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2C1D8522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умер 1801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lastRenderedPageBreak/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lastRenderedPageBreak/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lastRenderedPageBreak/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lastRenderedPageBreak/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lastRenderedPageBreak/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1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1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lastRenderedPageBreak/>
        <w:t xml:space="preserve">1. Сорока Степан Михайлов: </w:t>
      </w:r>
      <w:bookmarkStart w:id="92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3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4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5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6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4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8" w:name="_Hlk124789426"/>
      <w:bookmarkEnd w:id="9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9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9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lastRenderedPageBreak/>
        <w:t xml:space="preserve">2.1. Сорока Марцеля Хомова: </w:t>
      </w:r>
      <w:bookmarkStart w:id="100" w:name="_Hlk126596056"/>
      <w:bookmarkStart w:id="10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0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3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2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5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5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6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6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7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7"/>
    <w:p w14:paraId="0A26BAE0" w14:textId="0BBD9660" w:rsidR="00D54B71" w:rsidRPr="00D54B71" w:rsidRDefault="00D54B71" w:rsidP="00023CC4"/>
    <w:bookmarkEnd w:id="10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9" w:name="_Hlk124710272"/>
      <w:bookmarkEnd w:id="10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0" w:name="_Hlk125208266"/>
      <w:bookmarkEnd w:id="10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0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1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2" w:name="_Hlk124710371"/>
      <w:bookmarkEnd w:id="11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4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4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6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6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688E" w14:textId="77777777" w:rsidR="00A64962" w:rsidRDefault="00A64962" w:rsidP="00021A7B">
      <w:pPr>
        <w:spacing w:line="240" w:lineRule="auto"/>
      </w:pPr>
      <w:r>
        <w:separator/>
      </w:r>
    </w:p>
  </w:endnote>
  <w:endnote w:type="continuationSeparator" w:id="0">
    <w:p w14:paraId="5681BA91" w14:textId="77777777" w:rsidR="00A64962" w:rsidRDefault="00A64962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1D52" w14:textId="77777777" w:rsidR="00A64962" w:rsidRDefault="00A64962" w:rsidP="00021A7B">
      <w:pPr>
        <w:spacing w:line="240" w:lineRule="auto"/>
      </w:pPr>
      <w:r>
        <w:separator/>
      </w:r>
    </w:p>
  </w:footnote>
  <w:footnote w:type="continuationSeparator" w:id="0">
    <w:p w14:paraId="525A8305" w14:textId="77777777" w:rsidR="00A64962" w:rsidRDefault="00A64962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25DD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21</Pages>
  <Words>6369</Words>
  <Characters>36305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139</cp:revision>
  <dcterms:created xsi:type="dcterms:W3CDTF">2022-12-31T11:19:00Z</dcterms:created>
  <dcterms:modified xsi:type="dcterms:W3CDTF">2023-03-18T08:22:00Z</dcterms:modified>
</cp:coreProperties>
</file>