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21091" w14:textId="7B290787" w:rsidR="005268E9" w:rsidRDefault="00772EE1" w:rsidP="00772EE1">
      <w:pPr>
        <w:jc w:val="center"/>
        <w:rPr>
          <w:b/>
          <w:bCs/>
          <w:lang w:val="pl-PL"/>
        </w:rPr>
      </w:pPr>
      <w:r>
        <w:rPr>
          <w:b/>
          <w:bCs/>
        </w:rPr>
        <w:t>Жилко</w:t>
      </w:r>
      <w:r w:rsidRPr="00772EE1">
        <w:rPr>
          <w:b/>
          <w:bCs/>
          <w:lang w:val="pl-PL"/>
        </w:rPr>
        <w:t xml:space="preserve"> </w:t>
      </w:r>
      <w:proofErr w:type="spellStart"/>
      <w:r>
        <w:rPr>
          <w:b/>
          <w:bCs/>
        </w:rPr>
        <w:t>Люцея</w:t>
      </w:r>
      <w:proofErr w:type="spellEnd"/>
      <w:r w:rsidRPr="00772EE1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(Żylkowiczowa Luceja Jankowa)</w:t>
      </w:r>
    </w:p>
    <w:p w14:paraId="7012BDDA" w14:textId="1A0A3F1F" w:rsidR="00772EE1" w:rsidRDefault="00772EE1" w:rsidP="00772EE1">
      <w:pPr>
        <w:jc w:val="center"/>
        <w:rPr>
          <w:b/>
          <w:bCs/>
          <w:lang w:val="pl-PL"/>
        </w:rPr>
      </w:pPr>
    </w:p>
    <w:p w14:paraId="16244388" w14:textId="6B96714B" w:rsidR="00772EE1" w:rsidRDefault="00772EE1" w:rsidP="00772EE1">
      <w:pPr>
        <w:rPr>
          <w:bCs/>
          <w:noProof/>
          <w:lang w:eastAsia="ru-RU"/>
        </w:rPr>
      </w:pPr>
      <w:r>
        <w:t xml:space="preserve">26.08.1801 – венчание вдовца Жилко Антона Иванова с деревни </w:t>
      </w:r>
      <w:proofErr w:type="spellStart"/>
      <w:r>
        <w:t>Недаль</w:t>
      </w:r>
      <w:proofErr w:type="spellEnd"/>
      <w:r>
        <w:t xml:space="preserve"> с вдовой Янки </w:t>
      </w:r>
      <w:proofErr w:type="spellStart"/>
      <w:r>
        <w:t>Люцеей</w:t>
      </w:r>
      <w:proofErr w:type="spellEnd"/>
      <w:r>
        <w:t xml:space="preserve"> (НИАБ 136-13-920, л.7об, </w:t>
      </w:r>
      <w:r w:rsidRPr="00772EE1">
        <w:rPr>
          <w:bCs/>
          <w:noProof/>
          <w:lang w:eastAsia="ru-RU"/>
        </w:rPr>
        <w:t>№4/1801</w:t>
      </w:r>
      <w:r w:rsidRPr="00772EE1">
        <w:rPr>
          <w:bCs/>
        </w:rPr>
        <w:t>-б (</w:t>
      </w:r>
      <w:proofErr w:type="spellStart"/>
      <w:r w:rsidRPr="00772EE1">
        <w:rPr>
          <w:bCs/>
        </w:rPr>
        <w:t>ориг</w:t>
      </w:r>
      <w:proofErr w:type="spellEnd"/>
      <w:r w:rsidRPr="00772EE1">
        <w:rPr>
          <w:bCs/>
        </w:rPr>
        <w:t>)</w:t>
      </w:r>
      <w:r w:rsidR="002722AB">
        <w:rPr>
          <w:bCs/>
        </w:rPr>
        <w:t xml:space="preserve">, </w:t>
      </w:r>
      <w:r w:rsidR="002722AB" w:rsidRPr="003B598C">
        <w:t>НИАБ 136-13-9</w:t>
      </w:r>
      <w:r w:rsidR="002722AB">
        <w:t>6</w:t>
      </w:r>
      <w:r w:rsidR="002722AB" w:rsidRPr="003B598C">
        <w:t>0, л.</w:t>
      </w:r>
      <w:r w:rsidR="002722AB">
        <w:t>126</w:t>
      </w:r>
      <w:r w:rsidR="002722AB" w:rsidRPr="003B598C">
        <w:t xml:space="preserve">, </w:t>
      </w:r>
      <w:r w:rsidR="002722AB" w:rsidRPr="00772EE1">
        <w:rPr>
          <w:bCs/>
          <w:noProof/>
          <w:lang w:eastAsia="ru-RU"/>
        </w:rPr>
        <w:t>№4/1801</w:t>
      </w:r>
      <w:r w:rsidR="002722AB" w:rsidRPr="00772EE1">
        <w:rPr>
          <w:bCs/>
        </w:rPr>
        <w:t>-б (</w:t>
      </w:r>
      <w:r w:rsidR="002722AB">
        <w:rPr>
          <w:bCs/>
        </w:rPr>
        <w:t>коп</w:t>
      </w:r>
      <w:r w:rsidR="002722AB" w:rsidRPr="00772EE1">
        <w:rPr>
          <w:bCs/>
        </w:rPr>
        <w:t>)</w:t>
      </w:r>
      <w:r>
        <w:rPr>
          <w:bCs/>
        </w:rPr>
        <w:t>)</w:t>
      </w:r>
      <w:r w:rsidRPr="00772EE1">
        <w:rPr>
          <w:bCs/>
          <w:noProof/>
          <w:lang w:eastAsia="ru-RU"/>
        </w:rPr>
        <w:t>.</w:t>
      </w:r>
    </w:p>
    <w:p w14:paraId="4ADE3859" w14:textId="77777777" w:rsidR="00772EE1" w:rsidRPr="00772EE1" w:rsidRDefault="00772EE1" w:rsidP="00772EE1"/>
    <w:p w14:paraId="199EAB37" w14:textId="657420AE" w:rsidR="00772EE1" w:rsidRPr="00DD4DB2" w:rsidRDefault="00772EE1" w:rsidP="00772EE1">
      <w:pPr>
        <w:rPr>
          <w:bCs/>
          <w:noProof/>
          <w:lang w:eastAsia="ru-RU"/>
        </w:rPr>
      </w:pPr>
      <w:bookmarkStart w:id="0" w:name="_Hlk112588656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771B165F" w14:textId="77777777" w:rsidR="00772EE1" w:rsidRDefault="00772EE1" w:rsidP="00772EE1">
      <w:pPr>
        <w:rPr>
          <w:b/>
          <w:noProof/>
          <w:lang w:eastAsia="ru-RU"/>
        </w:rPr>
      </w:pPr>
    </w:p>
    <w:p w14:paraId="65363FF5" w14:textId="77777777" w:rsidR="00772EE1" w:rsidRDefault="00772EE1" w:rsidP="00772EE1">
      <w:r>
        <w:rPr>
          <w:noProof/>
          <w:lang w:eastAsia="ru-RU"/>
        </w:rPr>
        <w:drawing>
          <wp:inline distT="0" distB="0" distL="0" distR="0" wp14:anchorId="0E4B25D9" wp14:editId="73F7BD9C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872C" w14:textId="77777777" w:rsidR="00772EE1" w:rsidRDefault="00772EE1" w:rsidP="00772EE1"/>
    <w:p w14:paraId="5F8E95C6" w14:textId="77777777" w:rsidR="00772EE1" w:rsidRDefault="00772EE1" w:rsidP="00772EE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26 августа 1801 года. Метрическая запись о венчании.</w:t>
      </w:r>
    </w:p>
    <w:p w14:paraId="7C14B141" w14:textId="77777777" w:rsidR="00772EE1" w:rsidRDefault="00772EE1" w:rsidP="00772EE1"/>
    <w:p w14:paraId="40E11322" w14:textId="77777777" w:rsidR="00772EE1" w:rsidRDefault="00772EE1" w:rsidP="00772EE1">
      <w:pPr>
        <w:rPr>
          <w:bCs/>
        </w:rPr>
      </w:pPr>
      <w:r w:rsidRPr="007948C6">
        <w:rPr>
          <w:bCs/>
          <w:color w:val="000000" w:themeColor="text1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</w:rPr>
        <w:t xml:space="preserve"> – жених, вдовец: Жилко Антон Иванов,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15A7D765" w14:textId="77777777" w:rsidR="00772EE1" w:rsidRDefault="00772EE1" w:rsidP="00772EE1">
      <w:pPr>
        <w:rPr>
          <w:bCs/>
        </w:rPr>
      </w:pPr>
      <w:r>
        <w:rPr>
          <w:bCs/>
          <w:lang w:val="pl-PL"/>
        </w:rPr>
        <w:t>Luceja</w:t>
      </w:r>
      <w:r>
        <w:rPr>
          <w:bCs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</w:rPr>
        <w:t xml:space="preserve"> </w:t>
      </w:r>
      <w:r>
        <w:rPr>
          <w:bCs/>
        </w:rPr>
        <w:t xml:space="preserve">– невеста, вдова: Жилко </w:t>
      </w:r>
      <w:proofErr w:type="spellStart"/>
      <w:r>
        <w:rPr>
          <w:bCs/>
        </w:rPr>
        <w:t>Люцея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2FF0193" w14:textId="77777777" w:rsidR="00772EE1" w:rsidRPr="007948C6" w:rsidRDefault="00772EE1" w:rsidP="00772EE1">
      <w:pPr>
        <w:rPr>
          <w:bCs/>
        </w:rPr>
      </w:pPr>
      <w:r>
        <w:rPr>
          <w:bCs/>
          <w:lang w:val="pl-PL"/>
        </w:rPr>
        <w:t>Chrapowicki</w:t>
      </w:r>
      <w:r w:rsidRPr="007948C6">
        <w:rPr>
          <w:bCs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</w:rPr>
        <w:t xml:space="preserve"> – </w:t>
      </w:r>
      <w:r>
        <w:rPr>
          <w:bCs/>
        </w:rPr>
        <w:t>свидетель, шляхтич</w:t>
      </w:r>
      <w:r w:rsidRPr="007948C6">
        <w:rPr>
          <w:bCs/>
        </w:rPr>
        <w:t>.</w:t>
      </w:r>
    </w:p>
    <w:p w14:paraId="6BEC53F8" w14:textId="77777777" w:rsidR="00772EE1" w:rsidRPr="007948C6" w:rsidRDefault="00772EE1" w:rsidP="00772EE1">
      <w:pPr>
        <w:rPr>
          <w:bCs/>
        </w:rPr>
      </w:pPr>
      <w:r>
        <w:rPr>
          <w:bCs/>
          <w:lang w:val="pl-PL"/>
        </w:rPr>
        <w:t>Kosinski</w:t>
      </w:r>
      <w:r w:rsidRPr="009D5035">
        <w:rPr>
          <w:bCs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</w:rPr>
        <w:t xml:space="preserve"> – </w:t>
      </w:r>
      <w:r>
        <w:rPr>
          <w:bCs/>
        </w:rPr>
        <w:t>свидетель</w:t>
      </w:r>
      <w:r w:rsidRPr="007948C6">
        <w:rPr>
          <w:bCs/>
        </w:rPr>
        <w:t>.</w:t>
      </w:r>
    </w:p>
    <w:p w14:paraId="645E3CB0" w14:textId="77777777" w:rsidR="00772EE1" w:rsidRDefault="00772EE1" w:rsidP="00772EE1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0"/>
    <w:p w14:paraId="080001E7" w14:textId="77777777" w:rsidR="00772EE1" w:rsidRDefault="00772EE1" w:rsidP="00772EE1"/>
    <w:p w14:paraId="06D60F61" w14:textId="77777777" w:rsidR="002722AB" w:rsidRPr="002722AB" w:rsidRDefault="002722AB" w:rsidP="002722AB">
      <w:pPr>
        <w:rPr>
          <w:b/>
          <w:noProof/>
          <w:lang w:eastAsia="ru-RU"/>
        </w:rPr>
      </w:pPr>
      <w:r w:rsidRPr="002722AB">
        <w:rPr>
          <w:b/>
          <w:bCs/>
          <w:noProof/>
          <w:lang w:eastAsia="ru-RU"/>
        </w:rPr>
        <w:t>НИАБ 136-13-960</w:t>
      </w:r>
      <w:r w:rsidRPr="002722AB">
        <w:rPr>
          <w:b/>
          <w:bCs/>
          <w:noProof/>
          <w:lang w:eastAsia="ru-RU"/>
        </w:rPr>
        <w:tab/>
      </w:r>
      <w:r w:rsidRPr="002722AB">
        <w:rPr>
          <w:noProof/>
          <w:lang w:eastAsia="ru-RU"/>
        </w:rPr>
        <w:t>Лист 126.</w:t>
      </w:r>
      <w:r w:rsidRPr="002722AB">
        <w:rPr>
          <w:b/>
          <w:noProof/>
          <w:lang w:eastAsia="ru-RU"/>
        </w:rPr>
        <w:t xml:space="preserve"> Метрическая запись №4</w:t>
      </w:r>
      <w:r w:rsidRPr="002722AB">
        <w:rPr>
          <w:b/>
          <w:bCs/>
          <w:noProof/>
          <w:lang w:eastAsia="ru-RU"/>
        </w:rPr>
        <w:t>/1801-б (коп)</w:t>
      </w:r>
      <w:r w:rsidRPr="002722AB">
        <w:rPr>
          <w:b/>
          <w:noProof/>
          <w:lang w:eastAsia="ru-RU"/>
        </w:rPr>
        <w:t>.</w:t>
      </w:r>
    </w:p>
    <w:p w14:paraId="5D18A66C" w14:textId="77777777" w:rsidR="002722AB" w:rsidRPr="002722AB" w:rsidRDefault="002722AB" w:rsidP="002722AB"/>
    <w:p w14:paraId="15B56131" w14:textId="77777777" w:rsidR="002722AB" w:rsidRPr="002722AB" w:rsidRDefault="002722AB" w:rsidP="002722AB">
      <w:pPr>
        <w:rPr>
          <w:lang w:val="en-US"/>
        </w:rPr>
      </w:pPr>
      <w:r w:rsidRPr="002722AB">
        <w:rPr>
          <w:noProof/>
          <w:lang w:val="en-US"/>
        </w:rPr>
        <w:drawing>
          <wp:inline distT="0" distB="0" distL="0" distR="0" wp14:anchorId="61C7F191" wp14:editId="4E8B28B5">
            <wp:extent cx="5940425" cy="22155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541D" w14:textId="77777777" w:rsidR="002722AB" w:rsidRPr="002722AB" w:rsidRDefault="002722AB" w:rsidP="002722AB">
      <w:pPr>
        <w:rPr>
          <w:lang w:val="en-US"/>
        </w:rPr>
      </w:pPr>
    </w:p>
    <w:p w14:paraId="3FCDC908" w14:textId="77777777" w:rsidR="002722AB" w:rsidRPr="002722AB" w:rsidRDefault="002722AB" w:rsidP="002722AB">
      <w:pPr>
        <w:jc w:val="left"/>
        <w:rPr>
          <w:noProof/>
          <w:lang w:eastAsia="ru-RU"/>
        </w:rPr>
      </w:pPr>
      <w:r w:rsidRPr="002722AB">
        <w:rPr>
          <w:noProof/>
          <w:lang w:eastAsia="ru-RU"/>
        </w:rPr>
        <w:t>Дедиловичская Покровская церковь. 26 августа 1801 года. Метрическая запись о венчании.</w:t>
      </w:r>
    </w:p>
    <w:p w14:paraId="54A61258" w14:textId="77777777" w:rsidR="002722AB" w:rsidRPr="002722AB" w:rsidRDefault="002722AB" w:rsidP="002722AB"/>
    <w:p w14:paraId="021A9D07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</w:rPr>
        <w:lastRenderedPageBreak/>
        <w:t>Ż</w:t>
      </w:r>
      <w:r w:rsidRPr="002722AB">
        <w:rPr>
          <w:bCs/>
          <w:color w:val="000000" w:themeColor="text1"/>
          <w:lang w:val="pl-PL"/>
        </w:rPr>
        <w:t>y</w:t>
      </w:r>
      <w:r w:rsidRPr="002722AB">
        <w:rPr>
          <w:bCs/>
          <w:color w:val="000000" w:themeColor="text1"/>
        </w:rPr>
        <w:t>ł</w:t>
      </w:r>
      <w:r w:rsidRPr="002722AB">
        <w:rPr>
          <w:bCs/>
          <w:color w:val="000000" w:themeColor="text1"/>
          <w:lang w:val="pl-PL"/>
        </w:rPr>
        <w:t>kowicz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Antoni</w:t>
      </w:r>
      <w:r w:rsidRPr="002722AB">
        <w:rPr>
          <w:bCs/>
        </w:rPr>
        <w:t xml:space="preserve"> – жених, вдовец, с деревни </w:t>
      </w:r>
      <w:proofErr w:type="spellStart"/>
      <w:r w:rsidRPr="002722AB">
        <w:rPr>
          <w:bCs/>
        </w:rPr>
        <w:t>Лустичи</w:t>
      </w:r>
      <w:proofErr w:type="spellEnd"/>
      <w:r w:rsidRPr="002722AB">
        <w:rPr>
          <w:bCs/>
        </w:rPr>
        <w:t xml:space="preserve">: Жилко Антон Иванов, деревня </w:t>
      </w:r>
      <w:proofErr w:type="spellStart"/>
      <w:r w:rsidRPr="002722AB">
        <w:rPr>
          <w:bCs/>
        </w:rPr>
        <w:t>Недаль</w:t>
      </w:r>
      <w:proofErr w:type="spellEnd"/>
      <w:r w:rsidRPr="002722AB">
        <w:rPr>
          <w:bCs/>
        </w:rPr>
        <w:t>.</w:t>
      </w:r>
    </w:p>
    <w:p w14:paraId="5206CDF7" w14:textId="77777777" w:rsidR="002722AB" w:rsidRPr="002722AB" w:rsidRDefault="002722AB" w:rsidP="002722AB">
      <w:pPr>
        <w:rPr>
          <w:bCs/>
        </w:rPr>
      </w:pPr>
      <w:r w:rsidRPr="002722AB">
        <w:rPr>
          <w:bCs/>
          <w:lang w:val="pl-PL"/>
        </w:rPr>
        <w:t>Jankowa</w:t>
      </w:r>
      <w:r w:rsidRPr="002722AB">
        <w:rPr>
          <w:bCs/>
        </w:rPr>
        <w:t xml:space="preserve"> Ł</w:t>
      </w:r>
      <w:r w:rsidRPr="002722AB">
        <w:rPr>
          <w:bCs/>
          <w:lang w:val="pl-PL"/>
        </w:rPr>
        <w:t>uceja</w:t>
      </w:r>
      <w:r w:rsidRPr="002722AB">
        <w:rPr>
          <w:bCs/>
        </w:rPr>
        <w:t xml:space="preserve"> – невеста, вдова: Жилко </w:t>
      </w:r>
      <w:proofErr w:type="spellStart"/>
      <w:r w:rsidRPr="002722AB">
        <w:rPr>
          <w:bCs/>
        </w:rPr>
        <w:t>Люцея</w:t>
      </w:r>
      <w:proofErr w:type="spellEnd"/>
      <w:r w:rsidRPr="002722AB">
        <w:rPr>
          <w:bCs/>
        </w:rPr>
        <w:t xml:space="preserve">, деревня </w:t>
      </w:r>
      <w:proofErr w:type="spellStart"/>
      <w:r w:rsidRPr="002722AB">
        <w:rPr>
          <w:bCs/>
        </w:rPr>
        <w:t>Недаль</w:t>
      </w:r>
      <w:proofErr w:type="spellEnd"/>
      <w:r w:rsidRPr="002722AB">
        <w:rPr>
          <w:bCs/>
        </w:rPr>
        <w:t>.</w:t>
      </w:r>
    </w:p>
    <w:p w14:paraId="6A184DF4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  <w:lang w:val="pl-PL"/>
        </w:rPr>
        <w:t>Chrapowicki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Wiktor</w:t>
      </w:r>
      <w:r w:rsidRPr="002722AB">
        <w:rPr>
          <w:bCs/>
          <w:color w:val="000000" w:themeColor="text1"/>
        </w:rPr>
        <w:t xml:space="preserve">, </w:t>
      </w:r>
      <w:r w:rsidRPr="002722AB">
        <w:rPr>
          <w:bCs/>
          <w:color w:val="000000" w:themeColor="text1"/>
          <w:lang w:val="pl-PL"/>
        </w:rPr>
        <w:t>JP</w:t>
      </w:r>
      <w:r w:rsidRPr="002722AB">
        <w:rPr>
          <w:bCs/>
        </w:rPr>
        <w:t xml:space="preserve"> – свидетель, шляхтич.</w:t>
      </w:r>
    </w:p>
    <w:p w14:paraId="41737696" w14:textId="77777777" w:rsidR="002722AB" w:rsidRPr="002722AB" w:rsidRDefault="002722AB" w:rsidP="002722AB">
      <w:pPr>
        <w:rPr>
          <w:bCs/>
        </w:rPr>
      </w:pPr>
      <w:r w:rsidRPr="002722AB">
        <w:rPr>
          <w:bCs/>
          <w:color w:val="000000" w:themeColor="text1"/>
          <w:lang w:val="pl-PL"/>
        </w:rPr>
        <w:t>Kosinski</w:t>
      </w:r>
      <w:r w:rsidRPr="002722AB">
        <w:rPr>
          <w:bCs/>
          <w:color w:val="000000" w:themeColor="text1"/>
        </w:rPr>
        <w:t xml:space="preserve"> </w:t>
      </w:r>
      <w:r w:rsidRPr="002722AB">
        <w:rPr>
          <w:bCs/>
          <w:color w:val="000000" w:themeColor="text1"/>
          <w:lang w:val="pl-PL"/>
        </w:rPr>
        <w:t>Waleryan</w:t>
      </w:r>
      <w:r w:rsidRPr="002722AB">
        <w:rPr>
          <w:bCs/>
        </w:rPr>
        <w:t xml:space="preserve"> – свидетель.</w:t>
      </w:r>
    </w:p>
    <w:p w14:paraId="05993662" w14:textId="77777777" w:rsidR="002722AB" w:rsidRPr="002722AB" w:rsidRDefault="002722AB" w:rsidP="002722AB">
      <w:pPr>
        <w:rPr>
          <w:bCs/>
        </w:rPr>
      </w:pPr>
      <w:r w:rsidRPr="002722AB">
        <w:rPr>
          <w:bCs/>
          <w:lang w:val="pl-PL"/>
        </w:rPr>
        <w:t>Jazgunowicz</w:t>
      </w:r>
      <w:r w:rsidRPr="002722AB">
        <w:rPr>
          <w:bCs/>
        </w:rPr>
        <w:t xml:space="preserve"> </w:t>
      </w:r>
      <w:r w:rsidRPr="002722AB">
        <w:rPr>
          <w:bCs/>
          <w:lang w:val="pl-PL"/>
        </w:rPr>
        <w:t>Antoni</w:t>
      </w:r>
      <w:r w:rsidRPr="002722AB">
        <w:rPr>
          <w:bCs/>
        </w:rPr>
        <w:t xml:space="preserve"> – ксёндз.</w:t>
      </w:r>
    </w:p>
    <w:p w14:paraId="64359EBA" w14:textId="77777777" w:rsidR="002722AB" w:rsidRPr="00772EE1" w:rsidRDefault="002722AB" w:rsidP="00772EE1"/>
    <w:sectPr w:rsidR="002722AB" w:rsidRPr="00772E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824"/>
    <w:rsid w:val="002722AB"/>
    <w:rsid w:val="00410824"/>
    <w:rsid w:val="005268E9"/>
    <w:rsid w:val="00772EE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394A"/>
  <w15:chartTrackingRefBased/>
  <w15:docId w15:val="{082A8761-87B5-44F3-BCA2-71EA9B662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153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2023-02-08T09:06:00Z</dcterms:created>
  <dcterms:modified xsi:type="dcterms:W3CDTF">2023-04-08T12:08:00Z</dcterms:modified>
</cp:coreProperties>
</file>