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478" w14:textId="72B2FBAF" w:rsidR="005268E9" w:rsidRDefault="00843EE6" w:rsidP="00843EE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A95EAE">
        <w:rPr>
          <w:b/>
          <w:bCs/>
        </w:rPr>
        <w:t>Агапа</w:t>
      </w:r>
    </w:p>
    <w:p w14:paraId="62E497A9" w14:textId="769B109F" w:rsidR="00843EE6" w:rsidRDefault="00843EE6" w:rsidP="00843EE6">
      <w:pPr>
        <w:jc w:val="center"/>
        <w:rPr>
          <w:b/>
          <w:bCs/>
        </w:rPr>
      </w:pPr>
    </w:p>
    <w:p w14:paraId="1DDE4DEA" w14:textId="5D55A7F6" w:rsidR="00843EE6" w:rsidRDefault="00843EE6" w:rsidP="00843EE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35D9A8FC" w14:textId="1B170BA4" w:rsidR="00843EE6" w:rsidRDefault="00843EE6" w:rsidP="00843EE6">
      <w:pPr>
        <w:rPr>
          <w:lang w:val="be-BY"/>
        </w:rPr>
      </w:pPr>
    </w:p>
    <w:p w14:paraId="66FACDD2" w14:textId="77777777" w:rsidR="00843EE6" w:rsidRDefault="00843EE6" w:rsidP="00843EE6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3EB6DDA3" w14:textId="77777777" w:rsidR="00843EE6" w:rsidRDefault="00843EE6" w:rsidP="00843EE6">
      <w:pPr>
        <w:rPr>
          <w:b/>
        </w:rPr>
      </w:pPr>
    </w:p>
    <w:p w14:paraId="086182B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FE091C8" w14:textId="77777777" w:rsidR="00843EE6" w:rsidRPr="006334ED" w:rsidRDefault="00843EE6" w:rsidP="00843EE6">
      <w:pPr>
        <w:rPr>
          <w:bCs/>
        </w:rPr>
      </w:pPr>
    </w:p>
    <w:p w14:paraId="05455D5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11A37C8" w14:textId="77777777" w:rsidR="00843EE6" w:rsidRPr="006334ED" w:rsidRDefault="00843EE6" w:rsidP="00843EE6">
      <w:pPr>
        <w:rPr>
          <w:bCs/>
        </w:rPr>
      </w:pPr>
    </w:p>
    <w:p w14:paraId="75DACC7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5E2149E" w14:textId="77777777" w:rsidR="00843EE6" w:rsidRPr="006334ED" w:rsidRDefault="00843EE6" w:rsidP="00843EE6">
      <w:pPr>
        <w:rPr>
          <w:bCs/>
        </w:rPr>
      </w:pPr>
    </w:p>
    <w:p w14:paraId="2D3DDE1F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7F143E" w14:textId="77777777" w:rsidR="00843EE6" w:rsidRPr="006334ED" w:rsidRDefault="00843EE6" w:rsidP="00843EE6">
      <w:pPr>
        <w:rPr>
          <w:bCs/>
        </w:rPr>
      </w:pPr>
    </w:p>
    <w:bookmarkEnd w:id="0"/>
    <w:p w14:paraId="5B38653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1D8FCEE4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?</w:t>
      </w:r>
    </w:p>
    <w:p w14:paraId="3100C77D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F1C4E7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71B982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68A7E50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C0A42D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0B3114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0AA2B6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E2646CD" w14:textId="4B4FF61F" w:rsidR="00843EE6" w:rsidRDefault="00843EE6" w:rsidP="00843EE6">
      <w:pPr>
        <w:rPr>
          <w:lang w:val="be-BY"/>
        </w:rPr>
      </w:pPr>
    </w:p>
    <w:p w14:paraId="326A5AC6" w14:textId="4A2592BB" w:rsidR="00843EE6" w:rsidRDefault="00843EE6" w:rsidP="00843EE6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</w:t>
      </w:r>
      <w:r w:rsidR="00A95EAE">
        <w:rPr>
          <w:lang w:val="be-BY"/>
        </w:rPr>
        <w:t>(родилась около 1812 года)</w:t>
      </w:r>
      <w:r>
        <w:rPr>
          <w:lang w:val="be-BY"/>
        </w:rPr>
        <w:t>, жила в доме 3 (НИАБ 333-9-543, л.136).</w:t>
      </w:r>
    </w:p>
    <w:p w14:paraId="55A1D143" w14:textId="77777777" w:rsidR="00843EE6" w:rsidRPr="00843EE6" w:rsidRDefault="00843EE6" w:rsidP="00843EE6">
      <w:pPr>
        <w:rPr>
          <w:lang w:val="be-BY"/>
        </w:rPr>
      </w:pPr>
    </w:p>
    <w:sectPr w:rsidR="00843EE6" w:rsidRPr="0084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C6"/>
    <w:rsid w:val="005268E9"/>
    <w:rsid w:val="00843EE6"/>
    <w:rsid w:val="008A16C6"/>
    <w:rsid w:val="00A95EA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D09"/>
  <w15:chartTrackingRefBased/>
  <w15:docId w15:val="{9048C1A9-E617-4371-98C5-43EF4BF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E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2023-01-03T14:06:00Z</dcterms:created>
  <dcterms:modified xsi:type="dcterms:W3CDTF">2023-01-03T14:10:00Z</dcterms:modified>
</cp:coreProperties>
</file>