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50236010" w:rsidR="005268E9" w:rsidRDefault="003E19D2" w:rsidP="003E19D2">
      <w:pPr>
        <w:jc w:val="center"/>
        <w:rPr>
          <w:b/>
          <w:bCs/>
        </w:rPr>
      </w:pPr>
      <w:r>
        <w:rPr>
          <w:b/>
          <w:bCs/>
        </w:rPr>
        <w:t xml:space="preserve">Кузура </w:t>
      </w:r>
      <w:r w:rsidR="008F3E4C">
        <w:rPr>
          <w:b/>
          <w:bCs/>
        </w:rPr>
        <w:t>Тереса</w:t>
      </w:r>
      <w:r>
        <w:rPr>
          <w:b/>
          <w:bCs/>
        </w:rPr>
        <w:t xml:space="preserve"> Микитов</w:t>
      </w:r>
      <w:r w:rsidR="008F3E4C">
        <w:rPr>
          <w:b/>
          <w:bCs/>
        </w:rPr>
        <w:t>а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1CD8E096" w14:textId="77777777" w:rsidR="008F3E4C" w:rsidRDefault="003E19D2" w:rsidP="008F3E4C">
      <w:pPr>
        <w:rPr>
          <w:lang w:val="be-BY"/>
        </w:rPr>
      </w:pPr>
      <w:r>
        <w:t xml:space="preserve">25.01.1834 - </w:t>
      </w:r>
      <w:r w:rsidR="008F3E4C"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p w14:paraId="1513C8C2" w14:textId="472CAD10" w:rsidR="003E19D2" w:rsidRPr="008F3E4C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  <w:t>Микита Парфенов Кузура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Микиты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вновьрожд- 5</w:t>
      </w:r>
    </w:p>
    <w:p w14:paraId="4614754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Микиты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17F81F19" w14:textId="77777777" w:rsidR="008F3E4C" w:rsidRDefault="008F3E4C" w:rsidP="008F3E4C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p w14:paraId="599959FD" w14:textId="77777777" w:rsidR="003E19D2" w:rsidRPr="008F3E4C" w:rsidRDefault="003E19D2" w:rsidP="003E19D2">
      <w:pPr>
        <w:rPr>
          <w:lang w:val="be-BY"/>
        </w:rPr>
      </w:pPr>
    </w:p>
    <w:sectPr w:rsidR="003E19D2" w:rsidRPr="008F3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3E19D2"/>
    <w:rsid w:val="005268E9"/>
    <w:rsid w:val="008F3E4C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2023-01-03T14:22:00Z</dcterms:created>
  <dcterms:modified xsi:type="dcterms:W3CDTF">2023-01-03T14:26:00Z</dcterms:modified>
</cp:coreProperties>
</file>