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89818" w14:textId="11BECCCE" w:rsidR="005268E9" w:rsidRDefault="00E63168" w:rsidP="00E63168">
      <w:pPr>
        <w:jc w:val="center"/>
        <w:rPr>
          <w:b/>
          <w:bCs/>
        </w:rPr>
      </w:pPr>
      <w:r>
        <w:rPr>
          <w:b/>
          <w:bCs/>
        </w:rPr>
        <w:t>Лисичёнок (Лисовский) Хома (</w:t>
      </w:r>
      <w:r>
        <w:rPr>
          <w:b/>
          <w:bCs/>
          <w:lang w:val="pl-PL"/>
        </w:rPr>
        <w:t>Lisowski Choma)</w:t>
      </w:r>
    </w:p>
    <w:p w14:paraId="5A88B055" w14:textId="48E19734" w:rsidR="00E63168" w:rsidRDefault="00E63168" w:rsidP="00E63168"/>
    <w:p w14:paraId="731189CD" w14:textId="41118439" w:rsidR="00E63168" w:rsidRPr="00915386" w:rsidRDefault="00E63168" w:rsidP="00E63168">
      <w:pPr>
        <w:jc w:val="left"/>
        <w:rPr>
          <w:noProof/>
          <w:lang w:eastAsia="ru-RU"/>
        </w:rPr>
      </w:pPr>
      <w:bookmarkStart w:id="0" w:name="_Hlk126659985"/>
      <w:r>
        <w:rPr>
          <w:noProof/>
          <w:lang w:eastAsia="ru-RU"/>
        </w:rPr>
        <w:t>18.11.1806 – крестн</w:t>
      </w:r>
      <w:r>
        <w:rPr>
          <w:noProof/>
          <w:lang w:eastAsia="ru-RU"/>
        </w:rPr>
        <w:t>ый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>
        <w:rPr>
          <w:noProof/>
          <w:lang w:eastAsia="ru-RU"/>
        </w:rPr>
        <w:t xml:space="preserve">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0"/>
    <w:p w14:paraId="11727611" w14:textId="02E0681A" w:rsidR="00E63168" w:rsidRDefault="00E63168" w:rsidP="00E63168"/>
    <w:p w14:paraId="43608AC0" w14:textId="77777777" w:rsidR="00E63168" w:rsidRPr="006702E2" w:rsidRDefault="00E63168" w:rsidP="00E63168">
      <w:pPr>
        <w:rPr>
          <w:rFonts w:eastAsia="Calibri"/>
          <w:bCs/>
          <w:noProof/>
          <w:lang w:eastAsia="ru-RU"/>
        </w:rPr>
      </w:pPr>
      <w:bookmarkStart w:id="1" w:name="_Hlk102070208"/>
      <w:r>
        <w:rPr>
          <w:b/>
        </w:rPr>
        <w:t>НИАБ</w:t>
      </w:r>
      <w:r w:rsidRPr="00EC6A7A">
        <w:rPr>
          <w:b/>
        </w:rPr>
        <w:t xml:space="preserve"> 136-13-894</w:t>
      </w:r>
      <w:r w:rsidRPr="00EC6A7A">
        <w:rPr>
          <w:b/>
        </w:rPr>
        <w:tab/>
      </w:r>
      <w:r>
        <w:rPr>
          <w:noProof/>
          <w:lang w:eastAsia="ru-RU"/>
        </w:rPr>
        <w:t xml:space="preserve">Лист 61об. </w:t>
      </w:r>
      <w:r w:rsidRPr="003A1BD7">
        <w:rPr>
          <w:rFonts w:eastAsia="Calibri"/>
          <w:b/>
          <w:noProof/>
          <w:lang w:eastAsia="ru-RU"/>
        </w:rPr>
        <w:t xml:space="preserve">Метрическая запись </w:t>
      </w:r>
      <w:r>
        <w:rPr>
          <w:b/>
          <w:noProof/>
          <w:lang w:eastAsia="ru-RU"/>
        </w:rPr>
        <w:t>№50</w:t>
      </w:r>
      <w:r>
        <w:rPr>
          <w:b/>
          <w:bCs/>
        </w:rPr>
        <w:t>/1806</w:t>
      </w:r>
      <w:r>
        <w:rPr>
          <w:b/>
          <w:bCs/>
          <w:noProof/>
          <w:lang w:eastAsia="ru-RU"/>
        </w:rPr>
        <w:t>-р (ориг)</w:t>
      </w:r>
      <w:r w:rsidRPr="003A1BD7">
        <w:rPr>
          <w:rFonts w:eastAsia="Calibri"/>
          <w:b/>
          <w:noProof/>
          <w:lang w:eastAsia="ru-RU"/>
        </w:rPr>
        <w:t>.</w:t>
      </w:r>
      <w:r>
        <w:rPr>
          <w:rFonts w:eastAsia="Calibri"/>
          <w:b/>
          <w:noProof/>
          <w:lang w:eastAsia="ru-RU"/>
        </w:rPr>
        <w:tab/>
      </w:r>
    </w:p>
    <w:p w14:paraId="69B7D0F3" w14:textId="77777777" w:rsidR="00E63168" w:rsidRDefault="00E63168" w:rsidP="00E63168"/>
    <w:p w14:paraId="4BD7E07B" w14:textId="77777777" w:rsidR="00E63168" w:rsidRDefault="00E63168" w:rsidP="00E63168">
      <w:r>
        <w:rPr>
          <w:noProof/>
          <w:lang w:eastAsia="ru-RU"/>
        </w:rPr>
        <w:drawing>
          <wp:inline distT="0" distB="0" distL="0" distR="0" wp14:anchorId="48D37F09" wp14:editId="74BD5D73">
            <wp:extent cx="5940425" cy="809306"/>
            <wp:effectExtent l="0" t="0" r="3175" b="0"/>
            <wp:docPr id="499" name="Рисунок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9F3C" w14:textId="77777777" w:rsidR="00E63168" w:rsidRDefault="00E63168" w:rsidP="00E63168"/>
    <w:p w14:paraId="25A87E64" w14:textId="77777777" w:rsidR="00E63168" w:rsidRDefault="00E63168" w:rsidP="00E63168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18 ноября 1806 года. Метрическая запись о крещении.</w:t>
      </w:r>
    </w:p>
    <w:p w14:paraId="4C0581A4" w14:textId="77777777" w:rsidR="00E63168" w:rsidRPr="003459D3" w:rsidRDefault="00E63168" w:rsidP="00E63168"/>
    <w:p w14:paraId="0A4B5D14" w14:textId="77777777" w:rsidR="00E63168" w:rsidRPr="003459D3" w:rsidRDefault="00E63168" w:rsidP="00E63168">
      <w:pPr>
        <w:rPr>
          <w:bCs/>
          <w:noProof/>
          <w:lang w:eastAsia="ru-RU"/>
        </w:rPr>
      </w:pPr>
      <w:r w:rsidRPr="003459D3">
        <w:rPr>
          <w:bCs/>
          <w:noProof/>
          <w:lang w:val="pl-PL" w:eastAsia="ru-RU"/>
        </w:rPr>
        <w:t>Kuzura</w:t>
      </w:r>
      <w:r w:rsidRPr="003459D3">
        <w:rPr>
          <w:bCs/>
          <w:noProof/>
          <w:lang w:eastAsia="ru-RU"/>
        </w:rPr>
        <w:t xml:space="preserve"> </w:t>
      </w:r>
      <w:r w:rsidRPr="003459D3">
        <w:rPr>
          <w:bCs/>
          <w:noProof/>
          <w:lang w:val="pl-PL" w:eastAsia="ru-RU"/>
        </w:rPr>
        <w:t>Maciey</w:t>
      </w:r>
      <w:r w:rsidRPr="003459D3">
        <w:rPr>
          <w:bCs/>
          <w:noProof/>
          <w:lang w:eastAsia="ru-RU"/>
        </w:rPr>
        <w:t xml:space="preserve"> – сын</w:t>
      </w:r>
      <w:r>
        <w:rPr>
          <w:bCs/>
          <w:noProof/>
          <w:lang w:eastAsia="ru-RU"/>
        </w:rPr>
        <w:t>: Кузура Мацей Пархвенов, с деревни</w:t>
      </w:r>
      <w:r w:rsidRPr="003459D3">
        <w:rPr>
          <w:bCs/>
          <w:noProof/>
          <w:lang w:eastAsia="ru-RU"/>
        </w:rPr>
        <w:t xml:space="preserve"> Недаль.</w:t>
      </w:r>
    </w:p>
    <w:p w14:paraId="083E7C58" w14:textId="77777777" w:rsidR="00E63168" w:rsidRPr="006702E2" w:rsidRDefault="00E63168" w:rsidP="00E63168">
      <w:pPr>
        <w:rPr>
          <w:bCs/>
          <w:noProof/>
          <w:lang w:eastAsia="ru-RU"/>
        </w:rPr>
      </w:pPr>
      <w:r w:rsidRPr="003459D3">
        <w:rPr>
          <w:bCs/>
          <w:noProof/>
          <w:lang w:val="pl-PL" w:eastAsia="ru-RU"/>
        </w:rPr>
        <w:t>Kuzura</w:t>
      </w:r>
      <w:r w:rsidRPr="006702E2">
        <w:rPr>
          <w:bCs/>
          <w:noProof/>
          <w:lang w:eastAsia="ru-RU"/>
        </w:rPr>
        <w:t xml:space="preserve"> </w:t>
      </w:r>
      <w:r w:rsidRPr="003459D3">
        <w:rPr>
          <w:bCs/>
          <w:noProof/>
          <w:lang w:val="pl-PL" w:eastAsia="ru-RU"/>
        </w:rPr>
        <w:t>Parchwien</w:t>
      </w:r>
      <w:r w:rsidRPr="006702E2">
        <w:rPr>
          <w:bCs/>
          <w:noProof/>
          <w:lang w:eastAsia="ru-RU"/>
        </w:rPr>
        <w:t xml:space="preserve"> – </w:t>
      </w:r>
      <w:r w:rsidRPr="003459D3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Кузура Пархвен Янов, с деревни</w:t>
      </w:r>
      <w:r w:rsidRPr="003459D3">
        <w:rPr>
          <w:bCs/>
          <w:noProof/>
          <w:lang w:eastAsia="ru-RU"/>
        </w:rPr>
        <w:t xml:space="preserve"> Недаль</w:t>
      </w:r>
      <w:r w:rsidRPr="006702E2">
        <w:rPr>
          <w:bCs/>
          <w:noProof/>
          <w:lang w:eastAsia="ru-RU"/>
        </w:rPr>
        <w:t>.</w:t>
      </w:r>
    </w:p>
    <w:p w14:paraId="6034F8A9" w14:textId="77777777" w:rsidR="00E63168" w:rsidRPr="006702E2" w:rsidRDefault="00E63168" w:rsidP="00E63168">
      <w:pPr>
        <w:rPr>
          <w:bCs/>
          <w:noProof/>
          <w:lang w:eastAsia="ru-RU"/>
        </w:rPr>
      </w:pPr>
      <w:r w:rsidRPr="003459D3">
        <w:rPr>
          <w:bCs/>
          <w:noProof/>
          <w:lang w:val="pl-PL" w:eastAsia="ru-RU"/>
        </w:rPr>
        <w:t>Kuzurowa</w:t>
      </w:r>
      <w:r w:rsidRPr="006702E2">
        <w:rPr>
          <w:bCs/>
          <w:noProof/>
          <w:lang w:eastAsia="ru-RU"/>
        </w:rPr>
        <w:t xml:space="preserve"> </w:t>
      </w:r>
      <w:r w:rsidRPr="003459D3">
        <w:rPr>
          <w:bCs/>
          <w:noProof/>
          <w:lang w:val="pl-PL" w:eastAsia="ru-RU"/>
        </w:rPr>
        <w:t>Elena</w:t>
      </w:r>
      <w:r w:rsidRPr="006702E2">
        <w:rPr>
          <w:bCs/>
          <w:noProof/>
          <w:lang w:eastAsia="ru-RU"/>
        </w:rPr>
        <w:t xml:space="preserve">  – </w:t>
      </w:r>
      <w:r w:rsidRPr="003459D3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Кузура Елена, с деревни</w:t>
      </w:r>
      <w:r w:rsidRPr="003459D3">
        <w:rPr>
          <w:bCs/>
          <w:noProof/>
          <w:lang w:eastAsia="ru-RU"/>
        </w:rPr>
        <w:t xml:space="preserve"> Недаль</w:t>
      </w:r>
      <w:r w:rsidRPr="006702E2">
        <w:rPr>
          <w:bCs/>
          <w:noProof/>
          <w:lang w:eastAsia="ru-RU"/>
        </w:rPr>
        <w:t xml:space="preserve">. </w:t>
      </w:r>
    </w:p>
    <w:p w14:paraId="6B344A2D" w14:textId="77777777" w:rsidR="00E63168" w:rsidRPr="003459D3" w:rsidRDefault="00E63168" w:rsidP="00E63168">
      <w:pPr>
        <w:rPr>
          <w:bCs/>
          <w:noProof/>
          <w:lang w:eastAsia="ru-RU"/>
        </w:rPr>
      </w:pPr>
      <w:r w:rsidRPr="003459D3">
        <w:rPr>
          <w:bCs/>
          <w:noProof/>
          <w:lang w:val="pl-PL" w:eastAsia="ru-RU"/>
        </w:rPr>
        <w:t>Lisowski</w:t>
      </w:r>
      <w:r w:rsidRPr="003459D3">
        <w:rPr>
          <w:bCs/>
          <w:noProof/>
          <w:lang w:eastAsia="ru-RU"/>
        </w:rPr>
        <w:t xml:space="preserve"> </w:t>
      </w:r>
      <w:r w:rsidRPr="003459D3">
        <w:rPr>
          <w:bCs/>
          <w:noProof/>
          <w:lang w:val="pl-PL" w:eastAsia="ru-RU"/>
        </w:rPr>
        <w:t>Choma</w:t>
      </w:r>
      <w:r w:rsidRPr="003459D3">
        <w:rPr>
          <w:bCs/>
          <w:noProof/>
          <w:color w:val="C00000"/>
          <w:lang w:eastAsia="ru-RU"/>
        </w:rPr>
        <w:t xml:space="preserve"> </w:t>
      </w:r>
      <w:r w:rsidRPr="003459D3">
        <w:rPr>
          <w:bCs/>
          <w:noProof/>
          <w:lang w:eastAsia="ru-RU"/>
        </w:rPr>
        <w:t xml:space="preserve">– </w:t>
      </w:r>
      <w:r>
        <w:rPr>
          <w:bCs/>
          <w:noProof/>
          <w:lang w:eastAsia="ru-RU"/>
        </w:rPr>
        <w:t>крестный отец: Лисичёнок Хома, с деревни</w:t>
      </w:r>
      <w:r w:rsidRPr="003459D3">
        <w:rPr>
          <w:bCs/>
          <w:noProof/>
          <w:lang w:eastAsia="ru-RU"/>
        </w:rPr>
        <w:t xml:space="preserve"> Недаль.</w:t>
      </w:r>
    </w:p>
    <w:p w14:paraId="500E97EF" w14:textId="77777777" w:rsidR="00E63168" w:rsidRPr="003459D3" w:rsidRDefault="00E63168" w:rsidP="00E63168">
      <w:pPr>
        <w:rPr>
          <w:bCs/>
          <w:noProof/>
          <w:lang w:eastAsia="ru-RU"/>
        </w:rPr>
      </w:pPr>
      <w:r w:rsidRPr="003459D3">
        <w:rPr>
          <w:bCs/>
          <w:noProof/>
          <w:lang w:val="pl-PL" w:eastAsia="ru-RU"/>
        </w:rPr>
        <w:t>Suszkowa</w:t>
      </w:r>
      <w:r w:rsidRPr="003459D3">
        <w:rPr>
          <w:bCs/>
          <w:noProof/>
          <w:lang w:eastAsia="ru-RU"/>
        </w:rPr>
        <w:t xml:space="preserve"> </w:t>
      </w:r>
      <w:r w:rsidRPr="003459D3">
        <w:rPr>
          <w:bCs/>
          <w:noProof/>
          <w:lang w:val="pl-PL" w:eastAsia="ru-RU"/>
        </w:rPr>
        <w:t>Natalia</w:t>
      </w:r>
      <w:r w:rsidRPr="003459D3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мать: Сушко Наталья, с деревни</w:t>
      </w:r>
      <w:r w:rsidRPr="003459D3">
        <w:rPr>
          <w:bCs/>
          <w:noProof/>
          <w:lang w:eastAsia="ru-RU"/>
        </w:rPr>
        <w:t xml:space="preserve"> Недаль.</w:t>
      </w:r>
      <w:r w:rsidRPr="003459D3">
        <w:rPr>
          <w:bCs/>
          <w:noProof/>
          <w:lang w:eastAsia="ru-RU"/>
        </w:rPr>
        <w:tab/>
      </w:r>
    </w:p>
    <w:p w14:paraId="5AE781C4" w14:textId="77777777" w:rsidR="00E63168" w:rsidRPr="00E34620" w:rsidRDefault="00E63168" w:rsidP="00E63168">
      <w:r w:rsidRPr="003459D3">
        <w:rPr>
          <w:bCs/>
          <w:lang w:val="pl-PL"/>
        </w:rPr>
        <w:t>Jazgunowicz</w:t>
      </w:r>
      <w:r w:rsidRPr="003459D3">
        <w:rPr>
          <w:bCs/>
        </w:rPr>
        <w:t xml:space="preserve"> </w:t>
      </w:r>
      <w:r w:rsidRPr="003459D3">
        <w:rPr>
          <w:bCs/>
          <w:lang w:val="pl-PL"/>
        </w:rPr>
        <w:t>Antoni</w:t>
      </w:r>
      <w:r w:rsidRPr="003459D3">
        <w:rPr>
          <w:bCs/>
        </w:rPr>
        <w:t xml:space="preserve"> – ксёндз</w:t>
      </w:r>
      <w:r w:rsidRPr="00E34620">
        <w:t>.</w:t>
      </w:r>
    </w:p>
    <w:bookmarkEnd w:id="1"/>
    <w:p w14:paraId="7E6A2327" w14:textId="77777777" w:rsidR="00E63168" w:rsidRDefault="00E63168" w:rsidP="00E63168">
      <w:pPr>
        <w:rPr>
          <w:b/>
        </w:rPr>
      </w:pPr>
    </w:p>
    <w:p w14:paraId="76064CD6" w14:textId="77777777" w:rsidR="00E63168" w:rsidRPr="00E63168" w:rsidRDefault="00E63168" w:rsidP="00E63168"/>
    <w:sectPr w:rsidR="00E63168" w:rsidRPr="00E63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BC"/>
    <w:rsid w:val="005268E9"/>
    <w:rsid w:val="00DE04BC"/>
    <w:rsid w:val="00E6316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A8346"/>
  <w15:chartTrackingRefBased/>
  <w15:docId w15:val="{DD51D6A2-AFB1-45A3-8409-1102D783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2023-02-07T07:59:00Z</dcterms:created>
  <dcterms:modified xsi:type="dcterms:W3CDTF">2023-02-07T08:02:00Z</dcterms:modified>
</cp:coreProperties>
</file>