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6B7C2" w14:textId="34B7687B" w:rsidR="005268E9" w:rsidRDefault="001E1373" w:rsidP="001E1373">
      <w:pPr>
        <w:jc w:val="center"/>
        <w:rPr>
          <w:b/>
          <w:bCs/>
          <w:lang w:val="pl-PL"/>
        </w:rPr>
      </w:pPr>
      <w:r>
        <w:rPr>
          <w:b/>
          <w:bCs/>
        </w:rPr>
        <w:t xml:space="preserve">Семашко (в 1м браке </w:t>
      </w:r>
      <w:proofErr w:type="spellStart"/>
      <w:r>
        <w:rPr>
          <w:b/>
          <w:bCs/>
        </w:rPr>
        <w:t>Чабатар</w:t>
      </w:r>
      <w:proofErr w:type="spellEnd"/>
      <w:r>
        <w:rPr>
          <w:b/>
          <w:bCs/>
        </w:rPr>
        <w:t xml:space="preserve">) Анна </w:t>
      </w:r>
      <w:r w:rsidRPr="001E1373">
        <w:rPr>
          <w:b/>
          <w:bCs/>
        </w:rPr>
        <w:t>(</w:t>
      </w:r>
      <w:r>
        <w:rPr>
          <w:b/>
          <w:bCs/>
          <w:lang w:val="pl-PL"/>
        </w:rPr>
        <w:t>Siemaszkowa</w:t>
      </w:r>
      <w:r w:rsidRPr="001E1373">
        <w:rPr>
          <w:b/>
          <w:bCs/>
        </w:rPr>
        <w:t xml:space="preserve"> </w:t>
      </w:r>
      <w:r>
        <w:rPr>
          <w:b/>
          <w:bCs/>
          <w:lang w:val="pl-PL"/>
        </w:rPr>
        <w:t>(Czabatarowna) Anna)</w:t>
      </w:r>
    </w:p>
    <w:p w14:paraId="7A0E635B" w14:textId="77777777" w:rsidR="001E1373" w:rsidRDefault="001E1373" w:rsidP="001E1373">
      <w:pPr>
        <w:jc w:val="center"/>
        <w:rPr>
          <w:b/>
          <w:bCs/>
          <w:lang w:val="pl-PL"/>
        </w:rPr>
      </w:pPr>
    </w:p>
    <w:p w14:paraId="5EE84E85" w14:textId="24016B3D" w:rsidR="001E1373" w:rsidRPr="00D31435" w:rsidRDefault="001E1373" w:rsidP="001E1373">
      <w:pPr>
        <w:rPr>
          <w:bCs/>
        </w:rPr>
      </w:pPr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>вдова</w:t>
      </w:r>
      <w:r w:rsidRPr="007954C1">
        <w:rPr>
          <w:bCs/>
        </w:rPr>
        <w:t xml:space="preserve"> </w:t>
      </w:r>
      <w:r>
        <w:rPr>
          <w:bCs/>
        </w:rPr>
        <w:t xml:space="preserve">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, венчание с Семашко Яном </w:t>
      </w:r>
      <w:proofErr w:type="spellStart"/>
      <w:r>
        <w:rPr>
          <w:bCs/>
        </w:rPr>
        <w:t>Бенедыктовым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свидетели Сушко Гаврила Демидов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дьяк Лавринович </w:t>
      </w:r>
      <w:proofErr w:type="spellStart"/>
      <w:r>
        <w:rPr>
          <w:bCs/>
        </w:rPr>
        <w:t>Героним</w:t>
      </w:r>
      <w:proofErr w:type="spellEnd"/>
      <w:r w:rsidRPr="00FE5CEE">
        <w:rPr>
          <w:bCs/>
        </w:rPr>
        <w:t xml:space="preserve"> </w:t>
      </w:r>
      <w:r>
        <w:rPr>
          <w:bCs/>
        </w:rPr>
        <w:t xml:space="preserve">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</w:t>
      </w:r>
      <w:r w:rsidR="00022BA6">
        <w:rPr>
          <w:bCs/>
          <w:noProof/>
          <w:lang w:eastAsia="ru-RU"/>
        </w:rPr>
        <w:t xml:space="preserve">, </w:t>
      </w:r>
      <w:r w:rsidR="00022BA6" w:rsidRPr="00FE5CEE">
        <w:rPr>
          <w:bCs/>
        </w:rPr>
        <w:t>НИАБ 136-13-1</w:t>
      </w:r>
      <w:r w:rsidR="00022BA6">
        <w:rPr>
          <w:bCs/>
        </w:rPr>
        <w:t>530</w:t>
      </w:r>
      <w:r w:rsidR="00022BA6" w:rsidRPr="00FE5CEE">
        <w:rPr>
          <w:bCs/>
        </w:rPr>
        <w:t>, л.</w:t>
      </w:r>
      <w:r w:rsidR="00022BA6">
        <w:rPr>
          <w:bCs/>
        </w:rPr>
        <w:t>45об</w:t>
      </w:r>
      <w:r w:rsidR="00022BA6" w:rsidRPr="00FE5CEE">
        <w:rPr>
          <w:bCs/>
        </w:rPr>
        <w:t xml:space="preserve">, </w:t>
      </w:r>
      <w:r w:rsidR="00022BA6" w:rsidRPr="00FE5CEE">
        <w:rPr>
          <w:bCs/>
          <w:noProof/>
          <w:lang w:eastAsia="ru-RU"/>
        </w:rPr>
        <w:t>№5/18</w:t>
      </w:r>
      <w:r w:rsidR="00022BA6">
        <w:rPr>
          <w:bCs/>
          <w:noProof/>
          <w:lang w:eastAsia="ru-RU"/>
        </w:rPr>
        <w:t>31</w:t>
      </w:r>
      <w:r w:rsidR="00022BA6" w:rsidRPr="00FE5CEE">
        <w:rPr>
          <w:bCs/>
          <w:noProof/>
          <w:lang w:eastAsia="ru-RU"/>
        </w:rPr>
        <w:t>-б (</w:t>
      </w:r>
      <w:r w:rsidR="00022BA6">
        <w:rPr>
          <w:bCs/>
          <w:noProof/>
          <w:lang w:eastAsia="ru-RU"/>
        </w:rPr>
        <w:t>коп</w:t>
      </w:r>
      <w:r w:rsidR="00022BA6" w:rsidRPr="00FE5CEE">
        <w:rPr>
          <w:bCs/>
          <w:noProof/>
          <w:lang w:eastAsia="ru-RU"/>
        </w:rPr>
        <w:t>)</w:t>
      </w:r>
      <w:r w:rsidRPr="00FE5CEE">
        <w:rPr>
          <w:bCs/>
          <w:noProof/>
          <w:lang w:eastAsia="ru-RU"/>
        </w:rPr>
        <w:t>).</w:t>
      </w:r>
    </w:p>
    <w:p w14:paraId="35C0F779" w14:textId="77777777" w:rsidR="001E1373" w:rsidRDefault="001E1373" w:rsidP="001E1373"/>
    <w:p w14:paraId="13E08201" w14:textId="77777777" w:rsidR="001E1373" w:rsidRPr="00513DA1" w:rsidRDefault="001E1373" w:rsidP="001E1373">
      <w:pPr>
        <w:rPr>
          <w:bCs/>
          <w:noProof/>
          <w:lang w:eastAsia="ru-RU"/>
        </w:rPr>
      </w:pPr>
      <w:bookmarkStart w:id="0" w:name="_Hlk137817671"/>
      <w:r>
        <w:rPr>
          <w:b/>
          <w:bCs/>
          <w:noProof/>
          <w:lang w:eastAsia="ru-RU"/>
        </w:rPr>
        <w:t>НИАБ</w:t>
      </w:r>
      <w:r w:rsidRPr="001E1373">
        <w:rPr>
          <w:b/>
          <w:bCs/>
          <w:noProof/>
          <w:lang w:eastAsia="ru-RU"/>
        </w:rPr>
        <w:t xml:space="preserve"> 136-13-1033</w:t>
      </w:r>
      <w:r w:rsidRPr="001E1373">
        <w:rPr>
          <w:b/>
          <w:bCs/>
          <w:noProof/>
          <w:lang w:eastAsia="ru-RU"/>
        </w:rPr>
        <w:tab/>
      </w:r>
      <w:r w:rsidRPr="00E135A9">
        <w:rPr>
          <w:noProof/>
          <w:lang w:eastAsia="ru-RU"/>
        </w:rPr>
        <w:t>Лист 10об.</w:t>
      </w:r>
      <w:r w:rsidRPr="00E135A9">
        <w:rPr>
          <w:b/>
          <w:noProof/>
          <w:lang w:eastAsia="ru-RU"/>
        </w:rPr>
        <w:t xml:space="preserve"> Метрическая запись №5/</w:t>
      </w:r>
      <w:r>
        <w:rPr>
          <w:b/>
          <w:noProof/>
          <w:lang w:eastAsia="ru-RU"/>
        </w:rPr>
        <w:t>1831-б (ориг)</w:t>
      </w:r>
      <w:r w:rsidRPr="00E135A9">
        <w:rPr>
          <w:b/>
          <w:noProof/>
          <w:lang w:eastAsia="ru-RU"/>
        </w:rPr>
        <w:t>.</w:t>
      </w:r>
      <w:r w:rsidRPr="00E135A9">
        <w:rPr>
          <w:b/>
          <w:noProof/>
          <w:lang w:eastAsia="ru-RU"/>
        </w:rPr>
        <w:tab/>
      </w:r>
    </w:p>
    <w:p w14:paraId="26E81DE2" w14:textId="77777777" w:rsidR="001E1373" w:rsidRPr="00E135A9" w:rsidRDefault="001E1373" w:rsidP="001E1373">
      <w:pPr>
        <w:rPr>
          <w:b/>
          <w:noProof/>
          <w:lang w:eastAsia="ru-RU"/>
        </w:rPr>
      </w:pPr>
    </w:p>
    <w:p w14:paraId="31CF1F73" w14:textId="77777777" w:rsidR="001E1373" w:rsidRDefault="001E1373" w:rsidP="001E1373">
      <w:pPr>
        <w:rPr>
          <w:b/>
          <w:noProof/>
          <w:lang w:eastAsia="ru-RU"/>
        </w:rPr>
      </w:pPr>
      <w:r>
        <w:rPr>
          <w:noProof/>
        </w:rPr>
        <w:drawing>
          <wp:inline distT="0" distB="0" distL="0" distR="0" wp14:anchorId="105A9A4E" wp14:editId="7EDE6086">
            <wp:extent cx="5940425" cy="1115695"/>
            <wp:effectExtent l="0" t="0" r="3175" b="8255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4907" w14:textId="77777777" w:rsidR="001E1373" w:rsidRDefault="001E1373" w:rsidP="001E1373">
      <w:pPr>
        <w:rPr>
          <w:b/>
          <w:noProof/>
          <w:lang w:eastAsia="ru-RU"/>
        </w:rPr>
      </w:pPr>
    </w:p>
    <w:p w14:paraId="105C91F9" w14:textId="77777777" w:rsidR="001E1373" w:rsidRPr="008E0FE9" w:rsidRDefault="001E1373" w:rsidP="001E1373">
      <w:pPr>
        <w:rPr>
          <w:noProof/>
          <w:lang w:eastAsia="ru-RU"/>
        </w:rPr>
      </w:pPr>
      <w:r>
        <w:rPr>
          <w:noProof/>
          <w:lang w:eastAsia="ru-RU"/>
        </w:rPr>
        <w:t>Осовская Покровская</w:t>
      </w:r>
      <w:r w:rsidRPr="008E0FE9">
        <w:rPr>
          <w:noProof/>
          <w:lang w:eastAsia="ru-RU"/>
        </w:rPr>
        <w:t xml:space="preserve"> церковь. 25 августа 1831 года. Метрическая запись о венчании.</w:t>
      </w:r>
    </w:p>
    <w:p w14:paraId="4A58BDD2" w14:textId="77777777" w:rsidR="001E1373" w:rsidRPr="008E0FE9" w:rsidRDefault="001E1373" w:rsidP="001E1373">
      <w:pPr>
        <w:rPr>
          <w:b/>
          <w:noProof/>
          <w:lang w:eastAsia="ru-RU"/>
        </w:rPr>
      </w:pPr>
    </w:p>
    <w:p w14:paraId="4976FC40" w14:textId="77777777" w:rsidR="001E1373" w:rsidRPr="008E0FE9" w:rsidRDefault="001E1373" w:rsidP="001E1373">
      <w:pPr>
        <w:rPr>
          <w:bCs/>
        </w:rPr>
      </w:pPr>
      <w:r>
        <w:rPr>
          <w:bCs/>
          <w:color w:val="000000" w:themeColor="text1"/>
          <w:lang w:val="pl-PL"/>
        </w:rPr>
        <w:t>Siemaszko</w:t>
      </w:r>
      <w:r w:rsidRPr="008E0FE9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Jan</w:t>
      </w:r>
      <w:r w:rsidRPr="008E0FE9">
        <w:rPr>
          <w:bCs/>
        </w:rPr>
        <w:t xml:space="preserve"> – жених, вдовец, парафии католической </w:t>
      </w:r>
      <w:proofErr w:type="spellStart"/>
      <w:r w:rsidRPr="008E0FE9">
        <w:rPr>
          <w:bCs/>
        </w:rPr>
        <w:t>Дедиловичской</w:t>
      </w:r>
      <w:proofErr w:type="spellEnd"/>
      <w:r>
        <w:rPr>
          <w:bCs/>
        </w:rPr>
        <w:t xml:space="preserve">: Семашко Ян </w:t>
      </w:r>
      <w:proofErr w:type="spellStart"/>
      <w:r>
        <w:rPr>
          <w:bCs/>
        </w:rPr>
        <w:t>Бенедыктов</w:t>
      </w:r>
      <w:proofErr w:type="spellEnd"/>
      <w:r>
        <w:rPr>
          <w:bCs/>
        </w:rPr>
        <w:t xml:space="preserve"> старший, деревня </w:t>
      </w:r>
      <w:proofErr w:type="spellStart"/>
      <w:r>
        <w:rPr>
          <w:bCs/>
        </w:rPr>
        <w:t>Недаль</w:t>
      </w:r>
      <w:proofErr w:type="spellEnd"/>
      <w:r w:rsidRPr="008E0FE9">
        <w:rPr>
          <w:bCs/>
        </w:rPr>
        <w:t>.</w:t>
      </w:r>
    </w:p>
    <w:p w14:paraId="74B810B8" w14:textId="77777777" w:rsidR="001E1373" w:rsidRPr="008E0FE9" w:rsidRDefault="001E1373" w:rsidP="001E1373">
      <w:pPr>
        <w:rPr>
          <w:bCs/>
        </w:rPr>
      </w:pPr>
      <w:r>
        <w:rPr>
          <w:bCs/>
          <w:lang w:val="pl-PL"/>
        </w:rPr>
        <w:t>Czabatarowna</w:t>
      </w:r>
      <w:r w:rsidRPr="008E0FE9">
        <w:rPr>
          <w:bCs/>
        </w:rPr>
        <w:t xml:space="preserve"> </w:t>
      </w:r>
      <w:r>
        <w:rPr>
          <w:bCs/>
          <w:lang w:val="pl-PL"/>
        </w:rPr>
        <w:t>Anna</w:t>
      </w:r>
      <w:r w:rsidRPr="008E0FE9">
        <w:rPr>
          <w:bCs/>
        </w:rPr>
        <w:t xml:space="preserve"> – невеста, вдова, с деревни </w:t>
      </w:r>
      <w:proofErr w:type="spellStart"/>
      <w:r w:rsidRPr="008E0FE9">
        <w:rPr>
          <w:bCs/>
        </w:rPr>
        <w:t>Разлитье</w:t>
      </w:r>
      <w:proofErr w:type="spellEnd"/>
      <w:r w:rsidRPr="008E0FE9">
        <w:rPr>
          <w:bCs/>
        </w:rPr>
        <w:t>.</w:t>
      </w:r>
    </w:p>
    <w:p w14:paraId="54664B25" w14:textId="77777777" w:rsidR="001E1373" w:rsidRPr="008E0FE9" w:rsidRDefault="001E1373" w:rsidP="001E1373">
      <w:pPr>
        <w:rPr>
          <w:bCs/>
        </w:rPr>
      </w:pPr>
      <w:r>
        <w:rPr>
          <w:bCs/>
          <w:color w:val="000000" w:themeColor="text1"/>
          <w:lang w:val="pl-PL"/>
        </w:rPr>
        <w:t>Suszko</w:t>
      </w:r>
      <w:r w:rsidRPr="008E0FE9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Hawry</w:t>
      </w:r>
      <w:r w:rsidRPr="008E0FE9">
        <w:rPr>
          <w:bCs/>
          <w:color w:val="000000" w:themeColor="text1"/>
        </w:rPr>
        <w:t>ł</w:t>
      </w:r>
      <w:r>
        <w:rPr>
          <w:bCs/>
          <w:color w:val="000000" w:themeColor="text1"/>
          <w:lang w:val="pl-PL"/>
        </w:rPr>
        <w:t>o</w:t>
      </w:r>
      <w:r w:rsidRPr="008E0FE9">
        <w:rPr>
          <w:bCs/>
        </w:rPr>
        <w:t xml:space="preserve"> – свидетель</w:t>
      </w:r>
      <w:r>
        <w:rPr>
          <w:bCs/>
        </w:rPr>
        <w:t xml:space="preserve">: Сушко Гаврила Демидов, деревня </w:t>
      </w:r>
      <w:proofErr w:type="spellStart"/>
      <w:r>
        <w:rPr>
          <w:bCs/>
        </w:rPr>
        <w:t>Недаль</w:t>
      </w:r>
      <w:proofErr w:type="spellEnd"/>
      <w:r w:rsidRPr="008E0FE9">
        <w:rPr>
          <w:bCs/>
        </w:rPr>
        <w:t>.</w:t>
      </w:r>
    </w:p>
    <w:p w14:paraId="735D9E49" w14:textId="77777777" w:rsidR="001E1373" w:rsidRPr="008E0FE9" w:rsidRDefault="001E1373" w:rsidP="001E1373">
      <w:pPr>
        <w:rPr>
          <w:bCs/>
        </w:rPr>
      </w:pPr>
      <w:r w:rsidRPr="008E0FE9">
        <w:rPr>
          <w:bCs/>
          <w:color w:val="000000" w:themeColor="text1"/>
        </w:rPr>
        <w:t>Ł</w:t>
      </w:r>
      <w:r>
        <w:rPr>
          <w:bCs/>
          <w:color w:val="000000" w:themeColor="text1"/>
          <w:lang w:val="pl-PL"/>
        </w:rPr>
        <w:t>aurynowicz</w:t>
      </w:r>
      <w:r w:rsidRPr="008E0FE9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Heronim</w:t>
      </w:r>
      <w:r w:rsidRPr="008E0FE9">
        <w:rPr>
          <w:bCs/>
        </w:rPr>
        <w:t xml:space="preserve"> – свидетель, дьяк.</w:t>
      </w:r>
    </w:p>
    <w:p w14:paraId="698E3A2C" w14:textId="77777777" w:rsidR="001E1373" w:rsidRPr="008E0FE9" w:rsidRDefault="001E1373" w:rsidP="001E1373">
      <w:pPr>
        <w:rPr>
          <w:bCs/>
        </w:rPr>
      </w:pPr>
      <w:r>
        <w:rPr>
          <w:bCs/>
          <w:lang w:val="pl-PL"/>
        </w:rPr>
        <w:t>Woyniewicz</w:t>
      </w:r>
      <w:r w:rsidRPr="008E0FE9">
        <w:rPr>
          <w:bCs/>
        </w:rPr>
        <w:t xml:space="preserve"> </w:t>
      </w:r>
      <w:r>
        <w:rPr>
          <w:bCs/>
          <w:lang w:val="pl-PL"/>
        </w:rPr>
        <w:t>Tomasz</w:t>
      </w:r>
      <w:r w:rsidRPr="008E0FE9">
        <w:rPr>
          <w:bCs/>
        </w:rPr>
        <w:t xml:space="preserve"> – ксёндз.</w:t>
      </w:r>
    </w:p>
    <w:bookmarkEnd w:id="0"/>
    <w:p w14:paraId="0E139A46" w14:textId="77777777" w:rsidR="001E1373" w:rsidRDefault="001E1373" w:rsidP="001E1373"/>
    <w:p w14:paraId="4C766DE1" w14:textId="77777777" w:rsidR="00022BA6" w:rsidRPr="000E07EB" w:rsidRDefault="00022BA6" w:rsidP="00022BA6">
      <w:pPr>
        <w:rPr>
          <w:bCs/>
          <w:noProof/>
          <w:lang w:eastAsia="ru-RU"/>
        </w:rPr>
      </w:pPr>
      <w:r>
        <w:rPr>
          <w:b/>
          <w:bCs/>
          <w:noProof/>
          <w:lang w:eastAsia="ru-RU"/>
        </w:rPr>
        <w:t>НИАБ 136-13-1530</w:t>
      </w:r>
      <w:r>
        <w:rPr>
          <w:b/>
          <w:bCs/>
          <w:noProof/>
          <w:lang w:eastAsia="ru-RU"/>
        </w:rPr>
        <w:tab/>
      </w:r>
      <w:r w:rsidRPr="0012556D">
        <w:rPr>
          <w:noProof/>
          <w:lang w:eastAsia="ru-RU"/>
        </w:rPr>
        <w:t>Лист 45об.</w:t>
      </w:r>
      <w:r w:rsidRPr="0012556D">
        <w:rPr>
          <w:b/>
          <w:noProof/>
          <w:lang w:eastAsia="ru-RU"/>
        </w:rPr>
        <w:t xml:space="preserve"> Метрическая запись №</w:t>
      </w:r>
      <w:r>
        <w:rPr>
          <w:b/>
          <w:noProof/>
          <w:lang w:eastAsia="ru-RU"/>
        </w:rPr>
        <w:t>5</w:t>
      </w:r>
      <w:r w:rsidRPr="0012556D">
        <w:rPr>
          <w:b/>
          <w:noProof/>
          <w:lang w:eastAsia="ru-RU"/>
        </w:rPr>
        <w:t>/</w:t>
      </w:r>
      <w:r>
        <w:rPr>
          <w:b/>
          <w:noProof/>
          <w:lang w:eastAsia="ru-RU"/>
        </w:rPr>
        <w:t>1831-б (коп)</w:t>
      </w:r>
      <w:r w:rsidRPr="0012556D">
        <w:rPr>
          <w:b/>
          <w:noProof/>
          <w:lang w:eastAsia="ru-RU"/>
        </w:rPr>
        <w:t>.</w:t>
      </w:r>
      <w:r w:rsidRPr="0012556D">
        <w:rPr>
          <w:b/>
          <w:noProof/>
          <w:lang w:eastAsia="ru-RU"/>
        </w:rPr>
        <w:tab/>
      </w:r>
    </w:p>
    <w:p w14:paraId="76623810" w14:textId="77777777" w:rsidR="00022BA6" w:rsidRPr="0012556D" w:rsidRDefault="00022BA6" w:rsidP="00022BA6">
      <w:pPr>
        <w:rPr>
          <w:b/>
          <w:noProof/>
          <w:lang w:eastAsia="ru-RU"/>
        </w:rPr>
      </w:pPr>
    </w:p>
    <w:p w14:paraId="310DAA29" w14:textId="77777777" w:rsidR="00022BA6" w:rsidRDefault="00022BA6" w:rsidP="00022BA6">
      <w:pPr>
        <w:rPr>
          <w:b/>
          <w:noProof/>
          <w:lang w:eastAsia="ru-RU"/>
        </w:rPr>
      </w:pPr>
      <w:r>
        <w:rPr>
          <w:noProof/>
        </w:rPr>
        <w:drawing>
          <wp:inline distT="0" distB="0" distL="0" distR="0" wp14:anchorId="7FF69467" wp14:editId="31A82649">
            <wp:extent cx="5940425" cy="222250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B38B" w14:textId="77777777" w:rsidR="00022BA6" w:rsidRDefault="00022BA6" w:rsidP="00022BA6">
      <w:pPr>
        <w:rPr>
          <w:b/>
          <w:noProof/>
          <w:lang w:eastAsia="ru-RU"/>
        </w:rPr>
      </w:pPr>
    </w:p>
    <w:p w14:paraId="3105D4BB" w14:textId="77777777" w:rsidR="00022BA6" w:rsidRPr="00780877" w:rsidRDefault="00022BA6" w:rsidP="00022BA6">
      <w:pPr>
        <w:rPr>
          <w:noProof/>
          <w:lang w:eastAsia="ru-RU"/>
        </w:rPr>
      </w:pPr>
      <w:r>
        <w:rPr>
          <w:noProof/>
          <w:lang w:eastAsia="ru-RU"/>
        </w:rPr>
        <w:t>Осовская Покровская</w:t>
      </w:r>
      <w:r w:rsidRPr="00780877">
        <w:rPr>
          <w:noProof/>
          <w:lang w:eastAsia="ru-RU"/>
        </w:rPr>
        <w:t xml:space="preserve"> церковь. 25 августа 1831 года. Метрическая запись о венчании.</w:t>
      </w:r>
    </w:p>
    <w:p w14:paraId="47BEDFE0" w14:textId="77777777" w:rsidR="00022BA6" w:rsidRPr="00780877" w:rsidRDefault="00022BA6" w:rsidP="00022BA6">
      <w:pPr>
        <w:rPr>
          <w:b/>
          <w:noProof/>
          <w:lang w:eastAsia="ru-RU"/>
        </w:rPr>
      </w:pPr>
    </w:p>
    <w:p w14:paraId="009F7B55" w14:textId="77777777" w:rsidR="00022BA6" w:rsidRPr="00780877" w:rsidRDefault="00022BA6" w:rsidP="00022BA6">
      <w:pPr>
        <w:rPr>
          <w:bCs/>
        </w:rPr>
      </w:pPr>
      <w:r>
        <w:rPr>
          <w:bCs/>
          <w:color w:val="000000" w:themeColor="text1"/>
          <w:lang w:val="pl-PL"/>
        </w:rPr>
        <w:t>Siemaszko</w:t>
      </w:r>
      <w:r w:rsidRPr="00780877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Jan</w:t>
      </w:r>
      <w:r w:rsidRPr="00780877">
        <w:rPr>
          <w:bCs/>
        </w:rPr>
        <w:t xml:space="preserve"> – жених, вдовец, парафии католической </w:t>
      </w:r>
      <w:proofErr w:type="spellStart"/>
      <w:r w:rsidRPr="00780877">
        <w:rPr>
          <w:bCs/>
        </w:rPr>
        <w:t>Дедиловичской</w:t>
      </w:r>
      <w:proofErr w:type="spellEnd"/>
      <w:r>
        <w:rPr>
          <w:bCs/>
        </w:rPr>
        <w:t xml:space="preserve">: Семашко Ян </w:t>
      </w:r>
      <w:proofErr w:type="spellStart"/>
      <w:r>
        <w:rPr>
          <w:bCs/>
        </w:rPr>
        <w:t>Бенедыктов</w:t>
      </w:r>
      <w:proofErr w:type="spellEnd"/>
      <w:r>
        <w:rPr>
          <w:bCs/>
        </w:rPr>
        <w:t xml:space="preserve">, деревня </w:t>
      </w:r>
      <w:proofErr w:type="spellStart"/>
      <w:r>
        <w:rPr>
          <w:bCs/>
        </w:rPr>
        <w:t>Недаль</w:t>
      </w:r>
      <w:proofErr w:type="spellEnd"/>
      <w:r w:rsidRPr="00780877">
        <w:rPr>
          <w:bCs/>
        </w:rPr>
        <w:t>.</w:t>
      </w:r>
    </w:p>
    <w:p w14:paraId="014B0F06" w14:textId="77777777" w:rsidR="00022BA6" w:rsidRPr="00780877" w:rsidRDefault="00022BA6" w:rsidP="00022BA6">
      <w:pPr>
        <w:rPr>
          <w:bCs/>
        </w:rPr>
      </w:pPr>
      <w:r>
        <w:rPr>
          <w:bCs/>
          <w:lang w:val="pl-PL"/>
        </w:rPr>
        <w:t>Czabatarowna</w:t>
      </w:r>
      <w:r w:rsidRPr="00780877">
        <w:rPr>
          <w:bCs/>
        </w:rPr>
        <w:t xml:space="preserve"> </w:t>
      </w:r>
      <w:r>
        <w:rPr>
          <w:bCs/>
          <w:lang w:val="pl-PL"/>
        </w:rPr>
        <w:t>Anna</w:t>
      </w:r>
      <w:r w:rsidRPr="00780877">
        <w:rPr>
          <w:bCs/>
        </w:rPr>
        <w:t xml:space="preserve"> – невеста, вдова, с деревни </w:t>
      </w:r>
      <w:proofErr w:type="spellStart"/>
      <w:r w:rsidRPr="00780877">
        <w:rPr>
          <w:bCs/>
        </w:rPr>
        <w:t>Разлитье</w:t>
      </w:r>
      <w:proofErr w:type="spellEnd"/>
      <w:r>
        <w:rPr>
          <w:bCs/>
        </w:rPr>
        <w:t xml:space="preserve">: Семашко Анна, деревня </w:t>
      </w:r>
      <w:proofErr w:type="spellStart"/>
      <w:r>
        <w:rPr>
          <w:bCs/>
        </w:rPr>
        <w:t>Недаль</w:t>
      </w:r>
      <w:proofErr w:type="spellEnd"/>
      <w:r w:rsidRPr="00780877">
        <w:rPr>
          <w:bCs/>
        </w:rPr>
        <w:t>.</w:t>
      </w:r>
    </w:p>
    <w:p w14:paraId="378C13ED" w14:textId="77777777" w:rsidR="00022BA6" w:rsidRPr="00780877" w:rsidRDefault="00022BA6" w:rsidP="00022BA6">
      <w:pPr>
        <w:rPr>
          <w:bCs/>
        </w:rPr>
      </w:pPr>
      <w:r>
        <w:rPr>
          <w:bCs/>
          <w:color w:val="000000" w:themeColor="text1"/>
          <w:lang w:val="pl-PL"/>
        </w:rPr>
        <w:t>Suszko</w:t>
      </w:r>
      <w:r w:rsidRPr="00780877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Haury</w:t>
      </w:r>
      <w:r w:rsidRPr="00780877">
        <w:rPr>
          <w:bCs/>
          <w:color w:val="000000" w:themeColor="text1"/>
        </w:rPr>
        <w:t>ł</w:t>
      </w:r>
      <w:r>
        <w:rPr>
          <w:bCs/>
          <w:color w:val="000000" w:themeColor="text1"/>
          <w:lang w:val="pl-PL"/>
        </w:rPr>
        <w:t>o</w:t>
      </w:r>
      <w:r w:rsidRPr="00780877">
        <w:rPr>
          <w:bCs/>
        </w:rPr>
        <w:t xml:space="preserve"> – свидетель</w:t>
      </w:r>
      <w:r>
        <w:rPr>
          <w:bCs/>
        </w:rPr>
        <w:t xml:space="preserve">: Сушко Гаврила Демидов, деревня </w:t>
      </w:r>
      <w:proofErr w:type="spellStart"/>
      <w:r>
        <w:rPr>
          <w:bCs/>
        </w:rPr>
        <w:t>Недаль</w:t>
      </w:r>
      <w:proofErr w:type="spellEnd"/>
      <w:r w:rsidRPr="00780877">
        <w:rPr>
          <w:bCs/>
        </w:rPr>
        <w:t>.</w:t>
      </w:r>
    </w:p>
    <w:p w14:paraId="13E539A9" w14:textId="77777777" w:rsidR="00022BA6" w:rsidRPr="00780877" w:rsidRDefault="00022BA6" w:rsidP="00022BA6">
      <w:pPr>
        <w:rPr>
          <w:bCs/>
        </w:rPr>
      </w:pPr>
      <w:r w:rsidRPr="00BD30E5">
        <w:rPr>
          <w:bCs/>
          <w:color w:val="000000" w:themeColor="text1"/>
        </w:rPr>
        <w:t>Ł</w:t>
      </w:r>
      <w:r>
        <w:rPr>
          <w:bCs/>
          <w:color w:val="000000" w:themeColor="text1"/>
          <w:lang w:val="pl-PL"/>
        </w:rPr>
        <w:t>aurynowicz</w:t>
      </w:r>
      <w:r w:rsidRPr="00BD30E5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Heronim</w:t>
      </w:r>
      <w:r w:rsidRPr="00780877">
        <w:rPr>
          <w:bCs/>
        </w:rPr>
        <w:t xml:space="preserve"> – свидетель, дьяк.</w:t>
      </w:r>
    </w:p>
    <w:p w14:paraId="5BE1C95B" w14:textId="77777777" w:rsidR="00022BA6" w:rsidRPr="00780877" w:rsidRDefault="00022BA6" w:rsidP="00022BA6">
      <w:pPr>
        <w:rPr>
          <w:bCs/>
        </w:rPr>
      </w:pPr>
      <w:r>
        <w:rPr>
          <w:bCs/>
          <w:lang w:val="pl-PL"/>
        </w:rPr>
        <w:lastRenderedPageBreak/>
        <w:t>Woyniewicz</w:t>
      </w:r>
      <w:r w:rsidRPr="00780877">
        <w:rPr>
          <w:bCs/>
        </w:rPr>
        <w:t xml:space="preserve"> </w:t>
      </w:r>
      <w:r>
        <w:rPr>
          <w:bCs/>
          <w:lang w:val="pl-PL"/>
        </w:rPr>
        <w:t>Tomasz</w:t>
      </w:r>
      <w:r w:rsidRPr="00780877">
        <w:rPr>
          <w:bCs/>
        </w:rPr>
        <w:t xml:space="preserve"> – ксёндз.</w:t>
      </w:r>
    </w:p>
    <w:p w14:paraId="5639FB77" w14:textId="77777777" w:rsidR="00022BA6" w:rsidRPr="001E1373" w:rsidRDefault="00022BA6" w:rsidP="001E1373"/>
    <w:sectPr w:rsidR="00022BA6" w:rsidRPr="001E13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70C"/>
    <w:rsid w:val="00022BA6"/>
    <w:rsid w:val="001E1373"/>
    <w:rsid w:val="005268E9"/>
    <w:rsid w:val="00D4570C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C24E1"/>
  <w15:chartTrackingRefBased/>
  <w15:docId w15:val="{E048641B-C774-4C6F-BCA4-8DFCC16D0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2023-06-16T11:26:00Z</dcterms:created>
  <dcterms:modified xsi:type="dcterms:W3CDTF">2023-06-30T08:22:00Z</dcterms:modified>
</cp:coreProperties>
</file>