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7D50" w14:textId="2AFA7396" w:rsidR="005268E9" w:rsidRDefault="00605934" w:rsidP="00605934">
      <w:pPr>
        <w:jc w:val="center"/>
        <w:rPr>
          <w:b/>
          <w:bCs/>
        </w:rPr>
      </w:pPr>
      <w:r>
        <w:rPr>
          <w:b/>
          <w:bCs/>
        </w:rPr>
        <w:t xml:space="preserve">Семашко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Бенедыктов</w:t>
      </w:r>
      <w:proofErr w:type="spellEnd"/>
      <w:r>
        <w:rPr>
          <w:b/>
          <w:bCs/>
        </w:rPr>
        <w:t xml:space="preserve"> младший </w:t>
      </w:r>
      <w:r>
        <w:rPr>
          <w:b/>
          <w:bCs/>
          <w:lang w:val="pl-PL"/>
        </w:rPr>
        <w:t>(Simaszko Simon)</w:t>
      </w:r>
    </w:p>
    <w:p w14:paraId="6530FC16" w14:textId="2343B37B" w:rsidR="00605934" w:rsidRDefault="00605934" w:rsidP="00605934">
      <w:pPr>
        <w:jc w:val="center"/>
        <w:rPr>
          <w:b/>
          <w:bCs/>
        </w:rPr>
      </w:pPr>
    </w:p>
    <w:p w14:paraId="332B7B3C" w14:textId="4C98C9FF" w:rsidR="00605934" w:rsidRDefault="00605934" w:rsidP="00605934">
      <w:pPr>
        <w:rPr>
          <w:bCs/>
          <w:noProof/>
          <w:lang w:eastAsia="ru-RU"/>
        </w:rPr>
      </w:pPr>
      <w:bookmarkStart w:id="0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8A1C4D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D7DF1E8" w14:textId="24E93086" w:rsidR="008A1C4D" w:rsidRDefault="008A1C4D" w:rsidP="008A1C4D">
      <w:pPr>
        <w:rPr>
          <w:bCs/>
          <w:noProof/>
          <w:lang w:eastAsia="ru-RU"/>
        </w:rPr>
      </w:pPr>
      <w:bookmarkStart w:id="1" w:name="_Hlk130032949"/>
      <w:bookmarkEnd w:id="0"/>
      <w:r>
        <w:rPr>
          <w:bCs/>
        </w:rPr>
        <w:t>15</w:t>
      </w:r>
      <w:r>
        <w:rPr>
          <w:bCs/>
        </w:rPr>
        <w:t>.0</w:t>
      </w:r>
      <w:r>
        <w:rPr>
          <w:bCs/>
        </w:rPr>
        <w:t>1</w:t>
      </w:r>
      <w:r>
        <w:rPr>
          <w:bCs/>
        </w:rPr>
        <w:t>.180</w:t>
      </w:r>
      <w:r>
        <w:rPr>
          <w:bCs/>
        </w:rPr>
        <w:t>6</w:t>
      </w:r>
      <w:r>
        <w:rPr>
          <w:bCs/>
        </w:rPr>
        <w:t xml:space="preserve"> – </w:t>
      </w:r>
      <w:r>
        <w:rPr>
          <w:bCs/>
        </w:rPr>
        <w:t xml:space="preserve">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>
        <w:rPr>
          <w:bCs/>
        </w:rPr>
        <w:t xml:space="preserve"> (НИАБ 937-4-32, л.</w:t>
      </w:r>
      <w:r>
        <w:rPr>
          <w:bCs/>
        </w:rPr>
        <w:t>90об</w:t>
      </w:r>
      <w:r>
        <w:rPr>
          <w:bCs/>
        </w:rPr>
        <w:t xml:space="preserve">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"/>
    <w:p w14:paraId="77494734" w14:textId="513D87B5" w:rsidR="00605934" w:rsidRDefault="00605934" w:rsidP="00605934"/>
    <w:p w14:paraId="4CD99DD1" w14:textId="77777777" w:rsidR="00605934" w:rsidRPr="00605934" w:rsidRDefault="00605934" w:rsidP="00605934">
      <w:pPr>
        <w:rPr>
          <w:bCs/>
          <w:noProof/>
          <w:lang w:eastAsia="ru-RU"/>
        </w:rPr>
      </w:pPr>
      <w:bookmarkStart w:id="2" w:name="_Hlk129362505"/>
      <w:r w:rsidRPr="00605934">
        <w:rPr>
          <w:b/>
          <w:bCs/>
          <w:noProof/>
          <w:lang w:eastAsia="ru-RU"/>
        </w:rPr>
        <w:t>НИАБ 937-4-32</w:t>
      </w:r>
      <w:r w:rsidRPr="00605934">
        <w:rPr>
          <w:b/>
          <w:bCs/>
          <w:noProof/>
          <w:lang w:eastAsia="ru-RU"/>
        </w:rPr>
        <w:tab/>
      </w:r>
      <w:r w:rsidRPr="00605934">
        <w:rPr>
          <w:noProof/>
          <w:lang w:eastAsia="ru-RU"/>
        </w:rPr>
        <w:t>Лист 12.</w:t>
      </w:r>
      <w:r w:rsidRPr="00605934">
        <w:rPr>
          <w:b/>
          <w:noProof/>
          <w:lang w:eastAsia="ru-RU"/>
        </w:rPr>
        <w:t xml:space="preserve"> Метрическая запись №31/1805</w:t>
      </w:r>
      <w:r w:rsidRPr="00605934">
        <w:rPr>
          <w:b/>
        </w:rPr>
        <w:t>-р</w:t>
      </w:r>
      <w:r w:rsidRPr="00605934">
        <w:rPr>
          <w:b/>
          <w:noProof/>
          <w:lang w:eastAsia="ru-RU"/>
        </w:rPr>
        <w:t>.</w:t>
      </w:r>
      <w:r w:rsidRPr="00605934">
        <w:rPr>
          <w:b/>
          <w:noProof/>
          <w:lang w:eastAsia="ru-RU"/>
        </w:rPr>
        <w:tab/>
      </w:r>
    </w:p>
    <w:p w14:paraId="538838CF" w14:textId="77777777" w:rsidR="00605934" w:rsidRPr="00605934" w:rsidRDefault="00605934" w:rsidP="00605934">
      <w:pPr>
        <w:rPr>
          <w:b/>
          <w:noProof/>
          <w:lang w:eastAsia="ru-RU"/>
        </w:rPr>
      </w:pPr>
    </w:p>
    <w:p w14:paraId="2BF84DE5" w14:textId="77777777" w:rsidR="00605934" w:rsidRPr="00605934" w:rsidRDefault="00605934" w:rsidP="00605934">
      <w:pPr>
        <w:rPr>
          <w:b/>
          <w:noProof/>
          <w:lang w:eastAsia="ru-RU"/>
        </w:rPr>
      </w:pPr>
      <w:r w:rsidRPr="00605934">
        <w:rPr>
          <w:noProof/>
          <w:lang w:val="en-US"/>
        </w:rPr>
        <w:drawing>
          <wp:inline distT="0" distB="0" distL="0" distR="0" wp14:anchorId="1FECC0BC" wp14:editId="58AAB307">
            <wp:extent cx="5940425" cy="782320"/>
            <wp:effectExtent l="0" t="0" r="3175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04DC" w14:textId="77777777" w:rsidR="00605934" w:rsidRPr="00605934" w:rsidRDefault="00605934" w:rsidP="00605934">
      <w:pPr>
        <w:rPr>
          <w:b/>
          <w:noProof/>
          <w:lang w:eastAsia="ru-RU"/>
        </w:rPr>
      </w:pPr>
    </w:p>
    <w:p w14:paraId="40B44E61" w14:textId="77777777" w:rsidR="00605934" w:rsidRPr="00605934" w:rsidRDefault="00605934" w:rsidP="00605934">
      <w:proofErr w:type="spellStart"/>
      <w:r w:rsidRPr="00605934">
        <w:t>Дедиловичский</w:t>
      </w:r>
      <w:proofErr w:type="spellEnd"/>
      <w:r w:rsidRPr="00605934">
        <w:t xml:space="preserve"> костел </w:t>
      </w:r>
      <w:proofErr w:type="spellStart"/>
      <w:r w:rsidRPr="00605934">
        <w:t>Наисвятейшего</w:t>
      </w:r>
      <w:proofErr w:type="spellEnd"/>
      <w:r w:rsidRPr="00605934">
        <w:t xml:space="preserve"> Сердца Иисуса. 3 сентября</w:t>
      </w:r>
      <w:r w:rsidRPr="00605934">
        <w:rPr>
          <w:noProof/>
          <w:lang w:eastAsia="ru-RU"/>
        </w:rPr>
        <w:t xml:space="preserve"> 1805 года. Метрическая запись о крещении.</w:t>
      </w:r>
    </w:p>
    <w:p w14:paraId="602FACCA" w14:textId="77777777" w:rsidR="00605934" w:rsidRPr="00605934" w:rsidRDefault="00605934" w:rsidP="00605934">
      <w:pPr>
        <w:rPr>
          <w:b/>
          <w:noProof/>
          <w:lang w:eastAsia="ru-RU"/>
        </w:rPr>
      </w:pPr>
    </w:p>
    <w:p w14:paraId="20049B26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Simaszko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Simon</w:t>
      </w:r>
      <w:r w:rsidRPr="00605934">
        <w:rPr>
          <w:bCs/>
          <w:noProof/>
          <w:lang w:eastAsia="ru-RU"/>
        </w:rPr>
        <w:t xml:space="preserve"> – сын вольных людей: Семашко Сымон Бенедыктов, деревня Недаль.</w:t>
      </w:r>
    </w:p>
    <w:p w14:paraId="6BC0CB81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Simaszko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Benedict</w:t>
      </w:r>
      <w:r w:rsidRPr="00605934">
        <w:rPr>
          <w:bCs/>
          <w:noProof/>
          <w:lang w:eastAsia="ru-RU"/>
        </w:rPr>
        <w:t xml:space="preserve"> – отец: Семашко Бенедыкт Юрьев, деревня Недаль.</w:t>
      </w:r>
    </w:p>
    <w:p w14:paraId="5E4C17BC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Simaszkowa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Catharina</w:t>
      </w:r>
      <w:r w:rsidRPr="00605934">
        <w:rPr>
          <w:bCs/>
          <w:noProof/>
          <w:lang w:eastAsia="ru-RU"/>
        </w:rPr>
        <w:t xml:space="preserve"> – мать: Семашко Катерина, деревня Недаль.</w:t>
      </w:r>
    </w:p>
    <w:p w14:paraId="28377B83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eastAsia="ru-RU"/>
        </w:rPr>
        <w:t>Ł</w:t>
      </w:r>
      <w:r w:rsidRPr="00605934">
        <w:rPr>
          <w:bCs/>
          <w:noProof/>
          <w:lang w:val="pl-PL" w:eastAsia="ru-RU"/>
        </w:rPr>
        <w:t>ukaszewicz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Leon</w:t>
      </w:r>
      <w:r w:rsidRPr="00605934">
        <w:rPr>
          <w:bCs/>
          <w:noProof/>
          <w:lang w:eastAsia="ru-RU"/>
        </w:rPr>
        <w:t xml:space="preserve"> – крестный отец.</w:t>
      </w:r>
    </w:p>
    <w:p w14:paraId="738A1FDC" w14:textId="77777777" w:rsidR="00605934" w:rsidRPr="00605934" w:rsidRDefault="00605934" w:rsidP="00605934">
      <w:pPr>
        <w:jc w:val="left"/>
        <w:rPr>
          <w:bCs/>
          <w:noProof/>
          <w:lang w:eastAsia="ru-RU"/>
        </w:rPr>
      </w:pPr>
      <w:r w:rsidRPr="00605934">
        <w:rPr>
          <w:bCs/>
          <w:noProof/>
          <w:lang w:val="pl-PL" w:eastAsia="ru-RU"/>
        </w:rPr>
        <w:t>Suszkowa</w:t>
      </w:r>
      <w:r w:rsidRPr="00605934">
        <w:rPr>
          <w:bCs/>
          <w:noProof/>
          <w:lang w:eastAsia="ru-RU"/>
        </w:rPr>
        <w:t xml:space="preserve"> </w:t>
      </w:r>
      <w:r w:rsidRPr="00605934">
        <w:rPr>
          <w:bCs/>
          <w:noProof/>
          <w:lang w:val="pl-PL" w:eastAsia="ru-RU"/>
        </w:rPr>
        <w:t>Taciana</w:t>
      </w:r>
      <w:r w:rsidRPr="00605934">
        <w:rPr>
          <w:bCs/>
          <w:noProof/>
          <w:lang w:eastAsia="ru-RU"/>
        </w:rPr>
        <w:t xml:space="preserve"> – крестная мать.</w:t>
      </w:r>
    </w:p>
    <w:p w14:paraId="14F541DF" w14:textId="77777777" w:rsidR="00605934" w:rsidRPr="008A1C4D" w:rsidRDefault="00605934" w:rsidP="00605934">
      <w:pPr>
        <w:jc w:val="left"/>
        <w:rPr>
          <w:bCs/>
          <w:lang w:val="en-US"/>
        </w:rPr>
      </w:pPr>
      <w:proofErr w:type="spellStart"/>
      <w:r w:rsidRPr="008A1C4D">
        <w:rPr>
          <w:bCs/>
          <w:lang w:val="en-US"/>
        </w:rPr>
        <w:t>Linhart</w:t>
      </w:r>
      <w:proofErr w:type="spellEnd"/>
      <w:r w:rsidRPr="008A1C4D">
        <w:rPr>
          <w:bCs/>
          <w:lang w:val="en-US"/>
        </w:rPr>
        <w:t xml:space="preserve"> </w:t>
      </w:r>
      <w:proofErr w:type="spellStart"/>
      <w:r w:rsidRPr="008A1C4D">
        <w:rPr>
          <w:bCs/>
          <w:lang w:val="en-US"/>
        </w:rPr>
        <w:t>Hiacinthus</w:t>
      </w:r>
      <w:proofErr w:type="spellEnd"/>
      <w:r w:rsidRPr="008A1C4D">
        <w:rPr>
          <w:bCs/>
          <w:lang w:val="en-US"/>
        </w:rPr>
        <w:t xml:space="preserve"> – </w:t>
      </w:r>
      <w:r w:rsidRPr="00605934">
        <w:rPr>
          <w:bCs/>
        </w:rPr>
        <w:t>ксёндз</w:t>
      </w:r>
      <w:r w:rsidRPr="008A1C4D">
        <w:rPr>
          <w:bCs/>
          <w:lang w:val="en-US"/>
        </w:rPr>
        <w:t>.</w:t>
      </w:r>
    </w:p>
    <w:bookmarkEnd w:id="2"/>
    <w:p w14:paraId="408C014C" w14:textId="1DF34C9B" w:rsidR="00605934" w:rsidRPr="008A1C4D" w:rsidRDefault="00605934" w:rsidP="00605934">
      <w:pPr>
        <w:rPr>
          <w:lang w:val="en-US"/>
        </w:rPr>
      </w:pPr>
    </w:p>
    <w:p w14:paraId="23019BC6" w14:textId="38A1230B" w:rsidR="008A1C4D" w:rsidRDefault="008A1C4D" w:rsidP="008A1C4D">
      <w:pPr>
        <w:rPr>
          <w:bCs/>
          <w:noProof/>
          <w:lang w:eastAsia="ru-RU"/>
        </w:rPr>
      </w:pPr>
      <w:r w:rsidRPr="00605934">
        <w:rPr>
          <w:b/>
          <w:bCs/>
          <w:noProof/>
          <w:lang w:eastAsia="ru-RU"/>
        </w:rPr>
        <w:t>НИАБ 937-4-32</w:t>
      </w:r>
      <w:r w:rsidRPr="00605934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8A1C4D">
        <w:rPr>
          <w:noProof/>
          <w:lang w:eastAsia="ru-RU"/>
        </w:rPr>
        <w:t xml:space="preserve"> 90</w:t>
      </w:r>
      <w:r>
        <w:rPr>
          <w:noProof/>
          <w:lang w:eastAsia="ru-RU"/>
        </w:rPr>
        <w:t>об</w:t>
      </w:r>
      <w:r w:rsidRPr="008A1C4D">
        <w:rPr>
          <w:noProof/>
          <w:lang w:eastAsia="ru-RU"/>
        </w:rPr>
        <w:t>.</w:t>
      </w:r>
      <w:r w:rsidRPr="008A1C4D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№2/1806</w:t>
      </w:r>
      <w:r>
        <w:rPr>
          <w:b/>
        </w:rPr>
        <w:t>-у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0FC1AFD5" w14:textId="77777777" w:rsidR="008A1C4D" w:rsidRDefault="008A1C4D" w:rsidP="008A1C4D"/>
    <w:p w14:paraId="14833B00" w14:textId="77777777" w:rsidR="008A1C4D" w:rsidRDefault="008A1C4D" w:rsidP="008A1C4D">
      <w:r>
        <w:rPr>
          <w:noProof/>
        </w:rPr>
        <w:drawing>
          <wp:inline distT="0" distB="0" distL="0" distR="0" wp14:anchorId="3203D356" wp14:editId="57CF697A">
            <wp:extent cx="5940425" cy="534670"/>
            <wp:effectExtent l="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2075" w14:textId="77777777" w:rsidR="008A1C4D" w:rsidRDefault="008A1C4D" w:rsidP="008A1C4D"/>
    <w:p w14:paraId="5398D77C" w14:textId="77777777" w:rsidR="008A1C4D" w:rsidRPr="00735B03" w:rsidRDefault="008A1C4D" w:rsidP="008A1C4D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15 января 1806</w:t>
      </w:r>
      <w:r w:rsidRPr="00735B03">
        <w:rPr>
          <w:noProof/>
          <w:lang w:eastAsia="ru-RU"/>
        </w:rPr>
        <w:t xml:space="preserve"> года. Метрическая запись </w:t>
      </w:r>
      <w:r>
        <w:rPr>
          <w:noProof/>
          <w:lang w:eastAsia="ru-RU"/>
        </w:rPr>
        <w:t>об отпевании</w:t>
      </w:r>
      <w:r w:rsidRPr="00735B03">
        <w:rPr>
          <w:noProof/>
          <w:lang w:eastAsia="ru-RU"/>
        </w:rPr>
        <w:t>.</w:t>
      </w:r>
    </w:p>
    <w:p w14:paraId="298F859E" w14:textId="77777777" w:rsidR="008A1C4D" w:rsidRDefault="008A1C4D" w:rsidP="008A1C4D">
      <w:pPr>
        <w:rPr>
          <w:b/>
          <w:noProof/>
          <w:lang w:eastAsia="ru-RU"/>
        </w:rPr>
      </w:pPr>
    </w:p>
    <w:p w14:paraId="0205C283" w14:textId="77777777" w:rsidR="008A1C4D" w:rsidRPr="00D4577A" w:rsidRDefault="008A1C4D" w:rsidP="008A1C4D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Siemaszko</w:t>
      </w:r>
      <w:r w:rsidRPr="00301E8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Simeon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умерший, 1 год (родился около 1805 года), похоронен на Дедиловичском кладбище: Семашко Семен Бенедыктов, деревня Недаль</w:t>
      </w:r>
      <w:r w:rsidRPr="00D4577A">
        <w:rPr>
          <w:bCs/>
          <w:noProof/>
          <w:lang w:eastAsia="ru-RU"/>
        </w:rPr>
        <w:t>.</w:t>
      </w:r>
    </w:p>
    <w:p w14:paraId="19CE8644" w14:textId="77777777" w:rsidR="008A1C4D" w:rsidRPr="00605934" w:rsidRDefault="008A1C4D" w:rsidP="00605934"/>
    <w:sectPr w:rsidR="008A1C4D" w:rsidRPr="00605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49"/>
    <w:rsid w:val="00510F49"/>
    <w:rsid w:val="005268E9"/>
    <w:rsid w:val="00605934"/>
    <w:rsid w:val="008A1C4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794B"/>
  <w15:chartTrackingRefBased/>
  <w15:docId w15:val="{C567C1F5-5659-42F5-BB4A-A6ECDE30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2023-03-10T14:42:00Z</dcterms:created>
  <dcterms:modified xsi:type="dcterms:W3CDTF">2023-03-18T08:55:00Z</dcterms:modified>
</cp:coreProperties>
</file>