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CA0D" w14:textId="17FA98E5" w:rsidR="005268E9" w:rsidRDefault="009A4AA8" w:rsidP="009A4AA8">
      <w:pPr>
        <w:jc w:val="center"/>
        <w:rPr>
          <w:b/>
          <w:bCs/>
        </w:rPr>
      </w:pPr>
      <w:r>
        <w:rPr>
          <w:b/>
          <w:bCs/>
        </w:rPr>
        <w:t xml:space="preserve">Сорока Антон </w:t>
      </w:r>
      <w:proofErr w:type="spellStart"/>
      <w:r>
        <w:rPr>
          <w:b/>
          <w:bCs/>
        </w:rPr>
        <w:t>Хомов</w:t>
      </w:r>
      <w:proofErr w:type="spellEnd"/>
      <w:r>
        <w:rPr>
          <w:b/>
          <w:bCs/>
        </w:rPr>
        <w:t xml:space="preserve"> </w:t>
      </w:r>
      <w:r w:rsidRPr="009A4AA8">
        <w:rPr>
          <w:b/>
          <w:bCs/>
        </w:rPr>
        <w:t>(</w:t>
      </w:r>
      <w:r>
        <w:rPr>
          <w:b/>
          <w:bCs/>
          <w:lang w:val="pl-PL"/>
        </w:rPr>
        <w:t>Soroka</w:t>
      </w:r>
      <w:r w:rsidRPr="009A4AA8">
        <w:rPr>
          <w:b/>
          <w:bCs/>
        </w:rPr>
        <w:t xml:space="preserve"> </w:t>
      </w:r>
      <w:r>
        <w:rPr>
          <w:b/>
          <w:bCs/>
          <w:lang w:val="pl-PL"/>
        </w:rPr>
        <w:t>Antoni</w:t>
      </w:r>
      <w:r w:rsidRPr="009A4AA8">
        <w:rPr>
          <w:b/>
          <w:bCs/>
        </w:rPr>
        <w:t>)</w:t>
      </w:r>
    </w:p>
    <w:p w14:paraId="03C84031" w14:textId="345357B7" w:rsidR="009A4AA8" w:rsidRDefault="009A4AA8" w:rsidP="009A4AA8">
      <w:pPr>
        <w:jc w:val="center"/>
        <w:rPr>
          <w:b/>
          <w:bCs/>
        </w:rPr>
      </w:pPr>
    </w:p>
    <w:p w14:paraId="31C5CCDF" w14:textId="39516231" w:rsidR="009A4AA8" w:rsidRPr="000E4768" w:rsidRDefault="009A4AA8" w:rsidP="009A4AA8">
      <w:pPr>
        <w:rPr>
          <w:noProof/>
          <w:lang w:eastAsia="ru-RU"/>
        </w:rPr>
      </w:pPr>
      <w:bookmarkStart w:id="0" w:name="_Hlk128018774"/>
      <w:r>
        <w:rPr>
          <w:noProof/>
          <w:lang w:eastAsia="ru-RU"/>
        </w:rPr>
        <w:t>26.05.1812 – крещение</w:t>
      </w:r>
      <w:r>
        <w:rPr>
          <w:noProof/>
          <w:lang w:eastAsia="ru-RU"/>
        </w:rPr>
        <w:t xml:space="preserve">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0"/>
    <w:p w14:paraId="7C58DEFE" w14:textId="796B5F5B" w:rsidR="009A4AA8" w:rsidRDefault="009A4AA8" w:rsidP="009A4AA8">
      <w:pPr>
        <w:rPr>
          <w:b/>
          <w:bCs/>
        </w:rPr>
      </w:pPr>
    </w:p>
    <w:p w14:paraId="63134DE9" w14:textId="77777777" w:rsidR="009A4AA8" w:rsidRPr="00C57867" w:rsidRDefault="009A4AA8" w:rsidP="009A4AA8">
      <w:pPr>
        <w:rPr>
          <w:noProof/>
          <w:lang w:eastAsia="ru-RU"/>
        </w:rPr>
      </w:pPr>
      <w:bookmarkStart w:id="1" w:name="_Hlk128018808"/>
      <w:r>
        <w:rPr>
          <w:b/>
          <w:bCs/>
          <w:noProof/>
          <w:lang w:eastAsia="ru-RU"/>
        </w:rPr>
        <w:t>НИАБ 136-13-928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104об</w:t>
      </w:r>
      <w:r w:rsidRPr="00513F8E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Метрическая запись №</w:t>
      </w:r>
      <w:r>
        <w:rPr>
          <w:b/>
          <w:bCs/>
          <w:noProof/>
          <w:lang w:eastAsia="ru-RU"/>
        </w:rPr>
        <w:t>30</w:t>
      </w:r>
      <w:r w:rsidRPr="004161DB">
        <w:rPr>
          <w:b/>
          <w:bCs/>
          <w:noProof/>
          <w:lang w:eastAsia="ru-RU"/>
        </w:rPr>
        <w:t>/1</w:t>
      </w:r>
      <w:r>
        <w:rPr>
          <w:b/>
          <w:bCs/>
          <w:noProof/>
          <w:lang w:eastAsia="ru-RU"/>
        </w:rPr>
        <w:t>812</w:t>
      </w:r>
      <w:r w:rsidRPr="004161DB">
        <w:rPr>
          <w:b/>
          <w:bCs/>
          <w:noProof/>
          <w:lang w:eastAsia="ru-RU"/>
        </w:rPr>
        <w:t>-р (ориг).</w:t>
      </w:r>
      <w:r w:rsidRPr="004161DB">
        <w:rPr>
          <w:b/>
          <w:bCs/>
          <w:noProof/>
          <w:lang w:eastAsia="ru-RU"/>
        </w:rPr>
        <w:tab/>
      </w:r>
      <w:r w:rsidRPr="00FC00D2">
        <w:rPr>
          <w:noProof/>
          <w:lang w:eastAsia="ru-RU"/>
        </w:rPr>
        <w:tab/>
      </w:r>
    </w:p>
    <w:p w14:paraId="76A0CF63" w14:textId="77777777" w:rsidR="009A4AA8" w:rsidRDefault="009A4AA8" w:rsidP="009A4AA8">
      <w:pPr>
        <w:rPr>
          <w:b/>
          <w:bCs/>
          <w:noProof/>
          <w:lang w:eastAsia="ru-RU"/>
        </w:rPr>
      </w:pPr>
    </w:p>
    <w:p w14:paraId="124110D0" w14:textId="77777777" w:rsidR="009A4AA8" w:rsidRDefault="009A4AA8" w:rsidP="009A4AA8">
      <w:pPr>
        <w:rPr>
          <w:b/>
          <w:bCs/>
          <w:noProof/>
          <w:lang w:eastAsia="ru-RU"/>
        </w:rPr>
      </w:pPr>
      <w:r>
        <w:rPr>
          <w:noProof/>
        </w:rPr>
        <w:drawing>
          <wp:inline distT="0" distB="0" distL="0" distR="0" wp14:anchorId="05DD2194" wp14:editId="0F5DE6F0">
            <wp:extent cx="5940425" cy="1584325"/>
            <wp:effectExtent l="0" t="0" r="3175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BB2D" w14:textId="77777777" w:rsidR="009A4AA8" w:rsidRDefault="009A4AA8" w:rsidP="009A4AA8">
      <w:pPr>
        <w:rPr>
          <w:b/>
          <w:bCs/>
          <w:noProof/>
          <w:lang w:eastAsia="ru-RU"/>
        </w:rPr>
      </w:pPr>
    </w:p>
    <w:p w14:paraId="4CCF8F5A" w14:textId="77777777" w:rsidR="009A4AA8" w:rsidRDefault="009A4AA8" w:rsidP="009A4AA8">
      <w:pPr>
        <w:rPr>
          <w:noProof/>
          <w:lang w:eastAsia="ru-RU"/>
        </w:rPr>
      </w:pPr>
      <w:r w:rsidRPr="007137DA">
        <w:rPr>
          <w:noProof/>
          <w:lang w:eastAsia="ru-RU"/>
        </w:rPr>
        <w:t xml:space="preserve">Мстижская </w:t>
      </w:r>
      <w:r>
        <w:rPr>
          <w:noProof/>
          <w:lang w:eastAsia="ru-RU"/>
        </w:rPr>
        <w:t xml:space="preserve">Крестовоздвиженская церковь. </w:t>
      </w:r>
      <w:r w:rsidRPr="007A4778">
        <w:rPr>
          <w:noProof/>
          <w:lang w:eastAsia="ru-RU"/>
        </w:rPr>
        <w:t>2</w:t>
      </w:r>
      <w:r w:rsidRPr="000E4768">
        <w:rPr>
          <w:noProof/>
          <w:lang w:eastAsia="ru-RU"/>
        </w:rPr>
        <w:t xml:space="preserve">6 </w:t>
      </w:r>
      <w:r>
        <w:rPr>
          <w:noProof/>
          <w:lang w:eastAsia="ru-RU"/>
        </w:rPr>
        <w:t>мая</w:t>
      </w:r>
      <w:r w:rsidRPr="000E4768">
        <w:rPr>
          <w:noProof/>
          <w:lang w:eastAsia="ru-RU"/>
        </w:rPr>
        <w:t xml:space="preserve"> 1812</w:t>
      </w:r>
      <w:r>
        <w:rPr>
          <w:noProof/>
          <w:lang w:eastAsia="ru-RU"/>
        </w:rPr>
        <w:t xml:space="preserve"> года. Метрическая запись о крещении.</w:t>
      </w:r>
    </w:p>
    <w:p w14:paraId="51BB6003" w14:textId="77777777" w:rsidR="009A4AA8" w:rsidRDefault="009A4AA8" w:rsidP="009A4AA8">
      <w:pPr>
        <w:rPr>
          <w:b/>
          <w:bCs/>
          <w:noProof/>
          <w:lang w:eastAsia="ru-RU"/>
        </w:rPr>
      </w:pPr>
    </w:p>
    <w:p w14:paraId="1C5F37A5" w14:textId="77777777" w:rsidR="009A4AA8" w:rsidRPr="007137DA" w:rsidRDefault="009A4AA8" w:rsidP="009A4AA8">
      <w:pPr>
        <w:rPr>
          <w:noProof/>
          <w:lang w:eastAsia="ru-RU"/>
        </w:rPr>
      </w:pPr>
      <w:r>
        <w:rPr>
          <w:noProof/>
          <w:lang w:val="pl-PL" w:eastAsia="ru-RU"/>
        </w:rPr>
        <w:t>Soroka</w:t>
      </w:r>
      <w:r w:rsidRPr="007A4778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Antoni</w:t>
      </w:r>
      <w:r w:rsidRPr="007137DA">
        <w:rPr>
          <w:noProof/>
          <w:lang w:eastAsia="ru-RU"/>
        </w:rPr>
        <w:t xml:space="preserve"> – </w:t>
      </w:r>
      <w:r>
        <w:rPr>
          <w:noProof/>
          <w:lang w:eastAsia="ru-RU"/>
        </w:rPr>
        <w:t>сын: Сорока Антон Хомов, с деревни Недаль.</w:t>
      </w:r>
    </w:p>
    <w:p w14:paraId="0BE685A5" w14:textId="77777777" w:rsidR="009A4AA8" w:rsidRPr="00C20002" w:rsidRDefault="009A4AA8" w:rsidP="009A4AA8">
      <w:pPr>
        <w:rPr>
          <w:noProof/>
          <w:lang w:eastAsia="ru-RU"/>
        </w:rPr>
      </w:pPr>
      <w:r>
        <w:rPr>
          <w:noProof/>
          <w:lang w:val="pl-PL" w:eastAsia="ru-RU"/>
        </w:rPr>
        <w:t>Soroka</w:t>
      </w:r>
      <w:r w:rsidRPr="00C2000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Choma</w:t>
      </w:r>
      <w:r w:rsidRPr="00C20002">
        <w:rPr>
          <w:noProof/>
          <w:lang w:eastAsia="ru-RU"/>
        </w:rPr>
        <w:t xml:space="preserve">  – </w:t>
      </w:r>
      <w:r>
        <w:rPr>
          <w:noProof/>
          <w:lang w:eastAsia="ru-RU"/>
        </w:rPr>
        <w:t>отец: Сорока Хома Михайлов, с деревни Недаль</w:t>
      </w:r>
      <w:r w:rsidRPr="00C20002">
        <w:rPr>
          <w:noProof/>
          <w:lang w:eastAsia="ru-RU"/>
        </w:rPr>
        <w:t>.</w:t>
      </w:r>
    </w:p>
    <w:p w14:paraId="25A1B01C" w14:textId="77777777" w:rsidR="009A4AA8" w:rsidRPr="00C20002" w:rsidRDefault="009A4AA8" w:rsidP="009A4AA8">
      <w:pPr>
        <w:rPr>
          <w:noProof/>
          <w:lang w:eastAsia="ru-RU"/>
        </w:rPr>
      </w:pPr>
      <w:r>
        <w:rPr>
          <w:noProof/>
          <w:lang w:val="pl-PL" w:eastAsia="ru-RU"/>
        </w:rPr>
        <w:t>Sorokowa</w:t>
      </w:r>
      <w:r w:rsidRPr="00C2000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Marjana</w:t>
      </w:r>
      <w:r w:rsidRPr="00C20002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Сорока Марьяна, с деревни Недаль</w:t>
      </w:r>
      <w:r w:rsidRPr="00C20002">
        <w:rPr>
          <w:noProof/>
          <w:lang w:eastAsia="ru-RU"/>
        </w:rPr>
        <w:t>.</w:t>
      </w:r>
    </w:p>
    <w:p w14:paraId="46EDD93E" w14:textId="77777777" w:rsidR="009A4AA8" w:rsidRPr="007137DA" w:rsidRDefault="009A4AA8" w:rsidP="009A4AA8">
      <w:pPr>
        <w:rPr>
          <w:noProof/>
          <w:lang w:eastAsia="ru-RU"/>
        </w:rPr>
      </w:pPr>
      <w:r>
        <w:rPr>
          <w:noProof/>
          <w:lang w:val="pl-PL" w:eastAsia="ru-RU"/>
        </w:rPr>
        <w:t>Jacuk</w:t>
      </w:r>
      <w:r w:rsidRPr="007A4778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Jwan</w:t>
      </w:r>
      <w:r w:rsidRPr="007137DA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отец: Яцук Иван, с деревни Недаль.</w:t>
      </w:r>
    </w:p>
    <w:p w14:paraId="2DB40CC5" w14:textId="77777777" w:rsidR="009A4AA8" w:rsidRPr="00047EFC" w:rsidRDefault="009A4AA8" w:rsidP="009A4AA8">
      <w:pPr>
        <w:rPr>
          <w:noProof/>
          <w:lang w:eastAsia="ru-RU"/>
        </w:rPr>
      </w:pPr>
      <w:r>
        <w:rPr>
          <w:noProof/>
          <w:lang w:val="pl-PL" w:eastAsia="ru-RU"/>
        </w:rPr>
        <w:t>Tarasewiczowa</w:t>
      </w:r>
      <w:r w:rsidRPr="0000450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Anna</w:t>
      </w:r>
      <w:r w:rsidRPr="00047EFC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</w:t>
      </w:r>
      <w:r w:rsidRPr="00047EFC">
        <w:rPr>
          <w:noProof/>
          <w:lang w:eastAsia="ru-RU"/>
        </w:rPr>
        <w:t xml:space="preserve"> </w:t>
      </w:r>
      <w:r>
        <w:rPr>
          <w:noProof/>
          <w:lang w:eastAsia="ru-RU"/>
        </w:rPr>
        <w:t>мать, с деревни Броды</w:t>
      </w:r>
      <w:r w:rsidRPr="00047EFC">
        <w:rPr>
          <w:noProof/>
          <w:lang w:eastAsia="ru-RU"/>
        </w:rPr>
        <w:t>.</w:t>
      </w:r>
    </w:p>
    <w:p w14:paraId="6F5AB4F6" w14:textId="77777777" w:rsidR="009A4AA8" w:rsidRPr="00047EFC" w:rsidRDefault="009A4AA8" w:rsidP="009A4AA8">
      <w:pPr>
        <w:rPr>
          <w:noProof/>
          <w:lang w:eastAsia="ru-RU"/>
        </w:rPr>
      </w:pPr>
      <w:r>
        <w:rPr>
          <w:noProof/>
          <w:lang w:val="pl-PL" w:eastAsia="ru-RU"/>
        </w:rPr>
        <w:t>Butwi</w:t>
      </w:r>
      <w:r w:rsidRPr="00047EFC">
        <w:rPr>
          <w:noProof/>
          <w:lang w:eastAsia="ru-RU"/>
        </w:rPr>
        <w:t>ł</w:t>
      </w:r>
      <w:r>
        <w:rPr>
          <w:noProof/>
          <w:lang w:val="pl-PL" w:eastAsia="ru-RU"/>
        </w:rPr>
        <w:t>owski</w:t>
      </w:r>
      <w:r w:rsidRPr="00047EFC">
        <w:rPr>
          <w:noProof/>
          <w:lang w:eastAsia="ru-RU"/>
        </w:rPr>
        <w:t xml:space="preserve"> Ł</w:t>
      </w:r>
      <w:r>
        <w:rPr>
          <w:noProof/>
          <w:lang w:val="pl-PL" w:eastAsia="ru-RU"/>
        </w:rPr>
        <w:t>ukasz</w:t>
      </w:r>
      <w:r w:rsidRPr="00047EFC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ксёндз</w:t>
      </w:r>
      <w:r w:rsidRPr="00047EFC">
        <w:rPr>
          <w:noProof/>
          <w:lang w:eastAsia="ru-RU"/>
        </w:rPr>
        <w:t>.</w:t>
      </w:r>
    </w:p>
    <w:bookmarkEnd w:id="1"/>
    <w:p w14:paraId="27362417" w14:textId="77777777" w:rsidR="009A4AA8" w:rsidRPr="009A4AA8" w:rsidRDefault="009A4AA8" w:rsidP="009A4AA8">
      <w:pPr>
        <w:rPr>
          <w:b/>
          <w:bCs/>
        </w:rPr>
      </w:pPr>
    </w:p>
    <w:sectPr w:rsidR="009A4AA8" w:rsidRPr="009A4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B4"/>
    <w:rsid w:val="005268E9"/>
    <w:rsid w:val="007F26B4"/>
    <w:rsid w:val="009A4AA8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CE32C"/>
  <w15:chartTrackingRefBased/>
  <w15:docId w15:val="{454FE62F-1D09-4EB4-9CF1-B063DB7C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2023-02-23T01:26:00Z</dcterms:created>
  <dcterms:modified xsi:type="dcterms:W3CDTF">2023-02-23T01:29:00Z</dcterms:modified>
</cp:coreProperties>
</file>