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841B40" w14:textId="10A2CED8" w:rsidR="005268E9" w:rsidRPr="00D9430D" w:rsidRDefault="004D4CA8" w:rsidP="004D4CA8">
      <w:pPr>
        <w:jc w:val="center"/>
        <w:rPr>
          <w:b/>
          <w:bCs/>
        </w:rPr>
      </w:pPr>
      <w:r>
        <w:rPr>
          <w:b/>
          <w:bCs/>
        </w:rPr>
        <w:t xml:space="preserve">Шпет </w:t>
      </w:r>
      <w:r w:rsidR="00A800FC">
        <w:rPr>
          <w:b/>
          <w:bCs/>
        </w:rPr>
        <w:t xml:space="preserve">(в замужестве Сорока) </w:t>
      </w:r>
      <w:r>
        <w:rPr>
          <w:b/>
          <w:bCs/>
        </w:rPr>
        <w:t xml:space="preserve">Марьяна </w:t>
      </w:r>
      <w:r w:rsidRPr="00D9430D">
        <w:rPr>
          <w:b/>
          <w:bCs/>
        </w:rPr>
        <w:t>(</w:t>
      </w:r>
      <w:r>
        <w:rPr>
          <w:b/>
          <w:bCs/>
          <w:lang w:val="pl-PL"/>
        </w:rPr>
        <w:t>Szpetowa</w:t>
      </w:r>
      <w:r w:rsidR="00A800FC">
        <w:rPr>
          <w:b/>
          <w:bCs/>
        </w:rPr>
        <w:t xml:space="preserve"> </w:t>
      </w:r>
      <w:r w:rsidR="00A800FC" w:rsidRPr="00A800FC">
        <w:rPr>
          <w:b/>
          <w:bCs/>
        </w:rPr>
        <w:t>(</w:t>
      </w:r>
      <w:r w:rsidR="00A800FC">
        <w:rPr>
          <w:b/>
          <w:bCs/>
          <w:lang w:val="pl-PL"/>
        </w:rPr>
        <w:t>Sorokowa</w:t>
      </w:r>
      <w:r w:rsidR="00A800FC" w:rsidRPr="00A800FC">
        <w:rPr>
          <w:b/>
          <w:bCs/>
        </w:rPr>
        <w:t>)</w:t>
      </w:r>
      <w:r w:rsidRPr="00D9430D">
        <w:rPr>
          <w:b/>
          <w:bCs/>
        </w:rPr>
        <w:t xml:space="preserve"> </w:t>
      </w:r>
      <w:r>
        <w:rPr>
          <w:b/>
          <w:bCs/>
          <w:lang w:val="pl-PL"/>
        </w:rPr>
        <w:t>Marjana</w:t>
      </w:r>
      <w:r w:rsidRPr="00D9430D">
        <w:rPr>
          <w:b/>
          <w:bCs/>
        </w:rPr>
        <w:t>)</w:t>
      </w:r>
    </w:p>
    <w:p w14:paraId="0B2906CC" w14:textId="3FF67622" w:rsidR="004D4CA8" w:rsidRPr="00D9430D" w:rsidRDefault="004D4CA8" w:rsidP="004D4CA8">
      <w:pPr>
        <w:jc w:val="center"/>
        <w:rPr>
          <w:b/>
          <w:bCs/>
        </w:rPr>
      </w:pPr>
    </w:p>
    <w:p w14:paraId="6D1ECEC4" w14:textId="51EF1BEE" w:rsidR="004D4CA8" w:rsidRPr="00D9430D" w:rsidRDefault="004D4CA8" w:rsidP="004D4CA8"/>
    <w:p w14:paraId="19BD5436" w14:textId="77777777" w:rsidR="004D4CA8" w:rsidRDefault="004D4CA8" w:rsidP="004D4CA8">
      <w:pPr>
        <w:rPr>
          <w:noProof/>
          <w:lang w:eastAsia="ru-RU"/>
        </w:rPr>
      </w:pPr>
      <w:r>
        <w:rPr>
          <w:noProof/>
          <w:lang w:eastAsia="ru-RU"/>
        </w:rPr>
        <w:t xml:space="preserve">12.11.1797 – девка с деревни Недаль, венчание с Сорокой Хомой Михайловым с деревни Нивки, молодые в Недали </w:t>
      </w:r>
      <w:r>
        <w:rPr>
          <w:bCs/>
        </w:rPr>
        <w:t xml:space="preserve">(НИАБ 136-13-920, л.5, </w:t>
      </w:r>
      <w:r w:rsidRPr="00A2503B">
        <w:rPr>
          <w:noProof/>
          <w:lang w:eastAsia="ru-RU"/>
        </w:rPr>
        <w:t>№</w:t>
      </w:r>
      <w:r>
        <w:rPr>
          <w:noProof/>
          <w:lang w:eastAsia="ru-RU"/>
        </w:rPr>
        <w:t>14</w:t>
      </w:r>
      <w:r w:rsidRPr="00A2503B">
        <w:rPr>
          <w:noProof/>
          <w:lang w:eastAsia="ru-RU"/>
        </w:rPr>
        <w:t>/1</w:t>
      </w:r>
      <w:r>
        <w:rPr>
          <w:noProof/>
          <w:lang w:eastAsia="ru-RU"/>
        </w:rPr>
        <w:t>797</w:t>
      </w:r>
      <w:r w:rsidRPr="00A2503B">
        <w:rPr>
          <w:noProof/>
          <w:lang w:eastAsia="ru-RU"/>
        </w:rPr>
        <w:t>-</w:t>
      </w:r>
      <w:r>
        <w:rPr>
          <w:noProof/>
          <w:lang w:eastAsia="ru-RU"/>
        </w:rPr>
        <w:t>б</w:t>
      </w:r>
      <w:r w:rsidRPr="00A2503B">
        <w:rPr>
          <w:noProof/>
          <w:lang w:eastAsia="ru-RU"/>
        </w:rPr>
        <w:t xml:space="preserve"> (</w:t>
      </w:r>
      <w:r>
        <w:rPr>
          <w:noProof/>
          <w:lang w:eastAsia="ru-RU"/>
        </w:rPr>
        <w:t>ориг</w:t>
      </w:r>
      <w:r w:rsidRPr="00A2503B">
        <w:rPr>
          <w:noProof/>
          <w:lang w:eastAsia="ru-RU"/>
        </w:rPr>
        <w:t>)</w:t>
      </w:r>
      <w:r>
        <w:rPr>
          <w:noProof/>
          <w:lang w:eastAsia="ru-RU"/>
        </w:rPr>
        <w:t>)</w:t>
      </w:r>
      <w:r w:rsidRPr="00A2503B">
        <w:rPr>
          <w:noProof/>
          <w:lang w:eastAsia="ru-RU"/>
        </w:rPr>
        <w:t>.</w:t>
      </w:r>
    </w:p>
    <w:p w14:paraId="5D0F547F" w14:textId="0F5453BE" w:rsidR="004D4CA8" w:rsidRDefault="004D4CA8" w:rsidP="004D4CA8"/>
    <w:p w14:paraId="256AC536" w14:textId="77777777" w:rsidR="004D4CA8" w:rsidRPr="000D2C32" w:rsidRDefault="004D4CA8" w:rsidP="004D4CA8">
      <w:pPr>
        <w:rPr>
          <w:rFonts w:eastAsia="Calibri"/>
          <w:bCs/>
          <w:noProof/>
          <w:lang w:eastAsia="ru-RU"/>
        </w:rPr>
      </w:pPr>
      <w:bookmarkStart w:id="0" w:name="_Hlk112430629"/>
      <w:r>
        <w:rPr>
          <w:b/>
        </w:rPr>
        <w:t>НИАБ 136-13-920</w:t>
      </w:r>
      <w:r>
        <w:rPr>
          <w:b/>
        </w:rPr>
        <w:tab/>
      </w:r>
      <w:r w:rsidRPr="000D2C32">
        <w:rPr>
          <w:rFonts w:eastAsia="Calibri"/>
          <w:noProof/>
          <w:lang w:eastAsia="ru-RU"/>
        </w:rPr>
        <w:t>Лист 5.</w:t>
      </w:r>
      <w:r w:rsidRPr="000D2C32">
        <w:rPr>
          <w:rFonts w:eastAsia="Calibri"/>
          <w:b/>
          <w:noProof/>
          <w:lang w:eastAsia="ru-RU"/>
        </w:rPr>
        <w:t xml:space="preserve"> Метрическая запись №14/1797</w:t>
      </w:r>
      <w:r w:rsidRPr="000D2C32">
        <w:rPr>
          <w:rFonts w:eastAsia="Calibri"/>
          <w:b/>
        </w:rPr>
        <w:t>-б (ориг)</w:t>
      </w:r>
      <w:r w:rsidRPr="000D2C32">
        <w:rPr>
          <w:rFonts w:eastAsia="Calibri"/>
          <w:b/>
          <w:noProof/>
          <w:lang w:eastAsia="ru-RU"/>
        </w:rPr>
        <w:t>.</w:t>
      </w:r>
      <w:r w:rsidRPr="000D2C32">
        <w:rPr>
          <w:rFonts w:eastAsia="Calibri"/>
          <w:b/>
          <w:noProof/>
          <w:lang w:eastAsia="ru-RU"/>
        </w:rPr>
        <w:tab/>
      </w:r>
    </w:p>
    <w:p w14:paraId="0C1C7280" w14:textId="77777777" w:rsidR="004D4CA8" w:rsidRPr="000D2C32" w:rsidRDefault="004D4CA8" w:rsidP="004D4CA8">
      <w:pPr>
        <w:rPr>
          <w:rFonts w:eastAsia="Calibri"/>
          <w:b/>
          <w:noProof/>
          <w:lang w:eastAsia="ru-RU"/>
        </w:rPr>
      </w:pPr>
    </w:p>
    <w:p w14:paraId="3A614FB9" w14:textId="77777777" w:rsidR="004D4CA8" w:rsidRPr="000D2C32" w:rsidRDefault="004D4CA8" w:rsidP="004D4CA8">
      <w:pPr>
        <w:rPr>
          <w:rFonts w:eastAsia="Calibri"/>
        </w:rPr>
      </w:pPr>
      <w:r w:rsidRPr="000D2C32">
        <w:rPr>
          <w:rFonts w:eastAsia="Calibri"/>
          <w:noProof/>
          <w:lang w:eastAsia="ru-RU"/>
        </w:rPr>
        <w:drawing>
          <wp:inline distT="0" distB="0" distL="0" distR="0" wp14:anchorId="6589A4E2" wp14:editId="6C876796">
            <wp:extent cx="5940425" cy="1016537"/>
            <wp:effectExtent l="0" t="0" r="3175" b="0"/>
            <wp:docPr id="63" name="Рисунок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165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C4107" w14:textId="77777777" w:rsidR="004D4CA8" w:rsidRPr="000D2C32" w:rsidRDefault="004D4CA8" w:rsidP="004D4CA8">
      <w:pPr>
        <w:rPr>
          <w:rFonts w:eastAsia="Calibri"/>
        </w:rPr>
      </w:pPr>
    </w:p>
    <w:p w14:paraId="1C9774B3" w14:textId="77777777" w:rsidR="004D4CA8" w:rsidRPr="000D2C32" w:rsidRDefault="004D4CA8" w:rsidP="004D4CA8">
      <w:pPr>
        <w:rPr>
          <w:rFonts w:eastAsia="Calibri"/>
          <w:noProof/>
          <w:lang w:eastAsia="ru-RU"/>
        </w:rPr>
      </w:pPr>
      <w:r w:rsidRPr="000D2C32">
        <w:rPr>
          <w:rFonts w:eastAsia="Calibri"/>
          <w:noProof/>
          <w:lang w:eastAsia="ru-RU"/>
        </w:rPr>
        <w:t>Дедиловичская Покровская церковь. 12 ноября 1797 года. Метрическая запись о венчании.</w:t>
      </w:r>
    </w:p>
    <w:p w14:paraId="7964B19E" w14:textId="77777777" w:rsidR="004D4CA8" w:rsidRPr="000D2C32" w:rsidRDefault="004D4CA8" w:rsidP="004D4CA8">
      <w:pPr>
        <w:rPr>
          <w:rFonts w:eastAsia="Calibri"/>
        </w:rPr>
      </w:pPr>
    </w:p>
    <w:p w14:paraId="26FEFC40" w14:textId="6B9FBC01" w:rsidR="004D4CA8" w:rsidRPr="000D2C32" w:rsidRDefault="004D4CA8" w:rsidP="004D4CA8">
      <w:pPr>
        <w:rPr>
          <w:rFonts w:eastAsia="Calibri"/>
          <w:bCs/>
        </w:rPr>
      </w:pPr>
      <w:r w:rsidRPr="000D2C32">
        <w:rPr>
          <w:rFonts w:eastAsia="Calibri"/>
          <w:bCs/>
          <w:color w:val="000000"/>
          <w:lang w:val="pl-PL"/>
        </w:rPr>
        <w:t>Soroka</w:t>
      </w:r>
      <w:r w:rsidRPr="000D2C32">
        <w:rPr>
          <w:rFonts w:eastAsia="Calibri"/>
          <w:bCs/>
          <w:color w:val="000000"/>
        </w:rPr>
        <w:t xml:space="preserve"> </w:t>
      </w:r>
      <w:r w:rsidRPr="000D2C32">
        <w:rPr>
          <w:rFonts w:eastAsia="Calibri"/>
          <w:bCs/>
          <w:color w:val="000000"/>
          <w:lang w:val="pl-PL"/>
        </w:rPr>
        <w:t>Choma</w:t>
      </w:r>
      <w:r w:rsidRPr="000D2C32">
        <w:rPr>
          <w:rFonts w:eastAsia="Calibri"/>
          <w:bCs/>
        </w:rPr>
        <w:t xml:space="preserve"> – жених</w:t>
      </w:r>
      <w:r w:rsidR="00D9430D">
        <w:rPr>
          <w:bCs/>
        </w:rPr>
        <w:t>, с деревни Нивки</w:t>
      </w:r>
      <w:r w:rsidRPr="000D2C32">
        <w:rPr>
          <w:rFonts w:eastAsia="Calibri"/>
          <w:bCs/>
        </w:rPr>
        <w:t>: Сорока Хома Михайлов, с деревни [Н</w:t>
      </w:r>
      <w:r>
        <w:rPr>
          <w:rFonts w:eastAsia="Calibri"/>
          <w:bCs/>
        </w:rPr>
        <w:t>ивки</w:t>
      </w:r>
      <w:r w:rsidRPr="000D2C32">
        <w:rPr>
          <w:rFonts w:eastAsia="Calibri"/>
          <w:bCs/>
        </w:rPr>
        <w:t>].</w:t>
      </w:r>
    </w:p>
    <w:p w14:paraId="1F1FF4D9" w14:textId="77777777" w:rsidR="004D4CA8" w:rsidRPr="000D2C32" w:rsidRDefault="004D4CA8" w:rsidP="004D4CA8">
      <w:pPr>
        <w:rPr>
          <w:rFonts w:eastAsia="Calibri"/>
          <w:bCs/>
        </w:rPr>
      </w:pPr>
      <w:r w:rsidRPr="000D2C32">
        <w:rPr>
          <w:rFonts w:eastAsia="Calibri"/>
          <w:bCs/>
          <w:lang w:val="pl-PL"/>
        </w:rPr>
        <w:t>Szpetowa</w:t>
      </w:r>
      <w:r w:rsidRPr="000D2C32">
        <w:rPr>
          <w:rFonts w:eastAsia="Calibri"/>
          <w:bCs/>
        </w:rPr>
        <w:t xml:space="preserve"> </w:t>
      </w:r>
      <w:r w:rsidRPr="000D2C32">
        <w:rPr>
          <w:rFonts w:eastAsia="Calibri"/>
          <w:bCs/>
          <w:lang w:val="pl-PL"/>
        </w:rPr>
        <w:t>Marjanna</w:t>
      </w:r>
      <w:r w:rsidRPr="000D2C32">
        <w:rPr>
          <w:rFonts w:eastAsia="Calibri"/>
          <w:bCs/>
        </w:rPr>
        <w:t xml:space="preserve"> – невеста</w:t>
      </w:r>
      <w:r>
        <w:rPr>
          <w:rFonts w:eastAsia="Calibri"/>
          <w:bCs/>
        </w:rPr>
        <w:t>, с деревни Недаль</w:t>
      </w:r>
      <w:r w:rsidRPr="000D2C32">
        <w:rPr>
          <w:rFonts w:eastAsia="Calibri"/>
          <w:bCs/>
        </w:rPr>
        <w:t>: Сорока Марьяна, с деревни Недаль.</w:t>
      </w:r>
    </w:p>
    <w:p w14:paraId="2800FB41" w14:textId="77777777" w:rsidR="004D4CA8" w:rsidRPr="000D2C32" w:rsidRDefault="004D4CA8" w:rsidP="004D4CA8">
      <w:pPr>
        <w:rPr>
          <w:rFonts w:eastAsia="Calibri"/>
          <w:bCs/>
        </w:rPr>
      </w:pPr>
      <w:r w:rsidRPr="000D2C32">
        <w:rPr>
          <w:rFonts w:eastAsia="Calibri"/>
          <w:bCs/>
          <w:lang w:val="pl-PL"/>
        </w:rPr>
        <w:t>Bautruk</w:t>
      </w:r>
      <w:r w:rsidRPr="000D2C32">
        <w:rPr>
          <w:rFonts w:eastAsia="Calibri"/>
          <w:bCs/>
        </w:rPr>
        <w:t xml:space="preserve"> </w:t>
      </w:r>
      <w:r w:rsidRPr="000D2C32">
        <w:rPr>
          <w:rFonts w:eastAsia="Calibri"/>
          <w:bCs/>
          <w:lang w:val="pl-PL"/>
        </w:rPr>
        <w:t>Astapka</w:t>
      </w:r>
      <w:r w:rsidRPr="000D2C32">
        <w:rPr>
          <w:rFonts w:eastAsia="Calibri"/>
          <w:bCs/>
        </w:rPr>
        <w:t xml:space="preserve"> – свидетель.</w:t>
      </w:r>
    </w:p>
    <w:p w14:paraId="48B3BEF6" w14:textId="77777777" w:rsidR="004D4CA8" w:rsidRPr="000D2C32" w:rsidRDefault="004D4CA8" w:rsidP="004D4CA8">
      <w:pPr>
        <w:rPr>
          <w:rFonts w:eastAsia="Calibri"/>
          <w:bCs/>
        </w:rPr>
      </w:pPr>
      <w:r w:rsidRPr="000D2C32">
        <w:rPr>
          <w:rFonts w:eastAsia="Calibri"/>
          <w:bCs/>
          <w:lang w:val="pl-PL"/>
        </w:rPr>
        <w:t>Batruk</w:t>
      </w:r>
      <w:r w:rsidRPr="000D2C32">
        <w:rPr>
          <w:rFonts w:eastAsia="Calibri"/>
          <w:bCs/>
        </w:rPr>
        <w:t xml:space="preserve"> </w:t>
      </w:r>
      <w:r w:rsidRPr="000D2C32">
        <w:rPr>
          <w:rFonts w:eastAsia="Calibri"/>
          <w:bCs/>
          <w:lang w:val="pl-PL"/>
        </w:rPr>
        <w:t>Piatrik</w:t>
      </w:r>
      <w:r w:rsidRPr="000D2C32">
        <w:rPr>
          <w:rFonts w:eastAsia="Calibri"/>
          <w:bCs/>
        </w:rPr>
        <w:t xml:space="preserve"> – свидетель.</w:t>
      </w:r>
    </w:p>
    <w:p w14:paraId="32B1AEBF" w14:textId="77777777" w:rsidR="004D4CA8" w:rsidRPr="000D2C32" w:rsidRDefault="004D4CA8" w:rsidP="004D4CA8">
      <w:pPr>
        <w:rPr>
          <w:rFonts w:eastAsia="Calibri"/>
          <w:bCs/>
        </w:rPr>
      </w:pPr>
      <w:r w:rsidRPr="000D2C32">
        <w:rPr>
          <w:rFonts w:eastAsia="Calibri"/>
          <w:bCs/>
          <w:lang w:val="pl-PL"/>
        </w:rPr>
        <w:t>Jazgunowicz</w:t>
      </w:r>
      <w:r w:rsidRPr="000D2C32">
        <w:rPr>
          <w:rFonts w:eastAsia="Calibri"/>
          <w:bCs/>
        </w:rPr>
        <w:t xml:space="preserve"> </w:t>
      </w:r>
      <w:r w:rsidRPr="000D2C32">
        <w:rPr>
          <w:rFonts w:eastAsia="Calibri"/>
          <w:bCs/>
          <w:lang w:val="pl-PL"/>
        </w:rPr>
        <w:t>Antoni</w:t>
      </w:r>
      <w:r w:rsidRPr="000D2C32">
        <w:rPr>
          <w:rFonts w:eastAsia="Calibri"/>
          <w:bCs/>
        </w:rPr>
        <w:t xml:space="preserve"> – ксёндз.</w:t>
      </w:r>
    </w:p>
    <w:bookmarkEnd w:id="0"/>
    <w:p w14:paraId="311D5560" w14:textId="77777777" w:rsidR="004D4CA8" w:rsidRPr="004D4CA8" w:rsidRDefault="004D4CA8" w:rsidP="004D4CA8"/>
    <w:sectPr w:rsidR="004D4CA8" w:rsidRPr="004D4CA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674"/>
    <w:rsid w:val="00156674"/>
    <w:rsid w:val="004D4CA8"/>
    <w:rsid w:val="005268E9"/>
    <w:rsid w:val="00A800FC"/>
    <w:rsid w:val="00D9430D"/>
    <w:rsid w:val="00EA55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46A4584"/>
  <w15:chartTrackingRefBased/>
  <w15:docId w15:val="{30DCBA2E-2864-4830-9017-7E60B67A1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A556F"/>
    <w:pPr>
      <w:spacing w:after="0" w:line="276" w:lineRule="auto"/>
      <w:jc w:val="both"/>
    </w:pPr>
    <w:rPr>
      <w:rFonts w:ascii="Times New Roman" w:hAnsi="Times New Roman" w:cs="Times New Roman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92</Words>
  <Characters>528</Characters>
  <Application>Microsoft Office Word</Application>
  <DocSecurity>0</DocSecurity>
  <Lines>4</Lines>
  <Paragraphs>1</Paragraphs>
  <ScaleCrop>false</ScaleCrop>
  <Company/>
  <LinksUpToDate>false</LinksUpToDate>
  <CharactersWithSpaces>619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4</cp:revision>
  <dcterms:created xsi:type="dcterms:W3CDTF">2023-02-08T07:18:00Z</dcterms:created>
  <dcterms:modified xsi:type="dcterms:W3CDTF">2023-02-23T01:58:00Z</dcterms:modified>
</cp:coreProperties>
</file>