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935" w14:textId="242B1850" w:rsidR="005268E9" w:rsidRPr="003F123C" w:rsidRDefault="003F123C" w:rsidP="003F123C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966C05">
        <w:rPr>
          <w:b/>
          <w:bCs/>
        </w:rPr>
        <w:t>Магдалена Иосифова</w:t>
      </w:r>
      <w:r>
        <w:rPr>
          <w:b/>
          <w:bCs/>
        </w:rPr>
        <w:t xml:space="preserve"> </w:t>
      </w:r>
      <w:r w:rsidRPr="003F123C">
        <w:rPr>
          <w:b/>
          <w:bCs/>
        </w:rPr>
        <w:t>(</w:t>
      </w:r>
      <w:r>
        <w:rPr>
          <w:b/>
          <w:bCs/>
          <w:lang w:val="pl-PL"/>
        </w:rPr>
        <w:t>Szpetow</w:t>
      </w:r>
      <w:r w:rsidR="00966C05">
        <w:rPr>
          <w:b/>
          <w:bCs/>
          <w:lang w:val="pl-PL"/>
        </w:rPr>
        <w:t>n</w:t>
      </w:r>
      <w:r>
        <w:rPr>
          <w:b/>
          <w:bCs/>
          <w:lang w:val="pl-PL"/>
        </w:rPr>
        <w:t>a</w:t>
      </w:r>
      <w:r w:rsidRPr="003F123C">
        <w:rPr>
          <w:b/>
          <w:bCs/>
        </w:rPr>
        <w:t xml:space="preserve"> </w:t>
      </w:r>
      <w:r w:rsidR="00966C05">
        <w:rPr>
          <w:b/>
          <w:bCs/>
          <w:lang w:val="pl-PL"/>
        </w:rPr>
        <w:t>Magdalena</w:t>
      </w:r>
      <w:r w:rsidRPr="003F123C">
        <w:rPr>
          <w:b/>
          <w:bCs/>
        </w:rPr>
        <w:t>)</w:t>
      </w:r>
    </w:p>
    <w:p w14:paraId="5BEA4C5B" w14:textId="46801826" w:rsidR="003F123C" w:rsidRDefault="003F123C" w:rsidP="003F123C">
      <w:pPr>
        <w:jc w:val="center"/>
        <w:rPr>
          <w:b/>
          <w:bCs/>
        </w:rPr>
      </w:pPr>
    </w:p>
    <w:p w14:paraId="064336BD" w14:textId="4A12D019" w:rsidR="003F123C" w:rsidRPr="00FA35DA" w:rsidRDefault="003F123C" w:rsidP="003F123C">
      <w:pPr>
        <w:rPr>
          <w:noProof/>
          <w:lang w:eastAsia="ru-RU"/>
        </w:rPr>
      </w:pPr>
      <w:r>
        <w:rPr>
          <w:bCs/>
        </w:rPr>
        <w:t>22.07.1789 – крещение</w:t>
      </w:r>
      <w:r w:rsidR="00966C05">
        <w:rPr>
          <w:bCs/>
        </w:rPr>
        <w:t xml:space="preserve">, крестные родители Сушко </w:t>
      </w:r>
      <w:proofErr w:type="spellStart"/>
      <w:r w:rsidR="00966C05">
        <w:rPr>
          <w:bCs/>
        </w:rPr>
        <w:t>Пятрусь</w:t>
      </w:r>
      <w:proofErr w:type="spellEnd"/>
      <w:r w:rsidR="00966C05">
        <w:rPr>
          <w:bCs/>
        </w:rPr>
        <w:t xml:space="preserve"> и </w:t>
      </w:r>
      <w:proofErr w:type="spellStart"/>
      <w:r w:rsidR="00966C05">
        <w:rPr>
          <w:bCs/>
        </w:rPr>
        <w:t>Цепляк</w:t>
      </w:r>
      <w:proofErr w:type="spellEnd"/>
      <w:r w:rsidR="00966C05">
        <w:rPr>
          <w:bCs/>
        </w:rPr>
        <w:t xml:space="preserve"> </w:t>
      </w:r>
      <w:proofErr w:type="spellStart"/>
      <w:r w:rsidR="00966C05">
        <w:rPr>
          <w:bCs/>
        </w:rPr>
        <w:t>Парася</w:t>
      </w:r>
      <w:proofErr w:type="spellEnd"/>
      <w:r w:rsidR="00966C05">
        <w:rPr>
          <w:bCs/>
        </w:rPr>
        <w:t xml:space="preserve"> </w:t>
      </w:r>
      <w:r>
        <w:rPr>
          <w:bCs/>
        </w:rPr>
        <w:t xml:space="preserve">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B2B4285" w14:textId="56B5E819" w:rsidR="003F123C" w:rsidRDefault="003F123C" w:rsidP="003F123C"/>
    <w:p w14:paraId="60E543C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bookmarkStart w:id="0" w:name="_Hlk71355966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 w:rsidRPr="00FA35DA">
        <w:rPr>
          <w:rFonts w:eastAsia="Calibri"/>
          <w:noProof/>
          <w:lang w:eastAsia="ru-RU"/>
        </w:rPr>
        <w:t xml:space="preserve">Лист 7об. </w:t>
      </w:r>
      <w:r w:rsidRPr="00FA35DA">
        <w:rPr>
          <w:rFonts w:eastAsia="Calibri"/>
          <w:b/>
          <w:bCs/>
          <w:noProof/>
          <w:lang w:eastAsia="ru-RU"/>
        </w:rPr>
        <w:t>Метрическая запись №37/1789-р (ориг).</w:t>
      </w:r>
      <w:r w:rsidRPr="00FA35DA">
        <w:rPr>
          <w:rFonts w:eastAsia="Calibri"/>
          <w:b/>
          <w:bCs/>
          <w:noProof/>
          <w:lang w:eastAsia="ru-RU"/>
        </w:rPr>
        <w:tab/>
      </w:r>
    </w:p>
    <w:p w14:paraId="56659C5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132B3276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eastAsia="ru-RU"/>
        </w:rPr>
        <w:drawing>
          <wp:inline distT="0" distB="0" distL="0" distR="0" wp14:anchorId="23CC2246" wp14:editId="694B8AD4">
            <wp:extent cx="5940425" cy="985268"/>
            <wp:effectExtent l="0" t="0" r="3175" b="5715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A93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38A60512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eastAsia="ru-RU"/>
        </w:rPr>
        <w:t>Дедиловичская Покровская церковь. 22 июля 1789 года. Метрическая запись о крещении.</w:t>
      </w:r>
    </w:p>
    <w:p w14:paraId="541D4D31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03273FD9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Szpetowna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Magdalena</w:t>
      </w:r>
      <w:r w:rsidRPr="00FA35DA">
        <w:rPr>
          <w:rFonts w:eastAsia="Calibri"/>
          <w:noProof/>
          <w:lang w:eastAsia="ru-RU"/>
        </w:rPr>
        <w:t xml:space="preserve"> – дочь: Шпет Магдалена Иосифова, с деревни Недаль.</w:t>
      </w:r>
      <w:r w:rsidRPr="00FA35DA">
        <w:rPr>
          <w:rFonts w:eastAsia="Calibri"/>
          <w:noProof/>
          <w:lang w:eastAsia="ru-RU"/>
        </w:rPr>
        <w:tab/>
      </w:r>
    </w:p>
    <w:p w14:paraId="13C922A7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Jozef</w:t>
      </w:r>
      <w:r w:rsidRPr="00FA35DA">
        <w:rPr>
          <w:rFonts w:eastAsia="Calibri"/>
          <w:noProof/>
          <w:lang w:eastAsia="ru-RU"/>
        </w:rPr>
        <w:t xml:space="preserve"> – отец: Шпет Иосиф Алесев, с деревни Недаль.</w:t>
      </w:r>
      <w:r w:rsidRPr="00FA35DA">
        <w:rPr>
          <w:rFonts w:eastAsia="Calibri"/>
          <w:noProof/>
          <w:lang w:eastAsia="ru-RU"/>
        </w:rPr>
        <w:tab/>
      </w:r>
      <w:r w:rsidRPr="00FA35DA">
        <w:rPr>
          <w:rFonts w:eastAsia="Calibri"/>
          <w:noProof/>
          <w:lang w:eastAsia="ru-RU"/>
        </w:rPr>
        <w:tab/>
      </w:r>
    </w:p>
    <w:p w14:paraId="26432AB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Szpetowa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Zynowija</w:t>
      </w:r>
      <w:r w:rsidRPr="00FA35DA">
        <w:rPr>
          <w:rFonts w:eastAsia="Calibri"/>
          <w:noProof/>
          <w:lang w:eastAsia="ru-RU"/>
        </w:rPr>
        <w:t xml:space="preserve">  – мать: Шпет Зеновия, с деревни Недаль.</w:t>
      </w:r>
      <w:r w:rsidRPr="00FA35DA">
        <w:rPr>
          <w:rFonts w:eastAsia="Calibri"/>
          <w:noProof/>
          <w:lang w:eastAsia="ru-RU"/>
        </w:rPr>
        <w:tab/>
      </w:r>
    </w:p>
    <w:p w14:paraId="79C9F130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Suszko Piatruś - </w:t>
      </w:r>
      <w:r w:rsidRPr="00FA35DA">
        <w:rPr>
          <w:rFonts w:eastAsia="Calibri"/>
          <w:noProof/>
          <w:lang w:eastAsia="ru-RU"/>
        </w:rPr>
        <w:t>кум</w:t>
      </w:r>
      <w:r w:rsidRPr="00FA35DA">
        <w:rPr>
          <w:rFonts w:eastAsia="Calibri"/>
          <w:noProof/>
          <w:lang w:val="pl-PL" w:eastAsia="ru-RU"/>
        </w:rPr>
        <w:t>.</w:t>
      </w:r>
      <w:r w:rsidRPr="00FA35DA">
        <w:rPr>
          <w:rFonts w:eastAsia="Calibri"/>
          <w:noProof/>
          <w:lang w:val="pl-PL" w:eastAsia="ru-RU"/>
        </w:rPr>
        <w:tab/>
      </w:r>
      <w:r w:rsidRPr="00FA35DA">
        <w:rPr>
          <w:rFonts w:eastAsia="Calibri"/>
          <w:noProof/>
          <w:lang w:val="pl-PL" w:eastAsia="ru-RU"/>
        </w:rPr>
        <w:tab/>
        <w:t xml:space="preserve"> </w:t>
      </w:r>
    </w:p>
    <w:p w14:paraId="5336A84F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Ciaplakowa Parasia - </w:t>
      </w:r>
      <w:r w:rsidRPr="00FA35DA">
        <w:rPr>
          <w:rFonts w:eastAsia="Calibri"/>
          <w:noProof/>
          <w:lang w:eastAsia="ru-RU"/>
        </w:rPr>
        <w:t>кума</w:t>
      </w:r>
      <w:r w:rsidRPr="00FA35DA">
        <w:rPr>
          <w:rFonts w:eastAsia="Calibri"/>
          <w:noProof/>
          <w:lang w:val="pl-PL" w:eastAsia="ru-RU"/>
        </w:rPr>
        <w:t>.</w:t>
      </w:r>
      <w:r w:rsidRPr="00FA35DA">
        <w:rPr>
          <w:rFonts w:eastAsia="Calibri"/>
          <w:noProof/>
          <w:lang w:val="pl-PL" w:eastAsia="ru-RU"/>
        </w:rPr>
        <w:tab/>
        <w:t xml:space="preserve">  </w:t>
      </w:r>
    </w:p>
    <w:p w14:paraId="72E3D1DC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Jazgunowicz Antoni – </w:t>
      </w:r>
      <w:r w:rsidRPr="00FA35DA">
        <w:rPr>
          <w:rFonts w:eastAsia="Calibri"/>
          <w:noProof/>
          <w:lang w:eastAsia="ru-RU"/>
        </w:rPr>
        <w:t>ксёндз</w:t>
      </w:r>
      <w:r w:rsidRPr="00FA35DA">
        <w:rPr>
          <w:rFonts w:eastAsia="Calibri"/>
          <w:noProof/>
          <w:lang w:val="pl-PL" w:eastAsia="ru-RU"/>
        </w:rPr>
        <w:t>.</w:t>
      </w:r>
    </w:p>
    <w:bookmarkEnd w:id="0"/>
    <w:p w14:paraId="28F6EC18" w14:textId="77777777" w:rsidR="003F123C" w:rsidRDefault="003F123C" w:rsidP="003F123C">
      <w:pPr>
        <w:rPr>
          <w:bCs/>
          <w:lang w:val="be-BY"/>
        </w:rPr>
      </w:pPr>
    </w:p>
    <w:p w14:paraId="1B95E7AB" w14:textId="77777777" w:rsidR="003F123C" w:rsidRPr="003F123C" w:rsidRDefault="003F123C" w:rsidP="003F123C"/>
    <w:sectPr w:rsidR="003F123C" w:rsidRPr="003F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32"/>
    <w:rsid w:val="003F123C"/>
    <w:rsid w:val="005268E9"/>
    <w:rsid w:val="00966C05"/>
    <w:rsid w:val="00EA556F"/>
    <w:rsid w:val="00F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D527"/>
  <w15:chartTrackingRefBased/>
  <w15:docId w15:val="{765ACC56-19CA-4165-A205-53E02E0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2023-02-06T08:13:00Z</dcterms:created>
  <dcterms:modified xsi:type="dcterms:W3CDTF">2023-02-06T08:16:00Z</dcterms:modified>
</cp:coreProperties>
</file>