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56B4AC5F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3E52E4">
        <w:rPr>
          <w:b/>
          <w:bCs/>
        </w:rPr>
        <w:t>Розалия Григорьева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5961F90C" w14:textId="45CDD950" w:rsidR="00707FA7" w:rsidRDefault="00707FA7" w:rsidP="00707FA7">
      <w:pPr>
        <w:rPr>
          <w:lang w:val="be-BY"/>
        </w:rPr>
      </w:pPr>
      <w:r>
        <w:t xml:space="preserve">6.10.1850 - </w:t>
      </w:r>
      <w:r w:rsidR="003E52E4">
        <w:rPr>
          <w:lang w:val="be-BY"/>
        </w:rPr>
        <w:t>помещичья крестьянка, в ревизию 1850 года на 6.10.1850 – 12 лет, жила в доме 1 (НИАБ 333-9-417, л.300).</w:t>
      </w:r>
    </w:p>
    <w:p w14:paraId="05169EDE" w14:textId="77777777" w:rsidR="003E52E4" w:rsidRDefault="003E52E4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5142DC77" w14:textId="4FD96518" w:rsidR="00707FA7" w:rsidRPr="00707FA7" w:rsidRDefault="003E52E4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12 лет, жила в доме 1 (НИАБ 333-9-417, л.300).</w:t>
      </w:r>
    </w:p>
    <w:sectPr w:rsidR="00707FA7" w:rsidRPr="0070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3E52E4"/>
    <w:rsid w:val="005268E9"/>
    <w:rsid w:val="00707FA7"/>
    <w:rsid w:val="00A9226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2023-01-14T12:37:00Z</dcterms:created>
  <dcterms:modified xsi:type="dcterms:W3CDTF">2023-01-14T12:43:00Z</dcterms:modified>
</cp:coreProperties>
</file>