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2FC9077C">
                <wp:simplePos x="0" y="0"/>
                <wp:positionH relativeFrom="margin">
                  <wp:posOffset>-16879</wp:posOffset>
                </wp:positionH>
                <wp:positionV relativeFrom="paragraph">
                  <wp:posOffset>58465</wp:posOffset>
                </wp:positionV>
                <wp:extent cx="5347335" cy="1424542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1424542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115F6883" w:rsidR="0043636D" w:rsidRPr="005140CF" w:rsidRDefault="00065FD4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Medidas de Rendimiento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35pt;margin-top:4.6pt;width:421.05pt;height:112.1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" filled="f" stroked="f" strokeweight="4.5pt">
                <v:textbox>
                  <w:txbxContent>
                    <w:p w14:paraId="147D2C17" w14:textId="115F6883" w:rsidR="0043636D" w:rsidRPr="005140CF" w:rsidRDefault="00065FD4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>
                        <w:rPr>
                          <w:rFonts w:ascii="Book Antiqua" w:hAnsi="Book Antiqua"/>
                          <w:sz w:val="72"/>
                          <w:szCs w:val="96"/>
                        </w:rPr>
                        <w:t>Medidas de Rendimiento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28BCC46B" w:rsidR="00C974C0" w:rsidRPr="00C974C0" w:rsidRDefault="00426056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588D5C06">
                <wp:simplePos x="0" y="0"/>
                <wp:positionH relativeFrom="page">
                  <wp:posOffset>1605280</wp:posOffset>
                </wp:positionH>
                <wp:positionV relativeFrom="paragraph">
                  <wp:posOffset>266227</wp:posOffset>
                </wp:positionV>
                <wp:extent cx="4220845" cy="403225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084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4877D843" w:rsidR="00C974C0" w:rsidRDefault="00426056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Programación Paralela y en Tiempo Real</w:t>
                            </w:r>
                          </w:p>
                          <w:p w14:paraId="6034C93C" w14:textId="77777777" w:rsidR="00426056" w:rsidRPr="00A42BBF" w:rsidRDefault="00426056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26.4pt;margin-top:20.95pt;width:332.35pt;height:31.7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" filled="f" stroked="f" strokeweight=".5pt">
                <v:textbox>
                  <w:txbxContent>
                    <w:p w14:paraId="6F4B278B" w14:textId="4877D843" w:rsidR="00C974C0" w:rsidRDefault="00426056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Programación Paralela y en Tiempo Real</w:t>
                      </w:r>
                    </w:p>
                    <w:p w14:paraId="6034C93C" w14:textId="77777777" w:rsidR="00426056" w:rsidRPr="00A42BBF" w:rsidRDefault="00426056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E5C73C9" w14:textId="779EF8D4" w:rsidR="00C974C0" w:rsidRPr="00C974C0" w:rsidRDefault="00EB21BE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3021AB54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3DC2995F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065FD4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3DC2995F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065FD4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59702527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426C0A0F" w14:textId="3E4E3298" w:rsidR="00C974C0" w:rsidRDefault="007121AD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5C680EA">
                <wp:simplePos x="0" y="0"/>
                <wp:positionH relativeFrom="page">
                  <wp:posOffset>890905</wp:posOffset>
                </wp:positionH>
                <wp:positionV relativeFrom="paragraph">
                  <wp:posOffset>140123</wp:posOffset>
                </wp:positionV>
                <wp:extent cx="5579745" cy="2173605"/>
                <wp:effectExtent l="19050" t="19050" r="20955" b="17145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1736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Alumno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Código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220429771</w:t>
                            </w:r>
                          </w:p>
                          <w:p w14:paraId="583649F0" w14:textId="75B015A6" w:rsidR="00C974C0" w:rsidRPr="00C974C0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Carrera: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ICOM </w:t>
                            </w:r>
                          </w:p>
                          <w:p w14:paraId="454A8954" w14:textId="4056C9DC" w:rsidR="00416DCE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Profesor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426056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De León López Gloria</w:t>
                            </w:r>
                            <w:r w:rsidR="005E716B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3BC460F8" w14:textId="60C7C7A6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Fecha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0</w:t>
                            </w:r>
                            <w:r w:rsidR="00065FD4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9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/0</w:t>
                            </w:r>
                            <w:r w:rsidR="00065FD4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9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11.05pt;width:439.35pt;height:171.1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Alumno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Quijas Contreras Victor Manuel</w:t>
                      </w:r>
                    </w:p>
                    <w:p w14:paraId="7EAD44D3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Código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220429771</w:t>
                      </w:r>
                    </w:p>
                    <w:p w14:paraId="583649F0" w14:textId="75B015A6" w:rsidR="00C974C0" w:rsidRPr="00C974C0" w:rsidRDefault="002F7F1F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 xml:space="preserve">Carrera: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ICOM </w:t>
                      </w:r>
                    </w:p>
                    <w:p w14:paraId="454A8954" w14:textId="4056C9DC" w:rsidR="00416DCE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Profesor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426056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De León López Gloria</w:t>
                      </w:r>
                      <w:r w:rsidR="005E716B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</w:t>
                      </w:r>
                    </w:p>
                    <w:p w14:paraId="3BC460F8" w14:textId="60C7C7A6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Fecha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0</w:t>
                      </w:r>
                      <w:r w:rsidR="00065FD4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9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/0</w:t>
                      </w:r>
                      <w:r w:rsidR="00065FD4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9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20850609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8C99A08" w14:textId="54DC2CE8" w:rsidR="003D44DB" w:rsidRPr="00867492" w:rsidRDefault="00867492" w:rsidP="00867492">
          <w:pPr>
            <w:pStyle w:val="Ttulo1"/>
            <w:rPr>
              <w:rStyle w:val="Ttulo1Car"/>
            </w:rPr>
          </w:pPr>
          <w:r>
            <w:rPr>
              <w:rStyle w:val="Ttulo1Car"/>
              <w:lang w:val="es-ES"/>
            </w:rPr>
            <w:t>Í</w:t>
          </w:r>
          <w:r w:rsidRPr="00867492">
            <w:rPr>
              <w:rStyle w:val="Ttulo1Car"/>
              <w:lang w:val="es-ES"/>
            </w:rPr>
            <w:t>ndice</w:t>
          </w:r>
          <w:bookmarkEnd w:id="0"/>
        </w:p>
        <w:p w14:paraId="78B4442E" w14:textId="59A0D96D" w:rsidR="00867492" w:rsidRDefault="003D44DB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50609" w:history="1">
            <w:r w:rsidR="00867492" w:rsidRPr="00A85CE4">
              <w:rPr>
                <w:rStyle w:val="Hipervnculo"/>
                <w:noProof/>
                <w:lang w:val="es-ES"/>
              </w:rPr>
              <w:t>Índice</w:t>
            </w:r>
            <w:r w:rsidR="00867492">
              <w:rPr>
                <w:noProof/>
                <w:webHidden/>
              </w:rPr>
              <w:tab/>
            </w:r>
            <w:r w:rsidR="00867492">
              <w:rPr>
                <w:noProof/>
                <w:webHidden/>
              </w:rPr>
              <w:fldChar w:fldCharType="begin"/>
            </w:r>
            <w:r w:rsidR="00867492">
              <w:rPr>
                <w:noProof/>
                <w:webHidden/>
              </w:rPr>
              <w:instrText xml:space="preserve"> PAGEREF _Toc220850609 \h </w:instrText>
            </w:r>
            <w:r w:rsidR="00867492">
              <w:rPr>
                <w:noProof/>
                <w:webHidden/>
              </w:rPr>
            </w:r>
            <w:r w:rsidR="00867492">
              <w:rPr>
                <w:noProof/>
                <w:webHidden/>
              </w:rPr>
              <w:fldChar w:fldCharType="separate"/>
            </w:r>
            <w:r w:rsidR="00867492">
              <w:rPr>
                <w:noProof/>
                <w:webHidden/>
              </w:rPr>
              <w:t>1</w:t>
            </w:r>
            <w:r w:rsidR="00867492">
              <w:rPr>
                <w:noProof/>
                <w:webHidden/>
              </w:rPr>
              <w:fldChar w:fldCharType="end"/>
            </w:r>
          </w:hyperlink>
        </w:p>
        <w:p w14:paraId="36A8911F" w14:textId="536FC8FC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0" w:history="1">
            <w:r w:rsidRPr="00A85CE4">
              <w:rPr>
                <w:rStyle w:val="Hipervnculo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2833" w14:textId="40E55C63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1" w:history="1">
            <w:r w:rsidRPr="00A85CE4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739D8" w14:textId="7DCDEFA7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2" w:history="1">
            <w:r w:rsidRPr="00A85CE4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2DD20" w14:textId="3E5C4DE1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3" w:history="1">
            <w:r w:rsidRPr="00A85CE4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F8AC" w14:textId="69B9DD4E" w:rsidR="003D44DB" w:rsidRDefault="003D44DB">
          <w:r>
            <w:rPr>
              <w:b/>
              <w:bCs/>
              <w:lang w:val="es-ES"/>
            </w:rPr>
            <w:fldChar w:fldCharType="end"/>
          </w:r>
        </w:p>
      </w:sdtContent>
    </w:sdt>
    <w:p w14:paraId="646F27B8" w14:textId="4995CBC8" w:rsidR="009A2FCF" w:rsidRDefault="009A2FCF" w:rsidP="009A2FCF">
      <w:pPr>
        <w:pStyle w:val="Ttulo1"/>
      </w:pPr>
      <w:bookmarkStart w:id="1" w:name="_Toc220850610"/>
      <w:r>
        <w:t>Tabla de ilustraciones</w:t>
      </w:r>
      <w:bookmarkEnd w:id="1"/>
    </w:p>
    <w:p w14:paraId="7CB022C0" w14:textId="49D0A5A3" w:rsidR="00123D67" w:rsidRDefault="009A2FCF" w:rsidP="009A2FCF">
      <w:fldSimple w:instr=" TOC \h \z \c &quot;Ilustración&quot; ">
        <w:r>
          <w:rPr>
            <w:b/>
            <w:bCs/>
            <w:noProof/>
            <w:lang w:val="es-ES"/>
          </w:rPr>
          <w:t>No se encuentran elementos de tabla de ilustraciones.</w:t>
        </w:r>
      </w:fldSimple>
    </w:p>
    <w:p w14:paraId="1F7DD1CB" w14:textId="77777777" w:rsidR="009A2FCF" w:rsidRDefault="009A2FCF" w:rsidP="009A2FCF"/>
    <w:p w14:paraId="6E979F8C" w14:textId="63A65712" w:rsidR="009A2FCF" w:rsidRDefault="00065FD4" w:rsidP="009A2FCF">
      <w:pPr>
        <w:pStyle w:val="Ttulo1"/>
      </w:pPr>
      <w:proofErr w:type="spellStart"/>
      <w:r>
        <w:t>Benchmarks</w:t>
      </w:r>
      <w:proofErr w:type="spellEnd"/>
    </w:p>
    <w:p w14:paraId="353310D5" w14:textId="0C026CE8" w:rsidR="00065FD4" w:rsidRDefault="00065FD4" w:rsidP="00065FD4">
      <w:pPr>
        <w:pStyle w:val="Ttulo2"/>
      </w:pPr>
      <w:r>
        <w:t>CPU</w:t>
      </w:r>
    </w:p>
    <w:p w14:paraId="5C4A5D98" w14:textId="77777777" w:rsidR="00065FD4" w:rsidRDefault="00065FD4" w:rsidP="00065FD4">
      <w:pPr>
        <w:pStyle w:val="Ttulo3"/>
      </w:pPr>
      <w:proofErr w:type="spellStart"/>
      <w:r>
        <w:t>Cinebench</w:t>
      </w:r>
      <w:proofErr w:type="spellEnd"/>
      <w:r>
        <w:t xml:space="preserve"> </w:t>
      </w:r>
    </w:p>
    <w:p w14:paraId="354F675C" w14:textId="716B2834" w:rsidR="00065FD4" w:rsidRDefault="00065FD4" w:rsidP="00065FD4">
      <w:pPr>
        <w:ind w:firstLine="708"/>
      </w:pPr>
      <w:r>
        <w:t>Estándar actual</w:t>
      </w:r>
      <w:r>
        <w:t xml:space="preserve"> para evaluar renderizado en 3D. Permite medir con precisión el rendimiento mononúcleo y multinúcleo.</w:t>
      </w:r>
    </w:p>
    <w:p w14:paraId="236F099F" w14:textId="1F48126E" w:rsidR="00065FD4" w:rsidRDefault="00065FD4" w:rsidP="00065FD4">
      <w:pPr>
        <w:pStyle w:val="Ttulo3"/>
      </w:pPr>
      <w:proofErr w:type="spellStart"/>
      <w:r>
        <w:t>Geekbench</w:t>
      </w:r>
      <w:proofErr w:type="spellEnd"/>
      <w:r>
        <w:t xml:space="preserve"> </w:t>
      </w:r>
      <w:r>
        <w:t>7</w:t>
      </w:r>
    </w:p>
    <w:p w14:paraId="3867D3E5" w14:textId="0A3BF919" w:rsidR="00065FD4" w:rsidRDefault="00065FD4" w:rsidP="00065FD4">
      <w:pPr>
        <w:ind w:firstLine="708"/>
      </w:pPr>
      <w:r>
        <w:t>Muy popular por ser multiplataforma</w:t>
      </w:r>
      <w:r>
        <w:t>, se encarga de</w:t>
      </w:r>
      <w:r>
        <w:t xml:space="preserve"> </w:t>
      </w:r>
      <w:r>
        <w:t>evaluar</w:t>
      </w:r>
      <w:r>
        <w:t xml:space="preserve"> tareas cotidianas como procesamiento de imágenes, compresión de archivos y ejecución de código.</w:t>
      </w:r>
    </w:p>
    <w:p w14:paraId="03FBB62B" w14:textId="77777777" w:rsidR="00065FD4" w:rsidRDefault="00065FD4" w:rsidP="00065FD4">
      <w:pPr>
        <w:pStyle w:val="Ttulo3"/>
      </w:pPr>
      <w:r>
        <w:t xml:space="preserve">CPU-Z </w:t>
      </w:r>
    </w:p>
    <w:p w14:paraId="53EB5D2E" w14:textId="769D1A02" w:rsidR="00065FD4" w:rsidRDefault="00065FD4" w:rsidP="00065FD4">
      <w:pPr>
        <w:ind w:firstLine="708"/>
      </w:pPr>
      <w:r>
        <w:t xml:space="preserve">Herramienta ligera y rápida para comparar instantáneamente el rendimiento mononúcleo y multinúcleo con una base de datos amplia de </w:t>
      </w:r>
      <w:proofErr w:type="spellStart"/>
      <w:r>
        <w:t>CPUs</w:t>
      </w:r>
      <w:proofErr w:type="spellEnd"/>
      <w:r>
        <w:t>.</w:t>
      </w:r>
    </w:p>
    <w:p w14:paraId="65127217" w14:textId="643A6B98" w:rsidR="00065FD4" w:rsidRDefault="00065FD4" w:rsidP="00065FD4">
      <w:pPr>
        <w:pStyle w:val="Ttulo2"/>
      </w:pPr>
      <w:r>
        <w:t>RAM</w:t>
      </w:r>
    </w:p>
    <w:p w14:paraId="6BBA6EFA" w14:textId="77777777" w:rsidR="00065FD4" w:rsidRPr="00065FD4" w:rsidRDefault="00065FD4" w:rsidP="00065FD4"/>
    <w:p w14:paraId="35B1E87D" w14:textId="724492A3" w:rsidR="009A2FCF" w:rsidRDefault="009A2FCF" w:rsidP="009A2FCF">
      <w:pPr>
        <w:pStyle w:val="Ttulo1"/>
      </w:pPr>
      <w:bookmarkStart w:id="2" w:name="_Toc220850612"/>
      <w:r>
        <w:t>Conclusión</w:t>
      </w:r>
      <w:bookmarkEnd w:id="2"/>
    </w:p>
    <w:p w14:paraId="470EE909" w14:textId="5201EBE9" w:rsidR="009A2FCF" w:rsidRDefault="009A2FCF" w:rsidP="00EB21BE">
      <w:pPr>
        <w:spacing w:before="120" w:after="0"/>
      </w:pPr>
      <w:r>
        <w:t>Hola soy una conclusión</w:t>
      </w:r>
    </w:p>
    <w:p w14:paraId="357DFEA0" w14:textId="59ED030F" w:rsidR="009A2FCF" w:rsidRDefault="009A2FCF" w:rsidP="009A2FCF">
      <w:pPr>
        <w:pStyle w:val="Ttulo1"/>
      </w:pPr>
      <w:bookmarkStart w:id="3" w:name="_Toc220850613"/>
      <w:r>
        <w:lastRenderedPageBreak/>
        <w:t>Bibliografía</w:t>
      </w:r>
      <w:bookmarkEnd w:id="3"/>
    </w:p>
    <w:p w14:paraId="0141F0EE" w14:textId="0FAAECCC" w:rsidR="009A2FCF" w:rsidRDefault="009A2FCF" w:rsidP="009A2FCF">
      <w:r>
        <w:t>Hola soy una bibliografía en formato APA</w:t>
      </w:r>
    </w:p>
    <w:p w14:paraId="370E74F3" w14:textId="77777777" w:rsidR="008D6DA3" w:rsidRDefault="008D6DA3" w:rsidP="009A2FCF"/>
    <w:p w14:paraId="234B1DF6" w14:textId="77777777" w:rsidR="008D6DA3" w:rsidRDefault="008D6DA3" w:rsidP="009A2FCF"/>
    <w:p w14:paraId="251F4313" w14:textId="77777777" w:rsidR="008D6DA3" w:rsidRDefault="008D6DA3" w:rsidP="009A2FCF"/>
    <w:p w14:paraId="7718800F" w14:textId="77777777" w:rsidR="008D6DA3" w:rsidRDefault="008D6DA3" w:rsidP="009A2FCF"/>
    <w:p w14:paraId="4CB7B08D" w14:textId="77777777" w:rsidR="008D6DA3" w:rsidRDefault="008D6DA3" w:rsidP="009A2FCF"/>
    <w:p w14:paraId="2BAA43CA" w14:textId="77777777" w:rsidR="008D6DA3" w:rsidRDefault="008D6DA3" w:rsidP="009A2FCF"/>
    <w:p w14:paraId="57BECE8D" w14:textId="77777777" w:rsidR="008D6DA3" w:rsidRDefault="008D6DA3" w:rsidP="009A2FCF"/>
    <w:p w14:paraId="7AD93314" w14:textId="77777777" w:rsidR="008D6DA3" w:rsidRDefault="008D6DA3" w:rsidP="009A2FCF"/>
    <w:p w14:paraId="2BB37E72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CF975" w14:textId="77777777" w:rsidR="00AB0616" w:rsidRDefault="00AB0616" w:rsidP="0043636D">
      <w:pPr>
        <w:spacing w:after="0" w:line="240" w:lineRule="auto"/>
      </w:pPr>
      <w:r>
        <w:separator/>
      </w:r>
    </w:p>
  </w:endnote>
  <w:endnote w:type="continuationSeparator" w:id="0">
    <w:p w14:paraId="18E7CFEA" w14:textId="77777777" w:rsidR="00AB0616" w:rsidRDefault="00AB0616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Piedepgina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Piedepgina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84CD8" w14:textId="77777777" w:rsidR="00AB0616" w:rsidRDefault="00AB0616" w:rsidP="0043636D">
      <w:pPr>
        <w:spacing w:after="0" w:line="240" w:lineRule="auto"/>
      </w:pPr>
      <w:r>
        <w:separator/>
      </w:r>
    </w:p>
  </w:footnote>
  <w:footnote w:type="continuationSeparator" w:id="0">
    <w:p w14:paraId="1D1BFF33" w14:textId="77777777" w:rsidR="00AB0616" w:rsidRDefault="00AB0616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1608F56A" w:rsidR="008D6DA3" w:rsidRPr="00EB21BE" w:rsidRDefault="00065FD4" w:rsidP="008D6DA3">
    <w:pPr>
      <w:pStyle w:val="Encabezado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Medidas de Rendimiento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6DD97D5B" w:rsidR="008D6DA3" w:rsidRDefault="00426056" w:rsidP="00426056">
    <w:pPr>
      <w:pStyle w:val="Encabezado"/>
      <w:jc w:val="right"/>
    </w:pPr>
    <w:r>
      <w:rPr>
        <w:rFonts w:asciiTheme="majorHAnsi" w:hAnsiTheme="majorHAnsi" w:cstheme="majorHAnsi"/>
        <w:b/>
        <w:bCs/>
        <w:sz w:val="28"/>
        <w:szCs w:val="32"/>
      </w:rPr>
      <w:t>Programación Paralela y en Tiempo Real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7"/>
  </w:num>
  <w:num w:numId="4" w16cid:durableId="263998001">
    <w:abstractNumId w:val="29"/>
  </w:num>
  <w:num w:numId="5" w16cid:durableId="1694530711">
    <w:abstractNumId w:val="3"/>
  </w:num>
  <w:num w:numId="6" w16cid:durableId="399212304">
    <w:abstractNumId w:val="26"/>
  </w:num>
  <w:num w:numId="7" w16cid:durableId="1510755812">
    <w:abstractNumId w:val="31"/>
  </w:num>
  <w:num w:numId="8" w16cid:durableId="401295270">
    <w:abstractNumId w:val="28"/>
  </w:num>
  <w:num w:numId="9" w16cid:durableId="1237131580">
    <w:abstractNumId w:val="16"/>
  </w:num>
  <w:num w:numId="10" w16cid:durableId="1815832771">
    <w:abstractNumId w:val="19"/>
  </w:num>
  <w:num w:numId="11" w16cid:durableId="1210530553">
    <w:abstractNumId w:val="10"/>
  </w:num>
  <w:num w:numId="12" w16cid:durableId="709888915">
    <w:abstractNumId w:val="15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5"/>
  </w:num>
  <w:num w:numId="17" w16cid:durableId="1383942363">
    <w:abstractNumId w:val="14"/>
  </w:num>
  <w:num w:numId="18" w16cid:durableId="975914109">
    <w:abstractNumId w:val="18"/>
  </w:num>
  <w:num w:numId="19" w16cid:durableId="707417816">
    <w:abstractNumId w:val="22"/>
  </w:num>
  <w:num w:numId="20" w16cid:durableId="1331831440">
    <w:abstractNumId w:val="7"/>
  </w:num>
  <w:num w:numId="21" w16cid:durableId="1910534101">
    <w:abstractNumId w:val="30"/>
  </w:num>
  <w:num w:numId="22" w16cid:durableId="124473379">
    <w:abstractNumId w:val="8"/>
  </w:num>
  <w:num w:numId="23" w16cid:durableId="256406080">
    <w:abstractNumId w:val="24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7"/>
  </w:num>
  <w:num w:numId="27" w16cid:durableId="240065754">
    <w:abstractNumId w:val="13"/>
  </w:num>
  <w:num w:numId="28" w16cid:durableId="1593396341">
    <w:abstractNumId w:val="23"/>
  </w:num>
  <w:num w:numId="29" w16cid:durableId="36511375">
    <w:abstractNumId w:val="21"/>
  </w:num>
  <w:num w:numId="30" w16cid:durableId="853804131">
    <w:abstractNumId w:val="2"/>
  </w:num>
  <w:num w:numId="31" w16cid:durableId="1256211548">
    <w:abstractNumId w:val="20"/>
  </w:num>
  <w:num w:numId="32" w16cid:durableId="1482887219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65FD4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34E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056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A7C3F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21AD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0616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6D8D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38AF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C90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1385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BE"/>
    <w:pPr>
      <w:spacing w:line="259" w:lineRule="auto"/>
      <w:jc w:val="both"/>
    </w:pPr>
    <w:rPr>
      <w:rFonts w:ascii="Tahoma" w:eastAsia="Calibri" w:hAnsi="Tahoma" w:cs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40A1A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color w:val="82660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40A1A"/>
    <w:rPr>
      <w:rFonts w:asciiTheme="majorHAnsi" w:eastAsiaTheme="majorEastAsia" w:hAnsiTheme="majorHAnsi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172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Victor Contreras</cp:lastModifiedBy>
  <cp:revision>10</cp:revision>
  <cp:lastPrinted>2026-01-31T03:36:00Z</cp:lastPrinted>
  <dcterms:created xsi:type="dcterms:W3CDTF">2026-02-01T18:10:00Z</dcterms:created>
  <dcterms:modified xsi:type="dcterms:W3CDTF">2026-09-10T00:21:00Z</dcterms:modified>
</cp:coreProperties>
</file>