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64AFF20F" w:rsidR="0043636D" w:rsidRPr="005140CF" w:rsidRDefault="006A7E2C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Archivos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64AFF20F" w:rsidR="0043636D" w:rsidRPr="005140CF" w:rsidRDefault="006A7E2C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Archivos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7B1192" w:rsidR="00C974C0" w:rsidRPr="00A42BBF" w:rsidRDefault="00A209CD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de Bajo Nivel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D070E" id="_x0000_t202" coordsize="21600,21600" o:spt="202" path="m,l,21600r21600,l21600,xe">
                <v:stroke joinstyle="miter"/>
                <v:path gradientshapeok="t" o:connecttype="rect"/>
              </v:shapetype>
              <v:shape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727B1192" w:rsidR="00C974C0" w:rsidRPr="00A42BBF" w:rsidRDefault="00A209CD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de Bajo Nivel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337F018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6A7E2C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3337F018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6A7E2C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3858F32A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A209CD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Meza Espinosa José Juan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746A41B2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6A7E2C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19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</w:t>
                            </w:r>
                            <w:r w:rsidR="006A7E2C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10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3858F32A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A209CD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Meza Espinosa José Juan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746A41B2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6A7E2C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19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</w:t>
                      </w:r>
                      <w:r w:rsidR="006A7E2C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10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yperlink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Heading1"/>
      </w:pPr>
      <w:bookmarkStart w:id="2" w:name="_Toc220850611"/>
      <w:r>
        <w:t>Desarrollo</w:t>
      </w:r>
      <w:bookmarkEnd w:id="2"/>
    </w:p>
    <w:p w14:paraId="3CF4530F" w14:textId="00E6B5AF" w:rsidR="00135531" w:rsidRDefault="00135531" w:rsidP="00135531">
      <w:pPr>
        <w:ind w:firstLine="708"/>
      </w:pPr>
      <w:r>
        <w:t xml:space="preserve">Sangría siempre en la primera línea </w:t>
      </w:r>
      <w:proofErr w:type="spellStart"/>
      <w:r>
        <w:t>blablablablablablabla</w:t>
      </w:r>
      <w:proofErr w:type="spellEnd"/>
      <w:r>
        <w:t xml:space="preserve"> </w:t>
      </w:r>
    </w:p>
    <w:p w14:paraId="544135CD" w14:textId="023EC410" w:rsidR="009A2FCF" w:rsidRDefault="009A2FCF" w:rsidP="009A2FCF">
      <w:r>
        <w:t>Hola mundo</w:t>
      </w:r>
    </w:p>
    <w:p w14:paraId="35B1E87D" w14:textId="724492A3" w:rsidR="009A2FCF" w:rsidRDefault="009A2FCF" w:rsidP="009A2FCF">
      <w:pPr>
        <w:pStyle w:val="Heading1"/>
      </w:pPr>
      <w:bookmarkStart w:id="3" w:name="_Toc220850612"/>
      <w:r>
        <w:t>Conclusión</w:t>
      </w:r>
      <w:bookmarkEnd w:id="3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Heading1"/>
      </w:pPr>
      <w:bookmarkStart w:id="4" w:name="_Toc220850613"/>
      <w:r>
        <w:t>Bibliografía</w:t>
      </w:r>
      <w:bookmarkEnd w:id="4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3F782" w14:textId="77777777" w:rsidR="0010515E" w:rsidRDefault="0010515E" w:rsidP="0043636D">
      <w:pPr>
        <w:spacing w:after="0" w:line="240" w:lineRule="auto"/>
      </w:pPr>
      <w:r>
        <w:separator/>
      </w:r>
    </w:p>
  </w:endnote>
  <w:endnote w:type="continuationSeparator" w:id="0">
    <w:p w14:paraId="7D3E3C71" w14:textId="77777777" w:rsidR="0010515E" w:rsidRDefault="0010515E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4FB09" w14:textId="77777777" w:rsidR="0010515E" w:rsidRDefault="0010515E" w:rsidP="0043636D">
      <w:pPr>
        <w:spacing w:after="0" w:line="240" w:lineRule="auto"/>
      </w:pPr>
      <w:r>
        <w:separator/>
      </w:r>
    </w:p>
  </w:footnote>
  <w:footnote w:type="continuationSeparator" w:id="0">
    <w:p w14:paraId="120E7B97" w14:textId="77777777" w:rsidR="0010515E" w:rsidRDefault="0010515E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56D56270" w:rsidR="008D6DA3" w:rsidRPr="00EB21BE" w:rsidRDefault="006A7E2C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Archivos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3172BE73" w:rsidR="008D6DA3" w:rsidRDefault="00F66AC7" w:rsidP="00F66AC7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de Bajo Nivel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515E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50E0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A7E2C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09CD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0A82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60E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DAC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6AC7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11</cp:revision>
  <cp:lastPrinted>2026-01-31T03:36:00Z</cp:lastPrinted>
  <dcterms:created xsi:type="dcterms:W3CDTF">2026-02-01T18:10:00Z</dcterms:created>
  <dcterms:modified xsi:type="dcterms:W3CDTF">2026-10-15T00:16:00Z</dcterms:modified>
</cp:coreProperties>
</file>