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69" w:rsidRDefault="00374369" w:rsidP="00374369">
      <w:pPr>
        <w:spacing w:after="160" w:line="256" w:lineRule="auto"/>
        <w:jc w:val="center"/>
      </w:pPr>
      <w:bookmarkStart w:id="0" w:name="_gjdgxs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74369" w:rsidRDefault="00374369" w:rsidP="00374369">
      <w:pPr>
        <w:spacing w:after="160" w:line="256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374369" w:rsidRDefault="00374369" w:rsidP="00374369">
      <w:pPr>
        <w:spacing w:after="160" w:line="256" w:lineRule="auto"/>
        <w:jc w:val="center"/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eastAsia="en-US"/>
        </w:rPr>
        <w:drawing>
          <wp:inline distT="0" distB="0" distL="0" distR="0" wp14:anchorId="1E4675A9" wp14:editId="101CA339">
            <wp:extent cx="2254250" cy="2137410"/>
            <wp:effectExtent l="0" t="0" r="0" b="0"/>
            <wp:docPr id="1" name="Рисунок 1" descr="C:\Users\Comp\AppData\Local\Microsoft\Windows\Clipboard\HistoryData\{9D85F91E-EBE6-4B8C-9AED-3E5047533988}\{166137C7-0C65-4D5F-83CE-DAD8ED800961}\ResourceMap\{835666B1-C77D-4300-9BD4-B9104BC985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AppData\Local\Microsoft\Windows\Clipboard\HistoryData\{9D85F91E-EBE6-4B8C-9AED-3E5047533988}\{166137C7-0C65-4D5F-83CE-DAD8ED800961}\ResourceMap\{835666B1-C77D-4300-9BD4-B9104BC98570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69" w:rsidRPr="0016781C" w:rsidRDefault="00374369" w:rsidP="00374369">
      <w:pPr>
        <w:spacing w:after="160" w:line="256" w:lineRule="auto"/>
        <w:jc w:val="center"/>
        <w:rPr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sz w:val="36"/>
          <w:szCs w:val="36"/>
          <w:lang w:val="uk-UA"/>
        </w:rPr>
        <w:t>5</w:t>
      </w:r>
    </w:p>
    <w:p w:rsidR="00374369" w:rsidRDefault="00374369" w:rsidP="00374369">
      <w:pPr>
        <w:spacing w:after="160" w:line="256" w:lineRule="auto"/>
        <w:jc w:val="center"/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 №6</w:t>
      </w:r>
    </w:p>
    <w:p w:rsidR="00374369" w:rsidRDefault="00374369" w:rsidP="00374369">
      <w:pPr>
        <w:spacing w:after="160" w:line="256" w:lineRule="auto"/>
        <w:jc w:val="center"/>
      </w:pPr>
      <w:r>
        <w:rPr>
          <w:rFonts w:ascii="Times New Roman" w:hAnsi="Times New Roman" w:cs="Times New Roman"/>
          <w:sz w:val="36"/>
          <w:szCs w:val="36"/>
          <w:lang w:val="uk-UA"/>
        </w:rPr>
        <w:t>З дисципліни</w:t>
      </w:r>
    </w:p>
    <w:p w:rsidR="00374369" w:rsidRDefault="00374369" w:rsidP="00374369">
      <w:pPr>
        <w:spacing w:after="160" w:line="256" w:lineRule="auto"/>
        <w:jc w:val="center"/>
      </w:pPr>
      <w:r>
        <w:rPr>
          <w:rFonts w:ascii="Times New Roman" w:hAnsi="Times New Roman" w:cs="Times New Roman"/>
          <w:sz w:val="36"/>
          <w:szCs w:val="36"/>
          <w:lang w:val="uk-UA"/>
        </w:rPr>
        <w:t>“Організація баз даних та знань”</w:t>
      </w:r>
    </w:p>
    <w:p w:rsidR="00374369" w:rsidRDefault="00374369" w:rsidP="00374369">
      <w:pPr>
        <w:spacing w:after="160" w:line="256" w:lineRule="auto"/>
        <w:jc w:val="center"/>
      </w:pPr>
      <w:r>
        <w:rPr>
          <w:rFonts w:ascii="Times New Roman" w:hAnsi="Times New Roman" w:cs="Times New Roman"/>
          <w:sz w:val="32"/>
          <w:szCs w:val="32"/>
          <w:lang w:val="uk-UA"/>
        </w:rPr>
        <w:t>Тема: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Адміністрування БД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»</w:t>
      </w:r>
    </w:p>
    <w:p w:rsidR="00374369" w:rsidRDefault="00374369" w:rsidP="00374369">
      <w:pPr>
        <w:spacing w:before="2520" w:after="160" w:line="256" w:lineRule="auto"/>
        <w:ind w:left="7371" w:hanging="567"/>
        <w:jc w:val="right"/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Виконав:</w:t>
      </w:r>
    </w:p>
    <w:p w:rsidR="00374369" w:rsidRDefault="00374369" w:rsidP="00374369">
      <w:pPr>
        <w:spacing w:after="160" w:line="256" w:lineRule="auto"/>
        <w:jc w:val="right"/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Бакош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Віктор</w:t>
      </w:r>
    </w:p>
    <w:p w:rsidR="00374369" w:rsidRDefault="00374369" w:rsidP="00374369">
      <w:pPr>
        <w:spacing w:after="160" w:line="256" w:lineRule="auto"/>
        <w:ind w:left="7371" w:hanging="567"/>
        <w:jc w:val="right"/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Прийняв: </w:t>
      </w:r>
    </w:p>
    <w:p w:rsidR="00374369" w:rsidRDefault="00374369" w:rsidP="00374369">
      <w:pPr>
        <w:spacing w:after="160" w:line="256" w:lineRule="auto"/>
        <w:ind w:left="7371" w:hanging="567"/>
        <w:jc w:val="right"/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Польовий В.Є.</w:t>
      </w:r>
    </w:p>
    <w:p w:rsidR="00374369" w:rsidRDefault="00374369" w:rsidP="00374369">
      <w:pPr>
        <w:spacing w:before="2040" w:line="256" w:lineRule="auto"/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                                                    Львів – 202</w:t>
      </w:r>
      <w:bookmarkStart w:id="1" w:name="_z9448bff70z7"/>
      <w:bookmarkEnd w:id="1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</w:p>
    <w:p w:rsidR="00374369" w:rsidRPr="00374369" w:rsidRDefault="00374369" w:rsidP="00374369">
      <w:pPr>
        <w:pStyle w:val="2"/>
        <w:rPr>
          <w:rFonts w:ascii="Times New Roman" w:hAnsi="Times New Roman" w:cs="Times New Roman"/>
        </w:rPr>
      </w:pPr>
      <w:bookmarkStart w:id="2" w:name="_Toc83637586"/>
      <w:r w:rsidRPr="00374369">
        <w:rPr>
          <w:rFonts w:ascii="Times New Roman" w:hAnsi="Times New Roman" w:cs="Times New Roman"/>
        </w:rPr>
        <w:t>Лабораторна робота № </w:t>
      </w:r>
      <w:r w:rsidRPr="00374369">
        <w:rPr>
          <w:rFonts w:ascii="Times New Roman" w:hAnsi="Times New Roman" w:cs="Times New Roman"/>
          <w:lang w:val="en-US"/>
        </w:rPr>
        <w:t>5</w:t>
      </w:r>
      <w:r w:rsidRPr="00374369">
        <w:rPr>
          <w:rFonts w:ascii="Times New Roman" w:hAnsi="Times New Roman" w:cs="Times New Roman"/>
        </w:rPr>
        <w:t>. “Адміністрування БД”</w:t>
      </w:r>
      <w:bookmarkEnd w:id="2"/>
    </w:p>
    <w:p w:rsidR="00374369" w:rsidRPr="00374369" w:rsidRDefault="00374369" w:rsidP="00374369">
      <w:pPr>
        <w:pStyle w:val="a3"/>
        <w:rPr>
          <w:sz w:val="28"/>
          <w:szCs w:val="28"/>
        </w:rPr>
      </w:pPr>
      <w:r w:rsidRPr="00374369">
        <w:rPr>
          <w:sz w:val="28"/>
          <w:szCs w:val="28"/>
        </w:rPr>
        <w:t>1) Створити 3-4 різнотипних користувача БД та створити текстовий опис типових задач, що виникають перед користувачами (відповідно до обраної предметної області).</w:t>
      </w:r>
    </w:p>
    <w:p w:rsidR="00374369" w:rsidRPr="00374369" w:rsidRDefault="00374369" w:rsidP="00374369">
      <w:pPr>
        <w:pStyle w:val="a3"/>
        <w:rPr>
          <w:sz w:val="28"/>
          <w:szCs w:val="28"/>
        </w:rPr>
      </w:pPr>
      <w:r w:rsidRPr="00374369">
        <w:rPr>
          <w:sz w:val="28"/>
          <w:szCs w:val="28"/>
        </w:rPr>
        <w:t>2) Надати створеним користувачам привілеї відповідно до їх типових задач.</w:t>
      </w:r>
    </w:p>
    <w:p w:rsidR="00374369" w:rsidRPr="00374369" w:rsidRDefault="00374369" w:rsidP="00374369">
      <w:pPr>
        <w:pStyle w:val="a3"/>
        <w:rPr>
          <w:sz w:val="28"/>
          <w:szCs w:val="28"/>
        </w:rPr>
      </w:pPr>
      <w:r w:rsidRPr="00374369">
        <w:rPr>
          <w:sz w:val="28"/>
          <w:szCs w:val="28"/>
        </w:rPr>
        <w:t>3) Створити 2-3 типові ролі для користувачів БД та створити текстовий опис типових задач, що асоціюються з цими ролями.</w:t>
      </w:r>
    </w:p>
    <w:p w:rsidR="00374369" w:rsidRPr="00374369" w:rsidRDefault="00374369" w:rsidP="00374369">
      <w:pPr>
        <w:pStyle w:val="a3"/>
        <w:rPr>
          <w:sz w:val="28"/>
          <w:szCs w:val="28"/>
        </w:rPr>
      </w:pPr>
      <w:r w:rsidRPr="00374369">
        <w:rPr>
          <w:sz w:val="28"/>
          <w:szCs w:val="28"/>
        </w:rPr>
        <w:t>4) Надати необхідні привілеї створеним ролям.</w:t>
      </w:r>
    </w:p>
    <w:p w:rsidR="00374369" w:rsidRPr="00374369" w:rsidRDefault="00374369" w:rsidP="00374369">
      <w:pPr>
        <w:pStyle w:val="a3"/>
        <w:rPr>
          <w:sz w:val="28"/>
          <w:szCs w:val="28"/>
        </w:rPr>
      </w:pPr>
      <w:r w:rsidRPr="00374369">
        <w:rPr>
          <w:sz w:val="28"/>
          <w:szCs w:val="28"/>
        </w:rPr>
        <w:t>5) Призначити користувачам ролі.</w:t>
      </w:r>
    </w:p>
    <w:p w:rsidR="00374369" w:rsidRPr="00374369" w:rsidRDefault="00374369" w:rsidP="00374369">
      <w:pPr>
        <w:pStyle w:val="a3"/>
        <w:rPr>
          <w:sz w:val="28"/>
          <w:szCs w:val="28"/>
        </w:rPr>
      </w:pPr>
      <w:r w:rsidRPr="00374369">
        <w:rPr>
          <w:sz w:val="28"/>
          <w:szCs w:val="28"/>
        </w:rPr>
        <w:t>6) Відкликати у користувача привілей, що також призначений через роль. Переконатися у збереженні здатності користувача користуватися привілеєм через роль.</w:t>
      </w:r>
    </w:p>
    <w:p w:rsidR="00374369" w:rsidRPr="00374369" w:rsidRDefault="00374369" w:rsidP="00374369">
      <w:pPr>
        <w:pStyle w:val="a3"/>
        <w:rPr>
          <w:sz w:val="28"/>
          <w:szCs w:val="28"/>
        </w:rPr>
      </w:pPr>
      <w:r w:rsidRPr="00374369">
        <w:rPr>
          <w:sz w:val="28"/>
          <w:szCs w:val="28"/>
        </w:rPr>
        <w:t>7) Відкликати роль у користувача. Переконатися у збереженні у користувача привілей, що були призначені йому персонально (не через роль), та відсутності у нього привілей, що були йому надані лише через роль.</w:t>
      </w:r>
    </w:p>
    <w:p w:rsidR="002B7AC7" w:rsidRPr="00374369" w:rsidRDefault="00374369" w:rsidP="00374369">
      <w:pPr>
        <w:rPr>
          <w:rFonts w:ascii="Times New Roman" w:hAnsi="Times New Roman" w:cs="Times New Roman"/>
          <w:sz w:val="28"/>
          <w:szCs w:val="28"/>
        </w:rPr>
      </w:pPr>
      <w:r w:rsidRPr="00374369">
        <w:rPr>
          <w:rFonts w:ascii="Times New Roman" w:hAnsi="Times New Roman" w:cs="Times New Roman"/>
          <w:sz w:val="28"/>
          <w:szCs w:val="28"/>
        </w:rPr>
        <w:tab/>
      </w:r>
      <w:r w:rsidRPr="00374369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374369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374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69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374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4369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374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6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:rsidR="00374369" w:rsidRDefault="00374369" w:rsidP="00374369">
      <w:pPr>
        <w:rPr>
          <w:rFonts w:ascii="Times New Roman" w:hAnsi="Times New Roman" w:cs="Times New Roman"/>
        </w:rPr>
      </w:pPr>
    </w:p>
    <w:p w:rsid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користувачів і надання їм привілеїв</w:t>
      </w:r>
      <w:r>
        <w:rPr>
          <w:rFonts w:ascii="Times New Roman" w:hAnsi="Times New Roman" w:cs="Times New Roman"/>
          <w:sz w:val="28"/>
          <w:lang w:val="uk-UA"/>
        </w:rPr>
        <w:br/>
      </w:r>
      <w:r w:rsidRPr="0037436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5A1EC87" wp14:editId="50C4999E">
            <wp:extent cx="6152515" cy="20840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</w:p>
    <w:p w:rsid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Створення ролей і надання їм привілеїв</w:t>
      </w:r>
      <w:r>
        <w:rPr>
          <w:rFonts w:ascii="Times New Roman" w:hAnsi="Times New Roman" w:cs="Times New Roman"/>
          <w:sz w:val="28"/>
          <w:lang w:val="uk-UA"/>
        </w:rPr>
        <w:br/>
      </w:r>
      <w:r w:rsidRPr="0037436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494913B" wp14:editId="72F9E5FF">
            <wp:extent cx="6152515" cy="29051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</w:p>
    <w:p w:rsid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Надання користувачам певних ролей </w:t>
      </w:r>
    </w:p>
    <w:p w:rsid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  <w:r w:rsidRPr="0037436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816C220" wp14:editId="67C6FFD1">
            <wp:extent cx="4744112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</w:p>
    <w:p w:rsid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Відкликання ролей від користувачів, відкликання всіх їхніх можливостей і видалення ролей з користувачами</w:t>
      </w:r>
      <w:r>
        <w:rPr>
          <w:rFonts w:ascii="Times New Roman" w:hAnsi="Times New Roman" w:cs="Times New Roman"/>
          <w:sz w:val="28"/>
          <w:lang w:val="uk-UA"/>
        </w:rPr>
        <w:br/>
      </w:r>
      <w:r w:rsidRPr="00374369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ACA850A" wp14:editId="6216A290">
            <wp:extent cx="6152515" cy="47834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</w:p>
    <w:p w:rsidR="00374369" w:rsidRPr="00374369" w:rsidRDefault="00374369" w:rsidP="003743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SQL</w:t>
      </w:r>
      <w:r>
        <w:rPr>
          <w:rFonts w:ascii="Times New Roman" w:hAnsi="Times New Roman" w:cs="Times New Roman"/>
          <w:sz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lang w:val="uk-UA"/>
        </w:rPr>
        <w:t xml:space="preserve">адміністрування БД </w:t>
      </w:r>
      <w:hyperlink r:id="rId9" w:history="1">
        <w:r w:rsidRPr="00374369">
          <w:rPr>
            <w:rStyle w:val="a4"/>
            <w:rFonts w:ascii="Times New Roman" w:hAnsi="Times New Roman" w:cs="Times New Roman"/>
            <w:sz w:val="28"/>
            <w:lang w:val="uk-UA"/>
          </w:rPr>
          <w:t>т</w:t>
        </w:r>
        <w:r w:rsidRPr="00374369">
          <w:rPr>
            <w:rStyle w:val="a4"/>
            <w:rFonts w:ascii="Times New Roman" w:hAnsi="Times New Roman" w:cs="Times New Roman"/>
            <w:sz w:val="28"/>
            <w:lang w:val="uk-UA"/>
          </w:rPr>
          <w:t>у</w:t>
        </w:r>
        <w:r w:rsidRPr="00374369">
          <w:rPr>
            <w:rStyle w:val="a4"/>
            <w:rFonts w:ascii="Times New Roman" w:hAnsi="Times New Roman" w:cs="Times New Roman"/>
            <w:sz w:val="28"/>
            <w:lang w:val="uk-UA"/>
          </w:rPr>
          <w:t>т</w:t>
        </w:r>
      </w:hyperlink>
    </w:p>
    <w:p w:rsidR="00374369" w:rsidRDefault="00374369" w:rsidP="00374369">
      <w:pPr>
        <w:rPr>
          <w:rFonts w:ascii="Times New Roman" w:hAnsi="Times New Roman" w:cs="Times New Roman"/>
        </w:rPr>
      </w:pPr>
    </w:p>
    <w:p w:rsidR="00374369" w:rsidRPr="00374369" w:rsidRDefault="00374369" w:rsidP="00374369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672ADF">
        <w:rPr>
          <w:rFonts w:ascii="Times New Roman" w:hAnsi="Times New Roman" w:cs="Times New Roman"/>
          <w:sz w:val="28"/>
          <w:lang w:val="uk-UA"/>
        </w:rPr>
        <w:t>виконуючи дану лабораторну роботу, я зрозумів як проводиться адміністрування БД</w:t>
      </w:r>
      <w:bookmarkStart w:id="3" w:name="_GoBack"/>
      <w:bookmarkEnd w:id="3"/>
    </w:p>
    <w:sectPr w:rsidR="00374369" w:rsidRPr="003743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69"/>
    <w:rsid w:val="002B7AC7"/>
    <w:rsid w:val="00374369"/>
    <w:rsid w:val="0067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B322"/>
  <w15:chartTrackingRefBased/>
  <w15:docId w15:val="{FDB77E39-C228-4450-B034-9254AF07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369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2">
    <w:name w:val="heading 2"/>
    <w:basedOn w:val="a"/>
    <w:next w:val="a"/>
    <w:link w:val="20"/>
    <w:uiPriority w:val="99"/>
    <w:qFormat/>
    <w:rsid w:val="00374369"/>
    <w:pPr>
      <w:keepNext/>
      <w:autoSpaceDE w:val="0"/>
      <w:autoSpaceDN w:val="0"/>
      <w:spacing w:before="240" w:after="120" w:line="240" w:lineRule="auto"/>
      <w:outlineLvl w:val="1"/>
    </w:pPr>
    <w:rPr>
      <w:rFonts w:eastAsia="Times New Roman"/>
      <w:b/>
      <w:bC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74369"/>
    <w:rPr>
      <w:rFonts w:ascii="Arial" w:eastAsia="Times New Roman" w:hAnsi="Arial" w:cs="Arial"/>
      <w:b/>
      <w:bCs/>
      <w:sz w:val="32"/>
      <w:szCs w:val="32"/>
      <w:lang w:val="uk-UA" w:eastAsia="ru-RU"/>
    </w:rPr>
  </w:style>
  <w:style w:type="paragraph" w:customStyle="1" w:styleId="a3">
    <w:name w:val="Обычный абзац"/>
    <w:basedOn w:val="a"/>
    <w:uiPriority w:val="99"/>
    <w:rsid w:val="00374369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4">
    <w:name w:val="Hyperlink"/>
    <w:basedOn w:val="a0"/>
    <w:uiPriority w:val="99"/>
    <w:unhideWhenUsed/>
    <w:rsid w:val="00374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F:\Games\&#1054;&#1041;&#1044;&#1090;&#1047;\&#1051;&#1072;&#1073;&#1086;&#1088;&#1072;&#1090;&#1086;&#1088;&#1085;&#1072;%20&#1088;&#1086;&#1073;&#1086;&#1090;&#1072;%20&#8470;5\SQL-&#1079;&#1072;&#1087;&#1080;&#1090;&#1080;%20&#1076;&#1083;&#1103;%20&#1072;&#1076;&#1084;&#1110;&#1085;&#1110;&#1089;&#1090;&#1088;&#1091;&#1074;&#1072;&#1085;&#1085;&#1103;%20&#1041;&#1044;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2023-06-20T17:33:00Z</dcterms:created>
  <dcterms:modified xsi:type="dcterms:W3CDTF">2023-06-20T17:47:00Z</dcterms:modified>
</cp:coreProperties>
</file>