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5"/>
        <w:ind w:left="2874" w:right="0" w:firstLine="0"/>
        <w:jc w:val="left"/>
        <w:rPr>
          <w:sz w:val="9"/>
        </w:rPr>
      </w:pPr>
      <w:r>
        <w:rPr>
          <w:color w:val="C6C6C6"/>
          <w:sz w:val="9"/>
        </w:rPr>
        <w:t>а</w:t>
      </w:r>
      <w:r>
        <w:rPr>
          <w:color w:val="AEAEAC"/>
          <w:sz w:val="9"/>
        </w:rPr>
        <w:t>•            </w:t>
      </w:r>
      <w:r>
        <w:rPr>
          <w:color w:val="838283"/>
          <w:sz w:val="9"/>
        </w:rPr>
        <w:t>• </w:t>
      </w:r>
      <w:r>
        <w:rPr>
          <w:color w:val="AEAEAC"/>
          <w:sz w:val="9"/>
        </w:rPr>
        <w:t>•  </w:t>
      </w:r>
      <w:r>
        <w:rPr>
          <w:color w:val="838283"/>
          <w:sz w:val="9"/>
        </w:rPr>
        <w:t>-  </w:t>
      </w:r>
      <w:r>
        <w:rPr>
          <w:color w:val="AEAEAC"/>
          <w:sz w:val="9"/>
        </w:rPr>
        <w:t>•   </w:t>
      </w:r>
      <w:r>
        <w:rPr>
          <w:color w:val="9E9EA0"/>
          <w:sz w:val="9"/>
        </w:rPr>
        <w:t>•   _._. </w:t>
      </w:r>
      <w:r>
        <w:rPr>
          <w:color w:val="C6C6C6"/>
          <w:sz w:val="9"/>
        </w:rPr>
        <w:t>"' </w:t>
      </w:r>
      <w:r>
        <w:rPr>
          <w:color w:val="9E9EA0"/>
          <w:sz w:val="9"/>
        </w:rPr>
        <w:t>• </w:t>
      </w:r>
      <w:r>
        <w:rPr>
          <w:color w:val="AEAEAC"/>
          <w:sz w:val="9"/>
        </w:rPr>
        <w:t>••       </w:t>
      </w:r>
      <w:r>
        <w:rPr>
          <w:color w:val="C6C6C6"/>
          <w:sz w:val="9"/>
        </w:rPr>
        <w:t>•   •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7"/>
        <w:rPr>
          <w:sz w:val="10"/>
        </w:rPr>
      </w:pPr>
    </w:p>
    <w:p>
      <w:pPr>
        <w:spacing w:before="1"/>
        <w:ind w:left="103" w:right="0" w:firstLine="0"/>
        <w:jc w:val="left"/>
        <w:rPr>
          <w:sz w:val="53"/>
        </w:rPr>
      </w:pPr>
      <w:r>
        <w:rPr/>
        <w:pict>
          <v:group style="position:absolute;margin-left:71.848541pt;margin-top:-10.773762pt;width:196.15pt;height:202.85pt;mso-position-horizontal-relative:page;mso-position-vertical-relative:paragraph;z-index:-92416" coordorigin="1437,-215" coordsize="3923,4057">
            <v:shape style="position:absolute;left:2208;top:1575;width:2227;height:2266" type="#_x0000_t75" stroked="false">
              <v:imagedata r:id="rId5" o:title=""/>
            </v:shape>
            <v:line style="position:absolute" from="1479,1731" to="1479,-206" stroked="true" strokeweight=".918336pt" strokecolor="#6b6b6b">
              <v:stroke dashstyle="solid"/>
            </v:line>
            <v:line style="position:absolute" from="1488,-169" to="5271,-169" stroked="true" strokeweight="1.377504pt" strokecolor="#605b64">
              <v:stroke dashstyle="solid"/>
            </v:line>
            <v:line style="position:absolute" from="1451,1605" to="2204,1605" stroked="true" strokeweight="1.377504pt" strokecolor="#8c8c8c">
              <v:stroke dashstyle="solid"/>
            </v:line>
            <v:line style="position:absolute" from="2911,1249" to="4362,1249" stroked="true" strokeweight="1.377504pt" strokecolor="#000000">
              <v:stroke dashstyle="solid"/>
            </v:line>
            <v:line style="position:absolute" from="2920,1450" to="3324,1450" stroked="true" strokeweight=".918336pt" strokecolor="#000000">
              <v:stroke dashstyle="solid"/>
            </v:line>
            <v:line style="position:absolute" from="4234,1446" to="4298,1446" stroked="true" strokeweight=".459168pt" strokecolor="#000000">
              <v:stroke dashstyle="solid"/>
            </v:lin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584;top:-144;width:3776;height:765" type="#_x0000_t202" filled="false" stroked="false">
              <v:textbox inset="0,0,0,0">
                <w:txbxContent>
                  <w:p>
                    <w:pPr>
                      <w:spacing w:line="206" w:lineRule="exact" w:before="7"/>
                      <w:ind w:left="29" w:right="20" w:firstLine="0"/>
                      <w:jc w:val="center"/>
                      <w:rPr>
                        <w:rFonts w:ascii="Arial" w:hAnsi="Arial"/>
                        <w:sz w:val="19"/>
                      </w:rPr>
                    </w:pPr>
                    <w:r>
                      <w:rPr>
                        <w:rFonts w:ascii="Arial" w:hAnsi="Arial"/>
                        <w:color w:val="838283"/>
                        <w:w w:val="105"/>
                        <w:sz w:val="19"/>
                      </w:rPr>
                      <w:t>ФЕДЕРАЛЬНАЯ СЛУЖБА ПО ФИНАНСО </w:t>
                    </w:r>
                    <w:r>
                      <w:rPr>
                        <w:rFonts w:ascii="Arial" w:hAnsi="Arial"/>
                        <w:color w:val="626064"/>
                        <w:w w:val="105"/>
                        <w:sz w:val="19"/>
                      </w:rPr>
                      <w:t>ВЫ</w:t>
                    </w:r>
                    <w:r>
                      <w:rPr>
                        <w:rFonts w:ascii="Arial" w:hAnsi="Arial"/>
                        <w:color w:val="838283"/>
                        <w:w w:val="105"/>
                        <w:sz w:val="19"/>
                      </w:rPr>
                      <w:t>М РЫНКАМ</w:t>
                    </w:r>
                  </w:p>
                  <w:p>
                    <w:pPr>
                      <w:spacing w:line="345" w:lineRule="exact" w:before="0"/>
                      <w:ind w:left="2" w:right="20" w:firstLine="0"/>
                      <w:jc w:val="center"/>
                      <w:rPr>
                        <w:sz w:val="36"/>
                      </w:rPr>
                    </w:pPr>
                    <w:r>
                      <w:rPr>
                        <w:color w:val="524D52"/>
                        <w:sz w:val="36"/>
                      </w:rPr>
                      <w:t>3АР</w:t>
                    </w:r>
                    <w:r>
                      <w:rPr>
                        <w:color w:val="727072"/>
                        <w:sz w:val="36"/>
                      </w:rPr>
                      <w:t>ЕГИС</w:t>
                    </w:r>
                    <w:r>
                      <w:rPr>
                        <w:color w:val="524D52"/>
                        <w:sz w:val="36"/>
                      </w:rPr>
                      <w:t>Т</w:t>
                    </w:r>
                    <w:r>
                      <w:rPr>
                        <w:color w:val="727072"/>
                        <w:sz w:val="36"/>
                      </w:rPr>
                      <w:t>I</w:t>
                    </w:r>
                    <w:r>
                      <w:rPr>
                        <w:color w:val="524D52"/>
                        <w:sz w:val="36"/>
                      </w:rPr>
                      <w:t>'ИРОВАНО</w:t>
                    </w:r>
                  </w:p>
                </w:txbxContent>
              </v:textbox>
              <w10:wrap type="none"/>
            </v:shape>
            <v:shape style="position:absolute;left:1586;top:541;width:2323;height:302" type="#_x0000_t202" filled="false" stroked="false">
              <v:textbox inset="0,0,0,0">
                <w:txbxContent>
                  <w:p>
                    <w:pPr>
                      <w:tabs>
                        <w:tab w:pos="2302" w:val="left" w:leader="none"/>
                      </w:tabs>
                      <w:spacing w:line="302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626064"/>
                        <w:w w:val="101"/>
                        <w:sz w:val="19"/>
                      </w:rPr>
                      <w:t>Д</w:t>
                    </w:r>
                    <w:r>
                      <w:rPr>
                        <w:color w:val="626064"/>
                        <w:spacing w:val="3"/>
                        <w:w w:val="101"/>
                        <w:sz w:val="19"/>
                      </w:rPr>
                      <w:t>а</w:t>
                    </w:r>
                    <w:r>
                      <w:rPr>
                        <w:color w:val="838283"/>
                        <w:w w:val="99"/>
                        <w:sz w:val="19"/>
                      </w:rPr>
                      <w:t>r</w:t>
                    </w:r>
                    <w:r>
                      <w:rPr>
                        <w:color w:val="838283"/>
                        <w:spacing w:val="-16"/>
                        <w:w w:val="99"/>
                        <w:sz w:val="19"/>
                      </w:rPr>
                      <w:t>а</w:t>
                    </w:r>
                    <w:r>
                      <w:rPr>
                        <w:color w:val="9E9EA0"/>
                        <w:w w:val="99"/>
                        <w:sz w:val="19"/>
                      </w:rPr>
                      <w:t>:</w:t>
                    </w:r>
                    <w:r>
                      <w:rPr>
                        <w:color w:val="9E9EA0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38283"/>
                        <w:spacing w:val="-15"/>
                        <w:w w:val="99"/>
                        <w:sz w:val="27"/>
                      </w:rPr>
                      <w:t>'</w:t>
                    </w:r>
                    <w:r>
                      <w:rPr>
                        <w:rFonts w:ascii="Arial" w:hAnsi="Arial"/>
                        <w:i/>
                        <w:color w:val="838283"/>
                        <w:w w:val="43"/>
                        <w:sz w:val="27"/>
                        <w:u w:val="thick" w:color="000000"/>
                      </w:rPr>
                      <w:t>'_J_</w:t>
                    </w:r>
                    <w:r>
                      <w:rPr>
                        <w:rFonts w:ascii="Arial" w:hAnsi="Arial"/>
                        <w:i/>
                        <w:color w:val="838283"/>
                        <w:w w:val="43"/>
                        <w:sz w:val="27"/>
                        <w:u w:val="thick" w:color="000000"/>
                      </w:rPr>
                      <w:t>t</w:t>
                    </w:r>
                    <w:r>
                      <w:rPr>
                        <w:rFonts w:ascii="Arial" w:hAnsi="Arial"/>
                        <w:i/>
                        <w:color w:val="838283"/>
                        <w:spacing w:val="-14"/>
                        <w:sz w:val="27"/>
                        <w:u w:val="thick" w:color="00000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38283"/>
                        <w:spacing w:val="2"/>
                        <w:sz w:val="27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9E9EA0"/>
                        <w:w w:val="43"/>
                        <w:sz w:val="27"/>
                        <w:u w:val="thick" w:color="000000"/>
                      </w:rPr>
                      <w:t>'</w:t>
                    </w:r>
                    <w:r>
                      <w:rPr>
                        <w:rFonts w:ascii="Arial" w:hAnsi="Arial"/>
                        <w:i/>
                        <w:color w:val="9E9EA0"/>
                        <w:spacing w:val="-36"/>
                        <w:sz w:val="27"/>
                        <w:u w:val="thick" w:color="000000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9E9EA0"/>
                        <w:spacing w:val="-25"/>
                        <w:sz w:val="27"/>
                      </w:rPr>
                      <w:t> </w:t>
                    </w:r>
                    <w:r>
                      <w:rPr>
                        <w:i/>
                        <w:color w:val="838283"/>
                        <w:w w:val="43"/>
                        <w:sz w:val="19"/>
                        <w:u w:val="thick" w:color="000000"/>
                      </w:rPr>
                      <w:t>v</w:t>
                    </w:r>
                    <w:r>
                      <w:rPr>
                        <w:i/>
                        <w:color w:val="838283"/>
                        <w:w w:val="43"/>
                        <w:sz w:val="19"/>
                        <w:u w:val="thick" w:color="000000"/>
                      </w:rPr>
                      <w:t>Ц</w:t>
                    </w:r>
                    <w:r>
                      <w:rPr>
                        <w:i/>
                        <w:color w:val="838283"/>
                        <w:sz w:val="19"/>
                        <w:u w:val="thick" w:color="000000"/>
                      </w:rPr>
                      <w:t>  </w:t>
                    </w:r>
                    <w:r>
                      <w:rPr>
                        <w:i/>
                        <w:color w:val="838283"/>
                        <w:spacing w:val="-10"/>
                        <w:sz w:val="19"/>
                        <w:u w:val="thick" w:color="000000"/>
                      </w:rPr>
                      <w:t> </w:t>
                    </w:r>
                    <w:r>
                      <w:rPr>
                        <w:i/>
                        <w:color w:val="838283"/>
                        <w:sz w:val="19"/>
                      </w:rPr>
                      <w:t>   </w:t>
                    </w:r>
                    <w:r>
                      <w:rPr>
                        <w:i/>
                        <w:color w:val="838283"/>
                        <w:spacing w:val="-21"/>
                        <w:sz w:val="19"/>
                      </w:rPr>
                      <w:t> </w:t>
                    </w:r>
                    <w:r>
                      <w:rPr>
                        <w:color w:val="727072"/>
                        <w:w w:val="43"/>
                        <w:sz w:val="19"/>
                        <w:u w:val="thick" w:color="000000"/>
                      </w:rPr>
                      <w:t>(</w:t>
                    </w:r>
                    <w:r>
                      <w:rPr>
                        <w:color w:val="727072"/>
                        <w:w w:val="43"/>
                        <w:sz w:val="19"/>
                        <w:u w:val="thick" w:color="000000"/>
                      </w:rPr>
                      <w:t>t</w:t>
                    </w:r>
                    <w:r>
                      <w:rPr>
                        <w:color w:val="727072"/>
                        <w:spacing w:val="-16"/>
                        <w:sz w:val="19"/>
                        <w:u w:val="thick" w:color="000000"/>
                      </w:rPr>
                      <w:t> </w:t>
                    </w:r>
                    <w:r>
                      <w:rPr>
                        <w:color w:val="727072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524D52"/>
                        <w:w w:val="47"/>
                        <w:sz w:val="19"/>
                        <w:u w:val="thick" w:color="000000"/>
                      </w:rPr>
                      <w:t>/</w:t>
                    </w:r>
                    <w:r>
                      <w:rPr>
                        <w:color w:val="524D52"/>
                        <w:spacing w:val="3"/>
                        <w:sz w:val="19"/>
                        <w:u w:val="thick" w:color="000000"/>
                      </w:rPr>
                      <w:t> </w:t>
                    </w:r>
                    <w:r>
                      <w:rPr>
                        <w:color w:val="524D52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524D52"/>
                        <w:spacing w:val="-16"/>
                        <w:w w:val="73"/>
                        <w:sz w:val="19"/>
                        <w:u w:val="thick" w:color="000000"/>
                      </w:rPr>
                      <w:t>Y</w:t>
                    </w:r>
                    <w:r>
                      <w:rPr>
                        <w:color w:val="727072"/>
                        <w:spacing w:val="-16"/>
                        <w:w w:val="87"/>
                        <w:sz w:val="19"/>
                        <w:u w:val="thick" w:color="000000"/>
                      </w:rPr>
                      <w:t>Y</w:t>
                    </w:r>
                    <w:r>
                      <w:rPr>
                        <w:color w:val="727072"/>
                        <w:w w:val="108"/>
                        <w:sz w:val="19"/>
                        <w:u w:val="thick" w:color="000000"/>
                      </w:rPr>
                      <w:t>Y</w:t>
                    </w:r>
                    <w:r>
                      <w:rPr>
                        <w:color w:val="727072"/>
                        <w:w w:val="108"/>
                        <w:sz w:val="19"/>
                        <w:u w:val="thick" w:color="000000"/>
                      </w:rPr>
                      <w:t>)</w:t>
                    </w:r>
                    <w:r>
                      <w:rPr>
                        <w:color w:val="727072"/>
                        <w:sz w:val="19"/>
                        <w:u w:val="thick" w:color="000000"/>
                      </w:rPr>
                      <w:tab/>
                    </w:r>
                  </w:p>
                </w:txbxContent>
              </v:textbox>
              <w10:wrap type="none"/>
            </v:shape>
            <v:shape style="position:absolute;left:4735;top:617;width:569;height:211" type="#_x0000_t202" filled="false" stroked="false">
              <v:textbox inset="0,0,0,0">
                <w:txbxContent>
                  <w:p>
                    <w:pPr>
                      <w:spacing w:line="210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838283"/>
                        <w:w w:val="105"/>
                        <w:sz w:val="19"/>
                      </w:rPr>
                      <w:t>20k!!r.</w:t>
                    </w:r>
                  </w:p>
                </w:txbxContent>
              </v:textbox>
              <w10:wrap type="none"/>
            </v:shape>
            <v:shape style="position:absolute;left:1575;top:1196;width:3678;height:480" type="#_x0000_t202" filled="false" stroked="false">
              <v:textbox inset="0,0,0,0">
                <w:txbxContent>
                  <w:p>
                    <w:pPr>
                      <w:tabs>
                        <w:tab w:pos="3203" w:val="left" w:leader="none"/>
                      </w:tabs>
                      <w:spacing w:line="287" w:lineRule="exact" w:before="0"/>
                      <w:ind w:left="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color w:val="727072"/>
                        <w:sz w:val="19"/>
                      </w:rPr>
                      <w:t>Заме</w:t>
                    </w:r>
                    <w:r>
                      <w:rPr>
                        <w:color w:val="727072"/>
                        <w:spacing w:val="-24"/>
                        <w:sz w:val="19"/>
                      </w:rPr>
                      <w:t> </w:t>
                    </w:r>
                    <w:r>
                      <w:rPr>
                        <w:color w:val="9E9EA0"/>
                        <w:sz w:val="19"/>
                      </w:rPr>
                      <w:t>стител</w:t>
                    </w:r>
                    <w:r>
                      <w:rPr>
                        <w:color w:val="838283"/>
                        <w:sz w:val="19"/>
                      </w:rPr>
                      <w:t>ь</w:t>
                    </w:r>
                    <w:r>
                      <w:rPr>
                        <w:color w:val="838283"/>
                        <w:spacing w:val="-30"/>
                        <w:sz w:val="19"/>
                      </w:rPr>
                      <w:t> </w:t>
                    </w:r>
                    <w:r>
                      <w:rPr>
                        <w:color w:val="9E9EA0"/>
                        <w:spacing w:val="-5"/>
                        <w:sz w:val="19"/>
                      </w:rPr>
                      <w:t>ру</w:t>
                    </w:r>
                    <w:r>
                      <w:rPr>
                        <w:color w:val="838283"/>
                        <w:spacing w:val="-5"/>
                        <w:sz w:val="19"/>
                      </w:rPr>
                      <w:t>,с</w:t>
                    </w:r>
                    <w:r>
                      <w:rPr>
                        <w:color w:val="9E9EA0"/>
                        <w:spacing w:val="-5"/>
                        <w:sz w:val="19"/>
                      </w:rPr>
                      <w:t>о</w:t>
                    </w:r>
                    <w:r>
                      <w:rPr>
                        <w:color w:val="9E9EA0"/>
                        <w:spacing w:val="-22"/>
                        <w:sz w:val="19"/>
                      </w:rPr>
                      <w:t> </w:t>
                    </w:r>
                    <w:r>
                      <w:rPr>
                        <w:color w:val="838283"/>
                        <w:sz w:val="19"/>
                      </w:rPr>
                      <w:t>s</w:t>
                    </w:r>
                    <w:r>
                      <w:rPr>
                        <w:color w:val="838283"/>
                        <w:spacing w:val="-27"/>
                        <w:sz w:val="19"/>
                      </w:rPr>
                      <w:t> </w:t>
                    </w:r>
                    <w:r>
                      <w:rPr>
                        <w:color w:val="9E9EA0"/>
                        <w:sz w:val="19"/>
                      </w:rPr>
                      <w:t>о</w:t>
                    </w:r>
                    <w:r>
                      <w:rPr>
                        <w:color w:val="9E9EA0"/>
                        <w:spacing w:val="-35"/>
                        <w:sz w:val="19"/>
                      </w:rPr>
                      <w:t> </w:t>
                    </w:r>
                    <w:r>
                      <w:rPr>
                        <w:color w:val="838283"/>
                        <w:sz w:val="19"/>
                      </w:rPr>
                      <w:t>д:</w:t>
                    </w:r>
                    <w:r>
                      <w:rPr>
                        <w:color w:val="838283"/>
                        <w:spacing w:val="-1"/>
                        <w:sz w:val="19"/>
                      </w:rPr>
                      <w:t> </w:t>
                    </w:r>
                    <w:r>
                      <w:rPr>
                        <w:color w:val="838283"/>
                        <w:sz w:val="19"/>
                      </w:rPr>
                      <w:t>те</w:t>
                    </w:r>
                    <w:r>
                      <w:rPr>
                        <w:color w:val="9E9EA0"/>
                        <w:sz w:val="19"/>
                      </w:rPr>
                      <w:t>ля</w:t>
                    </w:r>
                    <w:r>
                      <w:rPr>
                        <w:color w:val="9E9EA0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38283"/>
                        <w:spacing w:val="-14"/>
                        <w:sz w:val="18"/>
                      </w:rPr>
                      <w:t>С</w:t>
                    </w:r>
                    <w:r>
                      <w:rPr>
                        <w:rFonts w:ascii="Arial" w:hAnsi="Arial"/>
                        <w:i/>
                        <w:color w:val="AEAEAC"/>
                        <w:spacing w:val="-14"/>
                        <w:sz w:val="18"/>
                      </w:rPr>
                      <w:t>. </w:t>
                    </w:r>
                    <w:r>
                      <w:rPr>
                        <w:rFonts w:ascii="Arial" w:hAnsi="Arial"/>
                        <w:i/>
                        <w:color w:val="727072"/>
                        <w:sz w:val="27"/>
                      </w:rPr>
                      <w:t>к</w:t>
                    </w:r>
                    <w:r>
                      <w:rPr>
                        <w:rFonts w:ascii="Arial" w:hAnsi="Arial"/>
                        <w:i/>
                        <w:color w:val="AEAEAC"/>
                        <w:sz w:val="27"/>
                      </w:rPr>
                      <w:t>.</w:t>
                    </w:r>
                    <w:r>
                      <w:rPr>
                        <w:rFonts w:ascii="Arial" w:hAnsi="Arial"/>
                        <w:i/>
                        <w:color w:val="AEAEAC"/>
                        <w:spacing w:val="-58"/>
                        <w:sz w:val="27"/>
                      </w:rPr>
                      <w:t> </w:t>
                    </w:r>
                    <w:r>
                      <w:rPr>
                        <w:i/>
                        <w:color w:val="838283"/>
                        <w:sz w:val="25"/>
                      </w:rPr>
                      <w:t>о?;</w:t>
                      <w:tab/>
                    </w:r>
                    <w:r>
                      <w:rPr>
                        <w:i/>
                        <w:color w:val="524D52"/>
                        <w:w w:val="90"/>
                        <w:sz w:val="25"/>
                      </w:rPr>
                      <w:t>,</w:t>
                    </w:r>
                    <w:r>
                      <w:rPr>
                        <w:i/>
                        <w:color w:val="524D52"/>
                        <w:spacing w:val="-36"/>
                        <w:w w:val="90"/>
                        <w:sz w:val="25"/>
                      </w:rPr>
                      <w:t> </w:t>
                    </w:r>
                    <w:r>
                      <w:rPr>
                        <w:i/>
                        <w:color w:val="838283"/>
                        <w:spacing w:val="4"/>
                        <w:w w:val="90"/>
                        <w:sz w:val="20"/>
                      </w:rPr>
                      <w:t>t</w:t>
                    </w:r>
                    <w:r>
                      <w:rPr>
                        <w:i/>
                        <w:color w:val="9E9EA0"/>
                        <w:spacing w:val="4"/>
                        <w:w w:val="90"/>
                        <w:sz w:val="20"/>
                      </w:rPr>
                      <w:t>:</w:t>
                    </w:r>
                    <w:r>
                      <w:rPr>
                        <w:i/>
                        <w:color w:val="727072"/>
                        <w:spacing w:val="4"/>
                        <w:w w:val="90"/>
                        <w:sz w:val="18"/>
                      </w:rPr>
                      <w:t>c...l</w:t>
                    </w:r>
                  </w:p>
                  <w:p>
                    <w:pPr>
                      <w:spacing w:line="192" w:lineRule="exact" w:before="0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27072"/>
                        <w:sz w:val="18"/>
                      </w:rPr>
                      <w:t>Подпи</w:t>
                    </w:r>
                    <w:r>
                      <w:rPr>
                        <w:rFonts w:ascii="Arial" w:hAnsi="Arial"/>
                        <w:color w:val="9E9EA0"/>
                        <w:sz w:val="18"/>
                      </w:rPr>
                      <w:t>сь</w:t>
                    </w:r>
                  </w:p>
                </w:txbxContent>
              </v:textbox>
              <w10:wrap type="none"/>
            </v:shape>
            <v:shape style="position:absolute;left:1584;top:904;width:1916;height:388" type="#_x0000_t202" filled="false" stroked="false">
              <v:textbox inset="0,0,0,0">
                <w:txbxContent>
                  <w:p>
                    <w:pPr>
                      <w:spacing w:line="388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626064"/>
                        <w:w w:val="104"/>
                        <w:sz w:val="19"/>
                      </w:rPr>
                      <w:t>в</w:t>
                    </w:r>
                    <w:r>
                      <w:rPr>
                        <w:color w:val="626064"/>
                        <w:spacing w:val="1"/>
                        <w:sz w:val="19"/>
                      </w:rPr>
                      <w:t> </w:t>
                    </w:r>
                    <w:r>
                      <w:rPr>
                        <w:color w:val="727072"/>
                        <w:w w:val="104"/>
                        <w:sz w:val="19"/>
                      </w:rPr>
                      <w:t>ре</w:t>
                    </w:r>
                    <w:r>
                      <w:rPr>
                        <w:color w:val="727072"/>
                        <w:spacing w:val="-18"/>
                        <w:w w:val="104"/>
                        <w:sz w:val="19"/>
                      </w:rPr>
                      <w:t>е</w:t>
                    </w:r>
                    <w:r>
                      <w:rPr>
                        <w:color w:val="9E9EA0"/>
                        <w:spacing w:val="-1"/>
                        <w:w w:val="104"/>
                        <w:sz w:val="19"/>
                      </w:rPr>
                      <w:t>с</w:t>
                    </w:r>
                    <w:r>
                      <w:rPr>
                        <w:color w:val="9E9EA0"/>
                        <w:spacing w:val="-7"/>
                        <w:w w:val="88"/>
                        <w:sz w:val="19"/>
                      </w:rPr>
                      <w:t>т</w:t>
                    </w:r>
                    <w:r>
                      <w:rPr>
                        <w:color w:val="9E9EA0"/>
                        <w:w w:val="102"/>
                        <w:sz w:val="19"/>
                      </w:rPr>
                      <w:t>ре</w:t>
                    </w:r>
                    <w:r>
                      <w:rPr>
                        <w:color w:val="9E9EA0"/>
                        <w:spacing w:val="-15"/>
                        <w:sz w:val="19"/>
                      </w:rPr>
                      <w:t> </w:t>
                    </w:r>
                    <w:r>
                      <w:rPr>
                        <w:color w:val="9E9EA0"/>
                        <w:w w:val="102"/>
                        <w:sz w:val="19"/>
                      </w:rPr>
                      <w:t>за</w:t>
                    </w:r>
                    <w:r>
                      <w:rPr>
                        <w:color w:val="9E9EA0"/>
                        <w:spacing w:val="7"/>
                        <w:sz w:val="19"/>
                      </w:rPr>
                      <w:t> </w:t>
                    </w:r>
                    <w:r>
                      <w:rPr>
                        <w:i/>
                        <w:color w:val="838283"/>
                        <w:w w:val="84"/>
                        <w:sz w:val="17"/>
                      </w:rPr>
                      <w:t>N.-</w:t>
                    </w:r>
                    <w:r>
                      <w:rPr>
                        <w:i/>
                        <w:color w:val="838283"/>
                        <w:sz w:val="17"/>
                      </w:rPr>
                      <w:t>  </w:t>
                    </w:r>
                    <w:r>
                      <w:rPr>
                        <w:i/>
                        <w:color w:val="838283"/>
                        <w:spacing w:val="14"/>
                        <w:sz w:val="17"/>
                      </w:rPr>
                      <w:t> </w:t>
                    </w:r>
                    <w:r>
                      <w:rPr>
                        <w:i/>
                        <w:color w:val="727072"/>
                        <w:spacing w:val="-32"/>
                        <w:w w:val="81"/>
                        <w:sz w:val="35"/>
                      </w:rPr>
                      <w:t>5</w:t>
                    </w:r>
                    <w:r>
                      <w:rPr>
                        <w:i/>
                        <w:color w:val="727072"/>
                        <w:w w:val="78"/>
                        <w:sz w:val="35"/>
                      </w:rPr>
                      <w:t>6</w:t>
                    </w:r>
                    <w:r>
                      <w:rPr>
                        <w:i/>
                        <w:color w:val="727072"/>
                        <w:spacing w:val="-37"/>
                        <w:sz w:val="35"/>
                      </w:rPr>
                      <w:t> </w:t>
                    </w:r>
                    <w:r>
                      <w:rPr>
                        <w:color w:val="727072"/>
                        <w:spacing w:val="12"/>
                        <w:w w:val="77"/>
                        <w:sz w:val="35"/>
                      </w:rPr>
                      <w:t>/</w:t>
                    </w:r>
                    <w:r>
                      <w:rPr>
                        <w:i/>
                        <w:color w:val="727072"/>
                        <w:w w:val="78"/>
                        <w:sz w:val="25"/>
                      </w:rPr>
                      <w:t>2</w:t>
                    </w:r>
                    <w:r>
                      <w:rPr>
                        <w:i/>
                        <w:color w:val="727072"/>
                        <w:spacing w:val="-34"/>
                        <w:sz w:val="25"/>
                      </w:rPr>
                      <w:t> </w:t>
                    </w:r>
                    <w:r>
                      <w:rPr>
                        <w:i/>
                        <w:color w:val="626064"/>
                        <w:spacing w:val="-77"/>
                        <w:w w:val="77"/>
                        <w:sz w:val="18"/>
                      </w:rPr>
                      <w:t>µ</w:t>
                    </w:r>
                    <w:r>
                      <w:rPr>
                        <w:color w:val="9E9EA0"/>
                        <w:w w:val="77"/>
                        <w:sz w:val="25"/>
                      </w:rPr>
                      <w:t>·</w:t>
                    </w:r>
                  </w:p>
                </w:txbxContent>
              </v:textbox>
              <w10:wrap type="none"/>
            </v:shape>
            <v:shape style="position:absolute;left:4432;top:1081;width:163;height:168" type="#_x0000_t202" filled="false" stroked="false">
              <v:textbox inset="0,0,0,0">
                <w:txbxContent>
                  <w:p>
                    <w:pPr>
                      <w:spacing w:line="168" w:lineRule="exact" w:before="0"/>
                      <w:ind w:left="0" w:right="0" w:firstLine="0"/>
                      <w:jc w:val="left"/>
                      <w:rPr>
                        <w:rFonts w:ascii="Arial"/>
                        <w:i/>
                        <w:sz w:val="15"/>
                      </w:rPr>
                    </w:pPr>
                    <w:r>
                      <w:rPr>
                        <w:rFonts w:ascii="Arial"/>
                        <w:i/>
                        <w:color w:val="838283"/>
                        <w:w w:val="95"/>
                        <w:sz w:val="15"/>
                      </w:rPr>
                      <w:t>,,J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-92320" from="268.613312pt,88.418248pt" to="268.613312pt,-7.491642pt" stroked="true" strokeweight=".918336pt" strokecolor="#838380">
            <v:stroke dashstyle="solid"/>
            <w10:wrap type="none"/>
          </v:line>
        </w:pict>
      </w:r>
      <w:r>
        <w:rPr>
          <w:color w:val="626064"/>
          <w:w w:val="103"/>
          <w:sz w:val="53"/>
        </w:rPr>
        <w:t>]</w:t>
      </w:r>
    </w:p>
    <w:p>
      <w:pPr>
        <w:tabs>
          <w:tab w:pos="5041" w:val="left" w:leader="none"/>
        </w:tabs>
        <w:spacing w:before="209"/>
        <w:ind w:left="115" w:right="0" w:firstLine="0"/>
        <w:jc w:val="left"/>
        <w:rPr>
          <w:sz w:val="9"/>
        </w:rPr>
      </w:pPr>
      <w:r>
        <w:rPr/>
        <w:pict>
          <v:shape style="position:absolute;margin-left:279.327515pt;margin-top:21.926168pt;width:9.3pt;height:19pt;mso-position-horizontal-relative:page;mso-position-vertical-relative:paragraph;z-index:-92128" type="#_x0000_t202" filled="false" stroked="false">
            <v:textbox inset="0,0,0,0">
              <w:txbxContent>
                <w:p>
                  <w:pPr>
                    <w:spacing w:line="380" w:lineRule="exact" w:before="0"/>
                    <w:ind w:left="0" w:right="0" w:firstLine="0"/>
                    <w:jc w:val="left"/>
                    <w:rPr>
                      <w:rFonts w:ascii="Arial"/>
                      <w:sz w:val="34"/>
                    </w:rPr>
                  </w:pPr>
                  <w:r>
                    <w:rPr>
                      <w:rFonts w:ascii="Arial"/>
                      <w:color w:val="838283"/>
                      <w:w w:val="97"/>
                      <w:sz w:val="34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524D52"/>
          <w:position w:val="4"/>
          <w:sz w:val="61"/>
        </w:rPr>
        <w:t>J</w:t>
        <w:tab/>
      </w:r>
      <w:r>
        <w:rPr>
          <w:color w:val="838283"/>
          <w:sz w:val="9"/>
        </w:rPr>
        <w:t>(,</w:t>
      </w:r>
    </w:p>
    <w:p>
      <w:pPr>
        <w:spacing w:line="638" w:lineRule="exact" w:before="77"/>
        <w:ind w:left="115" w:right="0" w:firstLine="0"/>
        <w:jc w:val="left"/>
        <w:rPr>
          <w:rFonts w:ascii="Arial"/>
          <w:sz w:val="61"/>
        </w:rPr>
      </w:pPr>
      <w:r>
        <w:rPr/>
        <w:drawing>
          <wp:anchor distT="0" distB="0" distL="0" distR="0" allowOverlap="1" layoutInCell="1" locked="0" behindDoc="0" simplePos="0" relativeHeight="1288">
            <wp:simplePos x="0" y="0"/>
            <wp:positionH relativeFrom="page">
              <wp:posOffset>4218432</wp:posOffset>
            </wp:positionH>
            <wp:positionV relativeFrom="paragraph">
              <wp:posOffset>863308</wp:posOffset>
            </wp:positionV>
            <wp:extent cx="3350767" cy="1438655"/>
            <wp:effectExtent l="0" t="0" r="0" b="0"/>
            <wp:wrapNone/>
            <wp:docPr id="1" name="image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0767" cy="143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524D52"/>
          <w:w w:val="104"/>
          <w:sz w:val="61"/>
        </w:rPr>
        <w:t>J</w:t>
      </w:r>
    </w:p>
    <w:p>
      <w:pPr>
        <w:pStyle w:val="BodyText"/>
        <w:rPr>
          <w:rFonts w:ascii="Arial"/>
          <w:sz w:val="28"/>
        </w:rPr>
      </w:pPr>
      <w:r>
        <w:rPr/>
        <w:br w:type="column"/>
      </w:r>
      <w:r>
        <w:rPr>
          <w:rFonts w:ascii="Arial"/>
          <w:sz w:val="28"/>
        </w:rPr>
      </w:r>
    </w:p>
    <w:p>
      <w:pPr>
        <w:pStyle w:val="BodyText"/>
        <w:rPr>
          <w:rFonts w:ascii="Arial"/>
          <w:sz w:val="28"/>
        </w:rPr>
      </w:pPr>
    </w:p>
    <w:p>
      <w:pPr>
        <w:pStyle w:val="BodyText"/>
        <w:rPr>
          <w:rFonts w:ascii="Arial"/>
          <w:sz w:val="28"/>
        </w:rPr>
      </w:pPr>
    </w:p>
    <w:p>
      <w:pPr>
        <w:pStyle w:val="BodyText"/>
        <w:rPr>
          <w:rFonts w:ascii="Arial"/>
          <w:sz w:val="28"/>
        </w:rPr>
      </w:pPr>
    </w:p>
    <w:p>
      <w:pPr>
        <w:pStyle w:val="Heading8"/>
        <w:spacing w:before="219"/>
        <w:ind w:left="110"/>
      </w:pPr>
      <w:r>
        <w:rPr>
          <w:color w:val="727072"/>
          <w:w w:val="95"/>
        </w:rPr>
        <w:t>УТВЕРЖДЕНЫ</w:t>
      </w:r>
    </w:p>
    <w:p>
      <w:pPr>
        <w:pStyle w:val="BodyText"/>
        <w:spacing w:before="4"/>
        <w:rPr>
          <w:sz w:val="24"/>
        </w:rPr>
      </w:pPr>
    </w:p>
    <w:p>
      <w:pPr>
        <w:spacing w:line="243" w:lineRule="exact" w:before="0"/>
        <w:ind w:left="119" w:right="0" w:firstLine="0"/>
        <w:jc w:val="left"/>
        <w:rPr>
          <w:sz w:val="22"/>
        </w:rPr>
      </w:pPr>
      <w:r>
        <w:rPr>
          <w:color w:val="626064"/>
          <w:w w:val="105"/>
          <w:sz w:val="22"/>
        </w:rPr>
        <w:t>Р</w:t>
      </w:r>
      <w:r>
        <w:rPr>
          <w:color w:val="838283"/>
          <w:w w:val="105"/>
          <w:sz w:val="22"/>
        </w:rPr>
        <w:t>ешением Совет</w:t>
      </w:r>
      <w:r>
        <w:rPr>
          <w:color w:val="626064"/>
          <w:w w:val="105"/>
          <w:sz w:val="22"/>
        </w:rPr>
        <w:t>а</w:t>
      </w:r>
    </w:p>
    <w:p>
      <w:pPr>
        <w:spacing w:line="285" w:lineRule="exact" w:before="0"/>
        <w:ind w:left="103" w:right="0" w:firstLine="0"/>
        <w:jc w:val="left"/>
        <w:rPr>
          <w:sz w:val="26"/>
        </w:rPr>
      </w:pPr>
      <w:r>
        <w:rPr>
          <w:color w:val="727072"/>
          <w:sz w:val="22"/>
        </w:rPr>
        <w:t>Ханты</w:t>
      </w:r>
      <w:r>
        <w:rPr>
          <w:color w:val="524D52"/>
          <w:sz w:val="22"/>
        </w:rPr>
        <w:t>-</w:t>
      </w:r>
      <w:r>
        <w:rPr>
          <w:color w:val="838283"/>
          <w:sz w:val="22"/>
        </w:rPr>
        <w:t>Мансийск</w:t>
      </w:r>
      <w:r>
        <w:rPr>
          <w:color w:val="626064"/>
          <w:sz w:val="22"/>
        </w:rPr>
        <w:t>о</w:t>
      </w:r>
      <w:r>
        <w:rPr>
          <w:color w:val="838283"/>
          <w:sz w:val="22"/>
        </w:rPr>
        <w:t>го  </w:t>
      </w:r>
      <w:r>
        <w:rPr>
          <w:color w:val="727072"/>
          <w:sz w:val="26"/>
        </w:rPr>
        <w:t>НПФ</w:t>
      </w:r>
    </w:p>
    <w:p>
      <w:pPr>
        <w:spacing w:line="249" w:lineRule="exact" w:before="0"/>
        <w:ind w:left="109" w:right="0" w:firstLine="0"/>
        <w:jc w:val="left"/>
        <w:rPr>
          <w:sz w:val="22"/>
        </w:rPr>
      </w:pPr>
      <w:r>
        <w:rPr>
          <w:color w:val="727072"/>
          <w:w w:val="105"/>
          <w:sz w:val="22"/>
        </w:rPr>
        <w:t>протокол </w:t>
      </w:r>
      <w:r>
        <w:rPr>
          <w:rFonts w:ascii="Arial" w:hAnsi="Arial"/>
          <w:color w:val="838283"/>
          <w:w w:val="105"/>
          <w:sz w:val="22"/>
        </w:rPr>
        <w:t>№ </w:t>
      </w:r>
      <w:r>
        <w:rPr>
          <w:color w:val="727072"/>
          <w:w w:val="105"/>
          <w:sz w:val="22"/>
        </w:rPr>
        <w:t>45</w:t>
      </w:r>
    </w:p>
    <w:p>
      <w:pPr>
        <w:spacing w:after="0" w:line="249" w:lineRule="exact"/>
        <w:jc w:val="left"/>
        <w:rPr>
          <w:sz w:val="22"/>
        </w:rPr>
        <w:sectPr>
          <w:type w:val="continuous"/>
          <w:pgSz w:w="11920" w:h="16300"/>
          <w:pgMar w:top="140" w:bottom="0" w:left="520" w:right="0"/>
          <w:cols w:num="2" w:equalWidth="0">
            <w:col w:w="5252" w:space="2305"/>
            <w:col w:w="3843"/>
          </w:cols>
        </w:sectPr>
      </w:pPr>
    </w:p>
    <w:p>
      <w:pPr>
        <w:spacing w:before="131"/>
        <w:ind w:left="117" w:right="0" w:hanging="5"/>
        <w:jc w:val="left"/>
        <w:rPr>
          <w:sz w:val="64"/>
        </w:rPr>
      </w:pPr>
      <w:r>
        <w:rPr>
          <w:color w:val="727072"/>
          <w:w w:val="105"/>
          <w:sz w:val="64"/>
        </w:rPr>
        <w:t>lJ</w:t>
      </w:r>
    </w:p>
    <w:p>
      <w:pPr>
        <w:pStyle w:val="BodyText"/>
        <w:spacing w:before="1"/>
        <w:rPr>
          <w:sz w:val="71"/>
        </w:rPr>
      </w:pPr>
    </w:p>
    <w:p>
      <w:pPr>
        <w:spacing w:line="865" w:lineRule="exact" w:before="0"/>
        <w:ind w:left="117" w:right="0" w:firstLine="0"/>
        <w:jc w:val="left"/>
        <w:rPr>
          <w:sz w:val="78"/>
        </w:rPr>
      </w:pPr>
      <w:r>
        <w:rPr>
          <w:color w:val="626064"/>
          <w:w w:val="99"/>
          <w:sz w:val="78"/>
        </w:rPr>
        <w:t>l</w:t>
      </w:r>
    </w:p>
    <w:p>
      <w:pPr>
        <w:spacing w:line="1447" w:lineRule="exact" w:before="0"/>
        <w:ind w:left="127" w:right="0" w:firstLine="0"/>
        <w:jc w:val="left"/>
        <w:rPr>
          <w:rFonts w:ascii="Arial"/>
          <w:sz w:val="64"/>
        </w:rPr>
      </w:pPr>
      <w:r>
        <w:rPr>
          <w:rFonts w:ascii="Arial"/>
          <w:color w:val="524D52"/>
          <w:spacing w:val="-170"/>
          <w:w w:val="91"/>
          <w:sz w:val="104"/>
        </w:rPr>
        <w:t>-</w:t>
      </w:r>
      <w:r>
        <w:rPr>
          <w:rFonts w:ascii="Arial"/>
          <w:color w:val="C6C6C6"/>
          <w:spacing w:val="-19"/>
          <w:w w:val="43"/>
          <w:sz w:val="104"/>
        </w:rPr>
        <w:t>.</w:t>
      </w:r>
      <w:r>
        <w:rPr>
          <w:rFonts w:ascii="Arial"/>
          <w:color w:val="524D52"/>
          <w:spacing w:val="-224"/>
          <w:w w:val="89"/>
          <w:sz w:val="104"/>
        </w:rPr>
        <w:t>,</w:t>
      </w:r>
      <w:r>
        <w:rPr>
          <w:rFonts w:ascii="Arial"/>
          <w:color w:val="524D52"/>
          <w:w w:val="42"/>
          <w:position w:val="68"/>
          <w:sz w:val="64"/>
        </w:rPr>
        <w:t>1</w:t>
      </w:r>
    </w:p>
    <w:p>
      <w:pPr>
        <w:pStyle w:val="Heading1"/>
        <w:spacing w:line="691" w:lineRule="exact"/>
        <w:ind w:left="149"/>
      </w:pPr>
      <w:r>
        <w:rPr>
          <w:color w:val="524D52"/>
          <w:w w:val="65"/>
        </w:rPr>
        <w:t>-.1</w:t>
      </w:r>
    </w:p>
    <w:p>
      <w:pPr>
        <w:pStyle w:val="BodyText"/>
        <w:rPr>
          <w:rFonts w:ascii="Arial"/>
          <w:sz w:val="32"/>
        </w:rPr>
      </w:pPr>
      <w:r>
        <w:rPr/>
        <w:br w:type="column"/>
      </w:r>
      <w:r>
        <w:rPr>
          <w:rFonts w:ascii="Arial"/>
          <w:sz w:val="32"/>
        </w:rPr>
      </w: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spacing w:before="11"/>
        <w:rPr>
          <w:rFonts w:ascii="Arial"/>
          <w:sz w:val="40"/>
        </w:rPr>
      </w:pPr>
    </w:p>
    <w:p>
      <w:pPr>
        <w:spacing w:before="0"/>
        <w:ind w:left="112" w:right="0" w:firstLine="0"/>
        <w:jc w:val="left"/>
        <w:rPr>
          <w:b/>
          <w:sz w:val="29"/>
        </w:rPr>
      </w:pPr>
      <w:r>
        <w:rPr>
          <w:b/>
          <w:color w:val="524D52"/>
          <w:w w:val="90"/>
          <w:sz w:val="29"/>
        </w:rPr>
        <w:t>ПЕНСИОННЫЕ  ПРАВИЛА</w:t>
      </w:r>
    </w:p>
    <w:p>
      <w:pPr>
        <w:spacing w:line="243" w:lineRule="exact" w:before="0"/>
        <w:ind w:left="57" w:right="0" w:firstLine="0"/>
        <w:jc w:val="left"/>
        <w:rPr>
          <w:sz w:val="22"/>
        </w:rPr>
      </w:pPr>
      <w:r>
        <w:rPr/>
        <w:br w:type="column"/>
      </w:r>
      <w:r>
        <w:rPr>
          <w:color w:val="727072"/>
          <w:w w:val="106"/>
          <w:sz w:val="22"/>
        </w:rPr>
        <w:t>от</w:t>
      </w:r>
      <w:r>
        <w:rPr>
          <w:color w:val="727072"/>
          <w:spacing w:val="-18"/>
          <w:sz w:val="22"/>
        </w:rPr>
        <w:t> </w:t>
      </w:r>
      <w:r>
        <w:rPr>
          <w:color w:val="838283"/>
          <w:w w:val="106"/>
          <w:sz w:val="22"/>
        </w:rPr>
        <w:t>··1</w:t>
      </w:r>
      <w:r>
        <w:rPr>
          <w:color w:val="838283"/>
          <w:spacing w:val="-107"/>
          <w:w w:val="106"/>
          <w:sz w:val="22"/>
        </w:rPr>
        <w:t>2</w:t>
      </w:r>
      <w:r>
        <w:rPr>
          <w:color w:val="524D52"/>
          <w:w w:val="93"/>
          <w:sz w:val="22"/>
        </w:rPr>
        <w:t>·</w:t>
      </w:r>
      <w:r>
        <w:rPr>
          <w:color w:val="524D52"/>
          <w:spacing w:val="-22"/>
          <w:sz w:val="22"/>
        </w:rPr>
        <w:t> </w:t>
      </w:r>
      <w:r>
        <w:rPr>
          <w:color w:val="838283"/>
          <w:w w:val="106"/>
          <w:sz w:val="22"/>
        </w:rPr>
        <w:t>·</w:t>
      </w:r>
      <w:r>
        <w:rPr>
          <w:color w:val="838283"/>
          <w:spacing w:val="-14"/>
          <w:sz w:val="22"/>
        </w:rPr>
        <w:t> </w:t>
      </w:r>
      <w:r>
        <w:rPr>
          <w:color w:val="838283"/>
          <w:w w:val="103"/>
          <w:sz w:val="22"/>
        </w:rPr>
        <w:t>февраля</w:t>
      </w:r>
      <w:r>
        <w:rPr>
          <w:color w:val="838283"/>
          <w:spacing w:val="2"/>
          <w:sz w:val="22"/>
        </w:rPr>
        <w:t> </w:t>
      </w:r>
      <w:r>
        <w:rPr>
          <w:color w:val="838283"/>
          <w:w w:val="103"/>
          <w:sz w:val="22"/>
        </w:rPr>
        <w:t>20</w:t>
      </w:r>
      <w:r>
        <w:rPr>
          <w:color w:val="838283"/>
          <w:spacing w:val="-4"/>
          <w:w w:val="103"/>
          <w:sz w:val="22"/>
        </w:rPr>
        <w:t>1</w:t>
      </w:r>
      <w:r>
        <w:rPr>
          <w:color w:val="838283"/>
          <w:w w:val="74"/>
          <w:sz w:val="22"/>
        </w:rPr>
        <w:t>О</w:t>
      </w:r>
      <w:r>
        <w:rPr>
          <w:color w:val="838283"/>
          <w:spacing w:val="6"/>
          <w:sz w:val="22"/>
        </w:rPr>
        <w:t> </w:t>
      </w:r>
      <w:r>
        <w:rPr>
          <w:color w:val="838283"/>
          <w:w w:val="74"/>
          <w:sz w:val="22"/>
        </w:rPr>
        <w:t>r</w:t>
      </w:r>
      <w:r>
        <w:rPr>
          <w:color w:val="838283"/>
          <w:spacing w:val="-33"/>
          <w:sz w:val="22"/>
        </w:rPr>
        <w:t> </w:t>
      </w:r>
      <w:r>
        <w:rPr>
          <w:color w:val="9E9EA0"/>
          <w:w w:val="75"/>
          <w:sz w:val="22"/>
        </w:rPr>
        <w:t>.</w:t>
      </w:r>
    </w:p>
    <w:p>
      <w:pPr>
        <w:spacing w:after="0" w:line="243" w:lineRule="exact"/>
        <w:jc w:val="left"/>
        <w:rPr>
          <w:sz w:val="22"/>
        </w:rPr>
        <w:sectPr>
          <w:type w:val="continuous"/>
          <w:pgSz w:w="11920" w:h="16300"/>
          <w:pgMar w:top="140" w:bottom="0" w:left="520" w:right="0"/>
          <w:cols w:num="3" w:equalWidth="0">
            <w:col w:w="620" w:space="3325"/>
            <w:col w:w="3614" w:space="40"/>
            <w:col w:w="3801"/>
          </w:cols>
        </w:sectPr>
      </w:pPr>
    </w:p>
    <w:p>
      <w:pPr>
        <w:spacing w:line="308" w:lineRule="exact" w:before="18"/>
        <w:ind w:left="2466" w:right="2205" w:firstLine="0"/>
        <w:jc w:val="center"/>
        <w:rPr>
          <w:b/>
          <w:sz w:val="29"/>
        </w:rPr>
      </w:pPr>
      <w:r>
        <w:rPr/>
        <w:drawing>
          <wp:anchor distT="0" distB="0" distL="0" distR="0" allowOverlap="1" layoutInCell="1" locked="0" behindDoc="0" simplePos="0" relativeHeight="1312">
            <wp:simplePos x="0" y="0"/>
            <wp:positionH relativeFrom="page">
              <wp:posOffset>475487</wp:posOffset>
            </wp:positionH>
            <wp:positionV relativeFrom="paragraph">
              <wp:posOffset>131418</wp:posOffset>
            </wp:positionV>
            <wp:extent cx="256031" cy="950976"/>
            <wp:effectExtent l="0" t="0" r="0" b="0"/>
            <wp:wrapNone/>
            <wp:docPr id="3" name="image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24D52"/>
          <w:w w:val="90"/>
          <w:sz w:val="29"/>
        </w:rPr>
        <w:t>ХАНТЫ-МАНСИЙСКОГО НЕГОСУДАРСТВЕННОГО ПЕНСИОННОГО</w:t>
      </w:r>
      <w:r>
        <w:rPr>
          <w:b/>
          <w:color w:val="524D52"/>
          <w:spacing w:val="64"/>
          <w:w w:val="90"/>
          <w:sz w:val="29"/>
        </w:rPr>
        <w:t> </w:t>
      </w:r>
      <w:r>
        <w:rPr>
          <w:b/>
          <w:color w:val="524D52"/>
          <w:w w:val="90"/>
          <w:sz w:val="29"/>
        </w:rPr>
        <w:t>ФОНДА</w:t>
      </w:r>
    </w:p>
    <w:p>
      <w:pPr>
        <w:pStyle w:val="Heading6"/>
        <w:spacing w:before="229"/>
        <w:ind w:left="2452" w:right="2205" w:firstLine="0"/>
        <w:jc w:val="center"/>
        <w:rPr>
          <w:rFonts w:ascii="Arial" w:hAnsi="Arial"/>
          <w:b w:val="0"/>
          <w:sz w:val="24"/>
        </w:rPr>
      </w:pPr>
      <w:r>
        <w:rPr>
          <w:color w:val="626064"/>
        </w:rPr>
        <w:t>(Редакция </w:t>
      </w:r>
      <w:r>
        <w:rPr>
          <w:color w:val="524D52"/>
        </w:rPr>
        <w:t>№ </w:t>
      </w:r>
      <w:r>
        <w:rPr>
          <w:rFonts w:ascii="Arial" w:hAnsi="Arial"/>
          <w:b w:val="0"/>
          <w:color w:val="524D52"/>
          <w:sz w:val="24"/>
        </w:rPr>
        <w:t>5)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"/>
        <w:rPr>
          <w:rFonts w:ascii="Arial"/>
          <w:sz w:val="27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463295</wp:posOffset>
            </wp:positionH>
            <wp:positionV relativeFrom="paragraph">
              <wp:posOffset>227557</wp:posOffset>
            </wp:positionV>
            <wp:extent cx="268224" cy="390144"/>
            <wp:effectExtent l="0" t="0" r="0" b="0"/>
            <wp:wrapTopAndBottom/>
            <wp:docPr id="5" name="image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4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48">
            <wp:simplePos x="0" y="0"/>
            <wp:positionH relativeFrom="page">
              <wp:posOffset>475487</wp:posOffset>
            </wp:positionH>
            <wp:positionV relativeFrom="paragraph">
              <wp:posOffset>764005</wp:posOffset>
            </wp:positionV>
            <wp:extent cx="280416" cy="1341120"/>
            <wp:effectExtent l="0" t="0" r="0" b="0"/>
            <wp:wrapTopAndBottom/>
            <wp:docPr id="7" name="image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Arial"/>
          <w:sz w:val="14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5"/>
        <w:rPr>
          <w:rFonts w:ascii="Arial"/>
          <w:sz w:val="32"/>
        </w:rPr>
      </w:pPr>
    </w:p>
    <w:p>
      <w:pPr>
        <w:spacing w:before="0"/>
        <w:ind w:left="4859" w:right="0" w:firstLine="0"/>
        <w:jc w:val="left"/>
        <w:rPr>
          <w:sz w:val="22"/>
        </w:rPr>
      </w:pPr>
      <w:r>
        <w:rPr/>
        <w:pict>
          <v:shape style="position:absolute;margin-left:295.473206pt;margin-top:14.035027pt;width:42.5pt;height:12.2pt;mso-position-horizontal-relative:page;mso-position-vertical-relative:paragraph;z-index:1072;mso-wrap-distance-left:0;mso-wrap-distance-right:0" type="#_x0000_t202" filled="false" stroked="false">
            <v:textbox inset="0,0,0,0">
              <w:txbxContent>
                <w:p>
                  <w:pPr>
                    <w:spacing w:line="244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727072"/>
                      <w:w w:val="105"/>
                      <w:sz w:val="22"/>
                    </w:rPr>
                    <w:t>2010 год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95.473206pt;margin-top:14.035027pt;width:42.5pt;height:12.2pt;mso-position-horizontal-relative:page;mso-position-vertical-relative:paragraph;z-index:1096;mso-wrap-distance-left:0;mso-wrap-distance-right:0" type="#_x0000_t202" filled="false" stroked="false">
            <v:textbox inset="0,0,0,0">
              <w:txbxContent>
                <w:p>
                  <w:pPr>
                    <w:spacing w:line="244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727072"/>
                      <w:w w:val="105"/>
                      <w:sz w:val="22"/>
                    </w:rPr>
                    <w:t>2010 год</w:t>
                  </w:r>
                </w:p>
              </w:txbxContent>
            </v:textbox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336">
            <wp:simplePos x="0" y="0"/>
            <wp:positionH relativeFrom="page">
              <wp:posOffset>499872</wp:posOffset>
            </wp:positionH>
            <wp:positionV relativeFrom="paragraph">
              <wp:posOffset>368142</wp:posOffset>
            </wp:positionV>
            <wp:extent cx="377952" cy="487171"/>
            <wp:effectExtent l="0" t="0" r="0" b="0"/>
            <wp:wrapNone/>
            <wp:docPr id="9" name="image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52" cy="487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99.919495pt;margin-top:-26.230198pt;width:171pt;height:71.150pt;mso-position-horizontal-relative:page;mso-position-vertical-relative:paragraph;z-index:1528" coordorigin="7998,-525" coordsize="3420,1423">
            <v:line style="position:absolute" from="8031,888" to="8031,-506" stroked="true" strokeweight=".918336pt" strokecolor="#8c8c8c">
              <v:stroke dashstyle="solid"/>
            </v:line>
            <v:line style="position:absolute" from="8008,-515" to="11139,-515" stroked="true" strokeweight=".918336pt" strokecolor="#706b70">
              <v:stroke dashstyle="solid"/>
            </v:line>
            <v:line style="position:absolute" from="9027,472" to="9431,472" stroked="true" strokeweight="4.132512pt" strokecolor="#000000">
              <v:stroke dashstyle="solid"/>
            </v:line>
            <v:shape style="position:absolute;left:8357;top:-510;width:2604;height:569" type="#_x0000_t202" filled="false" stroked="false">
              <v:textbox inset="0,0,0,0">
                <w:txbxContent>
                  <w:p>
                    <w:pPr>
                      <w:spacing w:line="188" w:lineRule="exact" w:before="3"/>
                      <w:ind w:left="0" w:right="18" w:firstLine="0"/>
                      <w:jc w:val="center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rFonts w:ascii="Arial" w:hAnsi="Arial"/>
                        <w:color w:val="727072"/>
                        <w:w w:val="125"/>
                        <w:sz w:val="17"/>
                      </w:rPr>
                      <w:t>ФСФР </w:t>
                    </w:r>
                    <w:r>
                      <w:rPr>
                        <w:rFonts w:ascii="Arial" w:hAnsi="Arial"/>
                        <w:color w:val="838283"/>
                        <w:w w:val="125"/>
                        <w:sz w:val="17"/>
                      </w:rPr>
                      <w:t>России </w:t>
                    </w:r>
                    <w:r>
                      <w:rPr>
                        <w:rFonts w:ascii="Arial" w:hAnsi="Arial"/>
                        <w:b/>
                        <w:color w:val="524D52"/>
                        <w:w w:val="110"/>
                        <w:sz w:val="20"/>
                      </w:rPr>
                      <w:t>УПРАВЛl;НИЕ</w:t>
                    </w:r>
                    <w:r>
                      <w:rPr>
                        <w:rFonts w:ascii="Arial" w:hAnsi="Arial"/>
                        <w:b/>
                        <w:color w:val="524D52"/>
                        <w:spacing w:val="51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626064"/>
                        <w:w w:val="110"/>
                        <w:sz w:val="20"/>
                      </w:rPr>
                      <w:t>ДЕЛАМИ</w:t>
                    </w:r>
                    <w:r>
                      <w:rPr>
                        <w:rFonts w:ascii="Arial" w:hAnsi="Arial"/>
                        <w:b/>
                        <w:color w:val="626064"/>
                        <w:w w:val="109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24D52"/>
                        <w:w w:val="115"/>
                        <w:sz w:val="19"/>
                      </w:rPr>
                      <w:t>И </w:t>
                    </w:r>
                    <w:r>
                      <w:rPr>
                        <w:rFonts w:ascii="Arial" w:hAnsi="Arial"/>
                        <w:b/>
                        <w:color w:val="626064"/>
                        <w:w w:val="115"/>
                        <w:sz w:val="19"/>
                      </w:rPr>
                      <w:t>АРХИВА</w:t>
                    </w:r>
                  </w:p>
                </w:txbxContent>
              </v:textbox>
              <w10:wrap type="none"/>
            </v:shape>
            <v:shape style="position:absolute;left:8103;top:352;width:2516;height:214" type="#_x0000_t202" filled="false" stroked="false">
              <v:textbox inset="0,0,0,0">
                <w:txbxContent>
                  <w:p>
                    <w:pPr>
                      <w:spacing w:line="213" w:lineRule="exact" w:before="0"/>
                      <w:ind w:left="0" w:right="0" w:firstLine="0"/>
                      <w:jc w:val="left"/>
                      <w:rPr>
                        <w:rFonts w:ascii="Arial" w:hAnsi="Arial"/>
                        <w:i/>
                        <w:sz w:val="19"/>
                      </w:rPr>
                    </w:pPr>
                    <w:r>
                      <w:rPr>
                        <w:rFonts w:ascii="Arial" w:hAnsi="Arial"/>
                        <w:b/>
                        <w:color w:val="838283"/>
                        <w:w w:val="97"/>
                        <w:sz w:val="8"/>
                      </w:rPr>
                      <w:t>1</w:t>
                    </w:r>
                    <w:r>
                      <w:rPr>
                        <w:rFonts w:ascii="Arial" w:hAnsi="Arial"/>
                        <w:b/>
                        <w:color w:val="838283"/>
                        <w:w w:val="97"/>
                        <w:sz w:val="8"/>
                      </w:rPr>
                      <w:t>(</w:t>
                    </w:r>
                    <w:r>
                      <w:rPr>
                        <w:rFonts w:ascii="Arial" w:hAnsi="Arial"/>
                        <w:b/>
                        <w:color w:val="838283"/>
                        <w:sz w:val="8"/>
                      </w:rPr>
                      <w:t>  </w:t>
                    </w:r>
                    <w:r>
                      <w:rPr>
                        <w:rFonts w:ascii="Arial" w:hAnsi="Arial"/>
                        <w:b/>
                        <w:color w:val="838283"/>
                        <w:spacing w:val="-1"/>
                        <w:sz w:val="8"/>
                      </w:rPr>
                      <w:t> </w:t>
                    </w:r>
                    <w:r>
                      <w:rPr>
                        <w:b/>
                        <w:color w:val="838283"/>
                        <w:w w:val="100"/>
                        <w:sz w:val="19"/>
                      </w:rPr>
                      <w:t>в</w:t>
                    </w:r>
                    <w:r>
                      <w:rPr>
                        <w:b/>
                        <w:color w:val="838283"/>
                        <w:spacing w:val="-18"/>
                        <w:w w:val="100"/>
                        <w:sz w:val="19"/>
                      </w:rPr>
                      <w:t>х</w:t>
                    </w:r>
                    <w:r>
                      <w:rPr>
                        <w:b/>
                        <w:color w:val="AEAEAC"/>
                        <w:w w:val="92"/>
                        <w:sz w:val="19"/>
                      </w:rPr>
                      <w:t>.</w:t>
                    </w:r>
                    <w:r>
                      <w:rPr>
                        <w:b/>
                        <w:color w:val="AEAEAC"/>
                        <w:spacing w:val="-22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727072"/>
                        <w:w w:val="91"/>
                        <w:sz w:val="15"/>
                      </w:rPr>
                      <w:t>№</w:t>
                    </w:r>
                    <w:r>
                      <w:rPr>
                        <w:rFonts w:ascii="Arial" w:hAnsi="Arial"/>
                        <w:color w:val="727072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727072"/>
                        <w:spacing w:val="12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626064"/>
                        <w:w w:val="91"/>
                        <w:sz w:val="19"/>
                      </w:rPr>
                      <w:t>_</w:t>
                    </w:r>
                    <w:r>
                      <w:rPr>
                        <w:rFonts w:ascii="Arial" w:hAnsi="Arial"/>
                        <w:i/>
                        <w:color w:val="626064"/>
                        <w:sz w:val="19"/>
                      </w:rPr>
                      <w:t>  </w:t>
                    </w:r>
                    <w:r>
                      <w:rPr>
                        <w:rFonts w:ascii="Arial" w:hAnsi="Arial"/>
                        <w:i/>
                        <w:color w:val="626064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626064"/>
                        <w:w w:val="67"/>
                        <w:sz w:val="19"/>
                      </w:rPr>
                      <w:t>...i</w:t>
                    </w:r>
                    <w:r>
                      <w:rPr>
                        <w:rFonts w:ascii="Arial" w:hAnsi="Arial"/>
                        <w:i/>
                        <w:color w:val="626064"/>
                        <w:spacing w:val="-30"/>
                        <w:w w:val="67"/>
                        <w:sz w:val="19"/>
                      </w:rPr>
                      <w:t>.</w:t>
                    </w:r>
                    <w:r>
                      <w:rPr>
                        <w:rFonts w:ascii="Arial" w:hAnsi="Arial"/>
                        <w:i/>
                        <w:color w:val="626064"/>
                        <w:w w:val="51"/>
                        <w:sz w:val="19"/>
                      </w:rPr>
                      <w:t>r::::::;..</w:t>
                    </w:r>
                    <w:r>
                      <w:rPr>
                        <w:rFonts w:ascii="Arial" w:hAnsi="Arial"/>
                        <w:i/>
                        <w:color w:val="626064"/>
                        <w:spacing w:val="-19"/>
                        <w:w w:val="51"/>
                        <w:sz w:val="19"/>
                      </w:rPr>
                      <w:t>.</w:t>
                    </w:r>
                    <w:r>
                      <w:rPr>
                        <w:rFonts w:ascii="Arial" w:hAnsi="Arial"/>
                        <w:i/>
                        <w:color w:val="626064"/>
                        <w:w w:val="108"/>
                        <w:sz w:val="19"/>
                      </w:rPr>
                      <w:t>--::</w:t>
                    </w:r>
                    <w:r>
                      <w:rPr>
                        <w:rFonts w:ascii="Arial" w:hAnsi="Arial"/>
                        <w:i/>
                        <w:color w:val="626064"/>
                        <w:spacing w:val="-26"/>
                        <w:w w:val="108"/>
                        <w:sz w:val="19"/>
                      </w:rPr>
                      <w:t>:</w:t>
                    </w:r>
                    <w:r>
                      <w:rPr>
                        <w:rFonts w:ascii="Arial" w:hAnsi="Arial"/>
                        <w:i/>
                        <w:color w:val="626064"/>
                        <w:w w:val="102"/>
                        <w:sz w:val="19"/>
                      </w:rPr>
                      <w:t>--</w:t>
                    </w:r>
                    <w:r>
                      <w:rPr>
                        <w:rFonts w:ascii="Arial" w:hAnsi="Arial"/>
                        <w:i/>
                        <w:color w:val="626064"/>
                        <w:spacing w:val="-20"/>
                        <w:w w:val="102"/>
                        <w:sz w:val="19"/>
                      </w:rPr>
                      <w:t>-</w:t>
                    </w:r>
                    <w:r>
                      <w:rPr>
                        <w:rFonts w:ascii="Arial" w:hAnsi="Arial"/>
                        <w:i/>
                        <w:color w:val="838283"/>
                        <w:spacing w:val="-50"/>
                        <w:w w:val="102"/>
                        <w:sz w:val="19"/>
                      </w:rPr>
                      <w:t>"</w:t>
                    </w:r>
                    <w:r>
                      <w:rPr>
                        <w:rFonts w:ascii="Arial" w:hAnsi="Arial"/>
                        <w:i/>
                        <w:color w:val="626064"/>
                        <w:spacing w:val="-65"/>
                        <w:w w:val="102"/>
                        <w:sz w:val="19"/>
                      </w:rPr>
                      <w:t>=</w:t>
                    </w:r>
                    <w:r>
                      <w:rPr>
                        <w:rFonts w:ascii="Arial" w:hAnsi="Arial"/>
                        <w:i/>
                        <w:color w:val="838283"/>
                        <w:w w:val="102"/>
                        <w:sz w:val="19"/>
                      </w:rPr>
                      <w:t>v"</w:t>
                    </w:r>
                    <w:r>
                      <w:rPr>
                        <w:rFonts w:ascii="Arial" w:hAnsi="Arial"/>
                        <w:i/>
                        <w:color w:val="838283"/>
                        <w:sz w:val="19"/>
                      </w:rPr>
                      <w:t>  </w:t>
                    </w:r>
                    <w:r>
                      <w:rPr>
                        <w:rFonts w:ascii="Arial" w:hAnsi="Arial"/>
                        <w:i/>
                        <w:color w:val="838283"/>
                        <w:spacing w:val="-2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38283"/>
                        <w:w w:val="114"/>
                        <w:sz w:val="19"/>
                      </w:rPr>
                      <w:t>.--=</w:t>
                    </w:r>
                  </w:p>
                </w:txbxContent>
              </v:textbox>
              <w10:wrap type="none"/>
            </v:shape>
            <v:shape style="position:absolute;left:8783;top:52;width:2318;height:432" type="#_x0000_t202" filled="false" stroked="false">
              <v:textbox inset="0,0,0,0">
                <w:txbxContent>
                  <w:p>
                    <w:pPr>
                      <w:spacing w:line="432" w:lineRule="exact" w:before="0"/>
                      <w:ind w:left="0" w:right="0" w:firstLine="0"/>
                      <w:jc w:val="left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color w:val="727072"/>
                        <w:spacing w:val="-25"/>
                        <w:w w:val="136"/>
                        <w:sz w:val="19"/>
                      </w:rPr>
                      <w:t>П</w:t>
                    </w:r>
                    <w:r>
                      <w:rPr>
                        <w:rFonts w:ascii="Arial" w:hAnsi="Arial"/>
                        <w:color w:val="727072"/>
                        <w:spacing w:val="-169"/>
                        <w:w w:val="136"/>
                        <w:sz w:val="19"/>
                      </w:rPr>
                      <w:t>Р</w:t>
                    </w:r>
                    <w:r>
                      <w:rPr>
                        <w:i/>
                        <w:color w:val="727072"/>
                        <w:w w:val="103"/>
                        <w:position w:val="-17"/>
                        <w:sz w:val="38"/>
                      </w:rPr>
                      <w:t>!</w:t>
                    </w:r>
                    <w:r>
                      <w:rPr>
                        <w:i/>
                        <w:color w:val="727072"/>
                        <w:spacing w:val="-120"/>
                        <w:w w:val="103"/>
                        <w:position w:val="-17"/>
                        <w:sz w:val="38"/>
                      </w:rPr>
                      <w:t>:</w:t>
                    </w:r>
                    <w:r>
                      <w:rPr>
                        <w:rFonts w:ascii="Arial" w:hAnsi="Arial"/>
                        <w:color w:val="727072"/>
                        <w:spacing w:val="-69"/>
                        <w:w w:val="136"/>
                        <w:sz w:val="19"/>
                      </w:rPr>
                      <w:t>И</w:t>
                    </w:r>
                    <w:r>
                      <w:rPr>
                        <w:i/>
                        <w:color w:val="727072"/>
                        <w:spacing w:val="-17"/>
                        <w:w w:val="103"/>
                        <w:position w:val="-17"/>
                        <w:sz w:val="38"/>
                      </w:rPr>
                      <w:t>'</w:t>
                    </w:r>
                    <w:r>
                      <w:rPr>
                        <w:rFonts w:ascii="Arial" w:hAnsi="Arial"/>
                        <w:color w:val="727072"/>
                        <w:w w:val="136"/>
                        <w:sz w:val="19"/>
                      </w:rPr>
                      <w:t>Л</w:t>
                    </w:r>
                    <w:r>
                      <w:rPr>
                        <w:rFonts w:ascii="Arial" w:hAnsi="Arial"/>
                        <w:color w:val="727072"/>
                        <w:spacing w:val="-141"/>
                        <w:w w:val="136"/>
                        <w:sz w:val="19"/>
                      </w:rPr>
                      <w:t>О</w:t>
                    </w:r>
                    <w:r>
                      <w:rPr>
                        <w:color w:val="838283"/>
                        <w:spacing w:val="-4"/>
                        <w:w w:val="67"/>
                        <w:position w:val="-17"/>
                        <w:sz w:val="38"/>
                      </w:rPr>
                      <w:t>_</w:t>
                    </w:r>
                    <w:r>
                      <w:rPr>
                        <w:rFonts w:ascii="Arial" w:hAnsi="Arial"/>
                        <w:color w:val="727072"/>
                        <w:spacing w:val="-273"/>
                        <w:w w:val="136"/>
                        <w:sz w:val="19"/>
                      </w:rPr>
                      <w:t>Ж</w:t>
                    </w:r>
                    <w:r>
                      <w:rPr>
                        <w:color w:val="838283"/>
                        <w:w w:val="67"/>
                        <w:position w:val="-17"/>
                        <w:sz w:val="38"/>
                      </w:rPr>
                      <w:t>.-</w:t>
                    </w:r>
                    <w:r>
                      <w:rPr>
                        <w:color w:val="838283"/>
                        <w:spacing w:val="-44"/>
                        <w:position w:val="-17"/>
                        <w:sz w:val="38"/>
                      </w:rPr>
                      <w:t> </w:t>
                    </w:r>
                    <w:r>
                      <w:rPr>
                        <w:rFonts w:ascii="Arial" w:hAnsi="Arial"/>
                        <w:color w:val="727072"/>
                        <w:w w:val="136"/>
                        <w:sz w:val="19"/>
                      </w:rPr>
                      <w:t>ЕН</w:t>
                    </w:r>
                    <w:r>
                      <w:rPr>
                        <w:rFonts w:ascii="Arial" w:hAnsi="Arial"/>
                        <w:color w:val="727072"/>
                        <w:spacing w:val="19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727072"/>
                        <w:w w:val="136"/>
                        <w:sz w:val="19"/>
                      </w:rPr>
                      <w:t>Ед</w:t>
                    </w:r>
                    <w:r>
                      <w:rPr>
                        <w:rFonts w:ascii="Arial" w:hAnsi="Arial"/>
                        <w:color w:val="727072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727072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727072"/>
                        <w:w w:val="103"/>
                        <w:sz w:val="16"/>
                      </w:rPr>
                      <w:t>,-"'4</w:t>
                    </w:r>
                  </w:p>
                </w:txbxContent>
              </v:textbox>
              <w10:wrap type="none"/>
            </v:shape>
            <v:shape style="position:absolute;left:9903;top:230;width:1370;height:213" type="#_x0000_t202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rFonts w:ascii="Arial"/>
                        <w:i/>
                        <w:sz w:val="19"/>
                      </w:rPr>
                    </w:pPr>
                    <w:r>
                      <w:rPr>
                        <w:rFonts w:ascii="Arial"/>
                        <w:b/>
                        <w:i/>
                        <w:color w:val="727072"/>
                        <w:w w:val="66"/>
                        <w:sz w:val="17"/>
                      </w:rPr>
                      <w:t>A</w:t>
                    </w:r>
                    <w:r>
                      <w:rPr>
                        <w:rFonts w:ascii="Arial"/>
                        <w:b/>
                        <w:i/>
                        <w:color w:val="727072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727072"/>
                        <w:spacing w:val="7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C6C6C6"/>
                        <w:w w:val="82"/>
                        <w:sz w:val="17"/>
                      </w:rPr>
                      <w:t>.</w:t>
                    </w:r>
                    <w:r>
                      <w:rPr>
                        <w:rFonts w:ascii="Arial"/>
                        <w:b/>
                        <w:i/>
                        <w:color w:val="C6C6C6"/>
                        <w:spacing w:val="-25"/>
                        <w:w w:val="82"/>
                        <w:sz w:val="17"/>
                      </w:rPr>
                      <w:t>.</w:t>
                    </w:r>
                    <w:r>
                      <w:rPr>
                        <w:rFonts w:ascii="Arial"/>
                        <w:b/>
                        <w:i/>
                        <w:color w:val="727072"/>
                        <w:w w:val="157"/>
                        <w:sz w:val="19"/>
                      </w:rPr>
                      <w:t>ql../;/</w:t>
                    </w:r>
                    <w:r>
                      <w:rPr>
                        <w:rFonts w:ascii="Arial"/>
                        <w:b/>
                        <w:i/>
                        <w:color w:val="727072"/>
                        <w:spacing w:val="-97"/>
                        <w:w w:val="157"/>
                        <w:sz w:val="19"/>
                      </w:rPr>
                      <w:t>_</w:t>
                    </w:r>
                    <w:r>
                      <w:rPr>
                        <w:rFonts w:ascii="Arial"/>
                        <w:i/>
                        <w:color w:val="626064"/>
                        <w:w w:val="97"/>
                        <w:sz w:val="19"/>
                      </w:rPr>
                      <w:t>,</w:t>
                    </w:r>
                    <w:r>
                      <w:rPr>
                        <w:rFonts w:ascii="Arial"/>
                        <w:i/>
                        <w:color w:val="626064"/>
                        <w:w w:val="97"/>
                        <w:sz w:val="19"/>
                      </w:rPr>
                      <w:t>)</w:t>
                    </w:r>
                    <w:r>
                      <w:rPr>
                        <w:rFonts w:ascii="Arial"/>
                        <w:i/>
                        <w:color w:val="626064"/>
                        <w:w w:val="97"/>
                        <w:sz w:val="19"/>
                      </w:rPr>
                      <w:t>_,,</w:t>
                    </w:r>
                  </w:p>
                </w:txbxContent>
              </v:textbox>
              <w10:wrap type="none"/>
            </v:shape>
            <v:shape style="position:absolute;left:8104;top:641;width:189;height:179" type="#_x0000_t202" filled="false" stroked="false">
              <v:textbox inset="0,0,0,0">
                <w:txbxContent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9E9EA0"/>
                        <w:w w:val="105"/>
                        <w:sz w:val="16"/>
                      </w:rPr>
                      <w:t>от</w:t>
                    </w:r>
                  </w:p>
                </w:txbxContent>
              </v:textbox>
              <w10:wrap type="none"/>
            </v:shape>
            <v:shape style="position:absolute;left:9575;top:376;width:1843;height:510" type="#_x0000_t202" filled="false" stroked="false">
              <v:textbox inset="0,0,0,0">
                <w:txbxContent>
                  <w:p>
                    <w:pPr>
                      <w:spacing w:line="509" w:lineRule="exact" w:before="0"/>
                      <w:ind w:left="0" w:right="0" w:firstLine="0"/>
                      <w:jc w:val="left"/>
                      <w:rPr>
                        <w:i/>
                        <w:sz w:val="46"/>
                      </w:rPr>
                    </w:pPr>
                    <w:r>
                      <w:rPr>
                        <w:i/>
                        <w:color w:val="727072"/>
                        <w:w w:val="315"/>
                        <w:sz w:val="46"/>
                      </w:rPr>
                      <w:t>п</w:t>
                    </w:r>
                    <w:r>
                      <w:rPr>
                        <w:i/>
                        <w:color w:val="727072"/>
                        <w:w w:val="315"/>
                        <w:sz w:val="46"/>
                        <w:u w:val="thick" w:color="000000"/>
                      </w:rPr>
                      <w:t>.,,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727072"/>
          <w:w w:val="105"/>
          <w:sz w:val="22"/>
        </w:rPr>
        <w:t>r. </w:t>
      </w:r>
      <w:r>
        <w:rPr>
          <w:color w:val="626064"/>
          <w:w w:val="105"/>
          <w:sz w:val="22"/>
        </w:rPr>
        <w:t>Хан</w:t>
      </w:r>
      <w:r>
        <w:rPr>
          <w:color w:val="838283"/>
          <w:w w:val="105"/>
          <w:sz w:val="22"/>
        </w:rPr>
        <w:t>ты-Манс</w:t>
      </w:r>
      <w:r>
        <w:rPr>
          <w:color w:val="626064"/>
          <w:w w:val="105"/>
          <w:sz w:val="22"/>
        </w:rPr>
        <w:t>ийск</w:t>
      </w:r>
    </w:p>
    <w:p>
      <w:pPr>
        <w:spacing w:after="0"/>
        <w:jc w:val="left"/>
        <w:rPr>
          <w:sz w:val="22"/>
        </w:rPr>
        <w:sectPr>
          <w:type w:val="continuous"/>
          <w:pgSz w:w="11920" w:h="16300"/>
          <w:pgMar w:top="140" w:bottom="0" w:left="520" w:right="0"/>
        </w:sectPr>
      </w:pPr>
    </w:p>
    <w:p>
      <w:pPr>
        <w:spacing w:before="19"/>
        <w:ind w:left="956" w:right="0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600">
            <wp:simplePos x="0" y="0"/>
            <wp:positionH relativeFrom="page">
              <wp:posOffset>548640</wp:posOffset>
            </wp:positionH>
            <wp:positionV relativeFrom="paragraph">
              <wp:posOffset>207217</wp:posOffset>
            </wp:positionV>
            <wp:extent cx="121920" cy="1414272"/>
            <wp:effectExtent l="0" t="0" r="0" b="0"/>
            <wp:wrapNone/>
            <wp:docPr id="11" name="image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909090"/>
          <w:w w:val="90"/>
          <w:sz w:val="31"/>
        </w:rPr>
        <w:t>-</w:t>
      </w:r>
      <w:r>
        <w:rPr>
          <w:color w:val="A0A0A1"/>
          <w:w w:val="90"/>
          <w:sz w:val="21"/>
        </w:rPr>
        <w:t>. </w:t>
      </w:r>
      <w:r>
        <w:rPr>
          <w:color w:val="7E7C7E"/>
          <w:w w:val="90"/>
          <w:sz w:val="21"/>
        </w:rPr>
        <w:t>.</w:t>
      </w:r>
      <w:r>
        <w:rPr>
          <w:color w:val="A0A0A1"/>
          <w:w w:val="90"/>
          <w:sz w:val="21"/>
        </w:rPr>
        <w:t>.</w:t>
      </w:r>
      <w:r>
        <w:rPr>
          <w:color w:val="7E7C7E"/>
          <w:w w:val="90"/>
          <w:sz w:val="21"/>
        </w:rPr>
        <w:t>. ....</w:t>
      </w:r>
      <w:r>
        <w:rPr>
          <w:color w:val="A0A0A1"/>
          <w:w w:val="90"/>
          <w:sz w:val="21"/>
        </w:rPr>
        <w:t>..</w:t>
      </w:r>
      <w:r>
        <w:rPr>
          <w:rFonts w:ascii="Arial" w:hAnsi="Arial"/>
          <w:color w:val="A0A0A1"/>
          <w:w w:val="90"/>
          <w:sz w:val="11"/>
        </w:rPr>
        <w:t>_ ,..</w:t>
      </w:r>
      <w:r>
        <w:rPr>
          <w:rFonts w:ascii="Arial" w:hAnsi="Arial"/>
          <w:color w:val="BABAB8"/>
          <w:w w:val="90"/>
          <w:sz w:val="11"/>
        </w:rPr>
        <w:t>, </w:t>
      </w:r>
      <w:r>
        <w:rPr>
          <w:rFonts w:ascii="Arial" w:hAnsi="Arial"/>
          <w:color w:val="6E6D6E"/>
          <w:w w:val="90"/>
          <w:sz w:val="18"/>
        </w:rPr>
        <w:t>..</w:t>
      </w:r>
      <w:r>
        <w:rPr>
          <w:color w:val="909090"/>
          <w:w w:val="90"/>
          <w:sz w:val="24"/>
        </w:rPr>
        <w:t>·-·-·· </w:t>
      </w:r>
      <w:r>
        <w:rPr>
          <w:color w:val="BABAB8"/>
          <w:w w:val="90"/>
          <w:sz w:val="24"/>
        </w:rPr>
        <w:t>· </w:t>
      </w:r>
      <w:r>
        <w:rPr>
          <w:color w:val="A0A0A1"/>
          <w:w w:val="90"/>
          <w:sz w:val="24"/>
        </w:rPr>
        <w:t>.</w:t>
      </w:r>
    </w:p>
    <w:p>
      <w:pPr>
        <w:spacing w:before="292"/>
        <w:ind w:left="935" w:right="0" w:firstLine="0"/>
        <w:jc w:val="left"/>
        <w:rPr>
          <w:i/>
          <w:sz w:val="23"/>
        </w:rPr>
      </w:pPr>
      <w:r>
        <w:rPr/>
        <w:pict>
          <v:line style="position:absolute;mso-position-horizontal-relative:page;mso-position-vertical-relative:paragraph;z-index:1576;mso-wrap-distance-left:0;mso-wrap-distance-right:0" from="78.020142pt,29.796289pt" to="535.984502pt,29.796289pt" stroked="true" strokeweight="1.384973pt" strokecolor="#777077">
            <v:stroke dashstyle="solid"/>
            <w10:wrap type="topAndBottom"/>
          </v:line>
        </w:pict>
      </w:r>
      <w:r>
        <w:rPr>
          <w:i/>
          <w:color w:val="7E7C7E"/>
          <w:sz w:val="23"/>
        </w:rPr>
        <w:t>Ханты-Мансийский</w:t>
      </w:r>
      <w:r>
        <w:rPr>
          <w:i/>
          <w:color w:val="6E6D6E"/>
          <w:sz w:val="23"/>
        </w:rPr>
        <w:t>не</w:t>
      </w:r>
      <w:r>
        <w:rPr>
          <w:i/>
          <w:color w:val="909090"/>
          <w:sz w:val="23"/>
        </w:rPr>
        <w:t>государс</w:t>
      </w:r>
      <w:r>
        <w:rPr>
          <w:i/>
          <w:color w:val="6E6D6E"/>
          <w:sz w:val="23"/>
        </w:rPr>
        <w:t>твенныйпен</w:t>
      </w:r>
      <w:r>
        <w:rPr>
          <w:i/>
          <w:color w:val="909090"/>
          <w:sz w:val="23"/>
        </w:rPr>
        <w:t>с</w:t>
      </w:r>
      <w:r>
        <w:rPr>
          <w:i/>
          <w:color w:val="6E6D6E"/>
          <w:sz w:val="23"/>
        </w:rPr>
        <w:t>ионныйфонд</w:t>
      </w:r>
    </w:p>
    <w:p>
      <w:pPr>
        <w:spacing w:before="112"/>
        <w:ind w:left="4681" w:right="4140" w:firstLine="0"/>
        <w:jc w:val="center"/>
        <w:rPr>
          <w:rFonts w:ascii="Arial" w:hAnsi="Arial"/>
          <w:b/>
          <w:sz w:val="23"/>
        </w:rPr>
      </w:pPr>
      <w:r>
        <w:rPr>
          <w:rFonts w:ascii="Arial" w:hAnsi="Arial"/>
          <w:b/>
          <w:color w:val="6E6D6E"/>
          <w:w w:val="105"/>
          <w:sz w:val="23"/>
        </w:rPr>
        <w:t>С</w:t>
      </w:r>
      <w:r>
        <w:rPr>
          <w:rFonts w:ascii="Arial" w:hAnsi="Arial"/>
          <w:b/>
          <w:color w:val="505050"/>
          <w:w w:val="105"/>
          <w:sz w:val="23"/>
        </w:rPr>
        <w:t>О</w:t>
      </w:r>
      <w:r>
        <w:rPr>
          <w:rFonts w:ascii="Arial" w:hAnsi="Arial"/>
          <w:b/>
          <w:color w:val="6E6D6E"/>
          <w:w w:val="105"/>
          <w:sz w:val="23"/>
        </w:rPr>
        <w:t>ДЕРЖАНИЕ:</w:t>
      </w:r>
    </w:p>
    <w:p>
      <w:pPr>
        <w:tabs>
          <w:tab w:pos="1513" w:val="left" w:leader="none"/>
          <w:tab w:pos="7563" w:val="left" w:leader="none"/>
          <w:tab w:pos="10323" w:val="right" w:leader="dot"/>
        </w:tabs>
        <w:spacing w:before="322"/>
        <w:ind w:left="943" w:right="0" w:firstLine="0"/>
        <w:jc w:val="left"/>
        <w:rPr>
          <w:sz w:val="34"/>
        </w:rPr>
      </w:pPr>
      <w:r>
        <w:rPr/>
        <w:pict>
          <v:group style="position:absolute;margin-left:72.691910pt;margin-top:13.00361pt;width:487.35pt;height:679.85pt;mso-position-horizontal-relative:page;mso-position-vertical-relative:paragraph;z-index:-91960" coordorigin="1454,260" coordsize="9747,13597">
            <v:line style="position:absolute" from="1477,274" to="1597,274" stroked="true" strokeweight=".461658pt" strokecolor="#7c7c7c">
              <v:stroke dashstyle="solid"/>
            </v:line>
            <v:line style="position:absolute" from="1542,274" to="9150,274" stroked="true" strokeweight=".461658pt" strokecolor="#a0a0a0">
              <v:stroke dashstyle="solid"/>
            </v:line>
            <v:shape style="position:absolute;left:1477;top:12762;width:8910;height:465" coordorigin="1477,12762" coordsize="8910,465" path="m2096,288l10378,288m1477,753l10387,753e" filled="false" stroked="true" strokeweight=".923315pt" strokecolor="#a3a3a3">
              <v:path arrowok="t"/>
              <v:stroke dashstyle="solid"/>
            </v:shape>
            <v:line style="position:absolute" from="6934,772" to="11172,772" stroked="true" strokeweight=".461658pt" strokecolor="#a8a8a8">
              <v:stroke dashstyle="solid"/>
            </v:line>
            <v:line style="position:absolute" from="10701,270" to="11191,270" stroked="true" strokeweight=".461658pt" strokecolor="#000000">
              <v:stroke dashstyle="solid"/>
            </v:line>
            <v:shape style="position:absolute;left:10674;top:12288;width:499;height:958" coordorigin="10674,12288" coordsize="499,958" path="m11080,748l11080,270m10674,1227l11172,1227e" filled="false" stroked="true" strokeweight=".461658pt" strokecolor="#acacac">
              <v:path arrowok="t"/>
              <v:stroke dashstyle="solid"/>
            </v:shape>
            <v:line style="position:absolute" from="11080,1227" to="11080,739" stroked="true" strokeweight=".461658pt" strokecolor="#909090">
              <v:stroke dashstyle="solid"/>
            </v:line>
            <v:line style="position:absolute" from="1477,1213" to="1967,1213" stroked="true" strokeweight=".461658pt" strokecolor="#878787">
              <v:stroke dashstyle="solid"/>
            </v:line>
            <v:line style="position:absolute" from="11080,1331" to="11080,1209" stroked="true" strokeweight=".461658pt" strokecolor="#7c7c7c">
              <v:stroke dashstyle="solid"/>
            </v:line>
            <v:line style="position:absolute" from="11080,1838" to="11080,1331" stroked="true" strokeweight=".461658pt" strokecolor="#000000">
              <v:stroke dashstyle="solid"/>
            </v:line>
            <v:line style="position:absolute" from="1459,1838" to="1570,1838" stroked="true" strokeweight=".461658pt" strokecolor="#939393">
              <v:stroke dashstyle="solid"/>
            </v:line>
            <v:line style="position:absolute" from="1482,1875" to="1482,1716" stroked="true" strokeweight=".461658pt" strokecolor="#9c9c9c">
              <v:stroke dashstyle="solid"/>
            </v:line>
            <v:line style="position:absolute" from="1570,1838" to="1939,1838" stroked="true" strokeweight=".461658pt" strokecolor="#000000">
              <v:stroke dashstyle="solid"/>
            </v:line>
            <v:line style="position:absolute" from="1939,1838" to="2124,1838" stroked="true" strokeweight=".461658pt" strokecolor="#afafaf">
              <v:stroke dashstyle="solid"/>
            </v:line>
            <v:line style="position:absolute" from="2124,1838" to="10313,1838" stroked="true" strokeweight=".461658pt" strokecolor="#000000">
              <v:stroke dashstyle="solid"/>
            </v:line>
            <v:line style="position:absolute" from="1477,2359" to="10692,2359" stroked="true" strokeweight=".461658pt" strokecolor="#9c9c9c">
              <v:stroke dashstyle="solid"/>
            </v:line>
            <v:line style="position:absolute" from="1939,3030" to="1939,1838" stroked="true" strokeweight=".461658pt" strokecolor="#878787">
              <v:stroke dashstyle="solid"/>
            </v:line>
            <v:line style="position:absolute" from="11080,2373" to="11080,1838" stroked="true" strokeweight=".461658pt" strokecolor="#979797">
              <v:stroke dashstyle="solid"/>
            </v:line>
            <v:line style="position:absolute" from="11052,2377" to="11172,2377" stroked="true" strokeweight=".461658pt" strokecolor="#a0a0a0">
              <v:stroke dashstyle="solid"/>
            </v:line>
            <v:line style="position:absolute" from="1477,3044" to="2151,3044" stroked="true" strokeweight=".461658pt" strokecolor="#8c8c8c">
              <v:stroke dashstyle="solid"/>
            </v:line>
            <v:line style="position:absolute" from="11080,3377" to="11080,2354" stroked="true" strokeweight=".461658pt" strokecolor="#7c7c7c">
              <v:stroke dashstyle="solid"/>
            </v:line>
            <v:line style="position:absolute" from="11080,3021" to="11191,3021" stroked="true" strokeweight=".461658pt" strokecolor="#c8c8c8">
              <v:stroke dashstyle="solid"/>
            </v:line>
            <v:line style="position:absolute" from="1482,3406" to="1482,2983" stroked="true" strokeweight=".461658pt" strokecolor="#a8a8a8">
              <v:stroke dashstyle="solid"/>
            </v:line>
            <v:line style="position:absolute" from="1939,3377" to="1939,3011" stroked="true" strokeweight=".461658pt" strokecolor="#747474">
              <v:stroke dashstyle="solid"/>
            </v:line>
            <v:line style="position:absolute" from="1482,10363" to="1482,270" stroked="true" strokeweight=".923315pt" strokecolor="#afafaf">
              <v:stroke dashstyle="solid"/>
            </v:line>
            <v:shape style="position:absolute;left:1939;top:9574;width:9141;height:564" coordorigin="1939,9574" coordsize="9141,564" path="m1939,3941l1939,3377m11080,3941l11080,3377e" filled="false" stroked="true" strokeweight=".461658pt" strokecolor="#000000">
              <v:path arrowok="t"/>
              <v:stroke dashstyle="solid"/>
            </v:shape>
            <v:line style="position:absolute" from="1477,3955" to="1597,3955" stroked="true" strokeweight=".461658pt" strokecolor="#7c7c7c">
              <v:stroke dashstyle="solid"/>
            </v:line>
            <v:line style="position:absolute" from="1542,3955" to="10433,3955" stroked="true" strokeweight=".461658pt" strokecolor="#9c979c">
              <v:stroke dashstyle="solid"/>
            </v:line>
            <v:line style="position:absolute" from="10701,3931" to="11191,3931" stroked="true" strokeweight=".461658pt" strokecolor="#c8c8c8">
              <v:stroke dashstyle="solid"/>
            </v:line>
            <v:line style="position:absolute" from="1939,4298" to="1939,3922" stroked="true" strokeweight=".461658pt" strokecolor="#646464">
              <v:stroke dashstyle="solid"/>
            </v:line>
            <v:line style="position:absolute" from="11080,4298" to="11080,3931" stroked="true" strokeweight=".461658pt" strokecolor="#747474">
              <v:stroke dashstyle="solid"/>
            </v:line>
            <v:shape style="position:absolute;left:1939;top:8420;width:9141;height:799" coordorigin="1939,8420" coordsize="9141,799" path="m1939,5096l1939,4298m11080,5096l11080,4298e" filled="false" stroked="true" strokeweight=".461658pt" strokecolor="#000000">
              <v:path arrowok="t"/>
              <v:stroke dashstyle="solid"/>
            </v:shape>
            <v:line style="position:absolute" from="1477,5110" to="11117,5110" stroked="true" strokeweight=".461658pt" strokecolor="#97979c">
              <v:stroke dashstyle="solid"/>
            </v:line>
            <v:line style="position:absolute" from="11052,5119" to="11172,5119" stroked="true" strokeweight=".461658pt" strokecolor="#a3a3a3">
              <v:stroke dashstyle="solid"/>
            </v:line>
            <v:line style="position:absolute" from="1939,5471" to="1939,5077" stroked="true" strokeweight=".461658pt" strokecolor="#747477">
              <v:stroke dashstyle="solid"/>
            </v:line>
            <v:line style="position:absolute" from="11080,5471" to="11080,5077" stroked="true" strokeweight=".461658pt" strokecolor="#8c8c8c">
              <v:stroke dashstyle="solid"/>
            </v:line>
            <v:line style="position:absolute" from="1939,6119" to="1939,5471" stroked="true" strokeweight=".461658pt" strokecolor="#b8b8b8">
              <v:stroke dashstyle="solid"/>
            </v:line>
            <v:line style="position:absolute" from="1477,5786" to="10729,5786" stroked="true" strokeweight=".923315pt" strokecolor="#a3a3a3">
              <v:stroke dashstyle="solid"/>
            </v:line>
            <v:line style="position:absolute" from="10674,5800" to="11117,5800" stroked="true" strokeweight=".923315pt" strokecolor="#a09c9c">
              <v:stroke dashstyle="solid"/>
            </v:line>
            <v:line style="position:absolute" from="11080,5781" to="11080,5471" stroked="true" strokeweight=".461658pt" strokecolor="#000000">
              <v:stroke dashstyle="solid"/>
            </v:line>
            <v:line style="position:absolute" from="11015,5800" to="11172,5800" stroked="true" strokeweight=".923315pt" strokecolor="#b3b3b3">
              <v:stroke dashstyle="solid"/>
            </v:line>
            <v:line style="position:absolute" from="11080,6119" to="11080,5762" stroked="true" strokeweight=".461658pt" strokecolor="#bfbfbf">
              <v:stroke dashstyle="solid"/>
            </v:line>
            <v:line style="position:absolute" from="1939,6391" to="1939,6119" stroked="true" strokeweight=".461658pt" strokecolor="#000000">
              <v:stroke dashstyle="solid"/>
            </v:line>
            <v:line style="position:absolute" from="10674,6720" to="11172,6720" stroked="true" strokeweight=".461658pt" strokecolor="#9c9c9c">
              <v:stroke dashstyle="solid"/>
            </v:line>
            <v:line style="position:absolute" from="1496,12006" to="1496,270" stroked="true" strokeweight=".923315pt" strokecolor="#afafaf">
              <v:stroke dashstyle="solid"/>
            </v:line>
            <v:line style="position:absolute" from="1939,7086" to="1939,6391" stroked="true" strokeweight=".461658pt" strokecolor="#939393">
              <v:stroke dashstyle="solid"/>
            </v:line>
            <v:line style="position:absolute" from="1487,6706" to="10378,6706" stroked="true" strokeweight=".461658pt" strokecolor="#979397">
              <v:stroke dashstyle="solid"/>
            </v:line>
            <v:line style="position:absolute" from="1939,7837" to="1939,7086" stroked="true" strokeweight=".461658pt" strokecolor="#000000">
              <v:stroke dashstyle="solid"/>
            </v:line>
            <v:line style="position:absolute" from="1496,7852" to="11181,7852" stroked="true" strokeweight=".923315pt" strokecolor="#9c9c9c">
              <v:stroke dashstyle="solid"/>
            </v:line>
            <v:line style="position:absolute" from="1939,7978" to="1939,7819" stroked="true" strokeweight=".461658pt" strokecolor="#939393">
              <v:stroke dashstyle="solid"/>
            </v:line>
            <v:shape style="position:absolute;left:1939;top:4983;width:8763;height:554" coordorigin="1939,4983" coordsize="8763,554" path="m1939,8532l1939,7978m10701,8532l10701,7978e" filled="false" stroked="true" strokeweight=".461658pt" strokecolor="#000000">
              <v:path arrowok="t"/>
              <v:stroke dashstyle="solid"/>
            </v:shape>
            <v:line style="position:absolute" from="1496,8546" to="11172,8546" stroked="true" strokeweight=".461658pt" strokecolor="#939397">
              <v:stroke dashstyle="solid"/>
            </v:line>
            <v:line style="position:absolute" from="1939,9002" to="1939,8513" stroked="true" strokeweight=".461658pt" strokecolor="#8c8c8c">
              <v:stroke dashstyle="solid"/>
            </v:line>
            <v:line style="position:absolute" from="1496,9016" to="10729,9016" stroked="true" strokeweight=".461658pt" strokecolor="#97979c">
              <v:stroke dashstyle="solid"/>
            </v:line>
            <v:line style="position:absolute" from="10674,9016" to="11107,9016" stroked="true" strokeweight=".461658pt" strokecolor="#838387">
              <v:stroke dashstyle="solid"/>
            </v:line>
            <v:line style="position:absolute" from="11052,9020" to="11172,9020" stroked="true" strokeweight=".461658pt" strokecolor="#a0a0a3">
              <v:stroke dashstyle="solid"/>
            </v:line>
            <v:line style="position:absolute" from="1468,11321" to="1468,8992" stroked="true" strokeweight=".461658pt" strokecolor="#000000">
              <v:stroke dashstyle="solid"/>
            </v:line>
            <v:line style="position:absolute" from="1939,9330" to="1939,8983" stroked="true" strokeweight=".461658pt" strokecolor="#a3a3a3">
              <v:stroke dashstyle="solid"/>
            </v:line>
            <v:line style="position:absolute" from="2096,9476" to="11181,9476" stroked="true" strokeweight=".923315pt" strokecolor="#979797">
              <v:stroke dashstyle="solid"/>
            </v:line>
            <v:line style="position:absolute" from="1505,9490" to="2151,9490" stroked="true" strokeweight=".923315pt" strokecolor="#909090">
              <v:stroke dashstyle="solid"/>
            </v:line>
            <v:line style="position:absolute" from="1939,9471" to="1939,9330" stroked="true" strokeweight=".461658pt" strokecolor="#000000">
              <v:stroke dashstyle="solid"/>
            </v:line>
            <v:line style="position:absolute" from="1939,9828" to="1939,9452" stroked="true" strokeweight=".461658pt" strokecolor="#93939c">
              <v:stroke dashstyle="solid"/>
            </v:line>
            <v:line style="position:absolute" from="1939,10326" to="1939,9828" stroked="true" strokeweight=".461658pt" strokecolor="#000000">
              <v:stroke dashstyle="solid"/>
            </v:line>
            <v:line style="position:absolute" from="1468,10316" to="1570,10316" stroked="true" strokeweight=".461658pt" strokecolor="#bcbcbc">
              <v:stroke dashstyle="solid"/>
            </v:line>
            <v:line style="position:absolute" from="1570,10316" to="1948,10316" stroked="true" strokeweight=".461658pt" strokecolor="#000000">
              <v:stroke dashstyle="solid"/>
            </v:line>
            <v:line style="position:absolute" from="1939,10316" to="11191,10316" stroked="true" strokeweight=".461658pt" strokecolor="#bcbcbc">
              <v:stroke dashstyle="solid"/>
            </v:line>
            <v:line style="position:absolute" from="1939,11490" to="1939,10316" stroked="true" strokeweight=".461658pt" strokecolor="#7c7c7c">
              <v:stroke dashstyle="solid"/>
            </v:line>
            <v:line style="position:absolute" from="1514,10866" to="11191,10866" stroked="true" strokeweight=".923315pt" strokecolor="#979397">
              <v:stroke dashstyle="solid"/>
            </v:line>
            <v:line style="position:absolute" from="1505,11340" to="2151,11340" stroked="true" strokeweight=".461658pt" strokecolor="#909093">
              <v:stroke dashstyle="solid"/>
            </v:line>
            <v:line style="position:absolute" from="2096,11326" to="11181,11326" stroked="true" strokeweight=".923315pt" strokecolor="#9c9c9c">
              <v:stroke dashstyle="solid"/>
            </v:line>
            <v:line style="position:absolute" from="1514,12025" to="2151,12025" stroked="true" strokeweight=".923315pt" strokecolor="#979797">
              <v:stroke dashstyle="solid"/>
            </v:line>
            <v:line style="position:absolute" from="1939,12138" to="1939,11490" stroked="true" strokeweight=".461658pt" strokecolor="#a0a0a0">
              <v:stroke dashstyle="solid"/>
            </v:line>
            <v:line style="position:absolute" from="2096,12011" to="9048,12011" stroked="true" strokeweight=".461658pt" strokecolor="#939093">
              <v:stroke dashstyle="solid"/>
            </v:line>
            <v:line style="position:absolute" from="8818,12016" to="9704,12016" stroked="true" strokeweight=".923315pt" strokecolor="#a3a3a3">
              <v:stroke dashstyle="solid"/>
            </v:line>
            <v:line style="position:absolute" from="9649,12025" to="11107,12025" stroked="true" strokeweight=".461658pt" strokecolor="#939093">
              <v:stroke dashstyle="solid"/>
            </v:line>
            <v:line style="position:absolute" from="11052,12025" to="11191,12025" stroked="true" strokeweight=".923315pt" strokecolor="#a3a3a3">
              <v:stroke dashstyle="solid"/>
            </v:line>
            <v:shape style="position:absolute;left:1468;top:7;width:471;height:1371" coordorigin="1468,7" coordsize="471,1371" path="m1939,12466l1939,12138m1468,13509l1468,12354e" filled="false" stroked="true" strokeweight=".461658pt" strokecolor="#000000">
              <v:path arrowok="t"/>
              <v:stroke dashstyle="solid"/>
            </v:shape>
            <v:line style="position:absolute" from="1514,12480" to="5032,12480" stroked="true" strokeweight=".923315pt" strokecolor="#909093">
              <v:stroke dashstyle="solid"/>
            </v:line>
            <v:line style="position:absolute" from="4810,12476" to="5965,12476" stroked="true" strokeweight=".923315pt" strokecolor="#a8a8a8">
              <v:stroke dashstyle="solid"/>
            </v:line>
            <v:line style="position:absolute" from="5909,12466" to="7571,12466" stroked="true" strokeweight=".461658pt" strokecolor="#979793">
              <v:stroke dashstyle="solid"/>
            </v:line>
            <v:line style="position:absolute" from="7516,12471" to="7977,12471" stroked="true" strokeweight=".461658pt" strokecolor="#7c7c80">
              <v:stroke dashstyle="solid"/>
            </v:line>
            <v:line style="position:absolute" from="7922,12471" to="8190,12471" stroked="true" strokeweight=".461658pt" strokecolor="#939393">
              <v:stroke dashstyle="solid"/>
            </v:line>
            <v:line style="position:absolute" from="8134,12480" to="11181,12480" stroked="true" strokeweight=".923315pt" strokecolor="#9c9c9c">
              <v:stroke dashstyle="solid"/>
            </v:line>
            <v:line style="position:absolute" from="10701,12466" to="10701,12354" stroked="true" strokeweight=".461658pt" strokecolor="#000000">
              <v:stroke dashstyle="solid"/>
            </v:line>
            <v:shape style="position:absolute;left:1939;top:692;width:8763;height:376" coordorigin="1939,692" coordsize="8763,376" path="m1939,12823l1939,12448m10701,12823l10701,12448e" filled="false" stroked="true" strokeweight=".461658pt" strokecolor="#9c9c9c">
              <v:path arrowok="t"/>
              <v:stroke dashstyle="solid"/>
            </v:shape>
            <v:line style="position:absolute" from="1468,13227" to="1570,13227" stroked="true" strokeweight=".461658pt" strokecolor="#b3b3b3">
              <v:stroke dashstyle="solid"/>
            </v:line>
            <v:line style="position:absolute" from="1570,13227" to="1948,13227" stroked="true" strokeweight=".461658pt" strokecolor="#000000">
              <v:stroke dashstyle="solid"/>
            </v:line>
            <v:line style="position:absolute" from="1939,13236" to="1939,12823" stroked="true" strokeweight=".461658pt" strokecolor="#777777">
              <v:stroke dashstyle="solid"/>
            </v:line>
            <v:line style="position:absolute" from="1939,13227" to="9021,13227" stroked="true" strokeweight=".461658pt" strokecolor="#afafaf">
              <v:stroke dashstyle="solid"/>
            </v:line>
            <v:line style="position:absolute" from="9021,13227" to="11191,13227" stroked="true" strokeweight=".461658pt" strokecolor="#c3c3c3">
              <v:stroke dashstyle="solid"/>
            </v:line>
            <v:line style="position:absolute" from="1939,13837" to="1939,13227" stroked="true" strokeweight=".461658pt" strokecolor="#000000">
              <v:stroke dashstyle="solid"/>
            </v:line>
            <v:line style="position:absolute" from="1523,13847" to="11181,13847" stroked="true" strokeweight=".923315pt" strokecolor="#939393">
              <v:stroke dashstyle="solid"/>
            </v:line>
            <w10:wrap type="none"/>
          </v:group>
        </w:pict>
      </w:r>
      <w:r>
        <w:rPr>
          <w:color w:val="6E6D6E"/>
          <w:spacing w:val="-11"/>
          <w:sz w:val="20"/>
        </w:rPr>
        <w:t>1</w:t>
      </w:r>
      <w:r>
        <w:rPr>
          <w:color w:val="909090"/>
          <w:spacing w:val="-11"/>
          <w:sz w:val="20"/>
        </w:rPr>
        <w:t>.</w:t>
        <w:tab/>
      </w:r>
      <w:r>
        <w:rPr>
          <w:color w:val="7E7C7E"/>
          <w:sz w:val="20"/>
        </w:rPr>
        <w:t>ОБЩИЕ </w:t>
      </w:r>
      <w:r>
        <w:rPr>
          <w:color w:val="6E6D6E"/>
          <w:sz w:val="20"/>
        </w:rPr>
        <w:t>ПОЛОЖЕНИЯ</w:t>
      </w:r>
      <w:r>
        <w:rPr>
          <w:color w:val="A0A0A1"/>
          <w:sz w:val="20"/>
        </w:rPr>
        <w:t>... ........ </w:t>
      </w:r>
      <w:r>
        <w:rPr>
          <w:color w:val="7E7C7E"/>
          <w:sz w:val="20"/>
        </w:rPr>
        <w:t>... </w:t>
      </w:r>
      <w:r>
        <w:rPr>
          <w:color w:val="A0A0A1"/>
          <w:sz w:val="20"/>
        </w:rPr>
        <w:t>. ... ...........  </w:t>
      </w:r>
      <w:r>
        <w:rPr>
          <w:color w:val="7E7C7E"/>
          <w:sz w:val="20"/>
        </w:rPr>
        <w:t>.</w:t>
      </w:r>
      <w:r>
        <w:rPr>
          <w:color w:val="7E7C7E"/>
          <w:spacing w:val="-43"/>
          <w:sz w:val="20"/>
        </w:rPr>
        <w:t> </w:t>
      </w:r>
      <w:r>
        <w:rPr>
          <w:color w:val="A0A0A1"/>
          <w:sz w:val="20"/>
        </w:rPr>
        <w:t>........ </w:t>
      </w:r>
      <w:r>
        <w:rPr>
          <w:color w:val="7E7C7E"/>
          <w:sz w:val="20"/>
        </w:rPr>
        <w:t>..</w:t>
      </w:r>
      <w:r>
        <w:rPr>
          <w:color w:val="7E7C7E"/>
          <w:spacing w:val="-27"/>
          <w:sz w:val="20"/>
        </w:rPr>
        <w:t> </w:t>
      </w:r>
      <w:r>
        <w:rPr>
          <w:color w:val="A0A0A1"/>
          <w:sz w:val="20"/>
        </w:rPr>
        <w:t>........................</w:t>
        <w:tab/>
      </w:r>
      <w:r>
        <w:rPr>
          <w:color w:val="7E7C7E"/>
          <w:sz w:val="20"/>
        </w:rPr>
        <w:t>.</w:t>
      </w:r>
      <w:r>
        <w:rPr>
          <w:color w:val="7E7C7E"/>
          <w:spacing w:val="-34"/>
          <w:sz w:val="20"/>
        </w:rPr>
        <w:t> </w:t>
      </w:r>
      <w:r>
        <w:rPr>
          <w:color w:val="A0A0A1"/>
          <w:sz w:val="20"/>
        </w:rPr>
        <w:t>...</w:t>
      </w:r>
      <w:r>
        <w:rPr>
          <w:color w:val="A0A0A1"/>
          <w:spacing w:val="-2"/>
          <w:sz w:val="20"/>
        </w:rPr>
        <w:t> </w:t>
      </w:r>
      <w:r>
        <w:rPr>
          <w:color w:val="7E7C7E"/>
          <w:sz w:val="20"/>
        </w:rPr>
        <w:t>.</w:t>
      </w:r>
      <w:r>
        <w:rPr>
          <w:color w:val="7E7C7E"/>
          <w:spacing w:val="-34"/>
          <w:sz w:val="20"/>
        </w:rPr>
        <w:t> </w:t>
      </w:r>
      <w:r>
        <w:rPr>
          <w:color w:val="A0A0A1"/>
          <w:sz w:val="20"/>
        </w:rPr>
        <w:t>.</w:t>
      </w:r>
      <w:r>
        <w:rPr>
          <w:color w:val="A0A0A1"/>
          <w:spacing w:val="-34"/>
          <w:sz w:val="20"/>
        </w:rPr>
        <w:t> </w:t>
      </w:r>
      <w:r>
        <w:rPr>
          <w:color w:val="BABAB8"/>
          <w:sz w:val="20"/>
        </w:rPr>
        <w:t>.</w:t>
      </w:r>
      <w:r>
        <w:rPr>
          <w:color w:val="BABAB8"/>
          <w:spacing w:val="-26"/>
          <w:sz w:val="20"/>
        </w:rPr>
        <w:t> </w:t>
      </w:r>
      <w:r>
        <w:rPr>
          <w:color w:val="A0A0A1"/>
          <w:sz w:val="20"/>
        </w:rPr>
        <w:t>....</w:t>
      </w:r>
      <w:r>
        <w:rPr>
          <w:color w:val="A0A0A1"/>
          <w:spacing w:val="17"/>
          <w:sz w:val="20"/>
        </w:rPr>
        <w:t> </w:t>
      </w:r>
      <w:r>
        <w:rPr>
          <w:color w:val="A0A0A1"/>
          <w:sz w:val="20"/>
        </w:rPr>
        <w:t>,</w:t>
      </w:r>
      <w:r>
        <w:rPr>
          <w:color w:val="BABAB8"/>
          <w:position w:val="-5"/>
          <w:sz w:val="34"/>
        </w:rPr>
        <w:tab/>
      </w:r>
      <w:r>
        <w:rPr>
          <w:color w:val="BABAB8"/>
          <w:w w:val="80"/>
          <w:position w:val="-5"/>
          <w:sz w:val="34"/>
        </w:rPr>
        <w:t>1</w:t>
      </w:r>
      <w:r>
        <w:rPr>
          <w:color w:val="BABAB8"/>
          <w:spacing w:val="-21"/>
          <w:w w:val="80"/>
          <w:position w:val="-5"/>
          <w:sz w:val="34"/>
        </w:rPr>
        <w:t> </w:t>
      </w:r>
      <w:r>
        <w:rPr>
          <w:color w:val="7E7C7E"/>
          <w:position w:val="-5"/>
          <w:sz w:val="34"/>
        </w:rPr>
        <w:t>4</w:t>
      </w:r>
    </w:p>
    <w:p>
      <w:pPr>
        <w:tabs>
          <w:tab w:pos="1350" w:val="left" w:leader="none"/>
          <w:tab w:pos="10324" w:val="right" w:leader="dot"/>
        </w:tabs>
        <w:spacing w:before="124"/>
        <w:ind w:left="934" w:right="0" w:firstLine="0"/>
        <w:jc w:val="left"/>
        <w:rPr>
          <w:sz w:val="21"/>
        </w:rPr>
      </w:pPr>
      <w:r>
        <w:rPr>
          <w:color w:val="7E7C7E"/>
          <w:sz w:val="20"/>
        </w:rPr>
        <w:t>2.</w:t>
        <w:tab/>
      </w:r>
      <w:r>
        <w:rPr>
          <w:color w:val="BABAB8"/>
          <w:spacing w:val="3"/>
          <w:w w:val="70"/>
          <w:sz w:val="20"/>
        </w:rPr>
        <w:t>I</w:t>
      </w:r>
      <w:r>
        <w:rPr>
          <w:rFonts w:ascii="Arial" w:hAnsi="Arial"/>
          <w:color w:val="BABAB8"/>
          <w:spacing w:val="3"/>
          <w:w w:val="70"/>
          <w:position w:val="8"/>
          <w:sz w:val="14"/>
        </w:rPr>
        <w:t>1</w:t>
      </w:r>
      <w:r>
        <w:rPr>
          <w:rFonts w:ascii="Arial" w:hAnsi="Arial"/>
          <w:color w:val="BABAB8"/>
          <w:spacing w:val="11"/>
          <w:w w:val="70"/>
          <w:position w:val="8"/>
          <w:sz w:val="14"/>
        </w:rPr>
        <w:t> </w:t>
      </w:r>
      <w:r>
        <w:rPr>
          <w:color w:val="909090"/>
          <w:sz w:val="20"/>
        </w:rPr>
        <w:t>ОСНО</w:t>
      </w:r>
      <w:r>
        <w:rPr>
          <w:color w:val="6E6D6E"/>
          <w:sz w:val="20"/>
        </w:rPr>
        <w:t>ВНЫЕ</w:t>
      </w:r>
      <w:r>
        <w:rPr>
          <w:color w:val="6E6D6E"/>
          <w:spacing w:val="-13"/>
          <w:sz w:val="20"/>
        </w:rPr>
        <w:t> </w:t>
      </w:r>
      <w:r>
        <w:rPr>
          <w:color w:val="6E6D6E"/>
          <w:sz w:val="20"/>
        </w:rPr>
        <w:t>ПОНЯТИЯ</w:t>
      </w:r>
      <w:r>
        <w:rPr>
          <w:color w:val="6E6D6E"/>
          <w:spacing w:val="11"/>
          <w:sz w:val="20"/>
        </w:rPr>
        <w:t> </w:t>
      </w:r>
      <w:r>
        <w:rPr>
          <w:color w:val="7E7C7E"/>
          <w:sz w:val="20"/>
        </w:rPr>
        <w:t>И</w:t>
      </w:r>
      <w:r>
        <w:rPr>
          <w:color w:val="7E7C7E"/>
          <w:spacing w:val="-23"/>
          <w:sz w:val="20"/>
        </w:rPr>
        <w:t> </w:t>
      </w:r>
      <w:r>
        <w:rPr>
          <w:color w:val="6E6D6E"/>
          <w:sz w:val="20"/>
        </w:rPr>
        <w:t>ТЕРМИНЫ</w:t>
      </w:r>
      <w:r>
        <w:rPr>
          <w:color w:val="A0A0A1"/>
          <w:sz w:val="20"/>
        </w:rPr>
        <w:t>..</w:t>
      </w:r>
      <w:r>
        <w:rPr>
          <w:color w:val="A0A0A1"/>
          <w:spacing w:val="-20"/>
          <w:sz w:val="20"/>
        </w:rPr>
        <w:t> </w:t>
      </w:r>
      <w:r>
        <w:rPr>
          <w:color w:val="6E6D6E"/>
          <w:spacing w:val="2"/>
          <w:sz w:val="20"/>
        </w:rPr>
        <w:t>.</w:t>
      </w:r>
      <w:r>
        <w:rPr>
          <w:color w:val="A0A0A1"/>
          <w:spacing w:val="2"/>
          <w:sz w:val="20"/>
        </w:rPr>
        <w:t>.....</w:t>
      </w:r>
      <w:r>
        <w:rPr>
          <w:color w:val="A0A0A1"/>
          <w:spacing w:val="18"/>
          <w:sz w:val="20"/>
        </w:rPr>
        <w:t> </w:t>
      </w:r>
      <w:r>
        <w:rPr>
          <w:color w:val="A0A0A1"/>
          <w:sz w:val="20"/>
        </w:rPr>
        <w:t>....</w:t>
      </w:r>
      <w:r>
        <w:rPr>
          <w:color w:val="A0A0A1"/>
          <w:spacing w:val="11"/>
          <w:sz w:val="20"/>
        </w:rPr>
        <w:t> </w:t>
      </w:r>
      <w:r>
        <w:rPr>
          <w:color w:val="A0A0A1"/>
          <w:sz w:val="20"/>
        </w:rPr>
        <w:t>......</w:t>
      </w:r>
      <w:r>
        <w:rPr>
          <w:color w:val="A0A0A1"/>
          <w:spacing w:val="33"/>
          <w:sz w:val="20"/>
        </w:rPr>
        <w:t> </w:t>
      </w:r>
      <w:r>
        <w:rPr>
          <w:color w:val="6E6D6E"/>
          <w:sz w:val="20"/>
        </w:rPr>
        <w:t>..</w:t>
      </w:r>
      <w:r>
        <w:rPr>
          <w:color w:val="6E6D6E"/>
          <w:spacing w:val="-28"/>
          <w:sz w:val="20"/>
        </w:rPr>
        <w:t> </w:t>
      </w:r>
      <w:r>
        <w:rPr>
          <w:color w:val="A0A0A1"/>
          <w:sz w:val="20"/>
        </w:rPr>
        <w:t>.</w:t>
      </w:r>
      <w:r>
        <w:rPr>
          <w:color w:val="A0A0A1"/>
          <w:spacing w:val="-27"/>
          <w:sz w:val="20"/>
        </w:rPr>
        <w:t> </w:t>
      </w:r>
      <w:r>
        <w:rPr>
          <w:color w:val="7E7C7E"/>
          <w:sz w:val="20"/>
        </w:rPr>
        <w:t>..</w:t>
      </w:r>
      <w:r>
        <w:rPr>
          <w:color w:val="7E7C7E"/>
          <w:spacing w:val="-28"/>
          <w:sz w:val="20"/>
        </w:rPr>
        <w:t> </w:t>
      </w:r>
      <w:r>
        <w:rPr>
          <w:color w:val="A0A0A1"/>
          <w:sz w:val="20"/>
        </w:rPr>
        <w:t>.</w:t>
      </w:r>
      <w:r>
        <w:rPr>
          <w:color w:val="A0A0A1"/>
          <w:spacing w:val="-27"/>
          <w:sz w:val="20"/>
        </w:rPr>
        <w:t> </w:t>
      </w:r>
      <w:r>
        <w:rPr>
          <w:color w:val="7E7C7E"/>
          <w:sz w:val="20"/>
        </w:rPr>
        <w:t>..</w:t>
      </w:r>
      <w:r>
        <w:rPr>
          <w:color w:val="7E7C7E"/>
          <w:spacing w:val="-28"/>
          <w:sz w:val="20"/>
        </w:rPr>
        <w:t> </w:t>
      </w:r>
      <w:r>
        <w:rPr>
          <w:color w:val="A0A0A1"/>
          <w:sz w:val="20"/>
        </w:rPr>
        <w:t>......</w:t>
      </w:r>
      <w:r>
        <w:rPr>
          <w:color w:val="A0A0A1"/>
          <w:spacing w:val="42"/>
          <w:sz w:val="20"/>
        </w:rPr>
        <w:t> </w:t>
      </w:r>
      <w:r>
        <w:rPr>
          <w:color w:val="A0A0A1"/>
          <w:sz w:val="20"/>
        </w:rPr>
        <w:t>.....</w:t>
      </w:r>
      <w:r>
        <w:rPr>
          <w:color w:val="A0A0A1"/>
          <w:spacing w:val="27"/>
          <w:sz w:val="20"/>
        </w:rPr>
        <w:t> </w:t>
      </w:r>
      <w:r>
        <w:rPr>
          <w:color w:val="A0A0A1"/>
          <w:sz w:val="20"/>
        </w:rPr>
        <w:t>..</w:t>
      </w:r>
      <w:r>
        <w:rPr>
          <w:color w:val="A0A0A1"/>
          <w:spacing w:val="-20"/>
          <w:sz w:val="20"/>
        </w:rPr>
        <w:t> </w:t>
      </w:r>
      <w:r>
        <w:rPr>
          <w:color w:val="A0A0A1"/>
          <w:sz w:val="20"/>
        </w:rPr>
        <w:t>...</w:t>
      </w:r>
      <w:r>
        <w:rPr>
          <w:color w:val="A0A0A1"/>
          <w:spacing w:val="-23"/>
          <w:sz w:val="20"/>
        </w:rPr>
        <w:t> </w:t>
      </w:r>
      <w:r>
        <w:rPr>
          <w:color w:val="909090"/>
          <w:w w:val="115"/>
          <w:sz w:val="20"/>
        </w:rPr>
        <w:t>·····</w:t>
      </w:r>
      <w:r>
        <w:rPr>
          <w:color w:val="909090"/>
          <w:spacing w:val="4"/>
          <w:w w:val="115"/>
          <w:sz w:val="20"/>
        </w:rPr>
        <w:t> </w:t>
      </w:r>
      <w:r>
        <w:rPr>
          <w:color w:val="909090"/>
          <w:w w:val="115"/>
          <w:sz w:val="20"/>
        </w:rPr>
        <w:t>·</w:t>
      </w:r>
      <w:r>
        <w:rPr>
          <w:rFonts w:ascii="Arial" w:hAnsi="Arial"/>
          <w:color w:val="BABAB8"/>
          <w:w w:val="115"/>
          <w:position w:val="-3"/>
          <w:sz w:val="21"/>
        </w:rPr>
        <w:tab/>
      </w:r>
      <w:r>
        <w:rPr>
          <w:rFonts w:ascii="Arial" w:hAnsi="Arial"/>
          <w:color w:val="BABAB8"/>
          <w:spacing w:val="-33"/>
          <w:position w:val="-3"/>
          <w:sz w:val="21"/>
        </w:rPr>
        <w:t>1</w:t>
      </w:r>
      <w:r>
        <w:rPr>
          <w:color w:val="A0A0A1"/>
          <w:spacing w:val="-33"/>
          <w:sz w:val="20"/>
        </w:rPr>
        <w:t>. </w:t>
      </w:r>
      <w:r>
        <w:rPr>
          <w:color w:val="A0A0A1"/>
          <w:spacing w:val="-20"/>
          <w:sz w:val="20"/>
        </w:rPr>
        <w:t> </w:t>
      </w:r>
      <w:r>
        <w:rPr>
          <w:color w:val="7E7C7E"/>
          <w:position w:val="-3"/>
          <w:sz w:val="21"/>
        </w:rPr>
        <w:t>4</w:t>
      </w:r>
    </w:p>
    <w:p>
      <w:pPr>
        <w:spacing w:line="84" w:lineRule="exact" w:before="65"/>
        <w:ind w:left="1406" w:right="0" w:firstLine="0"/>
        <w:jc w:val="left"/>
        <w:rPr>
          <w:rFonts w:ascii="Arial"/>
          <w:sz w:val="12"/>
        </w:rPr>
      </w:pPr>
      <w:r>
        <w:rPr>
          <w:rFonts w:ascii="Arial"/>
          <w:color w:val="BABAB8"/>
          <w:w w:val="134"/>
          <w:sz w:val="12"/>
        </w:rPr>
        <w:t>1</w:t>
      </w:r>
    </w:p>
    <w:p>
      <w:pPr>
        <w:pStyle w:val="ListParagraph"/>
        <w:numPr>
          <w:ilvl w:val="0"/>
          <w:numId w:val="1"/>
        </w:numPr>
        <w:tabs>
          <w:tab w:pos="1525" w:val="left" w:leader="none"/>
          <w:tab w:pos="1526" w:val="left" w:leader="none"/>
          <w:tab w:pos="2754" w:val="left" w:leader="none"/>
          <w:tab w:pos="3714" w:val="left" w:leader="none"/>
          <w:tab w:pos="5381" w:val="left" w:leader="none"/>
          <w:tab w:pos="6280" w:val="left" w:leader="none"/>
          <w:tab w:pos="8124" w:val="left" w:leader="none"/>
          <w:tab w:pos="9314" w:val="left" w:leader="none"/>
          <w:tab w:pos="9748" w:val="left" w:leader="none"/>
        </w:tabs>
        <w:spacing w:line="247" w:lineRule="exact" w:before="0" w:after="0"/>
        <w:ind w:left="1544" w:right="0" w:hanging="614"/>
        <w:jc w:val="left"/>
        <w:rPr>
          <w:color w:val="7E7C7E"/>
          <w:sz w:val="20"/>
        </w:rPr>
      </w:pPr>
      <w:r>
        <w:rPr>
          <w:color w:val="7E7C7E"/>
          <w:sz w:val="20"/>
        </w:rPr>
        <w:t>ПЕРЕЧЕНЬ</w:t>
        <w:tab/>
      </w:r>
      <w:r>
        <w:rPr>
          <w:color w:val="6E6D6E"/>
          <w:sz w:val="20"/>
        </w:rPr>
        <w:t>ВИДОВ</w:t>
        <w:tab/>
      </w:r>
      <w:r>
        <w:rPr>
          <w:color w:val="7E7C7E"/>
          <w:sz w:val="20"/>
        </w:rPr>
        <w:t>ПЕНСИОННЫХ</w:t>
        <w:tab/>
      </w:r>
      <w:r>
        <w:rPr>
          <w:color w:val="909090"/>
          <w:position w:val="1"/>
          <w:sz w:val="20"/>
        </w:rPr>
        <w:t>СХЕМ,</w:t>
        <w:tab/>
      </w:r>
      <w:r>
        <w:rPr>
          <w:color w:val="7E7C7E"/>
          <w:sz w:val="20"/>
        </w:rPr>
        <w:t>ПРИМЕНЯЕМЫХ</w:t>
        <w:tab/>
      </w:r>
      <w:r>
        <w:rPr>
          <w:color w:val="909090"/>
          <w:position w:val="0"/>
          <w:sz w:val="20"/>
        </w:rPr>
        <w:t>ФОНДОМ,</w:t>
        <w:tab/>
      </w:r>
      <w:r>
        <w:rPr>
          <w:rFonts w:ascii="Arial" w:hAnsi="Arial"/>
          <w:color w:val="7E7C7E"/>
          <w:position w:val="-1"/>
          <w:sz w:val="26"/>
        </w:rPr>
        <w:t>и</w:t>
        <w:tab/>
      </w:r>
      <w:r>
        <w:rPr>
          <w:rFonts w:ascii="Arial" w:hAnsi="Arial"/>
          <w:color w:val="7E7C7E"/>
          <w:position w:val="-2"/>
          <w:sz w:val="26"/>
        </w:rPr>
        <w:t>их</w:t>
      </w:r>
    </w:p>
    <w:p>
      <w:pPr>
        <w:tabs>
          <w:tab w:pos="930" w:val="left" w:leader="none"/>
          <w:tab w:pos="1522" w:val="left" w:leader="none"/>
          <w:tab w:pos="9834" w:val="left" w:leader="dot"/>
        </w:tabs>
        <w:spacing w:line="17" w:lineRule="exact" w:before="0"/>
        <w:ind w:left="151" w:right="0" w:firstLine="0"/>
        <w:jc w:val="left"/>
        <w:rPr>
          <w:sz w:val="76"/>
        </w:rPr>
      </w:pPr>
      <w:r>
        <w:rPr>
          <w:rFonts w:ascii="Arial" w:hAnsi="Arial"/>
          <w:b/>
          <w:color w:val="725675"/>
          <w:w w:val="73"/>
          <w:position w:val="-16"/>
          <w:sz w:val="62"/>
        </w:rPr>
        <w:t>1</w:t>
      </w:r>
      <w:r>
        <w:rPr>
          <w:rFonts w:ascii="Arial" w:hAnsi="Arial"/>
          <w:b/>
          <w:color w:val="725675"/>
          <w:position w:val="-16"/>
          <w:sz w:val="62"/>
        </w:rPr>
        <w:tab/>
      </w:r>
      <w:r>
        <w:rPr>
          <w:color w:val="6E6D6E"/>
          <w:w w:val="108"/>
          <w:sz w:val="20"/>
        </w:rPr>
        <w:t>3</w:t>
      </w:r>
      <w:r>
        <w:rPr>
          <w:color w:val="6E6D6E"/>
          <w:spacing w:val="-11"/>
          <w:w w:val="108"/>
          <w:sz w:val="20"/>
        </w:rPr>
        <w:t>.</w:t>
      </w:r>
      <w:r>
        <w:rPr>
          <w:color w:val="6E6D6E"/>
          <w:spacing w:val="-13"/>
          <w:w w:val="86"/>
          <w:sz w:val="20"/>
        </w:rPr>
        <w:t>1</w:t>
      </w:r>
      <w:r>
        <w:rPr>
          <w:color w:val="909090"/>
          <w:w w:val="86"/>
          <w:sz w:val="20"/>
        </w:rPr>
        <w:t>.</w:t>
      </w:r>
      <w:r>
        <w:rPr>
          <w:color w:val="909090"/>
          <w:sz w:val="20"/>
        </w:rPr>
        <w:tab/>
      </w:r>
      <w:r>
        <w:rPr>
          <w:color w:val="7E7C7E"/>
          <w:w w:val="89"/>
          <w:sz w:val="20"/>
        </w:rPr>
        <w:t>ОБ</w:t>
      </w:r>
      <w:r>
        <w:rPr>
          <w:color w:val="7E7C7E"/>
          <w:w w:val="89"/>
          <w:sz w:val="20"/>
        </w:rPr>
        <w:t>ЩИЕ</w:t>
      </w:r>
      <w:r>
        <w:rPr>
          <w:color w:val="7E7C7E"/>
          <w:spacing w:val="-15"/>
          <w:sz w:val="20"/>
        </w:rPr>
        <w:t> </w:t>
      </w:r>
      <w:r>
        <w:rPr>
          <w:color w:val="7E7C7E"/>
          <w:w w:val="95"/>
          <w:sz w:val="20"/>
        </w:rPr>
        <w:t>СВЕДЕНИЯ</w:t>
      </w:r>
      <w:r>
        <w:rPr>
          <w:color w:val="7E7C7E"/>
          <w:spacing w:val="4"/>
          <w:sz w:val="20"/>
        </w:rPr>
        <w:t> </w:t>
      </w:r>
      <w:r>
        <w:rPr>
          <w:color w:val="7E7C7E"/>
          <w:w w:val="95"/>
          <w:sz w:val="20"/>
        </w:rPr>
        <w:t>О</w:t>
      </w:r>
      <w:r>
        <w:rPr>
          <w:color w:val="7E7C7E"/>
          <w:spacing w:val="8"/>
          <w:sz w:val="20"/>
        </w:rPr>
        <w:t> </w:t>
      </w:r>
      <w:r>
        <w:rPr>
          <w:color w:val="7E7C7E"/>
          <w:w w:val="93"/>
          <w:sz w:val="20"/>
        </w:rPr>
        <w:t>ПЕНСИОННЫХ</w:t>
      </w:r>
      <w:r>
        <w:rPr>
          <w:color w:val="7E7C7E"/>
          <w:spacing w:val="22"/>
          <w:sz w:val="20"/>
        </w:rPr>
        <w:t> </w:t>
      </w:r>
      <w:r>
        <w:rPr>
          <w:b/>
          <w:color w:val="7E7C7E"/>
          <w:w w:val="85"/>
          <w:sz w:val="21"/>
        </w:rPr>
        <w:t>СХЕМАХ</w:t>
      </w:r>
      <w:r>
        <w:rPr>
          <w:color w:val="A0A0A1"/>
          <w:sz w:val="76"/>
        </w:rPr>
        <w:t> </w:t>
        <w:tab/>
      </w:r>
      <w:r>
        <w:rPr>
          <w:color w:val="A0A0A1"/>
          <w:spacing w:val="-297"/>
          <w:w w:val="88"/>
          <w:sz w:val="76"/>
        </w:rPr>
        <w:t>1</w:t>
      </w:r>
      <w:r>
        <w:rPr>
          <w:color w:val="A0A0A1"/>
          <w:w w:val="106"/>
          <w:sz w:val="21"/>
        </w:rPr>
        <w:t>.</w:t>
      </w:r>
      <w:r>
        <w:rPr>
          <w:color w:val="A0A0A1"/>
          <w:sz w:val="21"/>
        </w:rPr>
        <w:t>    </w:t>
      </w:r>
      <w:r>
        <w:rPr>
          <w:color w:val="A0A0A1"/>
          <w:spacing w:val="-22"/>
          <w:sz w:val="21"/>
        </w:rPr>
        <w:t> </w:t>
      </w:r>
      <w:r>
        <w:rPr>
          <w:color w:val="A0A0A1"/>
          <w:w w:val="88"/>
          <w:sz w:val="76"/>
        </w:rPr>
        <w:t>7</w:t>
      </w:r>
    </w:p>
    <w:p>
      <w:pPr>
        <w:spacing w:after="0" w:line="17" w:lineRule="exact"/>
        <w:jc w:val="left"/>
        <w:rPr>
          <w:sz w:val="76"/>
        </w:rPr>
        <w:sectPr>
          <w:pgSz w:w="11920" w:h="16300"/>
          <w:pgMar w:top="0" w:bottom="0" w:left="640" w:right="580"/>
        </w:sectPr>
      </w:pPr>
    </w:p>
    <w:p>
      <w:pPr>
        <w:spacing w:before="187"/>
        <w:ind w:left="0" w:right="0" w:firstLine="0"/>
        <w:jc w:val="right"/>
        <w:rPr>
          <w:rFonts w:ascii="Arial"/>
          <w:sz w:val="14"/>
        </w:rPr>
      </w:pPr>
      <w:r>
        <w:rPr>
          <w:rFonts w:ascii="Arial"/>
          <w:color w:val="A0A0A1"/>
          <w:w w:val="97"/>
          <w:sz w:val="14"/>
        </w:rPr>
        <w:t>1</w:t>
      </w:r>
    </w:p>
    <w:p>
      <w:pPr>
        <w:spacing w:before="571"/>
        <w:ind w:left="930" w:right="0" w:firstLine="0"/>
        <w:jc w:val="left"/>
        <w:rPr>
          <w:sz w:val="20"/>
        </w:rPr>
      </w:pPr>
      <w:r>
        <w:rPr>
          <w:color w:val="7E7C7E"/>
          <w:sz w:val="20"/>
        </w:rPr>
        <w:t>3.4.</w:t>
      </w:r>
    </w:p>
    <w:p>
      <w:pPr>
        <w:tabs>
          <w:tab w:pos="8821" w:val="right" w:leader="dot"/>
        </w:tabs>
        <w:spacing w:line="221" w:lineRule="exact" w:before="0"/>
        <w:ind w:left="-7" w:right="0" w:firstLine="0"/>
        <w:jc w:val="left"/>
        <w:rPr>
          <w:sz w:val="20"/>
        </w:rPr>
      </w:pPr>
      <w:r>
        <w:rPr/>
        <w:br w:type="column"/>
      </w:r>
      <w:r>
        <w:rPr>
          <w:color w:val="909090"/>
          <w:spacing w:val="-7"/>
          <w:w w:val="110"/>
          <w:sz w:val="20"/>
        </w:rPr>
        <w:t>ОПИСАН.</w:t>
      </w:r>
      <w:r>
        <w:rPr>
          <w:color w:val="6E6D6E"/>
          <w:spacing w:val="-7"/>
          <w:w w:val="110"/>
          <w:sz w:val="20"/>
        </w:rPr>
        <w:t>ИЕ</w:t>
      </w:r>
      <w:r>
        <w:rPr>
          <w:color w:val="909090"/>
          <w:spacing w:val="-7"/>
          <w:w w:val="110"/>
          <w:sz w:val="20"/>
        </w:rPr>
        <w:tab/>
      </w:r>
      <w:r>
        <w:rPr>
          <w:color w:val="909090"/>
          <w:w w:val="110"/>
          <w:sz w:val="20"/>
        </w:rPr>
        <w:t>7</w:t>
      </w:r>
    </w:p>
    <w:p>
      <w:pPr>
        <w:tabs>
          <w:tab w:pos="483" w:val="left" w:leader="none"/>
          <w:tab w:pos="1094" w:val="left" w:leader="none"/>
          <w:tab w:pos="2234" w:val="left" w:leader="none"/>
          <w:tab w:pos="4147" w:val="left" w:leader="none"/>
          <w:tab w:pos="4461" w:val="left" w:leader="none"/>
          <w:tab w:pos="5947" w:val="left" w:leader="none"/>
          <w:tab w:pos="6900" w:val="left" w:leader="none"/>
          <w:tab w:pos="8390" w:val="left" w:leader="none"/>
        </w:tabs>
        <w:spacing w:before="616"/>
        <w:ind w:left="0" w:right="341" w:firstLine="0"/>
        <w:jc w:val="center"/>
        <w:rPr>
          <w:i/>
          <w:sz w:val="20"/>
        </w:rPr>
      </w:pPr>
      <w:r>
        <w:rPr/>
        <w:drawing>
          <wp:anchor distT="0" distB="0" distL="0" distR="0" allowOverlap="1" layoutInCell="1" locked="0" behindDoc="0" simplePos="0" relativeHeight="1624">
            <wp:simplePos x="0" y="0"/>
            <wp:positionH relativeFrom="page">
              <wp:posOffset>536448</wp:posOffset>
            </wp:positionH>
            <wp:positionV relativeFrom="paragraph">
              <wp:posOffset>430962</wp:posOffset>
            </wp:positionV>
            <wp:extent cx="109728" cy="2255520"/>
            <wp:effectExtent l="0" t="0" r="0" b="0"/>
            <wp:wrapNone/>
            <wp:docPr id="13" name="image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7E7C7E"/>
          <w:w w:val="97"/>
          <w:sz w:val="52"/>
        </w:rPr>
        <w:t>:</w:t>
      </w:r>
      <w:r>
        <w:rPr>
          <w:i/>
          <w:color w:val="7E7C7E"/>
          <w:sz w:val="52"/>
        </w:rPr>
        <w:tab/>
      </w:r>
      <w:r>
        <w:rPr>
          <w:color w:val="7E7C7E"/>
          <w:w w:val="94"/>
          <w:sz w:val="52"/>
        </w:rPr>
        <w:t>:1</w:t>
      </w:r>
      <w:r>
        <w:rPr>
          <w:color w:val="7E7C7E"/>
          <w:sz w:val="52"/>
        </w:rPr>
        <w:tab/>
      </w:r>
      <w:r>
        <w:rPr>
          <w:color w:val="6E6D6E"/>
          <w:spacing w:val="-49"/>
          <w:w w:val="77"/>
          <w:sz w:val="52"/>
        </w:rPr>
        <w:t>g</w:t>
      </w:r>
      <w:r>
        <w:rPr>
          <w:color w:val="6E6D6E"/>
          <w:w w:val="48"/>
          <w:sz w:val="52"/>
        </w:rPr>
        <w:t>и</w:t>
      </w:r>
      <w:r>
        <w:rPr>
          <w:color w:val="6E6D6E"/>
          <w:spacing w:val="-85"/>
          <w:sz w:val="52"/>
        </w:rPr>
        <w:t> </w:t>
      </w:r>
      <w:r>
        <w:rPr>
          <w:color w:val="6E6D6E"/>
          <w:w w:val="72"/>
          <w:sz w:val="52"/>
        </w:rPr>
        <w:t>fo</w:t>
      </w:r>
      <w:r>
        <w:rPr>
          <w:color w:val="6E6D6E"/>
          <w:sz w:val="52"/>
        </w:rPr>
        <w:tab/>
      </w:r>
      <w:r>
        <w:rPr>
          <w:color w:val="6E6D6E"/>
          <w:spacing w:val="-23"/>
          <w:sz w:val="52"/>
        </w:rPr>
        <w:t>f</w:t>
      </w:r>
      <w:r>
        <w:rPr>
          <w:color w:val="6E6D6E"/>
          <w:w w:val="81"/>
          <w:sz w:val="52"/>
        </w:rPr>
        <w:t>:</w:t>
      </w:r>
      <w:r>
        <w:rPr>
          <w:color w:val="6E6D6E"/>
          <w:spacing w:val="-107"/>
          <w:w w:val="82"/>
          <w:sz w:val="52"/>
        </w:rPr>
        <w:t>0</w:t>
      </w:r>
      <w:r>
        <w:rPr>
          <w:color w:val="6E6D6E"/>
          <w:w w:val="53"/>
          <w:sz w:val="52"/>
        </w:rPr>
        <w:t>1;::</w:t>
      </w:r>
      <w:r>
        <w:rPr>
          <w:color w:val="6E6D6E"/>
          <w:spacing w:val="16"/>
          <w:sz w:val="52"/>
        </w:rPr>
        <w:t> </w:t>
      </w:r>
      <w:r>
        <w:rPr>
          <w:color w:val="6E6D6E"/>
          <w:spacing w:val="-30"/>
          <w:w w:val="99"/>
          <w:sz w:val="52"/>
        </w:rPr>
        <w:t>i</w:t>
      </w:r>
      <w:r>
        <w:rPr>
          <w:color w:val="6E6D6E"/>
          <w:w w:val="48"/>
          <w:sz w:val="52"/>
        </w:rPr>
        <w:t>н</w:t>
      </w:r>
      <w:r>
        <w:rPr>
          <w:color w:val="6E6D6E"/>
          <w:spacing w:val="-177"/>
          <w:w w:val="48"/>
          <w:sz w:val="52"/>
        </w:rPr>
        <w:t>A</w:t>
      </w:r>
      <w:r>
        <w:rPr>
          <w:color w:val="6E6D6E"/>
          <w:spacing w:val="-5"/>
          <w:w w:val="80"/>
          <w:sz w:val="52"/>
        </w:rPr>
        <w:t>J</w:t>
      </w:r>
      <w:r>
        <w:rPr>
          <w:color w:val="909090"/>
          <w:w w:val="93"/>
          <w:sz w:val="52"/>
        </w:rPr>
        <w:t>-</w:t>
      </w:r>
      <w:r>
        <w:rPr>
          <w:color w:val="909090"/>
          <w:sz w:val="52"/>
        </w:rPr>
        <w:tab/>
      </w:r>
      <w:r>
        <w:rPr>
          <w:color w:val="909090"/>
          <w:w w:val="64"/>
          <w:sz w:val="52"/>
        </w:rPr>
        <w:t>.</w:t>
      </w:r>
      <w:r>
        <w:rPr>
          <w:color w:val="909090"/>
          <w:sz w:val="52"/>
        </w:rPr>
        <w:tab/>
      </w:r>
      <w:r>
        <w:rPr>
          <w:color w:val="A0A0A1"/>
          <w:w w:val="58"/>
          <w:sz w:val="52"/>
        </w:rPr>
        <w:t>..</w:t>
      </w:r>
      <w:r>
        <w:rPr>
          <w:color w:val="A0A0A1"/>
          <w:spacing w:val="57"/>
          <w:sz w:val="52"/>
        </w:rPr>
        <w:t> </w:t>
      </w:r>
      <w:r>
        <w:rPr>
          <w:color w:val="A0A0A1"/>
          <w:w w:val="34"/>
          <w:sz w:val="52"/>
        </w:rPr>
        <w:t>-</w:t>
      </w:r>
      <w:r>
        <w:rPr>
          <w:color w:val="A0A0A1"/>
          <w:sz w:val="52"/>
        </w:rPr>
        <w:tab/>
      </w:r>
      <w:r>
        <w:rPr>
          <w:color w:val="A0A0A1"/>
          <w:w w:val="64"/>
          <w:sz w:val="52"/>
        </w:rPr>
        <w:t>.</w:t>
      </w:r>
      <w:r>
        <w:rPr>
          <w:color w:val="A0A0A1"/>
          <w:spacing w:val="36"/>
          <w:sz w:val="52"/>
        </w:rPr>
        <w:t> </w:t>
      </w:r>
      <w:r>
        <w:rPr>
          <w:color w:val="7E7C7E"/>
          <w:spacing w:val="36"/>
          <w:w w:val="64"/>
          <w:sz w:val="52"/>
        </w:rPr>
        <w:t>.</w:t>
      </w:r>
      <w:r>
        <w:rPr>
          <w:color w:val="A0A0A1"/>
          <w:w w:val="80"/>
          <w:sz w:val="52"/>
        </w:rPr>
        <w:t>.</w:t>
      </w:r>
      <w:r>
        <w:rPr>
          <w:color w:val="A0A0A1"/>
          <w:sz w:val="52"/>
        </w:rPr>
        <w:tab/>
      </w:r>
      <w:r>
        <w:rPr>
          <w:color w:val="A0A0A1"/>
          <w:w w:val="78"/>
          <w:sz w:val="52"/>
        </w:rPr>
        <w:t>:.</w:t>
      </w:r>
      <w:r>
        <w:rPr>
          <w:color w:val="A0A0A1"/>
          <w:sz w:val="52"/>
        </w:rPr>
        <w:tab/>
      </w:r>
      <w:r>
        <w:rPr>
          <w:rFonts w:ascii="Arial" w:hAnsi="Arial"/>
          <w:color w:val="BABAB8"/>
          <w:w w:val="12"/>
          <w:sz w:val="30"/>
        </w:rPr>
        <w:t>l</w:t>
      </w:r>
      <w:r>
        <w:rPr>
          <w:rFonts w:ascii="Arial" w:hAnsi="Arial"/>
          <w:color w:val="BABAB8"/>
          <w:sz w:val="30"/>
        </w:rPr>
        <w:t> </w:t>
      </w:r>
      <w:r>
        <w:rPr>
          <w:rFonts w:ascii="Arial" w:hAnsi="Arial"/>
          <w:color w:val="BABAB8"/>
          <w:spacing w:val="1"/>
          <w:sz w:val="30"/>
        </w:rPr>
        <w:t> </w:t>
      </w:r>
      <w:r>
        <w:rPr>
          <w:i/>
          <w:color w:val="909090"/>
          <w:w w:val="13"/>
          <w:sz w:val="20"/>
        </w:rPr>
        <w:t>1</w:t>
      </w:r>
    </w:p>
    <w:p>
      <w:pPr>
        <w:spacing w:after="0"/>
        <w:jc w:val="center"/>
        <w:rPr>
          <w:sz w:val="20"/>
        </w:rPr>
        <w:sectPr>
          <w:type w:val="continuous"/>
          <w:pgSz w:w="11920" w:h="16300"/>
          <w:pgMar w:top="140" w:bottom="0" w:left="640" w:right="580"/>
          <w:cols w:num="2" w:equalWidth="0">
            <w:col w:w="1481" w:space="40"/>
            <w:col w:w="9179"/>
          </w:cols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1"/>
              <w:numId w:val="2"/>
            </w:numPr>
            <w:tabs>
              <w:tab w:pos="1514" w:val="left" w:leader="none"/>
              <w:tab w:pos="10409" w:val="right" w:leader="dot"/>
            </w:tabs>
            <w:spacing w:line="218" w:lineRule="auto" w:before="185" w:after="0"/>
            <w:ind w:left="1513" w:right="288" w:hanging="596"/>
            <w:jc w:val="left"/>
            <w:rPr>
              <w:rFonts w:ascii="Courier New" w:hAnsi="Courier New"/>
              <w:color w:val="7E7C7E"/>
              <w:sz w:val="22"/>
            </w:rPr>
          </w:pPr>
          <w:r>
            <w:rPr>
              <w:color w:val="7E7C7E"/>
            </w:rPr>
            <w:t>СХЕМА № </w:t>
          </w:r>
          <w:r>
            <w:rPr>
              <w:color w:val="7E7C7E"/>
              <w:sz w:val="19"/>
            </w:rPr>
            <w:t>2. </w:t>
          </w:r>
          <w:r>
            <w:rPr>
              <w:color w:val="6E6D6E"/>
            </w:rPr>
            <w:t>С </w:t>
          </w:r>
          <w:r>
            <w:rPr>
              <w:color w:val="7E7C7E"/>
            </w:rPr>
            <w:t>УСТАНОВЛЕННЫМИ </w:t>
          </w:r>
          <w:r>
            <w:rPr>
              <w:color w:val="6E6D6E"/>
            </w:rPr>
            <w:t>РАЗМЕРАМИ ПЕНСИОННЫХ </w:t>
          </w:r>
          <w:r>
            <w:rPr>
              <w:color w:val="6E6D6E"/>
              <w:spacing w:val="-4"/>
            </w:rPr>
            <w:t>ВЗНО</w:t>
          </w:r>
          <w:r>
            <w:rPr>
              <w:color w:val="909090"/>
              <w:spacing w:val="-4"/>
            </w:rPr>
            <w:t>СО</w:t>
          </w:r>
          <w:r>
            <w:rPr>
              <w:color w:val="6E6D6E"/>
              <w:spacing w:val="-4"/>
            </w:rPr>
            <w:t>В</w:t>
          </w:r>
          <w:r>
            <w:rPr>
              <w:color w:val="A0A0A1"/>
              <w:spacing w:val="-4"/>
            </w:rPr>
            <w:t>. </w:t>
          </w:r>
          <w:r>
            <w:rPr>
              <w:color w:val="7E7C7E"/>
            </w:rPr>
            <w:t>ПЕНСИОННЫЕ </w:t>
          </w:r>
          <w:r>
            <w:rPr>
              <w:rFonts w:ascii="Arial" w:hAnsi="Arial"/>
              <w:color w:val="BABAB8"/>
              <w:w w:val="70"/>
            </w:rPr>
            <w:t>1 </w:t>
          </w:r>
          <w:r>
            <w:rPr>
              <w:color w:val="6E6D6E"/>
            </w:rPr>
            <w:t>ВЫПЛАТЫ ПРОИЗВОДЯТСЯ В ТЕЧЕНИИ </w:t>
          </w:r>
          <w:r>
            <w:rPr>
              <w:color w:val="7E7C7E"/>
            </w:rPr>
            <w:t>УСТАНОВЛЕННОГО </w:t>
          </w:r>
          <w:r>
            <w:rPr>
              <w:color w:val="6E6D6E"/>
              <w:spacing w:val="-3"/>
            </w:rPr>
            <w:t>ПЕНСИ</w:t>
          </w:r>
          <w:r>
            <w:rPr>
              <w:color w:val="909090"/>
              <w:spacing w:val="-3"/>
            </w:rPr>
            <w:t>ОНН </w:t>
          </w:r>
          <w:r>
            <w:rPr>
              <w:color w:val="6E6D6E"/>
            </w:rPr>
            <w:t>ЫМ </w:t>
          </w:r>
          <w:r>
            <w:rPr>
              <w:color w:val="909090"/>
            </w:rPr>
            <w:t>ДО</w:t>
          </w:r>
          <w:r>
            <w:rPr>
              <w:color w:val="6E6D6E"/>
            </w:rPr>
            <w:t>ГОВОРОМ </w:t>
          </w:r>
          <w:r>
            <w:rPr>
              <w:color w:val="7E7C7E"/>
            </w:rPr>
            <w:t>СРОКА</w:t>
          </w:r>
          <w:r>
            <w:rPr>
              <w:color w:val="6E6D6E"/>
              <w:position w:val="-2"/>
              <w:sz w:val="21"/>
            </w:rPr>
            <w:tab/>
            <w:t>11</w:t>
          </w:r>
        </w:p>
        <w:p>
          <w:pPr>
            <w:pStyle w:val="TOC1"/>
            <w:numPr>
              <w:ilvl w:val="1"/>
              <w:numId w:val="2"/>
            </w:numPr>
            <w:tabs>
              <w:tab w:pos="1522" w:val="left" w:leader="none"/>
              <w:tab w:pos="1523" w:val="left" w:leader="none"/>
              <w:tab w:pos="4474" w:val="left" w:leader="none"/>
            </w:tabs>
            <w:spacing w:line="244" w:lineRule="exact" w:before="202" w:after="0"/>
            <w:ind w:left="1526" w:right="663" w:hanging="596"/>
            <w:jc w:val="left"/>
            <w:rPr>
              <w:color w:val="7E7C7E"/>
            </w:rPr>
          </w:pPr>
          <w:r>
            <w:rPr>
              <w:color w:val="7E7C7E"/>
              <w:sz w:val="19"/>
            </w:rPr>
            <w:t>СХЕМА№3. </w:t>
          </w:r>
          <w:r>
            <w:rPr>
              <w:color w:val="6E6D6E"/>
            </w:rPr>
            <w:t>С </w:t>
          </w:r>
          <w:r>
            <w:rPr>
              <w:color w:val="7E7C7E"/>
            </w:rPr>
            <w:t>УСГАНОВЛЕННЫМИ </w:t>
          </w:r>
          <w:r>
            <w:rPr>
              <w:color w:val="6E6D6E"/>
            </w:rPr>
            <w:t>РАЗМЕРАМИ ПЕНСИОННЫХ </w:t>
          </w:r>
          <w:r>
            <w:rPr>
              <w:color w:val="6E6D6E"/>
              <w:spacing w:val="-7"/>
            </w:rPr>
            <w:t>ВЗН</w:t>
          </w:r>
          <w:r>
            <w:rPr>
              <w:color w:val="909090"/>
              <w:spacing w:val="-7"/>
            </w:rPr>
            <w:t>ОСО</w:t>
          </w:r>
          <w:r>
            <w:rPr>
              <w:color w:val="6E6D6E"/>
              <w:spacing w:val="-7"/>
            </w:rPr>
            <w:t>В</w:t>
          </w:r>
          <w:r>
            <w:rPr>
              <w:color w:val="A0A0A1"/>
              <w:spacing w:val="-7"/>
            </w:rPr>
            <w:t>. </w:t>
          </w:r>
          <w:r>
            <w:rPr>
              <w:color w:val="7E7C7E"/>
            </w:rPr>
            <w:t>ПЕНСИОННЫЕ </w:t>
          </w:r>
          <w:r>
            <w:rPr>
              <w:color w:val="7E7C7E"/>
              <w:position w:val="2"/>
            </w:rPr>
            <w:t>ВЫПЛАТЫ</w:t>
          </w:r>
          <w:r>
            <w:rPr>
              <w:color w:val="7E7C7E"/>
              <w:spacing w:val="15"/>
              <w:position w:val="2"/>
            </w:rPr>
            <w:t> </w:t>
          </w:r>
          <w:r>
            <w:rPr>
              <w:color w:val="6E6D6E"/>
              <w:position w:val="2"/>
            </w:rPr>
            <w:t>ПРОИЗВОДЯТСЯ</w:t>
            <w:tab/>
          </w:r>
          <w:r>
            <w:rPr>
              <w:rFonts w:ascii="Arial" w:hAnsi="Arial"/>
              <w:color w:val="7E7C7E"/>
              <w:position w:val="2"/>
              <w:sz w:val="25"/>
            </w:rPr>
            <w:t>до </w:t>
          </w:r>
          <w:r>
            <w:rPr>
              <w:rFonts w:ascii="Arial" w:hAnsi="Arial"/>
              <w:color w:val="6E6D6E"/>
              <w:position w:val="2"/>
              <w:sz w:val="25"/>
            </w:rPr>
            <w:t>полного  </w:t>
          </w:r>
          <w:r>
            <w:rPr>
              <w:color w:val="6E6D6E"/>
              <w:position w:val="2"/>
            </w:rPr>
            <w:t>ИСЧЕРПАНИЯ   </w:t>
          </w:r>
          <w:r>
            <w:rPr>
              <w:color w:val="7E7C7E"/>
              <w:position w:val="1"/>
            </w:rPr>
            <w:t>СРЕДСТВ</w:t>
          </w:r>
          <w:r>
            <w:rPr>
              <w:color w:val="A0A0A1"/>
              <w:position w:val="1"/>
            </w:rPr>
            <w:t>,   </w:t>
          </w:r>
          <w:r>
            <w:rPr>
              <w:color w:val="7E7C7E"/>
            </w:rPr>
            <w:t>УЧТЕННЫХ </w:t>
          </w:r>
          <w:r>
            <w:rPr>
              <w:color w:val="7E7C7E"/>
              <w:spacing w:val="15"/>
            </w:rPr>
            <w:t> </w:t>
          </w:r>
          <w:r>
            <w:rPr>
              <w:color w:val="7E7C7E"/>
            </w:rPr>
            <w:t>НА</w:t>
          </w:r>
        </w:p>
        <w:p>
          <w:pPr>
            <w:pStyle w:val="TOC2"/>
          </w:pPr>
          <w:r>
            <w:rPr>
              <w:color w:val="6E6D6E"/>
              <w:w w:val="95"/>
            </w:rPr>
            <w:t>ИМЕННОМ ПЕНСИОННОМ  </w:t>
          </w:r>
          <w:r>
            <w:rPr>
              <w:color w:val="7E7C7E"/>
              <w:w w:val="95"/>
            </w:rPr>
            <w:t>СЧЕТЕ УЧАСТНИКА (ПРОДОЛЖИТЕЛЬНОСТЬЮ НЕ МЕНЕЕ   </w:t>
          </w:r>
          <w:r>
            <w:rPr>
              <w:color w:val="6E6D6E"/>
              <w:w w:val="95"/>
            </w:rPr>
            <w:t>ПЯТИ</w:t>
          </w:r>
        </w:p>
        <w:p>
          <w:pPr>
            <w:pStyle w:val="TOC3"/>
            <w:tabs>
              <w:tab w:pos="10411" w:val="right" w:leader="dot"/>
            </w:tabs>
            <w:rPr>
              <w:rFonts w:ascii="Times New Roman" w:hAnsi="Times New Roman"/>
              <w:b w:val="0"/>
              <w:i w:val="0"/>
              <w:sz w:val="20"/>
            </w:rPr>
          </w:pPr>
          <w:r>
            <w:rPr>
              <w:b w:val="0"/>
              <w:i w:val="0"/>
              <w:color w:val="7E7C7E"/>
              <w:position w:val="1"/>
              <w:sz w:val="17"/>
            </w:rPr>
            <w:t>ЛЕТ)</w:t>
          </w:r>
          <w:r>
            <w:rPr>
              <w:rFonts w:ascii="Times New Roman" w:hAnsi="Times New Roman"/>
              <w:b w:val="0"/>
              <w:i w:val="0"/>
              <w:color w:val="909090"/>
              <w:sz w:val="20"/>
            </w:rPr>
            <w:tab/>
            <w:t>14</w:t>
          </w:r>
        </w:p>
        <w:p>
          <w:pPr>
            <w:pStyle w:val="TOC1"/>
            <w:numPr>
              <w:ilvl w:val="1"/>
              <w:numId w:val="2"/>
            </w:numPr>
            <w:tabs>
              <w:tab w:pos="1522" w:val="left" w:leader="none"/>
            </w:tabs>
            <w:spacing w:line="248" w:lineRule="exact" w:before="210" w:after="0"/>
            <w:ind w:left="1522" w:right="0" w:hanging="595"/>
            <w:jc w:val="left"/>
            <w:rPr>
              <w:rFonts w:ascii="Courier New" w:hAnsi="Courier New"/>
              <w:color w:val="6E6D6E"/>
              <w:sz w:val="22"/>
            </w:rPr>
          </w:pPr>
          <w:r>
            <w:rPr>
              <w:color w:val="7E7C7E"/>
              <w:w w:val="95"/>
              <w:position w:val="1"/>
              <w:sz w:val="21"/>
            </w:rPr>
            <w:t>СХЕМА No </w:t>
          </w:r>
          <w:r>
            <w:rPr>
              <w:color w:val="6E6D6E"/>
              <w:spacing w:val="-7"/>
              <w:w w:val="95"/>
              <w:position w:val="1"/>
              <w:sz w:val="21"/>
            </w:rPr>
            <w:t>4</w:t>
          </w:r>
          <w:r>
            <w:rPr>
              <w:color w:val="909090"/>
              <w:spacing w:val="-7"/>
              <w:w w:val="95"/>
              <w:position w:val="1"/>
              <w:sz w:val="21"/>
            </w:rPr>
            <w:t>.   </w:t>
          </w:r>
          <w:r>
            <w:rPr>
              <w:color w:val="7E7C7E"/>
              <w:w w:val="95"/>
              <w:position w:val="1"/>
            </w:rPr>
            <w:t>С </w:t>
          </w:r>
          <w:r>
            <w:rPr>
              <w:color w:val="6E6D6E"/>
              <w:w w:val="95"/>
              <w:position w:val="1"/>
            </w:rPr>
            <w:t>УСТАНОВЛЕННЫМИ РАЗМЕРАМИ </w:t>
          </w:r>
          <w:r>
            <w:rPr>
              <w:color w:val="7E7C7E"/>
              <w:w w:val="95"/>
              <w:position w:val="1"/>
            </w:rPr>
            <w:t>ПЕНСИОННЫХ </w:t>
          </w:r>
          <w:r>
            <w:rPr>
              <w:color w:val="6E6D6E"/>
              <w:w w:val="95"/>
              <w:position w:val="1"/>
            </w:rPr>
            <w:t>ВЫГUlАТ </w:t>
          </w:r>
          <w:r>
            <w:rPr>
              <w:color w:val="909090"/>
              <w:w w:val="95"/>
              <w:position w:val="1"/>
            </w:rPr>
            <w:t>. </w:t>
          </w:r>
          <w:r>
            <w:rPr>
              <w:color w:val="7E7C7E"/>
              <w:w w:val="95"/>
              <w:position w:val="1"/>
            </w:rPr>
            <w:t>ПЕНСИОННЫЕ </w:t>
          </w:r>
          <w:r>
            <w:rPr>
              <w:color w:val="7E7C7E"/>
              <w:spacing w:val="6"/>
              <w:w w:val="95"/>
              <w:position w:val="1"/>
            </w:rPr>
            <w:t> </w:t>
          </w:r>
          <w:r>
            <w:rPr>
              <w:rFonts w:ascii="Arial" w:hAnsi="Arial"/>
              <w:color w:val="BABAB8"/>
              <w:w w:val="95"/>
              <w:position w:val="1"/>
              <w:sz w:val="14"/>
            </w:rPr>
            <w:t>1</w:t>
          </w:r>
        </w:p>
        <w:p>
          <w:pPr>
            <w:pStyle w:val="TOC2"/>
            <w:tabs>
              <w:tab w:pos="10425" w:val="right" w:leader="dot"/>
            </w:tabs>
            <w:spacing w:line="226" w:lineRule="exact"/>
            <w:ind w:left="1535"/>
          </w:pPr>
          <w:hyperlink w:history="true" w:anchor="_TOC_250000">
            <w:r>
              <w:rPr>
                <w:color w:val="7E7C7E"/>
                <w:position w:val="2"/>
              </w:rPr>
              <w:t>ВЫПЛАТЫ</w:t>
            </w:r>
            <w:r>
              <w:rPr>
                <w:color w:val="7E7C7E"/>
                <w:spacing w:val="10"/>
                <w:position w:val="2"/>
              </w:rPr>
              <w:t> </w:t>
            </w:r>
            <w:r>
              <w:rPr>
                <w:color w:val="6E6D6E"/>
                <w:spacing w:val="-4"/>
                <w:position w:val="2"/>
              </w:rPr>
              <w:t>ПРОИЗВ</w:t>
            </w:r>
            <w:r>
              <w:rPr>
                <w:color w:val="909090"/>
                <w:spacing w:val="-4"/>
                <w:position w:val="2"/>
              </w:rPr>
              <w:t>ОДЯТСЯ</w:t>
            </w:r>
            <w:r>
              <w:rPr>
                <w:color w:val="909090"/>
                <w:spacing w:val="-30"/>
                <w:position w:val="2"/>
              </w:rPr>
              <w:t> </w:t>
            </w:r>
            <w:r>
              <w:rPr>
                <w:color w:val="7E7C7E"/>
                <w:position w:val="2"/>
              </w:rPr>
              <w:t>ПОЖИЗНЕННО</w:t>
            </w:r>
            <w:r>
              <w:rPr>
                <w:color w:val="909090"/>
              </w:rPr>
              <w:tab/>
              <w:t>17</w:t>
            </w:r>
          </w:hyperlink>
        </w:p>
      </w:sdtContent>
    </w:sdt>
    <w:p>
      <w:pPr>
        <w:pStyle w:val="ListParagraph"/>
        <w:numPr>
          <w:ilvl w:val="1"/>
          <w:numId w:val="2"/>
        </w:numPr>
        <w:tabs>
          <w:tab w:pos="1523" w:val="left" w:leader="none"/>
        </w:tabs>
        <w:spacing w:line="244" w:lineRule="exact" w:before="213" w:after="0"/>
        <w:ind w:left="1526" w:right="528" w:hanging="592"/>
        <w:jc w:val="left"/>
        <w:rPr>
          <w:rFonts w:ascii="Courier New" w:hAnsi="Courier New"/>
          <w:color w:val="7E7C7E"/>
          <w:sz w:val="21"/>
        </w:rPr>
      </w:pPr>
      <w:r>
        <w:rPr/>
        <w:pict>
          <v:shape style="position:absolute;margin-left:37.827492pt;margin-top:16.532215pt;width:12.4pt;height:18.7pt;mso-position-horizontal-relative:page;mso-position-vertical-relative:paragraph;z-index:1768" type="#_x0000_t20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ourier New"/>
                      <w:b/>
                      <w:sz w:val="33"/>
                    </w:rPr>
                  </w:pPr>
                  <w:r>
                    <w:rPr>
                      <w:rFonts w:ascii="Courier New"/>
                      <w:b/>
                      <w:color w:val="BABAB8"/>
                      <w:spacing w:val="-19"/>
                      <w:w w:val="49"/>
                      <w:sz w:val="33"/>
                    </w:rPr>
                    <w:t>;</w:t>
                  </w:r>
                  <w:r>
                    <w:rPr>
                      <w:rFonts w:ascii="Courier New"/>
                      <w:b/>
                      <w:color w:val="6E6D6E"/>
                      <w:w w:val="86"/>
                      <w:sz w:val="33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7E7C7E"/>
          <w:sz w:val="20"/>
        </w:rPr>
        <w:t>СХЕМА№ </w:t>
      </w:r>
      <w:r>
        <w:rPr>
          <w:i/>
          <w:color w:val="7E7C7E"/>
          <w:sz w:val="20"/>
        </w:rPr>
        <w:t>5</w:t>
      </w:r>
      <w:r>
        <w:rPr>
          <w:i/>
          <w:color w:val="A0A0A1"/>
          <w:sz w:val="20"/>
        </w:rPr>
        <w:t>. </w:t>
      </w:r>
      <w:r>
        <w:rPr>
          <w:color w:val="7E7C7E"/>
          <w:position w:val="1"/>
          <w:sz w:val="20"/>
        </w:rPr>
        <w:t>С УСТАНОВЛЕННЫМИ </w:t>
      </w:r>
      <w:r>
        <w:rPr>
          <w:color w:val="6E6D6E"/>
          <w:position w:val="1"/>
          <w:sz w:val="20"/>
        </w:rPr>
        <w:t>РАЗМЕРАМИ </w:t>
      </w:r>
      <w:r>
        <w:rPr>
          <w:color w:val="6E6D6E"/>
          <w:spacing w:val="-3"/>
          <w:position w:val="1"/>
          <w:sz w:val="20"/>
        </w:rPr>
        <w:t>ПЕН</w:t>
      </w:r>
      <w:r>
        <w:rPr>
          <w:color w:val="909090"/>
          <w:spacing w:val="-3"/>
          <w:position w:val="1"/>
          <w:sz w:val="20"/>
        </w:rPr>
        <w:t>СИОННЫХ</w:t>
      </w:r>
      <w:r>
        <w:rPr>
          <w:color w:val="6E6D6E"/>
          <w:spacing w:val="-3"/>
          <w:position w:val="1"/>
          <w:sz w:val="20"/>
        </w:rPr>
        <w:t>ВЫ</w:t>
      </w:r>
      <w:r>
        <w:rPr>
          <w:color w:val="909090"/>
          <w:spacing w:val="-3"/>
          <w:position w:val="1"/>
          <w:sz w:val="20"/>
        </w:rPr>
        <w:t>ПЛАТ. </w:t>
      </w:r>
      <w:r>
        <w:rPr>
          <w:color w:val="7E7C7E"/>
          <w:position w:val="1"/>
          <w:sz w:val="20"/>
        </w:rPr>
        <w:t>ПЕНСИОННЫЕ </w:t>
      </w:r>
      <w:r>
        <w:rPr>
          <w:color w:val="6E6D6E"/>
          <w:w w:val="95"/>
          <w:position w:val="2"/>
          <w:sz w:val="20"/>
        </w:rPr>
        <w:t>ВЫПЛАТЫ  ПРОИЗВОДЯТСЯ  В  </w:t>
      </w:r>
      <w:r>
        <w:rPr>
          <w:color w:val="6E6D6E"/>
          <w:w w:val="95"/>
          <w:position w:val="3"/>
          <w:sz w:val="20"/>
        </w:rPr>
        <w:t>ТЕЧЕНИИ  </w:t>
      </w:r>
      <w:r>
        <w:rPr>
          <w:color w:val="7E7C7E"/>
          <w:w w:val="95"/>
          <w:position w:val="3"/>
          <w:sz w:val="20"/>
        </w:rPr>
        <w:t>УСГАНОВЛЕННОГО </w:t>
      </w:r>
      <w:r>
        <w:rPr>
          <w:color w:val="7E7C7E"/>
          <w:w w:val="95"/>
          <w:position w:val="2"/>
          <w:sz w:val="20"/>
        </w:rPr>
        <w:t>ПЕНСИОННЫМ  </w:t>
      </w:r>
      <w:r>
        <w:rPr>
          <w:color w:val="7E7C7E"/>
          <w:w w:val="95"/>
          <w:sz w:val="20"/>
        </w:rPr>
        <w:t>ДОГОВОРОМ</w:t>
      </w:r>
      <w:r>
        <w:rPr>
          <w:color w:val="7E7C7E"/>
          <w:spacing w:val="44"/>
          <w:w w:val="95"/>
          <w:sz w:val="20"/>
        </w:rPr>
        <w:t> </w:t>
      </w:r>
      <w:r>
        <w:rPr>
          <w:rFonts w:ascii="Arial" w:hAnsi="Arial"/>
          <w:color w:val="A0A0A1"/>
          <w:w w:val="95"/>
          <w:sz w:val="21"/>
        </w:rPr>
        <w:t>1</w:t>
      </w:r>
    </w:p>
    <w:p>
      <w:pPr>
        <w:spacing w:after="0" w:line="244" w:lineRule="exact"/>
        <w:jc w:val="left"/>
        <w:rPr>
          <w:rFonts w:ascii="Courier New" w:hAnsi="Courier New"/>
          <w:sz w:val="21"/>
        </w:rPr>
        <w:sectPr>
          <w:type w:val="continuous"/>
          <w:pgSz w:w="11920" w:h="16300"/>
          <w:pgMar w:top="140" w:bottom="0" w:left="640" w:right="580"/>
        </w:sectPr>
      </w:pPr>
    </w:p>
    <w:p>
      <w:pPr>
        <w:spacing w:line="201" w:lineRule="exact" w:before="0"/>
        <w:ind w:left="1531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648">
            <wp:simplePos x="0" y="0"/>
            <wp:positionH relativeFrom="page">
              <wp:posOffset>548640</wp:posOffset>
            </wp:positionH>
            <wp:positionV relativeFrom="paragraph">
              <wp:posOffset>91254</wp:posOffset>
            </wp:positionV>
            <wp:extent cx="109728" cy="512063"/>
            <wp:effectExtent l="0" t="0" r="0" b="0"/>
            <wp:wrapNone/>
            <wp:docPr id="15" name="image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E7C7E"/>
          <w:w w:val="95"/>
          <w:sz w:val="20"/>
        </w:rPr>
        <w:t>СРОКА </w:t>
      </w:r>
      <w:r>
        <w:rPr>
          <w:rFonts w:ascii="Arial" w:hAnsi="Arial"/>
          <w:color w:val="7E7C7E"/>
          <w:w w:val="95"/>
          <w:sz w:val="19"/>
        </w:rPr>
        <w:t>(Н.Е </w:t>
      </w:r>
      <w:r>
        <w:rPr>
          <w:color w:val="6E6D6E"/>
          <w:w w:val="95"/>
          <w:sz w:val="20"/>
        </w:rPr>
        <w:t>МЕНЕЕ ПЯ'ГИ  </w:t>
      </w:r>
      <w:r>
        <w:rPr>
          <w:color w:val="7E7C7E"/>
          <w:w w:val="95"/>
          <w:sz w:val="20"/>
        </w:rPr>
        <w:t>ЛЕТ),</w:t>
      </w:r>
      <w:r>
        <w:rPr>
          <w:color w:val="6E6D6E"/>
          <w:w w:val="95"/>
          <w:sz w:val="20"/>
        </w:rPr>
        <w:t>... </w:t>
      </w:r>
      <w:r>
        <w:rPr>
          <w:color w:val="909090"/>
          <w:w w:val="95"/>
          <w:sz w:val="20"/>
        </w:rPr>
        <w:t>.. </w:t>
      </w:r>
      <w:r>
        <w:rPr>
          <w:color w:val="6E6D6E"/>
          <w:w w:val="95"/>
          <w:sz w:val="20"/>
        </w:rPr>
        <w:t>.</w:t>
      </w:r>
      <w:r>
        <w:rPr>
          <w:color w:val="909090"/>
          <w:w w:val="95"/>
          <w:sz w:val="20"/>
        </w:rPr>
        <w:t>.............................................................................................   </w:t>
      </w:r>
      <w:r>
        <w:rPr>
          <w:color w:val="6E6D6E"/>
          <w:w w:val="95"/>
          <w:sz w:val="20"/>
        </w:rPr>
        <w:t>...</w:t>
      </w:r>
      <w:r>
        <w:rPr>
          <w:color w:val="909090"/>
          <w:w w:val="95"/>
          <w:sz w:val="20"/>
        </w:rPr>
        <w:t>........</w:t>
      </w:r>
    </w:p>
    <w:p>
      <w:pPr>
        <w:pStyle w:val="BodyText"/>
        <w:spacing w:before="8"/>
        <w:rPr>
          <w:sz w:val="20"/>
        </w:rPr>
      </w:pPr>
    </w:p>
    <w:p>
      <w:pPr>
        <w:tabs>
          <w:tab w:pos="1531" w:val="left" w:leader="none"/>
        </w:tabs>
        <w:spacing w:line="239" w:lineRule="exact" w:before="0"/>
        <w:ind w:left="943" w:right="0" w:firstLine="0"/>
        <w:jc w:val="left"/>
        <w:rPr>
          <w:rFonts w:ascii="Arial" w:hAnsi="Arial"/>
          <w:sz w:val="21"/>
        </w:rPr>
      </w:pPr>
      <w:r>
        <w:rPr>
          <w:color w:val="7E7C7E"/>
          <w:sz w:val="20"/>
        </w:rPr>
        <w:t>З.9.</w:t>
        <w:tab/>
      </w:r>
      <w:r>
        <w:rPr>
          <w:color w:val="7E7C7E"/>
          <w:w w:val="95"/>
          <w:sz w:val="20"/>
        </w:rPr>
        <w:t>СХЕМА № 6. С </w:t>
      </w:r>
      <w:r>
        <w:rPr>
          <w:color w:val="6E6D6E"/>
          <w:w w:val="95"/>
          <w:sz w:val="20"/>
        </w:rPr>
        <w:t>УСТАНОВЛЕННЫМИ РАЗМЕРАМl;:,f ПЕН</w:t>
      </w:r>
      <w:r>
        <w:rPr>
          <w:color w:val="909090"/>
          <w:w w:val="95"/>
          <w:sz w:val="20"/>
        </w:rPr>
        <w:t>С</w:t>
      </w:r>
      <w:r>
        <w:rPr>
          <w:color w:val="6E6D6E"/>
          <w:w w:val="95"/>
          <w:sz w:val="20"/>
        </w:rPr>
        <w:t>И</w:t>
      </w:r>
      <w:r>
        <w:rPr>
          <w:color w:val="909090"/>
          <w:w w:val="95"/>
          <w:sz w:val="20"/>
        </w:rPr>
        <w:t>ОННЫХ </w:t>
      </w:r>
      <w:r>
        <w:rPr>
          <w:color w:val="6E6D6E"/>
          <w:spacing w:val="-4"/>
          <w:w w:val="95"/>
          <w:sz w:val="20"/>
        </w:rPr>
        <w:t>ВЗНО</w:t>
      </w:r>
      <w:r>
        <w:rPr>
          <w:color w:val="909090"/>
          <w:spacing w:val="-4"/>
          <w:w w:val="95"/>
          <w:sz w:val="20"/>
        </w:rPr>
        <w:t>СОВ </w:t>
      </w:r>
      <w:r>
        <w:rPr>
          <w:color w:val="6E6D6E"/>
          <w:w w:val="95"/>
          <w:sz w:val="20"/>
        </w:rPr>
        <w:t>И </w:t>
      </w:r>
      <w:r>
        <w:rPr>
          <w:color w:val="909090"/>
          <w:spacing w:val="-5"/>
          <w:w w:val="95"/>
          <w:sz w:val="20"/>
        </w:rPr>
        <w:t>СОВМЕСТ</w:t>
      </w:r>
      <w:r>
        <w:rPr>
          <w:color w:val="6E6D6E"/>
          <w:spacing w:val="-5"/>
          <w:w w:val="95"/>
          <w:sz w:val="20"/>
        </w:rPr>
        <w:t>НЫМ</w:t>
      </w:r>
      <w:r>
        <w:rPr>
          <w:color w:val="6E6D6E"/>
          <w:spacing w:val="-35"/>
          <w:w w:val="95"/>
          <w:sz w:val="20"/>
        </w:rPr>
        <w:t> </w:t>
      </w:r>
      <w:r>
        <w:rPr>
          <w:rFonts w:ascii="Arial" w:hAnsi="Arial"/>
          <w:color w:val="BABAB8"/>
          <w:w w:val="95"/>
          <w:sz w:val="21"/>
        </w:rPr>
        <w:t>1</w:t>
      </w:r>
    </w:p>
    <w:p>
      <w:pPr>
        <w:tabs>
          <w:tab w:pos="3303" w:val="left" w:leader="none"/>
          <w:tab w:pos="3748" w:val="left" w:leader="none"/>
          <w:tab w:pos="3825" w:val="left" w:leader="none"/>
          <w:tab w:pos="4961" w:val="left" w:leader="none"/>
          <w:tab w:pos="6280" w:val="left" w:leader="none"/>
          <w:tab w:pos="7111" w:val="left" w:leader="none"/>
          <w:tab w:pos="7407" w:val="left" w:leader="none"/>
          <w:tab w:pos="8839" w:val="left" w:leader="none"/>
          <w:tab w:pos="9069" w:val="left" w:leader="none"/>
        </w:tabs>
        <w:spacing w:line="175" w:lineRule="auto" w:before="47"/>
        <w:ind w:left="1535" w:right="138" w:hanging="4"/>
        <w:jc w:val="left"/>
        <w:rPr>
          <w:sz w:val="20"/>
        </w:rPr>
      </w:pPr>
      <w:r>
        <w:rPr>
          <w:color w:val="6E6D6E"/>
          <w:w w:val="95"/>
          <w:sz w:val="20"/>
        </w:rPr>
        <w:t>ФИНАНСИРОВАНИЕМ</w:t>
        <w:tab/>
        <w:tab/>
        <w:t>НЕГОСУДАРСТВЕННОИ</w:t>
        <w:tab/>
      </w:r>
      <w:r>
        <w:rPr>
          <w:color w:val="7E7C7E"/>
          <w:sz w:val="20"/>
        </w:rPr>
        <w:t>ПЕНСИИ</w:t>
      </w:r>
      <w:r>
        <w:rPr>
          <w:color w:val="A0A0A1"/>
          <w:sz w:val="20"/>
        </w:rPr>
        <w:t>.</w:t>
        <w:tab/>
      </w:r>
      <w:r>
        <w:rPr>
          <w:color w:val="7E7C7E"/>
          <w:w w:val="95"/>
          <w:sz w:val="20"/>
        </w:rPr>
        <w:t>ПЕНСИОННЫЕ</w:t>
        <w:tab/>
        <w:tab/>
      </w:r>
      <w:r>
        <w:rPr>
          <w:color w:val="7E7C7E"/>
          <w:w w:val="90"/>
          <w:sz w:val="20"/>
        </w:rPr>
        <w:t>ВЫПЛАТЫ </w:t>
      </w:r>
      <w:r>
        <w:rPr>
          <w:color w:val="6E6D6E"/>
          <w:w w:val="95"/>
          <w:sz w:val="20"/>
        </w:rPr>
        <w:t>ПРОИЗВОДЯТСЯ</w:t>
        <w:tab/>
      </w:r>
      <w:r>
        <w:rPr>
          <w:rFonts w:ascii="Arial" w:hAnsi="Arial"/>
          <w:color w:val="6E6D6E"/>
          <w:sz w:val="26"/>
        </w:rPr>
        <w:t>в</w:t>
        <w:tab/>
      </w:r>
      <w:r>
        <w:rPr>
          <w:color w:val="7E7C7E"/>
          <w:position w:val="1"/>
          <w:sz w:val="20"/>
        </w:rPr>
        <w:t>ТЕЧЕНИИ</w:t>
        <w:tab/>
      </w:r>
      <w:r>
        <w:rPr>
          <w:color w:val="909090"/>
          <w:spacing w:val="-4"/>
          <w:position w:val="1"/>
          <w:sz w:val="20"/>
        </w:rPr>
        <w:t>УСТА</w:t>
      </w:r>
      <w:r>
        <w:rPr>
          <w:color w:val="6E6D6E"/>
          <w:spacing w:val="-4"/>
          <w:position w:val="1"/>
          <w:sz w:val="20"/>
        </w:rPr>
        <w:t>НОВЛЕННОГО</w:t>
        <w:tab/>
      </w:r>
      <w:r>
        <w:rPr>
          <w:color w:val="7E7C7E"/>
          <w:position w:val="1"/>
          <w:sz w:val="20"/>
        </w:rPr>
        <w:t>ПЕНСИОННЫМ</w:t>
        <w:tab/>
      </w:r>
      <w:r>
        <w:rPr>
          <w:color w:val="7E7C7E"/>
          <w:w w:val="95"/>
          <w:sz w:val="20"/>
        </w:rPr>
        <w:t>ДОГОВОРОМ</w:t>
      </w:r>
    </w:p>
    <w:p>
      <w:pPr>
        <w:spacing w:line="284" w:lineRule="exact" w:before="0"/>
        <w:ind w:left="0" w:right="152" w:firstLine="0"/>
        <w:jc w:val="center"/>
        <w:rPr>
          <w:sz w:val="32"/>
        </w:rPr>
      </w:pPr>
      <w:r>
        <w:rPr/>
        <w:br w:type="column"/>
      </w:r>
      <w:r>
        <w:rPr>
          <w:color w:val="909090"/>
          <w:w w:val="60"/>
          <w:sz w:val="32"/>
        </w:rPr>
        <w:t>19 </w:t>
      </w:r>
      <w:r>
        <w:rPr>
          <w:color w:val="BABAB8"/>
          <w:w w:val="60"/>
          <w:sz w:val="32"/>
        </w:rPr>
        <w:t>1</w:t>
      </w:r>
    </w:p>
    <w:p>
      <w:pPr>
        <w:pStyle w:val="BodyText"/>
        <w:spacing w:before="5"/>
        <w:rPr>
          <w:sz w:val="36"/>
        </w:rPr>
      </w:pPr>
    </w:p>
    <w:p>
      <w:pPr>
        <w:spacing w:before="0"/>
        <w:ind w:left="19" w:right="0" w:firstLine="0"/>
        <w:jc w:val="center"/>
        <w:rPr>
          <w:rFonts w:ascii="Arial"/>
          <w:sz w:val="20"/>
        </w:rPr>
      </w:pPr>
      <w:r>
        <w:rPr>
          <w:rFonts w:ascii="Arial"/>
          <w:color w:val="BABAB8"/>
          <w:w w:val="31"/>
          <w:sz w:val="20"/>
        </w:rPr>
        <w:t>1</w:t>
      </w:r>
    </w:p>
    <w:p>
      <w:pPr>
        <w:spacing w:after="0"/>
        <w:jc w:val="center"/>
        <w:rPr>
          <w:rFonts w:ascii="Arial"/>
          <w:sz w:val="20"/>
        </w:rPr>
        <w:sectPr>
          <w:type w:val="continuous"/>
          <w:pgSz w:w="11920" w:h="16300"/>
          <w:pgMar w:top="140" w:bottom="0" w:left="640" w:right="580"/>
          <w:cols w:num="2" w:equalWidth="0">
            <w:col w:w="10170" w:space="40"/>
            <w:col w:w="490"/>
          </w:cols>
        </w:sectPr>
      </w:pPr>
    </w:p>
    <w:p>
      <w:pPr>
        <w:tabs>
          <w:tab w:pos="10549" w:val="right" w:leader="dot"/>
        </w:tabs>
        <w:spacing w:line="269" w:lineRule="exact" w:before="0"/>
        <w:ind w:left="1531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672">
            <wp:simplePos x="0" y="0"/>
            <wp:positionH relativeFrom="page">
              <wp:posOffset>524255</wp:posOffset>
            </wp:positionH>
            <wp:positionV relativeFrom="paragraph">
              <wp:posOffset>106766</wp:posOffset>
            </wp:positionV>
            <wp:extent cx="207264" cy="4595875"/>
            <wp:effectExtent l="0" t="0" r="0" b="0"/>
            <wp:wrapNone/>
            <wp:docPr id="17" name="image1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459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E7C7E"/>
          <w:w w:val="95"/>
          <w:sz w:val="20"/>
        </w:rPr>
        <w:t>СРОКА</w:t>
      </w:r>
      <w:r>
        <w:rPr>
          <w:color w:val="7E7C7E"/>
          <w:w w:val="95"/>
          <w:position w:val="-4"/>
          <w:sz w:val="20"/>
        </w:rPr>
        <w:tab/>
      </w:r>
      <w:r>
        <w:rPr>
          <w:color w:val="7E7C7E"/>
          <w:spacing w:val="5"/>
          <w:w w:val="95"/>
          <w:position w:val="-4"/>
          <w:sz w:val="20"/>
        </w:rPr>
        <w:t>22</w:t>
      </w:r>
      <w:r>
        <w:rPr>
          <w:color w:val="7E7C7E"/>
          <w:spacing w:val="4"/>
          <w:w w:val="95"/>
          <w:position w:val="-4"/>
          <w:sz w:val="20"/>
        </w:rPr>
        <w:t> </w:t>
      </w:r>
      <w:r>
        <w:rPr>
          <w:color w:val="BABAB8"/>
          <w:w w:val="85"/>
          <w:position w:val="-4"/>
          <w:sz w:val="20"/>
        </w:rPr>
        <w:t>1</w:t>
      </w:r>
    </w:p>
    <w:p>
      <w:pPr>
        <w:spacing w:line="64" w:lineRule="exact" w:before="76"/>
        <w:ind w:left="0" w:right="146" w:firstLine="0"/>
        <w:jc w:val="right"/>
        <w:rPr>
          <w:sz w:val="12"/>
        </w:rPr>
      </w:pPr>
      <w:r>
        <w:rPr>
          <w:color w:val="BABAB8"/>
          <w:w w:val="86"/>
          <w:sz w:val="12"/>
        </w:rPr>
        <w:t>1</w:t>
      </w:r>
    </w:p>
    <w:p>
      <w:pPr>
        <w:pStyle w:val="ListParagraph"/>
        <w:numPr>
          <w:ilvl w:val="0"/>
          <w:numId w:val="1"/>
        </w:numPr>
        <w:tabs>
          <w:tab w:pos="1531" w:val="left" w:leader="none"/>
          <w:tab w:pos="1533" w:val="left" w:leader="none"/>
          <w:tab w:pos="4489" w:val="left" w:leader="none"/>
          <w:tab w:pos="5311" w:val="left" w:leader="none"/>
          <w:tab w:pos="7006" w:val="left" w:leader="none"/>
          <w:tab w:pos="10223" w:val="left" w:leader="dot"/>
        </w:tabs>
        <w:spacing w:line="225" w:lineRule="auto" w:before="5" w:after="0"/>
        <w:ind w:left="1544" w:right="265" w:hanging="591"/>
        <w:jc w:val="left"/>
        <w:rPr>
          <w:color w:val="6E6D6E"/>
          <w:sz w:val="21"/>
        </w:rPr>
      </w:pPr>
      <w:r>
        <w:rPr>
          <w:color w:val="7E7C7E"/>
          <w:position w:val="1"/>
          <w:sz w:val="20"/>
        </w:rPr>
        <w:t>ОТВЕТСТВЕННОСТЬ </w:t>
      </w:r>
      <w:r>
        <w:rPr>
          <w:color w:val="7E7C7E"/>
          <w:spacing w:val="7"/>
          <w:position w:val="1"/>
          <w:sz w:val="20"/>
        </w:rPr>
        <w:t> </w:t>
      </w:r>
      <w:r>
        <w:rPr>
          <w:color w:val="6E6D6E"/>
          <w:position w:val="2"/>
          <w:sz w:val="20"/>
        </w:rPr>
        <w:t>ФОНДА</w:t>
        <w:tab/>
        <w:t>ПЕРЕД</w:t>
        <w:tab/>
      </w:r>
      <w:r>
        <w:rPr>
          <w:color w:val="7E7C7E"/>
          <w:w w:val="95"/>
          <w:position w:val="2"/>
          <w:sz w:val="20"/>
        </w:rPr>
        <w:t>ВКЛАДЧИКАМИ</w:t>
        <w:tab/>
      </w:r>
      <w:r>
        <w:rPr>
          <w:rFonts w:ascii="Arial" w:hAnsi="Arial"/>
          <w:color w:val="6E6D6E"/>
          <w:position w:val="1"/>
          <w:sz w:val="26"/>
        </w:rPr>
        <w:t>и </w:t>
      </w:r>
      <w:r>
        <w:rPr>
          <w:rFonts w:ascii="Arial" w:hAnsi="Arial"/>
          <w:color w:val="6E6D6E"/>
          <w:spacing w:val="48"/>
          <w:position w:val="1"/>
          <w:sz w:val="26"/>
        </w:rPr>
        <w:t> </w:t>
      </w:r>
      <w:r>
        <w:rPr>
          <w:color w:val="6E6D6E"/>
          <w:spacing w:val="-4"/>
          <w:position w:val="1"/>
          <w:sz w:val="20"/>
        </w:rPr>
        <w:t>УЧАСТНИ</w:t>
      </w:r>
      <w:r>
        <w:rPr>
          <w:color w:val="909090"/>
          <w:spacing w:val="-4"/>
          <w:position w:val="1"/>
          <w:sz w:val="20"/>
        </w:rPr>
        <w:t>КАМИ,  </w:t>
      </w:r>
      <w:r>
        <w:rPr>
          <w:color w:val="909090"/>
          <w:spacing w:val="-2"/>
          <w:position w:val="1"/>
          <w:sz w:val="20"/>
        </w:rPr>
        <w:t> </w:t>
      </w:r>
      <w:r>
        <w:rPr>
          <w:color w:val="7E7C7E"/>
          <w:sz w:val="20"/>
        </w:rPr>
        <w:t>УСЛОВИЯ</w:t>
      </w:r>
      <w:r>
        <w:rPr>
          <w:color w:val="7E7C7E"/>
          <w:w w:val="92"/>
          <w:sz w:val="20"/>
        </w:rPr>
        <w:t> </w:t>
      </w:r>
      <w:r>
        <w:rPr>
          <w:color w:val="6E6D6E"/>
          <w:w w:val="95"/>
          <w:position w:val="1"/>
          <w:sz w:val="20"/>
        </w:rPr>
        <w:t>ВОЗНИКНОВЕНИЯ И ПРЕКРАЩЕНИЯ</w:t>
      </w:r>
      <w:r>
        <w:rPr>
          <w:color w:val="6E6D6E"/>
          <w:spacing w:val="-10"/>
          <w:w w:val="95"/>
          <w:position w:val="1"/>
          <w:sz w:val="20"/>
        </w:rPr>
        <w:t> </w:t>
      </w:r>
      <w:r>
        <w:rPr>
          <w:color w:val="7E7C7E"/>
          <w:w w:val="95"/>
          <w:position w:val="1"/>
          <w:sz w:val="20"/>
        </w:rPr>
        <w:t>ОБЯЗАТЕЛЬСТВ</w:t>
      </w:r>
      <w:r>
        <w:rPr>
          <w:color w:val="7E7C7E"/>
          <w:spacing w:val="-1"/>
          <w:w w:val="95"/>
          <w:position w:val="1"/>
          <w:sz w:val="20"/>
        </w:rPr>
        <w:t> </w:t>
      </w:r>
      <w:r>
        <w:rPr>
          <w:color w:val="7E7C7E"/>
          <w:w w:val="95"/>
          <w:position w:val="1"/>
          <w:sz w:val="20"/>
        </w:rPr>
        <w:t>ФОНДА</w:t>
      </w:r>
      <w:r>
        <w:rPr>
          <w:color w:val="909090"/>
          <w:w w:val="95"/>
          <w:sz w:val="19"/>
        </w:rPr>
        <w:tab/>
      </w:r>
      <w:r>
        <w:rPr>
          <w:color w:val="909090"/>
          <w:sz w:val="19"/>
        </w:rPr>
        <w:t>25</w:t>
      </w:r>
    </w:p>
    <w:p>
      <w:pPr>
        <w:pStyle w:val="ListParagraph"/>
        <w:numPr>
          <w:ilvl w:val="0"/>
          <w:numId w:val="1"/>
        </w:numPr>
        <w:tabs>
          <w:tab w:pos="1553" w:val="left" w:leader="none"/>
          <w:tab w:pos="1554" w:val="left" w:leader="none"/>
          <w:tab w:pos="10223" w:val="left" w:leader="dot"/>
        </w:tabs>
        <w:spacing w:line="240" w:lineRule="auto" w:before="234" w:after="0"/>
        <w:ind w:left="1553" w:right="0" w:hanging="594"/>
        <w:jc w:val="left"/>
        <w:rPr>
          <w:color w:val="6E6D6E"/>
          <w:sz w:val="20"/>
        </w:rPr>
      </w:pPr>
      <w:r>
        <w:rPr>
          <w:color w:val="6E6D6E"/>
          <w:w w:val="95"/>
          <w:position w:val="1"/>
          <w:sz w:val="20"/>
        </w:rPr>
        <w:t>ПОРЯДОК И УСЛОВИЯ ВНЕСЕНИЯ ПЕНСИОННЫХ ВЗНОСОВ</w:t>
      </w:r>
      <w:r>
        <w:rPr>
          <w:color w:val="6E6D6E"/>
          <w:spacing w:val="32"/>
          <w:w w:val="95"/>
          <w:position w:val="1"/>
          <w:sz w:val="20"/>
        </w:rPr>
        <w:t> </w:t>
      </w:r>
      <w:r>
        <w:rPr>
          <w:color w:val="7E7C7E"/>
          <w:w w:val="95"/>
          <w:position w:val="1"/>
          <w:sz w:val="20"/>
        </w:rPr>
        <w:t>В</w:t>
      </w:r>
      <w:r>
        <w:rPr>
          <w:color w:val="7E7C7E"/>
          <w:spacing w:val="-17"/>
          <w:w w:val="95"/>
          <w:position w:val="1"/>
          <w:sz w:val="20"/>
        </w:rPr>
        <w:t> </w:t>
      </w:r>
      <w:r>
        <w:rPr>
          <w:color w:val="6E6D6E"/>
          <w:w w:val="95"/>
          <w:position w:val="1"/>
          <w:sz w:val="20"/>
        </w:rPr>
        <w:t>ФОНД</w:t>
      </w:r>
      <w:r>
        <w:rPr>
          <w:color w:val="7E7C7E"/>
          <w:w w:val="95"/>
          <w:position w:val="1"/>
          <w:sz w:val="20"/>
        </w:rPr>
        <w:tab/>
      </w:r>
      <w:r>
        <w:rPr>
          <w:color w:val="7E7C7E"/>
          <w:position w:val="1"/>
          <w:sz w:val="20"/>
        </w:rPr>
        <w:t>27</w:t>
      </w:r>
    </w:p>
    <w:p>
      <w:pPr>
        <w:pStyle w:val="ListParagraph"/>
        <w:numPr>
          <w:ilvl w:val="0"/>
          <w:numId w:val="1"/>
        </w:numPr>
        <w:tabs>
          <w:tab w:pos="1553" w:val="left" w:leader="none"/>
          <w:tab w:pos="1554" w:val="left" w:leader="none"/>
          <w:tab w:pos="10232" w:val="left" w:leader="dot"/>
        </w:tabs>
        <w:spacing w:line="228" w:lineRule="exact" w:before="219" w:after="0"/>
        <w:ind w:left="1553" w:right="0" w:hanging="596"/>
        <w:jc w:val="left"/>
        <w:rPr>
          <w:color w:val="7E7C7E"/>
          <w:sz w:val="20"/>
        </w:rPr>
      </w:pPr>
      <w:r>
        <w:rPr>
          <w:color w:val="6E6D6E"/>
          <w:w w:val="95"/>
          <w:position w:val="2"/>
          <w:sz w:val="20"/>
        </w:rPr>
        <w:t>ПОРЯДОК ФОРМИРОВАНИЯ</w:t>
      </w:r>
      <w:r>
        <w:rPr>
          <w:color w:val="6E6D6E"/>
          <w:spacing w:val="2"/>
          <w:w w:val="95"/>
          <w:position w:val="2"/>
          <w:sz w:val="20"/>
        </w:rPr>
        <w:t> </w:t>
      </w:r>
      <w:r>
        <w:rPr>
          <w:color w:val="7E7C7E"/>
          <w:w w:val="95"/>
          <w:position w:val="2"/>
          <w:sz w:val="20"/>
        </w:rPr>
        <w:t>ПЕНСИОННЫХ</w:t>
      </w:r>
      <w:r>
        <w:rPr>
          <w:color w:val="7E7C7E"/>
          <w:spacing w:val="-1"/>
          <w:w w:val="95"/>
          <w:position w:val="2"/>
          <w:sz w:val="20"/>
        </w:rPr>
        <w:t> </w:t>
      </w:r>
      <w:r>
        <w:rPr>
          <w:color w:val="7E7C7E"/>
          <w:w w:val="95"/>
          <w:position w:val="2"/>
          <w:sz w:val="20"/>
        </w:rPr>
        <w:t>РЕЗЕРВОВ</w:t>
      </w:r>
      <w:r>
        <w:rPr>
          <w:color w:val="7E7C7E"/>
          <w:w w:val="95"/>
          <w:position w:val="1"/>
          <w:sz w:val="20"/>
        </w:rPr>
        <w:tab/>
        <w:t>27</w:t>
      </w:r>
      <w:r>
        <w:rPr>
          <w:color w:val="7E7C7E"/>
          <w:spacing w:val="-9"/>
          <w:w w:val="95"/>
          <w:position w:val="1"/>
          <w:sz w:val="20"/>
        </w:rPr>
        <w:t> </w:t>
      </w:r>
      <w:r>
        <w:rPr>
          <w:rFonts w:ascii="Arial" w:hAnsi="Arial"/>
          <w:color w:val="A0A0A1"/>
          <w:w w:val="80"/>
          <w:position w:val="1"/>
          <w:sz w:val="10"/>
        </w:rPr>
        <w:t>1</w:t>
      </w:r>
    </w:p>
    <w:p>
      <w:pPr>
        <w:spacing w:line="139" w:lineRule="exact" w:before="0"/>
        <w:ind w:left="0" w:right="123" w:firstLine="0"/>
        <w:jc w:val="right"/>
        <w:rPr>
          <w:rFonts w:ascii="Arial"/>
          <w:sz w:val="14"/>
        </w:rPr>
      </w:pPr>
      <w:r>
        <w:rPr>
          <w:rFonts w:ascii="Arial"/>
          <w:color w:val="BABAB8"/>
          <w:w w:val="97"/>
          <w:sz w:val="14"/>
        </w:rPr>
        <w:t>1</w:t>
      </w:r>
    </w:p>
    <w:p>
      <w:pPr>
        <w:pStyle w:val="ListParagraph"/>
        <w:numPr>
          <w:ilvl w:val="0"/>
          <w:numId w:val="1"/>
        </w:numPr>
        <w:tabs>
          <w:tab w:pos="1535" w:val="left" w:leader="none"/>
          <w:tab w:pos="1536" w:val="left" w:leader="none"/>
          <w:tab w:pos="10478" w:val="left" w:leader="none"/>
        </w:tabs>
        <w:spacing w:line="312" w:lineRule="exact" w:before="37" w:after="0"/>
        <w:ind w:left="1535" w:right="0" w:hanging="592"/>
        <w:jc w:val="left"/>
        <w:rPr>
          <w:rFonts w:ascii="Courier New" w:hAnsi="Courier New"/>
          <w:color w:val="7E7C7E"/>
          <w:sz w:val="22"/>
        </w:rPr>
      </w:pPr>
      <w:r>
        <w:rPr>
          <w:color w:val="7E7C7E"/>
          <w:w w:val="86"/>
          <w:position w:val="0"/>
          <w:sz w:val="21"/>
        </w:rPr>
        <w:t>НАПРАВЛЕНИЯ</w:t>
      </w:r>
      <w:r>
        <w:rPr>
          <w:color w:val="7E7C7E"/>
          <w:position w:val="0"/>
          <w:sz w:val="21"/>
        </w:rPr>
        <w:t>  </w:t>
      </w:r>
      <w:r>
        <w:rPr>
          <w:color w:val="7E7C7E"/>
          <w:spacing w:val="-8"/>
          <w:position w:val="0"/>
          <w:sz w:val="21"/>
        </w:rPr>
        <w:t> </w:t>
      </w:r>
      <w:r>
        <w:rPr>
          <w:rFonts w:ascii="Arial" w:hAnsi="Arial"/>
          <w:color w:val="6E6D6E"/>
          <w:w w:val="105"/>
          <w:position w:val="0"/>
          <w:sz w:val="28"/>
        </w:rPr>
        <w:t>и</w:t>
      </w:r>
      <w:r>
        <w:rPr>
          <w:rFonts w:ascii="Arial" w:hAnsi="Arial"/>
          <w:color w:val="6E6D6E"/>
          <w:position w:val="0"/>
          <w:sz w:val="28"/>
        </w:rPr>
        <w:t> </w:t>
      </w:r>
      <w:r>
        <w:rPr>
          <w:rFonts w:ascii="Arial" w:hAnsi="Arial"/>
          <w:color w:val="6E6D6E"/>
          <w:spacing w:val="-2"/>
          <w:position w:val="0"/>
          <w:sz w:val="28"/>
        </w:rPr>
        <w:t> </w:t>
      </w:r>
      <w:r>
        <w:rPr>
          <w:color w:val="6E6D6E"/>
          <w:w w:val="94"/>
          <w:sz w:val="20"/>
        </w:rPr>
        <w:t>ПОРЯДОК</w:t>
      </w:r>
      <w:r>
        <w:rPr>
          <w:color w:val="6E6D6E"/>
          <w:sz w:val="20"/>
        </w:rPr>
        <w:t>   </w:t>
      </w:r>
      <w:r>
        <w:rPr>
          <w:color w:val="6E6D6E"/>
          <w:spacing w:val="-19"/>
          <w:sz w:val="20"/>
        </w:rPr>
        <w:t> </w:t>
      </w:r>
      <w:r>
        <w:rPr>
          <w:color w:val="6E6D6E"/>
          <w:w w:val="93"/>
          <w:position w:val="1"/>
          <w:sz w:val="20"/>
        </w:rPr>
        <w:t>РАЗМЕЩЕНИЯ</w:t>
      </w:r>
      <w:r>
        <w:rPr>
          <w:color w:val="6E6D6E"/>
          <w:position w:val="1"/>
          <w:sz w:val="20"/>
        </w:rPr>
        <w:t>   </w:t>
      </w:r>
      <w:r>
        <w:rPr>
          <w:color w:val="6E6D6E"/>
          <w:spacing w:val="-4"/>
          <w:position w:val="1"/>
          <w:sz w:val="20"/>
        </w:rPr>
        <w:t> </w:t>
      </w:r>
      <w:r>
        <w:rPr>
          <w:color w:val="7E7C7E"/>
          <w:w w:val="93"/>
          <w:position w:val="1"/>
          <w:sz w:val="20"/>
        </w:rPr>
        <w:t>ПЕНСИОННЫХ</w:t>
      </w:r>
      <w:r>
        <w:rPr>
          <w:color w:val="7E7C7E"/>
          <w:position w:val="1"/>
          <w:sz w:val="20"/>
        </w:rPr>
        <w:t>  </w:t>
      </w:r>
      <w:r>
        <w:rPr>
          <w:color w:val="7E7C7E"/>
          <w:spacing w:val="22"/>
          <w:position w:val="1"/>
          <w:sz w:val="20"/>
        </w:rPr>
        <w:t> </w:t>
      </w:r>
      <w:r>
        <w:rPr>
          <w:color w:val="7E7C7E"/>
          <w:w w:val="107"/>
          <w:sz w:val="20"/>
        </w:rPr>
        <w:t>РЕЗЕР</w:t>
      </w:r>
      <w:r>
        <w:rPr>
          <w:color w:val="7E7C7E"/>
          <w:spacing w:val="-86"/>
          <w:w w:val="107"/>
          <w:sz w:val="20"/>
        </w:rPr>
        <w:t>В</w:t>
      </w:r>
      <w:r>
        <w:rPr>
          <w:color w:val="A0A0A1"/>
          <w:spacing w:val="17"/>
          <w:w w:val="98"/>
          <w:sz w:val="20"/>
        </w:rPr>
        <w:t>О</w:t>
      </w:r>
      <w:r>
        <w:rPr>
          <w:color w:val="7E7C7E"/>
          <w:spacing w:val="-23"/>
          <w:w w:val="98"/>
          <w:sz w:val="20"/>
        </w:rPr>
        <w:t>В</w:t>
      </w:r>
      <w:r>
        <w:rPr>
          <w:color w:val="A0A0A1"/>
          <w:w w:val="99"/>
          <w:sz w:val="20"/>
        </w:rPr>
        <w:t>.</w:t>
      </w:r>
      <w:r>
        <w:rPr>
          <w:color w:val="A0A0A1"/>
          <w:sz w:val="20"/>
        </w:rPr>
        <w:t>  </w:t>
      </w:r>
      <w:r>
        <w:rPr>
          <w:color w:val="A0A0A1"/>
          <w:spacing w:val="13"/>
          <w:sz w:val="20"/>
        </w:rPr>
        <w:t> </w:t>
      </w:r>
      <w:r>
        <w:rPr>
          <w:color w:val="7E7C7E"/>
          <w:w w:val="99"/>
          <w:sz w:val="20"/>
        </w:rPr>
        <w:t>УП</w:t>
      </w:r>
      <w:r>
        <w:rPr>
          <w:color w:val="7E7C7E"/>
          <w:spacing w:val="-9"/>
          <w:w w:val="99"/>
          <w:sz w:val="20"/>
        </w:rPr>
        <w:t>Р</w:t>
      </w:r>
      <w:r>
        <w:rPr>
          <w:color w:val="7E7C7E"/>
          <w:w w:val="94"/>
          <w:sz w:val="20"/>
        </w:rPr>
        <w:t>АВЛЕНИ</w:t>
      </w:r>
      <w:r>
        <w:rPr>
          <w:color w:val="7E7C7E"/>
          <w:spacing w:val="-22"/>
          <w:w w:val="94"/>
          <w:sz w:val="20"/>
        </w:rPr>
        <w:t>Е</w:t>
      </w:r>
      <w:r>
        <w:rPr>
          <w:color w:val="A0A0A1"/>
          <w:w w:val="104"/>
          <w:sz w:val="20"/>
        </w:rPr>
        <w:t>,</w:t>
      </w:r>
      <w:r>
        <w:rPr>
          <w:rFonts w:ascii="Arial" w:hAnsi="Arial"/>
          <w:color w:val="BABAB8"/>
          <w:w w:val="99"/>
          <w:position w:val="-2"/>
          <w:sz w:val="24"/>
        </w:rPr>
        <w:t> </w:t>
      </w:r>
      <w:r>
        <w:rPr>
          <w:rFonts w:ascii="Arial" w:hAnsi="Arial"/>
          <w:color w:val="BABAB8"/>
          <w:position w:val="-2"/>
          <w:sz w:val="24"/>
        </w:rPr>
        <w:tab/>
      </w:r>
      <w:r>
        <w:rPr>
          <w:rFonts w:ascii="Arial" w:hAnsi="Arial"/>
          <w:color w:val="BABAB8"/>
          <w:w w:val="70"/>
          <w:position w:val="-2"/>
          <w:sz w:val="24"/>
        </w:rPr>
        <w:t>1</w:t>
      </w:r>
    </w:p>
    <w:p>
      <w:pPr>
        <w:spacing w:line="207" w:lineRule="exact" w:before="0"/>
        <w:ind w:left="1546" w:right="0" w:firstLine="0"/>
        <w:jc w:val="left"/>
        <w:rPr>
          <w:sz w:val="20"/>
        </w:rPr>
      </w:pPr>
      <w:r>
        <w:rPr>
          <w:color w:val="7E7C7E"/>
          <w:sz w:val="20"/>
        </w:rPr>
        <w:t>ХРАНЕНИЕ. КОНТРОЛЬ ЗА РАЗМЕЩЕНИЕМ ПЕНСИОННЫХ РЕЗЕРВОВ  РАСПРЕДЕЛЕНИЕ</w:t>
      </w:r>
    </w:p>
    <w:p>
      <w:pPr>
        <w:tabs>
          <w:tab w:pos="10102" w:val="left" w:leader="dot"/>
        </w:tabs>
        <w:spacing w:line="228" w:lineRule="exact" w:before="0"/>
        <w:ind w:left="1545" w:right="0" w:firstLine="0"/>
        <w:jc w:val="left"/>
        <w:rPr>
          <w:sz w:val="20"/>
        </w:rPr>
      </w:pPr>
      <w:r>
        <w:rPr>
          <w:color w:val="7E7C7E"/>
          <w:sz w:val="20"/>
        </w:rPr>
        <w:t>ДОХОДОВ</w:t>
      </w:r>
      <w:r>
        <w:rPr>
          <w:color w:val="7E7C7E"/>
          <w:spacing w:val="-32"/>
          <w:sz w:val="20"/>
        </w:rPr>
        <w:t> </w:t>
      </w:r>
      <w:r>
        <w:rPr>
          <w:color w:val="7E7C7E"/>
          <w:sz w:val="20"/>
        </w:rPr>
        <w:t>ОТ</w:t>
      </w:r>
      <w:r>
        <w:rPr>
          <w:color w:val="7E7C7E"/>
          <w:spacing w:val="-39"/>
          <w:sz w:val="20"/>
        </w:rPr>
        <w:t> </w:t>
      </w:r>
      <w:r>
        <w:rPr>
          <w:color w:val="6E6D6E"/>
          <w:sz w:val="20"/>
        </w:rPr>
        <w:t>РАЗМЕЩЕНИЯ</w:t>
      </w:r>
      <w:r>
        <w:rPr>
          <w:color w:val="6E6D6E"/>
          <w:spacing w:val="-24"/>
          <w:sz w:val="20"/>
        </w:rPr>
        <w:t> </w:t>
      </w:r>
      <w:r>
        <w:rPr>
          <w:color w:val="7E7C7E"/>
          <w:sz w:val="20"/>
        </w:rPr>
        <w:t>СРЕДСТВ</w:t>
      </w:r>
      <w:r>
        <w:rPr>
          <w:color w:val="7E7C7E"/>
          <w:spacing w:val="-30"/>
          <w:sz w:val="20"/>
        </w:rPr>
        <w:t> </w:t>
      </w:r>
      <w:r>
        <w:rPr>
          <w:color w:val="6E6D6E"/>
          <w:spacing w:val="-4"/>
          <w:sz w:val="20"/>
        </w:rPr>
        <w:t>ПЕН</w:t>
      </w:r>
      <w:r>
        <w:rPr>
          <w:color w:val="909090"/>
          <w:spacing w:val="-4"/>
          <w:sz w:val="20"/>
        </w:rPr>
        <w:t>СИО</w:t>
      </w:r>
      <w:r>
        <w:rPr>
          <w:color w:val="6E6D6E"/>
          <w:spacing w:val="-4"/>
          <w:sz w:val="20"/>
        </w:rPr>
        <w:t>ННЫХ</w:t>
      </w:r>
      <w:r>
        <w:rPr>
          <w:color w:val="6E6D6E"/>
          <w:spacing w:val="-38"/>
          <w:sz w:val="20"/>
        </w:rPr>
        <w:t> </w:t>
      </w:r>
      <w:r>
        <w:rPr>
          <w:color w:val="6E6D6E"/>
          <w:spacing w:val="-6"/>
          <w:sz w:val="20"/>
        </w:rPr>
        <w:t>РЕЗЕРВОВ</w:t>
      </w:r>
      <w:r>
        <w:rPr>
          <w:color w:val="BABAB8"/>
          <w:spacing w:val="-6"/>
          <w:sz w:val="20"/>
        </w:rPr>
        <w:tab/>
      </w:r>
      <w:r>
        <w:rPr>
          <w:color w:val="BABAB8"/>
          <w:sz w:val="20"/>
        </w:rPr>
        <w:t>1</w:t>
      </w:r>
      <w:r>
        <w:rPr>
          <w:color w:val="BABAB8"/>
          <w:spacing w:val="-34"/>
          <w:sz w:val="20"/>
        </w:rPr>
        <w:t> </w:t>
      </w:r>
      <w:r>
        <w:rPr>
          <w:color w:val="909090"/>
          <w:sz w:val="20"/>
        </w:rPr>
        <w:t>28</w:t>
      </w:r>
    </w:p>
    <w:p>
      <w:pPr>
        <w:pStyle w:val="ListParagraph"/>
        <w:numPr>
          <w:ilvl w:val="0"/>
          <w:numId w:val="1"/>
        </w:numPr>
        <w:tabs>
          <w:tab w:pos="1553" w:val="left" w:leader="none"/>
          <w:tab w:pos="1554" w:val="left" w:leader="none"/>
          <w:tab w:pos="10237" w:val="left" w:leader="dot"/>
        </w:tabs>
        <w:spacing w:line="240" w:lineRule="auto" w:before="238" w:after="0"/>
        <w:ind w:left="1553" w:right="0" w:hanging="589"/>
        <w:jc w:val="left"/>
        <w:rPr>
          <w:color w:val="6E6D6E"/>
          <w:sz w:val="19"/>
        </w:rPr>
      </w:pPr>
      <w:r>
        <w:rPr>
          <w:color w:val="6E6D6E"/>
          <w:w w:val="87"/>
          <w:position w:val="1"/>
          <w:sz w:val="20"/>
        </w:rPr>
        <w:t>ПОРЯДОК</w:t>
      </w:r>
      <w:r>
        <w:rPr>
          <w:color w:val="6E6D6E"/>
          <w:spacing w:val="8"/>
          <w:position w:val="1"/>
          <w:sz w:val="20"/>
        </w:rPr>
        <w:t> </w:t>
      </w:r>
      <w:r>
        <w:rPr>
          <w:color w:val="6E6D6E"/>
          <w:w w:val="93"/>
          <w:position w:val="1"/>
          <w:sz w:val="20"/>
        </w:rPr>
        <w:t>ВЕДЕНИЯ</w:t>
      </w:r>
      <w:r>
        <w:rPr>
          <w:color w:val="6E6D6E"/>
          <w:spacing w:val="20"/>
          <w:position w:val="1"/>
          <w:sz w:val="20"/>
        </w:rPr>
        <w:t> </w:t>
      </w:r>
      <w:r>
        <w:rPr>
          <w:color w:val="6E6D6E"/>
          <w:w w:val="94"/>
          <w:position w:val="1"/>
          <w:sz w:val="20"/>
        </w:rPr>
        <w:t>ПЕНСИОННЫХ</w:t>
      </w:r>
      <w:r>
        <w:rPr>
          <w:color w:val="6E6D6E"/>
          <w:spacing w:val="8"/>
          <w:position w:val="1"/>
          <w:sz w:val="20"/>
        </w:rPr>
        <w:t> </w:t>
      </w:r>
      <w:r>
        <w:rPr>
          <w:color w:val="7E7C7E"/>
          <w:w w:val="95"/>
          <w:position w:val="1"/>
          <w:sz w:val="20"/>
        </w:rPr>
        <w:t>СЧЕТОВ</w:t>
      </w:r>
      <w:r>
        <w:rPr>
          <w:color w:val="7E7C7E"/>
          <w:spacing w:val="4"/>
          <w:position w:val="1"/>
          <w:sz w:val="20"/>
        </w:rPr>
        <w:t> </w:t>
      </w:r>
      <w:r>
        <w:rPr>
          <w:color w:val="6E6D6E"/>
          <w:w w:val="93"/>
          <w:position w:val="1"/>
          <w:sz w:val="20"/>
        </w:rPr>
        <w:t>ВКЛАДЧИКОВ</w:t>
      </w:r>
      <w:r>
        <w:rPr>
          <w:color w:val="6E6D6E"/>
          <w:spacing w:val="21"/>
          <w:position w:val="1"/>
          <w:sz w:val="20"/>
        </w:rPr>
        <w:t> </w:t>
      </w:r>
      <w:r>
        <w:rPr>
          <w:color w:val="6E6D6E"/>
          <w:w w:val="91"/>
          <w:position w:val="1"/>
          <w:sz w:val="20"/>
        </w:rPr>
        <w:t>И</w:t>
      </w:r>
      <w:r>
        <w:rPr>
          <w:color w:val="6E6D6E"/>
          <w:spacing w:val="-9"/>
          <w:position w:val="1"/>
          <w:sz w:val="20"/>
        </w:rPr>
        <w:t> </w:t>
      </w:r>
      <w:r>
        <w:rPr>
          <w:color w:val="7E7C7E"/>
          <w:w w:val="96"/>
          <w:position w:val="1"/>
          <w:sz w:val="20"/>
        </w:rPr>
        <w:t>УЧАСТНИКОВ</w:t>
      </w:r>
      <w:r>
        <w:rPr>
          <w:color w:val="909090"/>
          <w:position w:val="1"/>
          <w:sz w:val="20"/>
        </w:rPr>
        <w:t> </w:t>
        <w:tab/>
      </w:r>
      <w:r>
        <w:rPr>
          <w:color w:val="909090"/>
          <w:w w:val="103"/>
          <w:position w:val="1"/>
          <w:sz w:val="20"/>
        </w:rPr>
        <w:t>3</w:t>
      </w:r>
      <w:r>
        <w:rPr>
          <w:color w:val="909090"/>
          <w:spacing w:val="21"/>
          <w:w w:val="103"/>
          <w:position w:val="1"/>
          <w:sz w:val="20"/>
        </w:rPr>
        <w:t>0</w:t>
      </w:r>
      <w:r>
        <w:rPr>
          <w:rFonts w:ascii="Arial" w:hAnsi="Arial"/>
          <w:color w:val="BABAB8"/>
          <w:w w:val="29"/>
          <w:position w:val="1"/>
          <w:sz w:val="17"/>
        </w:rPr>
        <w:t>1</w:t>
      </w:r>
    </w:p>
    <w:p>
      <w:pPr>
        <w:tabs>
          <w:tab w:pos="1553" w:val="left" w:leader="none"/>
          <w:tab w:pos="10238" w:val="left" w:leader="none"/>
        </w:tabs>
        <w:spacing w:before="221"/>
        <w:ind w:left="946" w:right="0" w:firstLine="0"/>
        <w:jc w:val="left"/>
        <w:rPr>
          <w:sz w:val="10"/>
        </w:rPr>
      </w:pPr>
      <w:r>
        <w:rPr>
          <w:rFonts w:ascii="Courier New" w:hAnsi="Courier New"/>
          <w:color w:val="7E7C7E"/>
          <w:spacing w:val="-36"/>
          <w:sz w:val="22"/>
        </w:rPr>
        <w:t>9</w:t>
      </w:r>
      <w:r>
        <w:rPr>
          <w:rFonts w:ascii="Courier New" w:hAnsi="Courier New"/>
          <w:color w:val="A0A0A1"/>
          <w:spacing w:val="-36"/>
          <w:sz w:val="22"/>
        </w:rPr>
        <w:t>.</w:t>
        <w:tab/>
      </w:r>
      <w:r>
        <w:rPr>
          <w:color w:val="7E7C7E"/>
          <w:position w:val="2"/>
          <w:sz w:val="20"/>
        </w:rPr>
        <w:t>ПЕРЕЧЕНЬ</w:t>
      </w:r>
      <w:r>
        <w:rPr>
          <w:color w:val="7E7C7E"/>
          <w:spacing w:val="-6"/>
          <w:position w:val="2"/>
          <w:sz w:val="20"/>
        </w:rPr>
        <w:t> </w:t>
      </w:r>
      <w:r>
        <w:rPr>
          <w:color w:val="6E6D6E"/>
          <w:position w:val="2"/>
          <w:sz w:val="20"/>
        </w:rPr>
        <w:t>ПЕНСИОННЬIХ</w:t>
      </w:r>
      <w:r>
        <w:rPr>
          <w:color w:val="6E6D6E"/>
          <w:spacing w:val="-5"/>
          <w:position w:val="2"/>
          <w:sz w:val="20"/>
        </w:rPr>
        <w:t> </w:t>
      </w:r>
      <w:r>
        <w:rPr>
          <w:color w:val="7E7C7E"/>
          <w:position w:val="2"/>
          <w:sz w:val="20"/>
        </w:rPr>
        <w:t>ОСНОВАНИЙ</w:t>
      </w:r>
      <w:r>
        <w:rPr>
          <w:color w:val="7E7C7E"/>
          <w:spacing w:val="-31"/>
          <w:position w:val="2"/>
          <w:sz w:val="20"/>
        </w:rPr>
        <w:t> </w:t>
      </w:r>
      <w:r>
        <w:rPr>
          <w:color w:val="A0A0A1"/>
          <w:position w:val="2"/>
          <w:sz w:val="20"/>
        </w:rPr>
        <w:t>.........  .....</w:t>
      </w:r>
      <w:r>
        <w:rPr>
          <w:color w:val="A0A0A1"/>
          <w:spacing w:val="9"/>
          <w:position w:val="2"/>
          <w:sz w:val="20"/>
        </w:rPr>
        <w:t> </w:t>
      </w:r>
      <w:r>
        <w:rPr>
          <w:color w:val="A0A0A1"/>
          <w:position w:val="2"/>
          <w:sz w:val="20"/>
        </w:rPr>
        <w:t>.......... </w:t>
      </w:r>
      <w:r>
        <w:rPr>
          <w:color w:val="A0A0A1"/>
          <w:spacing w:val="12"/>
          <w:position w:val="2"/>
          <w:sz w:val="20"/>
        </w:rPr>
        <w:t> </w:t>
      </w:r>
      <w:r>
        <w:rPr>
          <w:color w:val="A0A0A1"/>
          <w:position w:val="2"/>
          <w:sz w:val="20"/>
        </w:rPr>
        <w:t>......</w:t>
      </w:r>
      <w:r>
        <w:rPr>
          <w:color w:val="A0A0A1"/>
          <w:spacing w:val="20"/>
          <w:position w:val="2"/>
          <w:sz w:val="20"/>
        </w:rPr>
        <w:t> </w:t>
      </w:r>
      <w:r>
        <w:rPr>
          <w:color w:val="A0A0A1"/>
          <w:position w:val="2"/>
          <w:sz w:val="20"/>
        </w:rPr>
        <w:t>......</w:t>
      </w:r>
      <w:r>
        <w:rPr>
          <w:color w:val="A0A0A1"/>
          <w:spacing w:val="20"/>
          <w:position w:val="2"/>
          <w:sz w:val="20"/>
        </w:rPr>
        <w:t> </w:t>
      </w:r>
      <w:r>
        <w:rPr>
          <w:color w:val="A0A0A1"/>
          <w:position w:val="2"/>
          <w:sz w:val="20"/>
        </w:rPr>
        <w:t>......</w:t>
      </w:r>
      <w:r>
        <w:rPr>
          <w:color w:val="A0A0A1"/>
          <w:spacing w:val="20"/>
          <w:position w:val="2"/>
          <w:sz w:val="20"/>
        </w:rPr>
        <w:t> </w:t>
      </w:r>
      <w:r>
        <w:rPr>
          <w:color w:val="A0A0A1"/>
          <w:position w:val="2"/>
          <w:sz w:val="20"/>
        </w:rPr>
        <w:t>...</w:t>
      </w:r>
      <w:r>
        <w:rPr>
          <w:color w:val="A0A0A1"/>
          <w:spacing w:val="-16"/>
          <w:position w:val="2"/>
          <w:sz w:val="20"/>
        </w:rPr>
        <w:t> </w:t>
      </w:r>
      <w:r>
        <w:rPr>
          <w:color w:val="A0A0A1"/>
          <w:position w:val="2"/>
          <w:sz w:val="20"/>
        </w:rPr>
        <w:t>..</w:t>
      </w:r>
      <w:r>
        <w:rPr>
          <w:color w:val="A0A0A1"/>
          <w:spacing w:val="-33"/>
          <w:position w:val="2"/>
          <w:sz w:val="20"/>
        </w:rPr>
        <w:t> </w:t>
      </w:r>
      <w:r>
        <w:rPr>
          <w:color w:val="7E7C7E"/>
          <w:position w:val="2"/>
          <w:sz w:val="20"/>
        </w:rPr>
        <w:t>.</w:t>
      </w:r>
      <w:r>
        <w:rPr>
          <w:color w:val="7E7C7E"/>
          <w:spacing w:val="-39"/>
          <w:position w:val="2"/>
          <w:sz w:val="20"/>
        </w:rPr>
        <w:t> </w:t>
      </w:r>
      <w:r>
        <w:rPr>
          <w:color w:val="A0A0A1"/>
          <w:position w:val="2"/>
          <w:sz w:val="20"/>
        </w:rPr>
        <w:t>.</w:t>
      </w:r>
      <w:r>
        <w:rPr>
          <w:color w:val="A0A0A1"/>
          <w:spacing w:val="-33"/>
          <w:position w:val="2"/>
          <w:sz w:val="20"/>
        </w:rPr>
        <w:t> </w:t>
      </w:r>
      <w:r>
        <w:rPr>
          <w:color w:val="A0A0A1"/>
          <w:position w:val="2"/>
          <w:sz w:val="20"/>
        </w:rPr>
        <w:t>.</w:t>
      </w:r>
      <w:r>
        <w:rPr>
          <w:color w:val="A0A0A1"/>
          <w:spacing w:val="-39"/>
          <w:position w:val="2"/>
          <w:sz w:val="20"/>
        </w:rPr>
        <w:t> </w:t>
      </w:r>
      <w:r>
        <w:rPr>
          <w:color w:val="BABAB8"/>
          <w:position w:val="2"/>
          <w:sz w:val="20"/>
        </w:rPr>
        <w:t>.</w:t>
      </w:r>
      <w:r>
        <w:rPr>
          <w:color w:val="BABAB8"/>
          <w:spacing w:val="-39"/>
          <w:position w:val="2"/>
          <w:sz w:val="20"/>
        </w:rPr>
        <w:t> </w:t>
      </w:r>
      <w:r>
        <w:rPr>
          <w:color w:val="A0A0A1"/>
          <w:position w:val="2"/>
          <w:sz w:val="20"/>
        </w:rPr>
        <w:t>..</w:t>
      </w:r>
      <w:r>
        <w:rPr>
          <w:color w:val="A0A0A1"/>
          <w:spacing w:val="-27"/>
          <w:position w:val="2"/>
          <w:sz w:val="20"/>
        </w:rPr>
        <w:t> </w:t>
      </w:r>
      <w:r>
        <w:rPr>
          <w:color w:val="A0A0A1"/>
          <w:position w:val="2"/>
          <w:sz w:val="20"/>
        </w:rPr>
        <w:t>.......</w:t>
      </w:r>
      <w:r>
        <w:rPr>
          <w:color w:val="A0A0A1"/>
          <w:spacing w:val="26"/>
          <w:position w:val="2"/>
          <w:sz w:val="20"/>
        </w:rPr>
        <w:t> </w:t>
      </w:r>
      <w:r>
        <w:rPr>
          <w:color w:val="A0A0A1"/>
          <w:position w:val="2"/>
          <w:sz w:val="20"/>
        </w:rPr>
        <w:t>.....</w:t>
      </w:r>
      <w:r>
        <w:rPr>
          <w:color w:val="A0A0A1"/>
          <w:spacing w:val="-4"/>
          <w:position w:val="2"/>
          <w:sz w:val="20"/>
        </w:rPr>
        <w:t> </w:t>
      </w:r>
      <w:r>
        <w:rPr>
          <w:color w:val="7E7C7E"/>
          <w:position w:val="2"/>
          <w:sz w:val="20"/>
        </w:rPr>
        <w:t>.........</w:t>
      </w:r>
      <w:r>
        <w:rPr>
          <w:color w:val="7E7C7E"/>
          <w:spacing w:val="19"/>
          <w:position w:val="2"/>
          <w:sz w:val="20"/>
        </w:rPr>
        <w:t> </w:t>
      </w:r>
      <w:r>
        <w:rPr>
          <w:color w:val="A0A0A1"/>
          <w:position w:val="2"/>
          <w:sz w:val="20"/>
        </w:rPr>
        <w:t>. </w:t>
      </w:r>
      <w:r>
        <w:rPr>
          <w:color w:val="A0A0A1"/>
          <w:spacing w:val="18"/>
          <w:position w:val="2"/>
          <w:sz w:val="20"/>
        </w:rPr>
        <w:t> </w:t>
      </w:r>
      <w:r>
        <w:rPr>
          <w:rFonts w:ascii="Arial" w:hAnsi="Arial"/>
          <w:color w:val="BABAB8"/>
          <w:w w:val="70"/>
          <w:sz w:val="17"/>
        </w:rPr>
        <w:t>1</w:t>
      </w:r>
      <w:r>
        <w:rPr>
          <w:color w:val="909090"/>
          <w:w w:val="70"/>
          <w:sz w:val="19"/>
        </w:rPr>
        <w:tab/>
      </w:r>
      <w:r>
        <w:rPr>
          <w:color w:val="909090"/>
          <w:sz w:val="19"/>
        </w:rPr>
        <w:t>33</w:t>
      </w:r>
      <w:r>
        <w:rPr>
          <w:color w:val="909090"/>
          <w:spacing w:val="-13"/>
          <w:sz w:val="19"/>
        </w:rPr>
        <w:t> </w:t>
      </w:r>
      <w:r>
        <w:rPr>
          <w:color w:val="BABAB8"/>
          <w:sz w:val="10"/>
        </w:rPr>
        <w:t>1</w:t>
      </w:r>
    </w:p>
    <w:p>
      <w:pPr>
        <w:spacing w:after="0"/>
        <w:jc w:val="left"/>
        <w:rPr>
          <w:sz w:val="10"/>
        </w:rPr>
        <w:sectPr>
          <w:type w:val="continuous"/>
          <w:pgSz w:w="11920" w:h="16300"/>
          <w:pgMar w:top="140" w:bottom="0" w:left="640" w:right="580"/>
        </w:sectPr>
      </w:pPr>
    </w:p>
    <w:p>
      <w:pPr>
        <w:tabs>
          <w:tab w:pos="1562" w:val="left" w:leader="none"/>
          <w:tab w:pos="2722" w:val="left" w:leader="none"/>
        </w:tabs>
        <w:spacing w:line="187" w:lineRule="exact" w:before="122"/>
        <w:ind w:left="796" w:right="0" w:firstLine="0"/>
        <w:jc w:val="left"/>
        <w:rPr>
          <w:rFonts w:ascii="Arial" w:hAnsi="Arial"/>
          <w:sz w:val="26"/>
        </w:rPr>
      </w:pPr>
      <w:r>
        <w:rPr>
          <w:rFonts w:ascii="Arial" w:hAnsi="Arial"/>
          <w:color w:val="BABAB8"/>
          <w:spacing w:val="4"/>
          <w:w w:val="26"/>
          <w:position w:val="-8"/>
          <w:sz w:val="24"/>
        </w:rPr>
        <w:t>1</w:t>
      </w:r>
      <w:r>
        <w:rPr>
          <w:rFonts w:ascii="Arial" w:hAnsi="Arial"/>
          <w:color w:val="A0A0A1"/>
          <w:w w:val="97"/>
          <w:position w:val="14"/>
          <w:sz w:val="14"/>
        </w:rPr>
        <w:t>1</w:t>
      </w:r>
      <w:r>
        <w:rPr>
          <w:rFonts w:ascii="Arial" w:hAnsi="Arial"/>
          <w:color w:val="A0A0A1"/>
          <w:position w:val="14"/>
          <w:sz w:val="14"/>
        </w:rPr>
        <w:tab/>
      </w:r>
      <w:r>
        <w:rPr>
          <w:color w:val="7E7C7E"/>
          <w:w w:val="86"/>
          <w:sz w:val="20"/>
        </w:rPr>
        <w:t>ПОРЯДОК</w:t>
      </w:r>
      <w:r>
        <w:rPr>
          <w:color w:val="7E7C7E"/>
          <w:sz w:val="20"/>
        </w:rPr>
        <w:tab/>
      </w:r>
      <w:r>
        <w:rPr>
          <w:rFonts w:ascii="Arial" w:hAnsi="Arial"/>
          <w:color w:val="6E6D6E"/>
          <w:w w:val="86"/>
          <w:sz w:val="26"/>
        </w:rPr>
        <w:t>и</w:t>
      </w:r>
    </w:p>
    <w:p>
      <w:pPr>
        <w:tabs>
          <w:tab w:pos="1449" w:val="left" w:leader="none"/>
          <w:tab w:pos="3051" w:val="left" w:leader="none"/>
          <w:tab w:pos="3517" w:val="left" w:leader="none"/>
          <w:tab w:pos="4838" w:val="left" w:leader="none"/>
        </w:tabs>
        <w:spacing w:line="170" w:lineRule="exact" w:before="140"/>
        <w:ind w:left="185" w:right="0" w:firstLine="0"/>
        <w:jc w:val="left"/>
        <w:rPr>
          <w:rFonts w:ascii="Arial" w:hAnsi="Arial"/>
          <w:sz w:val="17"/>
        </w:rPr>
      </w:pPr>
      <w:r>
        <w:rPr/>
        <w:br w:type="column"/>
      </w:r>
      <w:r>
        <w:rPr>
          <w:color w:val="7E7C7E"/>
          <w:sz w:val="20"/>
        </w:rPr>
        <w:t>УСЛОВИЯ</w:t>
        <w:tab/>
      </w:r>
      <w:r>
        <w:rPr>
          <w:color w:val="6E6D6E"/>
          <w:w w:val="95"/>
          <w:position w:val="1"/>
          <w:sz w:val="20"/>
        </w:rPr>
        <w:t>НАЗНАЧЕЮ1Я</w:t>
        <w:tab/>
      </w:r>
      <w:r>
        <w:rPr>
          <w:rFonts w:ascii="Arial" w:hAnsi="Arial"/>
          <w:color w:val="6E6D6E"/>
          <w:position w:val="1"/>
          <w:sz w:val="26"/>
        </w:rPr>
        <w:t>и</w:t>
        <w:tab/>
      </w:r>
      <w:r>
        <w:rPr>
          <w:color w:val="6E6D6E"/>
          <w:position w:val="2"/>
          <w:sz w:val="20"/>
        </w:rPr>
        <w:t>ВЫПЛАТЫ</w:t>
        <w:tab/>
      </w:r>
      <w:r>
        <w:rPr>
          <w:color w:val="6E6D6E"/>
          <w:spacing w:val="-6"/>
          <w:w w:val="95"/>
          <w:position w:val="1"/>
          <w:sz w:val="20"/>
        </w:rPr>
        <w:t>НЕГ</w:t>
      </w:r>
      <w:r>
        <w:rPr>
          <w:color w:val="909090"/>
          <w:spacing w:val="-6"/>
          <w:w w:val="95"/>
          <w:position w:val="1"/>
          <w:sz w:val="20"/>
        </w:rPr>
        <w:t>ОСУДАРСТ</w:t>
      </w:r>
      <w:r>
        <w:rPr>
          <w:color w:val="6E6D6E"/>
          <w:spacing w:val="-6"/>
          <w:w w:val="95"/>
          <w:position w:val="1"/>
          <w:sz w:val="20"/>
        </w:rPr>
        <w:t>ВЕННЫХ </w:t>
      </w:r>
      <w:r>
        <w:rPr>
          <w:color w:val="6E6D6E"/>
          <w:spacing w:val="10"/>
          <w:w w:val="95"/>
          <w:position w:val="1"/>
          <w:sz w:val="20"/>
        </w:rPr>
        <w:t> </w:t>
      </w:r>
      <w:r>
        <w:rPr>
          <w:rFonts w:ascii="Arial" w:hAnsi="Arial"/>
          <w:color w:val="BABAB8"/>
          <w:w w:val="70"/>
          <w:position w:val="1"/>
          <w:sz w:val="17"/>
        </w:rPr>
        <w:t>1</w:t>
      </w:r>
    </w:p>
    <w:p>
      <w:pPr>
        <w:spacing w:after="0" w:line="170" w:lineRule="exact"/>
        <w:jc w:val="left"/>
        <w:rPr>
          <w:rFonts w:ascii="Arial" w:hAnsi="Arial"/>
          <w:sz w:val="17"/>
        </w:rPr>
        <w:sectPr>
          <w:type w:val="continuous"/>
          <w:pgSz w:w="11920" w:h="16300"/>
          <w:pgMar w:top="140" w:bottom="0" w:left="640" w:right="580"/>
          <w:cols w:num="2" w:equalWidth="0">
            <w:col w:w="2849" w:space="155"/>
            <w:col w:w="7696"/>
          </w:cols>
        </w:sectPr>
      </w:pPr>
    </w:p>
    <w:p>
      <w:pPr>
        <w:spacing w:line="221" w:lineRule="exact" w:before="0"/>
        <w:ind w:left="0" w:right="0" w:firstLine="0"/>
        <w:jc w:val="right"/>
        <w:rPr>
          <w:sz w:val="20"/>
        </w:rPr>
      </w:pPr>
      <w:r>
        <w:rPr>
          <w:color w:val="6E6D6E"/>
          <w:w w:val="50"/>
          <w:sz w:val="20"/>
        </w:rPr>
        <w:t>1</w:t>
      </w:r>
      <w:r>
        <w:rPr>
          <w:color w:val="A0A0A1"/>
          <w:w w:val="50"/>
          <w:sz w:val="20"/>
        </w:rPr>
        <w:t>.</w:t>
      </w:r>
      <w:r>
        <w:rPr>
          <w:color w:val="6E6D6E"/>
          <w:w w:val="50"/>
          <w:sz w:val="20"/>
        </w:rPr>
        <w:t>0</w:t>
      </w:r>
    </w:p>
    <w:p>
      <w:pPr>
        <w:spacing w:line="112" w:lineRule="exact" w:before="248"/>
        <w:ind w:left="0" w:right="155" w:firstLine="0"/>
        <w:jc w:val="right"/>
        <w:rPr>
          <w:sz w:val="12"/>
        </w:rPr>
      </w:pPr>
      <w:r>
        <w:rPr>
          <w:color w:val="BABAB8"/>
          <w:w w:val="98"/>
          <w:sz w:val="12"/>
        </w:rPr>
        <w:t>1</w:t>
      </w:r>
    </w:p>
    <w:p>
      <w:pPr>
        <w:tabs>
          <w:tab w:pos="9056" w:val="right" w:leader="dot"/>
        </w:tabs>
        <w:spacing w:line="223" w:lineRule="exact" w:before="113"/>
        <w:ind w:left="185" w:right="0" w:firstLine="0"/>
        <w:jc w:val="left"/>
        <w:rPr>
          <w:sz w:val="20"/>
        </w:rPr>
      </w:pPr>
      <w:r>
        <w:rPr/>
        <w:br w:type="column"/>
      </w:r>
      <w:r>
        <w:rPr>
          <w:color w:val="7E7C7E"/>
          <w:sz w:val="20"/>
        </w:rPr>
        <w:t>ПЕНСИЙ</w:t>
        <w:tab/>
        <w:t>34</w:t>
      </w:r>
    </w:p>
    <w:p>
      <w:pPr>
        <w:spacing w:line="154" w:lineRule="exact" w:before="0"/>
        <w:ind w:left="0" w:right="123" w:firstLine="0"/>
        <w:jc w:val="right"/>
        <w:rPr>
          <w:rFonts w:ascii="Arial"/>
          <w:sz w:val="14"/>
        </w:rPr>
      </w:pPr>
      <w:r>
        <w:rPr>
          <w:rFonts w:ascii="Arial"/>
          <w:color w:val="BABAB8"/>
          <w:w w:val="97"/>
          <w:sz w:val="14"/>
        </w:rPr>
        <w:t>1</w:t>
      </w:r>
    </w:p>
    <w:p>
      <w:pPr>
        <w:spacing w:after="0" w:line="154" w:lineRule="exact"/>
        <w:jc w:val="right"/>
        <w:rPr>
          <w:rFonts w:ascii="Arial"/>
          <w:sz w:val="14"/>
        </w:rPr>
        <w:sectPr>
          <w:type w:val="continuous"/>
          <w:pgSz w:w="11920" w:h="16300"/>
          <w:pgMar w:top="140" w:bottom="0" w:left="640" w:right="580"/>
          <w:cols w:num="2" w:equalWidth="0">
            <w:col w:w="1067" w:space="310"/>
            <w:col w:w="9323"/>
          </w:cols>
        </w:sectPr>
      </w:pPr>
    </w:p>
    <w:p>
      <w:pPr>
        <w:pStyle w:val="ListParagraph"/>
        <w:numPr>
          <w:ilvl w:val="0"/>
          <w:numId w:val="3"/>
        </w:numPr>
        <w:tabs>
          <w:tab w:pos="1562" w:val="left" w:leader="none"/>
          <w:tab w:pos="1563" w:val="left" w:leader="none"/>
        </w:tabs>
        <w:spacing w:line="230" w:lineRule="exact" w:before="0" w:after="0"/>
        <w:ind w:left="1559" w:right="0" w:hanging="579"/>
        <w:jc w:val="left"/>
        <w:rPr>
          <w:color w:val="7E7C7E"/>
          <w:sz w:val="20"/>
        </w:rPr>
      </w:pPr>
      <w:r>
        <w:rPr>
          <w:color w:val="6E6D6E"/>
          <w:spacing w:val="-13"/>
          <w:w w:val="91"/>
          <w:position w:val="1"/>
          <w:sz w:val="20"/>
        </w:rPr>
        <w:t>П</w:t>
      </w:r>
      <w:r>
        <w:rPr>
          <w:color w:val="6E6D6E"/>
          <w:w w:val="86"/>
          <w:position w:val="1"/>
          <w:sz w:val="20"/>
        </w:rPr>
        <w:t>Е</w:t>
      </w:r>
      <w:r>
        <w:rPr>
          <w:color w:val="6E6D6E"/>
          <w:spacing w:val="-12"/>
          <w:w w:val="86"/>
          <w:position w:val="1"/>
          <w:sz w:val="20"/>
        </w:rPr>
        <w:t>Н</w:t>
      </w:r>
      <w:r>
        <w:rPr>
          <w:color w:val="909090"/>
          <w:w w:val="106"/>
          <w:position w:val="1"/>
          <w:sz w:val="20"/>
        </w:rPr>
        <w:t>СИО</w:t>
      </w:r>
      <w:r>
        <w:rPr>
          <w:color w:val="909090"/>
          <w:spacing w:val="-95"/>
          <w:w w:val="106"/>
          <w:position w:val="1"/>
          <w:sz w:val="20"/>
        </w:rPr>
        <w:t>Н</w:t>
      </w:r>
      <w:r>
        <w:rPr>
          <w:color w:val="6E6D6E"/>
          <w:w w:val="91"/>
          <w:position w:val="1"/>
          <w:sz w:val="20"/>
        </w:rPr>
        <w:t>Н</w:t>
      </w:r>
      <w:r>
        <w:rPr>
          <w:color w:val="6E6D6E"/>
          <w:spacing w:val="-30"/>
          <w:position w:val="1"/>
          <w:sz w:val="20"/>
        </w:rPr>
        <w:t> </w:t>
      </w:r>
      <w:r>
        <w:rPr>
          <w:color w:val="6E6D6E"/>
          <w:w w:val="108"/>
          <w:position w:val="1"/>
          <w:sz w:val="20"/>
        </w:rPr>
        <w:t>Ы</w:t>
      </w:r>
      <w:r>
        <w:rPr>
          <w:color w:val="6E6D6E"/>
          <w:spacing w:val="4"/>
          <w:w w:val="108"/>
          <w:position w:val="1"/>
          <w:sz w:val="20"/>
        </w:rPr>
        <w:t>Й</w:t>
      </w:r>
      <w:r>
        <w:rPr>
          <w:color w:val="6E6D6E"/>
          <w:w w:val="108"/>
          <w:position w:val="1"/>
          <w:sz w:val="20"/>
        </w:rPr>
        <w:t>ДОГОВО</w:t>
      </w:r>
      <w:r>
        <w:rPr>
          <w:color w:val="6E6D6E"/>
          <w:spacing w:val="-111"/>
          <w:w w:val="108"/>
          <w:position w:val="1"/>
          <w:sz w:val="20"/>
        </w:rPr>
        <w:t>Р</w:t>
      </w:r>
      <w:r>
        <w:rPr>
          <w:color w:val="909090"/>
          <w:w w:val="108"/>
          <w:position w:val="1"/>
          <w:sz w:val="20"/>
        </w:rPr>
        <w:t>.</w:t>
      </w:r>
      <w:r>
        <w:rPr>
          <w:color w:val="909090"/>
          <w:spacing w:val="-2"/>
          <w:position w:val="1"/>
          <w:sz w:val="20"/>
        </w:rPr>
        <w:t> </w:t>
      </w:r>
      <w:r>
        <w:rPr>
          <w:color w:val="6E6D6E"/>
          <w:w w:val="93"/>
          <w:position w:val="1"/>
          <w:sz w:val="20"/>
        </w:rPr>
        <w:t>ПОРЯДОК</w:t>
      </w:r>
      <w:r>
        <w:rPr>
          <w:color w:val="6E6D6E"/>
          <w:spacing w:val="10"/>
          <w:position w:val="1"/>
          <w:sz w:val="20"/>
        </w:rPr>
        <w:t> </w:t>
      </w:r>
      <w:r>
        <w:rPr>
          <w:color w:val="7E7C7E"/>
          <w:w w:val="92"/>
          <w:position w:val="1"/>
          <w:sz w:val="20"/>
        </w:rPr>
        <w:t>ЗАКJDОЧЕНИЯ,</w:t>
      </w:r>
      <w:r>
        <w:rPr>
          <w:color w:val="7E7C7E"/>
          <w:spacing w:val="5"/>
          <w:position w:val="1"/>
          <w:sz w:val="20"/>
        </w:rPr>
        <w:t> </w:t>
      </w:r>
      <w:r>
        <w:rPr>
          <w:color w:val="6E6D6E"/>
          <w:w w:val="94"/>
          <w:position w:val="1"/>
          <w:sz w:val="20"/>
        </w:rPr>
        <w:t>ИЗМЕНЕНИЯ</w:t>
      </w:r>
      <w:r>
        <w:rPr>
          <w:color w:val="6E6D6E"/>
          <w:position w:val="1"/>
          <w:sz w:val="20"/>
        </w:rPr>
        <w:t> </w:t>
      </w:r>
      <w:r>
        <w:rPr>
          <w:color w:val="6E6D6E"/>
          <w:spacing w:val="-25"/>
          <w:position w:val="1"/>
          <w:sz w:val="20"/>
        </w:rPr>
        <w:t> </w:t>
      </w:r>
      <w:r>
        <w:rPr>
          <w:color w:val="6E6D6E"/>
          <w:w w:val="94"/>
          <w:position w:val="1"/>
          <w:sz w:val="20"/>
        </w:rPr>
        <w:t>ИЛИ</w:t>
      </w:r>
      <w:r>
        <w:rPr>
          <w:color w:val="6E6D6E"/>
          <w:spacing w:val="7"/>
          <w:position w:val="1"/>
          <w:sz w:val="20"/>
        </w:rPr>
        <w:t> </w:t>
      </w:r>
      <w:r>
        <w:rPr>
          <w:color w:val="6E6D6E"/>
          <w:w w:val="95"/>
          <w:position w:val="1"/>
          <w:sz w:val="20"/>
        </w:rPr>
        <w:t>П</w:t>
      </w:r>
      <w:r>
        <w:rPr>
          <w:color w:val="6E6D6E"/>
          <w:spacing w:val="-6"/>
          <w:w w:val="95"/>
          <w:position w:val="1"/>
          <w:sz w:val="20"/>
        </w:rPr>
        <w:t>Р</w:t>
      </w:r>
      <w:r>
        <w:rPr>
          <w:color w:val="909090"/>
          <w:w w:val="95"/>
          <w:position w:val="1"/>
          <w:sz w:val="20"/>
        </w:rPr>
        <w:t>ЕКРАЩ</w:t>
      </w:r>
      <w:r>
        <w:rPr>
          <w:color w:val="909090"/>
          <w:spacing w:val="2"/>
          <w:w w:val="95"/>
          <w:position w:val="1"/>
          <w:sz w:val="20"/>
        </w:rPr>
        <w:t>Е</w:t>
      </w:r>
      <w:r>
        <w:rPr>
          <w:color w:val="6E6D6E"/>
          <w:w w:val="93"/>
          <w:position w:val="1"/>
          <w:sz w:val="20"/>
        </w:rPr>
        <w:t>НИЯ</w:t>
      </w:r>
      <w:r>
        <w:rPr>
          <w:color w:val="6E6D6E"/>
          <w:spacing w:val="-15"/>
          <w:position w:val="1"/>
          <w:sz w:val="20"/>
        </w:rPr>
        <w:t> </w:t>
      </w:r>
      <w:r>
        <w:rPr>
          <w:color w:val="909090"/>
          <w:w w:val="118"/>
          <w:position w:val="1"/>
          <w:sz w:val="20"/>
        </w:rPr>
        <w:t>.........</w:t>
      </w:r>
    </w:p>
    <w:p>
      <w:pPr>
        <w:spacing w:line="229" w:lineRule="exact" w:before="0"/>
        <w:ind w:left="0" w:right="208" w:firstLine="0"/>
        <w:jc w:val="right"/>
        <w:rPr>
          <w:rFonts w:ascii="Arial"/>
          <w:sz w:val="21"/>
        </w:rPr>
      </w:pPr>
      <w:r>
        <w:rPr/>
        <w:br w:type="column"/>
      </w:r>
      <w:r>
        <w:rPr>
          <w:color w:val="909090"/>
          <w:w w:val="85"/>
          <w:sz w:val="19"/>
        </w:rPr>
        <w:t>35 </w:t>
      </w:r>
      <w:r>
        <w:rPr>
          <w:rFonts w:ascii="Arial"/>
          <w:color w:val="BABAB8"/>
          <w:w w:val="70"/>
          <w:sz w:val="21"/>
        </w:rPr>
        <w:t>1</w:t>
      </w:r>
    </w:p>
    <w:p>
      <w:pPr>
        <w:spacing w:line="125" w:lineRule="exact" w:before="0"/>
        <w:ind w:left="0" w:right="127" w:firstLine="0"/>
        <w:jc w:val="right"/>
        <w:rPr>
          <w:sz w:val="12"/>
        </w:rPr>
      </w:pPr>
      <w:r>
        <w:rPr>
          <w:color w:val="BABAB8"/>
          <w:w w:val="118"/>
          <w:sz w:val="12"/>
        </w:rPr>
        <w:t>1</w:t>
      </w:r>
    </w:p>
    <w:p>
      <w:pPr>
        <w:spacing w:after="0" w:line="125" w:lineRule="exact"/>
        <w:jc w:val="right"/>
        <w:rPr>
          <w:sz w:val="12"/>
        </w:rPr>
        <w:sectPr>
          <w:type w:val="continuous"/>
          <w:pgSz w:w="11920" w:h="16300"/>
          <w:pgMar w:top="140" w:bottom="0" w:left="640" w:right="580"/>
          <w:cols w:num="2" w:equalWidth="0">
            <w:col w:w="10025" w:space="40"/>
            <w:col w:w="635"/>
          </w:cols>
        </w:sectPr>
      </w:pPr>
    </w:p>
    <w:p>
      <w:pPr>
        <w:pStyle w:val="ListParagraph"/>
        <w:numPr>
          <w:ilvl w:val="0"/>
          <w:numId w:val="3"/>
        </w:numPr>
        <w:tabs>
          <w:tab w:pos="1553" w:val="left" w:leader="none"/>
          <w:tab w:pos="1554" w:val="left" w:leader="none"/>
          <w:tab w:pos="10505" w:val="left" w:leader="none"/>
        </w:tabs>
        <w:spacing w:line="297" w:lineRule="exact" w:before="23" w:after="0"/>
        <w:ind w:left="1553" w:right="0" w:hanging="564"/>
        <w:jc w:val="left"/>
        <w:rPr>
          <w:color w:val="7E7C7E"/>
          <w:sz w:val="20"/>
        </w:rPr>
      </w:pPr>
      <w:r>
        <w:rPr>
          <w:color w:val="6E6D6E"/>
          <w:w w:val="95"/>
          <w:position w:val="1"/>
          <w:sz w:val="20"/>
        </w:rPr>
        <w:t>ПОРЯДОК  </w:t>
      </w:r>
      <w:r>
        <w:rPr>
          <w:color w:val="7E7C7E"/>
          <w:w w:val="95"/>
          <w:position w:val="1"/>
          <w:sz w:val="20"/>
        </w:rPr>
        <w:t>ЗАКЛЮЧЕНИЯ</w:t>
      </w:r>
      <w:r>
        <w:rPr>
          <w:color w:val="A0A0A1"/>
          <w:w w:val="95"/>
          <w:position w:val="1"/>
          <w:sz w:val="20"/>
        </w:rPr>
        <w:t>, </w:t>
      </w:r>
      <w:r>
        <w:rPr>
          <w:color w:val="7E7C7E"/>
          <w:w w:val="95"/>
          <w:position w:val="1"/>
          <w:sz w:val="20"/>
        </w:rPr>
        <w:t>ИЗМЕНЕНИЯ  ИЛИ  ПРЕКРАЩЕНИЯ</w:t>
      </w:r>
      <w:r>
        <w:rPr>
          <w:color w:val="7E7C7E"/>
          <w:spacing w:val="6"/>
          <w:w w:val="95"/>
          <w:position w:val="1"/>
          <w:sz w:val="20"/>
        </w:rPr>
        <w:t> </w:t>
      </w:r>
      <w:r>
        <w:rPr>
          <w:color w:val="7E7C7E"/>
          <w:w w:val="95"/>
          <w:position w:val="1"/>
          <w:sz w:val="20"/>
        </w:rPr>
        <w:t>ДОГОВОРА</w:t>
      </w:r>
      <w:r>
        <w:rPr>
          <w:color w:val="7E7C7E"/>
          <w:spacing w:val="31"/>
          <w:w w:val="95"/>
          <w:position w:val="1"/>
          <w:sz w:val="20"/>
        </w:rPr>
        <w:t> </w:t>
      </w:r>
      <w:r>
        <w:rPr>
          <w:color w:val="909090"/>
          <w:w w:val="95"/>
          <w:position w:val="1"/>
          <w:sz w:val="20"/>
        </w:rPr>
        <w:t>ДОВЕРИТЕЛЬ</w:t>
      </w:r>
      <w:r>
        <w:rPr>
          <w:color w:val="6E6D6E"/>
          <w:w w:val="95"/>
          <w:position w:val="1"/>
          <w:sz w:val="20"/>
        </w:rPr>
        <w:t>НОГО</w:t>
      </w:r>
      <w:r>
        <w:rPr>
          <w:rFonts w:ascii="Arial" w:hAnsi="Arial"/>
          <w:color w:val="BABAB8"/>
          <w:w w:val="95"/>
          <w:position w:val="12"/>
          <w:sz w:val="16"/>
        </w:rPr>
        <w:tab/>
      </w:r>
      <w:r>
        <w:rPr>
          <w:rFonts w:ascii="Arial" w:hAnsi="Arial"/>
          <w:color w:val="BABAB8"/>
          <w:position w:val="12"/>
          <w:sz w:val="16"/>
        </w:rPr>
        <w:t>1</w:t>
      </w:r>
    </w:p>
    <w:p>
      <w:pPr>
        <w:tabs>
          <w:tab w:pos="4395" w:val="left" w:leader="none"/>
          <w:tab w:pos="6306" w:val="left" w:leader="none"/>
          <w:tab w:pos="7396" w:val="left" w:leader="none"/>
          <w:tab w:pos="8375" w:val="left" w:leader="none"/>
          <w:tab w:pos="10237" w:val="left" w:leader="none"/>
        </w:tabs>
        <w:spacing w:line="253" w:lineRule="exact" w:before="0"/>
        <w:ind w:left="1563" w:right="0" w:firstLine="0"/>
        <w:jc w:val="left"/>
        <w:rPr>
          <w:rFonts w:ascii="Arial" w:hAnsi="Arial"/>
          <w:sz w:val="17"/>
        </w:rPr>
      </w:pPr>
      <w:r>
        <w:rPr>
          <w:color w:val="7E7C7E"/>
          <w:w w:val="85"/>
          <w:sz w:val="21"/>
        </w:rPr>
        <w:t>УПРАВЛЕНИ</w:t>
      </w:r>
      <w:r>
        <w:rPr>
          <w:color w:val="7E7C7E"/>
          <w:spacing w:val="11"/>
          <w:w w:val="85"/>
          <w:sz w:val="21"/>
        </w:rPr>
        <w:t>Я</w:t>
      </w:r>
      <w:r>
        <w:rPr>
          <w:color w:val="7E7C7E"/>
          <w:w w:val="86"/>
          <w:sz w:val="21"/>
        </w:rPr>
        <w:t>........</w:t>
      </w:r>
      <w:r>
        <w:rPr>
          <w:color w:val="7E7C7E"/>
          <w:sz w:val="21"/>
        </w:rPr>
        <w:t>  </w:t>
      </w:r>
      <w:r>
        <w:rPr>
          <w:color w:val="7E7C7E"/>
          <w:spacing w:val="-11"/>
          <w:sz w:val="21"/>
        </w:rPr>
        <w:t> </w:t>
      </w:r>
      <w:r>
        <w:rPr>
          <w:color w:val="A0A0A1"/>
          <w:w w:val="86"/>
          <w:sz w:val="21"/>
        </w:rPr>
        <w:t>...</w:t>
      </w:r>
      <w:r>
        <w:rPr>
          <w:color w:val="A0A0A1"/>
          <w:spacing w:val="5"/>
          <w:sz w:val="21"/>
        </w:rPr>
        <w:t> </w:t>
      </w:r>
      <w:r>
        <w:rPr>
          <w:color w:val="7E7C7E"/>
          <w:w w:val="86"/>
          <w:sz w:val="21"/>
        </w:rPr>
        <w:t>..</w:t>
      </w:r>
      <w:r>
        <w:rPr>
          <w:color w:val="7E7C7E"/>
          <w:spacing w:val="-14"/>
          <w:sz w:val="21"/>
        </w:rPr>
        <w:t> </w:t>
      </w:r>
      <w:r>
        <w:rPr>
          <w:color w:val="A0A0A1"/>
          <w:w w:val="86"/>
          <w:sz w:val="21"/>
        </w:rPr>
        <w:t>............</w:t>
      </w:r>
      <w:r>
        <w:rPr>
          <w:color w:val="A0A0A1"/>
          <w:sz w:val="21"/>
        </w:rPr>
        <w:tab/>
      </w:r>
      <w:r>
        <w:rPr>
          <w:color w:val="7E7C7E"/>
          <w:w w:val="86"/>
          <w:sz w:val="21"/>
        </w:rPr>
        <w:t>.....</w:t>
      </w:r>
      <w:r>
        <w:rPr>
          <w:color w:val="7E7C7E"/>
          <w:sz w:val="21"/>
        </w:rPr>
        <w:t> </w:t>
      </w:r>
      <w:r>
        <w:rPr>
          <w:color w:val="7E7C7E"/>
          <w:spacing w:val="-8"/>
          <w:sz w:val="21"/>
        </w:rPr>
        <w:t> </w:t>
      </w:r>
      <w:r>
        <w:rPr>
          <w:color w:val="7E7C7E"/>
          <w:w w:val="86"/>
          <w:sz w:val="21"/>
        </w:rPr>
        <w:t>..</w:t>
      </w:r>
      <w:r>
        <w:rPr>
          <w:color w:val="7E7C7E"/>
          <w:spacing w:val="-14"/>
          <w:sz w:val="21"/>
        </w:rPr>
        <w:t> </w:t>
      </w:r>
      <w:r>
        <w:rPr>
          <w:color w:val="A0A0A1"/>
          <w:w w:val="86"/>
          <w:sz w:val="21"/>
        </w:rPr>
        <w:t>.......................</w:t>
      </w:r>
      <w:r>
        <w:rPr>
          <w:color w:val="A0A0A1"/>
          <w:sz w:val="21"/>
        </w:rPr>
        <w:tab/>
      </w:r>
      <w:r>
        <w:rPr>
          <w:color w:val="7E7C7E"/>
          <w:w w:val="86"/>
          <w:sz w:val="21"/>
        </w:rPr>
        <w:t>.</w:t>
      </w:r>
      <w:r>
        <w:rPr>
          <w:color w:val="7E7C7E"/>
          <w:spacing w:val="-33"/>
          <w:sz w:val="21"/>
        </w:rPr>
        <w:t> </w:t>
      </w:r>
      <w:r>
        <w:rPr>
          <w:color w:val="A0A0A1"/>
          <w:w w:val="86"/>
          <w:sz w:val="21"/>
        </w:rPr>
        <w:t>....</w:t>
      </w:r>
      <w:r>
        <w:rPr>
          <w:color w:val="A0A0A1"/>
          <w:spacing w:val="25"/>
          <w:sz w:val="21"/>
        </w:rPr>
        <w:t> </w:t>
      </w:r>
      <w:r>
        <w:rPr>
          <w:color w:val="A0A0A1"/>
          <w:w w:val="86"/>
          <w:sz w:val="21"/>
        </w:rPr>
        <w:t>............</w:t>
      </w:r>
      <w:r>
        <w:rPr>
          <w:color w:val="A0A0A1"/>
          <w:sz w:val="21"/>
        </w:rPr>
        <w:tab/>
      </w:r>
      <w:r>
        <w:rPr>
          <w:color w:val="A0A0A1"/>
          <w:w w:val="86"/>
          <w:sz w:val="21"/>
        </w:rPr>
        <w:t>..............</w:t>
      </w:r>
      <w:r>
        <w:rPr>
          <w:color w:val="A0A0A1"/>
          <w:sz w:val="21"/>
        </w:rPr>
        <w:tab/>
      </w:r>
      <w:r>
        <w:rPr>
          <w:color w:val="909090"/>
          <w:w w:val="120"/>
          <w:position w:val="-2"/>
          <w:sz w:val="20"/>
        </w:rPr>
        <w:t>...........................</w:t>
      </w:r>
      <w:r>
        <w:rPr>
          <w:color w:val="909090"/>
          <w:spacing w:val="3"/>
          <w:w w:val="120"/>
          <w:position w:val="-2"/>
          <w:sz w:val="20"/>
        </w:rPr>
        <w:t>.</w:t>
      </w:r>
      <w:r>
        <w:rPr>
          <w:color w:val="BABAB8"/>
          <w:w w:val="27"/>
          <w:position w:val="-2"/>
          <w:sz w:val="20"/>
        </w:rPr>
        <w:t>1</w:t>
      </w:r>
      <w:r>
        <w:rPr>
          <w:color w:val="909090"/>
          <w:position w:val="-2"/>
          <w:sz w:val="20"/>
        </w:rPr>
        <w:t> </w:t>
        <w:tab/>
        <w:t>38</w:t>
      </w:r>
      <w:r>
        <w:rPr>
          <w:color w:val="909090"/>
          <w:spacing w:val="-23"/>
          <w:position w:val="-2"/>
          <w:sz w:val="20"/>
        </w:rPr>
        <w:t> </w:t>
      </w:r>
      <w:r>
        <w:rPr>
          <w:rFonts w:ascii="Arial" w:hAnsi="Arial"/>
          <w:color w:val="BABAB8"/>
          <w:w w:val="29"/>
          <w:position w:val="-2"/>
          <w:sz w:val="17"/>
        </w:rPr>
        <w:t>1</w:t>
      </w:r>
    </w:p>
    <w:p>
      <w:pPr>
        <w:pStyle w:val="ListParagraph"/>
        <w:numPr>
          <w:ilvl w:val="0"/>
          <w:numId w:val="3"/>
        </w:numPr>
        <w:tabs>
          <w:tab w:pos="1562" w:val="left" w:leader="none"/>
          <w:tab w:pos="1563" w:val="left" w:leader="none"/>
          <w:tab w:pos="10238" w:val="left" w:leader="dot"/>
        </w:tabs>
        <w:spacing w:line="223" w:lineRule="auto" w:before="223" w:after="0"/>
        <w:ind w:left="1559" w:right="191" w:hanging="580"/>
        <w:jc w:val="left"/>
        <w:rPr>
          <w:color w:val="7E7C7E"/>
          <w:sz w:val="21"/>
        </w:rPr>
      </w:pPr>
      <w:r>
        <w:rPr/>
        <w:pict>
          <v:shape style="position:absolute;margin-left:73.273537pt;margin-top:30.914255pt;width:1.45pt;height:9.5pt;mso-position-horizontal-relative:page;mso-position-vertical-relative:paragraph;z-index:1744" type="#_x0000_t202" filled="false" stroked="false">
            <v:textbox inset="0,0,0,0">
              <w:txbxContent>
                <w:p>
                  <w:pPr>
                    <w:spacing w:line="190" w:lineRule="exact" w:before="0"/>
                    <w:ind w:left="0" w:right="0" w:firstLine="0"/>
                    <w:jc w:val="left"/>
                    <w:rPr>
                      <w:rFonts w:ascii="Arial"/>
                      <w:sz w:val="17"/>
                    </w:rPr>
                  </w:pPr>
                  <w:r>
                    <w:rPr>
                      <w:rFonts w:ascii="Arial"/>
                      <w:color w:val="BABAB8"/>
                      <w:w w:val="29"/>
                      <w:sz w:val="17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6E6D6E"/>
          <w:position w:val="1"/>
          <w:sz w:val="20"/>
        </w:rPr>
        <w:t>ПОРЯДОК </w:t>
      </w:r>
      <w:r>
        <w:rPr>
          <w:color w:val="7E7C7E"/>
          <w:position w:val="1"/>
          <w:sz w:val="20"/>
        </w:rPr>
        <w:t>ЗАКЛЮЧЕНИЯ, ИЗМЕНЕНИЯ </w:t>
      </w:r>
      <w:r>
        <w:rPr>
          <w:color w:val="6E6D6E"/>
          <w:position w:val="1"/>
          <w:sz w:val="20"/>
        </w:rPr>
        <w:t>ИЛИ </w:t>
      </w:r>
      <w:r>
        <w:rPr>
          <w:color w:val="7E7C7E"/>
          <w:position w:val="1"/>
          <w:sz w:val="20"/>
        </w:rPr>
        <w:t>ПРЕКРАЩЕНИЯ ДОГОВОРА </w:t>
      </w:r>
      <w:r>
        <w:rPr>
          <w:color w:val="909090"/>
          <w:position w:val="1"/>
          <w:sz w:val="20"/>
        </w:rPr>
        <w:t>ОКАЗА</w:t>
      </w:r>
      <w:r>
        <w:rPr>
          <w:color w:val="6E6D6E"/>
          <w:position w:val="1"/>
          <w:sz w:val="20"/>
        </w:rPr>
        <w:t>НИЯ УСЛУГ </w:t>
      </w:r>
      <w:r>
        <w:rPr>
          <w:color w:val="7E7C7E"/>
          <w:w w:val="95"/>
          <w:sz w:val="20"/>
        </w:rPr>
        <w:t>СПЕI.(ИАЛИЗИРОВАННОГО</w:t>
      </w:r>
      <w:r>
        <w:rPr>
          <w:color w:val="7E7C7E"/>
          <w:spacing w:val="-26"/>
          <w:w w:val="95"/>
          <w:sz w:val="20"/>
        </w:rPr>
        <w:t> </w:t>
      </w:r>
      <w:r>
        <w:rPr>
          <w:color w:val="7E7C7E"/>
          <w:w w:val="95"/>
          <w:sz w:val="20"/>
        </w:rPr>
        <w:t>ДЕПОЗИТ</w:t>
      </w:r>
      <w:r>
        <w:rPr>
          <w:color w:val="6E6D6E"/>
          <w:w w:val="95"/>
          <w:sz w:val="20"/>
        </w:rPr>
        <w:t>АРИЯ</w:t>
      </w:r>
      <w:r>
        <w:rPr>
          <w:color w:val="909090"/>
          <w:w w:val="95"/>
          <w:position w:val="-5"/>
          <w:sz w:val="19"/>
        </w:rPr>
        <w:tab/>
      </w:r>
      <w:r>
        <w:rPr>
          <w:color w:val="909090"/>
          <w:w w:val="90"/>
          <w:position w:val="-5"/>
          <w:sz w:val="19"/>
        </w:rPr>
        <w:t>391</w:t>
      </w:r>
    </w:p>
    <w:p>
      <w:pPr>
        <w:tabs>
          <w:tab w:pos="10314" w:val="left" w:leader="none"/>
        </w:tabs>
        <w:spacing w:before="367"/>
        <w:ind w:left="977" w:right="0" w:firstLine="0"/>
        <w:jc w:val="left"/>
        <w:rPr>
          <w:rFonts w:ascii="Arial" w:hAnsi="Arial"/>
          <w:sz w:val="17"/>
        </w:rPr>
      </w:pPr>
      <w:r>
        <w:rPr/>
        <w:pict>
          <v:line style="position:absolute;mso-position-horizontal-relative:page;mso-position-vertical-relative:paragraph;z-index:1696" from="80.32843pt,17.630533pt" to="536.907800pt,17.630533pt" stroked="true" strokeweight="1.384973pt" strokecolor="#777077">
            <v:stroke dashstyle="solid"/>
            <w10:wrap type="none"/>
          </v:line>
        </w:pict>
      </w:r>
      <w:r>
        <w:rPr>
          <w:i/>
          <w:color w:val="909090"/>
          <w:w w:val="85"/>
          <w:sz w:val="25"/>
        </w:rPr>
        <w:t>Содержание</w:t>
      </w:r>
      <w:r>
        <w:rPr>
          <w:rFonts w:ascii="Arial" w:hAnsi="Arial"/>
          <w:color w:val="909090"/>
          <w:w w:val="85"/>
          <w:position w:val="6"/>
          <w:sz w:val="17"/>
        </w:rPr>
        <w:tab/>
      </w:r>
      <w:r>
        <w:rPr>
          <w:rFonts w:ascii="Arial" w:hAnsi="Arial"/>
          <w:color w:val="909090"/>
          <w:w w:val="90"/>
          <w:position w:val="6"/>
          <w:sz w:val="17"/>
        </w:rPr>
        <w:t>2</w:t>
      </w:r>
    </w:p>
    <w:p>
      <w:pPr>
        <w:spacing w:after="0"/>
        <w:jc w:val="left"/>
        <w:rPr>
          <w:rFonts w:ascii="Arial" w:hAnsi="Arial"/>
          <w:sz w:val="17"/>
        </w:rPr>
        <w:sectPr>
          <w:type w:val="continuous"/>
          <w:pgSz w:w="11920" w:h="16300"/>
          <w:pgMar w:top="140" w:bottom="0" w:left="640" w:right="580"/>
        </w:sectPr>
      </w:pPr>
    </w:p>
    <w:p>
      <w:pPr>
        <w:pStyle w:val="BodyText"/>
        <w:spacing w:before="1"/>
        <w:rPr>
          <w:rFonts w:ascii="Arial"/>
          <w:sz w:val="15"/>
        </w:rPr>
      </w:pPr>
    </w:p>
    <w:p>
      <w:pPr>
        <w:spacing w:before="90"/>
        <w:ind w:left="900" w:right="0" w:firstLine="0"/>
        <w:jc w:val="left"/>
        <w:rPr>
          <w:i/>
          <w:sz w:val="23"/>
        </w:rPr>
      </w:pPr>
      <w:r>
        <w:rPr/>
        <w:pict>
          <v:line style="position:absolute;mso-position-horizontal-relative:page;mso-position-vertical-relative:paragraph;z-index:1792;mso-wrap-distance-left:0;mso-wrap-distance-right:0" from="78.794769pt,19.909575pt" to="533.697199pt,19.909575pt" stroked="true" strokeweight="1.374327pt" strokecolor="#746770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1840">
            <wp:simplePos x="0" y="0"/>
            <wp:positionH relativeFrom="page">
              <wp:posOffset>573023</wp:posOffset>
            </wp:positionH>
            <wp:positionV relativeFrom="paragraph">
              <wp:posOffset>-108348</wp:posOffset>
            </wp:positionV>
            <wp:extent cx="97536" cy="1877568"/>
            <wp:effectExtent l="0" t="0" r="0" b="0"/>
            <wp:wrapNone/>
            <wp:docPr id="19" name="image1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877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727274"/>
          <w:sz w:val="23"/>
        </w:rPr>
        <w:t>Ханты-Монсийскийне</w:t>
      </w:r>
      <w:r>
        <w:rPr>
          <w:i/>
          <w:color w:val="9C9C9C"/>
          <w:sz w:val="23"/>
        </w:rPr>
        <w:t>г</w:t>
      </w:r>
      <w:r>
        <w:rPr>
          <w:i/>
          <w:color w:val="838283"/>
          <w:sz w:val="23"/>
        </w:rPr>
        <w:t>осударствениый</w:t>
      </w:r>
      <w:r>
        <w:rPr>
          <w:i/>
          <w:color w:val="727274"/>
          <w:sz w:val="23"/>
        </w:rPr>
        <w:t>п</w:t>
      </w:r>
      <w:r>
        <w:rPr>
          <w:i/>
          <w:color w:val="9C9C9C"/>
          <w:sz w:val="23"/>
        </w:rPr>
        <w:t>е</w:t>
      </w:r>
      <w:r>
        <w:rPr>
          <w:i/>
          <w:color w:val="838283"/>
          <w:sz w:val="23"/>
        </w:rPr>
        <w:t>н</w:t>
      </w:r>
      <w:r>
        <w:rPr>
          <w:i/>
          <w:color w:val="9C9C9C"/>
          <w:sz w:val="23"/>
        </w:rPr>
        <w:t>с</w:t>
      </w:r>
      <w:r>
        <w:rPr>
          <w:i/>
          <w:color w:val="838283"/>
          <w:sz w:val="23"/>
        </w:rPr>
        <w:t>иоюшй</w:t>
      </w:r>
      <w:r>
        <w:rPr>
          <w:i/>
          <w:color w:val="727274"/>
          <w:sz w:val="23"/>
        </w:rPr>
        <w:t>фо11д</w:t>
      </w:r>
    </w:p>
    <w:p>
      <w:pPr>
        <w:pStyle w:val="BodyText"/>
        <w:spacing w:before="8"/>
        <w:rPr>
          <w:i/>
          <w:sz w:val="12"/>
        </w:rPr>
      </w:pPr>
    </w:p>
    <w:p>
      <w:pPr>
        <w:tabs>
          <w:tab w:pos="1330" w:val="left" w:leader="none"/>
          <w:tab w:pos="8884" w:val="left" w:leader="none"/>
        </w:tabs>
        <w:spacing w:before="91"/>
        <w:ind w:left="897" w:right="0" w:firstLine="0"/>
        <w:jc w:val="left"/>
        <w:rPr>
          <w:rFonts w:ascii="Arial" w:hAnsi="Arial"/>
          <w:sz w:val="20"/>
        </w:rPr>
      </w:pPr>
      <w:r>
        <w:rPr/>
        <w:pict>
          <v:group style="position:absolute;margin-left:74.421791pt;margin-top:-2.011048pt;width:483.15pt;height:648.65pt;mso-position-horizontal-relative:page;mso-position-vertical-relative:paragraph;z-index:-91744" coordorigin="1488,-40" coordsize="9663,12973">
            <v:line style="position:absolute" from="1512,5848" to="1512,-31" stroked="true" strokeweight=".916218pt" strokecolor="#afafaf">
              <v:stroke dashstyle="solid"/>
            </v:line>
            <v:line style="position:absolute" from="1503,-31" to="10683,-31" stroked="true" strokeweight=".916218pt" strokecolor="#a3a3a3">
              <v:stroke dashstyle="solid"/>
            </v:line>
            <v:line style="position:absolute" from="1493,3203" to="9400,3203" stroked="true" strokeweight=".458109pt" strokecolor="#9c9ca0">
              <v:stroke dashstyle="solid"/>
            </v:line>
            <v:line style="position:absolute" from="1512,5745" to="3133,5745" stroked="true" strokeweight=".916218pt" strokecolor="#979397">
              <v:stroke dashstyle="solid"/>
            </v:line>
            <v:line style="position:absolute" from="2112,8521" to="2112,5652" stroked="true" strokeweight=".916218pt" strokecolor="#acacac">
              <v:stroke dashstyle="solid"/>
            </v:line>
            <v:shape style="position:absolute;left:3078;top:8236;width:7743;height:5" coordorigin="3078,8236" coordsize="7743,5" path="m3078,5736l6285,5736m7641,5741l10821,5741e" filled="false" stroked="true" strokeweight=".916218pt" strokecolor="#afafaf">
              <v:path arrowok="t"/>
              <v:stroke dashstyle="solid"/>
            </v:shape>
            <v:line style="position:absolute" from="10766,5750" to="11059,5750" stroked="true" strokeweight=".458109pt" strokecolor="#b3afac">
              <v:stroke dashstyle="solid"/>
            </v:line>
            <v:line style="position:absolute" from="1526,10811" to="1526,5792" stroked="true" strokeweight=".916218pt" strokecolor="#afafaf">
              <v:stroke dashstyle="solid"/>
            </v:line>
            <v:line style="position:absolute" from="1512,6474" to="3106,6474" stroked="true" strokeweight=".458109pt" strokecolor="#b8b8bc">
              <v:stroke dashstyle="solid"/>
            </v:line>
            <v:line style="position:absolute" from="3106,6474" to="10362,6474" stroked="true" strokeweight=".458109pt" strokecolor="#000000">
              <v:stroke dashstyle="solid"/>
            </v:line>
            <v:line style="position:absolute" from="10472,6442" to="10628,6442" stroked="true" strokeweight=".458109pt" strokecolor="#a8a8a8">
              <v:stroke dashstyle="solid"/>
            </v:line>
            <v:line style="position:absolute" from="10692,6442" to="11123,6442" stroked="true" strokeweight=".458109pt" strokecolor="#a3a3a3">
              <v:stroke dashstyle="solid"/>
            </v:line>
            <v:line style="position:absolute" from="1521,7358" to="2144,7358" stroked="true" strokeweight=".458109pt" strokecolor="#838383">
              <v:stroke dashstyle="solid"/>
            </v:line>
            <v:line style="position:absolute" from="2071,7348" to="8832,7348" stroked="true" strokeweight=".916218pt" strokecolor="#a0a0a0">
              <v:stroke dashstyle="solid"/>
            </v:line>
            <v:line style="position:absolute" from="8741,7344" to="9071,7344" stroked="true" strokeweight=".916218pt" strokecolor="#b8b8b8">
              <v:stroke dashstyle="solid"/>
            </v:line>
            <v:line style="position:absolute" from="9016,7353" to="11123,7353" stroked="true" strokeweight=".916218pt" strokecolor="#a0a0a0">
              <v:stroke dashstyle="solid"/>
            </v:line>
            <v:line style="position:absolute" from="1521,8040" to="2144,8040" stroked="true" strokeweight=".458109pt" strokecolor="#8c9093">
              <v:stroke dashstyle="solid"/>
            </v:line>
            <v:line style="position:absolute" from="2071,8030" to="11059,8030" stroked="true" strokeweight=".916218pt" strokecolor="#9c9c9c">
              <v:stroke dashstyle="solid"/>
            </v:line>
            <v:line style="position:absolute" from="1530,8512" to="2263,8512" stroked="true" strokeweight=".916218pt" strokecolor="#9c9ca0">
              <v:stroke dashstyle="solid"/>
            </v:line>
            <v:line style="position:absolute" from="1544,11269" to="1544,7979" stroked="true" strokeweight=".916218pt" strokecolor="#afafaf">
              <v:stroke dashstyle="solid"/>
            </v:line>
            <v:line style="position:absolute" from="2071,8498" to="10674,8498" stroked="true" strokeweight=".916218pt" strokecolor="#9c9c9c">
              <v:stroke dashstyle="solid"/>
            </v:line>
            <v:line style="position:absolute" from="10619,8512" to="11059,8512" stroked="true" strokeweight=".458109pt" strokecolor="#939397">
              <v:stroke dashstyle="solid"/>
            </v:line>
            <v:line style="position:absolute" from="11004,8512" to="11132,8512" stroked="true" strokeweight=".916218pt" strokecolor="#b8b8b8">
              <v:stroke dashstyle="solid"/>
            </v:line>
            <v:line style="position:absolute" from="2130,11306" to="2130,8446" stroked="true" strokeweight=".916218pt" strokecolor="#a8a8a8">
              <v:stroke dashstyle="solid"/>
            </v:line>
            <v:line style="position:absolute" from="1530,8974" to="4444,8974" stroked="true" strokeweight=".916218pt" strokecolor="#979797">
              <v:stroke dashstyle="solid"/>
            </v:line>
            <v:line style="position:absolute" from="4389,8965" to="5085,8965" stroked="true" strokeweight=".458109pt" strokecolor="#878783">
              <v:stroke dashstyle="solid"/>
            </v:line>
            <v:line style="position:absolute" from="5030,8960" to="8796,8960" stroked="true" strokeweight=".916218pt" strokecolor="#a3a3a3">
              <v:stroke dashstyle="solid"/>
            </v:line>
            <v:line style="position:absolute" from="8741,8960" to="9071,8960" stroked="true" strokeweight=".916218pt" strokecolor="#bfbfbf">
              <v:stroke dashstyle="solid"/>
            </v:line>
            <v:line style="position:absolute" from="9016,8974" to="11132,8974" stroked="true" strokeweight=".916218pt" strokecolor="#a3a0a3">
              <v:stroke dashstyle="solid"/>
            </v:line>
            <v:line style="position:absolute" from="1539,9446" to="2281,9446" stroked="true" strokeweight=".916218pt" strokecolor="#939393">
              <v:stroke dashstyle="solid"/>
            </v:line>
            <v:line style="position:absolute" from="2071,9432" to="11132,9432" stroked="true" strokeweight=".916218pt" strokecolor="#97979c">
              <v:stroke dashstyle="solid"/>
            </v:line>
            <v:line style="position:absolute" from="1512,9802" to="11141,9802" stroked="true" strokeweight=".458109pt" strokecolor="#bcbcbc">
              <v:stroke dashstyle="solid"/>
            </v:line>
            <v:line style="position:absolute" from="1548,10367" to="2144,10367" stroked="true" strokeweight=".458109pt" strokecolor="#878787">
              <v:stroke dashstyle="solid"/>
            </v:line>
            <v:line style="position:absolute" from="2071,10367" to="11141,10367" stroked="true" strokeweight=".458109pt" strokecolor="#9c9c9c">
              <v:stroke dashstyle="solid"/>
            </v:line>
            <v:line style="position:absolute" from="1548,10830" to="2144,10830" stroked="true" strokeweight=".458109pt" strokecolor="#808080">
              <v:stroke dashstyle="solid"/>
            </v:line>
            <v:line style="position:absolute" from="2071,10825" to="11141,10825" stroked="true" strokeweight=".916218pt" strokecolor="#9c9c9c">
              <v:stroke dashstyle="solid"/>
            </v:line>
            <v:line style="position:absolute" from="1553,12923" to="1553,7381" stroked="true" strokeweight=".916218pt" strokecolor="#afafaf">
              <v:stroke dashstyle="solid"/>
            </v:line>
            <v:line style="position:absolute" from="1539,11297" to="2144,11297" stroked="true" strokeweight=".916218pt" strokecolor="#878c8c">
              <v:stroke dashstyle="solid"/>
            </v:line>
            <v:line style="position:absolute" from="2071,11288" to="11141,11288" stroked="true" strokeweight=".458109pt" strokecolor="#a0a0a0">
              <v:stroke dashstyle="solid"/>
            </v:line>
            <v:line style="position:absolute" from="2139,12914" to="2139,7344" stroked="true" strokeweight=".458109pt" strokecolor="#a3a3a3">
              <v:stroke dashstyle="solid"/>
            </v:line>
            <v:line style="position:absolute" from="1548,11750" to="11141,11750" stroked="true" strokeweight=".916218pt" strokecolor="#979797">
              <v:stroke dashstyle="solid"/>
            </v:line>
            <v:line style="position:absolute" from="10793,12054" to="10793,11260" stroked="true" strokeweight=".458109pt" strokecolor="#a0a0a8">
              <v:stroke dashstyle="solid"/>
            </v:line>
            <v:line style="position:absolute" from="1558,12447" to="5085,12447" stroked="true" strokeweight=".916218pt" strokecolor="#8c8c8c">
              <v:stroke dashstyle="solid"/>
            </v:line>
            <v:line style="position:absolute" from="5030,12437" to="8796,12437" stroked="true" strokeweight=".916218pt" strokecolor="#a0a0a3">
              <v:stroke dashstyle="solid"/>
            </v:line>
            <v:line style="position:absolute" from="8741,12437" to="9071,12437" stroked="true" strokeweight=".458109pt" strokecolor="#b8b8b8">
              <v:stroke dashstyle="solid"/>
            </v:line>
            <v:line style="position:absolute" from="9016,12447" to="11141,12447" stroked="true" strokeweight=".916218pt" strokecolor="#9c9c9c">
              <v:stroke dashstyle="solid"/>
            </v:line>
            <v:line style="position:absolute" from="1548,12909" to="2144,12909" stroked="true" strokeweight=".458109pt" strokecolor="#838080">
              <v:stroke dashstyle="solid"/>
            </v:line>
            <v:line style="position:absolute" from="2080,12900" to="10674,12900" stroked="true" strokeweight=".916218pt" strokecolor="#97979c">
              <v:stroke dashstyle="solid"/>
            </v:line>
            <v:line style="position:absolute" from="1548,12914" to="11132,12914" stroked="true" strokeweight=".458109pt" strokecolor="#939393">
              <v:stroke dashstyle="solid"/>
            </v:line>
            <v:rect style="position:absolute;left:1622;top:430;width:9492;height:302" filled="true" fillcolor="#000000" stroked="false">
              <v:fill type="solid"/>
            </v:rect>
            <v:line style="position:absolute" from="8805,745" to="9822,745" stroked="true" strokeweight=".916218pt" strokecolor="#000000">
              <v:stroke dashstyle="solid"/>
            </v:line>
            <v:line style="position:absolute" from="7687,1731" to="10976,1731" stroked="true" strokeweight="7.787855pt" strokecolor="#000000">
              <v:stroke dashstyle="solid"/>
            </v:line>
            <v:shape style="position:absolute;left:10491;top:9320;width:101;height:2075" coordorigin="10491,9320" coordsize="101,2075" path="m10491,2582l10564,2582m10518,4656l10591,4656e" filled="false" stroked="true" strokeweight=".458109pt" strokecolor="#000000">
              <v:path arrowok="t"/>
              <v:stroke dashstyle="solid"/>
            </v:shape>
            <v:line style="position:absolute" from="10408,5128" to="10555,5128" stroked="true" strokeweight=".916218pt" strokecolor="#000000">
              <v:stroke dashstyle="solid"/>
            </v:line>
            <w10:wrap type="none"/>
          </v:group>
        </w:pict>
      </w:r>
      <w:r>
        <w:rPr>
          <w:color w:val="727274"/>
          <w:w w:val="88"/>
          <w:sz w:val="21"/>
        </w:rPr>
        <w:t>14.</w:t>
      </w:r>
      <w:r>
        <w:rPr>
          <w:color w:val="727274"/>
          <w:sz w:val="21"/>
        </w:rPr>
        <w:tab/>
      </w:r>
      <w:r>
        <w:rPr>
          <w:rFonts w:ascii="Arial" w:hAnsi="Arial"/>
          <w:color w:val="9C9C9C"/>
          <w:w w:val="26"/>
          <w:sz w:val="14"/>
        </w:rPr>
        <w:t>1</w:t>
      </w:r>
      <w:r>
        <w:rPr>
          <w:rFonts w:ascii="Arial" w:hAnsi="Arial"/>
          <w:color w:val="9C9C9C"/>
          <w:spacing w:val="1"/>
          <w:sz w:val="14"/>
        </w:rPr>
        <w:t> </w:t>
      </w:r>
      <w:r>
        <w:rPr>
          <w:color w:val="727274"/>
          <w:w w:val="83"/>
          <w:sz w:val="21"/>
        </w:rPr>
        <w:t>ПРАВА</w:t>
      </w:r>
      <w:r>
        <w:rPr>
          <w:color w:val="727274"/>
          <w:spacing w:val="2"/>
          <w:sz w:val="21"/>
        </w:rPr>
        <w:t> </w:t>
      </w:r>
      <w:r>
        <w:rPr>
          <w:color w:val="727274"/>
          <w:w w:val="93"/>
          <w:sz w:val="21"/>
        </w:rPr>
        <w:t>И</w:t>
      </w:r>
      <w:r>
        <w:rPr>
          <w:color w:val="727274"/>
          <w:spacing w:val="-16"/>
          <w:sz w:val="21"/>
        </w:rPr>
        <w:t> </w:t>
      </w:r>
      <w:r>
        <w:rPr>
          <w:color w:val="727274"/>
          <w:w w:val="91"/>
          <w:sz w:val="21"/>
        </w:rPr>
        <w:t>ОБЯЗАffi!ОСТИ</w:t>
      </w:r>
      <w:r>
        <w:rPr>
          <w:color w:val="727274"/>
          <w:spacing w:val="20"/>
          <w:sz w:val="21"/>
        </w:rPr>
        <w:t> </w:t>
      </w:r>
      <w:r>
        <w:rPr>
          <w:color w:val="727274"/>
          <w:w w:val="88"/>
          <w:sz w:val="21"/>
        </w:rPr>
        <w:t>ВКЛАДЧИКОВ</w:t>
      </w:r>
      <w:r>
        <w:rPr>
          <w:color w:val="727274"/>
          <w:spacing w:val="15"/>
          <w:sz w:val="21"/>
        </w:rPr>
        <w:t> </w:t>
      </w:r>
      <w:r>
        <w:rPr>
          <w:color w:val="727274"/>
          <w:w w:val="86"/>
          <w:sz w:val="21"/>
        </w:rPr>
        <w:t>И</w:t>
      </w:r>
      <w:r>
        <w:rPr>
          <w:color w:val="727274"/>
          <w:spacing w:val="-4"/>
          <w:sz w:val="21"/>
        </w:rPr>
        <w:t> </w:t>
      </w:r>
      <w:r>
        <w:rPr>
          <w:color w:val="838283"/>
          <w:w w:val="92"/>
          <w:sz w:val="21"/>
        </w:rPr>
        <w:t>УЧАСfНИКОВ</w:t>
      </w:r>
      <w:r>
        <w:rPr>
          <w:color w:val="838283"/>
          <w:spacing w:val="5"/>
          <w:sz w:val="21"/>
        </w:rPr>
        <w:t> </w:t>
      </w:r>
      <w:r>
        <w:rPr>
          <w:color w:val="838283"/>
          <w:w w:val="89"/>
          <w:sz w:val="21"/>
        </w:rPr>
        <w:t>ФОНД</w:t>
      </w:r>
      <w:r>
        <w:rPr>
          <w:color w:val="838283"/>
          <w:spacing w:val="10"/>
          <w:w w:val="89"/>
          <w:sz w:val="21"/>
        </w:rPr>
        <w:t>А</w:t>
      </w:r>
      <w:r>
        <w:rPr>
          <w:color w:val="9C9C9C"/>
          <w:spacing w:val="16"/>
          <w:w w:val="90"/>
          <w:sz w:val="21"/>
        </w:rPr>
        <w:t>.</w:t>
      </w:r>
      <w:r>
        <w:rPr>
          <w:color w:val="838283"/>
          <w:w w:val="90"/>
          <w:sz w:val="21"/>
        </w:rPr>
        <w:t>..</w:t>
      </w:r>
      <w:r>
        <w:rPr>
          <w:color w:val="838283"/>
          <w:spacing w:val="-19"/>
          <w:sz w:val="21"/>
        </w:rPr>
        <w:t> </w:t>
      </w:r>
      <w:r>
        <w:rPr>
          <w:color w:val="9C9C9C"/>
          <w:w w:val="90"/>
          <w:sz w:val="21"/>
        </w:rPr>
        <w:t>.</w:t>
      </w:r>
      <w:r>
        <w:rPr>
          <w:color w:val="9C9C9C"/>
          <w:spacing w:val="-36"/>
          <w:sz w:val="21"/>
        </w:rPr>
        <w:t> </w:t>
      </w:r>
      <w:r>
        <w:rPr>
          <w:color w:val="727274"/>
          <w:w w:val="90"/>
          <w:sz w:val="21"/>
        </w:rPr>
        <w:t>.</w:t>
      </w:r>
      <w:r>
        <w:rPr>
          <w:color w:val="727274"/>
          <w:spacing w:val="-36"/>
          <w:sz w:val="21"/>
        </w:rPr>
        <w:t> </w:t>
      </w:r>
      <w:r>
        <w:rPr>
          <w:color w:val="9C9C9C"/>
          <w:w w:val="89"/>
          <w:sz w:val="21"/>
        </w:rPr>
        <w:t>.•...•.</w:t>
      </w:r>
      <w:r>
        <w:rPr>
          <w:color w:val="9C9C9C"/>
          <w:sz w:val="21"/>
        </w:rPr>
        <w:t> </w:t>
      </w:r>
      <w:r>
        <w:rPr>
          <w:color w:val="9C9C9C"/>
          <w:spacing w:val="-16"/>
          <w:sz w:val="21"/>
        </w:rPr>
        <w:t> </w:t>
      </w:r>
      <w:r>
        <w:rPr>
          <w:color w:val="727274"/>
          <w:spacing w:val="9"/>
          <w:w w:val="87"/>
          <w:sz w:val="21"/>
        </w:rPr>
        <w:t>.</w:t>
      </w:r>
      <w:r>
        <w:rPr>
          <w:color w:val="9C9C9C"/>
          <w:w w:val="87"/>
          <w:sz w:val="21"/>
        </w:rPr>
        <w:t>...........</w:t>
      </w:r>
      <w:r>
        <w:rPr>
          <w:color w:val="9C9C9C"/>
          <w:sz w:val="21"/>
        </w:rPr>
        <w:tab/>
      </w:r>
      <w:r>
        <w:rPr>
          <w:color w:val="9C9C9C"/>
          <w:w w:val="86"/>
          <w:sz w:val="21"/>
        </w:rPr>
        <w:t>-</w:t>
      </w:r>
      <w:r>
        <w:rPr>
          <w:color w:val="9C9C9C"/>
          <w:spacing w:val="-1"/>
          <w:sz w:val="21"/>
        </w:rPr>
        <w:t> </w:t>
      </w:r>
      <w:r>
        <w:rPr>
          <w:color w:val="9C9C9C"/>
          <w:w w:val="87"/>
          <w:sz w:val="21"/>
        </w:rPr>
        <w:t>.</w:t>
      </w:r>
      <w:r>
        <w:rPr>
          <w:color w:val="9C9C9C"/>
          <w:spacing w:val="-35"/>
          <w:sz w:val="21"/>
        </w:rPr>
        <w:t> </w:t>
      </w:r>
      <w:r>
        <w:rPr>
          <w:color w:val="838283"/>
          <w:w w:val="87"/>
          <w:sz w:val="21"/>
        </w:rPr>
        <w:t>.</w:t>
      </w:r>
      <w:r>
        <w:rPr>
          <w:color w:val="838283"/>
          <w:spacing w:val="-35"/>
          <w:sz w:val="21"/>
        </w:rPr>
        <w:t> </w:t>
      </w:r>
      <w:r>
        <w:rPr>
          <w:color w:val="9C9C9C"/>
          <w:w w:val="87"/>
          <w:sz w:val="21"/>
        </w:rPr>
        <w:t>.....</w:t>
      </w:r>
      <w:r>
        <w:rPr>
          <w:color w:val="9C9C9C"/>
          <w:sz w:val="21"/>
        </w:rPr>
        <w:t> </w:t>
      </w:r>
      <w:r>
        <w:rPr>
          <w:color w:val="9C9C9C"/>
          <w:spacing w:val="-22"/>
          <w:sz w:val="21"/>
        </w:rPr>
        <w:t> </w:t>
      </w:r>
      <w:r>
        <w:rPr>
          <w:color w:val="838283"/>
          <w:spacing w:val="9"/>
          <w:w w:val="87"/>
          <w:sz w:val="21"/>
        </w:rPr>
        <w:t>.</w:t>
      </w:r>
      <w:r>
        <w:rPr>
          <w:color w:val="9C9C9C"/>
          <w:w w:val="87"/>
          <w:sz w:val="21"/>
        </w:rPr>
        <w:t>.......</w:t>
      </w:r>
      <w:r>
        <w:rPr>
          <w:color w:val="9C9C9C"/>
          <w:sz w:val="21"/>
        </w:rPr>
        <w:t>  </w:t>
      </w:r>
      <w:r>
        <w:rPr>
          <w:color w:val="9C9C9C"/>
          <w:spacing w:val="-8"/>
          <w:sz w:val="21"/>
        </w:rPr>
        <w:t> </w:t>
      </w:r>
      <w:r>
        <w:rPr>
          <w:color w:val="9C9C9C"/>
          <w:w w:val="44"/>
          <w:sz w:val="12"/>
        </w:rPr>
        <w:t>0</w:t>
      </w:r>
      <w:r>
        <w:rPr>
          <w:color w:val="9C9C9C"/>
          <w:sz w:val="12"/>
        </w:rPr>
        <w:t> </w:t>
      </w:r>
      <w:r>
        <w:rPr>
          <w:color w:val="9C9C9C"/>
          <w:spacing w:val="-5"/>
          <w:sz w:val="12"/>
        </w:rPr>
        <w:t> </w:t>
      </w:r>
      <w:r>
        <w:rPr>
          <w:color w:val="838283"/>
          <w:w w:val="95"/>
          <w:sz w:val="21"/>
        </w:rPr>
        <w:t>4</w:t>
      </w:r>
      <w:r>
        <w:rPr>
          <w:color w:val="838283"/>
          <w:spacing w:val="21"/>
          <w:w w:val="95"/>
          <w:sz w:val="21"/>
        </w:rPr>
        <w:t>0</w:t>
      </w:r>
      <w:r>
        <w:rPr>
          <w:rFonts w:ascii="Arial" w:hAnsi="Arial"/>
          <w:color w:val="B1B1B1"/>
          <w:w w:val="24"/>
          <w:sz w:val="20"/>
        </w:rPr>
        <w:t>1</w:t>
      </w:r>
    </w:p>
    <w:p>
      <w:pPr>
        <w:tabs>
          <w:tab w:pos="1463" w:val="left" w:leader="none"/>
          <w:tab w:pos="10306" w:val="right" w:leader="dot"/>
        </w:tabs>
        <w:spacing w:before="113"/>
        <w:ind w:left="898" w:right="0" w:firstLine="0"/>
        <w:jc w:val="left"/>
        <w:rPr>
          <w:sz w:val="20"/>
        </w:rPr>
      </w:pPr>
      <w:r>
        <w:rPr>
          <w:color w:val="727274"/>
          <w:spacing w:val="-10"/>
          <w:sz w:val="20"/>
        </w:rPr>
        <w:t>14</w:t>
      </w:r>
      <w:r>
        <w:rPr>
          <w:color w:val="9C9C9C"/>
          <w:spacing w:val="-10"/>
          <w:sz w:val="20"/>
        </w:rPr>
        <w:t>.</w:t>
      </w:r>
      <w:r>
        <w:rPr>
          <w:color w:val="838283"/>
          <w:spacing w:val="-10"/>
          <w:sz w:val="20"/>
        </w:rPr>
        <w:t>1</w:t>
      </w:r>
      <w:r>
        <w:rPr>
          <w:color w:val="9C9C9C"/>
          <w:spacing w:val="-10"/>
          <w:sz w:val="20"/>
        </w:rPr>
        <w:t>.</w:t>
        <w:tab/>
      </w:r>
      <w:r>
        <w:rPr>
          <w:color w:val="727274"/>
          <w:sz w:val="31"/>
        </w:rPr>
        <w:t>вкллдqик</w:t>
      </w:r>
      <w:r>
        <w:rPr>
          <w:color w:val="727274"/>
          <w:spacing w:val="-24"/>
          <w:sz w:val="31"/>
        </w:rPr>
        <w:t> </w:t>
      </w:r>
      <w:r>
        <w:rPr>
          <w:color w:val="727274"/>
          <w:sz w:val="20"/>
        </w:rPr>
        <w:t>ИМЕЕТ</w:t>
      </w:r>
      <w:r>
        <w:rPr>
          <w:color w:val="727274"/>
          <w:spacing w:val="-4"/>
          <w:sz w:val="20"/>
        </w:rPr>
        <w:t> </w:t>
      </w:r>
      <w:r>
        <w:rPr>
          <w:color w:val="727274"/>
          <w:spacing w:val="-5"/>
          <w:sz w:val="20"/>
        </w:rPr>
        <w:t>ПРАВО</w:t>
      </w:r>
      <w:r>
        <w:rPr>
          <w:color w:val="838283"/>
          <w:spacing w:val="-5"/>
          <w:sz w:val="20"/>
        </w:rPr>
        <w:tab/>
      </w:r>
      <w:r>
        <w:rPr>
          <w:color w:val="838283"/>
          <w:sz w:val="20"/>
        </w:rPr>
        <w:t>40</w:t>
      </w:r>
    </w:p>
    <w:p>
      <w:pPr>
        <w:tabs>
          <w:tab w:pos="4993" w:val="left" w:leader="none"/>
          <w:tab w:pos="10108" w:val="left" w:leader="dot"/>
        </w:tabs>
        <w:spacing w:before="204"/>
        <w:ind w:left="898" w:right="0" w:firstLine="0"/>
        <w:jc w:val="left"/>
        <w:rPr>
          <w:sz w:val="20"/>
        </w:rPr>
      </w:pPr>
      <w:r>
        <w:rPr>
          <w:color w:val="727274"/>
          <w:spacing w:val="-5"/>
          <w:sz w:val="20"/>
        </w:rPr>
        <w:t>14</w:t>
      </w:r>
      <w:r>
        <w:rPr>
          <w:color w:val="9C9C9C"/>
          <w:spacing w:val="-5"/>
          <w:sz w:val="20"/>
        </w:rPr>
        <w:t>.</w:t>
      </w:r>
      <w:r>
        <w:rPr>
          <w:color w:val="838283"/>
          <w:spacing w:val="-5"/>
          <w:sz w:val="20"/>
        </w:rPr>
        <w:t>2</w:t>
      </w:r>
      <w:r>
        <w:rPr>
          <w:color w:val="9C9C9C"/>
          <w:spacing w:val="-5"/>
          <w:sz w:val="20"/>
        </w:rPr>
        <w:t>.</w:t>
      </w:r>
      <w:r>
        <w:rPr>
          <w:color w:val="9C9C9C"/>
          <w:spacing w:val="-13"/>
          <w:sz w:val="20"/>
        </w:rPr>
        <w:t> </w:t>
      </w:r>
      <w:r>
        <w:rPr>
          <w:rFonts w:ascii="Arial" w:hAnsi="Arial"/>
          <w:color w:val="B1B1B1"/>
          <w:sz w:val="17"/>
        </w:rPr>
        <w:t>1</w:t>
      </w:r>
      <w:r>
        <w:rPr>
          <w:rFonts w:ascii="Arial" w:hAnsi="Arial"/>
          <w:color w:val="B1B1B1"/>
          <w:spacing w:val="-31"/>
          <w:sz w:val="17"/>
        </w:rPr>
        <w:t> </w:t>
      </w:r>
      <w:r>
        <w:rPr>
          <w:color w:val="727274"/>
          <w:sz w:val="20"/>
        </w:rPr>
        <w:t>ВКЛЛДЧ:ИК</w:t>
      </w:r>
      <w:r>
        <w:rPr>
          <w:color w:val="727274"/>
          <w:spacing w:val="-31"/>
          <w:sz w:val="20"/>
        </w:rPr>
        <w:t> </w:t>
      </w:r>
      <w:r>
        <w:rPr>
          <w:color w:val="727274"/>
          <w:sz w:val="20"/>
        </w:rPr>
        <w:t>ОБЯЗАН</w:t>
      </w:r>
      <w:r>
        <w:rPr>
          <w:color w:val="727274"/>
          <w:spacing w:val="-26"/>
          <w:sz w:val="20"/>
        </w:rPr>
        <w:t> </w:t>
      </w:r>
      <w:r>
        <w:rPr>
          <w:color w:val="9C9C9C"/>
          <w:sz w:val="20"/>
        </w:rPr>
        <w:t>......</w:t>
      </w:r>
      <w:r>
        <w:rPr>
          <w:color w:val="9C9C9C"/>
          <w:spacing w:val="-17"/>
          <w:sz w:val="20"/>
        </w:rPr>
        <w:t> </w:t>
      </w:r>
      <w:r>
        <w:rPr>
          <w:color w:val="9C9C9C"/>
          <w:sz w:val="20"/>
        </w:rPr>
        <w:t>...</w:t>
      </w:r>
      <w:r>
        <w:rPr>
          <w:color w:val="9C9C9C"/>
          <w:spacing w:val="-34"/>
          <w:sz w:val="20"/>
        </w:rPr>
        <w:t> </w:t>
      </w:r>
      <w:r>
        <w:rPr>
          <w:color w:val="9C9C9C"/>
          <w:sz w:val="20"/>
        </w:rPr>
        <w:t>..................</w:t>
        <w:tab/>
        <w:t>.............   </w:t>
      </w:r>
      <w:r>
        <w:rPr>
          <w:color w:val="838283"/>
          <w:spacing w:val="3"/>
          <w:sz w:val="20"/>
        </w:rPr>
        <w:t>.</w:t>
      </w:r>
      <w:r>
        <w:rPr>
          <w:color w:val="9C9C9C"/>
          <w:spacing w:val="3"/>
          <w:sz w:val="20"/>
        </w:rPr>
        <w:t>.</w:t>
      </w:r>
      <w:r>
        <w:rPr>
          <w:color w:val="838283"/>
          <w:spacing w:val="3"/>
          <w:sz w:val="20"/>
        </w:rPr>
        <w:t>.</w:t>
      </w:r>
      <w:r>
        <w:rPr>
          <w:color w:val="9C9C9C"/>
          <w:spacing w:val="3"/>
          <w:sz w:val="20"/>
        </w:rPr>
        <w:t>..........   </w:t>
      </w:r>
      <w:r>
        <w:rPr>
          <w:color w:val="838283"/>
          <w:sz w:val="20"/>
        </w:rPr>
        <w:t>.</w:t>
      </w:r>
      <w:r>
        <w:rPr>
          <w:color w:val="9C9C9C"/>
          <w:sz w:val="20"/>
        </w:rPr>
        <w:t>... </w:t>
      </w:r>
      <w:r>
        <w:rPr>
          <w:color w:val="838283"/>
          <w:spacing w:val="2"/>
          <w:sz w:val="20"/>
        </w:rPr>
        <w:t>.</w:t>
      </w:r>
      <w:r>
        <w:rPr>
          <w:color w:val="9C9C9C"/>
          <w:spacing w:val="2"/>
          <w:sz w:val="20"/>
        </w:rPr>
        <w:t>. </w:t>
      </w:r>
      <w:r>
        <w:rPr>
          <w:color w:val="9C9C9C"/>
          <w:sz w:val="20"/>
        </w:rPr>
        <w:t>... ............</w:t>
      </w:r>
      <w:r>
        <w:rPr>
          <w:color w:val="9C9C9C"/>
          <w:spacing w:val="40"/>
          <w:sz w:val="20"/>
        </w:rPr>
        <w:t> </w:t>
      </w:r>
      <w:r>
        <w:rPr>
          <w:color w:val="9C9C9C"/>
          <w:sz w:val="20"/>
        </w:rPr>
        <w:t>......... </w:t>
      </w:r>
      <w:r>
        <w:rPr>
          <w:color w:val="9C9C9C"/>
          <w:spacing w:val="17"/>
          <w:sz w:val="20"/>
        </w:rPr>
        <w:t> </w:t>
      </w:r>
      <w:r>
        <w:rPr>
          <w:color w:val="9C9C9C"/>
          <w:sz w:val="20"/>
        </w:rPr>
        <w:t>............</w:t>
      </w:r>
      <w:r>
        <w:rPr>
          <w:color w:val="9C9C9C"/>
          <w:sz w:val="20"/>
          <w:u w:val="single" w:color="000000"/>
        </w:rPr>
        <w:t> </w:t>
      </w:r>
      <w:r>
        <w:rPr>
          <w:color w:val="838283"/>
          <w:sz w:val="20"/>
        </w:rPr>
        <w:tab/>
        <w:t>40</w:t>
      </w:r>
      <w:r>
        <w:rPr>
          <w:color w:val="838283"/>
          <w:spacing w:val="22"/>
          <w:sz w:val="20"/>
        </w:rPr>
        <w:t> </w:t>
      </w:r>
      <w:r>
        <w:rPr>
          <w:color w:val="B1B1B1"/>
          <w:sz w:val="20"/>
        </w:rPr>
        <w:t>:</w:t>
      </w:r>
    </w:p>
    <w:p>
      <w:pPr>
        <w:tabs>
          <w:tab w:pos="5690" w:val="left" w:leader="none"/>
          <w:tab w:pos="9952" w:val="left" w:leader="none"/>
          <w:tab w:pos="10306" w:val="right" w:leader="none"/>
        </w:tabs>
        <w:spacing w:before="228"/>
        <w:ind w:left="898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960" from="555.686401pt,115.133845pt" to="555.686401pt,8.585645pt" stroked="true" strokeweight=".916218pt" strokecolor="#bfbfbf">
            <v:stroke dashstyle="solid"/>
            <w10:wrap type="none"/>
          </v:line>
        </w:pict>
      </w:r>
      <w:r>
        <w:rPr>
          <w:color w:val="727274"/>
          <w:spacing w:val="-4"/>
          <w:sz w:val="20"/>
        </w:rPr>
        <w:t>14.3</w:t>
      </w:r>
      <w:r>
        <w:rPr>
          <w:color w:val="9C9C9C"/>
          <w:spacing w:val="-4"/>
          <w:sz w:val="20"/>
        </w:rPr>
        <w:t>. </w:t>
      </w:r>
      <w:r>
        <w:rPr>
          <w:rFonts w:ascii="Arial" w:hAnsi="Arial"/>
          <w:color w:val="B1B1B1"/>
          <w:w w:val="70"/>
          <w:sz w:val="14"/>
        </w:rPr>
        <w:t>1 </w:t>
      </w:r>
      <w:r>
        <w:rPr>
          <w:rFonts w:ascii="Arial" w:hAnsi="Arial"/>
          <w:color w:val="838283"/>
          <w:sz w:val="19"/>
        </w:rPr>
        <w:t>УЧА</w:t>
      </w:r>
      <w:r>
        <w:rPr>
          <w:rFonts w:ascii="Arial" w:hAnsi="Arial"/>
          <w:color w:val="9C9C9C"/>
          <w:sz w:val="19"/>
        </w:rPr>
        <w:t>СТ</w:t>
      </w:r>
      <w:r>
        <w:rPr>
          <w:rFonts w:ascii="Arial" w:hAnsi="Arial"/>
          <w:color w:val="838283"/>
          <w:sz w:val="19"/>
        </w:rPr>
        <w:t>НИК </w:t>
      </w:r>
      <w:r>
        <w:rPr>
          <w:rFonts w:ascii="Arial" w:hAnsi="Arial"/>
          <w:color w:val="727274"/>
          <w:sz w:val="19"/>
        </w:rPr>
        <w:t>ИМЕЕТ</w:t>
      </w:r>
      <w:r>
        <w:rPr>
          <w:rFonts w:ascii="Arial" w:hAnsi="Arial"/>
          <w:color w:val="727274"/>
          <w:spacing w:val="-43"/>
          <w:sz w:val="19"/>
        </w:rPr>
        <w:t> </w:t>
      </w:r>
      <w:r>
        <w:rPr>
          <w:color w:val="838283"/>
          <w:sz w:val="20"/>
        </w:rPr>
        <w:t>ПРАВО</w:t>
      </w:r>
      <w:r>
        <w:rPr>
          <w:color w:val="9C9C9C"/>
          <w:sz w:val="20"/>
        </w:rPr>
        <w:t>... ... </w:t>
      </w:r>
      <w:r>
        <w:rPr>
          <w:color w:val="838283"/>
          <w:sz w:val="20"/>
        </w:rPr>
        <w:t>.</w:t>
      </w:r>
      <w:r>
        <w:rPr>
          <w:color w:val="9C9C9C"/>
          <w:sz w:val="20"/>
        </w:rPr>
        <w:t>...</w:t>
      </w:r>
      <w:r>
        <w:rPr>
          <w:color w:val="9C9C9C"/>
          <w:spacing w:val="-15"/>
          <w:sz w:val="20"/>
        </w:rPr>
        <w:t> </w:t>
      </w:r>
      <w:r>
        <w:rPr>
          <w:color w:val="838283"/>
          <w:sz w:val="20"/>
        </w:rPr>
        <w:t>.</w:t>
      </w:r>
      <w:r>
        <w:rPr>
          <w:color w:val="9C9C9C"/>
          <w:sz w:val="20"/>
        </w:rPr>
        <w:t>..................</w:t>
        <w:tab/>
        <w:t>..</w:t>
      </w:r>
      <w:r>
        <w:rPr>
          <w:color w:val="9C9C9C"/>
          <w:spacing w:val="-31"/>
          <w:sz w:val="20"/>
        </w:rPr>
        <w:t> </w:t>
      </w:r>
      <w:r>
        <w:rPr>
          <w:color w:val="838283"/>
          <w:spacing w:val="5"/>
          <w:sz w:val="20"/>
        </w:rPr>
        <w:t>.</w:t>
      </w:r>
      <w:r>
        <w:rPr>
          <w:color w:val="9C9C9C"/>
          <w:spacing w:val="5"/>
          <w:sz w:val="20"/>
        </w:rPr>
        <w:t>..</w:t>
      </w:r>
      <w:r>
        <w:rPr>
          <w:color w:val="9C9C9C"/>
          <w:spacing w:val="-22"/>
          <w:sz w:val="20"/>
        </w:rPr>
        <w:t> </w:t>
      </w:r>
      <w:r>
        <w:rPr>
          <w:color w:val="727274"/>
          <w:spacing w:val="3"/>
          <w:sz w:val="20"/>
        </w:rPr>
        <w:t>.</w:t>
      </w:r>
      <w:r>
        <w:rPr>
          <w:color w:val="9C9C9C"/>
          <w:spacing w:val="3"/>
          <w:sz w:val="20"/>
        </w:rPr>
        <w:t>...</w:t>
      </w:r>
      <w:r>
        <w:rPr>
          <w:color w:val="9C9C9C"/>
          <w:spacing w:val="-8"/>
          <w:sz w:val="20"/>
        </w:rPr>
        <w:t> </w:t>
      </w:r>
      <w:r>
        <w:rPr>
          <w:color w:val="9C9C9C"/>
          <w:sz w:val="20"/>
        </w:rPr>
        <w:t>......</w:t>
      </w:r>
      <w:r>
        <w:rPr>
          <w:color w:val="9C9C9C"/>
          <w:spacing w:val="34"/>
          <w:sz w:val="20"/>
        </w:rPr>
        <w:t> </w:t>
      </w:r>
      <w:r>
        <w:rPr>
          <w:color w:val="9C9C9C"/>
          <w:sz w:val="20"/>
        </w:rPr>
        <w:t>...</w:t>
      </w:r>
      <w:r>
        <w:rPr>
          <w:color w:val="9C9C9C"/>
          <w:spacing w:val="-8"/>
          <w:sz w:val="20"/>
        </w:rPr>
        <w:t> </w:t>
      </w:r>
      <w:r>
        <w:rPr>
          <w:color w:val="9C9C9C"/>
          <w:sz w:val="20"/>
        </w:rPr>
        <w:t>...</w:t>
      </w:r>
      <w:r>
        <w:rPr>
          <w:color w:val="9C9C9C"/>
          <w:spacing w:val="-8"/>
          <w:sz w:val="20"/>
        </w:rPr>
        <w:t> </w:t>
      </w:r>
      <w:r>
        <w:rPr>
          <w:color w:val="9C9C9C"/>
          <w:spacing w:val="6"/>
          <w:sz w:val="20"/>
        </w:rPr>
        <w:t>.</w:t>
      </w:r>
      <w:r>
        <w:rPr>
          <w:color w:val="838283"/>
          <w:spacing w:val="6"/>
          <w:sz w:val="20"/>
        </w:rPr>
        <w:t>.</w:t>
      </w:r>
      <w:r>
        <w:rPr>
          <w:color w:val="9C9C9C"/>
          <w:spacing w:val="6"/>
          <w:sz w:val="20"/>
        </w:rPr>
        <w:t>.</w:t>
      </w:r>
      <w:r>
        <w:rPr>
          <w:color w:val="9C9C9C"/>
          <w:spacing w:val="-28"/>
          <w:sz w:val="20"/>
        </w:rPr>
        <w:t> </w:t>
      </w:r>
      <w:r>
        <w:rPr>
          <w:color w:val="9C9C9C"/>
          <w:spacing w:val="4"/>
          <w:sz w:val="20"/>
        </w:rPr>
        <w:t>.</w:t>
      </w:r>
      <w:r>
        <w:rPr>
          <w:color w:val="727274"/>
          <w:spacing w:val="4"/>
          <w:sz w:val="20"/>
        </w:rPr>
        <w:t>.</w:t>
      </w:r>
      <w:r>
        <w:rPr>
          <w:color w:val="9C9C9C"/>
          <w:spacing w:val="4"/>
          <w:sz w:val="20"/>
        </w:rPr>
        <w:t>...</w:t>
      </w:r>
      <w:r>
        <w:rPr>
          <w:color w:val="9C9C9C"/>
          <w:spacing w:val="-8"/>
          <w:sz w:val="20"/>
        </w:rPr>
        <w:t> </w:t>
      </w:r>
      <w:r>
        <w:rPr>
          <w:color w:val="838283"/>
          <w:spacing w:val="3"/>
          <w:sz w:val="20"/>
        </w:rPr>
        <w:t>.</w:t>
      </w:r>
      <w:r>
        <w:rPr>
          <w:color w:val="9C9C9C"/>
          <w:spacing w:val="3"/>
          <w:sz w:val="20"/>
        </w:rPr>
        <w:t>...</w:t>
      </w:r>
      <w:r>
        <w:rPr>
          <w:color w:val="9C9C9C"/>
          <w:sz w:val="20"/>
        </w:rPr>
        <w:t> </w:t>
      </w:r>
      <w:r>
        <w:rPr>
          <w:color w:val="838283"/>
          <w:sz w:val="20"/>
        </w:rPr>
        <w:t>.</w:t>
      </w:r>
      <w:r>
        <w:rPr>
          <w:color w:val="9C9C9C"/>
          <w:sz w:val="20"/>
        </w:rPr>
        <w:t>..</w:t>
      </w:r>
      <w:r>
        <w:rPr>
          <w:color w:val="9C9C9C"/>
          <w:spacing w:val="-14"/>
          <w:sz w:val="20"/>
        </w:rPr>
        <w:t> </w:t>
      </w:r>
      <w:r>
        <w:rPr>
          <w:color w:val="9C9C9C"/>
          <w:sz w:val="20"/>
        </w:rPr>
        <w:t>...</w:t>
      </w:r>
      <w:r>
        <w:rPr>
          <w:color w:val="9C9C9C"/>
          <w:spacing w:val="-8"/>
          <w:sz w:val="20"/>
        </w:rPr>
        <w:t> </w:t>
      </w:r>
      <w:r>
        <w:rPr>
          <w:color w:val="9C9C9C"/>
          <w:sz w:val="20"/>
        </w:rPr>
        <w:t>...</w:t>
      </w:r>
      <w:r>
        <w:rPr>
          <w:color w:val="9C9C9C"/>
          <w:spacing w:val="-8"/>
          <w:sz w:val="20"/>
        </w:rPr>
        <w:t> </w:t>
      </w:r>
      <w:r>
        <w:rPr>
          <w:color w:val="9C9C9C"/>
          <w:sz w:val="20"/>
        </w:rPr>
        <w:t>....</w:t>
      </w:r>
      <w:r>
        <w:rPr>
          <w:color w:val="9C9C9C"/>
          <w:spacing w:val="-2"/>
          <w:sz w:val="20"/>
        </w:rPr>
        <w:t> </w:t>
      </w:r>
      <w:r>
        <w:rPr>
          <w:color w:val="838283"/>
          <w:sz w:val="20"/>
        </w:rPr>
        <w:t>.</w:t>
      </w:r>
      <w:r>
        <w:rPr>
          <w:color w:val="9C9C9C"/>
          <w:sz w:val="20"/>
        </w:rPr>
        <w:t>.......... </w:t>
      </w:r>
      <w:r>
        <w:rPr>
          <w:color w:val="9C9C9C"/>
          <w:spacing w:val="33"/>
          <w:sz w:val="20"/>
        </w:rPr>
        <w:t> </w:t>
      </w:r>
      <w:r>
        <w:rPr>
          <w:color w:val="9C9C9C"/>
          <w:sz w:val="20"/>
        </w:rPr>
        <w:t>.........</w:t>
        <w:tab/>
      </w:r>
      <w:r>
        <w:rPr>
          <w:rFonts w:ascii="Arial" w:hAnsi="Arial"/>
          <w:color w:val="C8C8C8"/>
          <w:w w:val="70"/>
          <w:sz w:val="17"/>
        </w:rPr>
        <w:t>1</w:t>
      </w:r>
      <w:r>
        <w:rPr>
          <w:color w:val="838283"/>
          <w:w w:val="70"/>
          <w:sz w:val="20"/>
        </w:rPr>
        <w:tab/>
      </w:r>
      <w:r>
        <w:rPr>
          <w:color w:val="838283"/>
          <w:sz w:val="20"/>
        </w:rPr>
        <w:t>41</w:t>
      </w:r>
    </w:p>
    <w:p>
      <w:pPr>
        <w:tabs>
          <w:tab w:pos="1479" w:val="left" w:leader="none"/>
          <w:tab w:pos="6368" w:val="left" w:leader="none"/>
          <w:tab w:pos="10317" w:val="right" w:leader="dot"/>
        </w:tabs>
        <w:spacing w:before="228"/>
        <w:ind w:left="898" w:right="0" w:firstLine="0"/>
        <w:jc w:val="left"/>
        <w:rPr>
          <w:sz w:val="20"/>
        </w:rPr>
      </w:pPr>
      <w:r>
        <w:rPr/>
        <w:pict>
          <v:shape style="position:absolute;margin-left:40.630482pt;margin-top:16.505569pt;width:13.1pt;height:34.65pt;mso-position-horizontal-relative:page;mso-position-vertical-relative:paragraph;z-index:2032" type="#_x0000_t202" filled="false" stroked="false">
            <v:textbox inset="0,0,0,0">
              <w:txbxContent>
                <w:p>
                  <w:pPr>
                    <w:spacing w:line="693" w:lineRule="exact" w:before="0"/>
                    <w:ind w:left="0" w:right="0" w:firstLine="0"/>
                    <w:jc w:val="left"/>
                    <w:rPr>
                      <w:rFonts w:ascii="Arial"/>
                      <w:sz w:val="62"/>
                    </w:rPr>
                  </w:pPr>
                  <w:r>
                    <w:rPr>
                      <w:rFonts w:ascii="Arial"/>
                      <w:color w:val="5E4F66"/>
                      <w:w w:val="75"/>
                      <w:sz w:val="62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727274"/>
          <w:sz w:val="20"/>
        </w:rPr>
        <w:t>14.4</w:t>
        <w:tab/>
      </w:r>
      <w:r>
        <w:rPr>
          <w:rFonts w:ascii="Arial" w:hAnsi="Arial"/>
          <w:color w:val="838283"/>
          <w:sz w:val="19"/>
        </w:rPr>
        <w:t>УЧАСТНИК </w:t>
      </w:r>
      <w:r>
        <w:rPr>
          <w:color w:val="727274"/>
          <w:spacing w:val="-3"/>
          <w:sz w:val="20"/>
        </w:rPr>
        <w:t>ОБЯЗАН</w:t>
      </w:r>
      <w:r>
        <w:rPr>
          <w:color w:val="9C9C9C"/>
          <w:spacing w:val="-3"/>
          <w:sz w:val="20"/>
        </w:rPr>
        <w:t>...........   </w:t>
      </w:r>
      <w:r>
        <w:rPr>
          <w:color w:val="838283"/>
          <w:spacing w:val="3"/>
          <w:sz w:val="20"/>
        </w:rPr>
        <w:t>.</w:t>
      </w:r>
      <w:r>
        <w:rPr>
          <w:color w:val="9C9C9C"/>
          <w:spacing w:val="3"/>
          <w:sz w:val="20"/>
        </w:rPr>
        <w:t>...</w:t>
      </w:r>
      <w:r>
        <w:rPr>
          <w:color w:val="9C9C9C"/>
          <w:spacing w:val="14"/>
          <w:sz w:val="20"/>
        </w:rPr>
        <w:t> </w:t>
      </w:r>
      <w:r>
        <w:rPr>
          <w:color w:val="9C9C9C"/>
          <w:sz w:val="20"/>
        </w:rPr>
        <w:t>...</w:t>
      </w:r>
      <w:r>
        <w:rPr>
          <w:color w:val="9C9C9C"/>
          <w:spacing w:val="-6"/>
          <w:sz w:val="20"/>
        </w:rPr>
        <w:t> </w:t>
      </w:r>
      <w:r>
        <w:rPr>
          <w:color w:val="9C9C9C"/>
          <w:sz w:val="20"/>
        </w:rPr>
        <w:t>...............................</w:t>
        <w:tab/>
        <w:t>... ... ... ...... ... ....... .. .........  ...</w:t>
      </w:r>
      <w:r>
        <w:rPr>
          <w:color w:val="9C9C9C"/>
          <w:spacing w:val="3"/>
          <w:sz w:val="20"/>
        </w:rPr>
        <w:t> </w:t>
      </w:r>
      <w:r>
        <w:rPr>
          <w:color w:val="9C9C9C"/>
          <w:sz w:val="20"/>
        </w:rPr>
        <w:t>.....</w:t>
      </w:r>
      <w:r>
        <w:rPr>
          <w:color w:val="9C9C9C"/>
          <w:spacing w:val="-3"/>
          <w:sz w:val="20"/>
        </w:rPr>
        <w:t> </w:t>
      </w:r>
      <w:r>
        <w:rPr>
          <w:color w:val="838283"/>
          <w:spacing w:val="-8"/>
          <w:sz w:val="20"/>
        </w:rPr>
        <w:t>..</w:t>
      </w:r>
      <w:r>
        <w:rPr>
          <w:color w:val="C8C8C8"/>
          <w:spacing w:val="-8"/>
          <w:sz w:val="20"/>
        </w:rPr>
        <w:tab/>
      </w:r>
      <w:r>
        <w:rPr>
          <w:color w:val="C8C8C8"/>
          <w:sz w:val="20"/>
        </w:rPr>
        <w:t>1</w:t>
      </w:r>
      <w:r>
        <w:rPr>
          <w:color w:val="C8C8C8"/>
          <w:spacing w:val="-2"/>
          <w:sz w:val="20"/>
        </w:rPr>
        <w:t> </w:t>
      </w:r>
      <w:r>
        <w:rPr>
          <w:color w:val="838283"/>
          <w:sz w:val="20"/>
        </w:rPr>
        <w:t>41</w:t>
      </w:r>
    </w:p>
    <w:p>
      <w:pPr>
        <w:tabs>
          <w:tab w:pos="1343" w:val="left" w:leader="none"/>
          <w:tab w:pos="10108" w:val="left" w:leader="dot"/>
        </w:tabs>
        <w:spacing w:before="30"/>
        <w:ind w:left="888" w:right="0" w:firstLine="0"/>
        <w:jc w:val="left"/>
        <w:rPr>
          <w:sz w:val="20"/>
        </w:rPr>
      </w:pPr>
      <w:r>
        <w:rPr>
          <w:color w:val="727274"/>
          <w:sz w:val="21"/>
        </w:rPr>
        <w:t>15</w:t>
      </w:r>
      <w:r>
        <w:rPr>
          <w:color w:val="9C9C9C"/>
          <w:sz w:val="21"/>
        </w:rPr>
        <w:t>.</w:t>
        <w:tab/>
      </w:r>
      <w:r>
        <w:rPr>
          <w:rFonts w:ascii="Arial" w:hAnsi="Arial"/>
          <w:color w:val="B1B1B1"/>
          <w:sz w:val="42"/>
        </w:rPr>
        <w:t>!</w:t>
      </w:r>
      <w:r>
        <w:rPr>
          <w:rFonts w:ascii="Arial" w:hAnsi="Arial"/>
          <w:color w:val="B1B1B1"/>
          <w:spacing w:val="-92"/>
          <w:sz w:val="42"/>
        </w:rPr>
        <w:t> </w:t>
      </w:r>
      <w:r>
        <w:rPr>
          <w:color w:val="727274"/>
          <w:sz w:val="20"/>
        </w:rPr>
        <w:t>ПРАВА</w:t>
      </w:r>
      <w:r>
        <w:rPr>
          <w:color w:val="727274"/>
          <w:spacing w:val="-20"/>
          <w:sz w:val="20"/>
        </w:rPr>
        <w:t> </w:t>
      </w:r>
      <w:r>
        <w:rPr>
          <w:color w:val="838283"/>
          <w:sz w:val="21"/>
        </w:rPr>
        <w:t>И</w:t>
      </w:r>
      <w:r>
        <w:rPr>
          <w:color w:val="838283"/>
          <w:spacing w:val="-33"/>
          <w:sz w:val="21"/>
        </w:rPr>
        <w:t> </w:t>
      </w:r>
      <w:r>
        <w:rPr>
          <w:color w:val="727274"/>
          <w:sz w:val="20"/>
        </w:rPr>
        <w:t>ОБЯЗАННОСТИ</w:t>
      </w:r>
      <w:r>
        <w:rPr>
          <w:color w:val="727274"/>
          <w:spacing w:val="-19"/>
          <w:sz w:val="20"/>
        </w:rPr>
        <w:t> </w:t>
      </w:r>
      <w:r>
        <w:rPr>
          <w:color w:val="727274"/>
          <w:spacing w:val="-9"/>
          <w:sz w:val="20"/>
        </w:rPr>
        <w:t>ФОНДА.</w:t>
      </w:r>
      <w:r>
        <w:rPr>
          <w:color w:val="838283"/>
          <w:spacing w:val="-9"/>
          <w:sz w:val="20"/>
        </w:rPr>
        <w:tab/>
      </w:r>
      <w:r>
        <w:rPr>
          <w:color w:val="838283"/>
          <w:sz w:val="20"/>
        </w:rPr>
        <w:t>41</w:t>
      </w:r>
    </w:p>
    <w:p>
      <w:pPr>
        <w:tabs>
          <w:tab w:pos="898" w:val="left" w:leader="none"/>
          <w:tab w:pos="1482" w:val="left" w:leader="none"/>
          <w:tab w:pos="10108" w:val="left" w:leader="dot"/>
        </w:tabs>
        <w:spacing w:line="531" w:lineRule="exact" w:before="117"/>
        <w:ind w:left="103" w:right="0" w:firstLine="0"/>
        <w:jc w:val="left"/>
        <w:rPr>
          <w:sz w:val="20"/>
        </w:rPr>
      </w:pPr>
      <w:r>
        <w:rPr>
          <w:rFonts w:ascii="Arial" w:hAnsi="Arial"/>
          <w:color w:val="5E4F66"/>
          <w:position w:val="-32"/>
          <w:sz w:val="62"/>
        </w:rPr>
        <w:t>1</w:t>
        <w:tab/>
      </w:r>
      <w:r>
        <w:rPr>
          <w:color w:val="727274"/>
          <w:spacing w:val="-7"/>
          <w:sz w:val="20"/>
        </w:rPr>
        <w:t>15.1</w:t>
      </w:r>
      <w:r>
        <w:rPr>
          <w:color w:val="9C9C9C"/>
          <w:spacing w:val="-7"/>
          <w:sz w:val="20"/>
        </w:rPr>
        <w:t>.</w:t>
        <w:tab/>
      </w:r>
      <w:r>
        <w:rPr>
          <w:color w:val="727274"/>
          <w:sz w:val="20"/>
        </w:rPr>
        <w:t>ФОНД</w:t>
      </w:r>
      <w:r>
        <w:rPr>
          <w:color w:val="727274"/>
          <w:spacing w:val="22"/>
          <w:sz w:val="20"/>
        </w:rPr>
        <w:t> </w:t>
      </w:r>
      <w:r>
        <w:rPr>
          <w:color w:val="727274"/>
          <w:sz w:val="20"/>
        </w:rPr>
        <w:t>ИМЕЕТ</w:t>
      </w:r>
      <w:r>
        <w:rPr>
          <w:color w:val="727274"/>
          <w:spacing w:val="-10"/>
          <w:sz w:val="20"/>
        </w:rPr>
        <w:t> </w:t>
      </w:r>
      <w:r>
        <w:rPr>
          <w:color w:val="727274"/>
          <w:sz w:val="20"/>
        </w:rPr>
        <w:t>ПРАВО</w:t>
      </w:r>
      <w:r>
        <w:rPr>
          <w:color w:val="9C9C9C"/>
          <w:sz w:val="20"/>
        </w:rPr>
        <w:t>......... </w:t>
      </w:r>
      <w:r>
        <w:rPr>
          <w:color w:val="9C9C9C"/>
          <w:spacing w:val="21"/>
          <w:sz w:val="20"/>
        </w:rPr>
        <w:t> </w:t>
      </w:r>
      <w:r>
        <w:rPr>
          <w:color w:val="9C9C9C"/>
          <w:sz w:val="20"/>
        </w:rPr>
        <w:t>...</w:t>
      </w:r>
      <w:r>
        <w:rPr>
          <w:color w:val="9C9C9C"/>
          <w:spacing w:val="-17"/>
          <w:sz w:val="20"/>
        </w:rPr>
        <w:t> </w:t>
      </w:r>
      <w:r>
        <w:rPr>
          <w:color w:val="838283"/>
          <w:sz w:val="20"/>
        </w:rPr>
        <w:t>...</w:t>
      </w:r>
      <w:r>
        <w:rPr>
          <w:color w:val="838283"/>
          <w:spacing w:val="-10"/>
          <w:sz w:val="20"/>
        </w:rPr>
        <w:t> </w:t>
      </w:r>
      <w:r>
        <w:rPr>
          <w:color w:val="9C9C9C"/>
          <w:sz w:val="20"/>
        </w:rPr>
        <w:t>.</w:t>
      </w:r>
      <w:r>
        <w:rPr>
          <w:color w:val="9C9C9C"/>
          <w:spacing w:val="-37"/>
          <w:sz w:val="20"/>
        </w:rPr>
        <w:t> </w:t>
      </w:r>
      <w:r>
        <w:rPr>
          <w:color w:val="838283"/>
          <w:spacing w:val="3"/>
          <w:sz w:val="20"/>
        </w:rPr>
        <w:t>.</w:t>
      </w:r>
      <w:r>
        <w:rPr>
          <w:color w:val="9C9C9C"/>
          <w:spacing w:val="3"/>
          <w:sz w:val="20"/>
        </w:rPr>
        <w:t>.</w:t>
      </w:r>
      <w:r>
        <w:rPr>
          <w:color w:val="9C9C9C"/>
          <w:spacing w:val="-30"/>
          <w:sz w:val="20"/>
        </w:rPr>
        <w:t> </w:t>
      </w:r>
      <w:r>
        <w:rPr>
          <w:color w:val="9C9C9C"/>
          <w:sz w:val="20"/>
        </w:rPr>
        <w:t>.......</w:t>
      </w:r>
      <w:r>
        <w:rPr>
          <w:color w:val="9C9C9C"/>
          <w:spacing w:val="36"/>
          <w:sz w:val="20"/>
        </w:rPr>
        <w:t> </w:t>
      </w:r>
      <w:r>
        <w:rPr>
          <w:color w:val="9C9C9C"/>
          <w:sz w:val="20"/>
        </w:rPr>
        <w:t>....</w:t>
      </w:r>
      <w:r>
        <w:rPr>
          <w:color w:val="9C9C9C"/>
          <w:spacing w:val="-4"/>
          <w:sz w:val="20"/>
        </w:rPr>
        <w:t> </w:t>
      </w:r>
      <w:r>
        <w:rPr>
          <w:color w:val="838283"/>
          <w:sz w:val="20"/>
        </w:rPr>
        <w:t>.</w:t>
      </w:r>
      <w:r>
        <w:rPr>
          <w:color w:val="838283"/>
          <w:spacing w:val="-37"/>
          <w:sz w:val="20"/>
        </w:rPr>
        <w:t> </w:t>
      </w:r>
      <w:r>
        <w:rPr>
          <w:color w:val="9C9C9C"/>
          <w:sz w:val="20"/>
        </w:rPr>
        <w:t>......</w:t>
      </w:r>
      <w:r>
        <w:rPr>
          <w:color w:val="9C9C9C"/>
          <w:spacing w:val="30"/>
          <w:sz w:val="20"/>
        </w:rPr>
        <w:t> </w:t>
      </w:r>
      <w:r>
        <w:rPr>
          <w:color w:val="838283"/>
          <w:sz w:val="20"/>
        </w:rPr>
        <w:t>..</w:t>
      </w:r>
      <w:r>
        <w:rPr>
          <w:color w:val="838283"/>
          <w:spacing w:val="-31"/>
          <w:sz w:val="20"/>
        </w:rPr>
        <w:t> </w:t>
      </w:r>
      <w:r>
        <w:rPr>
          <w:color w:val="9C9C9C"/>
          <w:sz w:val="20"/>
        </w:rPr>
        <w:t>...</w:t>
      </w:r>
      <w:r>
        <w:rPr>
          <w:color w:val="9C9C9C"/>
          <w:spacing w:val="-10"/>
          <w:sz w:val="20"/>
        </w:rPr>
        <w:t> </w:t>
      </w:r>
      <w:r>
        <w:rPr>
          <w:color w:val="838283"/>
          <w:sz w:val="20"/>
        </w:rPr>
        <w:t>.</w:t>
      </w:r>
      <w:r>
        <w:rPr>
          <w:color w:val="838283"/>
          <w:spacing w:val="-37"/>
          <w:sz w:val="20"/>
        </w:rPr>
        <w:t> </w:t>
      </w:r>
      <w:r>
        <w:rPr>
          <w:color w:val="9C9C9C"/>
          <w:sz w:val="20"/>
        </w:rPr>
        <w:t>......... </w:t>
      </w:r>
      <w:r>
        <w:rPr>
          <w:color w:val="9C9C9C"/>
          <w:spacing w:val="21"/>
          <w:sz w:val="20"/>
        </w:rPr>
        <w:t> </w:t>
      </w:r>
      <w:r>
        <w:rPr>
          <w:color w:val="9C9C9C"/>
          <w:sz w:val="20"/>
        </w:rPr>
        <w:t>......... </w:t>
      </w:r>
      <w:r>
        <w:rPr>
          <w:color w:val="9C9C9C"/>
          <w:spacing w:val="21"/>
          <w:sz w:val="20"/>
        </w:rPr>
        <w:t> </w:t>
      </w:r>
      <w:r>
        <w:rPr>
          <w:color w:val="9C9C9C"/>
          <w:sz w:val="20"/>
        </w:rPr>
        <w:t>........... </w:t>
      </w:r>
      <w:r>
        <w:rPr>
          <w:color w:val="9C9C9C"/>
          <w:spacing w:val="15"/>
          <w:sz w:val="20"/>
        </w:rPr>
        <w:t> </w:t>
      </w:r>
      <w:r>
        <w:rPr>
          <w:color w:val="B1B1B1"/>
          <w:sz w:val="20"/>
        </w:rPr>
        <w:t>-.</w:t>
      </w:r>
      <w:r>
        <w:rPr>
          <w:color w:val="9C9C9C"/>
          <w:sz w:val="20"/>
        </w:rPr>
        <w:tab/>
        <w:t>4</w:t>
      </w:r>
      <w:r>
        <w:rPr>
          <w:color w:val="838283"/>
          <w:sz w:val="20"/>
        </w:rPr>
        <w:t>1</w:t>
      </w:r>
    </w:p>
    <w:p>
      <w:pPr>
        <w:tabs>
          <w:tab w:pos="5955" w:val="left" w:leader="none"/>
        </w:tabs>
        <w:spacing w:line="271" w:lineRule="exact" w:before="0"/>
        <w:ind w:left="898" w:right="0" w:firstLine="0"/>
        <w:jc w:val="left"/>
        <w:rPr>
          <w:sz w:val="19"/>
        </w:rPr>
      </w:pPr>
      <w:r>
        <w:rPr>
          <w:color w:val="727274"/>
          <w:w w:val="103"/>
          <w:sz w:val="20"/>
        </w:rPr>
        <w:t>15.</w:t>
      </w:r>
      <w:r>
        <w:rPr>
          <w:color w:val="727274"/>
          <w:spacing w:val="-50"/>
          <w:w w:val="103"/>
          <w:sz w:val="20"/>
        </w:rPr>
        <w:t>2</w:t>
      </w:r>
      <w:r>
        <w:rPr>
          <w:color w:val="9C9C9C"/>
          <w:spacing w:val="-24"/>
          <w:w w:val="103"/>
          <w:sz w:val="20"/>
        </w:rPr>
        <w:t>.</w:t>
      </w:r>
      <w:r>
        <w:rPr>
          <w:color w:val="9C9C9C"/>
          <w:spacing w:val="-233"/>
          <w:w w:val="287"/>
          <w:position w:val="-5"/>
          <w:sz w:val="19"/>
        </w:rPr>
        <w:t>_</w:t>
      </w:r>
      <w:r>
        <w:rPr>
          <w:color w:val="727274"/>
          <w:w w:val="88"/>
          <w:sz w:val="20"/>
        </w:rPr>
        <w:t>Ф</w:t>
      </w:r>
      <w:r>
        <w:rPr>
          <w:color w:val="727274"/>
          <w:w w:val="88"/>
          <w:sz w:val="20"/>
        </w:rPr>
        <w:t>О</w:t>
      </w:r>
      <w:r>
        <w:rPr>
          <w:color w:val="727274"/>
          <w:spacing w:val="-53"/>
          <w:w w:val="88"/>
          <w:sz w:val="20"/>
        </w:rPr>
        <w:t>Н</w:t>
      </w:r>
      <w:r>
        <w:rPr>
          <w:color w:val="9C9C9C"/>
          <w:spacing w:val="-341"/>
          <w:w w:val="287"/>
          <w:position w:val="-5"/>
          <w:sz w:val="19"/>
        </w:rPr>
        <w:t>_</w:t>
      </w:r>
      <w:r>
        <w:rPr>
          <w:color w:val="727274"/>
          <w:w w:val="88"/>
          <w:sz w:val="20"/>
        </w:rPr>
        <w:t>Д</w:t>
      </w:r>
      <w:r>
        <w:rPr>
          <w:color w:val="727274"/>
          <w:spacing w:val="-31"/>
          <w:sz w:val="20"/>
        </w:rPr>
        <w:t> </w:t>
      </w:r>
      <w:r>
        <w:rPr>
          <w:color w:val="727274"/>
          <w:spacing w:val="-14"/>
          <w:w w:val="103"/>
          <w:sz w:val="20"/>
        </w:rPr>
        <w:t>О</w:t>
      </w:r>
      <w:r>
        <w:rPr>
          <w:color w:val="727274"/>
          <w:spacing w:val="-7"/>
          <w:w w:val="81"/>
          <w:sz w:val="20"/>
        </w:rPr>
        <w:t>&amp;</w:t>
      </w:r>
      <w:r>
        <w:rPr>
          <w:color w:val="727274"/>
          <w:w w:val="98"/>
          <w:sz w:val="20"/>
        </w:rPr>
        <w:t>Я</w:t>
      </w:r>
      <w:r>
        <w:rPr>
          <w:color w:val="727274"/>
          <w:spacing w:val="-15"/>
          <w:w w:val="98"/>
          <w:sz w:val="20"/>
        </w:rPr>
        <w:t>З</w:t>
      </w:r>
      <w:r>
        <w:rPr>
          <w:color w:val="727274"/>
          <w:w w:val="94"/>
          <w:sz w:val="20"/>
        </w:rPr>
        <w:t>А</w:t>
      </w:r>
      <w:r>
        <w:rPr>
          <w:color w:val="727274"/>
          <w:spacing w:val="-3"/>
          <w:w w:val="94"/>
          <w:sz w:val="20"/>
        </w:rPr>
        <w:t>Н</w:t>
      </w:r>
      <w:r>
        <w:rPr>
          <w:color w:val="9C9C9C"/>
          <w:spacing w:val="16"/>
          <w:w w:val="95"/>
          <w:sz w:val="20"/>
        </w:rPr>
        <w:t>.</w:t>
      </w:r>
      <w:r>
        <w:rPr>
          <w:color w:val="838283"/>
          <w:w w:val="95"/>
          <w:sz w:val="20"/>
        </w:rPr>
        <w:t>..</w:t>
      </w:r>
      <w:r>
        <w:rPr>
          <w:color w:val="838283"/>
          <w:spacing w:val="-17"/>
          <w:sz w:val="20"/>
        </w:rPr>
        <w:t> </w:t>
      </w:r>
      <w:r>
        <w:rPr>
          <w:color w:val="9C9C9C"/>
          <w:w w:val="95"/>
          <w:sz w:val="20"/>
        </w:rPr>
        <w:t>...</w:t>
      </w:r>
      <w:r>
        <w:rPr>
          <w:color w:val="9C9C9C"/>
          <w:spacing w:val="-1"/>
          <w:sz w:val="20"/>
        </w:rPr>
        <w:t> </w:t>
      </w:r>
      <w:r>
        <w:rPr>
          <w:color w:val="838283"/>
          <w:w w:val="95"/>
          <w:sz w:val="20"/>
        </w:rPr>
        <w:t>..</w:t>
      </w:r>
      <w:r>
        <w:rPr>
          <w:color w:val="838283"/>
          <w:spacing w:val="-17"/>
          <w:sz w:val="20"/>
        </w:rPr>
        <w:t> </w:t>
      </w:r>
      <w:r>
        <w:rPr>
          <w:color w:val="9C9C9C"/>
          <w:w w:val="95"/>
          <w:sz w:val="20"/>
        </w:rPr>
        <w:t>....</w:t>
      </w:r>
      <w:r>
        <w:rPr>
          <w:color w:val="9C9C9C"/>
          <w:spacing w:val="16"/>
          <w:sz w:val="20"/>
        </w:rPr>
        <w:t> </w:t>
      </w:r>
      <w:r>
        <w:rPr>
          <w:color w:val="9C9C9C"/>
          <w:w w:val="95"/>
          <w:sz w:val="20"/>
        </w:rPr>
        <w:t>...</w:t>
      </w:r>
      <w:r>
        <w:rPr>
          <w:color w:val="9C9C9C"/>
          <w:spacing w:val="-1"/>
          <w:sz w:val="20"/>
        </w:rPr>
        <w:t> </w:t>
      </w:r>
      <w:r>
        <w:rPr>
          <w:color w:val="9C9C9C"/>
          <w:w w:val="95"/>
          <w:sz w:val="20"/>
        </w:rPr>
        <w:t>......</w:t>
      </w:r>
      <w:r>
        <w:rPr>
          <w:color w:val="9C9C9C"/>
          <w:sz w:val="20"/>
        </w:rPr>
        <w:t> </w:t>
      </w:r>
      <w:r>
        <w:rPr>
          <w:color w:val="9C9C9C"/>
          <w:spacing w:val="-10"/>
          <w:sz w:val="20"/>
        </w:rPr>
        <w:t> </w:t>
      </w:r>
      <w:r>
        <w:rPr>
          <w:color w:val="838283"/>
          <w:spacing w:val="16"/>
          <w:w w:val="95"/>
          <w:sz w:val="20"/>
        </w:rPr>
        <w:t>.</w:t>
      </w:r>
      <w:r>
        <w:rPr>
          <w:color w:val="9C9C9C"/>
          <w:w w:val="95"/>
          <w:sz w:val="20"/>
        </w:rPr>
        <w:t>..</w:t>
      </w:r>
      <w:r>
        <w:rPr>
          <w:color w:val="9C9C9C"/>
          <w:spacing w:val="-17"/>
          <w:sz w:val="20"/>
        </w:rPr>
        <w:t> </w:t>
      </w:r>
      <w:r>
        <w:rPr>
          <w:color w:val="838283"/>
          <w:spacing w:val="16"/>
          <w:w w:val="95"/>
          <w:sz w:val="20"/>
        </w:rPr>
        <w:t>.</w:t>
      </w:r>
      <w:r>
        <w:rPr>
          <w:color w:val="9C9C9C"/>
          <w:w w:val="95"/>
          <w:sz w:val="20"/>
        </w:rPr>
        <w:t>..</w:t>
      </w:r>
      <w:r>
        <w:rPr>
          <w:color w:val="9C9C9C"/>
          <w:spacing w:val="-17"/>
          <w:sz w:val="20"/>
        </w:rPr>
        <w:t> </w:t>
      </w:r>
      <w:r>
        <w:rPr>
          <w:color w:val="838283"/>
          <w:spacing w:val="16"/>
          <w:w w:val="95"/>
          <w:sz w:val="20"/>
        </w:rPr>
        <w:t>.</w:t>
      </w:r>
      <w:r>
        <w:rPr>
          <w:color w:val="9C9C9C"/>
          <w:w w:val="95"/>
          <w:sz w:val="20"/>
        </w:rPr>
        <w:t>..</w:t>
      </w:r>
      <w:r>
        <w:rPr>
          <w:color w:val="9C9C9C"/>
          <w:spacing w:val="-17"/>
          <w:sz w:val="20"/>
        </w:rPr>
        <w:t> </w:t>
      </w:r>
      <w:r>
        <w:rPr>
          <w:color w:val="9C9C9C"/>
          <w:w w:val="95"/>
          <w:sz w:val="20"/>
        </w:rPr>
        <w:t>....................</w:t>
      </w:r>
      <w:r>
        <w:rPr>
          <w:color w:val="9C9C9C"/>
          <w:sz w:val="20"/>
        </w:rPr>
        <w:tab/>
      </w:r>
      <w:r>
        <w:rPr>
          <w:color w:val="838283"/>
          <w:w w:val="95"/>
          <w:sz w:val="20"/>
        </w:rPr>
        <w:t>.</w:t>
      </w:r>
      <w:r>
        <w:rPr>
          <w:color w:val="838283"/>
          <w:spacing w:val="-25"/>
          <w:sz w:val="20"/>
        </w:rPr>
        <w:t> </w:t>
      </w:r>
      <w:r>
        <w:rPr>
          <w:color w:val="9C9C9C"/>
          <w:w w:val="95"/>
          <w:sz w:val="20"/>
        </w:rPr>
        <w:t>............</w:t>
      </w:r>
      <w:r>
        <w:rPr>
          <w:color w:val="9C9C9C"/>
          <w:sz w:val="20"/>
        </w:rPr>
        <w:t>   </w:t>
      </w:r>
      <w:r>
        <w:rPr>
          <w:color w:val="9C9C9C"/>
          <w:spacing w:val="-10"/>
          <w:sz w:val="20"/>
        </w:rPr>
        <w:t> </w:t>
      </w:r>
      <w:r>
        <w:rPr>
          <w:color w:val="9C9C9C"/>
          <w:w w:val="95"/>
          <w:sz w:val="20"/>
        </w:rPr>
        <w:t>..</w:t>
      </w:r>
      <w:r>
        <w:rPr>
          <w:color w:val="9C9C9C"/>
          <w:spacing w:val="-17"/>
          <w:sz w:val="20"/>
        </w:rPr>
        <w:t> </w:t>
      </w:r>
      <w:r>
        <w:rPr>
          <w:color w:val="9C9C9C"/>
          <w:w w:val="95"/>
          <w:sz w:val="20"/>
        </w:rPr>
        <w:t>.......</w:t>
      </w:r>
      <w:r>
        <w:rPr>
          <w:color w:val="9C9C9C"/>
          <w:sz w:val="20"/>
        </w:rPr>
        <w:t> </w:t>
      </w:r>
      <w:r>
        <w:rPr>
          <w:color w:val="9C9C9C"/>
          <w:spacing w:val="16"/>
          <w:sz w:val="20"/>
        </w:rPr>
        <w:t> </w:t>
      </w:r>
      <w:r>
        <w:rPr>
          <w:color w:val="9C9C9C"/>
          <w:w w:val="95"/>
          <w:sz w:val="20"/>
        </w:rPr>
        <w:t>..</w:t>
      </w:r>
      <w:r>
        <w:rPr>
          <w:color w:val="9C9C9C"/>
          <w:spacing w:val="-17"/>
          <w:sz w:val="20"/>
        </w:rPr>
        <w:t> </w:t>
      </w:r>
      <w:r>
        <w:rPr>
          <w:color w:val="838283"/>
          <w:spacing w:val="7"/>
          <w:w w:val="95"/>
          <w:sz w:val="20"/>
        </w:rPr>
        <w:t>.</w:t>
      </w:r>
      <w:r>
        <w:rPr>
          <w:color w:val="9C9C9C"/>
          <w:w w:val="95"/>
          <w:sz w:val="20"/>
        </w:rPr>
        <w:t>...........</w:t>
      </w:r>
      <w:r>
        <w:rPr>
          <w:color w:val="9C9C9C"/>
          <w:spacing w:val="7"/>
          <w:w w:val="95"/>
          <w:sz w:val="20"/>
        </w:rPr>
        <w:t>.</w:t>
      </w:r>
      <w:r>
        <w:rPr>
          <w:color w:val="9C9C9C"/>
          <w:spacing w:val="-116"/>
          <w:w w:val="287"/>
          <w:position w:val="-5"/>
          <w:sz w:val="19"/>
        </w:rPr>
        <w:t>_</w:t>
      </w:r>
      <w:r>
        <w:rPr>
          <w:color w:val="9C9C9C"/>
          <w:w w:val="95"/>
          <w:sz w:val="20"/>
        </w:rPr>
        <w:t>............</w:t>
      </w:r>
      <w:r>
        <w:rPr>
          <w:color w:val="9C9C9C"/>
          <w:spacing w:val="-46"/>
          <w:w w:val="95"/>
          <w:sz w:val="20"/>
        </w:rPr>
        <w:t>.</w:t>
      </w:r>
      <w:r>
        <w:rPr>
          <w:color w:val="9C9C9C"/>
          <w:spacing w:val="-197"/>
          <w:w w:val="287"/>
          <w:position w:val="-5"/>
          <w:sz w:val="19"/>
        </w:rPr>
        <w:t>_</w:t>
      </w:r>
      <w:r>
        <w:rPr>
          <w:color w:val="9C9C9C"/>
          <w:spacing w:val="16"/>
          <w:w w:val="95"/>
          <w:sz w:val="20"/>
        </w:rPr>
        <w:t>.</w:t>
      </w:r>
      <w:r>
        <w:rPr>
          <w:color w:val="838283"/>
          <w:spacing w:val="7"/>
          <w:w w:val="95"/>
          <w:sz w:val="20"/>
        </w:rPr>
        <w:t>.</w:t>
      </w:r>
      <w:r>
        <w:rPr>
          <w:color w:val="9C9C9C"/>
          <w:w w:val="95"/>
          <w:sz w:val="20"/>
        </w:rPr>
        <w:t>.......</w:t>
      </w:r>
      <w:r>
        <w:rPr>
          <w:color w:val="9C9C9C"/>
          <w:sz w:val="20"/>
        </w:rPr>
        <w:t> </w:t>
      </w:r>
      <w:r>
        <w:rPr>
          <w:color w:val="9C9C9C"/>
          <w:spacing w:val="7"/>
          <w:sz w:val="20"/>
        </w:rPr>
        <w:t> </w:t>
      </w:r>
      <w:r>
        <w:rPr>
          <w:color w:val="9C9C9C"/>
          <w:w w:val="95"/>
          <w:sz w:val="20"/>
        </w:rPr>
        <w:t>..</w:t>
      </w:r>
      <w:r>
        <w:rPr>
          <w:color w:val="9C9C9C"/>
          <w:spacing w:val="-34"/>
          <w:w w:val="95"/>
          <w:sz w:val="20"/>
        </w:rPr>
        <w:t>.</w:t>
      </w:r>
      <w:r>
        <w:rPr>
          <w:color w:val="9C9C9C"/>
          <w:w w:val="287"/>
          <w:position w:val="-5"/>
          <w:sz w:val="19"/>
        </w:rPr>
        <w:t>_</w:t>
      </w:r>
      <w:r>
        <w:rPr>
          <w:color w:val="9C9C9C"/>
          <w:spacing w:val="4"/>
          <w:position w:val="-5"/>
          <w:sz w:val="19"/>
        </w:rPr>
        <w:t> </w:t>
      </w:r>
      <w:r>
        <w:rPr>
          <w:color w:val="838283"/>
          <w:spacing w:val="-19"/>
          <w:sz w:val="20"/>
        </w:rPr>
        <w:t>4</w:t>
      </w:r>
      <w:r>
        <w:rPr>
          <w:color w:val="9C9C9C"/>
          <w:spacing w:val="3"/>
          <w:sz w:val="20"/>
        </w:rPr>
        <w:t>2</w:t>
      </w:r>
      <w:r>
        <w:rPr>
          <w:color w:val="B1B1B1"/>
          <w:w w:val="49"/>
          <w:position w:val="-5"/>
          <w:sz w:val="19"/>
        </w:rPr>
        <w:t>J</w:t>
      </w:r>
    </w:p>
    <w:p>
      <w:pPr>
        <w:spacing w:after="0" w:line="271" w:lineRule="exact"/>
        <w:jc w:val="left"/>
        <w:rPr>
          <w:sz w:val="19"/>
        </w:rPr>
        <w:sectPr>
          <w:pgSz w:w="11920" w:h="16300"/>
          <w:pgMar w:top="400" w:bottom="0" w:left="700" w:right="340"/>
        </w:sectPr>
      </w:pPr>
    </w:p>
    <w:p>
      <w:pPr>
        <w:tabs>
          <w:tab w:pos="859" w:val="left" w:leader="none"/>
        </w:tabs>
        <w:spacing w:line="658" w:lineRule="exact" w:before="0"/>
        <w:ind w:left="103" w:right="0" w:firstLine="0"/>
        <w:jc w:val="left"/>
        <w:rPr>
          <w:sz w:val="20"/>
        </w:rPr>
      </w:pPr>
      <w:r>
        <w:rPr>
          <w:rFonts w:ascii="Arial" w:hAnsi="Arial"/>
          <w:color w:val="5E4F66"/>
          <w:w w:val="70"/>
          <w:position w:val="3"/>
          <w:sz w:val="62"/>
        </w:rPr>
        <w:t>1</w:t>
        <w:tab/>
      </w:r>
      <w:r>
        <w:rPr>
          <w:color w:val="727274"/>
          <w:w w:val="55"/>
          <w:sz w:val="20"/>
        </w:rPr>
        <w:t>l</w:t>
      </w:r>
      <w:r>
        <w:rPr>
          <w:color w:val="727274"/>
          <w:spacing w:val="-14"/>
          <w:w w:val="55"/>
          <w:sz w:val="20"/>
        </w:rPr>
        <w:t> </w:t>
      </w:r>
      <w:r>
        <w:rPr>
          <w:color w:val="9C9C9C"/>
          <w:w w:val="55"/>
          <w:sz w:val="20"/>
        </w:rPr>
        <w:t>.</w:t>
      </w:r>
      <w:r>
        <w:rPr>
          <w:color w:val="727274"/>
          <w:w w:val="55"/>
          <w:sz w:val="20"/>
        </w:rPr>
        <w:t>б</w:t>
      </w:r>
    </w:p>
    <w:p>
      <w:pPr>
        <w:pStyle w:val="Heading7"/>
        <w:spacing w:line="221" w:lineRule="exact"/>
        <w:ind w:left="177"/>
        <w:rPr>
          <w:rFonts w:ascii="Arial"/>
        </w:rPr>
      </w:pPr>
      <w:r>
        <w:rPr>
          <w:rFonts w:ascii="Arial"/>
          <w:color w:val="9C9C9C"/>
          <w:w w:val="61"/>
        </w:rPr>
        <w:t>1</w:t>
      </w:r>
    </w:p>
    <w:p>
      <w:pPr>
        <w:tabs>
          <w:tab w:pos="1622" w:val="left" w:leader="none"/>
          <w:tab w:pos="2312" w:val="left" w:leader="none"/>
          <w:tab w:pos="3393" w:val="left" w:leader="none"/>
          <w:tab w:pos="3833" w:val="left" w:leader="none"/>
          <w:tab w:pos="5033" w:val="left" w:leader="none"/>
          <w:tab w:pos="5675" w:val="left" w:leader="none"/>
          <w:tab w:pos="6307" w:val="left" w:leader="none"/>
          <w:tab w:pos="7700" w:val="left" w:leader="none"/>
          <w:tab w:pos="8479" w:val="left" w:leader="none"/>
        </w:tabs>
        <w:spacing w:before="262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i/>
          <w:color w:val="838283"/>
          <w:w w:val="99"/>
          <w:sz w:val="20"/>
        </w:rPr>
        <w:t>:</w:t>
      </w:r>
      <w:r>
        <w:rPr>
          <w:i/>
          <w:color w:val="838283"/>
          <w:spacing w:val="18"/>
          <w:w w:val="99"/>
          <w:sz w:val="20"/>
        </w:rPr>
        <w:t> </w:t>
      </w:r>
      <w:r>
        <w:rPr>
          <w:i/>
          <w:color w:val="838283"/>
          <w:w w:val="99"/>
          <w:sz w:val="20"/>
          <w:u w:val="single" w:color="000000"/>
        </w:rPr>
        <w:t> </w:t>
      </w:r>
      <w:r>
        <w:rPr>
          <w:i/>
          <w:color w:val="838283"/>
          <w:spacing w:val="12"/>
          <w:w w:val="99"/>
          <w:sz w:val="20"/>
          <w:u w:val="single" w:color="000000"/>
        </w:rPr>
        <w:t> </w:t>
      </w:r>
      <w:r>
        <w:rPr>
          <w:i/>
          <w:color w:val="838283"/>
          <w:w w:val="99"/>
          <w:sz w:val="20"/>
        </w:rPr>
        <w:tab/>
      </w:r>
      <w:r>
        <w:rPr>
          <w:i/>
          <w:color w:val="9C9C9C"/>
          <w:w w:val="99"/>
          <w:sz w:val="20"/>
        </w:rPr>
        <w:t>·  </w:t>
      </w:r>
      <w:r>
        <w:rPr>
          <w:i/>
          <w:color w:val="9C9C9C"/>
          <w:spacing w:val="-14"/>
          <w:w w:val="99"/>
          <w:sz w:val="20"/>
        </w:rPr>
        <w:t> </w:t>
      </w:r>
      <w:r>
        <w:rPr>
          <w:i/>
          <w:color w:val="9C9C9C"/>
          <w:spacing w:val="-6"/>
          <w:w w:val="81"/>
          <w:sz w:val="20"/>
        </w:rPr>
        <w:t>-</w:t>
      </w:r>
      <w:r>
        <w:rPr>
          <w:i/>
          <w:color w:val="838283"/>
          <w:w w:val="81"/>
          <w:sz w:val="20"/>
        </w:rPr>
        <w:t>·</w:t>
      </w:r>
      <w:r>
        <w:rPr>
          <w:i/>
          <w:color w:val="838283"/>
          <w:spacing w:val="-4"/>
          <w:sz w:val="20"/>
        </w:rPr>
        <w:t> </w:t>
      </w:r>
      <w:r>
        <w:rPr>
          <w:i/>
          <w:color w:val="838283"/>
          <w:w w:val="82"/>
          <w:sz w:val="20"/>
        </w:rPr>
        <w:t>..</w:t>
      </w:r>
      <w:r>
        <w:rPr>
          <w:i/>
          <w:color w:val="838283"/>
          <w:sz w:val="20"/>
        </w:rPr>
        <w:tab/>
      </w:r>
      <w:r>
        <w:rPr>
          <w:color w:val="9C9C9C"/>
          <w:w w:val="81"/>
          <w:sz w:val="20"/>
        </w:rPr>
        <w:t>..•</w:t>
      </w:r>
      <w:r>
        <w:rPr>
          <w:color w:val="9C9C9C"/>
          <w:spacing w:val="-3"/>
          <w:sz w:val="20"/>
        </w:rPr>
        <w:t> </w:t>
      </w:r>
      <w:r>
        <w:rPr>
          <w:color w:val="727274"/>
          <w:w w:val="91"/>
          <w:sz w:val="20"/>
        </w:rPr>
        <w:t>.</w:t>
      </w:r>
      <w:r>
        <w:rPr>
          <w:color w:val="727274"/>
          <w:spacing w:val="-32"/>
          <w:sz w:val="20"/>
        </w:rPr>
        <w:t> </w:t>
      </w:r>
      <w:r>
        <w:rPr>
          <w:color w:val="9C9C9C"/>
          <w:w w:val="91"/>
          <w:sz w:val="20"/>
        </w:rPr>
        <w:t>.</w:t>
      </w:r>
      <w:r>
        <w:rPr>
          <w:color w:val="9C9C9C"/>
          <w:sz w:val="20"/>
        </w:rPr>
        <w:t>  </w:t>
      </w:r>
      <w:r>
        <w:rPr>
          <w:color w:val="9C9C9C"/>
          <w:spacing w:val="-23"/>
          <w:sz w:val="20"/>
        </w:rPr>
        <w:t> </w:t>
      </w:r>
      <w:r>
        <w:rPr>
          <w:color w:val="838283"/>
          <w:sz w:val="20"/>
        </w:rPr>
        <w:t>-</w:t>
        <w:tab/>
      </w:r>
      <w:r>
        <w:rPr>
          <w:color w:val="9C9C9C"/>
          <w:sz w:val="20"/>
        </w:rPr>
        <w:t>.</w:t>
        <w:tab/>
      </w:r>
      <w:r>
        <w:rPr>
          <w:color w:val="9C9C9C"/>
          <w:w w:val="118"/>
          <w:sz w:val="20"/>
        </w:rPr>
        <w:t>..•..</w:t>
      </w:r>
      <w:r>
        <w:rPr>
          <w:color w:val="9C9C9C"/>
          <w:sz w:val="20"/>
        </w:rPr>
        <w:t> </w:t>
      </w:r>
      <w:r>
        <w:rPr>
          <w:color w:val="9C9C9C"/>
          <w:spacing w:val="18"/>
          <w:sz w:val="20"/>
        </w:rPr>
        <w:t> </w:t>
      </w:r>
      <w:r>
        <w:rPr>
          <w:color w:val="838283"/>
          <w:spacing w:val="14"/>
          <w:sz w:val="20"/>
        </w:rPr>
        <w:t>.</w:t>
      </w:r>
      <w:r>
        <w:rPr>
          <w:color w:val="9C9C9C"/>
          <w:spacing w:val="14"/>
          <w:sz w:val="20"/>
        </w:rPr>
        <w:t>..</w:t>
      </w:r>
      <w:r>
        <w:rPr>
          <w:color w:val="838283"/>
          <w:spacing w:val="14"/>
          <w:sz w:val="20"/>
        </w:rPr>
        <w:t>.</w:t>
      </w:r>
      <w:r>
        <w:rPr>
          <w:color w:val="9C9C9C"/>
          <w:sz w:val="20"/>
        </w:rPr>
        <w:t>.</w:t>
        <w:tab/>
        <w:t>. </w:t>
      </w:r>
      <w:r>
        <w:rPr>
          <w:color w:val="9C9C9C"/>
          <w:spacing w:val="-22"/>
          <w:sz w:val="20"/>
        </w:rPr>
        <w:t> </w:t>
      </w:r>
      <w:r>
        <w:rPr>
          <w:color w:val="9C9C9C"/>
          <w:sz w:val="20"/>
        </w:rPr>
        <w:t>.</w:t>
        <w:tab/>
      </w:r>
      <w:r>
        <w:rPr>
          <w:color w:val="9C9C9C"/>
          <w:spacing w:val="-8"/>
          <w:sz w:val="20"/>
        </w:rPr>
        <w:t>.</w:t>
      </w:r>
      <w:r>
        <w:rPr>
          <w:color w:val="727274"/>
          <w:w w:val="99"/>
          <w:sz w:val="20"/>
        </w:rPr>
        <w:t>:</w:t>
      </w:r>
      <w:r>
        <w:rPr>
          <w:color w:val="727274"/>
          <w:spacing w:val="-20"/>
          <w:sz w:val="20"/>
        </w:rPr>
        <w:t> </w:t>
      </w:r>
      <w:r>
        <w:rPr>
          <w:color w:val="9C9C9C"/>
          <w:sz w:val="20"/>
        </w:rPr>
        <w:t>. </w:t>
      </w:r>
      <w:r>
        <w:rPr>
          <w:color w:val="9C9C9C"/>
          <w:spacing w:val="-22"/>
          <w:sz w:val="20"/>
        </w:rPr>
        <w:t> </w:t>
      </w:r>
      <w:r>
        <w:rPr>
          <w:color w:val="9C9C9C"/>
          <w:sz w:val="20"/>
        </w:rPr>
        <w:t>.</w:t>
      </w:r>
      <w:r>
        <w:rPr>
          <w:color w:val="9C9C9C"/>
          <w:spacing w:val="19"/>
          <w:sz w:val="20"/>
        </w:rPr>
        <w:t> </w:t>
      </w:r>
      <w:r>
        <w:rPr>
          <w:color w:val="9C9C9C"/>
          <w:sz w:val="20"/>
        </w:rPr>
        <w:t>.</w:t>
        <w:tab/>
      </w:r>
      <w:r>
        <w:rPr>
          <w:color w:val="B1B1B1"/>
          <w:sz w:val="20"/>
        </w:rPr>
        <w:t>. </w:t>
      </w:r>
      <w:r>
        <w:rPr>
          <w:color w:val="B1B1B1"/>
          <w:spacing w:val="-16"/>
          <w:sz w:val="20"/>
        </w:rPr>
        <w:t> </w:t>
      </w:r>
      <w:r>
        <w:rPr>
          <w:color w:val="9C9C9C"/>
          <w:w w:val="88"/>
          <w:sz w:val="20"/>
        </w:rPr>
        <w:t>-</w:t>
      </w:r>
      <w:r>
        <w:rPr>
          <w:color w:val="9C9C9C"/>
          <w:sz w:val="20"/>
        </w:rPr>
        <w:t>   </w:t>
      </w:r>
      <w:r>
        <w:rPr>
          <w:color w:val="9C9C9C"/>
          <w:spacing w:val="-21"/>
          <w:sz w:val="20"/>
        </w:rPr>
        <w:t> </w:t>
      </w:r>
      <w:r>
        <w:rPr>
          <w:color w:val="B1B1B1"/>
          <w:w w:val="131"/>
          <w:sz w:val="20"/>
        </w:rPr>
        <w:t>....</w:t>
      </w:r>
      <w:r>
        <w:rPr>
          <w:color w:val="B1B1B1"/>
          <w:sz w:val="20"/>
        </w:rPr>
        <w:tab/>
      </w:r>
      <w:r>
        <w:rPr>
          <w:color w:val="9C9C9C"/>
          <w:sz w:val="20"/>
        </w:rPr>
        <w:t>.</w:t>
        <w:tab/>
      </w:r>
      <w:r>
        <w:rPr>
          <w:color w:val="B1B1B1"/>
          <w:w w:val="40"/>
          <w:sz w:val="35"/>
        </w:rPr>
        <w:t>1</w:t>
      </w:r>
      <w:r>
        <w:rPr>
          <w:color w:val="B1B1B1"/>
          <w:spacing w:val="-28"/>
          <w:sz w:val="35"/>
        </w:rPr>
        <w:t> </w:t>
      </w:r>
      <w:r>
        <w:rPr>
          <w:color w:val="838283"/>
          <w:w w:val="56"/>
          <w:sz w:val="35"/>
        </w:rPr>
        <w:t>4</w:t>
      </w:r>
      <w:r>
        <w:rPr>
          <w:color w:val="838283"/>
          <w:spacing w:val="18"/>
          <w:w w:val="56"/>
          <w:sz w:val="35"/>
        </w:rPr>
        <w:t>3</w:t>
      </w:r>
      <w:r>
        <w:rPr>
          <w:color w:val="B1B1B1"/>
          <w:w w:val="20"/>
          <w:sz w:val="20"/>
        </w:rPr>
        <w:t>1</w:t>
      </w:r>
    </w:p>
    <w:p>
      <w:pPr>
        <w:spacing w:after="0"/>
        <w:jc w:val="left"/>
        <w:rPr>
          <w:sz w:val="20"/>
        </w:rPr>
        <w:sectPr>
          <w:type w:val="continuous"/>
          <w:pgSz w:w="11920" w:h="16300"/>
          <w:pgMar w:top="140" w:bottom="0" w:left="700" w:right="340"/>
          <w:cols w:num="2" w:equalWidth="0">
            <w:col w:w="997" w:space="484"/>
            <w:col w:w="9399"/>
          </w:cols>
        </w:sectPr>
      </w:pPr>
    </w:p>
    <w:p>
      <w:pPr>
        <w:tabs>
          <w:tab w:pos="1494" w:val="left" w:leader="none"/>
          <w:tab w:pos="6771" w:val="left" w:leader="none"/>
          <w:tab w:pos="10108" w:val="left" w:leader="none"/>
        </w:tabs>
        <w:spacing w:line="233" w:lineRule="exact" w:before="0"/>
        <w:ind w:left="907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268343639">
            <wp:simplePos x="0" y="0"/>
            <wp:positionH relativeFrom="page">
              <wp:posOffset>585216</wp:posOffset>
            </wp:positionH>
            <wp:positionV relativeFrom="paragraph">
              <wp:posOffset>109293</wp:posOffset>
            </wp:positionV>
            <wp:extent cx="97536" cy="1865375"/>
            <wp:effectExtent l="0" t="0" r="0" b="0"/>
            <wp:wrapNone/>
            <wp:docPr id="21" name="image1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86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27274"/>
          <w:sz w:val="20"/>
        </w:rPr>
        <w:t>17.</w:t>
        <w:tab/>
      </w:r>
      <w:r>
        <w:rPr>
          <w:color w:val="727274"/>
          <w:w w:val="90"/>
          <w:sz w:val="21"/>
        </w:rPr>
        <w:t>ИНФОРМАЦИОНlIАЯ ДЕЯТЕЛЬНОСТЬ </w:t>
      </w:r>
      <w:r>
        <w:rPr>
          <w:color w:val="727274"/>
          <w:spacing w:val="-5"/>
          <w:w w:val="90"/>
          <w:sz w:val="20"/>
        </w:rPr>
        <w:t>ФОНДА.</w:t>
      </w:r>
      <w:r>
        <w:rPr>
          <w:color w:val="727274"/>
          <w:spacing w:val="10"/>
          <w:w w:val="90"/>
          <w:sz w:val="20"/>
        </w:rPr>
        <w:t> </w:t>
      </w:r>
      <w:r>
        <w:rPr>
          <w:color w:val="727274"/>
          <w:w w:val="90"/>
          <w:sz w:val="20"/>
        </w:rPr>
        <w:t>..</w:t>
      </w:r>
      <w:r>
        <w:rPr>
          <w:color w:val="727274"/>
          <w:spacing w:val="-12"/>
          <w:w w:val="90"/>
          <w:sz w:val="20"/>
        </w:rPr>
        <w:t> </w:t>
      </w:r>
      <w:r>
        <w:rPr>
          <w:color w:val="9C9C9C"/>
          <w:w w:val="90"/>
          <w:sz w:val="20"/>
        </w:rPr>
        <w:t>...............</w:t>
        <w:tab/>
      </w:r>
      <w:r>
        <w:rPr>
          <w:color w:val="9C9C9C"/>
          <w:sz w:val="20"/>
        </w:rPr>
        <w:t>...</w:t>
      </w:r>
      <w:r>
        <w:rPr>
          <w:color w:val="9C9C9C"/>
          <w:spacing w:val="-11"/>
          <w:sz w:val="20"/>
        </w:rPr>
        <w:t> </w:t>
      </w:r>
      <w:r>
        <w:rPr>
          <w:color w:val="9C9C9C"/>
          <w:sz w:val="20"/>
        </w:rPr>
        <w:t>...</w:t>
      </w:r>
      <w:r>
        <w:rPr>
          <w:color w:val="9C9C9C"/>
          <w:spacing w:val="-11"/>
          <w:sz w:val="20"/>
        </w:rPr>
        <w:t> </w:t>
      </w:r>
      <w:r>
        <w:rPr>
          <w:color w:val="9C9C9C"/>
          <w:sz w:val="20"/>
        </w:rPr>
        <w:t>......</w:t>
      </w:r>
      <w:r>
        <w:rPr>
          <w:color w:val="9C9C9C"/>
          <w:spacing w:val="29"/>
          <w:sz w:val="20"/>
        </w:rPr>
        <w:t> </w:t>
      </w:r>
      <w:r>
        <w:rPr>
          <w:color w:val="9C9C9C"/>
          <w:spacing w:val="3"/>
          <w:sz w:val="20"/>
        </w:rPr>
        <w:t>.</w:t>
      </w:r>
      <w:r>
        <w:rPr>
          <w:color w:val="838283"/>
          <w:spacing w:val="3"/>
          <w:sz w:val="20"/>
        </w:rPr>
        <w:t>.</w:t>
      </w:r>
      <w:r>
        <w:rPr>
          <w:color w:val="838283"/>
          <w:spacing w:val="-37"/>
          <w:sz w:val="20"/>
        </w:rPr>
        <w:t> </w:t>
      </w:r>
      <w:r>
        <w:rPr>
          <w:color w:val="9C9C9C"/>
          <w:sz w:val="20"/>
        </w:rPr>
        <w:t>......</w:t>
      </w:r>
      <w:r>
        <w:rPr>
          <w:color w:val="9C9C9C"/>
          <w:spacing w:val="36"/>
          <w:sz w:val="20"/>
        </w:rPr>
        <w:t> </w:t>
      </w:r>
      <w:r>
        <w:rPr>
          <w:color w:val="9C9C9C"/>
          <w:sz w:val="20"/>
        </w:rPr>
        <w:t>....</w:t>
      </w:r>
      <w:r>
        <w:rPr>
          <w:color w:val="9C9C9C"/>
          <w:spacing w:val="2"/>
          <w:sz w:val="20"/>
        </w:rPr>
        <w:t> </w:t>
      </w:r>
      <w:r>
        <w:rPr>
          <w:color w:val="9C9C9C"/>
          <w:sz w:val="20"/>
        </w:rPr>
        <w:t>..</w:t>
      </w:r>
      <w:r>
        <w:rPr>
          <w:color w:val="9C9C9C"/>
          <w:spacing w:val="-31"/>
          <w:sz w:val="20"/>
        </w:rPr>
        <w:t> </w:t>
      </w:r>
      <w:r>
        <w:rPr>
          <w:color w:val="838283"/>
          <w:sz w:val="20"/>
        </w:rPr>
        <w:t>.</w:t>
      </w:r>
      <w:r>
        <w:rPr>
          <w:color w:val="838283"/>
          <w:spacing w:val="-37"/>
          <w:sz w:val="20"/>
        </w:rPr>
        <w:t> </w:t>
      </w:r>
      <w:r>
        <w:rPr>
          <w:color w:val="B1B1B1"/>
          <w:sz w:val="20"/>
        </w:rPr>
        <w:t>...</w:t>
      </w:r>
      <w:r>
        <w:rPr>
          <w:color w:val="B1B1B1"/>
          <w:spacing w:val="-11"/>
          <w:sz w:val="20"/>
        </w:rPr>
        <w:t> </w:t>
      </w:r>
      <w:r>
        <w:rPr>
          <w:color w:val="B1B1B1"/>
          <w:sz w:val="20"/>
        </w:rPr>
        <w:t>...</w:t>
      </w:r>
      <w:r>
        <w:rPr>
          <w:color w:val="B1B1B1"/>
          <w:spacing w:val="-11"/>
          <w:sz w:val="20"/>
        </w:rPr>
        <w:t> </w:t>
      </w:r>
      <w:r>
        <w:rPr>
          <w:color w:val="B1B1B1"/>
          <w:sz w:val="20"/>
        </w:rPr>
        <w:t>.................</w:t>
      </w:r>
      <w:r>
        <w:rPr>
          <w:color w:val="838283"/>
          <w:sz w:val="20"/>
        </w:rPr>
        <w:tab/>
        <w:t>44</w:t>
      </w:r>
    </w:p>
    <w:p>
      <w:pPr>
        <w:tabs>
          <w:tab w:pos="1482" w:val="left" w:leader="none"/>
          <w:tab w:pos="10117" w:val="left" w:leader="dot"/>
        </w:tabs>
        <w:spacing w:line="450" w:lineRule="atLeast" w:before="15"/>
        <w:ind w:left="907" w:right="532" w:firstLine="0"/>
        <w:jc w:val="left"/>
        <w:rPr>
          <w:sz w:val="20"/>
        </w:rPr>
      </w:pPr>
      <w:r>
        <w:rPr>
          <w:color w:val="727274"/>
          <w:w w:val="84"/>
          <w:sz w:val="20"/>
        </w:rPr>
        <w:t>17.l</w:t>
      </w:r>
      <w:r>
        <w:rPr>
          <w:color w:val="727274"/>
          <w:spacing w:val="-8"/>
          <w:sz w:val="20"/>
        </w:rPr>
        <w:t> </w:t>
      </w:r>
      <w:r>
        <w:rPr>
          <w:color w:val="9C9C9C"/>
          <w:w w:val="85"/>
          <w:sz w:val="20"/>
        </w:rPr>
        <w:t>.</w:t>
      </w:r>
      <w:r>
        <w:rPr>
          <w:color w:val="9C9C9C"/>
          <w:sz w:val="20"/>
        </w:rPr>
        <w:tab/>
      </w:r>
      <w:r>
        <w:rPr>
          <w:color w:val="838283"/>
          <w:w w:val="88"/>
          <w:sz w:val="20"/>
        </w:rPr>
        <w:t>ОБ</w:t>
      </w:r>
      <w:r>
        <w:rPr>
          <w:color w:val="838283"/>
          <w:w w:val="88"/>
          <w:sz w:val="20"/>
        </w:rPr>
        <w:t>ЩИЕ</w:t>
      </w:r>
      <w:r>
        <w:rPr>
          <w:color w:val="838283"/>
          <w:spacing w:val="-1"/>
          <w:sz w:val="20"/>
        </w:rPr>
        <w:t> </w:t>
      </w:r>
      <w:r>
        <w:rPr>
          <w:color w:val="727274"/>
          <w:w w:val="93"/>
          <w:sz w:val="20"/>
        </w:rPr>
        <w:t>ПОЛОЖЕНИЯ</w:t>
      </w:r>
      <w:r>
        <w:rPr>
          <w:color w:val="727274"/>
          <w:spacing w:val="1"/>
          <w:sz w:val="20"/>
        </w:rPr>
        <w:t> </w:t>
      </w:r>
      <w:r>
        <w:rPr>
          <w:color w:val="838283"/>
          <w:w w:val="101"/>
          <w:sz w:val="20"/>
        </w:rPr>
        <w:t>ОБ</w:t>
      </w:r>
      <w:r>
        <w:rPr>
          <w:color w:val="838283"/>
          <w:spacing w:val="-9"/>
          <w:sz w:val="20"/>
        </w:rPr>
        <w:t> </w:t>
      </w:r>
      <w:r>
        <w:rPr>
          <w:color w:val="727274"/>
          <w:w w:val="94"/>
          <w:sz w:val="20"/>
        </w:rPr>
        <w:t>ИНФОРМАЦИОННОЙ</w:t>
      </w:r>
      <w:r>
        <w:rPr>
          <w:color w:val="727274"/>
          <w:spacing w:val="-4"/>
          <w:sz w:val="20"/>
        </w:rPr>
        <w:t> </w:t>
      </w:r>
      <w:r>
        <w:rPr>
          <w:color w:val="838283"/>
          <w:w w:val="93"/>
          <w:sz w:val="20"/>
        </w:rPr>
        <w:t>ДЕЯТЕЛЬНОСТИ</w:t>
      </w:r>
      <w:r>
        <w:rPr>
          <w:color w:val="838283"/>
          <w:spacing w:val="14"/>
          <w:sz w:val="20"/>
        </w:rPr>
        <w:t> </w:t>
      </w:r>
      <w:r>
        <w:rPr>
          <w:color w:val="727274"/>
          <w:w w:val="106"/>
          <w:sz w:val="20"/>
        </w:rPr>
        <w:t>ФО</w:t>
      </w:r>
      <w:r>
        <w:rPr>
          <w:color w:val="727274"/>
          <w:spacing w:val="-52"/>
          <w:w w:val="106"/>
          <w:sz w:val="20"/>
        </w:rPr>
        <w:t>Н</w:t>
      </w:r>
      <w:r>
        <w:rPr>
          <w:color w:val="727274"/>
          <w:w w:val="97"/>
          <w:sz w:val="20"/>
        </w:rPr>
        <w:t>Д</w:t>
      </w:r>
      <w:r>
        <w:rPr>
          <w:color w:val="727274"/>
          <w:spacing w:val="-3"/>
          <w:w w:val="97"/>
          <w:sz w:val="20"/>
        </w:rPr>
        <w:t>А</w:t>
      </w:r>
      <w:r>
        <w:rPr>
          <w:color w:val="9C9C9C"/>
          <w:w w:val="98"/>
          <w:sz w:val="20"/>
        </w:rPr>
        <w:t>.............</w:t>
      </w:r>
      <w:r>
        <w:rPr>
          <w:color w:val="9C9C9C"/>
          <w:sz w:val="20"/>
        </w:rPr>
        <w:t>   </w:t>
      </w:r>
      <w:r>
        <w:rPr>
          <w:color w:val="9C9C9C"/>
          <w:spacing w:val="-13"/>
          <w:sz w:val="20"/>
        </w:rPr>
        <w:t> </w:t>
      </w:r>
      <w:r>
        <w:rPr>
          <w:color w:val="838283"/>
          <w:spacing w:val="15"/>
          <w:w w:val="98"/>
          <w:sz w:val="20"/>
        </w:rPr>
        <w:t>.</w:t>
      </w:r>
      <w:r>
        <w:rPr>
          <w:color w:val="9C9C9C"/>
          <w:w w:val="98"/>
          <w:sz w:val="20"/>
        </w:rPr>
        <w:t>.........</w:t>
      </w:r>
      <w:r>
        <w:rPr>
          <w:color w:val="9C9C9C"/>
          <w:sz w:val="20"/>
        </w:rPr>
        <w:t> </w:t>
      </w:r>
      <w:r>
        <w:rPr>
          <w:color w:val="9C9C9C"/>
          <w:spacing w:val="8"/>
          <w:sz w:val="20"/>
        </w:rPr>
        <w:t> </w:t>
      </w:r>
      <w:r>
        <w:rPr>
          <w:color w:val="838283"/>
          <w:w w:val="98"/>
          <w:sz w:val="20"/>
        </w:rPr>
        <w:t>.</w:t>
      </w:r>
      <w:r>
        <w:rPr>
          <w:color w:val="838283"/>
          <w:spacing w:val="-26"/>
          <w:sz w:val="20"/>
        </w:rPr>
        <w:t> </w:t>
      </w:r>
      <w:r>
        <w:rPr>
          <w:color w:val="9C9C9C"/>
          <w:w w:val="98"/>
          <w:sz w:val="20"/>
        </w:rPr>
        <w:t>...</w:t>
      </w:r>
      <w:r>
        <w:rPr>
          <w:color w:val="9C9C9C"/>
          <w:spacing w:val="-14"/>
          <w:sz w:val="20"/>
        </w:rPr>
        <w:t> </w:t>
      </w:r>
      <w:r>
        <w:rPr>
          <w:color w:val="838283"/>
          <w:spacing w:val="15"/>
          <w:w w:val="98"/>
          <w:sz w:val="20"/>
        </w:rPr>
        <w:t>.</w:t>
      </w:r>
      <w:r>
        <w:rPr>
          <w:color w:val="9C9C9C"/>
          <w:w w:val="98"/>
          <w:sz w:val="20"/>
        </w:rPr>
        <w:t>..</w:t>
      </w:r>
      <w:r>
        <w:rPr>
          <w:color w:val="9C9C9C"/>
          <w:sz w:val="20"/>
        </w:rPr>
        <w:t>    </w:t>
      </w:r>
      <w:r>
        <w:rPr>
          <w:color w:val="9C9C9C"/>
          <w:spacing w:val="17"/>
          <w:sz w:val="20"/>
        </w:rPr>
        <w:t> </w:t>
      </w:r>
      <w:r>
        <w:rPr>
          <w:color w:val="838283"/>
          <w:w w:val="99"/>
          <w:sz w:val="20"/>
        </w:rPr>
        <w:t>4</w:t>
      </w:r>
      <w:r>
        <w:rPr>
          <w:color w:val="838283"/>
          <w:spacing w:val="11"/>
          <w:w w:val="99"/>
          <w:sz w:val="20"/>
        </w:rPr>
        <w:t>4</w:t>
      </w:r>
      <w:r>
        <w:rPr>
          <w:color w:val="B1B1B1"/>
          <w:w w:val="27"/>
          <w:sz w:val="20"/>
        </w:rPr>
        <w:t>I </w:t>
      </w:r>
      <w:r>
        <w:rPr>
          <w:color w:val="727274"/>
          <w:w w:val="95"/>
          <w:sz w:val="20"/>
        </w:rPr>
        <w:t>17.2</w:t>
      </w:r>
      <w:r>
        <w:rPr>
          <w:color w:val="9C9C9C"/>
          <w:w w:val="95"/>
          <w:sz w:val="20"/>
        </w:rPr>
        <w:t>..   </w:t>
      </w:r>
      <w:r>
        <w:rPr>
          <w:color w:val="838283"/>
          <w:w w:val="95"/>
          <w:sz w:val="20"/>
        </w:rPr>
        <w:t>КОНФИДЕНЦИАЛЬНЫЕ</w:t>
      </w:r>
      <w:r>
        <w:rPr>
          <w:color w:val="838283"/>
          <w:spacing w:val="-12"/>
          <w:w w:val="95"/>
          <w:sz w:val="20"/>
        </w:rPr>
        <w:t> </w:t>
      </w:r>
      <w:r>
        <w:rPr>
          <w:color w:val="838283"/>
          <w:w w:val="95"/>
          <w:sz w:val="20"/>
        </w:rPr>
        <w:t>СВЕДЕНИЯ</w:t>
      </w:r>
      <w:r>
        <w:rPr>
          <w:color w:val="838283"/>
          <w:spacing w:val="8"/>
          <w:w w:val="95"/>
          <w:sz w:val="20"/>
        </w:rPr>
        <w:t> </w:t>
      </w:r>
      <w:r>
        <w:rPr>
          <w:color w:val="727274"/>
          <w:spacing w:val="-6"/>
          <w:w w:val="95"/>
          <w:sz w:val="20"/>
        </w:rPr>
        <w:t>ФОНДА</w:t>
      </w:r>
      <w:r>
        <w:rPr>
          <w:color w:val="9C9C9C"/>
          <w:spacing w:val="-6"/>
          <w:w w:val="95"/>
          <w:sz w:val="20"/>
        </w:rPr>
        <w:tab/>
      </w:r>
      <w:r>
        <w:rPr>
          <w:color w:val="9C9C9C"/>
          <w:spacing w:val="-3"/>
          <w:sz w:val="20"/>
        </w:rPr>
        <w:t>4</w:t>
      </w:r>
      <w:r>
        <w:rPr>
          <w:color w:val="838283"/>
          <w:spacing w:val="-3"/>
          <w:sz w:val="20"/>
        </w:rPr>
        <w:t>5</w:t>
      </w:r>
    </w:p>
    <w:p>
      <w:pPr>
        <w:spacing w:line="193" w:lineRule="exact" w:before="0"/>
        <w:ind w:left="5696" w:right="4153" w:firstLine="0"/>
        <w:jc w:val="center"/>
        <w:rPr>
          <w:sz w:val="24"/>
        </w:rPr>
      </w:pPr>
      <w:r>
        <w:rPr/>
        <w:pict>
          <v:shape style="position:absolute;margin-left:550.281494pt;margin-top:3.162919pt;width:23.4pt;height:16.650pt;mso-position-horizontal-relative:page;mso-position-vertical-relative:paragraph;z-index:1984" type="#_x0000_t202" filled="false" stroked="false">
            <v:textbox inset="0,0,0,0">
              <w:txbxContent>
                <w:p>
                  <w:pPr>
                    <w:spacing w:line="332" w:lineRule="exact" w:before="0"/>
                    <w:ind w:left="0" w:right="0" w:firstLine="0"/>
                    <w:jc w:val="left"/>
                    <w:rPr>
                      <w:sz w:val="30"/>
                    </w:rPr>
                  </w:pPr>
                  <w:r>
                    <w:rPr>
                      <w:color w:val="B1B1B1"/>
                      <w:w w:val="312"/>
                      <w:sz w:val="3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9C9C9C"/>
          <w:w w:val="310"/>
          <w:sz w:val="24"/>
        </w:rPr>
        <w:t>----</w:t>
      </w:r>
    </w:p>
    <w:p>
      <w:pPr>
        <w:pStyle w:val="ListParagraph"/>
        <w:numPr>
          <w:ilvl w:val="1"/>
          <w:numId w:val="4"/>
        </w:numPr>
        <w:tabs>
          <w:tab w:pos="1504" w:val="left" w:leader="none"/>
          <w:tab w:pos="1505" w:val="left" w:leader="none"/>
          <w:tab w:pos="2594" w:val="left" w:leader="none"/>
          <w:tab w:pos="4482" w:val="left" w:leader="none"/>
          <w:tab w:pos="6044" w:val="left" w:leader="none"/>
          <w:tab w:pos="6443" w:val="left" w:leader="none"/>
          <w:tab w:pos="8183" w:val="left" w:leader="none"/>
          <w:tab w:pos="9782" w:val="left" w:leader="none"/>
        </w:tabs>
        <w:spacing w:line="266" w:lineRule="exact" w:before="0" w:after="0"/>
        <w:ind w:left="1504" w:right="0" w:hanging="588"/>
        <w:jc w:val="left"/>
        <w:rPr>
          <w:color w:val="727274"/>
          <w:sz w:val="20"/>
        </w:rPr>
      </w:pPr>
      <w:r>
        <w:rPr>
          <w:color w:val="727274"/>
          <w:w w:val="95"/>
          <w:position w:val="0"/>
          <w:sz w:val="20"/>
        </w:rPr>
        <w:t>ПОРЯДОК</w:t>
        <w:tab/>
      </w:r>
      <w:r>
        <w:rPr>
          <w:color w:val="727274"/>
          <w:sz w:val="20"/>
        </w:rPr>
        <w:t>ПРЕДСТАВЛЕНИЯ</w:t>
        <w:tab/>
      </w:r>
      <w:r>
        <w:rPr>
          <w:color w:val="727274"/>
          <w:w w:val="95"/>
          <w:sz w:val="21"/>
        </w:rPr>
        <w:t>ВКЛАДЧИКАМ</w:t>
        <w:tab/>
      </w:r>
      <w:r>
        <w:rPr>
          <w:rFonts w:ascii="Arial" w:hAnsi="Arial"/>
          <w:color w:val="727274"/>
          <w:sz w:val="26"/>
        </w:rPr>
        <w:t>и</w:t>
        <w:tab/>
      </w:r>
      <w:r>
        <w:rPr>
          <w:color w:val="727274"/>
          <w:sz w:val="20"/>
        </w:rPr>
        <w:t>УЧАСТНИКАМВ</w:t>
        <w:tab/>
      </w:r>
      <w:r>
        <w:rPr>
          <w:color w:val="838283"/>
          <w:w w:val="95"/>
          <w:position w:val="0"/>
          <w:sz w:val="20"/>
        </w:rPr>
        <w:t>ИНФОРМАЦИИ</w:t>
        <w:tab/>
      </w:r>
      <w:r>
        <w:rPr>
          <w:rFonts w:ascii="Arial" w:hAnsi="Arial"/>
          <w:color w:val="9C9C9C"/>
          <w:position w:val="-2"/>
          <w:sz w:val="26"/>
        </w:rPr>
        <w:t>о</w:t>
      </w:r>
    </w:p>
    <w:p>
      <w:pPr>
        <w:tabs>
          <w:tab w:pos="7265" w:val="left" w:leader="none"/>
          <w:tab w:pos="10117" w:val="left" w:leader="middleDot"/>
        </w:tabs>
        <w:spacing w:line="202" w:lineRule="exact" w:before="0"/>
        <w:ind w:left="1491" w:right="0" w:firstLine="0"/>
        <w:jc w:val="left"/>
        <w:rPr>
          <w:rFonts w:ascii="Arial" w:hAnsi="Arial"/>
          <w:sz w:val="17"/>
        </w:rPr>
      </w:pPr>
      <w:r>
        <w:rPr>
          <w:color w:val="838283"/>
          <w:w w:val="90"/>
          <w:position w:val="2"/>
          <w:sz w:val="20"/>
        </w:rPr>
        <w:t>СОСТОЯНИИ</w:t>
      </w:r>
      <w:r>
        <w:rPr>
          <w:color w:val="838283"/>
          <w:position w:val="2"/>
          <w:sz w:val="20"/>
        </w:rPr>
        <w:t> </w:t>
      </w:r>
      <w:r>
        <w:rPr>
          <w:color w:val="727274"/>
          <w:w w:val="97"/>
          <w:position w:val="2"/>
          <w:sz w:val="20"/>
        </w:rPr>
        <w:t>ИХ</w:t>
      </w:r>
      <w:r>
        <w:rPr>
          <w:color w:val="727274"/>
          <w:spacing w:val="-13"/>
          <w:position w:val="2"/>
          <w:sz w:val="20"/>
        </w:rPr>
        <w:t> </w:t>
      </w:r>
      <w:r>
        <w:rPr>
          <w:color w:val="727274"/>
          <w:w w:val="93"/>
          <w:position w:val="2"/>
          <w:sz w:val="20"/>
        </w:rPr>
        <w:t>ПЕНСИОННЫХ</w:t>
      </w:r>
      <w:r>
        <w:rPr>
          <w:color w:val="727274"/>
          <w:spacing w:val="20"/>
          <w:position w:val="2"/>
          <w:sz w:val="20"/>
        </w:rPr>
        <w:t> </w:t>
      </w:r>
      <w:r>
        <w:rPr>
          <w:color w:val="727274"/>
          <w:w w:val="94"/>
          <w:position w:val="2"/>
          <w:sz w:val="20"/>
        </w:rPr>
        <w:t>СЧЕТО</w:t>
      </w:r>
      <w:r>
        <w:rPr>
          <w:color w:val="727274"/>
          <w:spacing w:val="8"/>
          <w:w w:val="94"/>
          <w:position w:val="2"/>
          <w:sz w:val="20"/>
        </w:rPr>
        <w:t>В</w:t>
      </w:r>
      <w:r>
        <w:rPr>
          <w:color w:val="9C9C9C"/>
          <w:spacing w:val="7"/>
          <w:w w:val="95"/>
          <w:position w:val="2"/>
          <w:sz w:val="20"/>
        </w:rPr>
        <w:t>.</w:t>
      </w:r>
      <w:r>
        <w:rPr>
          <w:color w:val="838283"/>
          <w:spacing w:val="16"/>
          <w:w w:val="95"/>
          <w:position w:val="2"/>
          <w:sz w:val="20"/>
        </w:rPr>
        <w:t>.</w:t>
      </w:r>
      <w:r>
        <w:rPr>
          <w:color w:val="9C9C9C"/>
          <w:w w:val="95"/>
          <w:position w:val="2"/>
          <w:sz w:val="20"/>
        </w:rPr>
        <w:t>....</w:t>
      </w:r>
      <w:r>
        <w:rPr>
          <w:color w:val="9C9C9C"/>
          <w:spacing w:val="16"/>
          <w:position w:val="2"/>
          <w:sz w:val="20"/>
        </w:rPr>
        <w:t> </w:t>
      </w:r>
      <w:r>
        <w:rPr>
          <w:color w:val="9C9C9C"/>
          <w:w w:val="95"/>
          <w:position w:val="2"/>
          <w:sz w:val="20"/>
        </w:rPr>
        <w:t>..</w:t>
      </w:r>
      <w:r>
        <w:rPr>
          <w:color w:val="9C9C9C"/>
          <w:spacing w:val="-17"/>
          <w:position w:val="2"/>
          <w:sz w:val="20"/>
        </w:rPr>
        <w:t> </w:t>
      </w:r>
      <w:r>
        <w:rPr>
          <w:color w:val="838283"/>
          <w:spacing w:val="7"/>
          <w:w w:val="95"/>
          <w:position w:val="2"/>
          <w:sz w:val="20"/>
        </w:rPr>
        <w:t>.</w:t>
      </w:r>
      <w:r>
        <w:rPr>
          <w:color w:val="9C9C9C"/>
          <w:w w:val="95"/>
          <w:position w:val="2"/>
          <w:sz w:val="20"/>
        </w:rPr>
        <w:t>....</w:t>
      </w:r>
      <w:r>
        <w:rPr>
          <w:color w:val="9C9C9C"/>
          <w:spacing w:val="16"/>
          <w:position w:val="2"/>
          <w:sz w:val="20"/>
        </w:rPr>
        <w:t> </w:t>
      </w:r>
      <w:r>
        <w:rPr>
          <w:color w:val="727274"/>
          <w:w w:val="95"/>
          <w:position w:val="2"/>
          <w:sz w:val="20"/>
        </w:rPr>
        <w:t>...</w:t>
      </w:r>
      <w:r>
        <w:rPr>
          <w:color w:val="727274"/>
          <w:spacing w:val="-1"/>
          <w:position w:val="2"/>
          <w:sz w:val="20"/>
        </w:rPr>
        <w:t> </w:t>
      </w:r>
      <w:r>
        <w:rPr>
          <w:color w:val="9C9C9C"/>
          <w:w w:val="95"/>
          <w:position w:val="2"/>
          <w:sz w:val="20"/>
        </w:rPr>
        <w:t>.................</w:t>
      </w:r>
      <w:r>
        <w:rPr>
          <w:color w:val="9C9C9C"/>
          <w:position w:val="2"/>
          <w:sz w:val="20"/>
        </w:rPr>
        <w:tab/>
      </w:r>
      <w:r>
        <w:rPr>
          <w:color w:val="9C9C9C"/>
          <w:w w:val="95"/>
          <w:position w:val="2"/>
          <w:sz w:val="20"/>
        </w:rPr>
        <w:t>...</w:t>
      </w:r>
      <w:r>
        <w:rPr>
          <w:color w:val="9C9C9C"/>
          <w:spacing w:val="-1"/>
          <w:position w:val="2"/>
          <w:sz w:val="20"/>
        </w:rPr>
        <w:t> </w:t>
      </w:r>
      <w:r>
        <w:rPr>
          <w:color w:val="9C9C9C"/>
          <w:w w:val="95"/>
          <w:position w:val="2"/>
          <w:sz w:val="20"/>
        </w:rPr>
        <w:t>..</w:t>
      </w:r>
      <w:r>
        <w:rPr>
          <w:color w:val="9C9C9C"/>
          <w:spacing w:val="-17"/>
          <w:position w:val="2"/>
          <w:sz w:val="20"/>
        </w:rPr>
        <w:t> </w:t>
      </w:r>
      <w:r>
        <w:rPr>
          <w:color w:val="9C9C9C"/>
          <w:spacing w:val="7"/>
          <w:w w:val="95"/>
          <w:position w:val="2"/>
          <w:sz w:val="20"/>
        </w:rPr>
        <w:t>.</w:t>
      </w:r>
      <w:r>
        <w:rPr>
          <w:color w:val="838283"/>
          <w:spacing w:val="16"/>
          <w:w w:val="95"/>
          <w:position w:val="2"/>
          <w:sz w:val="20"/>
        </w:rPr>
        <w:t>.</w:t>
      </w:r>
      <w:r>
        <w:rPr>
          <w:color w:val="9C9C9C"/>
          <w:w w:val="95"/>
          <w:position w:val="2"/>
          <w:sz w:val="20"/>
        </w:rPr>
        <w:t>..</w:t>
      </w:r>
      <w:r>
        <w:rPr>
          <w:color w:val="9C9C9C"/>
          <w:spacing w:val="-8"/>
          <w:position w:val="2"/>
          <w:sz w:val="20"/>
        </w:rPr>
        <w:t> </w:t>
      </w:r>
      <w:r>
        <w:rPr>
          <w:color w:val="9C9C9C"/>
          <w:w w:val="95"/>
          <w:position w:val="2"/>
          <w:sz w:val="20"/>
        </w:rPr>
        <w:t>...</w:t>
      </w:r>
      <w:r>
        <w:rPr>
          <w:color w:val="838283"/>
          <w:sz w:val="20"/>
        </w:rPr>
        <w:t> </w:t>
        <w:tab/>
      </w:r>
      <w:r>
        <w:rPr>
          <w:color w:val="838283"/>
          <w:w w:val="103"/>
          <w:sz w:val="20"/>
        </w:rPr>
        <w:t>4</w:t>
      </w:r>
      <w:r>
        <w:rPr>
          <w:color w:val="838283"/>
          <w:spacing w:val="23"/>
          <w:w w:val="103"/>
          <w:sz w:val="20"/>
        </w:rPr>
        <w:t>5</w:t>
      </w:r>
      <w:r>
        <w:rPr>
          <w:rFonts w:ascii="Arial" w:hAnsi="Arial"/>
          <w:color w:val="B1B1B1"/>
          <w:w w:val="29"/>
          <w:position w:val="8"/>
          <w:sz w:val="17"/>
        </w:rPr>
        <w:t>1</w:t>
      </w:r>
    </w:p>
    <w:p>
      <w:pPr>
        <w:spacing w:line="290" w:lineRule="exact" w:before="0"/>
        <w:ind w:left="0" w:right="440" w:firstLine="0"/>
        <w:jc w:val="right"/>
        <w:rPr>
          <w:sz w:val="29"/>
        </w:rPr>
      </w:pPr>
      <w:r>
        <w:rPr>
          <w:color w:val="C8C8C8"/>
          <w:w w:val="102"/>
          <w:sz w:val="29"/>
        </w:rPr>
        <w:t>'</w:t>
      </w:r>
    </w:p>
    <w:p>
      <w:pPr>
        <w:pStyle w:val="ListParagraph"/>
        <w:numPr>
          <w:ilvl w:val="1"/>
          <w:numId w:val="4"/>
        </w:numPr>
        <w:tabs>
          <w:tab w:pos="1504" w:val="left" w:leader="none"/>
          <w:tab w:pos="1505" w:val="left" w:leader="none"/>
          <w:tab w:pos="2576" w:val="left" w:leader="none"/>
          <w:tab w:pos="4592" w:val="left" w:leader="none"/>
          <w:tab w:pos="6149" w:val="left" w:leader="none"/>
          <w:tab w:pos="6507" w:val="left" w:leader="none"/>
          <w:tab w:pos="8100" w:val="left" w:leader="none"/>
          <w:tab w:pos="9673" w:val="left" w:leader="none"/>
          <w:tab w:pos="10369" w:val="left" w:leader="none"/>
        </w:tabs>
        <w:spacing w:line="224" w:lineRule="exact" w:before="0" w:after="0"/>
        <w:ind w:left="1504" w:right="0" w:hanging="589"/>
        <w:jc w:val="left"/>
        <w:rPr>
          <w:color w:val="727274"/>
          <w:sz w:val="21"/>
        </w:rPr>
      </w:pPr>
      <w:r>
        <w:rPr>
          <w:color w:val="727274"/>
          <w:w w:val="95"/>
          <w:position w:val="1"/>
          <w:sz w:val="20"/>
        </w:rPr>
        <w:t>ПОРЯДОК</w:t>
        <w:tab/>
      </w:r>
      <w:r>
        <w:rPr>
          <w:color w:val="727274"/>
          <w:position w:val="1"/>
          <w:sz w:val="20"/>
        </w:rPr>
        <w:t>ПРЕДОСТАВЛЕНИЯ</w:t>
        <w:tab/>
      </w:r>
      <w:r>
        <w:rPr>
          <w:color w:val="727274"/>
          <w:w w:val="90"/>
          <w:position w:val="1"/>
          <w:sz w:val="20"/>
        </w:rPr>
        <w:t>ВКЛ.А.ДЧИКАМ</w:t>
        <w:tab/>
      </w:r>
      <w:r>
        <w:rPr>
          <w:color w:val="727274"/>
          <w:position w:val="1"/>
          <w:sz w:val="20"/>
        </w:rPr>
        <w:t>И</w:t>
        <w:tab/>
        <w:t>УЧАСТНИКАМ</w:t>
        <w:tab/>
      </w:r>
      <w:r>
        <w:rPr>
          <w:color w:val="727274"/>
          <w:w w:val="95"/>
          <w:position w:val="1"/>
          <w:sz w:val="20"/>
        </w:rPr>
        <w:t>ИНФОРМАЦИИ</w:t>
        <w:tab/>
      </w:r>
      <w:r>
        <w:rPr>
          <w:color w:val="838283"/>
          <w:position w:val="1"/>
          <w:sz w:val="20"/>
        </w:rPr>
        <w:t>ОБ</w:t>
      </w:r>
      <w:r>
        <w:rPr>
          <w:rFonts w:ascii="Arial" w:hAnsi="Arial"/>
          <w:color w:val="B1B1B1"/>
          <w:position w:val="-3"/>
          <w:sz w:val="24"/>
        </w:rPr>
        <w:tab/>
        <w:t>1</w:t>
      </w:r>
    </w:p>
    <w:p>
      <w:pPr>
        <w:spacing w:line="201" w:lineRule="exact" w:before="0"/>
        <w:ind w:left="1487" w:right="0" w:firstLine="0"/>
        <w:jc w:val="left"/>
        <w:rPr>
          <w:rFonts w:ascii="Arial" w:hAnsi="Arial"/>
          <w:sz w:val="21"/>
        </w:rPr>
      </w:pPr>
      <w:r>
        <w:rPr>
          <w:color w:val="727274"/>
          <w:w w:val="95"/>
          <w:sz w:val="20"/>
        </w:rPr>
        <w:t>УПРАВЛЯЮЩИХ КОМПАНИЯХ И </w:t>
      </w:r>
      <w:r>
        <w:rPr>
          <w:color w:val="838283"/>
          <w:w w:val="95"/>
          <w:sz w:val="20"/>
        </w:rPr>
        <w:t>О </w:t>
      </w:r>
      <w:r>
        <w:rPr>
          <w:color w:val="727274"/>
          <w:w w:val="95"/>
          <w:sz w:val="20"/>
        </w:rPr>
        <w:t>СПЕЦИАЛИЗИРОВАННОМ </w:t>
      </w:r>
      <w:r>
        <w:rPr>
          <w:color w:val="838283"/>
          <w:w w:val="95"/>
          <w:sz w:val="20"/>
        </w:rPr>
        <w:t>ДЕПОЗИТАРИИ</w:t>
      </w:r>
      <w:r>
        <w:rPr>
          <w:color w:val="9C9C9C"/>
          <w:w w:val="95"/>
          <w:sz w:val="20"/>
        </w:rPr>
        <w:t>, С </w:t>
      </w:r>
      <w:r>
        <w:rPr>
          <w:color w:val="838283"/>
          <w:w w:val="95"/>
          <w:sz w:val="20"/>
        </w:rPr>
        <w:t>КОТОРЫМИ </w:t>
      </w:r>
      <w:r>
        <w:rPr>
          <w:rFonts w:ascii="Arial" w:hAnsi="Arial"/>
          <w:color w:val="B1B1B1"/>
          <w:w w:val="95"/>
          <w:sz w:val="21"/>
        </w:rPr>
        <w:t>1</w:t>
      </w:r>
    </w:p>
    <w:p>
      <w:pPr>
        <w:tabs>
          <w:tab w:pos="10089" w:val="left" w:leader="dot"/>
        </w:tabs>
        <w:spacing w:line="264" w:lineRule="exact" w:before="0"/>
        <w:ind w:left="1491" w:right="0" w:firstLine="0"/>
        <w:jc w:val="left"/>
        <w:rPr>
          <w:rFonts w:ascii="Courier New" w:hAnsi="Courier New"/>
          <w:i/>
          <w:sz w:val="22"/>
        </w:rPr>
      </w:pPr>
      <w:r>
        <w:rPr>
          <w:color w:val="727274"/>
          <w:w w:val="95"/>
          <w:position w:val="1"/>
          <w:sz w:val="21"/>
        </w:rPr>
        <w:t>ФОНД</w:t>
      </w:r>
      <w:r>
        <w:rPr>
          <w:color w:val="727274"/>
          <w:spacing w:val="-27"/>
          <w:w w:val="95"/>
          <w:position w:val="1"/>
          <w:sz w:val="21"/>
        </w:rPr>
        <w:t> </w:t>
      </w:r>
      <w:r>
        <w:rPr>
          <w:color w:val="727274"/>
          <w:w w:val="95"/>
          <w:position w:val="1"/>
          <w:sz w:val="20"/>
        </w:rPr>
        <w:t>ЗАКЛЮЧИЛ</w:t>
      </w:r>
      <w:r>
        <w:rPr>
          <w:color w:val="727274"/>
          <w:spacing w:val="-12"/>
          <w:w w:val="95"/>
          <w:position w:val="1"/>
          <w:sz w:val="20"/>
        </w:rPr>
        <w:t> </w:t>
      </w:r>
      <w:r>
        <w:rPr>
          <w:color w:val="727274"/>
          <w:w w:val="95"/>
          <w:position w:val="1"/>
          <w:sz w:val="20"/>
        </w:rPr>
        <w:t>ДОГОВОРЫ</w:t>
      </w:r>
      <w:r>
        <w:rPr>
          <w:rFonts w:ascii="Courier New" w:hAnsi="Courier New"/>
          <w:i/>
          <w:color w:val="727274"/>
          <w:w w:val="95"/>
          <w:sz w:val="22"/>
        </w:rPr>
        <w:tab/>
      </w:r>
      <w:r>
        <w:rPr>
          <w:rFonts w:ascii="Courier New" w:hAnsi="Courier New"/>
          <w:i/>
          <w:color w:val="727274"/>
          <w:sz w:val="22"/>
        </w:rPr>
        <w:t>46</w:t>
      </w:r>
    </w:p>
    <w:p>
      <w:pPr>
        <w:tabs>
          <w:tab w:pos="925" w:val="left" w:leader="none"/>
          <w:tab w:pos="1513" w:val="left" w:leader="none"/>
          <w:tab w:pos="10445" w:val="right" w:leader="none"/>
        </w:tabs>
        <w:spacing w:line="291" w:lineRule="exact" w:before="25"/>
        <w:ind w:left="164" w:right="0" w:firstLine="0"/>
        <w:jc w:val="left"/>
        <w:rPr>
          <w:rFonts w:ascii="Arial" w:hAnsi="Arial"/>
          <w:sz w:val="14"/>
        </w:rPr>
      </w:pPr>
      <w:r>
        <w:rPr/>
        <w:pict>
          <v:shape style="position:absolute;margin-left:554.310303pt;margin-top:13.747843pt;width:3.8pt;height:9.5pt;mso-position-horizontal-relative:page;mso-position-vertical-relative:paragraph;z-index:-91672" type="#_x0000_t202" filled="false" stroked="false">
            <v:textbox inset="0,0,0,0">
              <w:txbxContent>
                <w:p>
                  <w:pPr>
                    <w:spacing w:line="190" w:lineRule="exact" w:before="0"/>
                    <w:ind w:left="0" w:right="0" w:firstLine="0"/>
                    <w:jc w:val="left"/>
                    <w:rPr>
                      <w:rFonts w:ascii="Arial"/>
                      <w:sz w:val="17"/>
                    </w:rPr>
                  </w:pPr>
                  <w:r>
                    <w:rPr>
                      <w:rFonts w:ascii="Arial"/>
                      <w:color w:val="B1B1B1"/>
                      <w:w w:val="79"/>
                      <w:sz w:val="17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color w:val="B1B1B1"/>
          <w:position w:val="1"/>
          <w:sz w:val="39"/>
        </w:rPr>
        <w:t>1</w:t>
        <w:tab/>
      </w:r>
      <w:r>
        <w:rPr>
          <w:color w:val="727274"/>
          <w:spacing w:val="-4"/>
          <w:sz w:val="20"/>
        </w:rPr>
        <w:t>17.5</w:t>
      </w:r>
      <w:r>
        <w:rPr>
          <w:color w:val="9C9C9C"/>
          <w:spacing w:val="-4"/>
          <w:sz w:val="20"/>
        </w:rPr>
        <w:t>.</w:t>
        <w:tab/>
      </w:r>
      <w:r>
        <w:rPr>
          <w:color w:val="727274"/>
          <w:position w:val="1"/>
          <w:sz w:val="20"/>
        </w:rPr>
        <w:t>ПОРЯДОК УВЕДОМЛЕНИЯ </w:t>
      </w:r>
      <w:r>
        <w:rPr>
          <w:color w:val="727274"/>
          <w:position w:val="2"/>
          <w:sz w:val="20"/>
        </w:rPr>
        <w:t>ВКЛАДЧИКОВ </w:t>
      </w:r>
      <w:r>
        <w:rPr>
          <w:rFonts w:ascii="Arial" w:hAnsi="Arial"/>
          <w:color w:val="727274"/>
          <w:position w:val="2"/>
          <w:sz w:val="27"/>
        </w:rPr>
        <w:t>и </w:t>
      </w:r>
      <w:r>
        <w:rPr>
          <w:color w:val="727274"/>
          <w:position w:val="1"/>
          <w:sz w:val="20"/>
        </w:rPr>
        <w:t>УЧАСТНИКОВ </w:t>
      </w:r>
      <w:r>
        <w:rPr>
          <w:rFonts w:ascii="Arial" w:hAnsi="Arial"/>
          <w:color w:val="838283"/>
          <w:position w:val="1"/>
          <w:sz w:val="20"/>
        </w:rPr>
        <w:t>ЧЕРЕЗ</w:t>
      </w:r>
      <w:r>
        <w:rPr>
          <w:rFonts w:ascii="Arial" w:hAnsi="Arial"/>
          <w:color w:val="838283"/>
          <w:spacing w:val="27"/>
          <w:position w:val="1"/>
          <w:sz w:val="20"/>
        </w:rPr>
        <w:t> </w:t>
      </w:r>
      <w:r>
        <w:rPr>
          <w:color w:val="838283"/>
          <w:spacing w:val="-7"/>
          <w:position w:val="1"/>
          <w:sz w:val="20"/>
        </w:rPr>
        <w:t>СРЕД</w:t>
      </w:r>
      <w:r>
        <w:rPr>
          <w:color w:val="9C9C9C"/>
          <w:spacing w:val="-7"/>
          <w:position w:val="1"/>
          <w:sz w:val="20"/>
        </w:rPr>
        <w:t>С</w:t>
      </w:r>
      <w:r>
        <w:rPr>
          <w:color w:val="727274"/>
          <w:spacing w:val="-7"/>
          <w:position w:val="1"/>
          <w:sz w:val="20"/>
        </w:rPr>
        <w:t>ТВА</w:t>
      </w:r>
      <w:r>
        <w:rPr>
          <w:color w:val="727274"/>
          <w:spacing w:val="-9"/>
          <w:position w:val="1"/>
          <w:sz w:val="20"/>
        </w:rPr>
        <w:t> </w:t>
      </w:r>
      <w:r>
        <w:rPr>
          <w:color w:val="727274"/>
          <w:sz w:val="20"/>
        </w:rPr>
        <w:t>МАССОВОЙ</w:t>
      </w:r>
      <w:r>
        <w:rPr>
          <w:rFonts w:ascii="Arial" w:hAnsi="Arial"/>
          <w:color w:val="B1B1B1"/>
          <w:position w:val="16"/>
          <w:sz w:val="14"/>
        </w:rPr>
        <w:tab/>
        <w:t>1</w:t>
      </w:r>
    </w:p>
    <w:p>
      <w:pPr>
        <w:tabs>
          <w:tab w:pos="1513" w:val="left" w:leader="none"/>
        </w:tabs>
        <w:spacing w:line="625" w:lineRule="exact" w:before="0"/>
        <w:ind w:left="130" w:right="0" w:firstLine="0"/>
        <w:jc w:val="left"/>
        <w:rPr>
          <w:sz w:val="20"/>
        </w:rPr>
      </w:pPr>
      <w:r>
        <w:rPr>
          <w:rFonts w:ascii="Arial" w:hAnsi="Arial"/>
          <w:color w:val="5E4F66"/>
          <w:w w:val="81"/>
          <w:position w:val="-25"/>
          <w:sz w:val="62"/>
        </w:rPr>
        <w:t>1</w:t>
      </w:r>
      <w:r>
        <w:rPr>
          <w:rFonts w:ascii="Arial" w:hAnsi="Arial"/>
          <w:color w:val="5E4F66"/>
          <w:position w:val="-25"/>
          <w:sz w:val="62"/>
        </w:rPr>
        <w:tab/>
      </w:r>
      <w:r>
        <w:rPr>
          <w:color w:val="727274"/>
          <w:w w:val="86"/>
          <w:sz w:val="20"/>
        </w:rPr>
        <w:t>ИНФОРМАЦ.ИИ</w:t>
      </w:r>
      <w:r>
        <w:rPr>
          <w:color w:val="727274"/>
          <w:spacing w:val="2"/>
          <w:sz w:val="20"/>
        </w:rPr>
        <w:t> </w:t>
      </w:r>
      <w:r>
        <w:rPr>
          <w:color w:val="727274"/>
          <w:w w:val="98"/>
          <w:sz w:val="20"/>
        </w:rPr>
        <w:t>ОБ</w:t>
      </w:r>
      <w:r>
        <w:rPr>
          <w:color w:val="727274"/>
          <w:spacing w:val="-2"/>
          <w:sz w:val="20"/>
        </w:rPr>
        <w:t> </w:t>
      </w:r>
      <w:r>
        <w:rPr>
          <w:color w:val="727274"/>
          <w:w w:val="93"/>
          <w:sz w:val="20"/>
        </w:rPr>
        <w:t>ИЗМЕНЕНИЯХ</w:t>
      </w:r>
      <w:r>
        <w:rPr>
          <w:color w:val="727274"/>
          <w:sz w:val="20"/>
        </w:rPr>
        <w:t> </w:t>
      </w:r>
      <w:r>
        <w:rPr>
          <w:color w:val="727274"/>
          <w:w w:val="97"/>
          <w:sz w:val="20"/>
        </w:rPr>
        <w:t>И</w:t>
      </w:r>
      <w:r>
        <w:rPr>
          <w:color w:val="727274"/>
          <w:spacing w:val="-12"/>
          <w:sz w:val="20"/>
        </w:rPr>
        <w:t> </w:t>
      </w:r>
      <w:r>
        <w:rPr>
          <w:color w:val="727274"/>
          <w:w w:val="109"/>
          <w:sz w:val="20"/>
        </w:rPr>
        <w:t>ДОПО</w:t>
      </w:r>
      <w:r>
        <w:rPr>
          <w:color w:val="727274"/>
          <w:spacing w:val="-99"/>
          <w:w w:val="109"/>
          <w:sz w:val="20"/>
        </w:rPr>
        <w:t>Л</w:t>
      </w:r>
      <w:r>
        <w:rPr>
          <w:color w:val="727274"/>
          <w:w w:val="96"/>
          <w:sz w:val="20"/>
        </w:rPr>
        <w:t>НЕНИЯ</w:t>
      </w:r>
      <w:r>
        <w:rPr>
          <w:color w:val="727274"/>
          <w:spacing w:val="-28"/>
          <w:w w:val="96"/>
          <w:sz w:val="20"/>
        </w:rPr>
        <w:t>Х</w:t>
      </w:r>
      <w:r>
        <w:rPr>
          <w:color w:val="9C9C9C"/>
          <w:w w:val="96"/>
          <w:sz w:val="20"/>
        </w:rPr>
        <w:t>,</w:t>
      </w:r>
      <w:r>
        <w:rPr>
          <w:color w:val="9C9C9C"/>
          <w:spacing w:val="-9"/>
          <w:sz w:val="20"/>
        </w:rPr>
        <w:t> </w:t>
      </w:r>
      <w:r>
        <w:rPr>
          <w:color w:val="727274"/>
          <w:w w:val="94"/>
          <w:sz w:val="20"/>
        </w:rPr>
        <w:t>ВНЕСЕННЫХ</w:t>
      </w:r>
      <w:r>
        <w:rPr>
          <w:color w:val="727274"/>
          <w:spacing w:val="22"/>
          <w:sz w:val="20"/>
        </w:rPr>
        <w:t> </w:t>
      </w:r>
      <w:r>
        <w:rPr>
          <w:color w:val="727274"/>
          <w:w w:val="97"/>
          <w:sz w:val="20"/>
        </w:rPr>
        <w:t>В</w:t>
      </w:r>
      <w:r>
        <w:rPr>
          <w:color w:val="727274"/>
          <w:spacing w:val="-7"/>
          <w:sz w:val="20"/>
        </w:rPr>
        <w:t> </w:t>
      </w:r>
      <w:r>
        <w:rPr>
          <w:color w:val="727274"/>
          <w:w w:val="93"/>
          <w:sz w:val="20"/>
        </w:rPr>
        <w:t>ПРАВИЛА</w:t>
      </w:r>
      <w:r>
        <w:rPr>
          <w:color w:val="727274"/>
          <w:spacing w:val="8"/>
          <w:sz w:val="20"/>
        </w:rPr>
        <w:t> </w:t>
      </w:r>
      <w:r>
        <w:rPr>
          <w:color w:val="727274"/>
          <w:w w:val="91"/>
          <w:sz w:val="20"/>
        </w:rPr>
        <w:t>ФОНД</w:t>
      </w:r>
      <w:r>
        <w:rPr>
          <w:color w:val="727274"/>
          <w:spacing w:val="8"/>
          <w:w w:val="91"/>
          <w:sz w:val="20"/>
        </w:rPr>
        <w:t>А</w:t>
      </w:r>
      <w:r>
        <w:rPr>
          <w:color w:val="9C9C9C"/>
          <w:w w:val="115"/>
          <w:sz w:val="20"/>
        </w:rPr>
        <w:t>..........</w:t>
      </w:r>
      <w:r>
        <w:rPr>
          <w:color w:val="9C9C9C"/>
          <w:spacing w:val="-19"/>
          <w:sz w:val="20"/>
        </w:rPr>
        <w:t> </w:t>
      </w:r>
      <w:r>
        <w:rPr>
          <w:rFonts w:ascii="Arial" w:hAnsi="Arial"/>
          <w:color w:val="B1B1B1"/>
          <w:w w:val="29"/>
          <w:sz w:val="17"/>
        </w:rPr>
        <w:t>1</w:t>
      </w:r>
      <w:r>
        <w:rPr>
          <w:rFonts w:ascii="Arial" w:hAnsi="Arial"/>
          <w:color w:val="B1B1B1"/>
          <w:spacing w:val="-11"/>
          <w:sz w:val="17"/>
        </w:rPr>
        <w:t> </w:t>
      </w:r>
      <w:r>
        <w:rPr>
          <w:color w:val="838283"/>
          <w:w w:val="105"/>
          <w:sz w:val="20"/>
        </w:rPr>
        <w:t>46</w:t>
      </w:r>
    </w:p>
    <w:p>
      <w:pPr>
        <w:tabs>
          <w:tab w:pos="1501" w:val="left" w:leader="none"/>
          <w:tab w:pos="7072" w:val="left" w:leader="none"/>
          <w:tab w:pos="9290" w:val="left" w:leader="none"/>
        </w:tabs>
        <w:spacing w:line="194" w:lineRule="exact" w:before="0"/>
        <w:ind w:left="936" w:right="0" w:firstLine="0"/>
        <w:jc w:val="left"/>
        <w:rPr>
          <w:sz w:val="21"/>
        </w:rPr>
      </w:pPr>
      <w:r>
        <w:rPr/>
        <w:pict>
          <v:group style="position:absolute;margin-left:43.20092pt;margin-top:10.375417pt;width:17.3pt;height:339pt;mso-position-horizontal-relative:page;mso-position-vertical-relative:paragraph;z-index:1912" coordorigin="864,208" coordsize="346,6780">
            <v:shape style="position:absolute;left:922;top:208;width:288;height:6738" type="#_x0000_t75" stroked="false">
              <v:imagedata r:id="rId17" o:title=""/>
            </v:shape>
            <v:shape style="position:absolute;left:864;top:208;width:346;height:6780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Arial"/>
                        <w:sz w:val="5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/>
                        <w:sz w:val="5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/>
                        <w:sz w:val="5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/>
                        <w:sz w:val="5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/>
                        <w:sz w:val="5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/>
                        <w:sz w:val="5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/>
                        <w:sz w:val="5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/>
                        <w:sz w:val="5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/>
                        <w:sz w:val="5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/>
                        <w:sz w:val="50"/>
                      </w:rPr>
                    </w:pPr>
                  </w:p>
                  <w:p>
                    <w:pPr>
                      <w:spacing w:line="240" w:lineRule="auto" w:before="6"/>
                      <w:rPr>
                        <w:rFonts w:ascii="Arial"/>
                        <w:sz w:val="4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45"/>
                      </w:rPr>
                    </w:pPr>
                    <w:r>
                      <w:rPr>
                        <w:color w:val="543D4B"/>
                        <w:w w:val="101"/>
                        <w:sz w:val="45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 w:hAnsi="Arial"/>
          <w:color w:val="727274"/>
          <w:w w:val="95"/>
          <w:sz w:val="20"/>
        </w:rPr>
        <w:t>18.</w:t>
        <w:tab/>
      </w:r>
      <w:r>
        <w:rPr>
          <w:rFonts w:ascii="Arial" w:hAnsi="Arial"/>
          <w:color w:val="727274"/>
          <w:w w:val="95"/>
          <w:position w:val="2"/>
          <w:sz w:val="21"/>
        </w:rPr>
        <w:t>ВЫКУПНАЯ</w:t>
      </w:r>
      <w:r>
        <w:rPr>
          <w:rFonts w:ascii="Arial" w:hAnsi="Arial"/>
          <w:color w:val="727274"/>
          <w:spacing w:val="-32"/>
          <w:w w:val="95"/>
          <w:position w:val="2"/>
          <w:sz w:val="21"/>
        </w:rPr>
        <w:t> </w:t>
      </w:r>
      <w:r>
        <w:rPr>
          <w:color w:val="727274"/>
          <w:spacing w:val="2"/>
          <w:w w:val="95"/>
          <w:position w:val="2"/>
          <w:sz w:val="21"/>
        </w:rPr>
        <w:t>СУМ:МЛ</w:t>
      </w:r>
      <w:r>
        <w:rPr>
          <w:color w:val="838283"/>
          <w:spacing w:val="2"/>
          <w:w w:val="95"/>
          <w:position w:val="2"/>
          <w:sz w:val="21"/>
        </w:rPr>
        <w:t>.</w:t>
      </w:r>
      <w:r>
        <w:rPr>
          <w:color w:val="9C9C9C"/>
          <w:spacing w:val="2"/>
          <w:w w:val="95"/>
          <w:position w:val="2"/>
          <w:sz w:val="21"/>
        </w:rPr>
        <w:t>.....</w:t>
      </w:r>
      <w:r>
        <w:rPr>
          <w:color w:val="9C9C9C"/>
          <w:spacing w:val="4"/>
          <w:w w:val="95"/>
          <w:position w:val="2"/>
          <w:sz w:val="21"/>
        </w:rPr>
        <w:t> </w:t>
      </w:r>
      <w:r>
        <w:rPr>
          <w:color w:val="838283"/>
          <w:w w:val="95"/>
          <w:position w:val="2"/>
          <w:sz w:val="21"/>
        </w:rPr>
        <w:t>.</w:t>
      </w:r>
      <w:r>
        <w:rPr>
          <w:color w:val="838283"/>
          <w:spacing w:val="-40"/>
          <w:w w:val="95"/>
          <w:position w:val="2"/>
          <w:sz w:val="21"/>
        </w:rPr>
        <w:t> </w:t>
      </w:r>
      <w:r>
        <w:rPr>
          <w:color w:val="9C9C9C"/>
          <w:w w:val="95"/>
          <w:position w:val="2"/>
          <w:sz w:val="21"/>
        </w:rPr>
        <w:t>.......</w:t>
      </w:r>
      <w:r>
        <w:rPr>
          <w:color w:val="9C9C9C"/>
          <w:spacing w:val="20"/>
          <w:w w:val="95"/>
          <w:position w:val="2"/>
          <w:sz w:val="21"/>
        </w:rPr>
        <w:t> </w:t>
      </w:r>
      <w:r>
        <w:rPr>
          <w:color w:val="838283"/>
          <w:w w:val="95"/>
          <w:position w:val="2"/>
          <w:sz w:val="21"/>
        </w:rPr>
        <w:t>.</w:t>
      </w:r>
      <w:r>
        <w:rPr>
          <w:color w:val="838283"/>
          <w:spacing w:val="-40"/>
          <w:w w:val="95"/>
          <w:position w:val="2"/>
          <w:sz w:val="21"/>
        </w:rPr>
        <w:t> </w:t>
      </w:r>
      <w:r>
        <w:rPr>
          <w:color w:val="9C9C9C"/>
          <w:w w:val="95"/>
          <w:position w:val="2"/>
          <w:sz w:val="21"/>
        </w:rPr>
        <w:t>...</w:t>
      </w:r>
      <w:r>
        <w:rPr>
          <w:color w:val="9C9C9C"/>
          <w:spacing w:val="-18"/>
          <w:w w:val="95"/>
          <w:position w:val="2"/>
          <w:sz w:val="21"/>
        </w:rPr>
        <w:t> </w:t>
      </w:r>
      <w:r>
        <w:rPr>
          <w:color w:val="838283"/>
          <w:w w:val="95"/>
          <w:position w:val="2"/>
          <w:sz w:val="21"/>
        </w:rPr>
        <w:t>.</w:t>
      </w:r>
      <w:r>
        <w:rPr>
          <w:color w:val="838283"/>
          <w:spacing w:val="-40"/>
          <w:w w:val="95"/>
          <w:position w:val="2"/>
          <w:sz w:val="21"/>
        </w:rPr>
        <w:t> </w:t>
      </w:r>
      <w:r>
        <w:rPr>
          <w:color w:val="9C9C9C"/>
          <w:w w:val="95"/>
          <w:position w:val="2"/>
          <w:sz w:val="21"/>
        </w:rPr>
        <w:t>..</w:t>
      </w:r>
      <w:r>
        <w:rPr>
          <w:color w:val="9C9C9C"/>
          <w:spacing w:val="-29"/>
          <w:w w:val="95"/>
          <w:position w:val="2"/>
          <w:sz w:val="21"/>
        </w:rPr>
        <w:t> </w:t>
      </w:r>
      <w:r>
        <w:rPr>
          <w:color w:val="838283"/>
          <w:w w:val="95"/>
          <w:position w:val="2"/>
          <w:sz w:val="21"/>
        </w:rPr>
        <w:t>.</w:t>
      </w:r>
      <w:r>
        <w:rPr>
          <w:color w:val="838283"/>
          <w:spacing w:val="-40"/>
          <w:w w:val="95"/>
          <w:position w:val="2"/>
          <w:sz w:val="21"/>
        </w:rPr>
        <w:t> </w:t>
      </w:r>
      <w:r>
        <w:rPr>
          <w:color w:val="9C9C9C"/>
          <w:w w:val="95"/>
          <w:position w:val="2"/>
          <w:sz w:val="21"/>
        </w:rPr>
        <w:t>........... </w:t>
      </w:r>
      <w:r>
        <w:rPr>
          <w:color w:val="9C9C9C"/>
          <w:spacing w:val="9"/>
          <w:w w:val="95"/>
          <w:position w:val="2"/>
          <w:sz w:val="21"/>
        </w:rPr>
        <w:t> </w:t>
      </w:r>
      <w:r>
        <w:rPr>
          <w:color w:val="9C9C9C"/>
          <w:w w:val="95"/>
          <w:position w:val="2"/>
          <w:sz w:val="21"/>
        </w:rPr>
        <w:t>.......... </w:t>
      </w:r>
      <w:r>
        <w:rPr>
          <w:color w:val="9C9C9C"/>
          <w:spacing w:val="3"/>
          <w:w w:val="95"/>
          <w:position w:val="2"/>
          <w:sz w:val="21"/>
        </w:rPr>
        <w:t> </w:t>
      </w:r>
      <w:r>
        <w:rPr>
          <w:color w:val="727274"/>
          <w:w w:val="95"/>
          <w:position w:val="2"/>
          <w:sz w:val="21"/>
        </w:rPr>
        <w:t>...</w:t>
      </w:r>
      <w:r>
        <w:rPr>
          <w:color w:val="727274"/>
          <w:spacing w:val="-18"/>
          <w:w w:val="95"/>
          <w:position w:val="2"/>
          <w:sz w:val="21"/>
        </w:rPr>
        <w:t> </w:t>
      </w:r>
      <w:r>
        <w:rPr>
          <w:color w:val="9C9C9C"/>
          <w:spacing w:val="5"/>
          <w:w w:val="95"/>
          <w:position w:val="2"/>
          <w:sz w:val="21"/>
        </w:rPr>
        <w:t>.</w:t>
      </w:r>
      <w:r>
        <w:rPr>
          <w:color w:val="838283"/>
          <w:spacing w:val="5"/>
          <w:w w:val="95"/>
          <w:position w:val="2"/>
          <w:sz w:val="21"/>
        </w:rPr>
        <w:t>.</w:t>
      </w:r>
      <w:r>
        <w:rPr>
          <w:color w:val="838283"/>
          <w:spacing w:val="-35"/>
          <w:w w:val="95"/>
          <w:position w:val="2"/>
          <w:sz w:val="21"/>
        </w:rPr>
        <w:t> </w:t>
      </w:r>
      <w:r>
        <w:rPr>
          <w:color w:val="9C9C9C"/>
          <w:w w:val="95"/>
          <w:position w:val="2"/>
          <w:sz w:val="21"/>
        </w:rPr>
        <w:t>...........</w:t>
        <w:tab/>
        <w:t>........ </w:t>
      </w:r>
      <w:r>
        <w:rPr>
          <w:color w:val="727274"/>
          <w:w w:val="95"/>
          <w:position w:val="2"/>
          <w:sz w:val="21"/>
        </w:rPr>
        <w:t>. </w:t>
      </w:r>
      <w:r>
        <w:rPr>
          <w:color w:val="9C9C9C"/>
          <w:w w:val="95"/>
          <w:position w:val="2"/>
          <w:sz w:val="21"/>
        </w:rPr>
        <w:t>....</w:t>
      </w:r>
      <w:r>
        <w:rPr>
          <w:color w:val="9C9C9C"/>
          <w:spacing w:val="-12"/>
          <w:w w:val="95"/>
          <w:position w:val="2"/>
          <w:sz w:val="21"/>
        </w:rPr>
        <w:t> </w:t>
      </w:r>
      <w:r>
        <w:rPr>
          <w:color w:val="838283"/>
          <w:w w:val="95"/>
          <w:position w:val="2"/>
          <w:sz w:val="21"/>
        </w:rPr>
        <w:t>.</w:t>
      </w:r>
      <w:r>
        <w:rPr>
          <w:color w:val="838283"/>
          <w:spacing w:val="-40"/>
          <w:w w:val="95"/>
          <w:position w:val="2"/>
          <w:sz w:val="21"/>
        </w:rPr>
        <w:t> </w:t>
      </w:r>
      <w:r>
        <w:rPr>
          <w:color w:val="9C9C9C"/>
          <w:w w:val="95"/>
          <w:position w:val="2"/>
          <w:sz w:val="21"/>
        </w:rPr>
        <w:t>.....................</w:t>
        <w:tab/>
      </w:r>
      <w:r>
        <w:rPr>
          <w:color w:val="838283"/>
          <w:w w:val="95"/>
          <w:position w:val="2"/>
          <w:sz w:val="21"/>
        </w:rPr>
        <w:t>. </w:t>
      </w:r>
      <w:r>
        <w:rPr>
          <w:color w:val="9C9C9C"/>
          <w:w w:val="95"/>
          <w:position w:val="2"/>
          <w:sz w:val="21"/>
        </w:rPr>
        <w:t>.........</w:t>
      </w:r>
      <w:r>
        <w:rPr>
          <w:color w:val="9C9C9C"/>
          <w:spacing w:val="49"/>
          <w:w w:val="95"/>
          <w:position w:val="2"/>
          <w:sz w:val="21"/>
        </w:rPr>
        <w:t> </w:t>
      </w:r>
      <w:r>
        <w:rPr>
          <w:color w:val="B1B1B1"/>
          <w:w w:val="65"/>
          <w:position w:val="2"/>
          <w:sz w:val="21"/>
        </w:rPr>
        <w:t>1</w:t>
      </w:r>
      <w:r>
        <w:rPr>
          <w:color w:val="B1B1B1"/>
          <w:spacing w:val="-19"/>
          <w:w w:val="65"/>
          <w:position w:val="2"/>
          <w:sz w:val="21"/>
        </w:rPr>
        <w:t> </w:t>
      </w:r>
      <w:r>
        <w:rPr>
          <w:color w:val="838283"/>
          <w:spacing w:val="-8"/>
          <w:w w:val="95"/>
          <w:position w:val="2"/>
          <w:sz w:val="21"/>
        </w:rPr>
        <w:t>4</w:t>
      </w:r>
      <w:r>
        <w:rPr>
          <w:color w:val="9C9C9C"/>
          <w:spacing w:val="-8"/>
          <w:w w:val="95"/>
          <w:position w:val="2"/>
          <w:sz w:val="21"/>
        </w:rPr>
        <w:t>6</w:t>
      </w:r>
    </w:p>
    <w:p>
      <w:pPr>
        <w:pStyle w:val="ListParagraph"/>
        <w:numPr>
          <w:ilvl w:val="0"/>
          <w:numId w:val="5"/>
        </w:numPr>
        <w:tabs>
          <w:tab w:pos="1514" w:val="left" w:leader="none"/>
          <w:tab w:pos="1515" w:val="left" w:leader="none"/>
          <w:tab w:pos="10128" w:val="left" w:leader="dot"/>
        </w:tabs>
        <w:spacing w:line="252" w:lineRule="exact" w:before="219" w:after="0"/>
        <w:ind w:left="1528" w:right="0" w:hanging="594"/>
        <w:jc w:val="left"/>
        <w:rPr>
          <w:rFonts w:ascii="Arial" w:hAnsi="Arial"/>
          <w:sz w:val="17"/>
        </w:rPr>
      </w:pPr>
      <w:r>
        <w:rPr>
          <w:color w:val="727274"/>
          <w:w w:val="95"/>
          <w:sz w:val="20"/>
        </w:rPr>
        <w:t>МЕТОДИКА</w:t>
      </w:r>
      <w:r>
        <w:rPr>
          <w:color w:val="727274"/>
          <w:spacing w:val="-21"/>
          <w:w w:val="95"/>
          <w:sz w:val="20"/>
        </w:rPr>
        <w:t> </w:t>
      </w:r>
      <w:r>
        <w:rPr>
          <w:color w:val="727274"/>
          <w:w w:val="95"/>
          <w:sz w:val="20"/>
        </w:rPr>
        <w:t>АКТУАРНЫ.Х</w:t>
      </w:r>
      <w:r>
        <w:rPr>
          <w:color w:val="727274"/>
          <w:spacing w:val="-21"/>
          <w:w w:val="95"/>
          <w:sz w:val="20"/>
        </w:rPr>
        <w:t> </w:t>
      </w:r>
      <w:r>
        <w:rPr>
          <w:color w:val="727274"/>
          <w:w w:val="95"/>
          <w:sz w:val="20"/>
        </w:rPr>
        <w:t>РАСЧЕТОВ</w:t>
      </w:r>
      <w:r>
        <w:rPr>
          <w:color w:val="9C9C9C"/>
          <w:w w:val="95"/>
          <w:sz w:val="20"/>
        </w:rPr>
        <w:t>.........•</w:t>
      </w:r>
      <w:r>
        <w:rPr>
          <w:color w:val="838283"/>
          <w:w w:val="95"/>
          <w:position w:val="0"/>
          <w:sz w:val="21"/>
        </w:rPr>
        <w:tab/>
      </w:r>
      <w:r>
        <w:rPr>
          <w:color w:val="838283"/>
          <w:w w:val="80"/>
          <w:position w:val="0"/>
          <w:sz w:val="21"/>
        </w:rPr>
        <w:t>51</w:t>
      </w:r>
      <w:r>
        <w:rPr>
          <w:color w:val="838283"/>
          <w:spacing w:val="-22"/>
          <w:w w:val="80"/>
          <w:position w:val="0"/>
          <w:sz w:val="21"/>
        </w:rPr>
        <w:t> </w:t>
      </w:r>
      <w:r>
        <w:rPr>
          <w:rFonts w:ascii="Arial" w:hAnsi="Arial"/>
          <w:color w:val="B1B1B1"/>
          <w:w w:val="70"/>
          <w:position w:val="-2"/>
          <w:sz w:val="17"/>
        </w:rPr>
        <w:t>1</w:t>
      </w:r>
    </w:p>
    <w:p>
      <w:pPr>
        <w:spacing w:line="103" w:lineRule="exact" w:before="0"/>
        <w:ind w:left="0" w:right="852" w:firstLine="0"/>
        <w:jc w:val="right"/>
        <w:rPr>
          <w:rFonts w:ascii="Arial"/>
          <w:sz w:val="9"/>
        </w:rPr>
      </w:pPr>
      <w:r>
        <w:rPr>
          <w:rFonts w:ascii="Arial"/>
          <w:color w:val="B1B1B1"/>
          <w:w w:val="29"/>
          <w:sz w:val="9"/>
        </w:rPr>
        <w:t>1</w:t>
      </w:r>
    </w:p>
    <w:p>
      <w:pPr>
        <w:pStyle w:val="BodyText"/>
        <w:spacing w:before="9"/>
        <w:rPr>
          <w:rFonts w:ascii="Arial"/>
          <w:sz w:val="8"/>
        </w:rPr>
      </w:pPr>
    </w:p>
    <w:p>
      <w:pPr>
        <w:tabs>
          <w:tab w:pos="1510" w:val="left" w:leader="none"/>
        </w:tabs>
        <w:spacing w:before="1"/>
        <w:ind w:left="933" w:right="0" w:firstLine="0"/>
        <w:jc w:val="left"/>
        <w:rPr>
          <w:sz w:val="21"/>
        </w:rPr>
      </w:pPr>
      <w:r>
        <w:rPr>
          <w:color w:val="727274"/>
          <w:spacing w:val="-12"/>
          <w:sz w:val="21"/>
        </w:rPr>
        <w:t>19.1</w:t>
      </w:r>
      <w:r>
        <w:rPr>
          <w:color w:val="9C9C9C"/>
          <w:spacing w:val="-12"/>
          <w:sz w:val="21"/>
        </w:rPr>
        <w:t>.</w:t>
        <w:tab/>
      </w:r>
      <w:r>
        <w:rPr>
          <w:color w:val="838283"/>
          <w:position w:val="2"/>
          <w:sz w:val="20"/>
        </w:rPr>
        <w:t>ОБiЦИЕ</w:t>
      </w:r>
      <w:r>
        <w:rPr>
          <w:color w:val="838283"/>
          <w:spacing w:val="-15"/>
          <w:position w:val="2"/>
          <w:sz w:val="20"/>
        </w:rPr>
        <w:t> </w:t>
      </w:r>
      <w:r>
        <w:rPr>
          <w:color w:val="727274"/>
          <w:position w:val="2"/>
          <w:sz w:val="20"/>
        </w:rPr>
        <w:t>ПОЛОЖЕНИЯ..</w:t>
      </w:r>
      <w:r>
        <w:rPr>
          <w:color w:val="727274"/>
          <w:spacing w:val="-32"/>
          <w:position w:val="2"/>
          <w:sz w:val="20"/>
        </w:rPr>
        <w:t> </w:t>
      </w:r>
      <w:r>
        <w:rPr>
          <w:color w:val="9C9C9C"/>
          <w:position w:val="2"/>
          <w:sz w:val="20"/>
        </w:rPr>
        <w:t>.......</w:t>
      </w:r>
      <w:r>
        <w:rPr>
          <w:color w:val="9C9C9C"/>
          <w:spacing w:val="36"/>
          <w:position w:val="2"/>
          <w:sz w:val="20"/>
        </w:rPr>
        <w:t> </w:t>
      </w:r>
      <w:r>
        <w:rPr>
          <w:color w:val="9C9C9C"/>
          <w:position w:val="2"/>
          <w:sz w:val="20"/>
        </w:rPr>
        <w:t>......</w:t>
      </w:r>
      <w:r>
        <w:rPr>
          <w:color w:val="9C9C9C"/>
          <w:spacing w:val="24"/>
          <w:position w:val="2"/>
          <w:sz w:val="20"/>
        </w:rPr>
        <w:t> </w:t>
      </w:r>
      <w:r>
        <w:rPr>
          <w:color w:val="838283"/>
          <w:position w:val="2"/>
          <w:sz w:val="20"/>
        </w:rPr>
        <w:t>.</w:t>
      </w:r>
      <w:r>
        <w:rPr>
          <w:color w:val="9C9C9C"/>
          <w:position w:val="2"/>
          <w:sz w:val="20"/>
        </w:rPr>
        <w:t>.....</w:t>
      </w:r>
      <w:r>
        <w:rPr>
          <w:color w:val="9C9C9C"/>
          <w:spacing w:val="12"/>
          <w:position w:val="2"/>
          <w:sz w:val="20"/>
        </w:rPr>
        <w:t> </w:t>
      </w:r>
      <w:r>
        <w:rPr>
          <w:color w:val="838283"/>
          <w:spacing w:val="2"/>
          <w:position w:val="2"/>
          <w:sz w:val="20"/>
        </w:rPr>
        <w:t>.</w:t>
      </w:r>
      <w:r>
        <w:rPr>
          <w:color w:val="9C9C9C"/>
          <w:spacing w:val="2"/>
          <w:position w:val="2"/>
          <w:sz w:val="20"/>
        </w:rPr>
        <w:t>..</w:t>
      </w:r>
      <w:r>
        <w:rPr>
          <w:color w:val="9C9C9C"/>
          <w:spacing w:val="-26"/>
          <w:position w:val="2"/>
          <w:sz w:val="20"/>
        </w:rPr>
        <w:t> </w:t>
      </w:r>
      <w:r>
        <w:rPr>
          <w:color w:val="838283"/>
          <w:position w:val="2"/>
          <w:sz w:val="20"/>
        </w:rPr>
        <w:t>.</w:t>
      </w:r>
      <w:r>
        <w:rPr>
          <w:color w:val="838283"/>
          <w:spacing w:val="-38"/>
          <w:position w:val="2"/>
          <w:sz w:val="20"/>
        </w:rPr>
        <w:t> </w:t>
      </w:r>
      <w:r>
        <w:rPr>
          <w:color w:val="9C9C9C"/>
          <w:position w:val="2"/>
          <w:sz w:val="20"/>
        </w:rPr>
        <w:t>....</w:t>
      </w:r>
      <w:r>
        <w:rPr>
          <w:color w:val="9C9C9C"/>
          <w:spacing w:val="-7"/>
          <w:position w:val="2"/>
          <w:sz w:val="20"/>
        </w:rPr>
        <w:t> </w:t>
      </w:r>
      <w:r>
        <w:rPr>
          <w:color w:val="838283"/>
          <w:position w:val="2"/>
          <w:sz w:val="20"/>
        </w:rPr>
        <w:t>.</w:t>
      </w:r>
      <w:r>
        <w:rPr>
          <w:color w:val="838283"/>
          <w:spacing w:val="-38"/>
          <w:position w:val="2"/>
          <w:sz w:val="20"/>
        </w:rPr>
        <w:t> </w:t>
      </w:r>
      <w:r>
        <w:rPr>
          <w:color w:val="9C9C9C"/>
          <w:position w:val="2"/>
          <w:sz w:val="20"/>
        </w:rPr>
        <w:t>...</w:t>
      </w:r>
      <w:r>
        <w:rPr>
          <w:color w:val="9C9C9C"/>
          <w:spacing w:val="-13"/>
          <w:position w:val="2"/>
          <w:sz w:val="20"/>
        </w:rPr>
        <w:t> </w:t>
      </w:r>
      <w:r>
        <w:rPr>
          <w:color w:val="9C9C9C"/>
          <w:position w:val="2"/>
          <w:sz w:val="20"/>
        </w:rPr>
        <w:t>....</w:t>
      </w:r>
      <w:r>
        <w:rPr>
          <w:color w:val="9C9C9C"/>
          <w:spacing w:val="-1"/>
          <w:position w:val="2"/>
          <w:sz w:val="20"/>
        </w:rPr>
        <w:t> </w:t>
      </w:r>
      <w:r>
        <w:rPr>
          <w:color w:val="838283"/>
          <w:spacing w:val="3"/>
          <w:position w:val="2"/>
          <w:sz w:val="20"/>
        </w:rPr>
        <w:t>.</w:t>
      </w:r>
      <w:r>
        <w:rPr>
          <w:color w:val="9C9C9C"/>
          <w:spacing w:val="3"/>
          <w:position w:val="2"/>
          <w:sz w:val="20"/>
        </w:rPr>
        <w:t>.</w:t>
      </w:r>
      <w:r>
        <w:rPr>
          <w:color w:val="9C9C9C"/>
          <w:spacing w:val="-31"/>
          <w:position w:val="2"/>
          <w:sz w:val="20"/>
        </w:rPr>
        <w:t> </w:t>
      </w:r>
      <w:r>
        <w:rPr>
          <w:color w:val="9C9C9C"/>
          <w:position w:val="2"/>
          <w:sz w:val="20"/>
        </w:rPr>
        <w:t>......</w:t>
      </w:r>
      <w:r>
        <w:rPr>
          <w:color w:val="9C9C9C"/>
          <w:spacing w:val="17"/>
          <w:position w:val="2"/>
          <w:sz w:val="20"/>
        </w:rPr>
        <w:t> </w:t>
      </w:r>
      <w:r>
        <w:rPr>
          <w:color w:val="838283"/>
          <w:position w:val="2"/>
          <w:sz w:val="20"/>
        </w:rPr>
        <w:t>.</w:t>
      </w:r>
      <w:r>
        <w:rPr>
          <w:color w:val="838283"/>
          <w:spacing w:val="-38"/>
          <w:position w:val="2"/>
          <w:sz w:val="20"/>
        </w:rPr>
        <w:t> </w:t>
      </w:r>
      <w:r>
        <w:rPr>
          <w:color w:val="9C9C9C"/>
          <w:position w:val="2"/>
          <w:sz w:val="20"/>
        </w:rPr>
        <w:t>..</w:t>
      </w:r>
      <w:r>
        <w:rPr>
          <w:color w:val="9C9C9C"/>
          <w:spacing w:val="-26"/>
          <w:position w:val="2"/>
          <w:sz w:val="20"/>
        </w:rPr>
        <w:t> </w:t>
      </w:r>
      <w:r>
        <w:rPr>
          <w:color w:val="838283"/>
          <w:position w:val="2"/>
          <w:sz w:val="20"/>
        </w:rPr>
        <w:t>.</w:t>
      </w:r>
      <w:r>
        <w:rPr>
          <w:color w:val="838283"/>
          <w:spacing w:val="-38"/>
          <w:position w:val="2"/>
          <w:sz w:val="20"/>
        </w:rPr>
        <w:t> </w:t>
      </w:r>
      <w:r>
        <w:rPr>
          <w:color w:val="9C9C9C"/>
          <w:position w:val="2"/>
          <w:sz w:val="20"/>
        </w:rPr>
        <w:t>..</w:t>
      </w:r>
      <w:r>
        <w:rPr>
          <w:color w:val="9C9C9C"/>
          <w:spacing w:val="-26"/>
          <w:position w:val="2"/>
          <w:sz w:val="20"/>
        </w:rPr>
        <w:t> </w:t>
      </w:r>
      <w:r>
        <w:rPr>
          <w:color w:val="9C9C9C"/>
          <w:position w:val="2"/>
          <w:sz w:val="20"/>
        </w:rPr>
        <w:t>......</w:t>
      </w:r>
      <w:r>
        <w:rPr>
          <w:color w:val="9C9C9C"/>
          <w:spacing w:val="24"/>
          <w:position w:val="2"/>
          <w:sz w:val="20"/>
        </w:rPr>
        <w:t> </w:t>
      </w:r>
      <w:r>
        <w:rPr>
          <w:color w:val="9C9C9C"/>
          <w:position w:val="2"/>
          <w:sz w:val="20"/>
        </w:rPr>
        <w:t>......... </w:t>
      </w:r>
      <w:r>
        <w:rPr>
          <w:color w:val="9C9C9C"/>
          <w:spacing w:val="5"/>
          <w:position w:val="2"/>
          <w:sz w:val="20"/>
        </w:rPr>
        <w:t> </w:t>
      </w:r>
      <w:r>
        <w:rPr>
          <w:color w:val="838283"/>
          <w:position w:val="2"/>
          <w:sz w:val="20"/>
        </w:rPr>
        <w:t>.</w:t>
      </w:r>
      <w:r>
        <w:rPr>
          <w:color w:val="838283"/>
          <w:spacing w:val="-38"/>
          <w:position w:val="2"/>
          <w:sz w:val="20"/>
        </w:rPr>
        <w:t> </w:t>
      </w:r>
      <w:r>
        <w:rPr>
          <w:color w:val="9C9C9C"/>
          <w:position w:val="2"/>
          <w:sz w:val="20"/>
        </w:rPr>
        <w:t>........  ......... </w:t>
      </w:r>
      <w:r>
        <w:rPr>
          <w:color w:val="9C9C9C"/>
          <w:spacing w:val="12"/>
          <w:position w:val="2"/>
          <w:sz w:val="20"/>
        </w:rPr>
        <w:t> </w:t>
      </w:r>
      <w:r>
        <w:rPr>
          <w:color w:val="9C9C9C"/>
          <w:position w:val="2"/>
          <w:sz w:val="20"/>
        </w:rPr>
        <w:t>.......</w:t>
      </w:r>
      <w:r>
        <w:rPr>
          <w:color w:val="9C9C9C"/>
          <w:spacing w:val="23"/>
          <w:position w:val="2"/>
          <w:sz w:val="20"/>
        </w:rPr>
        <w:t> </w:t>
      </w:r>
      <w:r>
        <w:rPr>
          <w:color w:val="838283"/>
          <w:position w:val="2"/>
          <w:sz w:val="20"/>
        </w:rPr>
        <w:t>.</w:t>
      </w:r>
      <w:r>
        <w:rPr>
          <w:color w:val="838283"/>
          <w:spacing w:val="-38"/>
          <w:position w:val="2"/>
          <w:sz w:val="20"/>
        </w:rPr>
        <w:t> </w:t>
      </w:r>
      <w:r>
        <w:rPr>
          <w:color w:val="9C9C9C"/>
          <w:position w:val="2"/>
          <w:sz w:val="20"/>
        </w:rPr>
        <w:t>...</w:t>
      </w:r>
      <w:r>
        <w:rPr>
          <w:color w:val="9C9C9C"/>
          <w:spacing w:val="-20"/>
          <w:position w:val="2"/>
          <w:sz w:val="20"/>
        </w:rPr>
        <w:t> </w:t>
      </w:r>
      <w:r>
        <w:rPr>
          <w:color w:val="838283"/>
          <w:position w:val="2"/>
          <w:sz w:val="20"/>
        </w:rPr>
        <w:t>.</w:t>
      </w:r>
      <w:r>
        <w:rPr>
          <w:color w:val="838283"/>
          <w:spacing w:val="-38"/>
          <w:position w:val="2"/>
          <w:sz w:val="20"/>
        </w:rPr>
        <w:t> </w:t>
      </w:r>
      <w:r>
        <w:rPr>
          <w:color w:val="9C9C9C"/>
          <w:position w:val="2"/>
          <w:sz w:val="20"/>
        </w:rPr>
        <w:t>...</w:t>
      </w:r>
      <w:r>
        <w:rPr>
          <w:color w:val="9C9C9C"/>
          <w:spacing w:val="-13"/>
          <w:position w:val="2"/>
          <w:sz w:val="20"/>
        </w:rPr>
        <w:t> </w:t>
      </w:r>
      <w:r>
        <w:rPr>
          <w:color w:val="838283"/>
          <w:position w:val="2"/>
          <w:sz w:val="20"/>
        </w:rPr>
        <w:t>..</w:t>
      </w:r>
      <w:r>
        <w:rPr>
          <w:color w:val="838283"/>
          <w:spacing w:val="-32"/>
          <w:position w:val="2"/>
          <w:sz w:val="20"/>
        </w:rPr>
        <w:t> </w:t>
      </w:r>
      <w:r>
        <w:rPr>
          <w:color w:val="9C9C9C"/>
          <w:position w:val="2"/>
          <w:sz w:val="20"/>
        </w:rPr>
        <w:t>.</w:t>
      </w:r>
      <w:r>
        <w:rPr>
          <w:color w:val="9C9C9C"/>
          <w:spacing w:val="30"/>
          <w:position w:val="2"/>
          <w:sz w:val="20"/>
        </w:rPr>
        <w:t> </w:t>
      </w:r>
      <w:r>
        <w:rPr>
          <w:rFonts w:ascii="Arial" w:hAnsi="Arial"/>
          <w:color w:val="B1B1B1"/>
          <w:w w:val="65"/>
          <w:position w:val="2"/>
          <w:sz w:val="14"/>
        </w:rPr>
        <w:t>1  </w:t>
      </w:r>
      <w:r>
        <w:rPr>
          <w:rFonts w:ascii="Arial" w:hAnsi="Arial"/>
          <w:color w:val="B1B1B1"/>
          <w:spacing w:val="11"/>
          <w:w w:val="65"/>
          <w:position w:val="2"/>
          <w:sz w:val="14"/>
        </w:rPr>
        <w:t> </w:t>
      </w:r>
      <w:r>
        <w:rPr>
          <w:color w:val="838283"/>
          <w:w w:val="65"/>
          <w:position w:val="2"/>
          <w:sz w:val="21"/>
        </w:rPr>
        <w:t>5</w:t>
      </w:r>
      <w:r>
        <w:rPr>
          <w:color w:val="838283"/>
          <w:spacing w:val="-21"/>
          <w:w w:val="65"/>
          <w:position w:val="2"/>
          <w:sz w:val="21"/>
        </w:rPr>
        <w:t> </w:t>
      </w:r>
      <w:r>
        <w:rPr>
          <w:color w:val="9C9C9C"/>
          <w:position w:val="2"/>
          <w:sz w:val="21"/>
        </w:rPr>
        <w:t>2</w:t>
      </w:r>
    </w:p>
    <w:p>
      <w:pPr>
        <w:tabs>
          <w:tab w:pos="1524" w:val="left" w:leader="none"/>
          <w:tab w:pos="10370" w:val="left" w:leader="none"/>
        </w:tabs>
        <w:spacing w:line="289" w:lineRule="exact" w:before="156"/>
        <w:ind w:left="933" w:right="0" w:firstLine="0"/>
        <w:jc w:val="left"/>
        <w:rPr>
          <w:rFonts w:ascii="Arial" w:hAnsi="Arial"/>
          <w:sz w:val="12"/>
        </w:rPr>
      </w:pPr>
      <w:r>
        <w:rPr>
          <w:color w:val="727274"/>
          <w:sz w:val="21"/>
        </w:rPr>
        <w:t>192</w:t>
      </w:r>
      <w:r>
        <w:rPr>
          <w:color w:val="9C9C9C"/>
          <w:sz w:val="21"/>
        </w:rPr>
        <w:t>.</w:t>
        <w:tab/>
      </w:r>
      <w:r>
        <w:rPr>
          <w:b/>
          <w:color w:val="727274"/>
          <w:position w:val="1"/>
          <w:sz w:val="21"/>
        </w:rPr>
        <w:t>АКТУАРНЪIЕ</w:t>
      </w:r>
      <w:r>
        <w:rPr>
          <w:b/>
          <w:color w:val="727274"/>
          <w:spacing w:val="-31"/>
          <w:position w:val="1"/>
          <w:sz w:val="21"/>
        </w:rPr>
        <w:t> </w:t>
      </w:r>
      <w:r>
        <w:rPr>
          <w:color w:val="727274"/>
          <w:position w:val="1"/>
          <w:sz w:val="20"/>
        </w:rPr>
        <w:t>ПРЕДПОЛОЖЕНИЯ</w:t>
      </w:r>
      <w:r>
        <w:rPr>
          <w:color w:val="727274"/>
          <w:spacing w:val="-29"/>
          <w:position w:val="1"/>
          <w:sz w:val="20"/>
        </w:rPr>
        <w:t> </w:t>
      </w:r>
      <w:r>
        <w:rPr>
          <w:color w:val="838283"/>
          <w:position w:val="1"/>
          <w:sz w:val="20"/>
        </w:rPr>
        <w:t>...</w:t>
      </w:r>
      <w:r>
        <w:rPr>
          <w:color w:val="838283"/>
          <w:spacing w:val="-24"/>
          <w:position w:val="1"/>
          <w:sz w:val="20"/>
        </w:rPr>
        <w:t> </w:t>
      </w:r>
      <w:r>
        <w:rPr>
          <w:color w:val="838283"/>
          <w:spacing w:val="4"/>
          <w:position w:val="1"/>
          <w:sz w:val="20"/>
        </w:rPr>
        <w:t>.</w:t>
      </w:r>
      <w:r>
        <w:rPr>
          <w:color w:val="9C9C9C"/>
          <w:spacing w:val="4"/>
          <w:position w:val="1"/>
          <w:sz w:val="20"/>
        </w:rPr>
        <w:t>.</w:t>
      </w:r>
      <w:r>
        <w:rPr>
          <w:color w:val="9C9C9C"/>
          <w:spacing w:val="-42"/>
          <w:position w:val="1"/>
          <w:sz w:val="20"/>
        </w:rPr>
        <w:t> </w:t>
      </w:r>
      <w:r>
        <w:rPr>
          <w:color w:val="838283"/>
          <w:position w:val="1"/>
          <w:sz w:val="20"/>
        </w:rPr>
        <w:t>.</w:t>
      </w:r>
      <w:r>
        <w:rPr>
          <w:color w:val="838283"/>
          <w:spacing w:val="-37"/>
          <w:position w:val="1"/>
          <w:sz w:val="20"/>
        </w:rPr>
        <w:t> </w:t>
      </w:r>
      <w:r>
        <w:rPr>
          <w:color w:val="9C9C9C"/>
          <w:position w:val="1"/>
          <w:sz w:val="20"/>
        </w:rPr>
        <w:t>......</w:t>
      </w:r>
      <w:r>
        <w:rPr>
          <w:color w:val="9C9C9C"/>
          <w:spacing w:val="-1"/>
          <w:position w:val="1"/>
          <w:sz w:val="20"/>
        </w:rPr>
        <w:t> </w:t>
      </w:r>
      <w:r>
        <w:rPr>
          <w:color w:val="9C9C9C"/>
          <w:position w:val="1"/>
          <w:sz w:val="20"/>
        </w:rPr>
        <w:t>...</w:t>
      </w:r>
      <w:r>
        <w:rPr>
          <w:color w:val="9C9C9C"/>
          <w:spacing w:val="-24"/>
          <w:position w:val="1"/>
          <w:sz w:val="20"/>
        </w:rPr>
        <w:t> </w:t>
      </w:r>
      <w:r>
        <w:rPr>
          <w:color w:val="9C9C9C"/>
          <w:position w:val="1"/>
          <w:sz w:val="20"/>
        </w:rPr>
        <w:t>......</w:t>
      </w:r>
      <w:r>
        <w:rPr>
          <w:color w:val="9C9C9C"/>
          <w:spacing w:val="-1"/>
          <w:position w:val="1"/>
          <w:sz w:val="20"/>
        </w:rPr>
        <w:t> </w:t>
      </w:r>
      <w:r>
        <w:rPr>
          <w:color w:val="9C9C9C"/>
          <w:position w:val="1"/>
          <w:sz w:val="20"/>
        </w:rPr>
        <w:t>.</w:t>
      </w:r>
      <w:r>
        <w:rPr>
          <w:color w:val="9C9C9C"/>
          <w:spacing w:val="-42"/>
          <w:position w:val="1"/>
          <w:sz w:val="20"/>
        </w:rPr>
        <w:t> </w:t>
      </w:r>
      <w:r>
        <w:rPr>
          <w:color w:val="838283"/>
          <w:spacing w:val="4"/>
          <w:position w:val="1"/>
          <w:sz w:val="20"/>
        </w:rPr>
        <w:t>.</w:t>
      </w:r>
      <w:r>
        <w:rPr>
          <w:color w:val="9C9C9C"/>
          <w:spacing w:val="4"/>
          <w:position w:val="1"/>
          <w:sz w:val="20"/>
        </w:rPr>
        <w:t>.</w:t>
      </w:r>
      <w:r>
        <w:rPr>
          <w:color w:val="9C9C9C"/>
          <w:spacing w:val="-37"/>
          <w:position w:val="1"/>
          <w:sz w:val="20"/>
        </w:rPr>
        <w:t> </w:t>
      </w:r>
      <w:r>
        <w:rPr>
          <w:color w:val="9C9C9C"/>
          <w:position w:val="1"/>
          <w:sz w:val="20"/>
        </w:rPr>
        <w:t>....</w:t>
      </w:r>
      <w:r>
        <w:rPr>
          <w:color w:val="9C9C9C"/>
          <w:spacing w:val="-19"/>
          <w:position w:val="1"/>
          <w:sz w:val="20"/>
        </w:rPr>
        <w:t> </w:t>
      </w:r>
      <w:r>
        <w:rPr>
          <w:color w:val="838283"/>
          <w:position w:val="1"/>
          <w:sz w:val="20"/>
        </w:rPr>
        <w:t>..</w:t>
      </w:r>
      <w:r>
        <w:rPr>
          <w:color w:val="838283"/>
          <w:spacing w:val="-37"/>
          <w:position w:val="1"/>
          <w:sz w:val="20"/>
        </w:rPr>
        <w:t> </w:t>
      </w:r>
      <w:r>
        <w:rPr>
          <w:color w:val="9C9C9C"/>
          <w:position w:val="1"/>
          <w:sz w:val="20"/>
        </w:rPr>
        <w:t>.....</w:t>
      </w:r>
      <w:r>
        <w:rPr>
          <w:color w:val="9C9C9C"/>
          <w:spacing w:val="-5"/>
          <w:position w:val="1"/>
          <w:sz w:val="20"/>
        </w:rPr>
        <w:t> </w:t>
      </w:r>
      <w:r>
        <w:rPr>
          <w:color w:val="838283"/>
          <w:position w:val="1"/>
          <w:sz w:val="20"/>
        </w:rPr>
        <w:t>.</w:t>
      </w:r>
      <w:r>
        <w:rPr>
          <w:color w:val="838283"/>
          <w:spacing w:val="-42"/>
          <w:position w:val="1"/>
          <w:sz w:val="20"/>
        </w:rPr>
        <w:t> </w:t>
      </w:r>
      <w:r>
        <w:rPr>
          <w:color w:val="9C9C9C"/>
          <w:position w:val="1"/>
          <w:sz w:val="20"/>
        </w:rPr>
        <w:t>.........</w:t>
      </w:r>
      <w:r>
        <w:rPr>
          <w:color w:val="9C9C9C"/>
          <w:spacing w:val="31"/>
          <w:position w:val="1"/>
          <w:sz w:val="20"/>
        </w:rPr>
        <w:t> </w:t>
      </w:r>
      <w:r>
        <w:rPr>
          <w:color w:val="9C9C9C"/>
          <w:position w:val="1"/>
          <w:sz w:val="20"/>
        </w:rPr>
        <w:t>.........</w:t>
      </w:r>
      <w:r>
        <w:rPr>
          <w:color w:val="9C9C9C"/>
          <w:spacing w:val="31"/>
          <w:position w:val="1"/>
          <w:sz w:val="20"/>
        </w:rPr>
        <w:t> </w:t>
      </w:r>
      <w:r>
        <w:rPr>
          <w:color w:val="9C9C9C"/>
          <w:position w:val="1"/>
          <w:sz w:val="20"/>
        </w:rPr>
        <w:t>...</w:t>
      </w:r>
      <w:r>
        <w:rPr>
          <w:color w:val="9C9C9C"/>
          <w:spacing w:val="-24"/>
          <w:position w:val="1"/>
          <w:sz w:val="20"/>
        </w:rPr>
        <w:t> </w:t>
      </w:r>
      <w:r>
        <w:rPr>
          <w:color w:val="9C9C9C"/>
          <w:position w:val="1"/>
          <w:sz w:val="20"/>
        </w:rPr>
        <w:t>...</w:t>
      </w:r>
      <w:r>
        <w:rPr>
          <w:color w:val="9C9C9C"/>
          <w:spacing w:val="-18"/>
          <w:position w:val="1"/>
          <w:sz w:val="20"/>
        </w:rPr>
        <w:t> </w:t>
      </w:r>
      <w:r>
        <w:rPr>
          <w:color w:val="9C9C9C"/>
          <w:position w:val="1"/>
          <w:sz w:val="20"/>
        </w:rPr>
        <w:t>..</w:t>
      </w:r>
      <w:r>
        <w:rPr>
          <w:color w:val="9C9C9C"/>
          <w:spacing w:val="-42"/>
          <w:position w:val="1"/>
          <w:sz w:val="20"/>
        </w:rPr>
        <w:t> </w:t>
      </w:r>
      <w:r>
        <w:rPr>
          <w:color w:val="C8C8C8"/>
          <w:position w:val="1"/>
          <w:sz w:val="20"/>
        </w:rPr>
        <w:t>.</w:t>
      </w:r>
      <w:r>
        <w:rPr>
          <w:color w:val="C8C8C8"/>
          <w:spacing w:val="-37"/>
          <w:position w:val="1"/>
          <w:sz w:val="20"/>
        </w:rPr>
        <w:t> </w:t>
      </w:r>
      <w:r>
        <w:rPr>
          <w:color w:val="C8C8C8"/>
          <w:position w:val="1"/>
          <w:sz w:val="20"/>
        </w:rPr>
        <w:t>.</w:t>
      </w:r>
      <w:r>
        <w:rPr>
          <w:color w:val="C8C8C8"/>
          <w:spacing w:val="-42"/>
          <w:position w:val="1"/>
          <w:sz w:val="20"/>
        </w:rPr>
        <w:t> </w:t>
      </w:r>
      <w:r>
        <w:rPr>
          <w:color w:val="9C9C9C"/>
          <w:position w:val="1"/>
          <w:sz w:val="20"/>
        </w:rPr>
        <w:t>........</w:t>
      </w:r>
      <w:r>
        <w:rPr>
          <w:color w:val="9C9C9C"/>
          <w:spacing w:val="17"/>
          <w:position w:val="1"/>
          <w:sz w:val="20"/>
        </w:rPr>
        <w:t> </w:t>
      </w:r>
      <w:r>
        <w:rPr>
          <w:color w:val="9C9C9C"/>
          <w:position w:val="1"/>
          <w:sz w:val="20"/>
        </w:rPr>
        <w:t>........</w:t>
      </w:r>
      <w:r>
        <w:rPr>
          <w:color w:val="9C9C9C"/>
          <w:spacing w:val="13"/>
          <w:position w:val="1"/>
          <w:sz w:val="20"/>
        </w:rPr>
        <w:t> </w:t>
      </w:r>
      <w:r>
        <w:rPr>
          <w:color w:val="838283"/>
          <w:position w:val="1"/>
          <w:sz w:val="20"/>
        </w:rPr>
        <w:t>.</w:t>
      </w:r>
      <w:r>
        <w:rPr>
          <w:color w:val="838283"/>
          <w:spacing w:val="-42"/>
          <w:position w:val="1"/>
          <w:sz w:val="20"/>
        </w:rPr>
        <w:t> </w:t>
      </w:r>
      <w:r>
        <w:rPr>
          <w:color w:val="9C9C9C"/>
          <w:position w:val="1"/>
          <w:sz w:val="20"/>
        </w:rPr>
        <w:t>.......</w:t>
      </w:r>
      <w:r>
        <w:rPr>
          <w:color w:val="9C9C9C"/>
          <w:spacing w:val="21"/>
          <w:position w:val="1"/>
          <w:sz w:val="20"/>
        </w:rPr>
        <w:t> </w:t>
      </w:r>
      <w:r>
        <w:rPr>
          <w:rFonts w:ascii="Arial" w:hAnsi="Arial"/>
          <w:color w:val="B1B1B1"/>
          <w:spacing w:val="-4"/>
          <w:position w:val="7"/>
          <w:sz w:val="17"/>
        </w:rPr>
        <w:t>1</w:t>
      </w:r>
      <w:r>
        <w:rPr>
          <w:color w:val="838283"/>
          <w:spacing w:val="-4"/>
          <w:position w:val="7"/>
          <w:sz w:val="20"/>
        </w:rPr>
        <w:t>5</w:t>
      </w:r>
      <w:r>
        <w:rPr>
          <w:color w:val="838283"/>
          <w:spacing w:val="-42"/>
          <w:position w:val="7"/>
          <w:sz w:val="20"/>
        </w:rPr>
        <w:t> </w:t>
      </w:r>
      <w:r>
        <w:rPr>
          <w:color w:val="9C9C9C"/>
          <w:position w:val="7"/>
          <w:sz w:val="20"/>
        </w:rPr>
        <w:t>2</w:t>
      </w:r>
      <w:r>
        <w:rPr>
          <w:rFonts w:ascii="Arial" w:hAnsi="Arial"/>
          <w:color w:val="B1B1B1"/>
          <w:position w:val="7"/>
          <w:sz w:val="12"/>
        </w:rPr>
        <w:tab/>
      </w:r>
      <w:r>
        <w:rPr>
          <w:rFonts w:ascii="Arial" w:hAnsi="Arial"/>
          <w:color w:val="B1B1B1"/>
          <w:w w:val="80"/>
          <w:position w:val="7"/>
          <w:sz w:val="12"/>
        </w:rPr>
        <w:t>1</w:t>
      </w:r>
    </w:p>
    <w:p>
      <w:pPr>
        <w:spacing w:line="194" w:lineRule="exact" w:before="0"/>
        <w:ind w:left="2243" w:right="0" w:firstLine="0"/>
        <w:jc w:val="center"/>
        <w:rPr>
          <w:sz w:val="18"/>
        </w:rPr>
      </w:pPr>
      <w:r>
        <w:rPr>
          <w:color w:val="B1B1B1"/>
          <w:w w:val="41"/>
          <w:sz w:val="18"/>
        </w:rPr>
        <w:t>-</w:t>
      </w:r>
    </w:p>
    <w:p>
      <w:pPr>
        <w:tabs>
          <w:tab w:pos="1522" w:val="left" w:leader="none"/>
          <w:tab w:pos="10129" w:val="left" w:leader="none"/>
        </w:tabs>
        <w:spacing w:before="36"/>
        <w:ind w:left="943" w:right="0" w:firstLine="0"/>
        <w:jc w:val="left"/>
        <w:rPr>
          <w:sz w:val="20"/>
        </w:rPr>
      </w:pPr>
      <w:r>
        <w:rPr>
          <w:color w:val="727274"/>
          <w:spacing w:val="-6"/>
          <w:sz w:val="21"/>
        </w:rPr>
        <w:t>19</w:t>
      </w:r>
      <w:r>
        <w:rPr>
          <w:color w:val="9C9C9C"/>
          <w:spacing w:val="-6"/>
          <w:sz w:val="21"/>
        </w:rPr>
        <w:t>.</w:t>
      </w:r>
      <w:r>
        <w:rPr>
          <w:color w:val="838283"/>
          <w:spacing w:val="-6"/>
          <w:sz w:val="21"/>
        </w:rPr>
        <w:t>3.</w:t>
        <w:tab/>
      </w:r>
      <w:r>
        <w:rPr>
          <w:color w:val="727274"/>
          <w:sz w:val="20"/>
        </w:rPr>
        <w:t>ПЕНСИОННЬIЕ</w:t>
      </w:r>
      <w:r>
        <w:rPr>
          <w:color w:val="727274"/>
          <w:spacing w:val="-24"/>
          <w:sz w:val="20"/>
        </w:rPr>
        <w:t> </w:t>
      </w:r>
      <w:r>
        <w:rPr>
          <w:color w:val="727274"/>
          <w:sz w:val="20"/>
        </w:rPr>
        <w:t>ОБЯЗАТЕЛЬСТВА</w:t>
      </w:r>
      <w:r>
        <w:rPr>
          <w:color w:val="727274"/>
          <w:spacing w:val="-12"/>
          <w:sz w:val="20"/>
        </w:rPr>
        <w:t> </w:t>
      </w:r>
      <w:r>
        <w:rPr>
          <w:color w:val="727274"/>
          <w:sz w:val="20"/>
        </w:rPr>
        <w:t>ФОНДА</w:t>
      </w:r>
      <w:r>
        <w:rPr>
          <w:color w:val="9C9C9C"/>
          <w:sz w:val="20"/>
        </w:rPr>
        <w:t>...</w:t>
      </w:r>
      <w:r>
        <w:rPr>
          <w:color w:val="9C9C9C"/>
          <w:spacing w:val="-24"/>
          <w:sz w:val="20"/>
        </w:rPr>
        <w:t> </w:t>
      </w:r>
      <w:r>
        <w:rPr>
          <w:color w:val="838283"/>
          <w:sz w:val="20"/>
        </w:rPr>
        <w:t>..</w:t>
      </w:r>
      <w:r>
        <w:rPr>
          <w:color w:val="838283"/>
          <w:spacing w:val="-28"/>
          <w:sz w:val="20"/>
        </w:rPr>
        <w:t> </w:t>
      </w:r>
      <w:r>
        <w:rPr>
          <w:color w:val="9C9C9C"/>
          <w:sz w:val="20"/>
        </w:rPr>
        <w:t>....</w:t>
      </w:r>
      <w:r>
        <w:rPr>
          <w:color w:val="9C9C9C"/>
          <w:spacing w:val="-6"/>
          <w:sz w:val="20"/>
        </w:rPr>
        <w:t> </w:t>
      </w:r>
      <w:r>
        <w:rPr>
          <w:color w:val="838283"/>
          <w:sz w:val="20"/>
        </w:rPr>
        <w:t>.</w:t>
      </w:r>
      <w:r>
        <w:rPr>
          <w:color w:val="9C9C9C"/>
          <w:sz w:val="20"/>
        </w:rPr>
        <w:t>....</w:t>
      </w:r>
      <w:r>
        <w:rPr>
          <w:color w:val="9C9C9C"/>
          <w:spacing w:val="-6"/>
          <w:sz w:val="20"/>
        </w:rPr>
        <w:t> </w:t>
      </w:r>
      <w:r>
        <w:rPr>
          <w:color w:val="838283"/>
          <w:spacing w:val="6"/>
          <w:sz w:val="20"/>
        </w:rPr>
        <w:t>.</w:t>
      </w:r>
      <w:r>
        <w:rPr>
          <w:color w:val="9C9C9C"/>
          <w:spacing w:val="6"/>
          <w:sz w:val="20"/>
        </w:rPr>
        <w:t>.</w:t>
      </w:r>
      <w:r>
        <w:rPr>
          <w:color w:val="838283"/>
          <w:spacing w:val="6"/>
          <w:sz w:val="20"/>
        </w:rPr>
        <w:t>...</w:t>
      </w:r>
      <w:r>
        <w:rPr>
          <w:color w:val="838283"/>
          <w:spacing w:val="-18"/>
          <w:sz w:val="20"/>
        </w:rPr>
        <w:t> </w:t>
      </w:r>
      <w:r>
        <w:rPr>
          <w:color w:val="9C9C9C"/>
          <w:sz w:val="20"/>
        </w:rPr>
        <w:t>....</w:t>
      </w:r>
      <w:r>
        <w:rPr>
          <w:color w:val="9C9C9C"/>
          <w:spacing w:val="-12"/>
          <w:sz w:val="20"/>
        </w:rPr>
        <w:t> </w:t>
      </w:r>
      <w:r>
        <w:rPr>
          <w:color w:val="838283"/>
          <w:sz w:val="20"/>
        </w:rPr>
        <w:t>.</w:t>
      </w:r>
      <w:r>
        <w:rPr>
          <w:color w:val="838283"/>
          <w:spacing w:val="-34"/>
          <w:sz w:val="20"/>
        </w:rPr>
        <w:t> </w:t>
      </w:r>
      <w:r>
        <w:rPr>
          <w:color w:val="9C9C9C"/>
          <w:sz w:val="20"/>
        </w:rPr>
        <w:t>.......</w:t>
      </w:r>
      <w:r>
        <w:rPr>
          <w:color w:val="9C9C9C"/>
          <w:spacing w:val="21"/>
          <w:sz w:val="20"/>
        </w:rPr>
        <w:t> </w:t>
      </w:r>
      <w:r>
        <w:rPr>
          <w:color w:val="838283"/>
          <w:sz w:val="20"/>
        </w:rPr>
        <w:t>..</w:t>
      </w:r>
      <w:r>
        <w:rPr>
          <w:color w:val="838283"/>
          <w:spacing w:val="-28"/>
          <w:sz w:val="20"/>
        </w:rPr>
        <w:t> </w:t>
      </w:r>
      <w:r>
        <w:rPr>
          <w:color w:val="9C9C9C"/>
          <w:sz w:val="20"/>
        </w:rPr>
        <w:t>...</w:t>
      </w:r>
      <w:r>
        <w:rPr>
          <w:color w:val="9C9C9C"/>
          <w:spacing w:val="-18"/>
          <w:sz w:val="20"/>
        </w:rPr>
        <w:t> </w:t>
      </w:r>
      <w:r>
        <w:rPr>
          <w:color w:val="9C9C9C"/>
          <w:sz w:val="20"/>
        </w:rPr>
        <w:t>...</w:t>
      </w:r>
      <w:r>
        <w:rPr>
          <w:color w:val="9C9C9C"/>
          <w:spacing w:val="-18"/>
          <w:sz w:val="20"/>
        </w:rPr>
        <w:t> </w:t>
      </w:r>
      <w:r>
        <w:rPr>
          <w:color w:val="838283"/>
          <w:spacing w:val="2"/>
          <w:sz w:val="20"/>
        </w:rPr>
        <w:t>.</w:t>
      </w:r>
      <w:r>
        <w:rPr>
          <w:color w:val="9C9C9C"/>
          <w:spacing w:val="2"/>
          <w:sz w:val="20"/>
        </w:rPr>
        <w:t>.....</w:t>
      </w:r>
      <w:r>
        <w:rPr>
          <w:color w:val="9C9C9C"/>
          <w:spacing w:val="5"/>
          <w:sz w:val="20"/>
        </w:rPr>
        <w:t> </w:t>
      </w:r>
      <w:r>
        <w:rPr>
          <w:color w:val="9C9C9C"/>
          <w:sz w:val="20"/>
        </w:rPr>
        <w:t>...</w:t>
      </w:r>
      <w:r>
        <w:rPr>
          <w:color w:val="9C9C9C"/>
          <w:spacing w:val="-11"/>
          <w:sz w:val="20"/>
        </w:rPr>
        <w:t> </w:t>
      </w:r>
      <w:r>
        <w:rPr>
          <w:color w:val="9C9C9C"/>
          <w:sz w:val="20"/>
        </w:rPr>
        <w:t>......</w:t>
      </w:r>
      <w:r>
        <w:rPr>
          <w:color w:val="9C9C9C"/>
          <w:spacing w:val="10"/>
          <w:sz w:val="20"/>
        </w:rPr>
        <w:t> </w:t>
      </w:r>
      <w:r>
        <w:rPr>
          <w:color w:val="9C9C9C"/>
          <w:sz w:val="20"/>
        </w:rPr>
        <w:t>....</w:t>
      </w:r>
      <w:r>
        <w:rPr>
          <w:color w:val="9C9C9C"/>
          <w:spacing w:val="-12"/>
          <w:sz w:val="20"/>
        </w:rPr>
        <w:t> </w:t>
      </w:r>
      <w:r>
        <w:rPr>
          <w:color w:val="838283"/>
          <w:spacing w:val="3"/>
          <w:sz w:val="20"/>
        </w:rPr>
        <w:t>.</w:t>
      </w:r>
      <w:r>
        <w:rPr>
          <w:color w:val="9C9C9C"/>
          <w:spacing w:val="3"/>
          <w:sz w:val="20"/>
        </w:rPr>
        <w:t>.</w:t>
      </w:r>
      <w:r>
        <w:rPr>
          <w:color w:val="9C9C9C"/>
          <w:spacing w:val="-34"/>
          <w:sz w:val="20"/>
        </w:rPr>
        <w:t> </w:t>
      </w:r>
      <w:r>
        <w:rPr>
          <w:color w:val="9C9C9C"/>
          <w:sz w:val="20"/>
        </w:rPr>
        <w:t>...</w:t>
      </w:r>
      <w:r>
        <w:rPr>
          <w:color w:val="9C9C9C"/>
          <w:spacing w:val="-24"/>
          <w:sz w:val="20"/>
        </w:rPr>
        <w:t> </w:t>
      </w:r>
      <w:r>
        <w:rPr>
          <w:color w:val="838283"/>
          <w:sz w:val="20"/>
        </w:rPr>
        <w:t>.</w:t>
      </w:r>
      <w:r>
        <w:rPr>
          <w:color w:val="9C9C9C"/>
          <w:sz w:val="20"/>
        </w:rPr>
        <w:t>........... </w:t>
      </w:r>
      <w:r>
        <w:rPr>
          <w:color w:val="9C9C9C"/>
          <w:spacing w:val="22"/>
          <w:sz w:val="20"/>
        </w:rPr>
        <w:t> </w:t>
      </w:r>
      <w:r>
        <w:rPr>
          <w:color w:val="B1B1B1"/>
          <w:w w:val="70"/>
          <w:sz w:val="20"/>
        </w:rPr>
        <w:t>I</w:t>
      </w:r>
      <w:r>
        <w:rPr>
          <w:color w:val="838283"/>
          <w:w w:val="70"/>
          <w:sz w:val="20"/>
        </w:rPr>
        <w:tab/>
      </w:r>
      <w:r>
        <w:rPr>
          <w:color w:val="838283"/>
          <w:sz w:val="20"/>
        </w:rPr>
        <w:t>53</w:t>
      </w:r>
    </w:p>
    <w:p>
      <w:pPr>
        <w:tabs>
          <w:tab w:pos="1523" w:val="left" w:leader="none"/>
          <w:tab w:pos="9995" w:val="left" w:leader="dot"/>
        </w:tabs>
        <w:spacing w:before="216"/>
        <w:ind w:left="943" w:right="0" w:firstLine="0"/>
        <w:jc w:val="left"/>
        <w:rPr>
          <w:sz w:val="21"/>
        </w:rPr>
      </w:pPr>
      <w:r>
        <w:rPr>
          <w:color w:val="727274"/>
          <w:spacing w:val="-11"/>
          <w:w w:val="95"/>
          <w:sz w:val="21"/>
        </w:rPr>
        <w:t>19.4</w:t>
      </w:r>
      <w:r>
        <w:rPr>
          <w:color w:val="9C9C9C"/>
          <w:spacing w:val="-11"/>
          <w:w w:val="95"/>
          <w:sz w:val="21"/>
        </w:rPr>
        <w:t>.</w:t>
        <w:tab/>
      </w:r>
      <w:r>
        <w:rPr>
          <w:color w:val="727274"/>
          <w:w w:val="90"/>
          <w:position w:val="1"/>
          <w:sz w:val="20"/>
        </w:rPr>
        <w:t>РАСЧЕТ</w:t>
      </w:r>
      <w:r>
        <w:rPr>
          <w:color w:val="727274"/>
          <w:spacing w:val="-6"/>
          <w:w w:val="90"/>
          <w:position w:val="1"/>
          <w:sz w:val="20"/>
        </w:rPr>
        <w:t> </w:t>
      </w:r>
      <w:r>
        <w:rPr>
          <w:color w:val="727274"/>
          <w:w w:val="90"/>
          <w:position w:val="1"/>
          <w:sz w:val="20"/>
        </w:rPr>
        <w:t>ПЕ1ЧСИОННЪIХ</w:t>
      </w:r>
      <w:r>
        <w:rPr>
          <w:color w:val="727274"/>
          <w:spacing w:val="11"/>
          <w:w w:val="90"/>
          <w:position w:val="1"/>
          <w:sz w:val="20"/>
        </w:rPr>
        <w:t> </w:t>
      </w:r>
      <w:r>
        <w:rPr>
          <w:color w:val="727274"/>
          <w:w w:val="90"/>
          <w:position w:val="1"/>
          <w:sz w:val="20"/>
        </w:rPr>
        <w:t>ВЫПЛАТ</w:t>
      </w:r>
      <w:r>
        <w:rPr>
          <w:color w:val="B1B1B1"/>
          <w:w w:val="90"/>
          <w:position w:val="1"/>
          <w:sz w:val="21"/>
        </w:rPr>
        <w:tab/>
      </w:r>
      <w:r>
        <w:rPr>
          <w:color w:val="B1B1B1"/>
          <w:w w:val="75"/>
          <w:position w:val="1"/>
          <w:sz w:val="21"/>
        </w:rPr>
        <w:t>1</w:t>
      </w:r>
      <w:r>
        <w:rPr>
          <w:color w:val="B1B1B1"/>
          <w:spacing w:val="-7"/>
          <w:w w:val="75"/>
          <w:position w:val="1"/>
          <w:sz w:val="21"/>
        </w:rPr>
        <w:t> </w:t>
      </w:r>
      <w:r>
        <w:rPr>
          <w:color w:val="838283"/>
          <w:w w:val="75"/>
          <w:position w:val="1"/>
          <w:sz w:val="21"/>
        </w:rPr>
        <w:t>56</w:t>
      </w:r>
    </w:p>
    <w:p>
      <w:pPr>
        <w:spacing w:after="0"/>
        <w:jc w:val="left"/>
        <w:rPr>
          <w:sz w:val="21"/>
        </w:rPr>
        <w:sectPr>
          <w:type w:val="continuous"/>
          <w:pgSz w:w="11920" w:h="16300"/>
          <w:pgMar w:top="140" w:bottom="0" w:left="700" w:right="340"/>
        </w:sectPr>
      </w:pPr>
    </w:p>
    <w:p>
      <w:pPr>
        <w:tabs>
          <w:tab w:pos="1532" w:val="left" w:leader="none"/>
          <w:tab w:pos="9245" w:val="left" w:leader="none"/>
        </w:tabs>
        <w:spacing w:before="215"/>
        <w:ind w:left="943" w:right="0" w:firstLine="0"/>
        <w:jc w:val="left"/>
        <w:rPr>
          <w:sz w:val="20"/>
        </w:rPr>
      </w:pPr>
      <w:r>
        <w:rPr>
          <w:color w:val="727274"/>
          <w:spacing w:val="-12"/>
          <w:sz w:val="21"/>
        </w:rPr>
        <w:t>19.5</w:t>
      </w:r>
      <w:r>
        <w:rPr>
          <w:color w:val="9C9C9C"/>
          <w:spacing w:val="-12"/>
          <w:sz w:val="21"/>
        </w:rPr>
        <w:t>.</w:t>
        <w:tab/>
      </w:r>
      <w:r>
        <w:rPr>
          <w:color w:val="727274"/>
          <w:position w:val="2"/>
          <w:sz w:val="20"/>
        </w:rPr>
        <w:t>РАСЧЕТ</w:t>
      </w:r>
      <w:r>
        <w:rPr>
          <w:color w:val="727274"/>
          <w:spacing w:val="-27"/>
          <w:position w:val="2"/>
          <w:sz w:val="20"/>
        </w:rPr>
        <w:t> </w:t>
      </w:r>
      <w:r>
        <w:rPr>
          <w:color w:val="727274"/>
          <w:position w:val="2"/>
          <w:sz w:val="20"/>
        </w:rPr>
        <w:t>ПЕНСИОННЫХ</w:t>
      </w:r>
      <w:r>
        <w:rPr>
          <w:color w:val="727274"/>
          <w:spacing w:val="5"/>
          <w:position w:val="2"/>
          <w:sz w:val="20"/>
        </w:rPr>
        <w:t> </w:t>
      </w:r>
      <w:r>
        <w:rPr>
          <w:color w:val="727274"/>
          <w:position w:val="2"/>
          <w:sz w:val="20"/>
        </w:rPr>
        <w:t>ВЗНОСОВ</w:t>
      </w:r>
      <w:r>
        <w:rPr>
          <w:color w:val="838283"/>
          <w:position w:val="2"/>
          <w:sz w:val="20"/>
        </w:rPr>
        <w:t>.</w:t>
      </w:r>
      <w:r>
        <w:rPr>
          <w:color w:val="9C9C9C"/>
          <w:position w:val="2"/>
          <w:sz w:val="20"/>
        </w:rPr>
        <w:t>.....</w:t>
      </w:r>
      <w:r>
        <w:rPr>
          <w:color w:val="9C9C9C"/>
          <w:spacing w:val="3"/>
          <w:position w:val="2"/>
          <w:sz w:val="20"/>
        </w:rPr>
        <w:t> </w:t>
      </w:r>
      <w:r>
        <w:rPr>
          <w:color w:val="9C9C9C"/>
          <w:position w:val="2"/>
          <w:sz w:val="20"/>
        </w:rPr>
        <w:t>.........</w:t>
      </w:r>
      <w:r>
        <w:rPr>
          <w:color w:val="9C9C9C"/>
          <w:spacing w:val="40"/>
          <w:position w:val="2"/>
          <w:sz w:val="20"/>
        </w:rPr>
        <w:t> </w:t>
      </w:r>
      <w:r>
        <w:rPr>
          <w:color w:val="9C9C9C"/>
          <w:position w:val="2"/>
          <w:sz w:val="20"/>
        </w:rPr>
        <w:t>.........</w:t>
      </w:r>
      <w:r>
        <w:rPr>
          <w:color w:val="9C9C9C"/>
          <w:spacing w:val="40"/>
          <w:position w:val="2"/>
          <w:sz w:val="20"/>
        </w:rPr>
        <w:t> </w:t>
      </w:r>
      <w:r>
        <w:rPr>
          <w:color w:val="838283"/>
          <w:position w:val="2"/>
          <w:sz w:val="20"/>
        </w:rPr>
        <w:t>..</w:t>
      </w:r>
      <w:r>
        <w:rPr>
          <w:color w:val="838283"/>
          <w:spacing w:val="-29"/>
          <w:position w:val="2"/>
          <w:sz w:val="20"/>
        </w:rPr>
        <w:t> </w:t>
      </w:r>
      <w:r>
        <w:rPr>
          <w:color w:val="9C9C9C"/>
          <w:position w:val="2"/>
          <w:sz w:val="20"/>
        </w:rPr>
        <w:t>.....</w:t>
      </w:r>
      <w:r>
        <w:rPr>
          <w:color w:val="9C9C9C"/>
          <w:spacing w:val="-3"/>
          <w:position w:val="2"/>
          <w:sz w:val="20"/>
        </w:rPr>
        <w:t> </w:t>
      </w:r>
      <w:r>
        <w:rPr>
          <w:color w:val="838283"/>
          <w:position w:val="2"/>
          <w:sz w:val="20"/>
        </w:rPr>
        <w:t>.</w:t>
      </w:r>
      <w:r>
        <w:rPr>
          <w:color w:val="838283"/>
          <w:spacing w:val="-40"/>
          <w:position w:val="2"/>
          <w:sz w:val="20"/>
        </w:rPr>
        <w:t> </w:t>
      </w:r>
      <w:r>
        <w:rPr>
          <w:color w:val="9C9C9C"/>
          <w:position w:val="2"/>
          <w:sz w:val="20"/>
        </w:rPr>
        <w:t>....</w:t>
      </w:r>
      <w:r>
        <w:rPr>
          <w:color w:val="9C9C9C"/>
          <w:spacing w:val="-8"/>
          <w:position w:val="2"/>
          <w:sz w:val="20"/>
        </w:rPr>
        <w:t> </w:t>
      </w:r>
      <w:r>
        <w:rPr>
          <w:color w:val="9C9C9C"/>
          <w:position w:val="2"/>
          <w:sz w:val="20"/>
        </w:rPr>
        <w:t>...</w:t>
      </w:r>
      <w:r>
        <w:rPr>
          <w:color w:val="9C9C9C"/>
          <w:spacing w:val="-19"/>
          <w:position w:val="2"/>
          <w:sz w:val="20"/>
        </w:rPr>
        <w:t> </w:t>
      </w:r>
      <w:r>
        <w:rPr>
          <w:color w:val="9C9C9C"/>
          <w:position w:val="2"/>
          <w:sz w:val="20"/>
        </w:rPr>
        <w:t>......</w:t>
      </w:r>
      <w:r>
        <w:rPr>
          <w:color w:val="9C9C9C"/>
          <w:spacing w:val="13"/>
          <w:position w:val="2"/>
          <w:sz w:val="20"/>
        </w:rPr>
        <w:t> </w:t>
      </w:r>
      <w:r>
        <w:rPr>
          <w:color w:val="9C9C9C"/>
          <w:position w:val="2"/>
          <w:sz w:val="20"/>
        </w:rPr>
        <w:t>...</w:t>
      </w:r>
      <w:r>
        <w:rPr>
          <w:color w:val="9C9C9C"/>
          <w:spacing w:val="-19"/>
          <w:position w:val="2"/>
          <w:sz w:val="20"/>
        </w:rPr>
        <w:t> </w:t>
      </w:r>
      <w:r>
        <w:rPr>
          <w:color w:val="9C9C9C"/>
          <w:position w:val="2"/>
          <w:sz w:val="20"/>
        </w:rPr>
        <w:t>...</w:t>
      </w:r>
      <w:r>
        <w:rPr>
          <w:color w:val="9C9C9C"/>
          <w:spacing w:val="-19"/>
          <w:position w:val="2"/>
          <w:sz w:val="20"/>
        </w:rPr>
        <w:t> </w:t>
      </w:r>
      <w:r>
        <w:rPr>
          <w:color w:val="9C9C9C"/>
          <w:position w:val="2"/>
          <w:sz w:val="20"/>
        </w:rPr>
        <w:t>..</w:t>
      </w:r>
      <w:r>
        <w:rPr>
          <w:color w:val="9C9C9C"/>
          <w:spacing w:val="-35"/>
          <w:position w:val="2"/>
          <w:sz w:val="20"/>
        </w:rPr>
        <w:t> </w:t>
      </w:r>
      <w:r>
        <w:rPr>
          <w:color w:val="838283"/>
          <w:position w:val="2"/>
          <w:sz w:val="20"/>
        </w:rPr>
        <w:t>.</w:t>
      </w:r>
      <w:r>
        <w:rPr>
          <w:color w:val="838283"/>
          <w:spacing w:val="-34"/>
          <w:position w:val="2"/>
          <w:sz w:val="20"/>
        </w:rPr>
        <w:t> </w:t>
      </w:r>
      <w:r>
        <w:rPr>
          <w:color w:val="9C9C9C"/>
          <w:position w:val="2"/>
          <w:sz w:val="20"/>
        </w:rPr>
        <w:t>....</w:t>
      </w:r>
      <w:r>
        <w:rPr>
          <w:color w:val="9C9C9C"/>
          <w:spacing w:val="-8"/>
          <w:position w:val="2"/>
          <w:sz w:val="20"/>
        </w:rPr>
        <w:t> </w:t>
      </w:r>
      <w:r>
        <w:rPr>
          <w:color w:val="9C9C9C"/>
          <w:position w:val="2"/>
          <w:sz w:val="20"/>
        </w:rPr>
        <w:t>..</w:t>
      </w:r>
      <w:r>
        <w:rPr>
          <w:color w:val="9C9C9C"/>
          <w:spacing w:val="-29"/>
          <w:position w:val="2"/>
          <w:sz w:val="20"/>
        </w:rPr>
        <w:t> </w:t>
      </w:r>
      <w:r>
        <w:rPr>
          <w:color w:val="9C9C9C"/>
          <w:position w:val="2"/>
          <w:sz w:val="20"/>
        </w:rPr>
        <w:t>..............</w:t>
        <w:tab/>
        <w:t>...... </w:t>
      </w:r>
      <w:r>
        <w:rPr>
          <w:color w:val="838283"/>
          <w:position w:val="2"/>
          <w:sz w:val="20"/>
        </w:rPr>
        <w:t>.</w:t>
      </w:r>
      <w:r>
        <w:rPr>
          <w:color w:val="838283"/>
          <w:spacing w:val="-32"/>
          <w:position w:val="2"/>
          <w:sz w:val="20"/>
        </w:rPr>
        <w:t> </w:t>
      </w:r>
      <w:r>
        <w:rPr>
          <w:color w:val="9C9C9C"/>
          <w:position w:val="2"/>
          <w:sz w:val="20"/>
        </w:rPr>
        <w:t>....</w:t>
      </w:r>
    </w:p>
    <w:p>
      <w:pPr>
        <w:spacing w:before="30"/>
        <w:ind w:left="99" w:right="0" w:firstLine="0"/>
        <w:jc w:val="left"/>
        <w:rPr>
          <w:sz w:val="15"/>
        </w:rPr>
      </w:pPr>
      <w:r>
        <w:rPr/>
        <w:br w:type="column"/>
      </w:r>
      <w:r>
        <w:rPr>
          <w:color w:val="B1B1B1"/>
          <w:sz w:val="42"/>
        </w:rPr>
        <w:t>' </w:t>
      </w:r>
      <w:r>
        <w:rPr>
          <w:i/>
          <w:color w:val="9C9C9C"/>
          <w:sz w:val="21"/>
        </w:rPr>
        <w:t>5</w:t>
      </w:r>
      <w:r>
        <w:rPr>
          <w:i/>
          <w:color w:val="838283"/>
          <w:sz w:val="21"/>
        </w:rPr>
        <w:t>9 </w:t>
      </w:r>
      <w:r>
        <w:rPr>
          <w:color w:val="B1B1B1"/>
          <w:position w:val="18"/>
          <w:sz w:val="15"/>
        </w:rPr>
        <w:t>1</w:t>
      </w:r>
    </w:p>
    <w:p>
      <w:pPr>
        <w:spacing w:after="0"/>
        <w:jc w:val="left"/>
        <w:rPr>
          <w:sz w:val="15"/>
        </w:rPr>
        <w:sectPr>
          <w:type w:val="continuous"/>
          <w:pgSz w:w="11920" w:h="16300"/>
          <w:pgMar w:top="140" w:bottom="0" w:left="700" w:right="340"/>
          <w:cols w:num="2" w:equalWidth="0">
            <w:col w:w="9864" w:space="40"/>
            <w:col w:w="976"/>
          </w:cols>
        </w:sectPr>
      </w:pPr>
    </w:p>
    <w:p>
      <w:pPr>
        <w:pStyle w:val="ListParagraph"/>
        <w:numPr>
          <w:ilvl w:val="0"/>
          <w:numId w:val="5"/>
        </w:numPr>
        <w:tabs>
          <w:tab w:pos="1532" w:val="left" w:leader="none"/>
          <w:tab w:pos="1533" w:val="left" w:leader="none"/>
          <w:tab w:pos="10129" w:val="left" w:leader="dot"/>
        </w:tabs>
        <w:spacing w:line="240" w:lineRule="auto" w:before="170" w:after="0"/>
        <w:ind w:left="1532" w:right="0" w:hanging="597"/>
        <w:jc w:val="left"/>
        <w:rPr>
          <w:sz w:val="21"/>
        </w:rPr>
      </w:pPr>
      <w:r>
        <w:rPr>
          <w:color w:val="727274"/>
          <w:w w:val="95"/>
          <w:position w:val="1"/>
          <w:sz w:val="20"/>
        </w:rPr>
        <w:t>РАЗМЕРЫ </w:t>
      </w:r>
      <w:r>
        <w:rPr>
          <w:color w:val="838283"/>
          <w:w w:val="95"/>
          <w:position w:val="1"/>
          <w:sz w:val="20"/>
        </w:rPr>
        <w:t>ОПЛАТЫ УСЛУГ</w:t>
      </w:r>
      <w:r>
        <w:rPr>
          <w:color w:val="838283"/>
          <w:spacing w:val="-36"/>
          <w:w w:val="95"/>
          <w:position w:val="1"/>
          <w:sz w:val="20"/>
        </w:rPr>
        <w:t> </w:t>
      </w:r>
      <w:r>
        <w:rPr>
          <w:color w:val="727274"/>
          <w:w w:val="95"/>
          <w:position w:val="1"/>
          <w:sz w:val="20"/>
        </w:rPr>
        <w:t>ФОНДА, УПРАВЛЯЮЩЕГО И</w:t>
      </w:r>
      <w:r>
        <w:rPr>
          <w:color w:val="727274"/>
          <w:spacing w:val="-25"/>
          <w:w w:val="95"/>
          <w:position w:val="1"/>
          <w:sz w:val="20"/>
        </w:rPr>
        <w:t> </w:t>
      </w:r>
      <w:r>
        <w:rPr>
          <w:color w:val="838283"/>
          <w:w w:val="95"/>
          <w:position w:val="1"/>
          <w:sz w:val="20"/>
        </w:rPr>
        <w:t>ДЕПОЗИТАРИЯ</w:t>
      </w:r>
      <w:r>
        <w:rPr>
          <w:color w:val="838283"/>
          <w:w w:val="95"/>
          <w:sz w:val="21"/>
        </w:rPr>
        <w:tab/>
      </w:r>
      <w:r>
        <w:rPr>
          <w:color w:val="838283"/>
          <w:spacing w:val="-13"/>
          <w:sz w:val="21"/>
        </w:rPr>
        <w:t>6</w:t>
      </w:r>
      <w:r>
        <w:rPr>
          <w:color w:val="9C9C9C"/>
          <w:spacing w:val="-13"/>
          <w:sz w:val="21"/>
        </w:rPr>
        <w:t>1</w:t>
      </w:r>
    </w:p>
    <w:p>
      <w:pPr>
        <w:pStyle w:val="ListParagraph"/>
        <w:numPr>
          <w:ilvl w:val="0"/>
          <w:numId w:val="5"/>
        </w:numPr>
        <w:tabs>
          <w:tab w:pos="1531" w:val="left" w:leader="none"/>
          <w:tab w:pos="1532" w:val="left" w:leader="none"/>
          <w:tab w:pos="2585" w:val="left" w:leader="none"/>
          <w:tab w:pos="3831" w:val="left" w:leader="none"/>
          <w:tab w:pos="4508" w:val="left" w:leader="none"/>
          <w:tab w:pos="5221" w:val="left" w:leader="none"/>
          <w:tab w:pos="7124" w:val="left" w:leader="none"/>
          <w:tab w:pos="7487" w:val="left" w:leader="none"/>
          <w:tab w:pos="9044" w:val="left" w:leader="none"/>
        </w:tabs>
        <w:spacing w:line="172" w:lineRule="auto" w:before="209" w:after="0"/>
        <w:ind w:left="1528" w:right="412" w:hanging="584"/>
        <w:jc w:val="left"/>
        <w:rPr>
          <w:rFonts w:ascii="Arial" w:hAnsi="Arial"/>
          <w:sz w:val="21"/>
        </w:rPr>
      </w:pPr>
      <w:r>
        <w:rPr>
          <w:color w:val="727274"/>
          <w:w w:val="95"/>
          <w:sz w:val="20"/>
        </w:rPr>
        <w:t>ПОРЯДОК</w:t>
        <w:tab/>
      </w:r>
      <w:r>
        <w:rPr>
          <w:color w:val="727274"/>
          <w:sz w:val="20"/>
        </w:rPr>
        <w:t>ВНЕСЕНИЯ</w:t>
        <w:tab/>
      </w:r>
      <w:r>
        <w:rPr>
          <w:color w:val="727274"/>
          <w:position w:val="1"/>
          <w:sz w:val="20"/>
        </w:rPr>
        <w:t>ИЗМЕНЕНИЙ</w:t>
        <w:tab/>
      </w:r>
      <w:r>
        <w:rPr>
          <w:color w:val="727274"/>
          <w:position w:val="1"/>
          <w:sz w:val="30"/>
        </w:rPr>
        <w:t>и</w:t>
      </w:r>
      <w:r>
        <w:rPr>
          <w:color w:val="727274"/>
          <w:spacing w:val="62"/>
          <w:position w:val="1"/>
          <w:sz w:val="30"/>
        </w:rPr>
        <w:t> </w:t>
      </w:r>
      <w:r>
        <w:rPr>
          <w:color w:val="838283"/>
          <w:position w:val="2"/>
          <w:sz w:val="20"/>
        </w:rPr>
        <w:t>ДОПОЛНЕНИЙ</w:t>
        <w:tab/>
      </w:r>
      <w:r>
        <w:rPr>
          <w:rFonts w:ascii="Arial" w:hAnsi="Arial"/>
          <w:color w:val="727274"/>
          <w:position w:val="1"/>
          <w:sz w:val="27"/>
        </w:rPr>
        <w:t>в</w:t>
        <w:tab/>
      </w:r>
      <w:r>
        <w:rPr>
          <w:color w:val="727274"/>
          <w:position w:val="1"/>
          <w:sz w:val="20"/>
        </w:rPr>
        <w:t>ПЕНСИОННЫЕ</w:t>
        <w:tab/>
        <w:t>ПРАВИЛА </w:t>
      </w:r>
      <w:r>
        <w:rPr>
          <w:color w:val="727274"/>
          <w:w w:val="86"/>
          <w:position w:val="1"/>
          <w:sz w:val="20"/>
        </w:rPr>
        <w:t>ФОНД</w:t>
      </w:r>
      <w:r>
        <w:rPr>
          <w:color w:val="727274"/>
          <w:spacing w:val="1"/>
          <w:w w:val="86"/>
          <w:position w:val="1"/>
          <w:sz w:val="20"/>
        </w:rPr>
        <w:t>А</w:t>
      </w:r>
      <w:r>
        <w:rPr>
          <w:color w:val="9C9C9C"/>
          <w:w w:val="87"/>
          <w:position w:val="1"/>
          <w:sz w:val="20"/>
        </w:rPr>
        <w:t>.......</w:t>
      </w:r>
      <w:r>
        <w:rPr>
          <w:color w:val="9C9C9C"/>
          <w:position w:val="1"/>
          <w:sz w:val="20"/>
        </w:rPr>
        <w:t>  </w:t>
      </w:r>
      <w:r>
        <w:rPr>
          <w:color w:val="9C9C9C"/>
          <w:spacing w:val="-15"/>
          <w:position w:val="1"/>
          <w:sz w:val="20"/>
        </w:rPr>
        <w:t> </w:t>
      </w:r>
      <w:r>
        <w:rPr>
          <w:color w:val="9C9C9C"/>
          <w:w w:val="87"/>
          <w:position w:val="1"/>
          <w:sz w:val="20"/>
        </w:rPr>
        <w:t>.....</w:t>
      </w:r>
      <w:r>
        <w:rPr>
          <w:color w:val="9C9C9C"/>
          <w:position w:val="1"/>
          <w:sz w:val="20"/>
        </w:rPr>
        <w:t> </w:t>
      </w:r>
      <w:r>
        <w:rPr>
          <w:color w:val="9C9C9C"/>
          <w:spacing w:val="-6"/>
          <w:position w:val="1"/>
          <w:sz w:val="20"/>
        </w:rPr>
        <w:t> </w:t>
      </w:r>
      <w:r>
        <w:rPr>
          <w:color w:val="838283"/>
          <w:w w:val="87"/>
          <w:position w:val="1"/>
          <w:sz w:val="20"/>
        </w:rPr>
        <w:t>...</w:t>
      </w:r>
      <w:r>
        <w:rPr>
          <w:color w:val="838283"/>
          <w:spacing w:val="21"/>
          <w:position w:val="1"/>
          <w:sz w:val="20"/>
        </w:rPr>
        <w:t> </w:t>
      </w:r>
      <w:r>
        <w:rPr>
          <w:color w:val="9C9C9C"/>
          <w:spacing w:val="11"/>
          <w:w w:val="87"/>
          <w:position w:val="1"/>
          <w:sz w:val="20"/>
        </w:rPr>
        <w:t>.</w:t>
      </w:r>
      <w:r>
        <w:rPr>
          <w:color w:val="838283"/>
          <w:w w:val="87"/>
          <w:position w:val="1"/>
          <w:sz w:val="20"/>
        </w:rPr>
        <w:t>..</w:t>
      </w:r>
      <w:r>
        <w:rPr>
          <w:color w:val="838283"/>
          <w:spacing w:val="-9"/>
          <w:position w:val="1"/>
          <w:sz w:val="20"/>
        </w:rPr>
        <w:t> </w:t>
      </w:r>
      <w:r>
        <w:rPr>
          <w:color w:val="9C9C9C"/>
          <w:w w:val="87"/>
          <w:position w:val="1"/>
          <w:sz w:val="20"/>
        </w:rPr>
        <w:t>......</w:t>
      </w:r>
      <w:r>
        <w:rPr>
          <w:color w:val="9C9C9C"/>
          <w:position w:val="1"/>
          <w:sz w:val="20"/>
        </w:rPr>
        <w:t> </w:t>
      </w:r>
      <w:r>
        <w:rPr>
          <w:color w:val="9C9C9C"/>
          <w:spacing w:val="23"/>
          <w:position w:val="1"/>
          <w:sz w:val="20"/>
        </w:rPr>
        <w:t> </w:t>
      </w:r>
      <w:r>
        <w:rPr>
          <w:color w:val="9C9C9C"/>
          <w:w w:val="87"/>
          <w:position w:val="1"/>
          <w:sz w:val="20"/>
        </w:rPr>
        <w:t>.............</w:t>
      </w:r>
      <w:r>
        <w:rPr>
          <w:color w:val="9C9C9C"/>
          <w:position w:val="1"/>
          <w:sz w:val="20"/>
        </w:rPr>
        <w:tab/>
      </w:r>
      <w:r>
        <w:rPr>
          <w:color w:val="727274"/>
          <w:w w:val="87"/>
          <w:position w:val="1"/>
          <w:sz w:val="20"/>
        </w:rPr>
        <w:t>.</w:t>
      </w:r>
      <w:r>
        <w:rPr>
          <w:color w:val="727274"/>
          <w:spacing w:val="-30"/>
          <w:position w:val="1"/>
          <w:sz w:val="20"/>
        </w:rPr>
        <w:t> </w:t>
      </w:r>
      <w:r>
        <w:rPr>
          <w:color w:val="9C9C9C"/>
          <w:w w:val="87"/>
          <w:position w:val="1"/>
          <w:sz w:val="20"/>
        </w:rPr>
        <w:t>.</w:t>
      </w:r>
      <w:r>
        <w:rPr>
          <w:color w:val="9C9C9C"/>
          <w:spacing w:val="-30"/>
          <w:position w:val="1"/>
          <w:sz w:val="20"/>
        </w:rPr>
        <w:t> </w:t>
      </w:r>
      <w:r>
        <w:rPr>
          <w:color w:val="838283"/>
          <w:w w:val="87"/>
          <w:position w:val="1"/>
          <w:sz w:val="20"/>
        </w:rPr>
        <w:t>...</w:t>
      </w:r>
      <w:r>
        <w:rPr>
          <w:color w:val="838283"/>
          <w:spacing w:val="11"/>
          <w:position w:val="1"/>
          <w:sz w:val="20"/>
        </w:rPr>
        <w:t> </w:t>
      </w:r>
      <w:r>
        <w:rPr>
          <w:color w:val="838283"/>
          <w:spacing w:val="11"/>
          <w:w w:val="87"/>
          <w:position w:val="1"/>
          <w:sz w:val="20"/>
        </w:rPr>
        <w:t>.</w:t>
      </w:r>
      <w:r>
        <w:rPr>
          <w:color w:val="9C9C9C"/>
          <w:w w:val="87"/>
          <w:position w:val="1"/>
          <w:sz w:val="20"/>
        </w:rPr>
        <w:t>.</w:t>
      </w:r>
      <w:r>
        <w:rPr>
          <w:color w:val="9C9C9C"/>
          <w:spacing w:val="-30"/>
          <w:position w:val="1"/>
          <w:sz w:val="20"/>
        </w:rPr>
        <w:t> </w:t>
      </w:r>
      <w:r>
        <w:rPr>
          <w:color w:val="838283"/>
          <w:w w:val="87"/>
          <w:position w:val="1"/>
          <w:sz w:val="20"/>
        </w:rPr>
        <w:t>.</w:t>
      </w:r>
      <w:r>
        <w:rPr>
          <w:color w:val="838283"/>
          <w:spacing w:val="-30"/>
          <w:position w:val="1"/>
          <w:sz w:val="20"/>
        </w:rPr>
        <w:t> </w:t>
      </w:r>
      <w:r>
        <w:rPr>
          <w:color w:val="9C9C9C"/>
          <w:w w:val="87"/>
          <w:position w:val="1"/>
          <w:sz w:val="20"/>
        </w:rPr>
        <w:t>........</w:t>
      </w:r>
      <w:r>
        <w:rPr>
          <w:color w:val="9C9C9C"/>
          <w:position w:val="1"/>
          <w:sz w:val="20"/>
        </w:rPr>
        <w:t>  </w:t>
      </w:r>
      <w:r>
        <w:rPr>
          <w:color w:val="9C9C9C"/>
          <w:spacing w:val="5"/>
          <w:position w:val="1"/>
          <w:sz w:val="20"/>
        </w:rPr>
        <w:t> </w:t>
      </w:r>
      <w:r>
        <w:rPr>
          <w:color w:val="838283"/>
          <w:w w:val="87"/>
          <w:position w:val="1"/>
          <w:sz w:val="20"/>
        </w:rPr>
        <w:t>.</w:t>
      </w:r>
      <w:r>
        <w:rPr>
          <w:color w:val="838283"/>
          <w:spacing w:val="-30"/>
          <w:position w:val="1"/>
          <w:sz w:val="20"/>
        </w:rPr>
        <w:t> </w:t>
      </w:r>
      <w:r>
        <w:rPr>
          <w:color w:val="9C9C9C"/>
          <w:w w:val="87"/>
          <w:position w:val="1"/>
          <w:sz w:val="20"/>
        </w:rPr>
        <w:t>...</w:t>
      </w:r>
      <w:r>
        <w:rPr>
          <w:color w:val="9C9C9C"/>
          <w:spacing w:val="11"/>
          <w:position w:val="1"/>
          <w:sz w:val="20"/>
        </w:rPr>
        <w:t> </w:t>
      </w:r>
      <w:r>
        <w:rPr>
          <w:color w:val="9C9C9C"/>
          <w:w w:val="87"/>
          <w:position w:val="1"/>
          <w:sz w:val="20"/>
        </w:rPr>
        <w:t>.</w:t>
      </w:r>
      <w:r>
        <w:rPr>
          <w:color w:val="9C9C9C"/>
          <w:spacing w:val="-30"/>
          <w:position w:val="1"/>
          <w:sz w:val="20"/>
        </w:rPr>
        <w:t> </w:t>
      </w:r>
      <w:r>
        <w:rPr>
          <w:color w:val="838283"/>
          <w:spacing w:val="11"/>
          <w:w w:val="87"/>
          <w:position w:val="1"/>
          <w:sz w:val="20"/>
        </w:rPr>
        <w:t>.</w:t>
      </w:r>
      <w:r>
        <w:rPr>
          <w:color w:val="9C9C9C"/>
          <w:w w:val="87"/>
          <w:position w:val="1"/>
          <w:sz w:val="20"/>
        </w:rPr>
        <w:t>.</w:t>
      </w:r>
      <w:r>
        <w:rPr>
          <w:color w:val="9C9C9C"/>
          <w:spacing w:val="-21"/>
          <w:position w:val="1"/>
          <w:sz w:val="20"/>
        </w:rPr>
        <w:t> </w:t>
      </w:r>
      <w:r>
        <w:rPr>
          <w:color w:val="9C9C9C"/>
          <w:w w:val="87"/>
          <w:position w:val="1"/>
          <w:sz w:val="20"/>
        </w:rPr>
        <w:t>.....</w:t>
      </w:r>
      <w:r>
        <w:rPr>
          <w:color w:val="9C9C9C"/>
          <w:position w:val="1"/>
          <w:sz w:val="20"/>
        </w:rPr>
        <w:t> </w:t>
      </w:r>
      <w:r>
        <w:rPr>
          <w:color w:val="9C9C9C"/>
          <w:spacing w:val="-6"/>
          <w:position w:val="1"/>
          <w:sz w:val="20"/>
        </w:rPr>
        <w:t> </w:t>
      </w:r>
      <w:r>
        <w:rPr>
          <w:color w:val="838283"/>
          <w:w w:val="87"/>
          <w:position w:val="1"/>
          <w:sz w:val="20"/>
        </w:rPr>
        <w:t>.</w:t>
      </w:r>
      <w:r>
        <w:rPr>
          <w:color w:val="838283"/>
          <w:spacing w:val="-30"/>
          <w:position w:val="1"/>
          <w:sz w:val="20"/>
        </w:rPr>
        <w:t> </w:t>
      </w:r>
      <w:r>
        <w:rPr>
          <w:color w:val="9C9C9C"/>
          <w:w w:val="87"/>
          <w:position w:val="1"/>
          <w:sz w:val="20"/>
        </w:rPr>
        <w:t>...</w:t>
      </w:r>
      <w:r>
        <w:rPr>
          <w:color w:val="9C9C9C"/>
          <w:spacing w:val="11"/>
          <w:position w:val="1"/>
          <w:sz w:val="20"/>
        </w:rPr>
        <w:t> </w:t>
      </w:r>
      <w:r>
        <w:rPr>
          <w:color w:val="727274"/>
          <w:spacing w:val="11"/>
          <w:w w:val="87"/>
          <w:position w:val="1"/>
          <w:sz w:val="20"/>
        </w:rPr>
        <w:t>.</w:t>
      </w:r>
      <w:r>
        <w:rPr>
          <w:color w:val="9C9C9C"/>
          <w:w w:val="87"/>
          <w:position w:val="1"/>
          <w:sz w:val="20"/>
        </w:rPr>
        <w:t>..</w:t>
      </w:r>
      <w:r>
        <w:rPr>
          <w:color w:val="9C9C9C"/>
          <w:position w:val="1"/>
          <w:sz w:val="20"/>
        </w:rPr>
        <w:t> </w:t>
      </w:r>
      <w:r>
        <w:rPr>
          <w:color w:val="9C9C9C"/>
          <w:w w:val="87"/>
          <w:position w:val="1"/>
          <w:sz w:val="20"/>
        </w:rPr>
        <w:t>..</w:t>
      </w:r>
      <w:r>
        <w:rPr>
          <w:color w:val="9C9C9C"/>
          <w:spacing w:val="-9"/>
          <w:position w:val="1"/>
          <w:sz w:val="20"/>
        </w:rPr>
        <w:t> </w:t>
      </w:r>
      <w:r>
        <w:rPr>
          <w:color w:val="838283"/>
          <w:w w:val="87"/>
          <w:position w:val="1"/>
          <w:sz w:val="20"/>
        </w:rPr>
        <w:t>.</w:t>
      </w:r>
      <w:r>
        <w:rPr>
          <w:color w:val="838283"/>
          <w:spacing w:val="-30"/>
          <w:position w:val="1"/>
          <w:sz w:val="20"/>
        </w:rPr>
        <w:t> </w:t>
      </w:r>
      <w:r>
        <w:rPr>
          <w:color w:val="9C9C9C"/>
          <w:w w:val="87"/>
          <w:position w:val="1"/>
          <w:sz w:val="20"/>
        </w:rPr>
        <w:t>......</w:t>
      </w:r>
      <w:r>
        <w:rPr>
          <w:color w:val="9C9C9C"/>
          <w:position w:val="1"/>
          <w:sz w:val="20"/>
        </w:rPr>
        <w:t> </w:t>
      </w:r>
      <w:r>
        <w:rPr>
          <w:color w:val="9C9C9C"/>
          <w:spacing w:val="23"/>
          <w:position w:val="1"/>
          <w:sz w:val="20"/>
        </w:rPr>
        <w:t> </w:t>
      </w:r>
      <w:r>
        <w:rPr>
          <w:color w:val="9C9C9C"/>
          <w:w w:val="87"/>
          <w:position w:val="1"/>
          <w:sz w:val="20"/>
        </w:rPr>
        <w:t>.</w:t>
      </w:r>
      <w:r>
        <w:rPr>
          <w:color w:val="9C9C9C"/>
          <w:spacing w:val="-30"/>
          <w:position w:val="1"/>
          <w:sz w:val="20"/>
        </w:rPr>
        <w:t> </w:t>
      </w:r>
      <w:r>
        <w:rPr>
          <w:color w:val="838283"/>
          <w:w w:val="87"/>
          <w:position w:val="1"/>
          <w:sz w:val="20"/>
        </w:rPr>
        <w:t>..</w:t>
      </w:r>
      <w:r>
        <w:rPr>
          <w:color w:val="838283"/>
          <w:spacing w:val="-18"/>
          <w:position w:val="1"/>
          <w:sz w:val="20"/>
        </w:rPr>
        <w:t> </w:t>
      </w:r>
      <w:r>
        <w:rPr>
          <w:color w:val="9C9C9C"/>
          <w:w w:val="87"/>
          <w:position w:val="1"/>
          <w:sz w:val="20"/>
        </w:rPr>
        <w:t>..</w:t>
      </w:r>
      <w:r>
        <w:rPr>
          <w:color w:val="9C9C9C"/>
          <w:spacing w:val="-9"/>
          <w:position w:val="1"/>
          <w:sz w:val="20"/>
        </w:rPr>
        <w:t> </w:t>
      </w:r>
      <w:r>
        <w:rPr>
          <w:color w:val="838283"/>
          <w:w w:val="87"/>
          <w:position w:val="1"/>
          <w:sz w:val="20"/>
        </w:rPr>
        <w:t>..</w:t>
      </w:r>
      <w:r>
        <w:rPr>
          <w:color w:val="838283"/>
          <w:spacing w:val="-9"/>
          <w:position w:val="1"/>
          <w:sz w:val="20"/>
        </w:rPr>
        <w:t> </w:t>
      </w:r>
      <w:r>
        <w:rPr>
          <w:color w:val="9C9C9C"/>
          <w:w w:val="87"/>
          <w:position w:val="1"/>
          <w:sz w:val="20"/>
        </w:rPr>
        <w:t>.</w:t>
      </w:r>
      <w:r>
        <w:rPr>
          <w:color w:val="9C9C9C"/>
          <w:spacing w:val="-30"/>
          <w:position w:val="1"/>
          <w:sz w:val="20"/>
        </w:rPr>
        <w:t> </w:t>
      </w:r>
      <w:r>
        <w:rPr>
          <w:color w:val="838283"/>
          <w:w w:val="87"/>
          <w:position w:val="1"/>
          <w:sz w:val="20"/>
        </w:rPr>
        <w:t>.</w:t>
      </w:r>
      <w:r>
        <w:rPr>
          <w:color w:val="838283"/>
          <w:spacing w:val="-30"/>
          <w:position w:val="1"/>
          <w:sz w:val="20"/>
        </w:rPr>
        <w:t> </w:t>
      </w:r>
      <w:r>
        <w:rPr>
          <w:color w:val="9C9C9C"/>
          <w:w w:val="87"/>
          <w:position w:val="1"/>
          <w:sz w:val="20"/>
        </w:rPr>
        <w:t>....</w:t>
      </w:r>
      <w:r>
        <w:rPr>
          <w:color w:val="9C9C9C"/>
          <w:position w:val="1"/>
          <w:sz w:val="20"/>
        </w:rPr>
        <w:t> </w:t>
      </w:r>
      <w:r>
        <w:rPr>
          <w:color w:val="9C9C9C"/>
          <w:spacing w:val="-18"/>
          <w:position w:val="1"/>
          <w:sz w:val="20"/>
        </w:rPr>
        <w:t> </w:t>
      </w:r>
      <w:r>
        <w:rPr>
          <w:color w:val="838283"/>
          <w:spacing w:val="11"/>
          <w:w w:val="87"/>
          <w:position w:val="1"/>
          <w:sz w:val="20"/>
        </w:rPr>
        <w:t>.</w:t>
      </w:r>
      <w:r>
        <w:rPr>
          <w:color w:val="9C9C9C"/>
          <w:w w:val="87"/>
          <w:position w:val="1"/>
          <w:sz w:val="20"/>
        </w:rPr>
        <w:t>.</w:t>
      </w:r>
      <w:r>
        <w:rPr>
          <w:color w:val="9C9C9C"/>
          <w:position w:val="1"/>
          <w:sz w:val="20"/>
        </w:rPr>
        <w:t> </w:t>
      </w:r>
      <w:r>
        <w:rPr>
          <w:color w:val="9C9C9C"/>
          <w:spacing w:val="-18"/>
          <w:position w:val="1"/>
          <w:sz w:val="20"/>
        </w:rPr>
        <w:t> </w:t>
      </w:r>
      <w:r>
        <w:rPr>
          <w:rFonts w:ascii="Arial" w:hAnsi="Arial"/>
          <w:color w:val="9C9C9C"/>
          <w:w w:val="97"/>
          <w:position w:val="1"/>
          <w:sz w:val="27"/>
        </w:rPr>
        <w:t>...............</w:t>
      </w:r>
      <w:r>
        <w:rPr>
          <w:rFonts w:ascii="Arial" w:hAnsi="Arial"/>
          <w:color w:val="9C9C9C"/>
          <w:spacing w:val="-55"/>
          <w:w w:val="97"/>
          <w:position w:val="1"/>
          <w:sz w:val="27"/>
        </w:rPr>
        <w:t>.</w:t>
      </w:r>
      <w:r>
        <w:rPr>
          <w:rFonts w:ascii="Arial" w:hAnsi="Arial"/>
          <w:color w:val="838283"/>
          <w:spacing w:val="-20"/>
          <w:w w:val="99"/>
          <w:position w:val="1"/>
          <w:sz w:val="27"/>
        </w:rPr>
        <w:t>.</w:t>
      </w:r>
      <w:r>
        <w:rPr>
          <w:rFonts w:ascii="Arial" w:hAnsi="Arial"/>
          <w:color w:val="9C9C9C"/>
          <w:spacing w:val="-65"/>
          <w:w w:val="97"/>
          <w:position w:val="1"/>
          <w:sz w:val="27"/>
        </w:rPr>
        <w:t>.</w:t>
      </w:r>
      <w:r>
        <w:rPr>
          <w:rFonts w:ascii="Arial" w:hAnsi="Arial"/>
          <w:color w:val="9C9C9C"/>
          <w:spacing w:val="-11"/>
          <w:w w:val="99"/>
          <w:position w:val="1"/>
          <w:sz w:val="27"/>
        </w:rPr>
        <w:t>.</w:t>
      </w:r>
      <w:r>
        <w:rPr>
          <w:rFonts w:ascii="Arial" w:hAnsi="Arial"/>
          <w:color w:val="9C9C9C"/>
          <w:spacing w:val="-74"/>
          <w:w w:val="97"/>
          <w:position w:val="1"/>
          <w:sz w:val="27"/>
        </w:rPr>
        <w:t>.</w:t>
      </w:r>
      <w:r>
        <w:rPr>
          <w:rFonts w:ascii="Arial" w:hAnsi="Arial"/>
          <w:color w:val="838283"/>
          <w:spacing w:val="-11"/>
          <w:w w:val="99"/>
          <w:position w:val="1"/>
          <w:sz w:val="27"/>
        </w:rPr>
        <w:t>.</w:t>
      </w:r>
      <w:r>
        <w:rPr>
          <w:rFonts w:ascii="Arial" w:hAnsi="Arial"/>
          <w:color w:val="9C9C9C"/>
          <w:spacing w:val="-20"/>
          <w:w w:val="99"/>
          <w:position w:val="1"/>
          <w:sz w:val="27"/>
        </w:rPr>
        <w:t>.</w:t>
      </w:r>
      <w:r>
        <w:rPr>
          <w:rFonts w:ascii="Arial" w:hAnsi="Arial"/>
          <w:color w:val="838283"/>
          <w:spacing w:val="-20"/>
          <w:w w:val="99"/>
          <w:position w:val="1"/>
          <w:sz w:val="27"/>
        </w:rPr>
        <w:t>.</w:t>
      </w:r>
      <w:r>
        <w:rPr>
          <w:rFonts w:ascii="Arial" w:hAnsi="Arial"/>
          <w:color w:val="9C9C9C"/>
          <w:w w:val="99"/>
          <w:position w:val="1"/>
          <w:sz w:val="27"/>
        </w:rPr>
        <w:t>..</w:t>
      </w:r>
      <w:r>
        <w:rPr>
          <w:rFonts w:ascii="Arial" w:hAnsi="Arial"/>
          <w:color w:val="9C9C9C"/>
          <w:spacing w:val="7"/>
          <w:w w:val="99"/>
          <w:position w:val="1"/>
          <w:sz w:val="27"/>
        </w:rPr>
        <w:t>.</w:t>
      </w:r>
      <w:r>
        <w:rPr>
          <w:rFonts w:ascii="Arial" w:hAnsi="Arial"/>
          <w:color w:val="B1B1B1"/>
          <w:w w:val="29"/>
          <w:sz w:val="17"/>
        </w:rPr>
        <w:t>1</w:t>
      </w:r>
      <w:r>
        <w:rPr>
          <w:color w:val="838283"/>
          <w:sz w:val="21"/>
        </w:rPr>
        <w:t> </w:t>
      </w:r>
      <w:r>
        <w:rPr>
          <w:color w:val="838283"/>
          <w:spacing w:val="25"/>
          <w:sz w:val="21"/>
        </w:rPr>
        <w:t> </w:t>
      </w:r>
      <w:r>
        <w:rPr>
          <w:color w:val="838283"/>
          <w:w w:val="98"/>
          <w:sz w:val="21"/>
        </w:rPr>
        <w:t>62</w:t>
      </w:r>
      <w:r>
        <w:rPr>
          <w:color w:val="838283"/>
          <w:spacing w:val="2"/>
          <w:sz w:val="21"/>
        </w:rPr>
        <w:t> </w:t>
      </w:r>
      <w:r>
        <w:rPr>
          <w:rFonts w:ascii="Arial" w:hAnsi="Arial"/>
          <w:color w:val="B1B1B1"/>
          <w:w w:val="63"/>
          <w:position w:val="7"/>
          <w:sz w:val="21"/>
        </w:rPr>
        <w:t>1</w:t>
      </w:r>
    </w:p>
    <w:p>
      <w:pPr>
        <w:tabs>
          <w:tab w:pos="380" w:val="left" w:leader="none"/>
        </w:tabs>
        <w:spacing w:line="141" w:lineRule="exact" w:before="0"/>
        <w:ind w:left="0" w:right="413" w:firstLine="0"/>
        <w:jc w:val="right"/>
        <w:rPr>
          <w:sz w:val="15"/>
        </w:rPr>
      </w:pPr>
      <w:r>
        <w:rPr>
          <w:rFonts w:ascii="Arial"/>
          <w:color w:val="B1B1B1"/>
          <w:sz w:val="12"/>
        </w:rPr>
        <w:t>1</w:t>
        <w:tab/>
      </w:r>
      <w:r>
        <w:rPr>
          <w:color w:val="C8C8C8"/>
          <w:spacing w:val="-1"/>
          <w:w w:val="90"/>
          <w:sz w:val="15"/>
        </w:rPr>
        <w:t>1</w:t>
      </w:r>
    </w:p>
    <w:p>
      <w:pPr>
        <w:pStyle w:val="ListParagraph"/>
        <w:numPr>
          <w:ilvl w:val="0"/>
          <w:numId w:val="5"/>
        </w:numPr>
        <w:tabs>
          <w:tab w:pos="1531" w:val="left" w:leader="none"/>
          <w:tab w:pos="1532" w:val="left" w:leader="none"/>
          <w:tab w:pos="9995" w:val="left" w:leader="dot"/>
        </w:tabs>
        <w:spacing w:line="240" w:lineRule="auto" w:before="90" w:after="0"/>
        <w:ind w:left="1531" w:right="0" w:hanging="578"/>
        <w:jc w:val="left"/>
        <w:rPr>
          <w:sz w:val="21"/>
        </w:rPr>
      </w:pPr>
      <w:r>
        <w:rPr>
          <w:color w:val="727274"/>
          <w:w w:val="95"/>
          <w:sz w:val="20"/>
        </w:rPr>
        <w:t>ЗАКЛЮЧИТЕЛЬНЫЕ</w:t>
      </w:r>
      <w:r>
        <w:rPr>
          <w:color w:val="727274"/>
          <w:spacing w:val="-27"/>
          <w:w w:val="95"/>
          <w:sz w:val="20"/>
        </w:rPr>
        <w:t> </w:t>
      </w:r>
      <w:r>
        <w:rPr>
          <w:color w:val="727274"/>
          <w:w w:val="95"/>
          <w:sz w:val="20"/>
        </w:rPr>
        <w:t>ПОЛОЖЕНИЯ</w:t>
      </w:r>
      <w:r>
        <w:rPr>
          <w:color w:val="B1B1B1"/>
          <w:w w:val="95"/>
          <w:position w:val="-3"/>
          <w:sz w:val="21"/>
        </w:rPr>
        <w:tab/>
      </w:r>
      <w:r>
        <w:rPr>
          <w:color w:val="B1B1B1"/>
          <w:w w:val="90"/>
          <w:position w:val="-3"/>
          <w:sz w:val="21"/>
        </w:rPr>
        <w:t>1</w:t>
      </w:r>
      <w:r>
        <w:rPr>
          <w:color w:val="B1B1B1"/>
          <w:spacing w:val="-16"/>
          <w:w w:val="90"/>
          <w:position w:val="-3"/>
          <w:sz w:val="21"/>
        </w:rPr>
        <w:t> </w:t>
      </w:r>
      <w:r>
        <w:rPr>
          <w:color w:val="727274"/>
          <w:spacing w:val="8"/>
          <w:w w:val="90"/>
          <w:position w:val="-3"/>
          <w:sz w:val="21"/>
        </w:rPr>
        <w:t>62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4"/>
        </w:rPr>
      </w:pPr>
      <w:r>
        <w:rPr/>
        <w:pict>
          <v:line style="position:absolute;mso-position-horizontal-relative:page;mso-position-vertical-relative:paragraph;z-index:1816;mso-wrap-distance-left:0;mso-wrap-distance-right:0" from="174.997696pt,17.207552pt" to="533.238996pt,17.207552pt" stroked="true" strokeweight="1.832437pt" strokecolor="#746b74">
            <v:stroke dashstyle="solid"/>
            <w10:wrap type="topAndBottom"/>
          </v:line>
        </w:pict>
      </w:r>
    </w:p>
    <w:p>
      <w:pPr>
        <w:tabs>
          <w:tab w:pos="10213" w:val="left" w:leader="none"/>
        </w:tabs>
        <w:spacing w:before="0"/>
        <w:ind w:left="950" w:right="0" w:firstLine="0"/>
        <w:jc w:val="left"/>
        <w:rPr>
          <w:rFonts w:ascii="Arial" w:hAnsi="Arial"/>
          <w:sz w:val="19"/>
        </w:rPr>
      </w:pPr>
      <w:r>
        <w:rPr>
          <w:i/>
          <w:color w:val="838283"/>
          <w:w w:val="85"/>
          <w:sz w:val="26"/>
        </w:rPr>
        <w:t>Содержание</w:t>
      </w:r>
      <w:r>
        <w:rPr>
          <w:rFonts w:ascii="Arial" w:hAnsi="Arial"/>
          <w:color w:val="838283"/>
          <w:w w:val="85"/>
          <w:position w:val="9"/>
          <w:sz w:val="19"/>
        </w:rPr>
        <w:tab/>
      </w:r>
      <w:r>
        <w:rPr>
          <w:rFonts w:ascii="Arial" w:hAnsi="Arial"/>
          <w:color w:val="838283"/>
          <w:w w:val="95"/>
          <w:position w:val="9"/>
          <w:sz w:val="19"/>
        </w:rPr>
        <w:t>3</w:t>
      </w:r>
    </w:p>
    <w:p>
      <w:pPr>
        <w:spacing w:after="0"/>
        <w:jc w:val="left"/>
        <w:rPr>
          <w:rFonts w:ascii="Arial" w:hAnsi="Arial"/>
          <w:sz w:val="19"/>
        </w:rPr>
        <w:sectPr>
          <w:type w:val="continuous"/>
          <w:pgSz w:w="11920" w:h="16300"/>
          <w:pgMar w:top="140" w:bottom="0" w:left="700" w:right="340"/>
        </w:sectPr>
      </w:pPr>
    </w:p>
    <w:p>
      <w:pPr>
        <w:tabs>
          <w:tab w:pos="867" w:val="left" w:leader="none"/>
        </w:tabs>
        <w:spacing w:line="556" w:lineRule="exact" w:before="72"/>
        <w:ind w:left="147" w:right="0" w:firstLine="0"/>
        <w:jc w:val="left"/>
        <w:rPr>
          <w:rFonts w:ascii="Arial" w:hAnsi="Arial"/>
          <w:sz w:val="28"/>
        </w:rPr>
      </w:pPr>
      <w:r>
        <w:rPr/>
        <w:drawing>
          <wp:anchor distT="0" distB="0" distL="0" distR="0" allowOverlap="1" layoutInCell="1" locked="0" behindDoc="1" simplePos="0" relativeHeight="268343855">
            <wp:simplePos x="0" y="0"/>
            <wp:positionH relativeFrom="page">
              <wp:posOffset>597408</wp:posOffset>
            </wp:positionH>
            <wp:positionV relativeFrom="paragraph">
              <wp:posOffset>386339</wp:posOffset>
            </wp:positionV>
            <wp:extent cx="109728" cy="1719072"/>
            <wp:effectExtent l="0" t="0" r="0" b="0"/>
            <wp:wrapNone/>
            <wp:docPr id="23" name="image1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44F54"/>
          <w:position w:val="-21"/>
          <w:sz w:val="36"/>
        </w:rPr>
        <w:t>1</w:t>
        <w:tab/>
      </w:r>
      <w:r>
        <w:rPr>
          <w:rFonts w:ascii="Arial" w:hAnsi="Arial"/>
          <w:color w:val="959395"/>
          <w:w w:val="90"/>
          <w:sz w:val="28"/>
        </w:rPr>
        <w:t>····-··-·</w:t>
      </w:r>
      <w:r>
        <w:rPr>
          <w:rFonts w:ascii="Arial" w:hAnsi="Arial"/>
          <w:color w:val="959395"/>
          <w:spacing w:val="-39"/>
          <w:w w:val="90"/>
          <w:sz w:val="28"/>
        </w:rPr>
        <w:t> </w:t>
      </w:r>
      <w:r>
        <w:rPr>
          <w:rFonts w:ascii="Arial" w:hAnsi="Arial"/>
          <w:color w:val="AAAAAA"/>
          <w:spacing w:val="-22"/>
          <w:w w:val="90"/>
          <w:sz w:val="28"/>
        </w:rPr>
        <w:t>--·</w:t>
      </w:r>
      <w:r>
        <w:rPr>
          <w:rFonts w:ascii="Arial" w:hAnsi="Arial"/>
          <w:color w:val="7E7E7E"/>
          <w:spacing w:val="-22"/>
          <w:w w:val="90"/>
          <w:sz w:val="28"/>
        </w:rPr>
        <w:t>··</w:t>
      </w:r>
      <w:r>
        <w:rPr>
          <w:rFonts w:ascii="Arial" w:hAnsi="Arial"/>
          <w:color w:val="AAAAAA"/>
          <w:spacing w:val="-22"/>
          <w:w w:val="90"/>
          <w:sz w:val="28"/>
        </w:rPr>
        <w:t>·</w:t>
      </w:r>
      <w:r>
        <w:rPr>
          <w:rFonts w:ascii="Arial" w:hAnsi="Arial"/>
          <w:color w:val="7E7E7E"/>
          <w:spacing w:val="-22"/>
          <w:w w:val="90"/>
          <w:sz w:val="28"/>
        </w:rPr>
        <w:t>·</w:t>
      </w:r>
      <w:r>
        <w:rPr>
          <w:rFonts w:ascii="Arial" w:hAnsi="Arial"/>
          <w:color w:val="AAAAAA"/>
          <w:spacing w:val="-22"/>
          <w:w w:val="90"/>
          <w:sz w:val="28"/>
        </w:rPr>
        <w:t>··-·</w:t>
      </w:r>
    </w:p>
    <w:p>
      <w:pPr>
        <w:spacing w:line="260" w:lineRule="exact" w:before="0" w:after="19"/>
        <w:ind w:left="897" w:right="0" w:firstLine="0"/>
        <w:jc w:val="left"/>
        <w:rPr>
          <w:i/>
          <w:sz w:val="23"/>
        </w:rPr>
      </w:pPr>
      <w:r>
        <w:rPr>
          <w:i/>
          <w:color w:val="706E70"/>
          <w:w w:val="95"/>
          <w:sz w:val="23"/>
        </w:rPr>
        <w:t>Ханты-Ман</w:t>
      </w:r>
      <w:r>
        <w:rPr>
          <w:i/>
          <w:color w:val="959395"/>
          <w:w w:val="95"/>
          <w:sz w:val="23"/>
        </w:rPr>
        <w:t>с</w:t>
      </w:r>
      <w:r>
        <w:rPr>
          <w:i/>
          <w:color w:val="706E70"/>
          <w:w w:val="95"/>
          <w:sz w:val="23"/>
        </w:rPr>
        <w:t>ийсюtй не</w:t>
      </w:r>
      <w:r>
        <w:rPr>
          <w:i/>
          <w:color w:val="959395"/>
          <w:w w:val="95"/>
          <w:sz w:val="23"/>
        </w:rPr>
        <w:t>государс</w:t>
      </w:r>
      <w:r>
        <w:rPr>
          <w:i/>
          <w:color w:val="706E70"/>
          <w:w w:val="95"/>
          <w:sz w:val="23"/>
        </w:rPr>
        <w:t>твеиныйпенсиониый фоид</w:t>
      </w:r>
    </w:p>
    <w:p>
      <w:pPr>
        <w:pStyle w:val="BodyText"/>
        <w:spacing w:line="28" w:lineRule="exact"/>
        <w:ind w:left="859"/>
        <w:rPr>
          <w:sz w:val="2"/>
        </w:rPr>
      </w:pPr>
      <w:r>
        <w:rPr>
          <w:position w:val="0"/>
          <w:sz w:val="2"/>
        </w:rPr>
        <w:pict>
          <v:group style="width:454.35pt;height:1.4pt;mso-position-horizontal-relative:char;mso-position-vertical-relative:line" coordorigin="0,0" coordsize="9087,28">
            <v:line style="position:absolute" from="14,14" to="9072,14" stroked="true" strokeweight="1.366972pt" strokecolor="#777077">
              <v:stroke dashstyle="solid"/>
            </v:line>
          </v:group>
        </w:pict>
      </w:r>
      <w:r>
        <w:rPr>
          <w:position w:val="0"/>
          <w:sz w:val="2"/>
        </w:rPr>
      </w:r>
    </w:p>
    <w:p>
      <w:pPr>
        <w:pStyle w:val="BodyText"/>
        <w:spacing w:before="9"/>
        <w:rPr>
          <w:i/>
          <w:sz w:val="12"/>
        </w:rPr>
      </w:pPr>
    </w:p>
    <w:p>
      <w:pPr>
        <w:numPr>
          <w:ilvl w:val="1"/>
          <w:numId w:val="5"/>
        </w:numPr>
        <w:tabs>
          <w:tab w:pos="4486" w:val="left" w:leader="none"/>
        </w:tabs>
        <w:spacing w:before="90"/>
        <w:ind w:left="4486" w:right="0" w:hanging="231"/>
        <w:jc w:val="left"/>
        <w:rPr>
          <w:b/>
          <w:color w:val="544F54"/>
          <w:sz w:val="25"/>
        </w:rPr>
      </w:pPr>
      <w:r>
        <w:rPr>
          <w:b/>
          <w:color w:val="AAAAAA"/>
          <w:w w:val="95"/>
          <w:sz w:val="25"/>
        </w:rPr>
        <w:t>'</w:t>
      </w:r>
      <w:r>
        <w:rPr>
          <w:b/>
          <w:color w:val="AAAAAA"/>
          <w:spacing w:val="-36"/>
          <w:w w:val="95"/>
          <w:sz w:val="25"/>
        </w:rPr>
        <w:t> </w:t>
      </w:r>
      <w:r>
        <w:rPr>
          <w:b/>
          <w:color w:val="544F54"/>
          <w:w w:val="95"/>
          <w:sz w:val="25"/>
        </w:rPr>
        <w:t>ОБ</w:t>
      </w:r>
      <w:r>
        <w:rPr>
          <w:b/>
          <w:color w:val="706E70"/>
          <w:w w:val="95"/>
          <w:sz w:val="25"/>
        </w:rPr>
        <w:t>ЩИЕ</w:t>
      </w:r>
      <w:r>
        <w:rPr>
          <w:b/>
          <w:color w:val="706E70"/>
          <w:spacing w:val="-35"/>
          <w:w w:val="95"/>
          <w:sz w:val="25"/>
        </w:rPr>
        <w:t> </w:t>
      </w:r>
      <w:r>
        <w:rPr>
          <w:b/>
          <w:color w:val="544F54"/>
          <w:spacing w:val="-11"/>
          <w:w w:val="95"/>
          <w:sz w:val="25"/>
        </w:rPr>
        <w:t>ПО</w:t>
      </w:r>
      <w:r>
        <w:rPr>
          <w:b/>
          <w:color w:val="706E70"/>
          <w:spacing w:val="-11"/>
          <w:w w:val="95"/>
          <w:sz w:val="25"/>
        </w:rPr>
        <w:t>Л</w:t>
      </w:r>
      <w:r>
        <w:rPr>
          <w:b/>
          <w:color w:val="544F54"/>
          <w:spacing w:val="-11"/>
          <w:w w:val="95"/>
          <w:sz w:val="25"/>
        </w:rPr>
        <w:t>О</w:t>
      </w:r>
      <w:r>
        <w:rPr>
          <w:b/>
          <w:color w:val="706E70"/>
          <w:spacing w:val="-11"/>
          <w:w w:val="95"/>
          <w:sz w:val="25"/>
        </w:rPr>
        <w:t>ЖЕНИЯ</w:t>
      </w:r>
    </w:p>
    <w:p>
      <w:pPr>
        <w:pStyle w:val="BodyText"/>
        <w:spacing w:line="237" w:lineRule="auto" w:before="50"/>
        <w:ind w:left="882" w:right="110" w:firstLine="489"/>
        <w:jc w:val="both"/>
      </w:pPr>
      <w:r>
        <w:rPr>
          <w:color w:val="706E70"/>
        </w:rPr>
        <w:t>Ханты-Мансийский вегосударствеаны:й пенсионный фонд </w:t>
      </w:r>
      <w:r>
        <w:rPr>
          <w:color w:val="7E7E7E"/>
        </w:rPr>
        <w:t>(далее - </w:t>
      </w:r>
      <w:r>
        <w:rPr>
          <w:color w:val="706E70"/>
        </w:rPr>
        <w:t>Фонд) - </w:t>
      </w:r>
      <w:r>
        <w:rPr>
          <w:color w:val="7E7E7E"/>
        </w:rPr>
        <w:t>особая </w:t>
      </w:r>
      <w:r>
        <w:rPr>
          <w:color w:val="706E70"/>
        </w:rPr>
        <w:t>орrавиз</w:t>
      </w:r>
      <w:r>
        <w:rPr>
          <w:color w:val="706E70"/>
          <w:u w:val="single" w:color="000000"/>
        </w:rPr>
        <w:t>аци</w:t>
      </w:r>
      <w:r>
        <w:rPr>
          <w:color w:val="706E70"/>
        </w:rPr>
        <w:t>оШJо - правовая форма неком:мерчесJ&lt;ой </w:t>
      </w:r>
      <w:r>
        <w:rPr>
          <w:color w:val="7E7E7E"/>
        </w:rPr>
        <w:t>организации </w:t>
      </w:r>
      <w:r>
        <w:rPr>
          <w:color w:val="706E70"/>
        </w:rPr>
        <w:t>с</w:t>
      </w:r>
      <w:r>
        <w:rPr>
          <w:color w:val="959395"/>
        </w:rPr>
        <w:t>оn</w:t>
      </w:r>
      <w:r>
        <w:rPr>
          <w:color w:val="706E70"/>
        </w:rPr>
        <w:t>иального обеспечения. Фон</w:t>
      </w:r>
      <w:r>
        <w:rPr>
          <w:color w:val="959395"/>
        </w:rPr>
        <w:t>д </w:t>
      </w:r>
      <w:r>
        <w:rPr>
          <w:color w:val="7E7E7E"/>
        </w:rPr>
        <w:t>создан </w:t>
      </w:r>
      <w:r>
        <w:rPr>
          <w:color w:val="706E70"/>
        </w:rPr>
        <w:t>на </w:t>
      </w:r>
      <w:r>
        <w:rPr>
          <w:color w:val="7E7E7E"/>
        </w:rPr>
        <w:t>основе </w:t>
      </w:r>
      <w:r>
        <w:rPr>
          <w:color w:val="706E70"/>
        </w:rPr>
        <w:t>Указа Президента Российской Федераuии </w:t>
      </w:r>
      <w:r>
        <w:rPr>
          <w:color w:val="7E7E7E"/>
        </w:rPr>
        <w:t>от 16 сентября </w:t>
      </w:r>
      <w:r>
        <w:rPr>
          <w:color w:val="706E70"/>
        </w:rPr>
        <w:t>1992 </w:t>
      </w:r>
      <w:r>
        <w:rPr>
          <w:color w:val="7E7E7E"/>
        </w:rPr>
        <w:t>года </w:t>
      </w:r>
      <w:r>
        <w:rPr>
          <w:rFonts w:ascii="Arial" w:hAnsi="Arial"/>
          <w:color w:val="7E7E7E"/>
        </w:rPr>
        <w:t>№ </w:t>
      </w:r>
      <w:r>
        <w:rPr>
          <w:color w:val="706E70"/>
        </w:rPr>
        <w:t>1077 </w:t>
      </w:r>
      <w:r>
        <w:rPr>
          <w:color w:val="959395"/>
        </w:rPr>
        <w:t>«</w:t>
      </w:r>
      <w:r>
        <w:rPr>
          <w:color w:val="706E70"/>
        </w:rPr>
        <w:t>О неrосударствеяяых пенсионных фондах» решением собрани.я </w:t>
      </w:r>
      <w:r>
        <w:rPr>
          <w:color w:val="7E7E7E"/>
        </w:rPr>
        <w:t>учредителей 04 июля </w:t>
      </w:r>
      <w:r>
        <w:rPr>
          <w:color w:val="706E70"/>
        </w:rPr>
        <w:t>1995 </w:t>
      </w:r>
      <w:r>
        <w:rPr>
          <w:color w:val="7E7E7E"/>
        </w:rPr>
        <w:t>года с </w:t>
      </w:r>
      <w:r>
        <w:rPr>
          <w:color w:val="706E70"/>
        </w:rPr>
        <w:t>целью негосударственного пенсионного </w:t>
      </w:r>
      <w:r>
        <w:rPr>
          <w:color w:val="7E7E7E"/>
        </w:rPr>
        <w:t>обеспечения Участников </w:t>
      </w:r>
      <w:r>
        <w:rPr>
          <w:color w:val="706E70"/>
        </w:rPr>
        <w:t>Фонда на основании </w:t>
      </w:r>
      <w:r>
        <w:rPr>
          <w:color w:val="7E7E7E"/>
        </w:rPr>
        <w:t>договоров </w:t>
      </w:r>
      <w:r>
        <w:rPr>
          <w:color w:val="706E70"/>
        </w:rPr>
        <w:t>о негосударственном пенсионном </w:t>
      </w:r>
      <w:r>
        <w:rPr>
          <w:color w:val="7E7E7E"/>
        </w:rPr>
        <w:t>обеспечешш.</w:t>
      </w:r>
    </w:p>
    <w:p>
      <w:pPr>
        <w:pStyle w:val="BodyText"/>
        <w:spacing w:line="258" w:lineRule="exact" w:before="52"/>
        <w:ind w:left="1383"/>
      </w:pPr>
      <w:r>
        <w:rPr/>
        <w:pict>
          <v:shape style="position:absolute;margin-left:42.661091pt;margin-top:2.504268pt;width:12.6pt;height:34.65pt;mso-position-horizontal-relative:page;mso-position-vertical-relative:paragraph;z-index:2224" type="#_x0000_t202" filled="false" stroked="false">
            <v:textbox inset="0,0,0,0">
              <w:txbxContent>
                <w:p>
                  <w:pPr>
                    <w:spacing w:line="693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62"/>
                    </w:rPr>
                  </w:pPr>
                  <w:r>
                    <w:rPr>
                      <w:rFonts w:ascii="Arial"/>
                      <w:b/>
                      <w:color w:val="706E70"/>
                      <w:w w:val="72"/>
                      <w:sz w:val="62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706E70"/>
        </w:rPr>
        <w:t>Фонд </w:t>
      </w:r>
      <w:r>
        <w:rPr>
          <w:color w:val="7E7E7E"/>
        </w:rPr>
        <w:t>зарегистрирован </w:t>
      </w:r>
      <w:r>
        <w:rPr>
          <w:color w:val="706E70"/>
        </w:rPr>
        <w:t>в  хачестве  </w:t>
      </w:r>
      <w:r>
        <w:rPr>
          <w:color w:val="7E7E7E"/>
        </w:rPr>
        <w:t>юридического  лица  25  </w:t>
      </w:r>
      <w:r>
        <w:rPr>
          <w:color w:val="706E70"/>
        </w:rPr>
        <w:t>июля  </w:t>
      </w:r>
      <w:r>
        <w:rPr>
          <w:color w:val="7E7E7E"/>
        </w:rPr>
        <w:t>1995  года </w:t>
      </w:r>
      <w:r>
        <w:rPr>
          <w:color w:val="706E70"/>
        </w:rPr>
        <w:t>в  реестре </w:t>
      </w:r>
      <w:r>
        <w:rPr>
          <w:color w:val="7E7E7E"/>
        </w:rPr>
        <w:t>за</w:t>
      </w:r>
    </w:p>
    <w:p>
      <w:pPr>
        <w:pStyle w:val="BodyText"/>
        <w:spacing w:line="232" w:lineRule="auto"/>
        <w:ind w:left="877" w:right="112" w:firstLine="3"/>
        <w:jc w:val="both"/>
      </w:pPr>
      <w:r>
        <w:rPr/>
        <w:drawing>
          <wp:anchor distT="0" distB="0" distL="0" distR="0" allowOverlap="1" layoutInCell="1" locked="0" behindDoc="1" simplePos="0" relativeHeight="268343879">
            <wp:simplePos x="0" y="0"/>
            <wp:positionH relativeFrom="page">
              <wp:posOffset>597408</wp:posOffset>
            </wp:positionH>
            <wp:positionV relativeFrom="paragraph">
              <wp:posOffset>278018</wp:posOffset>
            </wp:positionV>
            <wp:extent cx="97536" cy="707135"/>
            <wp:effectExtent l="0" t="0" r="0" b="0"/>
            <wp:wrapNone/>
            <wp:docPr id="25" name="image1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70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2.661091pt;margin-top:65.222031pt;width:13.45pt;height:34.65pt;mso-position-horizontal-relative:page;mso-position-vertical-relative:paragraph;z-index:-91432" type="#_x0000_t202" filled="false" stroked="false">
            <v:textbox inset="0,0,0,0">
              <w:txbxContent>
                <w:p>
                  <w:pPr>
                    <w:spacing w:line="693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62"/>
                    </w:rPr>
                  </w:pPr>
                  <w:r>
                    <w:rPr>
                      <w:rFonts w:ascii="Arial"/>
                      <w:b/>
                      <w:color w:val="544F54"/>
                      <w:w w:val="77"/>
                      <w:sz w:val="62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706E70"/>
          <w:sz w:val="24"/>
        </w:rPr>
        <w:t>№J </w:t>
      </w:r>
      <w:r>
        <w:rPr>
          <w:color w:val="706E70"/>
        </w:rPr>
        <w:t>109 </w:t>
      </w:r>
      <w:r>
        <w:rPr>
          <w:color w:val="959395"/>
        </w:rPr>
        <w:t>- </w:t>
      </w:r>
      <w:r>
        <w:rPr>
          <w:color w:val="7E7E7E"/>
        </w:rPr>
        <w:t>отделом </w:t>
      </w:r>
      <w:r>
        <w:rPr>
          <w:color w:val="706E70"/>
        </w:rPr>
        <w:t>no выдаче лицензий и регистрации предприятий </w:t>
      </w:r>
      <w:r>
        <w:rPr>
          <w:color w:val="7E7E7E"/>
        </w:rPr>
        <w:t>администрации </w:t>
      </w:r>
      <w:r>
        <w:rPr>
          <w:i/>
          <w:color w:val="7E7E7E"/>
          <w:sz w:val="25"/>
        </w:rPr>
        <w:t>г. </w:t>
      </w:r>
      <w:r>
        <w:rPr>
          <w:color w:val="706E70"/>
        </w:rPr>
        <w:t>Ханты­ Мансийска, и перерегистрирован там </w:t>
      </w:r>
      <w:r>
        <w:rPr>
          <w:color w:val="7E7E7E"/>
        </w:rPr>
        <w:t>же </w:t>
      </w:r>
      <w:r>
        <w:rPr>
          <w:color w:val="706E70"/>
        </w:rPr>
        <w:t>22 </w:t>
      </w:r>
      <w:r>
        <w:rPr>
          <w:color w:val="7E7E7E"/>
        </w:rPr>
        <w:t>декабря </w:t>
      </w:r>
      <w:r>
        <w:rPr>
          <w:color w:val="706E70"/>
        </w:rPr>
        <w:t>1999 </w:t>
      </w:r>
      <w:r>
        <w:rPr>
          <w:color w:val="7E7E7E"/>
        </w:rPr>
        <w:t>года за </w:t>
      </w:r>
      <w:r>
        <w:rPr>
          <w:color w:val="706E70"/>
          <w:sz w:val="24"/>
        </w:rPr>
        <w:t>N</w:t>
      </w:r>
      <w:r>
        <w:rPr>
          <w:color w:val="959395"/>
          <w:sz w:val="24"/>
        </w:rPr>
        <w:t>oJ</w:t>
      </w:r>
      <w:r>
        <w:rPr>
          <w:color w:val="7E7E7E"/>
        </w:rPr>
        <w:t>781. </w:t>
      </w:r>
      <w:r>
        <w:rPr>
          <w:color w:val="706E70"/>
        </w:rPr>
        <w:t>В соответствии </w:t>
      </w:r>
      <w:r>
        <w:rPr>
          <w:color w:val="7E7E7E"/>
        </w:rPr>
        <w:t>с </w:t>
      </w:r>
      <w:r>
        <w:rPr>
          <w:color w:val="544F54"/>
        </w:rPr>
        <w:t>Ф</w:t>
      </w:r>
      <w:r>
        <w:rPr>
          <w:color w:val="706E70"/>
        </w:rPr>
        <w:t>едеральным </w:t>
      </w:r>
      <w:r>
        <w:rPr>
          <w:color w:val="7E7E7E"/>
        </w:rPr>
        <w:t>законом от </w:t>
      </w:r>
      <w:r>
        <w:rPr>
          <w:color w:val="706E70"/>
        </w:rPr>
        <w:t>8 августа </w:t>
      </w:r>
      <w:r>
        <w:rPr>
          <w:color w:val="7E7E7E"/>
        </w:rPr>
        <w:t>2001 r. N </w:t>
      </w:r>
      <w:r>
        <w:rPr>
          <w:color w:val="706E70"/>
        </w:rPr>
        <w:t>129-ФЗ </w:t>
      </w:r>
      <w:r>
        <w:rPr>
          <w:color w:val="959395"/>
        </w:rPr>
        <w:t>"</w:t>
      </w:r>
      <w:r>
        <w:rPr>
          <w:color w:val="706E70"/>
        </w:rPr>
        <w:t>О </w:t>
      </w:r>
      <w:r>
        <w:rPr>
          <w:color w:val="7E7E7E"/>
        </w:rPr>
        <w:t>государственной </w:t>
      </w:r>
      <w:r>
        <w:rPr>
          <w:color w:val="706E70"/>
        </w:rPr>
        <w:t>регистрации юридических </w:t>
      </w:r>
      <w:r>
        <w:rPr>
          <w:color w:val="706E70"/>
          <w:sz w:val="25"/>
        </w:rPr>
        <w:t>лиц" </w:t>
      </w:r>
      <w:r>
        <w:rPr>
          <w:color w:val="706E70"/>
        </w:rPr>
        <w:t>Ханты-Мансийскому негосударственному пенсионному </w:t>
      </w:r>
      <w:r>
        <w:rPr>
          <w:color w:val="7E7E7E"/>
        </w:rPr>
        <w:t>фонду </w:t>
      </w:r>
      <w:r>
        <w:rPr>
          <w:color w:val="706E70"/>
        </w:rPr>
        <w:t>присвоен основной </w:t>
      </w:r>
      <w:r>
        <w:rPr>
          <w:color w:val="7E7E7E"/>
        </w:rPr>
        <w:t>государственный </w:t>
      </w:r>
      <w:r>
        <w:rPr>
          <w:color w:val="706E70"/>
        </w:rPr>
        <w:t>регистрационный номер в </w:t>
      </w:r>
      <w:r>
        <w:rPr>
          <w:color w:val="7E7E7E"/>
        </w:rPr>
        <w:t>Едином государственном реестре </w:t>
      </w:r>
      <w:r>
        <w:rPr>
          <w:color w:val="706E70"/>
        </w:rPr>
        <w:t>юридических лиц - 1028600512270.</w:t>
      </w:r>
    </w:p>
    <w:p>
      <w:pPr>
        <w:pStyle w:val="BodyText"/>
        <w:spacing w:line="231" w:lineRule="exact" w:before="54"/>
        <w:ind w:left="1390"/>
      </w:pPr>
      <w:r>
        <w:rPr>
          <w:color w:val="7E7E7E"/>
        </w:rPr>
        <w:t>Лицензия: </w:t>
      </w:r>
      <w:r>
        <w:rPr>
          <w:color w:val="706E70"/>
        </w:rPr>
        <w:t>фонда на </w:t>
      </w:r>
      <w:r>
        <w:rPr>
          <w:color w:val="7E7E7E"/>
        </w:rPr>
        <w:t>осуществление деятельности </w:t>
      </w:r>
      <w:r>
        <w:rPr>
          <w:color w:val="706E70"/>
        </w:rPr>
        <w:t>негосударственн</w:t>
      </w:r>
      <w:r>
        <w:rPr>
          <w:color w:val="959395"/>
        </w:rPr>
        <w:t>ого </w:t>
      </w:r>
      <w:r>
        <w:rPr>
          <w:color w:val="706E70"/>
        </w:rPr>
        <w:t>пенсионного </w:t>
      </w:r>
      <w:r>
        <w:rPr>
          <w:color w:val="7E7E7E"/>
        </w:rPr>
        <w:t>фонда</w:t>
      </w:r>
    </w:p>
    <w:p>
      <w:pPr>
        <w:pStyle w:val="BodyText"/>
        <w:tabs>
          <w:tab w:pos="886" w:val="left" w:leader="none"/>
        </w:tabs>
        <w:spacing w:line="192" w:lineRule="auto" w:before="34"/>
        <w:ind w:left="891" w:right="129" w:hanging="709"/>
      </w:pPr>
      <w:r>
        <w:rPr/>
        <w:pict>
          <v:shape style="position:absolute;margin-left:43.116749pt;margin-top:10.689258pt;width:12.6pt;height:34.65pt;mso-position-horizontal-relative:page;mso-position-vertical-relative:paragraph;z-index:-91408" type="#_x0000_t202" filled="false" stroked="false">
            <v:textbox inset="0,0,0,0">
              <w:txbxContent>
                <w:p>
                  <w:pPr>
                    <w:spacing w:line="693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62"/>
                    </w:rPr>
                  </w:pPr>
                  <w:r>
                    <w:rPr>
                      <w:rFonts w:ascii="Arial"/>
                      <w:b/>
                      <w:color w:val="706E70"/>
                      <w:w w:val="72"/>
                      <w:sz w:val="62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color w:val="AAAAAA"/>
          <w:position w:val="-5"/>
          <w:sz w:val="36"/>
        </w:rPr>
        <w:t>t</w:t>
        <w:tab/>
      </w:r>
      <w:r>
        <w:rPr>
          <w:color w:val="706E70"/>
        </w:rPr>
        <w:t>по певсвонному обеспечению и пенсионному страхованию </w:t>
      </w:r>
      <w:r>
        <w:rPr>
          <w:color w:val="7E7E7E"/>
        </w:rPr>
        <w:t>от </w:t>
      </w:r>
      <w:r>
        <w:rPr>
          <w:color w:val="706E70"/>
        </w:rPr>
        <w:t>4 мая </w:t>
      </w:r>
      <w:r>
        <w:rPr>
          <w:color w:val="7E7E7E"/>
        </w:rPr>
        <w:t>2006 года </w:t>
      </w:r>
      <w:r>
        <w:rPr>
          <w:rFonts w:ascii="Arial" w:hAnsi="Arial"/>
          <w:color w:val="7E7E7E"/>
          <w:sz w:val="22"/>
        </w:rPr>
        <w:t>№ </w:t>
      </w:r>
      <w:r>
        <w:rPr>
          <w:rFonts w:ascii="Arial" w:hAnsi="Arial"/>
          <w:color w:val="7E7E7E"/>
          <w:spacing w:val="57"/>
          <w:sz w:val="22"/>
        </w:rPr>
        <w:t> </w:t>
      </w:r>
      <w:r>
        <w:rPr>
          <w:color w:val="706E70"/>
          <w:spacing w:val="-4"/>
        </w:rPr>
        <w:t>56</w:t>
      </w:r>
      <w:r>
        <w:rPr>
          <w:color w:val="959395"/>
          <w:spacing w:val="-4"/>
        </w:rPr>
        <w:t>/2</w:t>
      </w:r>
      <w:r>
        <w:rPr>
          <w:color w:val="959395"/>
          <w:spacing w:val="11"/>
        </w:rPr>
        <w:t> </w:t>
      </w:r>
      <w:r>
        <w:rPr>
          <w:color w:val="706E70"/>
        </w:rPr>
        <w:t>выдана</w:t>
      </w:r>
      <w:r>
        <w:rPr>
          <w:color w:val="706E70"/>
          <w:w w:val="96"/>
        </w:rPr>
        <w:t> </w:t>
      </w:r>
      <w:r>
        <w:rPr>
          <w:color w:val="706E70"/>
        </w:rPr>
        <w:t>Федеральной</w:t>
      </w:r>
      <w:r>
        <w:rPr>
          <w:color w:val="706E70"/>
          <w:spacing w:val="-33"/>
        </w:rPr>
        <w:t> </w:t>
      </w:r>
      <w:r>
        <w:rPr>
          <w:color w:val="7E7E7E"/>
        </w:rPr>
        <w:t>службой</w:t>
      </w:r>
      <w:r>
        <w:rPr>
          <w:color w:val="7E7E7E"/>
          <w:spacing w:val="-23"/>
        </w:rPr>
        <w:t> </w:t>
      </w:r>
      <w:r>
        <w:rPr>
          <w:color w:val="7E7E7E"/>
        </w:rPr>
        <w:t>по</w:t>
      </w:r>
      <w:r>
        <w:rPr>
          <w:color w:val="7E7E7E"/>
          <w:spacing w:val="-32"/>
        </w:rPr>
        <w:t> </w:t>
      </w:r>
      <w:r>
        <w:rPr>
          <w:color w:val="706E70"/>
        </w:rPr>
        <w:t>финансовым</w:t>
      </w:r>
      <w:r>
        <w:rPr>
          <w:color w:val="706E70"/>
          <w:spacing w:val="-29"/>
        </w:rPr>
        <w:t> </w:t>
      </w:r>
      <w:r>
        <w:rPr>
          <w:color w:val="706E70"/>
        </w:rPr>
        <w:t>рынкам</w:t>
      </w:r>
      <w:r>
        <w:rPr>
          <w:color w:val="706E70"/>
          <w:spacing w:val="-29"/>
        </w:rPr>
        <w:t> </w:t>
      </w:r>
      <w:r>
        <w:rPr>
          <w:color w:val="7E7E7E"/>
        </w:rPr>
        <w:t>(ФСФР</w:t>
      </w:r>
      <w:r>
        <w:rPr>
          <w:color w:val="7E7E7E"/>
          <w:spacing w:val="-24"/>
        </w:rPr>
        <w:t> </w:t>
      </w:r>
      <w:r>
        <w:rPr>
          <w:color w:val="706E70"/>
        </w:rPr>
        <w:t>России).</w:t>
      </w:r>
    </w:p>
    <w:p>
      <w:pPr>
        <w:pStyle w:val="BodyText"/>
        <w:spacing w:line="242" w:lineRule="auto" w:before="52"/>
        <w:ind w:left="891" w:right="118" w:firstLine="501"/>
        <w:jc w:val="both"/>
      </w:pPr>
      <w:r>
        <w:rPr/>
        <w:drawing>
          <wp:anchor distT="0" distB="0" distL="0" distR="0" allowOverlap="1" layoutInCell="1" locked="0" behindDoc="0" simplePos="0" relativeHeight="2128">
            <wp:simplePos x="0" y="0"/>
            <wp:positionH relativeFrom="page">
              <wp:posOffset>597408</wp:posOffset>
            </wp:positionH>
            <wp:positionV relativeFrom="paragraph">
              <wp:posOffset>278736</wp:posOffset>
            </wp:positionV>
            <wp:extent cx="97536" cy="1743456"/>
            <wp:effectExtent l="0" t="0" r="0" b="0"/>
            <wp:wrapNone/>
            <wp:docPr id="27" name="image1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743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06E70"/>
        </w:rPr>
        <w:t>Фонд </w:t>
      </w:r>
      <w:r>
        <w:rPr>
          <w:color w:val="7E7E7E"/>
        </w:rPr>
        <w:t>осуществляет свою деятельность </w:t>
      </w:r>
      <w:r>
        <w:rPr>
          <w:color w:val="706E70"/>
        </w:rPr>
        <w:t>в соответствпи </w:t>
      </w:r>
      <w:r>
        <w:rPr>
          <w:color w:val="7E7E7E"/>
        </w:rPr>
        <w:t>с </w:t>
      </w:r>
      <w:r>
        <w:rPr>
          <w:color w:val="706E70"/>
        </w:rPr>
        <w:t>Федеральным </w:t>
      </w:r>
      <w:r>
        <w:rPr>
          <w:color w:val="7E7E7E"/>
        </w:rPr>
        <w:t>законом от 7 мая </w:t>
      </w:r>
      <w:r>
        <w:rPr>
          <w:color w:val="706E70"/>
        </w:rPr>
        <w:t>1998 </w:t>
      </w:r>
      <w:r>
        <w:rPr>
          <w:color w:val="7E7E7E"/>
        </w:rPr>
        <w:t>года </w:t>
      </w:r>
      <w:r>
        <w:rPr>
          <w:rFonts w:ascii="Arial" w:hAnsi="Arial"/>
          <w:color w:val="7E7E7E"/>
          <w:sz w:val="22"/>
        </w:rPr>
        <w:t>№ </w:t>
      </w:r>
      <w:r>
        <w:rPr>
          <w:color w:val="706E70"/>
        </w:rPr>
        <w:t>75-ФЗ </w:t>
      </w:r>
      <w:r>
        <w:rPr>
          <w:color w:val="959395"/>
        </w:rPr>
        <w:t>«</w:t>
      </w:r>
      <w:r>
        <w:rPr>
          <w:color w:val="706E70"/>
        </w:rPr>
        <w:t>О </w:t>
      </w:r>
      <w:r>
        <w:rPr>
          <w:color w:val="7E7E7E"/>
        </w:rPr>
        <w:t>негосударственных пенсионных фондах&gt;&gt; </w:t>
      </w:r>
      <w:r>
        <w:rPr>
          <w:color w:val="544F54"/>
        </w:rPr>
        <w:t>- </w:t>
      </w:r>
      <w:r>
        <w:rPr>
          <w:color w:val="7E7E7E"/>
        </w:rPr>
        <w:t>далее Закон</w:t>
      </w:r>
      <w:r>
        <w:rPr>
          <w:color w:val="AAAAAA"/>
        </w:rPr>
        <w:t>, </w:t>
      </w:r>
      <w:r>
        <w:rPr>
          <w:color w:val="706E70"/>
        </w:rPr>
        <w:t>Федеральным законом </w:t>
      </w:r>
      <w:r>
        <w:rPr>
          <w:color w:val="7E7E7E"/>
        </w:rPr>
        <w:t>от 12 </w:t>
      </w:r>
      <w:r>
        <w:rPr>
          <w:color w:val="706E70"/>
        </w:rPr>
        <w:t>января 1996 года </w:t>
      </w:r>
      <w:r>
        <w:rPr>
          <w:rFonts w:ascii="Arial" w:hAnsi="Arial"/>
          <w:color w:val="706E70"/>
          <w:sz w:val="22"/>
        </w:rPr>
        <w:t>№ </w:t>
      </w:r>
      <w:r>
        <w:rPr>
          <w:color w:val="706E70"/>
        </w:rPr>
        <w:t>7-ФЗ </w:t>
      </w:r>
      <w:r>
        <w:rPr>
          <w:color w:val="959395"/>
        </w:rPr>
        <w:t>«</w:t>
      </w:r>
      <w:r>
        <w:rPr>
          <w:color w:val="706E70"/>
        </w:rPr>
        <w:t>О некоммерqеских </w:t>
      </w:r>
      <w:r>
        <w:rPr>
          <w:color w:val="7E7E7E"/>
        </w:rPr>
        <w:t>организациях», Уставом </w:t>
      </w:r>
      <w:r>
        <w:rPr>
          <w:color w:val="706E70"/>
        </w:rPr>
        <w:t>фонда </w:t>
      </w:r>
      <w:r>
        <w:rPr>
          <w:color w:val="7E7E7E"/>
        </w:rPr>
        <w:t>и </w:t>
      </w:r>
      <w:r>
        <w:rPr>
          <w:color w:val="706E70"/>
          <w:w w:val="95"/>
        </w:rPr>
        <w:t>вастоящим:и Пр авилами</w:t>
      </w:r>
      <w:r>
        <w:rPr>
          <w:color w:val="959395"/>
          <w:w w:val="95"/>
        </w:rPr>
        <w:t>.</w:t>
      </w:r>
    </w:p>
    <w:p>
      <w:pPr>
        <w:pStyle w:val="BodyText"/>
        <w:spacing w:line="244" w:lineRule="auto" w:before="49"/>
        <w:ind w:left="901" w:right="104" w:firstLine="488"/>
        <w:jc w:val="both"/>
      </w:pPr>
      <w:r>
        <w:rPr>
          <w:color w:val="7E7E7E"/>
        </w:rPr>
        <w:t>Деятельность </w:t>
      </w:r>
      <w:r>
        <w:rPr>
          <w:color w:val="706E70"/>
        </w:rPr>
        <w:t>Фонда </w:t>
      </w:r>
      <w:r>
        <w:rPr>
          <w:color w:val="7E7E7E"/>
        </w:rPr>
        <w:t>по </w:t>
      </w:r>
      <w:r>
        <w:rPr>
          <w:color w:val="706E70"/>
        </w:rPr>
        <w:t>негосударственному пенсионному </w:t>
      </w:r>
      <w:r>
        <w:rPr>
          <w:color w:val="7E7E7E"/>
        </w:rPr>
        <w:t>обесrrеченшо </w:t>
      </w:r>
      <w:r>
        <w:rPr>
          <w:color w:val="706E70"/>
        </w:rPr>
        <w:t>населения осуществляется на </w:t>
      </w:r>
      <w:r>
        <w:rPr>
          <w:color w:val="706E70"/>
          <w:w w:val="115"/>
        </w:rPr>
        <w:t>доброволь </w:t>
      </w:r>
      <w:r>
        <w:rPr>
          <w:color w:val="706E70"/>
        </w:rPr>
        <w:t>началах и включает в </w:t>
      </w:r>
      <w:r>
        <w:rPr>
          <w:color w:val="7E7E7E"/>
        </w:rPr>
        <w:t>себя </w:t>
      </w:r>
      <w:r>
        <w:rPr>
          <w:color w:val="706E70"/>
        </w:rPr>
        <w:t>аккумулирование пенсионных взносов</w:t>
      </w:r>
      <w:r>
        <w:rPr>
          <w:color w:val="959395"/>
        </w:rPr>
        <w:t>, </w:t>
      </w:r>
      <w:r>
        <w:rPr>
          <w:color w:val="706E70"/>
        </w:rPr>
        <w:t>размещение и </w:t>
      </w:r>
      <w:r>
        <w:rPr>
          <w:color w:val="7E7E7E"/>
        </w:rPr>
        <w:t>организацию </w:t>
      </w:r>
      <w:r>
        <w:rPr>
          <w:color w:val="706E70"/>
        </w:rPr>
        <w:t>размещения пенсионных резервов, </w:t>
      </w:r>
      <w:r>
        <w:rPr>
          <w:color w:val="7E7E7E"/>
        </w:rPr>
        <w:t>учет </w:t>
      </w:r>
      <w:r>
        <w:rPr>
          <w:color w:val="706E70"/>
        </w:rPr>
        <w:t>пенс-ионных обязательств Фонда. назначение и вьmлату пенсий </w:t>
      </w:r>
      <w:r>
        <w:rPr>
          <w:color w:val="7E7E7E"/>
        </w:rPr>
        <w:t>УчаСТШП&lt;ам </w:t>
      </w:r>
      <w:r>
        <w:rPr>
          <w:color w:val="706E70"/>
        </w:rPr>
        <w:t>Ф</w:t>
      </w:r>
      <w:r>
        <w:rPr>
          <w:color w:val="959395"/>
        </w:rPr>
        <w:t>онда </w:t>
      </w:r>
      <w:r>
        <w:rPr>
          <w:color w:val="7E7E7E"/>
        </w:rPr>
        <w:t>независимо от </w:t>
      </w:r>
      <w:r>
        <w:rPr>
          <w:color w:val="706E70"/>
        </w:rPr>
        <w:t>осуществления </w:t>
      </w:r>
      <w:r>
        <w:rPr>
          <w:color w:val="7E7E7E"/>
        </w:rPr>
        <w:t>деятельности </w:t>
      </w:r>
      <w:r>
        <w:rPr>
          <w:color w:val="706E70"/>
        </w:rPr>
        <w:t>no обязательному пенсионному </w:t>
      </w:r>
      <w:r>
        <w:rPr>
          <w:color w:val="7E7E7E"/>
        </w:rPr>
        <w:t>страхованию и по </w:t>
      </w:r>
      <w:r>
        <w:rPr>
          <w:color w:val="706E70"/>
          <w:w w:val="95"/>
        </w:rPr>
        <w:t>профессиональному пенсионному  страхованию.</w:t>
      </w:r>
    </w:p>
    <w:p>
      <w:pPr>
        <w:pStyle w:val="BodyText"/>
        <w:spacing w:line="270" w:lineRule="exact" w:before="27"/>
        <w:ind w:left="908" w:right="105" w:firstLine="616"/>
        <w:jc w:val="both"/>
      </w:pPr>
      <w:r>
        <w:rPr/>
        <w:pict>
          <v:shape style="position:absolute;margin-left:43.597069pt;margin-top:9.929841pt;width:11.3pt;height:79.75pt;mso-position-horizontal-relative:page;mso-position-vertical-relative:paragraph;z-index:2296" type="#_x0000_t202" filled="false" stroked="false">
            <v:textbox inset="0,0,0,0">
              <w:txbxContent>
                <w:p>
                  <w:pPr>
                    <w:spacing w:line="1595" w:lineRule="exact" w:before="0"/>
                    <w:ind w:left="0" w:right="0" w:firstLine="0"/>
                    <w:jc w:val="left"/>
                    <w:rPr>
                      <w:sz w:val="144"/>
                    </w:rPr>
                  </w:pPr>
                  <w:r>
                    <w:rPr>
                      <w:color w:val="706E70"/>
                      <w:w w:val="86"/>
                      <w:sz w:val="144"/>
                    </w:rPr>
                    <w:t>'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.052719pt;margin-top:49.981239pt;width:10.5pt;height:79.75pt;mso-position-horizontal-relative:page;mso-position-vertical-relative:paragraph;z-index:2320" type="#_x0000_t202" filled="false" stroked="false">
            <v:textbox inset="0,0,0,0">
              <w:txbxContent>
                <w:p>
                  <w:pPr>
                    <w:spacing w:line="1595" w:lineRule="exact" w:before="0"/>
                    <w:ind w:left="0" w:right="0" w:firstLine="0"/>
                    <w:jc w:val="left"/>
                    <w:rPr>
                      <w:sz w:val="144"/>
                    </w:rPr>
                  </w:pPr>
                  <w:r>
                    <w:rPr>
                      <w:color w:val="706E70"/>
                      <w:w w:val="80"/>
                      <w:sz w:val="144"/>
                    </w:rPr>
                    <w:t>'</w:t>
                  </w:r>
                </w:p>
              </w:txbxContent>
            </v:textbox>
            <w10:wrap type="none"/>
          </v:shape>
        </w:pict>
      </w:r>
      <w:r>
        <w:rPr>
          <w:color w:val="706E70"/>
        </w:rPr>
        <w:t>Настоящие Пенсионные правила </w:t>
      </w:r>
      <w:r>
        <w:rPr>
          <w:color w:val="7E7E7E"/>
        </w:rPr>
        <w:t>Ханты-Мансийского негосударственного пенсионного </w:t>
      </w:r>
      <w:r>
        <w:rPr>
          <w:color w:val="706E70"/>
        </w:rPr>
        <w:t>фонда </w:t>
      </w:r>
      <w:r>
        <w:rPr>
          <w:color w:val="7E7E7E"/>
        </w:rPr>
        <w:t>(далее - </w:t>
      </w:r>
      <w:r>
        <w:rPr>
          <w:color w:val="706E70"/>
        </w:rPr>
        <w:t>Правила) разработаны в </w:t>
      </w:r>
      <w:r>
        <w:rPr>
          <w:color w:val="7E7E7E"/>
        </w:rPr>
        <w:t>соответствии с </w:t>
      </w:r>
      <w:r>
        <w:rPr>
          <w:color w:val="706E70"/>
        </w:rPr>
        <w:t>Гражданским </w:t>
      </w:r>
      <w:r>
        <w:rPr>
          <w:color w:val="7E7E7E"/>
        </w:rPr>
        <w:t>кодексом </w:t>
      </w:r>
      <w:r>
        <w:rPr>
          <w:color w:val="706E70"/>
          <w:spacing w:val="4"/>
        </w:rPr>
        <w:t>РФ</w:t>
      </w:r>
      <w:r>
        <w:rPr>
          <w:color w:val="959395"/>
          <w:spacing w:val="4"/>
        </w:rPr>
        <w:t>, </w:t>
      </w:r>
      <w:r>
        <w:rPr>
          <w:color w:val="544F54"/>
          <w:spacing w:val="-24"/>
          <w:w w:val="103"/>
        </w:rPr>
        <w:t>Ф</w:t>
      </w:r>
      <w:r>
        <w:rPr>
          <w:color w:val="706E70"/>
          <w:w w:val="102"/>
        </w:rPr>
        <w:t>еде</w:t>
      </w:r>
      <w:r>
        <w:rPr>
          <w:color w:val="706E70"/>
          <w:spacing w:val="-57"/>
          <w:w w:val="103"/>
        </w:rPr>
        <w:t>р</w:t>
      </w:r>
      <w:r>
        <w:rPr>
          <w:color w:val="706E70"/>
          <w:w w:val="92"/>
        </w:rPr>
        <w:t>аль</w:t>
      </w:r>
      <w:r>
        <w:rPr>
          <w:color w:val="706E70"/>
          <w:w w:val="97"/>
        </w:rPr>
        <w:t>яым</w:t>
      </w:r>
      <w:r>
        <w:rPr>
          <w:color w:val="706E70"/>
        </w:rPr>
        <w:t> </w:t>
      </w:r>
      <w:r>
        <w:rPr>
          <w:color w:val="706E70"/>
          <w:spacing w:val="-25"/>
        </w:rPr>
        <w:t> </w:t>
      </w:r>
      <w:r>
        <w:rPr>
          <w:color w:val="7E7E7E"/>
          <w:w w:val="99"/>
        </w:rPr>
        <w:t>законом</w:t>
      </w:r>
      <w:r>
        <w:rPr>
          <w:color w:val="7E7E7E"/>
        </w:rPr>
        <w:t> </w:t>
      </w:r>
      <w:r>
        <w:rPr>
          <w:color w:val="7E7E7E"/>
          <w:spacing w:val="1"/>
        </w:rPr>
        <w:t> </w:t>
      </w:r>
      <w:r>
        <w:rPr>
          <w:color w:val="7E7E7E"/>
          <w:w w:val="103"/>
        </w:rPr>
        <w:t>от</w:t>
      </w:r>
      <w:r>
        <w:rPr>
          <w:color w:val="7E7E7E"/>
        </w:rPr>
        <w:t> </w:t>
      </w:r>
      <w:r>
        <w:rPr>
          <w:color w:val="7E7E7E"/>
          <w:spacing w:val="-14"/>
        </w:rPr>
        <w:t> </w:t>
      </w:r>
      <w:r>
        <w:rPr>
          <w:color w:val="7E7E7E"/>
          <w:w w:val="106"/>
        </w:rPr>
        <w:t>07</w:t>
      </w:r>
      <w:r>
        <w:rPr>
          <w:color w:val="7E7E7E"/>
        </w:rPr>
        <w:t> </w:t>
      </w:r>
      <w:r>
        <w:rPr>
          <w:color w:val="7E7E7E"/>
          <w:spacing w:val="-19"/>
        </w:rPr>
        <w:t> </w:t>
      </w:r>
      <w:r>
        <w:rPr>
          <w:color w:val="706E70"/>
          <w:w w:val="103"/>
        </w:rPr>
        <w:t>мая</w:t>
      </w:r>
      <w:r>
        <w:rPr>
          <w:color w:val="706E70"/>
        </w:rPr>
        <w:t> </w:t>
      </w:r>
      <w:r>
        <w:rPr>
          <w:color w:val="706E70"/>
          <w:spacing w:val="-12"/>
        </w:rPr>
        <w:t> </w:t>
      </w:r>
      <w:r>
        <w:rPr>
          <w:color w:val="706E70"/>
          <w:w w:val="98"/>
        </w:rPr>
        <w:t>1998</w:t>
      </w:r>
      <w:r>
        <w:rPr>
          <w:color w:val="706E70"/>
        </w:rPr>
        <w:t> </w:t>
      </w:r>
      <w:r>
        <w:rPr>
          <w:color w:val="706E70"/>
          <w:spacing w:val="-19"/>
        </w:rPr>
        <w:t> </w:t>
      </w:r>
      <w:r>
        <w:rPr>
          <w:color w:val="706E70"/>
          <w:w w:val="102"/>
        </w:rPr>
        <w:t>года</w:t>
      </w:r>
      <w:r>
        <w:rPr>
          <w:color w:val="706E70"/>
        </w:rPr>
        <w:t> </w:t>
      </w:r>
      <w:r>
        <w:rPr>
          <w:color w:val="706E70"/>
          <w:spacing w:val="-23"/>
        </w:rPr>
        <w:t> </w:t>
      </w:r>
      <w:r>
        <w:rPr>
          <w:rFonts w:ascii="Arial" w:hAnsi="Arial"/>
          <w:color w:val="706E70"/>
          <w:w w:val="101"/>
          <w:sz w:val="22"/>
        </w:rPr>
        <w:t>№</w:t>
      </w:r>
      <w:r>
        <w:rPr>
          <w:rFonts w:ascii="Arial" w:hAnsi="Arial"/>
          <w:color w:val="706E70"/>
          <w:sz w:val="22"/>
        </w:rPr>
        <w:t> </w:t>
      </w:r>
      <w:r>
        <w:rPr>
          <w:rFonts w:ascii="Arial" w:hAnsi="Arial"/>
          <w:color w:val="706E70"/>
          <w:spacing w:val="-27"/>
          <w:sz w:val="22"/>
        </w:rPr>
        <w:t> </w:t>
      </w:r>
      <w:r>
        <w:rPr>
          <w:color w:val="706E70"/>
          <w:w w:val="102"/>
        </w:rPr>
        <w:t>7</w:t>
      </w:r>
      <w:r>
        <w:rPr>
          <w:color w:val="706E70"/>
          <w:spacing w:val="-8"/>
          <w:w w:val="102"/>
        </w:rPr>
        <w:t>5</w:t>
      </w:r>
      <w:r>
        <w:rPr>
          <w:color w:val="544F54"/>
          <w:spacing w:val="-5"/>
          <w:w w:val="102"/>
        </w:rPr>
        <w:t>-</w:t>
      </w:r>
      <w:r>
        <w:rPr>
          <w:color w:val="706E70"/>
          <w:w w:val="108"/>
        </w:rPr>
        <w:t>ФЗ</w:t>
      </w:r>
      <w:r>
        <w:rPr>
          <w:color w:val="706E70"/>
        </w:rPr>
        <w:t>     </w:t>
      </w:r>
      <w:r>
        <w:rPr>
          <w:color w:val="706E70"/>
          <w:spacing w:val="-25"/>
        </w:rPr>
        <w:t> </w:t>
      </w:r>
      <w:r>
        <w:rPr>
          <w:color w:val="7E7E7E"/>
          <w:w w:val="106"/>
          <w:position w:val="10"/>
          <w:sz w:val="10"/>
        </w:rPr>
        <w:t>1</w:t>
      </w:r>
      <w:r>
        <w:rPr>
          <w:color w:val="7E7E7E"/>
          <w:spacing w:val="-14"/>
          <w:w w:val="106"/>
          <w:position w:val="10"/>
          <w:sz w:val="10"/>
        </w:rPr>
        <w:t>1</w:t>
      </w:r>
      <w:r>
        <w:rPr>
          <w:rFonts w:ascii="Arial" w:hAnsi="Arial"/>
          <w:color w:val="7E7E7E"/>
          <w:w w:val="105"/>
          <w:sz w:val="24"/>
        </w:rPr>
        <w:t>0</w:t>
      </w:r>
      <w:r>
        <w:rPr>
          <w:rFonts w:ascii="Arial" w:hAnsi="Arial"/>
          <w:color w:val="7E7E7E"/>
          <w:sz w:val="24"/>
        </w:rPr>
        <w:t> </w:t>
      </w:r>
      <w:r>
        <w:rPr>
          <w:rFonts w:ascii="Arial" w:hAnsi="Arial"/>
          <w:color w:val="7E7E7E"/>
          <w:spacing w:val="3"/>
          <w:sz w:val="24"/>
        </w:rPr>
        <w:t> </w:t>
      </w:r>
      <w:r>
        <w:rPr>
          <w:color w:val="706E70"/>
          <w:w w:val="99"/>
        </w:rPr>
        <w:t>негосударственных</w:t>
      </w:r>
      <w:r>
        <w:rPr>
          <w:color w:val="706E70"/>
        </w:rPr>
        <w:t> </w:t>
      </w:r>
      <w:r>
        <w:rPr>
          <w:color w:val="706E70"/>
          <w:spacing w:val="-15"/>
        </w:rPr>
        <w:t> </w:t>
      </w:r>
      <w:r>
        <w:rPr>
          <w:color w:val="706E70"/>
          <w:w w:val="83"/>
        </w:rPr>
        <w:t>пенсиоRНЫХ </w:t>
      </w:r>
      <w:r>
        <w:rPr>
          <w:color w:val="706E70"/>
          <w:spacing w:val="-4"/>
        </w:rPr>
        <w:t>фондах"</w:t>
      </w:r>
      <w:r>
        <w:rPr>
          <w:color w:val="959395"/>
          <w:spacing w:val="-4"/>
        </w:rPr>
        <w:t>, </w:t>
      </w:r>
      <w:r>
        <w:rPr>
          <w:color w:val="706E70"/>
        </w:rPr>
        <w:t>иными нормативными правовыми </w:t>
      </w:r>
      <w:r>
        <w:rPr>
          <w:color w:val="706E70"/>
          <w:sz w:val="25"/>
        </w:rPr>
        <w:t>актами </w:t>
      </w:r>
      <w:r>
        <w:rPr>
          <w:color w:val="706E70"/>
          <w:spacing w:val="-12"/>
        </w:rPr>
        <w:t>РФ</w:t>
      </w:r>
      <w:r>
        <w:rPr>
          <w:color w:val="959395"/>
          <w:spacing w:val="-12"/>
        </w:rPr>
        <w:t>, </w:t>
      </w:r>
      <w:r>
        <w:rPr>
          <w:color w:val="7E7E7E"/>
        </w:rPr>
        <w:t>нормативными правовыми актами </w:t>
      </w:r>
      <w:r>
        <w:rPr>
          <w:color w:val="706E70"/>
        </w:rPr>
        <w:t>уполномоченного федерального органа, </w:t>
      </w:r>
      <w:r>
        <w:rPr>
          <w:color w:val="7E7E7E"/>
        </w:rPr>
        <w:t>а </w:t>
      </w:r>
      <w:r>
        <w:rPr>
          <w:color w:val="706E70"/>
        </w:rPr>
        <w:t>также </w:t>
      </w:r>
      <w:r>
        <w:rPr>
          <w:color w:val="7E7E7E"/>
        </w:rPr>
        <w:t>с Уставом </w:t>
      </w:r>
      <w:r>
        <w:rPr>
          <w:color w:val="706E70"/>
        </w:rPr>
        <w:t>Хангы-Мавсийскоrо </w:t>
      </w:r>
      <w:r>
        <w:rPr>
          <w:color w:val="706E70"/>
          <w:w w:val="95"/>
        </w:rPr>
        <w:t>негосударственного пенсионного</w:t>
      </w:r>
      <w:r>
        <w:rPr>
          <w:color w:val="706E70"/>
          <w:spacing w:val="47"/>
          <w:w w:val="95"/>
        </w:rPr>
        <w:t> </w:t>
      </w:r>
      <w:r>
        <w:rPr>
          <w:color w:val="706E70"/>
          <w:w w:val="95"/>
        </w:rPr>
        <w:t>фонда.</w:t>
      </w:r>
    </w:p>
    <w:p>
      <w:pPr>
        <w:pStyle w:val="BodyText"/>
        <w:spacing w:before="38"/>
        <w:ind w:left="919" w:right="104" w:firstLine="550"/>
        <w:jc w:val="both"/>
      </w:pPr>
      <w:r>
        <w:rPr/>
        <w:drawing>
          <wp:anchor distT="0" distB="0" distL="0" distR="0" allowOverlap="1" layoutInCell="1" locked="0" behindDoc="0" simplePos="0" relativeHeight="2152">
            <wp:simplePos x="0" y="0"/>
            <wp:positionH relativeFrom="page">
              <wp:posOffset>609600</wp:posOffset>
            </wp:positionH>
            <wp:positionV relativeFrom="paragraph">
              <wp:posOffset>264584</wp:posOffset>
            </wp:positionV>
            <wp:extent cx="256031" cy="3474212"/>
            <wp:effectExtent l="0" t="0" r="0" b="0"/>
            <wp:wrapNone/>
            <wp:docPr id="29" name="image1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3474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06E70"/>
        </w:rPr>
        <w:t>Правила определяют </w:t>
      </w:r>
      <w:r>
        <w:rPr>
          <w:color w:val="7E7E7E"/>
        </w:rPr>
        <w:t>порядок </w:t>
      </w:r>
      <w:r>
        <w:rPr>
          <w:color w:val="706E70"/>
        </w:rPr>
        <w:t>и </w:t>
      </w:r>
      <w:r>
        <w:rPr>
          <w:color w:val="7E7E7E"/>
        </w:rPr>
        <w:t>условия исполнения </w:t>
      </w:r>
      <w:r>
        <w:rPr>
          <w:color w:val="706E70"/>
        </w:rPr>
        <w:t>Фон</w:t>
      </w:r>
      <w:r>
        <w:rPr>
          <w:color w:val="959395"/>
        </w:rPr>
        <w:t>дои </w:t>
      </w:r>
      <w:r>
        <w:rPr>
          <w:color w:val="7E7E7E"/>
        </w:rPr>
        <w:t>обязательств по </w:t>
      </w:r>
      <w:r>
        <w:rPr>
          <w:color w:val="706E70"/>
        </w:rPr>
        <w:t>негосударственному пенсионному </w:t>
      </w:r>
      <w:r>
        <w:rPr>
          <w:color w:val="7E7E7E"/>
        </w:rPr>
        <w:t>обеспечешоо Участников фонда, </w:t>
      </w:r>
      <w:r>
        <w:rPr>
          <w:color w:val="959395"/>
        </w:rPr>
        <w:t>а также </w:t>
      </w:r>
      <w:r>
        <w:rPr>
          <w:color w:val="7E7E7E"/>
        </w:rPr>
        <w:t>регулируют </w:t>
      </w:r>
      <w:r>
        <w:rPr>
          <w:color w:val="7E7E7E"/>
          <w:w w:val="95"/>
        </w:rPr>
        <w:t>отношения </w:t>
      </w:r>
      <w:r>
        <w:rPr>
          <w:color w:val="706E70"/>
          <w:w w:val="95"/>
        </w:rPr>
        <w:t>Фонда с Вкладчиками и Уч_аствиками  и Правопреемниками.</w:t>
      </w:r>
    </w:p>
    <w:p>
      <w:pPr>
        <w:pStyle w:val="BodyText"/>
        <w:spacing w:before="51"/>
        <w:ind w:left="919" w:right="110" w:firstLine="496"/>
        <w:jc w:val="both"/>
      </w:pPr>
      <w:r>
        <w:rPr>
          <w:color w:val="706E70"/>
        </w:rPr>
        <w:t>Настоящая редакщur Правил разработана с целью </w:t>
      </w:r>
      <w:r>
        <w:rPr>
          <w:color w:val="7E7E7E"/>
        </w:rPr>
        <w:t>приведения прежней </w:t>
      </w:r>
      <w:r>
        <w:rPr>
          <w:color w:val="706E70"/>
        </w:rPr>
        <w:t>редакции Пенсиоппых</w:t>
      </w:r>
      <w:r>
        <w:rPr>
          <w:color w:val="706E70"/>
          <w:spacing w:val="-18"/>
        </w:rPr>
        <w:t> </w:t>
      </w:r>
      <w:r>
        <w:rPr>
          <w:color w:val="706E70"/>
        </w:rPr>
        <w:t>правил</w:t>
      </w:r>
      <w:r>
        <w:rPr>
          <w:color w:val="706E70"/>
          <w:spacing w:val="-26"/>
        </w:rPr>
        <w:t> </w:t>
      </w:r>
      <w:r>
        <w:rPr>
          <w:color w:val="706E70"/>
        </w:rPr>
        <w:t>в</w:t>
      </w:r>
      <w:r>
        <w:rPr>
          <w:color w:val="706E70"/>
          <w:spacing w:val="-28"/>
        </w:rPr>
        <w:t> </w:t>
      </w:r>
      <w:r>
        <w:rPr>
          <w:color w:val="706E70"/>
        </w:rPr>
        <w:t>соответствие</w:t>
      </w:r>
      <w:r>
        <w:rPr>
          <w:color w:val="706E70"/>
          <w:spacing w:val="-31"/>
        </w:rPr>
        <w:t> </w:t>
      </w:r>
      <w:r>
        <w:rPr>
          <w:color w:val="706E70"/>
        </w:rPr>
        <w:t>новым</w:t>
      </w:r>
      <w:r>
        <w:rPr>
          <w:color w:val="706E70"/>
          <w:spacing w:val="-30"/>
        </w:rPr>
        <w:t> </w:t>
      </w:r>
      <w:r>
        <w:rPr>
          <w:color w:val="706E70"/>
        </w:rPr>
        <w:t>требован:и.ям</w:t>
      </w:r>
      <w:r>
        <w:rPr>
          <w:color w:val="706E70"/>
          <w:spacing w:val="-12"/>
        </w:rPr>
        <w:t> </w:t>
      </w:r>
      <w:r>
        <w:rPr>
          <w:color w:val="706E70"/>
        </w:rPr>
        <w:t>и</w:t>
      </w:r>
      <w:r>
        <w:rPr>
          <w:color w:val="706E70"/>
          <w:spacing w:val="-18"/>
        </w:rPr>
        <w:t> </w:t>
      </w:r>
      <w:r>
        <w:rPr>
          <w:color w:val="7E7E7E"/>
        </w:rPr>
        <w:t>положениям</w:t>
      </w:r>
      <w:r>
        <w:rPr>
          <w:color w:val="7E7E7E"/>
          <w:spacing w:val="13"/>
        </w:rPr>
        <w:t> </w:t>
      </w:r>
      <w:r>
        <w:rPr>
          <w:color w:val="706E70"/>
        </w:rPr>
        <w:t>нормативных</w:t>
      </w:r>
      <w:r>
        <w:rPr>
          <w:color w:val="706E70"/>
          <w:spacing w:val="-21"/>
        </w:rPr>
        <w:t> </w:t>
      </w:r>
      <w:r>
        <w:rPr>
          <w:color w:val="706E70"/>
        </w:rPr>
        <w:t>правовых актов Российской Федерации в области nен_сионного обеспечения и </w:t>
      </w:r>
      <w:r>
        <w:rPr>
          <w:color w:val="7E7E7E"/>
        </w:rPr>
        <w:t>страхования </w:t>
      </w:r>
      <w:r>
        <w:rPr>
          <w:color w:val="706E70"/>
        </w:rPr>
        <w:t>и </w:t>
      </w:r>
      <w:r>
        <w:rPr>
          <w:color w:val="7E7E7E"/>
        </w:rPr>
        <w:t>заменяет </w:t>
      </w:r>
      <w:r>
        <w:rPr>
          <w:color w:val="706E70"/>
        </w:rPr>
        <w:t>собою </w:t>
      </w:r>
      <w:r>
        <w:rPr>
          <w:color w:val="706E70"/>
          <w:sz w:val="24"/>
        </w:rPr>
        <w:t>редакцию </w:t>
      </w:r>
      <w:r>
        <w:rPr>
          <w:color w:val="706E70"/>
        </w:rPr>
        <w:t>Правил </w:t>
      </w:r>
      <w:r>
        <w:rPr>
          <w:color w:val="7E7E7E"/>
        </w:rPr>
        <w:t>от </w:t>
      </w:r>
      <w:r>
        <w:rPr>
          <w:color w:val="706E70"/>
        </w:rPr>
        <w:t>16 </w:t>
      </w:r>
      <w:r>
        <w:rPr>
          <w:color w:val="7E7E7E"/>
        </w:rPr>
        <w:t>декабря 2005 r., зарегистрированных </w:t>
      </w:r>
      <w:r>
        <w:rPr>
          <w:color w:val="706E70"/>
        </w:rPr>
        <w:t>ФСФР России </w:t>
      </w:r>
      <w:r>
        <w:rPr>
          <w:color w:val="7E7E7E"/>
        </w:rPr>
        <w:t>26 </w:t>
      </w:r>
      <w:r>
        <w:rPr>
          <w:color w:val="706E70"/>
        </w:rPr>
        <w:t>января 2006</w:t>
      </w:r>
      <w:r>
        <w:rPr>
          <w:color w:val="706E70"/>
          <w:spacing w:val="-26"/>
        </w:rPr>
        <w:t> </w:t>
      </w:r>
      <w:r>
        <w:rPr>
          <w:color w:val="706E70"/>
        </w:rPr>
        <w:t>года</w:t>
      </w:r>
      <w:r>
        <w:rPr>
          <w:color w:val="706E70"/>
          <w:spacing w:val="-34"/>
        </w:rPr>
        <w:t> </w:t>
      </w:r>
      <w:r>
        <w:rPr>
          <w:color w:val="706E70"/>
        </w:rPr>
        <w:t>в</w:t>
      </w:r>
      <w:r>
        <w:rPr>
          <w:color w:val="706E70"/>
          <w:spacing w:val="-21"/>
        </w:rPr>
        <w:t> </w:t>
      </w:r>
      <w:r>
        <w:rPr>
          <w:color w:val="706E70"/>
        </w:rPr>
        <w:t>реестре</w:t>
      </w:r>
      <w:r>
        <w:rPr>
          <w:color w:val="706E70"/>
          <w:spacing w:val="-22"/>
        </w:rPr>
        <w:t> </w:t>
      </w:r>
      <w:r>
        <w:rPr>
          <w:color w:val="7E7E7E"/>
        </w:rPr>
        <w:t>за</w:t>
      </w:r>
      <w:r>
        <w:rPr>
          <w:color w:val="7E7E7E"/>
          <w:spacing w:val="-40"/>
        </w:rPr>
        <w:t> </w:t>
      </w:r>
      <w:r>
        <w:rPr>
          <w:rFonts w:ascii="Arial" w:hAnsi="Arial"/>
          <w:color w:val="706E70"/>
        </w:rPr>
        <w:t>№</w:t>
      </w:r>
      <w:r>
        <w:rPr>
          <w:rFonts w:ascii="Arial" w:hAnsi="Arial"/>
          <w:color w:val="706E70"/>
          <w:spacing w:val="-41"/>
        </w:rPr>
        <w:t> </w:t>
      </w:r>
      <w:r>
        <w:rPr>
          <w:color w:val="706E70"/>
        </w:rPr>
        <w:t>56-Н.</w:t>
      </w:r>
    </w:p>
    <w:p>
      <w:pPr>
        <w:numPr>
          <w:ilvl w:val="1"/>
          <w:numId w:val="5"/>
        </w:numPr>
        <w:tabs>
          <w:tab w:pos="3798" w:val="left" w:leader="none"/>
        </w:tabs>
        <w:spacing w:before="98"/>
        <w:ind w:left="3797" w:right="0" w:hanging="342"/>
        <w:jc w:val="left"/>
        <w:rPr>
          <w:b/>
          <w:color w:val="544F54"/>
          <w:sz w:val="25"/>
        </w:rPr>
      </w:pPr>
      <w:r>
        <w:rPr>
          <w:b/>
          <w:color w:val="544F54"/>
          <w:spacing w:val="-10"/>
          <w:w w:val="95"/>
          <w:sz w:val="25"/>
        </w:rPr>
        <w:t>ОСНОВНЫ</w:t>
      </w:r>
      <w:r>
        <w:rPr>
          <w:b/>
          <w:color w:val="706E70"/>
          <w:spacing w:val="-10"/>
          <w:w w:val="95"/>
          <w:sz w:val="25"/>
        </w:rPr>
        <w:t>Е </w:t>
      </w:r>
      <w:r>
        <w:rPr>
          <w:b/>
          <w:color w:val="544F54"/>
          <w:w w:val="95"/>
          <w:sz w:val="25"/>
        </w:rPr>
        <w:t>ПОНЯТИЯ И</w:t>
      </w:r>
      <w:r>
        <w:rPr>
          <w:b/>
          <w:color w:val="544F54"/>
          <w:spacing w:val="45"/>
          <w:w w:val="95"/>
          <w:sz w:val="25"/>
        </w:rPr>
        <w:t> </w:t>
      </w:r>
      <w:r>
        <w:rPr>
          <w:b/>
          <w:color w:val="544F54"/>
          <w:spacing w:val="-5"/>
          <w:w w:val="95"/>
          <w:sz w:val="25"/>
        </w:rPr>
        <w:t>Т</w:t>
      </w:r>
      <w:r>
        <w:rPr>
          <w:b/>
          <w:color w:val="706E70"/>
          <w:spacing w:val="-5"/>
          <w:w w:val="95"/>
          <w:sz w:val="25"/>
        </w:rPr>
        <w:t>Е</w:t>
      </w:r>
      <w:r>
        <w:rPr>
          <w:b/>
          <w:color w:val="544F54"/>
          <w:spacing w:val="-5"/>
          <w:w w:val="95"/>
          <w:sz w:val="25"/>
        </w:rPr>
        <w:t>РМИНЫ</w:t>
      </w:r>
    </w:p>
    <w:p>
      <w:pPr>
        <w:pStyle w:val="BodyText"/>
        <w:spacing w:before="38"/>
        <w:ind w:left="1425"/>
      </w:pPr>
      <w:r>
        <w:rPr>
          <w:color w:val="706E70"/>
        </w:rPr>
        <w:t>В Правилах при</w:t>
      </w:r>
      <w:r>
        <w:rPr>
          <w:color w:val="544F54"/>
        </w:rPr>
        <w:t>м</w:t>
      </w:r>
      <w:r>
        <w:rPr>
          <w:color w:val="706E70"/>
        </w:rPr>
        <w:t>еняются следующие </w:t>
      </w:r>
      <w:r>
        <w:rPr>
          <w:color w:val="7E7E7E"/>
        </w:rPr>
        <w:t>специальные </w:t>
      </w:r>
      <w:r>
        <w:rPr>
          <w:color w:val="706E70"/>
        </w:rPr>
        <w:t>понятия и </w:t>
      </w:r>
      <w:r>
        <w:rPr>
          <w:color w:val="7E7E7E"/>
        </w:rPr>
        <w:t>термины:</w:t>
      </w:r>
    </w:p>
    <w:p>
      <w:pPr>
        <w:spacing w:line="240" w:lineRule="auto" w:before="33"/>
        <w:ind w:left="928" w:right="111" w:firstLine="491"/>
        <w:jc w:val="both"/>
        <w:rPr>
          <w:sz w:val="23"/>
        </w:rPr>
      </w:pPr>
      <w:r>
        <w:rPr>
          <w:b/>
          <w:color w:val="706E70"/>
          <w:spacing w:val="-12"/>
          <w:sz w:val="24"/>
        </w:rPr>
        <w:t>д</w:t>
      </w:r>
      <w:r>
        <w:rPr>
          <w:b/>
          <w:color w:val="544F54"/>
          <w:spacing w:val="-12"/>
          <w:sz w:val="24"/>
        </w:rPr>
        <w:t>ог</w:t>
      </w:r>
      <w:r>
        <w:rPr>
          <w:b/>
          <w:color w:val="706E70"/>
          <w:spacing w:val="-12"/>
          <w:sz w:val="24"/>
        </w:rPr>
        <w:t>о</w:t>
      </w:r>
      <w:r>
        <w:rPr>
          <w:b/>
          <w:color w:val="544F54"/>
          <w:spacing w:val="-12"/>
          <w:sz w:val="24"/>
        </w:rPr>
        <w:t>вор </w:t>
      </w:r>
      <w:r>
        <w:rPr>
          <w:b/>
          <w:color w:val="544F54"/>
          <w:spacing w:val="-7"/>
          <w:sz w:val="24"/>
        </w:rPr>
        <w:t>негос</w:t>
      </w:r>
      <w:r>
        <w:rPr>
          <w:b/>
          <w:color w:val="706E70"/>
          <w:spacing w:val="-7"/>
          <w:sz w:val="24"/>
        </w:rPr>
        <w:t>уд</w:t>
      </w:r>
      <w:r>
        <w:rPr>
          <w:b/>
          <w:color w:val="544F54"/>
          <w:spacing w:val="-7"/>
          <w:sz w:val="24"/>
        </w:rPr>
        <w:t>арствевв</w:t>
      </w:r>
      <w:r>
        <w:rPr>
          <w:b/>
          <w:color w:val="706E70"/>
          <w:spacing w:val="-7"/>
          <w:sz w:val="24"/>
        </w:rPr>
        <w:t>о</w:t>
      </w:r>
      <w:r>
        <w:rPr>
          <w:b/>
          <w:color w:val="544F54"/>
          <w:spacing w:val="-7"/>
          <w:sz w:val="24"/>
        </w:rPr>
        <w:t>г</w:t>
      </w:r>
      <w:r>
        <w:rPr>
          <w:b/>
          <w:color w:val="706E70"/>
          <w:spacing w:val="-7"/>
          <w:sz w:val="24"/>
        </w:rPr>
        <w:t>о </w:t>
      </w:r>
      <w:r>
        <w:rPr>
          <w:b/>
          <w:color w:val="544F54"/>
          <w:sz w:val="24"/>
        </w:rPr>
        <w:t>певснонвого обеспечения </w:t>
      </w:r>
      <w:r>
        <w:rPr>
          <w:color w:val="706E70"/>
          <w:sz w:val="23"/>
        </w:rPr>
        <w:t>(далее - пенсионный </w:t>
      </w:r>
      <w:r>
        <w:rPr>
          <w:color w:val="7E7E7E"/>
          <w:sz w:val="23"/>
        </w:rPr>
        <w:t>договор) </w:t>
      </w:r>
      <w:r>
        <w:rPr>
          <w:color w:val="706E70"/>
          <w:sz w:val="23"/>
        </w:rPr>
        <w:t>- соглашение </w:t>
      </w:r>
      <w:r>
        <w:rPr>
          <w:color w:val="7E7E7E"/>
          <w:sz w:val="23"/>
        </w:rPr>
        <w:t>между </w:t>
      </w:r>
      <w:r>
        <w:rPr>
          <w:color w:val="706E70"/>
          <w:sz w:val="23"/>
        </w:rPr>
        <w:t>Фондом и Вкладчm&lt;ом фонда </w:t>
      </w:r>
      <w:r>
        <w:rPr>
          <w:color w:val="7E7E7E"/>
          <w:sz w:val="23"/>
        </w:rPr>
        <w:t>(далее </w:t>
      </w:r>
      <w:r>
        <w:rPr>
          <w:color w:val="706E70"/>
          <w:sz w:val="23"/>
        </w:rPr>
        <w:t>Вкладчик) в соответствии, </w:t>
      </w:r>
      <w:r>
        <w:rPr>
          <w:color w:val="7E7E7E"/>
          <w:sz w:val="23"/>
        </w:rPr>
        <w:t>с </w:t>
      </w:r>
      <w:r>
        <w:rPr>
          <w:color w:val="706E70"/>
          <w:sz w:val="23"/>
        </w:rPr>
        <w:t>которым Вкладчик </w:t>
      </w:r>
      <w:r>
        <w:rPr>
          <w:color w:val="7E7E7E"/>
          <w:spacing w:val="-9"/>
          <w:sz w:val="23"/>
        </w:rPr>
        <w:t>обязует</w:t>
      </w:r>
      <w:r>
        <w:rPr>
          <w:color w:val="AAAAAA"/>
          <w:spacing w:val="-9"/>
          <w:sz w:val="23"/>
        </w:rPr>
        <w:t>.</w:t>
      </w:r>
      <w:r>
        <w:rPr>
          <w:color w:val="7E7E7E"/>
          <w:spacing w:val="-9"/>
          <w:sz w:val="23"/>
        </w:rPr>
        <w:t>ся </w:t>
      </w:r>
      <w:r>
        <w:rPr>
          <w:color w:val="706E70"/>
          <w:sz w:val="23"/>
        </w:rPr>
        <w:t>уплачивать пенсионные взносы в </w:t>
      </w:r>
      <w:r>
        <w:rPr>
          <w:color w:val="706E70"/>
          <w:spacing w:val="-11"/>
          <w:sz w:val="23"/>
        </w:rPr>
        <w:t>Фонд</w:t>
      </w:r>
      <w:r>
        <w:rPr>
          <w:color w:val="959395"/>
          <w:spacing w:val="-11"/>
          <w:sz w:val="23"/>
        </w:rPr>
        <w:t>, </w:t>
      </w:r>
      <w:r>
        <w:rPr>
          <w:color w:val="7E7E7E"/>
          <w:sz w:val="23"/>
        </w:rPr>
        <w:t>а </w:t>
      </w:r>
      <w:r>
        <w:rPr>
          <w:color w:val="706E70"/>
          <w:sz w:val="23"/>
        </w:rPr>
        <w:t>Фонд </w:t>
      </w:r>
      <w:r>
        <w:rPr>
          <w:color w:val="7E7E7E"/>
          <w:sz w:val="23"/>
        </w:rPr>
        <w:t>обязуется вьmлачивать </w:t>
      </w:r>
      <w:r>
        <w:rPr>
          <w:color w:val="706E70"/>
          <w:w w:val="95"/>
          <w:sz w:val="23"/>
        </w:rPr>
        <w:t>Участнику </w:t>
      </w:r>
      <w:r>
        <w:rPr>
          <w:color w:val="7E7E7E"/>
          <w:w w:val="95"/>
          <w:sz w:val="24"/>
        </w:rPr>
        <w:t>(участни:ка.'1) </w:t>
      </w:r>
      <w:r>
        <w:rPr>
          <w:color w:val="706E70"/>
          <w:w w:val="95"/>
          <w:sz w:val="23"/>
        </w:rPr>
        <w:t>фонда </w:t>
      </w:r>
      <w:r>
        <w:rPr>
          <w:color w:val="7E7E7E"/>
          <w:w w:val="95"/>
          <w:sz w:val="23"/>
        </w:rPr>
        <w:t>(далее </w:t>
      </w:r>
      <w:r>
        <w:rPr>
          <w:color w:val="706E70"/>
          <w:w w:val="95"/>
          <w:sz w:val="23"/>
        </w:rPr>
        <w:t>-  Участник) негосударственную пенсmq</w:t>
      </w:r>
      <w:r>
        <w:rPr>
          <w:color w:val="959395"/>
          <w:w w:val="95"/>
          <w:sz w:val="23"/>
        </w:rPr>
        <w:t>;</w:t>
      </w:r>
    </w:p>
    <w:p>
      <w:pPr>
        <w:pStyle w:val="BodyText"/>
        <w:spacing w:line="252" w:lineRule="exact" w:before="63"/>
        <w:ind w:left="924" w:right="122" w:firstLine="553"/>
        <w:jc w:val="both"/>
      </w:pPr>
      <w:r>
        <w:rPr>
          <w:b/>
          <w:color w:val="544F54"/>
          <w:sz w:val="25"/>
        </w:rPr>
        <w:t>Вкл</w:t>
      </w:r>
      <w:r>
        <w:rPr>
          <w:b/>
          <w:color w:val="706E70"/>
          <w:sz w:val="25"/>
        </w:rPr>
        <w:t>адчик </w:t>
      </w:r>
      <w:r>
        <w:rPr>
          <w:color w:val="706E70"/>
          <w:sz w:val="25"/>
        </w:rPr>
        <w:t>- </w:t>
      </w:r>
      <w:r>
        <w:rPr>
          <w:color w:val="706E70"/>
        </w:rPr>
        <w:t>ю</w:t>
      </w:r>
      <w:r>
        <w:rPr>
          <w:color w:val="544F54"/>
        </w:rPr>
        <w:t>р</w:t>
      </w:r>
      <w:r>
        <w:rPr>
          <w:color w:val="706E70"/>
        </w:rPr>
        <w:t>идическое или физическое </w:t>
      </w:r>
      <w:r>
        <w:rPr>
          <w:color w:val="AAAAAA"/>
        </w:rPr>
        <w:t>·</w:t>
      </w:r>
      <w:r>
        <w:rPr>
          <w:color w:val="706E70"/>
        </w:rPr>
        <w:t>лицо</w:t>
      </w:r>
      <w:r>
        <w:rPr>
          <w:color w:val="959395"/>
        </w:rPr>
        <w:t>, </w:t>
      </w:r>
      <w:r>
        <w:rPr>
          <w:color w:val="706E70"/>
        </w:rPr>
        <w:t>являющееся </w:t>
      </w:r>
      <w:r>
        <w:rPr>
          <w:color w:val="7E7E7E"/>
        </w:rPr>
        <w:t>стор ной </w:t>
      </w:r>
      <w:r>
        <w:rPr>
          <w:color w:val="706E70"/>
        </w:rPr>
        <w:t>пенсионного </w:t>
      </w:r>
      <w:r>
        <w:rPr>
          <w:color w:val="7E7E7E"/>
          <w:w w:val="95"/>
        </w:rPr>
        <w:t>договора </w:t>
      </w:r>
      <w:r>
        <w:rPr>
          <w:color w:val="706E70"/>
          <w:w w:val="95"/>
        </w:rPr>
        <w:t>и </w:t>
      </w:r>
      <w:r>
        <w:rPr>
          <w:color w:val="7E7E7E"/>
          <w:w w:val="95"/>
        </w:rPr>
        <w:t>уплачивающее пенсионные </w:t>
      </w:r>
      <w:r>
        <w:rPr>
          <w:color w:val="706E70"/>
          <w:w w:val="95"/>
        </w:rPr>
        <w:t>взносы </w:t>
      </w:r>
      <w:r>
        <w:rPr>
          <w:color w:val="7E7E7E"/>
          <w:w w:val="95"/>
        </w:rPr>
        <w:t>в </w:t>
      </w:r>
      <w:r>
        <w:rPr>
          <w:color w:val="706E70"/>
          <w:w w:val="95"/>
        </w:rPr>
        <w:t>Фо1щ </w:t>
      </w:r>
      <w:r>
        <w:rPr>
          <w:color w:val="959395"/>
          <w:w w:val="95"/>
        </w:rPr>
        <w:t>;</w:t>
      </w:r>
    </w:p>
    <w:p>
      <w:pPr>
        <w:pStyle w:val="Heading9"/>
        <w:tabs>
          <w:tab w:pos="10255" w:val="right" w:leader="none"/>
        </w:tabs>
        <w:spacing w:before="493"/>
        <w:ind w:left="930"/>
        <w:rPr>
          <w:i w:val="0"/>
          <w:sz w:val="20"/>
        </w:rPr>
      </w:pPr>
      <w:r>
        <w:rPr/>
        <w:drawing>
          <wp:anchor distT="0" distB="0" distL="0" distR="0" allowOverlap="1" layoutInCell="1" locked="0" behindDoc="1" simplePos="0" relativeHeight="268343951">
            <wp:simplePos x="0" y="0"/>
            <wp:positionH relativeFrom="page">
              <wp:posOffset>4693920</wp:posOffset>
            </wp:positionH>
            <wp:positionV relativeFrom="paragraph">
              <wp:posOffset>472406</wp:posOffset>
            </wp:positionV>
            <wp:extent cx="48767" cy="353059"/>
            <wp:effectExtent l="0" t="0" r="0" b="0"/>
            <wp:wrapNone/>
            <wp:docPr id="31" name="image18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" cy="353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91480" from="82.474007pt,25.411669pt" to="534.030597pt,25.411669pt" stroked="true" strokeweight="1.82263pt" strokecolor="#6b6067">
            <v:stroke dashstyle="solid"/>
            <w10:wrap type="none"/>
          </v:line>
        </w:pict>
      </w:r>
      <w:r>
        <w:rPr>
          <w:i/>
          <w:color w:val="706E70"/>
        </w:rPr>
        <w:t>Общие</w:t>
      </w:r>
      <w:r>
        <w:rPr>
          <w:i/>
          <w:color w:val="706E70"/>
          <w:spacing w:val="-27"/>
        </w:rPr>
        <w:t> </w:t>
      </w:r>
      <w:r>
        <w:rPr>
          <w:i/>
          <w:color w:val="706E70"/>
          <w:spacing w:val="-10"/>
        </w:rPr>
        <w:t>положения</w:t>
      </w:r>
      <w:r>
        <w:rPr>
          <w:i/>
          <w:color w:val="959395"/>
          <w:spacing w:val="-10"/>
        </w:rPr>
        <w:t>.</w:t>
      </w:r>
      <w:r>
        <w:rPr>
          <w:i/>
          <w:color w:val="959395"/>
          <w:spacing w:val="-6"/>
        </w:rPr>
        <w:t> </w:t>
      </w:r>
      <w:r>
        <w:rPr>
          <w:i/>
          <w:color w:val="706E70"/>
        </w:rPr>
        <w:t>Основные</w:t>
      </w:r>
      <w:r>
        <w:rPr>
          <w:i/>
          <w:color w:val="706E70"/>
          <w:spacing w:val="-15"/>
        </w:rPr>
        <w:t> </w:t>
      </w:r>
      <w:r>
        <w:rPr>
          <w:i/>
          <w:color w:val="706E70"/>
        </w:rPr>
        <w:t>понятия</w:t>
      </w:r>
      <w:r>
        <w:rPr>
          <w:i/>
          <w:color w:val="706E70"/>
          <w:spacing w:val="-23"/>
        </w:rPr>
        <w:t> </w:t>
      </w:r>
      <w:r>
        <w:rPr>
          <w:i/>
          <w:color w:val="706E70"/>
        </w:rPr>
        <w:t>и</w:t>
      </w:r>
      <w:r>
        <w:rPr>
          <w:i/>
          <w:color w:val="706E70"/>
          <w:spacing w:val="-33"/>
        </w:rPr>
        <w:t> </w:t>
      </w:r>
      <w:r>
        <w:rPr>
          <w:i/>
          <w:color w:val="706E70"/>
        </w:rPr>
        <w:t>термины.</w:t>
      </w:r>
      <w:r>
        <w:rPr>
          <w:i w:val="0"/>
          <w:color w:val="706E70"/>
          <w:position w:val="8"/>
          <w:sz w:val="20"/>
        </w:rPr>
        <w:tab/>
        <w:t>4</w:t>
      </w:r>
    </w:p>
    <w:p>
      <w:pPr>
        <w:spacing w:after="0"/>
        <w:rPr>
          <w:sz w:val="20"/>
        </w:rPr>
        <w:sectPr>
          <w:pgSz w:w="11920" w:h="16300"/>
          <w:pgMar w:top="140" w:bottom="0" w:left="740" w:right="820"/>
        </w:sectPr>
      </w:pPr>
    </w:p>
    <w:p>
      <w:pPr>
        <w:pStyle w:val="BodyText"/>
        <w:spacing w:line="115" w:lineRule="exact"/>
        <w:ind w:left="1835"/>
        <w:rPr>
          <w:sz w:val="11"/>
        </w:rPr>
      </w:pPr>
      <w:r>
        <w:rPr>
          <w:position w:val="-1"/>
          <w:sz w:val="11"/>
        </w:rPr>
        <w:drawing>
          <wp:inline distT="0" distB="0" distL="0" distR="0">
            <wp:extent cx="1658112" cy="73151"/>
            <wp:effectExtent l="0" t="0" r="0" b="0"/>
            <wp:docPr id="33" name="image1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112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</w:p>
    <w:p>
      <w:pPr>
        <w:pStyle w:val="BodyText"/>
        <w:rPr>
          <w:sz w:val="22"/>
        </w:rPr>
      </w:pPr>
    </w:p>
    <w:p>
      <w:pPr>
        <w:spacing w:before="90"/>
        <w:ind w:left="914" w:right="0" w:firstLine="0"/>
        <w:jc w:val="left"/>
        <w:rPr>
          <w:i/>
          <w:sz w:val="23"/>
        </w:rPr>
      </w:pPr>
      <w:r>
        <w:rPr/>
        <w:pict>
          <v:line style="position:absolute;mso-position-horizontal-relative:page;mso-position-vertical-relative:paragraph;z-index:2344;mso-wrap-distance-left:0;mso-wrap-distance-right:0" from="78.481796pt,19.696302pt" to="536.907796pt,19.696302pt" stroked="true" strokeweight="1.384973pt" strokecolor="#777077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2368">
            <wp:simplePos x="0" y="0"/>
            <wp:positionH relativeFrom="page">
              <wp:posOffset>548640</wp:posOffset>
            </wp:positionH>
            <wp:positionV relativeFrom="paragraph">
              <wp:posOffset>-165917</wp:posOffset>
            </wp:positionV>
            <wp:extent cx="146303" cy="2938272"/>
            <wp:effectExtent l="0" t="0" r="0" b="0"/>
            <wp:wrapNone/>
            <wp:docPr id="35" name="image2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" cy="2938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747275"/>
          <w:w w:val="90"/>
          <w:sz w:val="23"/>
        </w:rPr>
        <w:t>Ханты-Мансийский </w:t>
      </w:r>
      <w:r>
        <w:rPr>
          <w:i/>
          <w:color w:val="625E62"/>
          <w:w w:val="90"/>
          <w:sz w:val="23"/>
        </w:rPr>
        <w:t>11</w:t>
      </w:r>
      <w:r>
        <w:rPr>
          <w:i/>
          <w:color w:val="878587"/>
          <w:w w:val="90"/>
          <w:sz w:val="23"/>
        </w:rPr>
        <w:t>егосударствею1</w:t>
      </w:r>
      <w:r>
        <w:rPr>
          <w:i/>
          <w:color w:val="625E62"/>
          <w:w w:val="90"/>
          <w:sz w:val="23"/>
        </w:rPr>
        <w:t>ый </w:t>
      </w:r>
      <w:r>
        <w:rPr>
          <w:i/>
          <w:color w:val="747275"/>
          <w:w w:val="90"/>
          <w:sz w:val="23"/>
        </w:rPr>
        <w:t>пенсzют1ь1й фо</w:t>
      </w:r>
      <w:r>
        <w:rPr>
          <w:i/>
          <w:color w:val="544F52"/>
          <w:w w:val="90"/>
          <w:sz w:val="23"/>
        </w:rPr>
        <w:t>и</w:t>
      </w:r>
      <w:r>
        <w:rPr>
          <w:i/>
          <w:color w:val="747275"/>
          <w:w w:val="90"/>
          <w:sz w:val="23"/>
        </w:rPr>
        <w:t>д</w:t>
      </w:r>
    </w:p>
    <w:p>
      <w:pPr>
        <w:pStyle w:val="BodyText"/>
        <w:tabs>
          <w:tab w:pos="2679" w:val="left" w:leader="none"/>
          <w:tab w:pos="7834" w:val="left" w:leader="none"/>
          <w:tab w:pos="9808" w:val="left" w:leader="none"/>
        </w:tabs>
        <w:spacing w:line="256" w:lineRule="auto" w:before="104"/>
        <w:ind w:left="902" w:right="130" w:firstLine="501"/>
      </w:pPr>
      <w:r>
        <w:rPr>
          <w:b/>
          <w:color w:val="544F52"/>
          <w:w w:val="95"/>
          <w:sz w:val="25"/>
        </w:rPr>
        <w:t>Участник</w:t>
        <w:tab/>
      </w:r>
      <w:r>
        <w:rPr>
          <w:color w:val="544F52"/>
          <w:sz w:val="25"/>
        </w:rPr>
        <w:t>-  </w:t>
      </w:r>
      <w:r>
        <w:rPr>
          <w:color w:val="747275"/>
        </w:rPr>
        <w:t>физическое   лицо)  которому </w:t>
      </w:r>
      <w:r>
        <w:rPr>
          <w:color w:val="747275"/>
          <w:spacing w:val="37"/>
        </w:rPr>
        <w:t> </w:t>
      </w:r>
      <w:r>
        <w:rPr>
          <w:color w:val="747275"/>
        </w:rPr>
        <w:t>в </w:t>
      </w:r>
      <w:r>
        <w:rPr>
          <w:color w:val="747275"/>
          <w:spacing w:val="34"/>
        </w:rPr>
        <w:t> </w:t>
      </w:r>
      <w:r>
        <w:rPr>
          <w:color w:val="747275"/>
        </w:rPr>
        <w:t>соответствии</w:t>
        <w:tab/>
        <w:t>с </w:t>
      </w:r>
      <w:r>
        <w:rPr>
          <w:color w:val="747275"/>
          <w:spacing w:val="31"/>
        </w:rPr>
        <w:t> </w:t>
      </w:r>
      <w:r>
        <w:rPr>
          <w:color w:val="747275"/>
        </w:rPr>
        <w:t>заключенным</w:t>
        <w:tab/>
        <w:t>ежду </w:t>
      </w:r>
      <w:r>
        <w:rPr>
          <w:color w:val="625E62"/>
        </w:rPr>
        <w:t>Вкладчиком </w:t>
      </w:r>
      <w:r>
        <w:rPr>
          <w:color w:val="747275"/>
        </w:rPr>
        <w:t>и </w:t>
      </w:r>
      <w:r>
        <w:rPr>
          <w:color w:val="625E62"/>
        </w:rPr>
        <w:t>Фондом пенсионным </w:t>
      </w:r>
      <w:r>
        <w:rPr>
          <w:color w:val="747275"/>
        </w:rPr>
        <w:t>договором должны производиться </w:t>
      </w:r>
      <w:r>
        <w:rPr>
          <w:color w:val="878587"/>
        </w:rPr>
        <w:t>или </w:t>
      </w:r>
      <w:r>
        <w:rPr>
          <w:color w:val="747275"/>
        </w:rPr>
        <w:t>производятся </w:t>
      </w:r>
      <w:r>
        <w:rPr>
          <w:color w:val="625E62"/>
        </w:rPr>
        <w:t>вып</w:t>
      </w:r>
      <w:r>
        <w:rPr>
          <w:color w:val="878587"/>
        </w:rPr>
        <w:t>латы</w:t>
      </w:r>
      <w:r>
        <w:rPr>
          <w:color w:val="747275"/>
        </w:rPr>
        <w:t>негосударственной</w:t>
      </w:r>
      <w:r>
        <w:rPr>
          <w:color w:val="747275"/>
          <w:spacing w:val="-46"/>
        </w:rPr>
        <w:t> </w:t>
      </w:r>
      <w:r>
        <w:rPr>
          <w:color w:val="747275"/>
        </w:rPr>
        <w:t>пенсии. Участник может выступать Вкладчиком </w:t>
      </w:r>
      <w:r>
        <w:rPr>
          <w:color w:val="878587"/>
        </w:rPr>
        <w:t>в свою </w:t>
      </w:r>
      <w:r>
        <w:rPr>
          <w:color w:val="747275"/>
        </w:rPr>
        <w:t>пользу;</w:t>
      </w:r>
    </w:p>
    <w:p>
      <w:pPr>
        <w:pStyle w:val="BodyText"/>
        <w:spacing w:line="237" w:lineRule="auto" w:before="30"/>
        <w:ind w:left="896" w:right="113" w:firstLine="512"/>
        <w:jc w:val="both"/>
      </w:pPr>
      <w:r>
        <w:rPr>
          <w:b/>
          <w:color w:val="544F52"/>
        </w:rPr>
        <w:t>целевые</w:t>
      </w:r>
      <w:r>
        <w:rPr>
          <w:b/>
          <w:color w:val="544F52"/>
          <w:spacing w:val="-13"/>
        </w:rPr>
        <w:t> </w:t>
      </w:r>
      <w:r>
        <w:rPr>
          <w:b/>
          <w:color w:val="544F52"/>
        </w:rPr>
        <w:t>взносы</w:t>
      </w:r>
      <w:r>
        <w:rPr>
          <w:b/>
          <w:color w:val="544F52"/>
          <w:spacing w:val="-21"/>
        </w:rPr>
        <w:t> </w:t>
      </w:r>
      <w:r>
        <w:rPr>
          <w:b/>
          <w:color w:val="544F52"/>
        </w:rPr>
        <w:t>Вкладчика</w:t>
      </w:r>
      <w:r>
        <w:rPr>
          <w:b/>
          <w:color w:val="544F52"/>
          <w:spacing w:val="39"/>
        </w:rPr>
        <w:t> </w:t>
      </w:r>
      <w:r>
        <w:rPr>
          <w:color w:val="544F52"/>
        </w:rPr>
        <w:t>-</w:t>
      </w:r>
      <w:r>
        <w:rPr>
          <w:color w:val="544F52"/>
          <w:spacing w:val="-19"/>
        </w:rPr>
        <w:t> </w:t>
      </w:r>
      <w:r>
        <w:rPr>
          <w:color w:val="747275"/>
        </w:rPr>
        <w:t>имущественные</w:t>
      </w:r>
      <w:r>
        <w:rPr>
          <w:color w:val="747275"/>
          <w:spacing w:val="-13"/>
        </w:rPr>
        <w:t> </w:t>
      </w:r>
      <w:r>
        <w:rPr>
          <w:color w:val="747275"/>
        </w:rPr>
        <w:t>взносы,</w:t>
      </w:r>
      <w:r>
        <w:rPr>
          <w:color w:val="747275"/>
          <w:spacing w:val="-12"/>
        </w:rPr>
        <w:t> </w:t>
      </w:r>
      <w:r>
        <w:rPr>
          <w:color w:val="747275"/>
        </w:rPr>
        <w:t>вносимые</w:t>
      </w:r>
      <w:r>
        <w:rPr>
          <w:color w:val="747275"/>
          <w:spacing w:val="-17"/>
        </w:rPr>
        <w:t> </w:t>
      </w:r>
      <w:r>
        <w:rPr>
          <w:color w:val="747275"/>
        </w:rPr>
        <w:t>Вк..,а.:J;ЧНI&lt;ом</w:t>
      </w:r>
      <w:r>
        <w:rPr>
          <w:color w:val="747275"/>
          <w:spacing w:val="-23"/>
        </w:rPr>
        <w:t> </w:t>
      </w:r>
      <w:r>
        <w:rPr>
          <w:color w:val="747275"/>
        </w:rPr>
        <w:t>в</w:t>
      </w:r>
      <w:r>
        <w:rPr>
          <w:color w:val="747275"/>
          <w:spacing w:val="-16"/>
        </w:rPr>
        <w:t> </w:t>
      </w:r>
      <w:r>
        <w:rPr>
          <w:color w:val="747275"/>
        </w:rPr>
        <w:t>фонд</w:t>
      </w:r>
      <w:r>
        <w:rPr>
          <w:color w:val="747275"/>
          <w:spacing w:val="-21"/>
        </w:rPr>
        <w:t> </w:t>
      </w:r>
      <w:r>
        <w:rPr>
          <w:color w:val="747275"/>
        </w:rPr>
        <w:t>в соответствии с пенсионным договором </w:t>
      </w:r>
      <w:r>
        <w:rPr>
          <w:color w:val="747275"/>
          <w:sz w:val="24"/>
        </w:rPr>
        <w:t>и </w:t>
      </w:r>
      <w:r>
        <w:rPr>
          <w:color w:val="625E62"/>
        </w:rPr>
        <w:t>nред:назначенные </w:t>
      </w:r>
      <w:r>
        <w:rPr>
          <w:color w:val="747275"/>
        </w:rPr>
        <w:t>для </w:t>
      </w:r>
      <w:r>
        <w:rPr>
          <w:color w:val="878587"/>
        </w:rPr>
        <w:t>обеспечения уставной </w:t>
      </w:r>
      <w:r>
        <w:rPr>
          <w:color w:val="747275"/>
          <w:w w:val="95"/>
        </w:rPr>
        <w:t>деятельности</w:t>
      </w:r>
      <w:r>
        <w:rPr>
          <w:color w:val="747275"/>
          <w:spacing w:val="14"/>
          <w:w w:val="95"/>
        </w:rPr>
        <w:t> </w:t>
      </w:r>
      <w:r>
        <w:rPr>
          <w:color w:val="625E62"/>
          <w:w w:val="95"/>
        </w:rPr>
        <w:t>Фонда;</w:t>
      </w:r>
    </w:p>
    <w:p>
      <w:pPr>
        <w:pStyle w:val="BodyText"/>
        <w:spacing w:line="262" w:lineRule="exact" w:before="41"/>
        <w:ind w:left="902" w:right="112" w:firstLine="505"/>
        <w:jc w:val="both"/>
      </w:pPr>
      <w:r>
        <w:rPr>
          <w:b/>
          <w:color w:val="544F52"/>
          <w:sz w:val="24"/>
        </w:rPr>
        <w:t>певевопвый в</w:t>
      </w:r>
      <w:r>
        <w:rPr>
          <w:b/>
          <w:color w:val="747275"/>
          <w:sz w:val="24"/>
        </w:rPr>
        <w:t>з</w:t>
      </w:r>
      <w:r>
        <w:rPr>
          <w:b/>
          <w:color w:val="544F52"/>
          <w:sz w:val="24"/>
        </w:rPr>
        <w:t>н-ос </w:t>
      </w:r>
      <w:r>
        <w:rPr>
          <w:color w:val="625E62"/>
          <w:sz w:val="24"/>
        </w:rPr>
        <w:t>- </w:t>
      </w:r>
      <w:r>
        <w:rPr>
          <w:color w:val="747275"/>
        </w:rPr>
        <w:t>денежные средства, уплачиваемые Вкладчиком </w:t>
      </w:r>
      <w:r>
        <w:rPr>
          <w:color w:val="747275"/>
          <w:sz w:val="26"/>
        </w:rPr>
        <w:t>в </w:t>
      </w:r>
      <w:r>
        <w:rPr>
          <w:color w:val="747275"/>
        </w:rPr>
        <w:t>пользу Участника в соответствии с условиями пенсионного </w:t>
      </w:r>
      <w:r>
        <w:rPr>
          <w:color w:val="878587"/>
        </w:rPr>
        <w:t>договора;</w:t>
      </w:r>
    </w:p>
    <w:p>
      <w:pPr>
        <w:spacing w:line="262" w:lineRule="exact" w:before="56"/>
        <w:ind w:left="899" w:right="112" w:firstLine="508"/>
        <w:jc w:val="both"/>
        <w:rPr>
          <w:sz w:val="23"/>
        </w:rPr>
      </w:pPr>
      <w:r>
        <w:rPr>
          <w:b/>
          <w:color w:val="544F52"/>
          <w:sz w:val="23"/>
        </w:rPr>
        <w:t>веrосу</w:t>
      </w:r>
      <w:r>
        <w:rPr>
          <w:b/>
          <w:color w:val="747275"/>
          <w:sz w:val="23"/>
        </w:rPr>
        <w:t>д</w:t>
      </w:r>
      <w:r>
        <w:rPr>
          <w:b/>
          <w:color w:val="544F52"/>
          <w:sz w:val="23"/>
        </w:rPr>
        <w:t>арствеввая пенсия </w:t>
      </w:r>
      <w:r>
        <w:rPr>
          <w:b/>
          <w:color w:val="625E62"/>
          <w:sz w:val="23"/>
        </w:rPr>
        <w:t>(пенсия, </w:t>
      </w:r>
      <w:r>
        <w:rPr>
          <w:b/>
          <w:color w:val="544F52"/>
          <w:sz w:val="23"/>
        </w:rPr>
        <w:t>nенсоонвые </w:t>
      </w:r>
      <w:r>
        <w:rPr>
          <w:b/>
          <w:color w:val="625E62"/>
          <w:sz w:val="23"/>
        </w:rPr>
        <w:t>вьшлаты) </w:t>
      </w:r>
      <w:r>
        <w:rPr>
          <w:color w:val="747275"/>
          <w:sz w:val="23"/>
        </w:rPr>
        <w:t>- </w:t>
      </w:r>
      <w:r>
        <w:rPr>
          <w:color w:val="878587"/>
          <w:sz w:val="23"/>
        </w:rPr>
        <w:t>деRежные </w:t>
      </w:r>
      <w:r>
        <w:rPr>
          <w:color w:val="747275"/>
          <w:sz w:val="23"/>
        </w:rPr>
        <w:t>средства. </w:t>
      </w:r>
      <w:r>
        <w:rPr>
          <w:color w:val="625E62"/>
          <w:sz w:val="23"/>
        </w:rPr>
        <w:t>регулярно </w:t>
      </w:r>
      <w:r>
        <w:rPr>
          <w:color w:val="747275"/>
          <w:sz w:val="23"/>
        </w:rPr>
        <w:t>выплачиваемые Участнику </w:t>
      </w:r>
      <w:r>
        <w:rPr>
          <w:color w:val="747275"/>
          <w:sz w:val="25"/>
        </w:rPr>
        <w:t>в </w:t>
      </w:r>
      <w:r>
        <w:rPr>
          <w:color w:val="747275"/>
          <w:sz w:val="23"/>
        </w:rPr>
        <w:t>соответствии с </w:t>
      </w:r>
      <w:r>
        <w:rPr>
          <w:color w:val="878587"/>
          <w:sz w:val="23"/>
        </w:rPr>
        <w:t>условиями </w:t>
      </w:r>
      <w:r>
        <w:rPr>
          <w:color w:val="747275"/>
          <w:sz w:val="23"/>
        </w:rPr>
        <w:t>пенсионного </w:t>
      </w:r>
      <w:r>
        <w:rPr>
          <w:color w:val="878587"/>
          <w:sz w:val="23"/>
        </w:rPr>
        <w:t>дого</w:t>
      </w:r>
      <w:r>
        <w:rPr>
          <w:color w:val="625E62"/>
          <w:sz w:val="23"/>
        </w:rPr>
        <w:t>вора</w:t>
      </w:r>
      <w:r>
        <w:rPr>
          <w:color w:val="878587"/>
          <w:sz w:val="23"/>
        </w:rPr>
        <w:t>;</w:t>
      </w:r>
    </w:p>
    <w:p>
      <w:pPr>
        <w:pStyle w:val="BodyText"/>
        <w:spacing w:line="228" w:lineRule="auto" w:before="53"/>
        <w:ind w:left="893" w:right="102" w:firstLine="514"/>
        <w:jc w:val="both"/>
      </w:pPr>
      <w:r>
        <w:rPr/>
        <w:pict>
          <v:shape style="position:absolute;margin-left:40.023499pt;margin-top:38.305519pt;width:12.8pt;height:34.65pt;mso-position-horizontal-relative:page;mso-position-vertical-relative:paragraph;z-index:2488" type="#_x0000_t202" filled="false" stroked="false">
            <v:textbox inset="0,0,0,0">
              <w:txbxContent>
                <w:p>
                  <w:pPr>
                    <w:spacing w:line="693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62"/>
                    </w:rPr>
                  </w:pPr>
                  <w:r>
                    <w:rPr>
                      <w:rFonts w:ascii="Arial"/>
                      <w:b/>
                      <w:color w:val="625E62"/>
                      <w:w w:val="73"/>
                      <w:sz w:val="62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b/>
          <w:color w:val="544F52"/>
        </w:rPr>
        <w:t>выпла</w:t>
      </w:r>
      <w:r>
        <w:rPr>
          <w:b/>
          <w:color w:val="747275"/>
        </w:rPr>
        <w:t>т</w:t>
      </w:r>
      <w:r>
        <w:rPr>
          <w:b/>
          <w:color w:val="544F52"/>
        </w:rPr>
        <w:t>а негосударственной пенсии </w:t>
      </w:r>
      <w:r>
        <w:rPr>
          <w:color w:val="747275"/>
        </w:rPr>
        <w:t>- процедуры Фовда, предусматривающие </w:t>
      </w:r>
      <w:r>
        <w:rPr>
          <w:color w:val="625E62"/>
        </w:rPr>
        <w:t>поря</w:t>
      </w:r>
      <w:r>
        <w:rPr>
          <w:color w:val="878587"/>
        </w:rPr>
        <w:t>док </w:t>
      </w:r>
      <w:r>
        <w:rPr>
          <w:color w:val="747275"/>
          <w:sz w:val="22"/>
        </w:rPr>
        <w:t>и </w:t>
      </w:r>
      <w:r>
        <w:rPr>
          <w:color w:val="747275"/>
        </w:rPr>
        <w:t>сроки начисления, </w:t>
      </w:r>
      <w:r>
        <w:rPr>
          <w:color w:val="625E62"/>
        </w:rPr>
        <w:t>вьmлаты </w:t>
      </w:r>
      <w:r>
        <w:rPr>
          <w:color w:val="747275"/>
        </w:rPr>
        <w:t>негосударственной пенсии с </w:t>
      </w:r>
      <w:r>
        <w:rPr>
          <w:color w:val="878587"/>
        </w:rPr>
        <w:t>учетом </w:t>
      </w:r>
      <w:r>
        <w:rPr>
          <w:color w:val="747275"/>
        </w:rPr>
        <w:t>её размера., периодичности </w:t>
      </w:r>
      <w:r>
        <w:rPr>
          <w:color w:val="747275"/>
          <w:sz w:val="26"/>
        </w:rPr>
        <w:t>в </w:t>
      </w:r>
      <w:r>
        <w:rPr>
          <w:color w:val="747275"/>
        </w:rPr>
        <w:t>продолжительности вьmлат, установленных для каждого У</w:t>
      </w:r>
      <w:r>
        <w:rPr>
          <w:color w:val="878587"/>
        </w:rPr>
        <w:t>частника:</w:t>
      </w:r>
    </w:p>
    <w:p>
      <w:pPr>
        <w:spacing w:line="242" w:lineRule="auto" w:before="29"/>
        <w:ind w:left="902" w:right="133" w:firstLine="504"/>
        <w:jc w:val="both"/>
        <w:rPr>
          <w:sz w:val="23"/>
        </w:rPr>
      </w:pPr>
      <w:r>
        <w:rPr>
          <w:b/>
          <w:color w:val="544F52"/>
          <w:sz w:val="23"/>
        </w:rPr>
        <w:t>оеnсnояная схема </w:t>
      </w:r>
      <w:r>
        <w:rPr>
          <w:color w:val="747275"/>
          <w:sz w:val="23"/>
        </w:rPr>
        <w:t>- совокупность условий, определяющих порядок </w:t>
      </w:r>
      <w:r>
        <w:rPr>
          <w:color w:val="747275"/>
          <w:sz w:val="25"/>
        </w:rPr>
        <w:t>уплаты </w:t>
      </w:r>
      <w:r>
        <w:rPr>
          <w:color w:val="747275"/>
          <w:sz w:val="23"/>
        </w:rPr>
        <w:t>пенсионных взносов </w:t>
      </w:r>
      <w:r>
        <w:rPr>
          <w:rFonts w:ascii="Arial" w:hAnsi="Arial"/>
          <w:color w:val="747275"/>
          <w:sz w:val="22"/>
        </w:rPr>
        <w:t>и </w:t>
      </w:r>
      <w:r>
        <w:rPr>
          <w:color w:val="747275"/>
          <w:sz w:val="23"/>
        </w:rPr>
        <w:t>вьmлат негосударственных </w:t>
      </w:r>
      <w:r>
        <w:rPr>
          <w:color w:val="625E62"/>
          <w:sz w:val="23"/>
        </w:rPr>
        <w:t>пенсий;</w:t>
      </w:r>
    </w:p>
    <w:p>
      <w:pPr>
        <w:spacing w:line="247" w:lineRule="auto" w:before="42"/>
        <w:ind w:left="893" w:right="125" w:firstLine="514"/>
        <w:jc w:val="both"/>
        <w:rPr>
          <w:sz w:val="23"/>
        </w:rPr>
      </w:pPr>
      <w:r>
        <w:rPr/>
        <w:pict>
          <v:shape style="position:absolute;margin-left:40.102501pt;margin-top:7.743236pt;width:12.7pt;height:33.550pt;mso-position-horizontal-relative:page;mso-position-vertical-relative:paragraph;z-index:2512" type="#_x0000_t202" filled="false" stroked="false">
            <v:textbox inset="0,0,0,0">
              <w:txbxContent>
                <w:p>
                  <w:pPr>
                    <w:spacing w:line="670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60"/>
                    </w:rPr>
                  </w:pPr>
                  <w:r>
                    <w:rPr>
                      <w:rFonts w:ascii="Arial"/>
                      <w:b/>
                      <w:color w:val="544F52"/>
                      <w:w w:val="75"/>
                      <w:sz w:val="6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b/>
          <w:color w:val="544F52"/>
          <w:sz w:val="23"/>
        </w:rPr>
        <w:t>пенсионные осяовавпя </w:t>
      </w:r>
      <w:r>
        <w:rPr>
          <w:color w:val="625E62"/>
          <w:sz w:val="23"/>
        </w:rPr>
        <w:t>- </w:t>
      </w:r>
      <w:r>
        <w:rPr>
          <w:color w:val="747275"/>
          <w:sz w:val="23"/>
        </w:rPr>
        <w:t>основания приобретения Участником права на назначение </w:t>
      </w:r>
      <w:r>
        <w:rPr>
          <w:color w:val="747275"/>
          <w:w w:val="95"/>
          <w:sz w:val="23"/>
        </w:rPr>
        <w:t>негосударственной  </w:t>
      </w:r>
      <w:r>
        <w:rPr>
          <w:color w:val="625E62"/>
          <w:w w:val="95"/>
          <w:sz w:val="23"/>
        </w:rPr>
        <w:t>пенсии;</w:t>
      </w:r>
    </w:p>
    <w:p>
      <w:pPr>
        <w:pStyle w:val="BodyText"/>
        <w:spacing w:line="228" w:lineRule="auto" w:before="48"/>
        <w:ind w:left="893" w:right="121" w:firstLine="519"/>
        <w:jc w:val="both"/>
      </w:pPr>
      <w:r>
        <w:rPr/>
        <w:pict>
          <v:shape style="position:absolute;margin-left:40.102501pt;margin-top:17.834803pt;width:12.7pt;height:33.550pt;mso-position-horizontal-relative:page;mso-position-vertical-relative:paragraph;z-index:2536" type="#_x0000_t202" filled="false" stroked="false">
            <v:textbox inset="0,0,0,0">
              <w:txbxContent>
                <w:p>
                  <w:pPr>
                    <w:spacing w:line="670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60"/>
                    </w:rPr>
                  </w:pPr>
                  <w:r>
                    <w:rPr>
                      <w:rFonts w:ascii="Arial"/>
                      <w:b/>
                      <w:color w:val="625E62"/>
                      <w:w w:val="75"/>
                      <w:sz w:val="6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b/>
          <w:color w:val="544F52"/>
          <w:sz w:val="17"/>
        </w:rPr>
        <w:t>ВЬfk</w:t>
      </w:r>
      <w:r>
        <w:rPr>
          <w:b/>
          <w:color w:val="747275"/>
          <w:sz w:val="17"/>
        </w:rPr>
        <w:t>')'</w:t>
      </w:r>
      <w:r>
        <w:rPr>
          <w:b/>
          <w:color w:val="544F52"/>
          <w:sz w:val="17"/>
        </w:rPr>
        <w:t>ТТВаЯ </w:t>
      </w:r>
      <w:r>
        <w:rPr>
          <w:rFonts w:ascii="Arial" w:hAnsi="Arial"/>
          <w:b/>
          <w:color w:val="544F52"/>
          <w:sz w:val="20"/>
        </w:rPr>
        <w:t>c</w:t>
      </w:r>
      <w:r>
        <w:rPr>
          <w:rFonts w:ascii="Arial" w:hAnsi="Arial"/>
          <w:b/>
          <w:color w:val="747275"/>
          <w:sz w:val="20"/>
        </w:rPr>
        <w:t>y</w:t>
      </w:r>
      <w:r>
        <w:rPr>
          <w:rFonts w:ascii="Arial" w:hAnsi="Arial"/>
          <w:b/>
          <w:color w:val="544F52"/>
          <w:sz w:val="20"/>
        </w:rPr>
        <w:t>l\tt\fa </w:t>
      </w:r>
      <w:r>
        <w:rPr>
          <w:rFonts w:ascii="Arial" w:hAnsi="Arial"/>
          <w:color w:val="747275"/>
          <w:sz w:val="20"/>
        </w:rPr>
        <w:t>- </w:t>
      </w:r>
      <w:r>
        <w:rPr>
          <w:color w:val="878587"/>
        </w:rPr>
        <w:t>денежные </w:t>
      </w:r>
      <w:r>
        <w:rPr>
          <w:color w:val="747275"/>
        </w:rPr>
        <w:t>средства. вьшлачиваеr.{ые фондом Вкладч.lfку</w:t>
      </w:r>
      <w:r>
        <w:rPr>
          <w:color w:val="9C9EA1"/>
        </w:rPr>
        <w:t>, </w:t>
      </w:r>
      <w:r>
        <w:rPr>
          <w:color w:val="747275"/>
        </w:rPr>
        <w:t>Участнику </w:t>
      </w:r>
      <w:r>
        <w:rPr>
          <w:color w:val="747275"/>
          <w:sz w:val="26"/>
        </w:rPr>
        <w:t>или их </w:t>
      </w:r>
      <w:r>
        <w:rPr>
          <w:color w:val="747275"/>
        </w:rPr>
        <w:t>правопреемникам либо переводимые в другой фонд </w:t>
      </w:r>
      <w:r>
        <w:rPr>
          <w:color w:val="747275"/>
          <w:sz w:val="26"/>
        </w:rPr>
        <w:t>при </w:t>
      </w:r>
      <w:r>
        <w:rPr>
          <w:color w:val="747275"/>
        </w:rPr>
        <w:t>прекращении nенсионноrо договора;</w:t>
      </w:r>
    </w:p>
    <w:p>
      <w:pPr>
        <w:spacing w:line="235" w:lineRule="auto" w:before="61"/>
        <w:ind w:left="895" w:right="110" w:firstLine="558"/>
        <w:jc w:val="both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2392">
            <wp:simplePos x="0" y="0"/>
            <wp:positionH relativeFrom="page">
              <wp:posOffset>560831</wp:posOffset>
            </wp:positionH>
            <wp:positionV relativeFrom="paragraph">
              <wp:posOffset>675528</wp:posOffset>
            </wp:positionV>
            <wp:extent cx="97536" cy="719327"/>
            <wp:effectExtent l="0" t="0" r="0" b="0"/>
            <wp:wrapNone/>
            <wp:docPr id="37" name="image2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71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0.023499pt;margin-top:16.023718pt;width:12.8pt;height:34.65pt;mso-position-horizontal-relative:page;mso-position-vertical-relative:paragraph;z-index:2560" type="#_x0000_t202" filled="false" stroked="false">
            <v:textbox inset="0,0,0,0">
              <w:txbxContent>
                <w:p>
                  <w:pPr>
                    <w:spacing w:line="693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62"/>
                    </w:rPr>
                  </w:pPr>
                  <w:r>
                    <w:rPr>
                      <w:rFonts w:ascii="Arial"/>
                      <w:b/>
                      <w:color w:val="544F52"/>
                      <w:w w:val="73"/>
                      <w:sz w:val="62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b/>
          <w:color w:val="544F52"/>
          <w:sz w:val="23"/>
        </w:rPr>
        <w:t>пенспон11ый счет </w:t>
      </w:r>
      <w:r>
        <w:rPr>
          <w:b/>
          <w:color w:val="544F52"/>
          <w:spacing w:val="-10"/>
          <w:sz w:val="23"/>
        </w:rPr>
        <w:t>негосударственн</w:t>
      </w:r>
      <w:r>
        <w:rPr>
          <w:b/>
          <w:color w:val="747275"/>
          <w:spacing w:val="-10"/>
          <w:sz w:val="23"/>
        </w:rPr>
        <w:t>г</w:t>
      </w:r>
      <w:r>
        <w:rPr>
          <w:b/>
          <w:color w:val="544F52"/>
          <w:spacing w:val="-10"/>
          <w:sz w:val="23"/>
        </w:rPr>
        <w:t>о</w:t>
      </w:r>
      <w:r>
        <w:rPr>
          <w:b/>
          <w:color w:val="747275"/>
          <w:spacing w:val="-10"/>
          <w:sz w:val="23"/>
        </w:rPr>
        <w:t>о </w:t>
      </w:r>
      <w:r>
        <w:rPr>
          <w:b/>
          <w:color w:val="544F52"/>
          <w:sz w:val="23"/>
        </w:rPr>
        <w:t>пенсионного </w:t>
      </w:r>
      <w:r>
        <w:rPr>
          <w:b/>
          <w:color w:val="625E62"/>
          <w:sz w:val="23"/>
        </w:rPr>
        <w:t>обеспечения </w:t>
      </w:r>
      <w:r>
        <w:rPr>
          <w:b/>
          <w:color w:val="747275"/>
          <w:sz w:val="23"/>
        </w:rPr>
        <w:t>(дал</w:t>
      </w:r>
      <w:r>
        <w:rPr>
          <w:b/>
          <w:color w:val="544F52"/>
          <w:sz w:val="23"/>
        </w:rPr>
        <w:t>ее </w:t>
      </w:r>
      <w:r>
        <w:rPr>
          <w:color w:val="544F52"/>
          <w:sz w:val="23"/>
        </w:rPr>
        <w:t>- </w:t>
      </w:r>
      <w:r>
        <w:rPr>
          <w:b/>
          <w:color w:val="544F52"/>
          <w:sz w:val="23"/>
        </w:rPr>
        <w:t>певспояный </w:t>
      </w:r>
      <w:r>
        <w:rPr>
          <w:b/>
          <w:color w:val="544F52"/>
          <w:sz w:val="24"/>
        </w:rPr>
        <w:t>счет) </w:t>
      </w:r>
      <w:r>
        <w:rPr>
          <w:color w:val="544F52"/>
          <w:sz w:val="24"/>
        </w:rPr>
        <w:t>- </w:t>
      </w:r>
      <w:r>
        <w:rPr>
          <w:color w:val="747275"/>
          <w:sz w:val="23"/>
        </w:rPr>
        <w:t>форма аналитического учета </w:t>
      </w:r>
      <w:r>
        <w:rPr>
          <w:color w:val="625E62"/>
          <w:sz w:val="23"/>
        </w:rPr>
        <w:t>в </w:t>
      </w:r>
      <w:r>
        <w:rPr>
          <w:color w:val="747275"/>
          <w:sz w:val="23"/>
        </w:rPr>
        <w:t>Фонде. отражающая поступление </w:t>
      </w:r>
      <w:r>
        <w:rPr>
          <w:color w:val="878587"/>
          <w:sz w:val="23"/>
        </w:rPr>
        <w:t>пенсионных </w:t>
      </w:r>
      <w:r>
        <w:rPr>
          <w:color w:val="747275"/>
          <w:sz w:val="23"/>
        </w:rPr>
        <w:t>взносов, начисление распределённоrо </w:t>
      </w:r>
      <w:r>
        <w:rPr>
          <w:color w:val="878587"/>
          <w:sz w:val="23"/>
        </w:rPr>
        <w:t>дохода, </w:t>
      </w:r>
      <w:r>
        <w:rPr>
          <w:color w:val="747275"/>
          <w:sz w:val="23"/>
        </w:rPr>
        <w:t>начисление </w:t>
      </w:r>
      <w:r>
        <w:rPr>
          <w:color w:val="625E62"/>
          <w:sz w:val="23"/>
        </w:rPr>
        <w:t>выплат </w:t>
      </w:r>
      <w:r>
        <w:rPr>
          <w:color w:val="747275"/>
          <w:sz w:val="23"/>
        </w:rPr>
        <w:t>негосударственных пенсий и выплат выкупных </w:t>
      </w:r>
      <w:r>
        <w:rPr>
          <w:color w:val="878587"/>
          <w:sz w:val="23"/>
        </w:rPr>
        <w:t>сумм </w:t>
      </w:r>
      <w:r>
        <w:rPr>
          <w:color w:val="747275"/>
          <w:sz w:val="23"/>
        </w:rPr>
        <w:t>участнику </w:t>
      </w:r>
      <w:r>
        <w:rPr>
          <w:color w:val="878587"/>
          <w:sz w:val="23"/>
        </w:rPr>
        <w:t>(име</w:t>
      </w:r>
      <w:r>
        <w:rPr>
          <w:color w:val="625E62"/>
          <w:sz w:val="23"/>
        </w:rPr>
        <w:t>нной </w:t>
      </w:r>
      <w:r>
        <w:rPr>
          <w:color w:val="747275"/>
          <w:sz w:val="23"/>
        </w:rPr>
        <w:t>пенсионный счет) </w:t>
      </w:r>
      <w:r>
        <w:rPr>
          <w:rFonts w:ascii="Arial" w:hAnsi="Arial"/>
          <w:color w:val="747275"/>
          <w:sz w:val="22"/>
        </w:rPr>
        <w:t>или </w:t>
      </w:r>
      <w:r>
        <w:rPr>
          <w:color w:val="747275"/>
          <w:sz w:val="23"/>
        </w:rPr>
        <w:t>участв:в.кам </w:t>
      </w:r>
      <w:r>
        <w:rPr>
          <w:color w:val="878587"/>
          <w:sz w:val="23"/>
        </w:rPr>
        <w:t>(</w:t>
      </w:r>
      <w:r>
        <w:rPr>
          <w:color w:val="747275"/>
          <w:sz w:val="23"/>
        </w:rPr>
        <w:t>солидарный пенсионный счет), а также начисление выкупных сумм </w:t>
      </w:r>
      <w:r>
        <w:rPr>
          <w:color w:val="747275"/>
          <w:sz w:val="26"/>
        </w:rPr>
        <w:t>участнику </w:t>
      </w:r>
      <w:r>
        <w:rPr>
          <w:color w:val="878587"/>
          <w:sz w:val="23"/>
        </w:rPr>
        <w:t>(у </w:t>
      </w:r>
      <w:r>
        <w:rPr>
          <w:color w:val="625E62"/>
          <w:spacing w:val="-6"/>
          <w:sz w:val="23"/>
        </w:rPr>
        <w:t>часmика.,i</w:t>
      </w:r>
      <w:r>
        <w:rPr>
          <w:color w:val="878587"/>
          <w:spacing w:val="-6"/>
          <w:sz w:val="23"/>
        </w:rPr>
        <w:t>) </w:t>
      </w:r>
      <w:r>
        <w:rPr>
          <w:rFonts w:ascii="Arial" w:hAnsi="Arial"/>
          <w:color w:val="747275"/>
          <w:sz w:val="20"/>
        </w:rPr>
        <w:t>для </w:t>
      </w:r>
      <w:r>
        <w:rPr>
          <w:color w:val="747275"/>
          <w:sz w:val="23"/>
        </w:rPr>
        <w:t>перевода в </w:t>
      </w:r>
      <w:r>
        <w:rPr>
          <w:color w:val="747275"/>
          <w:sz w:val="24"/>
        </w:rPr>
        <w:t>другой </w:t>
      </w:r>
      <w:r>
        <w:rPr>
          <w:color w:val="747275"/>
          <w:sz w:val="23"/>
        </w:rPr>
        <w:t>яеrосударственнъrй пенсионный фонд </w:t>
      </w:r>
      <w:r>
        <w:rPr>
          <w:rFonts w:ascii="Arial" w:hAnsi="Arial"/>
          <w:color w:val="747275"/>
          <w:sz w:val="22"/>
        </w:rPr>
        <w:t>при </w:t>
      </w:r>
      <w:r>
        <w:rPr>
          <w:color w:val="747275"/>
          <w:sz w:val="23"/>
        </w:rPr>
        <w:t>расторжении пенсионного </w:t>
      </w:r>
      <w:r>
        <w:rPr>
          <w:color w:val="878587"/>
          <w:sz w:val="23"/>
        </w:rPr>
        <w:t>договора;</w:t>
      </w:r>
    </w:p>
    <w:p>
      <w:pPr>
        <w:pStyle w:val="BodyText"/>
        <w:spacing w:line="244" w:lineRule="auto" w:before="15"/>
        <w:ind w:left="893" w:right="103" w:firstLine="569"/>
        <w:jc w:val="both"/>
      </w:pPr>
      <w:r>
        <w:rPr/>
        <w:pict>
          <v:shape style="position:absolute;margin-left:43.90382pt;margin-top:42.498917pt;width:4.5pt;height:16.8pt;mso-position-horizontal-relative:page;mso-position-vertical-relative:paragraph;z-index:2464" type="#_x0000_t202" filled="false" stroked="false">
            <v:textbox inset="0,0,0,0">
              <w:txbxContent>
                <w:p>
                  <w:pPr>
                    <w:spacing w:line="335" w:lineRule="exact" w:before="0"/>
                    <w:ind w:left="0" w:right="0" w:firstLine="0"/>
                    <w:jc w:val="left"/>
                    <w:rPr>
                      <w:rFonts w:ascii="Arial"/>
                      <w:sz w:val="30"/>
                    </w:rPr>
                  </w:pPr>
                  <w:r>
                    <w:rPr>
                      <w:rFonts w:ascii="Arial"/>
                      <w:color w:val="9C9EA1"/>
                      <w:w w:val="60"/>
                      <w:sz w:val="30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.907318pt;margin-top:11.599906pt;width:11.95pt;height:35.2pt;mso-position-horizontal-relative:page;mso-position-vertical-relative:paragraph;z-index:2584" type="#_x0000_t202" filled="false" stroked="false">
            <v:textbox inset="0,0,0,0">
              <w:txbxContent>
                <w:p>
                  <w:pPr>
                    <w:spacing w:line="704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63"/>
                    </w:rPr>
                  </w:pPr>
                  <w:r>
                    <w:rPr>
                      <w:rFonts w:ascii="Arial"/>
                      <w:b/>
                      <w:color w:val="544F52"/>
                      <w:w w:val="67"/>
                      <w:sz w:val="63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b/>
          <w:color w:val="544F52"/>
        </w:rPr>
        <w:t>оенсu</w:t>
      </w:r>
      <w:r>
        <w:rPr>
          <w:b/>
          <w:color w:val="747275"/>
        </w:rPr>
        <w:t>оввые </w:t>
      </w:r>
      <w:r>
        <w:rPr>
          <w:b/>
          <w:color w:val="544F52"/>
        </w:rPr>
        <w:t>резервы </w:t>
      </w:r>
      <w:r>
        <w:rPr>
          <w:color w:val="544F52"/>
        </w:rPr>
        <w:t>- </w:t>
      </w:r>
      <w:r>
        <w:rPr>
          <w:color w:val="747275"/>
        </w:rPr>
        <w:t>совокупность средств, находящихся в </w:t>
      </w:r>
      <w:r>
        <w:rPr>
          <w:color w:val="878587"/>
        </w:rPr>
        <w:t>собственности </w:t>
      </w:r>
      <w:r>
        <w:rPr>
          <w:color w:val="747275"/>
        </w:rPr>
        <w:t>фонда </w:t>
      </w:r>
      <w:r>
        <w:rPr>
          <w:color w:val="747275"/>
          <w:sz w:val="26"/>
        </w:rPr>
        <w:t>и </w:t>
      </w:r>
      <w:r>
        <w:rPr>
          <w:color w:val="747275"/>
        </w:rPr>
        <w:t>п</w:t>
      </w:r>
      <w:r>
        <w:rPr>
          <w:color w:val="544F52"/>
        </w:rPr>
        <w:t>р</w:t>
      </w:r>
      <w:r>
        <w:rPr>
          <w:color w:val="747275"/>
        </w:rPr>
        <w:t>едназначенных </w:t>
      </w:r>
      <w:r>
        <w:rPr>
          <w:rFonts w:ascii="Arial" w:hAnsi="Arial"/>
          <w:color w:val="747275"/>
          <w:sz w:val="20"/>
        </w:rPr>
        <w:t>для </w:t>
      </w:r>
      <w:r>
        <w:rPr>
          <w:color w:val="747275"/>
        </w:rPr>
        <w:t>исполнения </w:t>
      </w:r>
      <w:r>
        <w:rPr>
          <w:color w:val="625E62"/>
        </w:rPr>
        <w:t>фон</w:t>
      </w:r>
      <w:r>
        <w:rPr>
          <w:color w:val="878587"/>
        </w:rPr>
        <w:t>дом </w:t>
      </w:r>
      <w:r>
        <w:rPr>
          <w:color w:val="747275"/>
        </w:rPr>
        <w:t>обязательств перед Участника.\Ш в соответствии </w:t>
      </w:r>
      <w:r>
        <w:rPr>
          <w:color w:val="878587"/>
        </w:rPr>
        <w:t>с </w:t>
      </w:r>
      <w:r>
        <w:rPr>
          <w:color w:val="747275"/>
          <w:w w:val="95"/>
        </w:rPr>
        <w:t>певсиов:выми договорами;</w:t>
      </w:r>
    </w:p>
    <w:p>
      <w:pPr>
        <w:spacing w:line="290" w:lineRule="exact" w:before="11"/>
        <w:ind w:left="1417" w:right="0" w:firstLine="0"/>
        <w:jc w:val="left"/>
        <w:rPr>
          <w:sz w:val="23"/>
        </w:rPr>
      </w:pPr>
      <w:r>
        <w:rPr/>
        <w:pict>
          <v:shape style="position:absolute;margin-left:39.052818pt;margin-top:7.344809pt;width:15pt;height:56.45pt;mso-position-horizontal-relative:page;mso-position-vertical-relative:paragraph;z-index:2608" type="#_x0000_t202" filled="false" stroked="false">
            <v:textbox inset="0,0,0,0">
              <w:txbxContent>
                <w:p>
                  <w:pPr>
                    <w:spacing w:line="1128" w:lineRule="exact" w:before="0"/>
                    <w:ind w:left="0" w:right="0" w:firstLine="0"/>
                    <w:jc w:val="left"/>
                    <w:rPr>
                      <w:rFonts w:ascii="Arial"/>
                      <w:sz w:val="101"/>
                    </w:rPr>
                  </w:pPr>
                  <w:r>
                    <w:rPr>
                      <w:rFonts w:ascii="Arial"/>
                      <w:color w:val="747275"/>
                      <w:w w:val="106"/>
                      <w:sz w:val="101"/>
                    </w:rPr>
                    <w:t>!</w:t>
                  </w:r>
                </w:p>
              </w:txbxContent>
            </v:textbox>
            <w10:wrap type="none"/>
          </v:shape>
        </w:pict>
      </w:r>
      <w:r>
        <w:rPr>
          <w:b/>
          <w:color w:val="544F52"/>
          <w:sz w:val="23"/>
        </w:rPr>
        <w:t>перио</w:t>
      </w:r>
      <w:r>
        <w:rPr>
          <w:b/>
          <w:color w:val="747275"/>
          <w:sz w:val="23"/>
        </w:rPr>
        <w:t>д </w:t>
      </w:r>
      <w:r>
        <w:rPr>
          <w:b/>
          <w:color w:val="544F52"/>
          <w:sz w:val="23"/>
        </w:rPr>
        <w:t>накопления </w:t>
      </w:r>
      <w:r>
        <w:rPr>
          <w:color w:val="625E62"/>
          <w:sz w:val="23"/>
        </w:rPr>
        <w:t>- </w:t>
      </w:r>
      <w:r>
        <w:rPr>
          <w:color w:val="747275"/>
          <w:sz w:val="26"/>
        </w:rPr>
        <w:t>срок </w:t>
      </w:r>
      <w:r>
        <w:rPr>
          <w:color w:val="747275"/>
          <w:sz w:val="23"/>
        </w:rPr>
        <w:t>между датой поступления первого пенсионного взноса </w:t>
      </w:r>
      <w:r>
        <w:rPr>
          <w:color w:val="747275"/>
          <w:sz w:val="26"/>
        </w:rPr>
        <w:t>и </w:t>
      </w:r>
      <w:r>
        <w:rPr>
          <w:color w:val="878587"/>
          <w:sz w:val="23"/>
        </w:rPr>
        <w:t>датой</w:t>
      </w:r>
    </w:p>
    <w:p>
      <w:pPr>
        <w:pStyle w:val="BodyText"/>
        <w:spacing w:line="279" w:lineRule="exact"/>
        <w:ind w:left="921"/>
      </w:pPr>
      <w:r>
        <w:rPr>
          <w:color w:val="747275"/>
          <w:w w:val="95"/>
          <w:sz w:val="25"/>
        </w:rPr>
        <w:t>начала </w:t>
      </w:r>
      <w:r>
        <w:rPr>
          <w:color w:val="747275"/>
          <w:w w:val="95"/>
        </w:rPr>
        <w:t>выплат негосударственной пенсии  Участнику;</w:t>
      </w:r>
    </w:p>
    <w:p>
      <w:pPr>
        <w:pStyle w:val="BodyText"/>
        <w:tabs>
          <w:tab w:pos="4014" w:val="left" w:leader="none"/>
        </w:tabs>
        <w:spacing w:line="244" w:lineRule="auto" w:before="32"/>
        <w:ind w:left="921" w:right="128" w:firstLine="507"/>
        <w:jc w:val="both"/>
      </w:pPr>
      <w:r>
        <w:rPr>
          <w:color w:val="544F52"/>
          <w:spacing w:val="-17"/>
          <w:sz w:val="24"/>
        </w:rPr>
        <w:t>перио</w:t>
      </w:r>
      <w:r>
        <w:rPr>
          <w:color w:val="747275"/>
          <w:spacing w:val="-17"/>
          <w:sz w:val="24"/>
        </w:rPr>
        <w:t>д     </w:t>
      </w:r>
      <w:r>
        <w:rPr>
          <w:color w:val="747275"/>
          <w:spacing w:val="11"/>
          <w:sz w:val="24"/>
        </w:rPr>
        <w:t> </w:t>
      </w:r>
      <w:r>
        <w:rPr>
          <w:b/>
          <w:color w:val="544F52"/>
        </w:rPr>
        <w:t>выплат</w:t>
        <w:tab/>
      </w:r>
      <w:r>
        <w:rPr>
          <w:color w:val="747275"/>
        </w:rPr>
        <w:t>период,    в    течение    которого   </w:t>
      </w:r>
      <w:r>
        <w:rPr>
          <w:color w:val="747275"/>
          <w:spacing w:val="5"/>
        </w:rPr>
        <w:t> </w:t>
      </w:r>
      <w:r>
        <w:rPr>
          <w:color w:val="747275"/>
        </w:rPr>
        <w:t>Участнш..')'  </w:t>
      </w:r>
      <w:r>
        <w:rPr>
          <w:color w:val="747275"/>
          <w:spacing w:val="52"/>
        </w:rPr>
        <w:t> </w:t>
      </w:r>
      <w:r>
        <w:rPr>
          <w:color w:val="747275"/>
        </w:rPr>
        <w:t>вьmлачивается</w:t>
      </w:r>
      <w:r>
        <w:rPr>
          <w:color w:val="747275"/>
          <w:w w:val="96"/>
        </w:rPr>
        <w:t> </w:t>
      </w:r>
      <w:r>
        <w:rPr>
          <w:color w:val="747275"/>
          <w:w w:val="95"/>
        </w:rPr>
        <w:t>негосударственная</w:t>
      </w:r>
      <w:r>
        <w:rPr>
          <w:color w:val="747275"/>
          <w:spacing w:val="25"/>
          <w:w w:val="95"/>
        </w:rPr>
        <w:t> </w:t>
      </w:r>
      <w:r>
        <w:rPr>
          <w:color w:val="747275"/>
          <w:w w:val="95"/>
        </w:rPr>
        <w:t>пенсия;</w:t>
      </w:r>
    </w:p>
    <w:p>
      <w:pPr>
        <w:pStyle w:val="BodyText"/>
        <w:spacing w:line="249" w:lineRule="auto" w:before="30"/>
        <w:ind w:left="909" w:right="101" w:firstLine="506"/>
        <w:jc w:val="both"/>
      </w:pPr>
      <w:r>
        <w:rPr/>
        <w:drawing>
          <wp:anchor distT="0" distB="0" distL="0" distR="0" allowOverlap="1" layoutInCell="1" locked="0" behindDoc="0" simplePos="0" relativeHeight="2416">
            <wp:simplePos x="0" y="0"/>
            <wp:positionH relativeFrom="page">
              <wp:posOffset>548640</wp:posOffset>
            </wp:positionH>
            <wp:positionV relativeFrom="paragraph">
              <wp:posOffset>107354</wp:posOffset>
            </wp:positionV>
            <wp:extent cx="292608" cy="3571747"/>
            <wp:effectExtent l="0" t="0" r="0" b="0"/>
            <wp:wrapNone/>
            <wp:docPr id="39" name="image2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3571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747275"/>
        </w:rPr>
        <w:t>до</w:t>
      </w:r>
      <w:r>
        <w:rPr>
          <w:b/>
          <w:color w:val="544F52"/>
        </w:rPr>
        <w:t>хо</w:t>
      </w:r>
      <w:r>
        <w:rPr>
          <w:b/>
          <w:color w:val="747275"/>
        </w:rPr>
        <w:t>д</w:t>
      </w:r>
      <w:r>
        <w:rPr>
          <w:b/>
          <w:color w:val="544F52"/>
        </w:rPr>
        <w:t>ы </w:t>
      </w:r>
      <w:r>
        <w:rPr>
          <w:b/>
          <w:color w:val="625E62"/>
        </w:rPr>
        <w:t>от </w:t>
      </w:r>
      <w:r>
        <w:rPr>
          <w:b/>
          <w:color w:val="544F52"/>
        </w:rPr>
        <w:t>размещения пенсионвьп: резервов </w:t>
      </w:r>
      <w:r>
        <w:rPr>
          <w:color w:val="544F52"/>
        </w:rPr>
        <w:t>- </w:t>
      </w:r>
      <w:r>
        <w:rPr>
          <w:color w:val="747275"/>
        </w:rPr>
        <w:t>дивиденды и </w:t>
      </w:r>
      <w:r>
        <w:rPr>
          <w:color w:val="878587"/>
        </w:rPr>
        <w:t>проценты </w:t>
      </w:r>
      <w:r>
        <w:rPr>
          <w:color w:val="747275"/>
        </w:rPr>
        <w:t>(доход)  no ценным бумагам, а также по банковским </w:t>
      </w:r>
      <w:r>
        <w:rPr>
          <w:color w:val="878587"/>
        </w:rPr>
        <w:t>депозитам, </w:t>
      </w:r>
      <w:r>
        <w:rPr>
          <w:color w:val="747275"/>
        </w:rPr>
        <w:t>другие виды доходов от операций по размещению пенсионных резервов, чистый финансовый результат от реализации активов и чистый финансовый </w:t>
      </w:r>
      <w:r>
        <w:rPr>
          <w:color w:val="625E62"/>
        </w:rPr>
        <w:t>результат</w:t>
      </w:r>
      <w:r>
        <w:rPr>
          <w:color w:val="878587"/>
        </w:rPr>
        <w:t>, </w:t>
      </w:r>
      <w:r>
        <w:rPr>
          <w:color w:val="747275"/>
        </w:rPr>
        <w:t>отражающий изменение рыночной стоимости пенсионных резервов за счет переоценки на отчетную дату;</w:t>
      </w:r>
    </w:p>
    <w:p>
      <w:pPr>
        <w:pStyle w:val="BodyText"/>
        <w:spacing w:before="34"/>
        <w:ind w:left="918" w:right="122" w:firstLine="512"/>
        <w:jc w:val="both"/>
      </w:pPr>
      <w:r>
        <w:rPr>
          <w:b/>
          <w:color w:val="544F52"/>
        </w:rPr>
        <w:t>распре</w:t>
      </w:r>
      <w:r>
        <w:rPr>
          <w:b/>
          <w:color w:val="747275"/>
        </w:rPr>
        <w:t>дел</w:t>
      </w:r>
      <w:r>
        <w:rPr>
          <w:b/>
          <w:color w:val="544F52"/>
        </w:rPr>
        <w:t>ёнвый </w:t>
      </w:r>
      <w:r>
        <w:rPr>
          <w:b/>
          <w:color w:val="625E62"/>
        </w:rPr>
        <w:t>доход </w:t>
      </w:r>
      <w:r>
        <w:rPr>
          <w:color w:val="747275"/>
        </w:rPr>
        <w:t>- часть </w:t>
      </w:r>
      <w:r>
        <w:rPr>
          <w:color w:val="625E62"/>
        </w:rPr>
        <w:t>полученного Фондом </w:t>
      </w:r>
      <w:r>
        <w:rPr>
          <w:color w:val="747275"/>
        </w:rPr>
        <w:t>дохода от </w:t>
      </w:r>
      <w:r>
        <w:rPr>
          <w:color w:val="625E62"/>
        </w:rPr>
        <w:t>раз</w:t>
      </w:r>
      <w:r>
        <w:rPr>
          <w:color w:val="878587"/>
        </w:rPr>
        <w:t>мещения</w:t>
      </w:r>
      <w:r>
        <w:rPr>
          <w:color w:val="747275"/>
        </w:rPr>
        <w:t>пенсионных резервов, учтенная на </w:t>
      </w:r>
      <w:r>
        <w:rPr>
          <w:color w:val="625E62"/>
        </w:rPr>
        <w:t>пенсионном </w:t>
      </w:r>
      <w:r>
        <w:rPr>
          <w:color w:val="747275"/>
        </w:rPr>
        <w:t>счете;</w:t>
      </w:r>
    </w:p>
    <w:p>
      <w:pPr>
        <w:pStyle w:val="BodyText"/>
        <w:spacing w:line="244" w:lineRule="auto" w:before="26"/>
        <w:ind w:left="914" w:right="117" w:firstLine="508"/>
        <w:jc w:val="both"/>
      </w:pPr>
      <w:r>
        <w:rPr>
          <w:b/>
          <w:color w:val="544F52"/>
        </w:rPr>
        <w:t>управJIЯющая </w:t>
      </w:r>
      <w:r>
        <w:rPr>
          <w:b/>
          <w:color w:val="544F52"/>
          <w:sz w:val="25"/>
        </w:rPr>
        <w:t>компания</w:t>
      </w:r>
      <w:r>
        <w:rPr>
          <w:b/>
          <w:color w:val="544F52"/>
          <w:spacing w:val="-44"/>
          <w:sz w:val="25"/>
        </w:rPr>
        <w:t> </w:t>
      </w:r>
      <w:r>
        <w:rPr>
          <w:b/>
          <w:color w:val="625E62"/>
        </w:rPr>
        <w:t>(далее </w:t>
      </w:r>
      <w:r>
        <w:rPr>
          <w:color w:val="747275"/>
        </w:rPr>
        <w:t>- </w:t>
      </w:r>
      <w:r>
        <w:rPr>
          <w:b/>
          <w:color w:val="625E62"/>
        </w:rPr>
        <w:t>Управляющий) </w:t>
      </w:r>
      <w:r>
        <w:rPr>
          <w:color w:val="544F52"/>
        </w:rPr>
        <w:t>- </w:t>
      </w:r>
      <w:r>
        <w:rPr>
          <w:color w:val="747275"/>
        </w:rPr>
        <w:t>акционерное </w:t>
      </w:r>
      <w:r>
        <w:rPr>
          <w:color w:val="878587"/>
        </w:rPr>
        <w:t>общество, </w:t>
      </w:r>
      <w:r>
        <w:rPr>
          <w:color w:val="747275"/>
        </w:rPr>
        <w:t>общество с оrраничеввой </w:t>
      </w:r>
      <w:r>
        <w:rPr>
          <w:color w:val="878587"/>
        </w:rPr>
        <w:t>(дополнительной) </w:t>
      </w:r>
      <w:r>
        <w:rPr>
          <w:color w:val="625E62"/>
          <w:spacing w:val="-6"/>
        </w:rPr>
        <w:t>ответственностью</w:t>
      </w:r>
      <w:r>
        <w:rPr>
          <w:color w:val="878587"/>
          <w:spacing w:val="-6"/>
        </w:rPr>
        <w:t>, </w:t>
      </w:r>
      <w:r>
        <w:rPr>
          <w:color w:val="747275"/>
        </w:rPr>
        <w:t>созданные </w:t>
      </w:r>
      <w:r>
        <w:rPr>
          <w:color w:val="878587"/>
        </w:rPr>
        <w:t>в </w:t>
      </w:r>
      <w:r>
        <w:rPr>
          <w:color w:val="747275"/>
        </w:rPr>
        <w:t>соответствии </w:t>
      </w:r>
      <w:r>
        <w:rPr>
          <w:color w:val="878587"/>
        </w:rPr>
        <w:t>с </w:t>
      </w:r>
      <w:r>
        <w:rPr>
          <w:color w:val="747275"/>
        </w:rPr>
        <w:t>законодательством </w:t>
      </w:r>
      <w:r>
        <w:rPr>
          <w:color w:val="625E62"/>
        </w:rPr>
        <w:t>Российской Федерашm </w:t>
      </w:r>
      <w:r>
        <w:rPr>
          <w:color w:val="747275"/>
        </w:rPr>
        <w:t>и имеющие лицензию на осуществление деятельности по управлению инвестиционвю.m фондами, паевыми инвестиn.ионными</w:t>
      </w:r>
      <w:r>
        <w:rPr>
          <w:color w:val="747275"/>
          <w:spacing w:val="-24"/>
        </w:rPr>
        <w:t> </w:t>
      </w:r>
      <w:r>
        <w:rPr>
          <w:color w:val="747275"/>
        </w:rPr>
        <w:t>фондами </w:t>
      </w:r>
      <w:r>
        <w:rPr>
          <w:color w:val="625E62"/>
        </w:rPr>
        <w:t>и негосударственными</w:t>
      </w:r>
      <w:r>
        <w:rPr>
          <w:color w:val="625E62"/>
          <w:spacing w:val="-47"/>
        </w:rPr>
        <w:t> </w:t>
      </w:r>
      <w:r>
        <w:rPr>
          <w:color w:val="747275"/>
        </w:rPr>
        <w:t>пенсионными </w:t>
      </w:r>
      <w:r>
        <w:rPr>
          <w:color w:val="625E62"/>
          <w:spacing w:val="3"/>
        </w:rPr>
        <w:t>фов</w:t>
      </w:r>
      <w:r>
        <w:rPr>
          <w:color w:val="878587"/>
          <w:spacing w:val="3"/>
        </w:rPr>
        <w:t>д </w:t>
      </w:r>
      <w:r>
        <w:rPr>
          <w:color w:val="878587"/>
        </w:rPr>
        <w:t>\m;</w:t>
      </w:r>
    </w:p>
    <w:p>
      <w:pPr>
        <w:pStyle w:val="BodyText"/>
        <w:spacing w:line="242" w:lineRule="auto" w:before="31"/>
        <w:ind w:left="913" w:right="103" w:firstLine="567"/>
        <w:jc w:val="both"/>
      </w:pPr>
      <w:r>
        <w:rPr>
          <w:b/>
          <w:color w:val="544F52"/>
        </w:rPr>
        <w:t>сnецпализированный </w:t>
      </w:r>
      <w:r>
        <w:rPr>
          <w:b/>
          <w:color w:val="747275"/>
        </w:rPr>
        <w:t>д</w:t>
      </w:r>
      <w:r>
        <w:rPr>
          <w:b/>
          <w:color w:val="544F52"/>
        </w:rPr>
        <w:t>епозитарий </w:t>
      </w:r>
      <w:r>
        <w:rPr>
          <w:color w:val="625E62"/>
        </w:rPr>
        <w:t>- </w:t>
      </w:r>
      <w:r>
        <w:rPr>
          <w:color w:val="747275"/>
        </w:rPr>
        <w:t>акционерное </w:t>
      </w:r>
      <w:r>
        <w:rPr>
          <w:color w:val="878587"/>
        </w:rPr>
        <w:t>общество, </w:t>
      </w:r>
      <w:r>
        <w:rPr>
          <w:color w:val="747275"/>
        </w:rPr>
        <w:t>общество с </w:t>
      </w:r>
      <w:r>
        <w:rPr>
          <w:color w:val="878587"/>
        </w:rPr>
        <w:t>ограниченной </w:t>
      </w:r>
      <w:r>
        <w:rPr>
          <w:color w:val="747275"/>
        </w:rPr>
        <w:t>(доnолшrгелъной) </w:t>
      </w:r>
      <w:r>
        <w:rPr>
          <w:color w:val="BDBCC3"/>
        </w:rPr>
        <w:t>· </w:t>
      </w:r>
      <w:r>
        <w:rPr>
          <w:color w:val="747275"/>
        </w:rPr>
        <w:t>ответственностью, созданные </w:t>
      </w:r>
      <w:r>
        <w:rPr>
          <w:color w:val="625E62"/>
        </w:rPr>
        <w:t>в </w:t>
      </w:r>
      <w:r>
        <w:rPr>
          <w:color w:val="747275"/>
        </w:rPr>
        <w:t>соответствии с законодательством Российской Федерации и имеющие лицензию на осуществление </w:t>
      </w:r>
      <w:r>
        <w:rPr>
          <w:color w:val="878587"/>
        </w:rPr>
        <w:t>депозитарной деятельности </w:t>
      </w:r>
      <w:r>
        <w:rPr>
          <w:color w:val="747275"/>
        </w:rPr>
        <w:t>и лицензию на </w:t>
      </w:r>
      <w:r>
        <w:rPr>
          <w:color w:val="878587"/>
        </w:rPr>
        <w:t>деятельн</w:t>
      </w:r>
      <w:r>
        <w:rPr>
          <w:color w:val="625E62"/>
        </w:rPr>
        <w:t>ость </w:t>
      </w:r>
      <w:r>
        <w:rPr>
          <w:color w:val="747275"/>
        </w:rPr>
        <w:t>специализированного </w:t>
      </w:r>
      <w:r>
        <w:rPr>
          <w:color w:val="878587"/>
        </w:rPr>
        <w:t>депозитария </w:t>
      </w:r>
      <w:r>
        <w:rPr>
          <w:color w:val="747275"/>
        </w:rPr>
        <w:t>инвестиционных фондов, </w:t>
      </w:r>
      <w:r>
        <w:rPr>
          <w:color w:val="625E62"/>
        </w:rPr>
        <w:t>паевых </w:t>
      </w:r>
      <w:r>
        <w:rPr>
          <w:color w:val="747275"/>
        </w:rPr>
        <w:t>инвестицнояных</w:t>
      </w:r>
      <w:r>
        <w:rPr>
          <w:color w:val="625E62"/>
        </w:rPr>
        <w:t>фондов и </w:t>
      </w:r>
      <w:r>
        <w:rPr>
          <w:color w:val="747275"/>
        </w:rPr>
        <w:t>яеrосударственных пенсионных фондов;</w:t>
      </w:r>
    </w:p>
    <w:p>
      <w:pPr>
        <w:tabs>
          <w:tab w:pos="10363" w:val="right" w:leader="none"/>
        </w:tabs>
        <w:spacing w:before="264"/>
        <w:ind w:left="920" w:right="0" w:firstLine="0"/>
        <w:jc w:val="left"/>
        <w:rPr>
          <w:i/>
          <w:sz w:val="21"/>
        </w:rPr>
      </w:pPr>
      <w:r>
        <w:rPr/>
        <w:pict>
          <v:line style="position:absolute;mso-position-horizontal-relative:page;mso-position-vertical-relative:paragraph;z-index:-91240" from="78.943459pt,14.296554pt" to="536.446199pt,14.296554pt" stroked="true" strokeweight="1.384973pt" strokecolor="#6b646b">
            <v:stroke dashstyle="solid"/>
            <w10:wrap type="none"/>
          </v:line>
        </w:pict>
      </w:r>
      <w:r>
        <w:rPr>
          <w:i/>
          <w:color w:val="747275"/>
          <w:w w:val="79"/>
          <w:sz w:val="26"/>
        </w:rPr>
        <w:t>Общие</w:t>
      </w:r>
      <w:r>
        <w:rPr>
          <w:i/>
          <w:color w:val="747275"/>
          <w:spacing w:val="-16"/>
          <w:sz w:val="26"/>
        </w:rPr>
        <w:t> </w:t>
      </w:r>
      <w:r>
        <w:rPr>
          <w:i/>
          <w:color w:val="625E62"/>
          <w:w w:val="94"/>
          <w:sz w:val="26"/>
        </w:rPr>
        <w:t>по</w:t>
      </w:r>
      <w:r>
        <w:rPr>
          <w:i/>
          <w:color w:val="625E62"/>
          <w:spacing w:val="-49"/>
          <w:w w:val="94"/>
          <w:sz w:val="26"/>
        </w:rPr>
        <w:t>л</w:t>
      </w:r>
      <w:r>
        <w:rPr>
          <w:i/>
          <w:color w:val="878587"/>
          <w:w w:val="95"/>
          <w:sz w:val="26"/>
        </w:rPr>
        <w:t>ожения</w:t>
      </w:r>
      <w:r>
        <w:rPr>
          <w:i/>
          <w:color w:val="878587"/>
          <w:spacing w:val="-35"/>
          <w:w w:val="96"/>
          <w:sz w:val="26"/>
        </w:rPr>
        <w:t>.</w:t>
      </w:r>
      <w:r>
        <w:rPr>
          <w:i/>
          <w:color w:val="747275"/>
          <w:w w:val="87"/>
          <w:sz w:val="26"/>
        </w:rPr>
        <w:t>Основные</w:t>
      </w:r>
      <w:r>
        <w:rPr>
          <w:i/>
          <w:color w:val="747275"/>
          <w:spacing w:val="6"/>
          <w:sz w:val="26"/>
        </w:rPr>
        <w:t> </w:t>
      </w:r>
      <w:r>
        <w:rPr>
          <w:i/>
          <w:color w:val="747275"/>
          <w:w w:val="88"/>
          <w:sz w:val="26"/>
        </w:rPr>
        <w:t>понятия</w:t>
      </w:r>
      <w:r>
        <w:rPr>
          <w:i/>
          <w:color w:val="747275"/>
          <w:spacing w:val="-21"/>
          <w:sz w:val="26"/>
        </w:rPr>
        <w:t> </w:t>
      </w:r>
      <w:r>
        <w:rPr>
          <w:i/>
          <w:color w:val="747275"/>
          <w:sz w:val="26"/>
        </w:rPr>
        <w:t>и</w:t>
      </w:r>
      <w:r>
        <w:rPr>
          <w:i/>
          <w:color w:val="747275"/>
          <w:spacing w:val="-17"/>
          <w:sz w:val="26"/>
        </w:rPr>
        <w:t> </w:t>
      </w:r>
      <w:r>
        <w:rPr>
          <w:i/>
          <w:color w:val="747275"/>
          <w:w w:val="101"/>
          <w:sz w:val="24"/>
        </w:rPr>
        <w:t>те</w:t>
      </w:r>
      <w:r>
        <w:rPr>
          <w:i/>
          <w:color w:val="747275"/>
          <w:spacing w:val="-2"/>
          <w:w w:val="102"/>
          <w:sz w:val="24"/>
        </w:rPr>
        <w:t>р</w:t>
      </w:r>
      <w:r>
        <w:rPr>
          <w:i/>
          <w:color w:val="747275"/>
          <w:spacing w:val="-119"/>
          <w:w w:val="75"/>
          <w:sz w:val="24"/>
        </w:rPr>
        <w:t>w</w:t>
      </w:r>
      <w:r>
        <w:rPr>
          <w:i/>
          <w:color w:val="747275"/>
          <w:w w:val="102"/>
          <w:sz w:val="24"/>
        </w:rPr>
        <w:t>.</w:t>
      </w:r>
      <w:r>
        <w:rPr>
          <w:i/>
          <w:color w:val="747275"/>
          <w:spacing w:val="3"/>
          <w:sz w:val="24"/>
        </w:rPr>
        <w:t> </w:t>
      </w:r>
      <w:r>
        <w:rPr>
          <w:i/>
          <w:color w:val="747275"/>
          <w:spacing w:val="-16"/>
          <w:sz w:val="24"/>
        </w:rPr>
        <w:t>и</w:t>
      </w:r>
      <w:r>
        <w:rPr>
          <w:i/>
          <w:color w:val="747275"/>
          <w:w w:val="102"/>
          <w:sz w:val="24"/>
        </w:rPr>
        <w:t>н</w:t>
      </w:r>
      <w:r>
        <w:rPr>
          <w:i/>
          <w:color w:val="747275"/>
          <w:spacing w:val="-17"/>
          <w:w w:val="102"/>
          <w:sz w:val="24"/>
        </w:rPr>
        <w:t>ы</w:t>
      </w:r>
      <w:r>
        <w:rPr>
          <w:i/>
          <w:color w:val="9C9EA1"/>
          <w:w w:val="103"/>
          <w:sz w:val="24"/>
        </w:rPr>
        <w:t>.</w:t>
      </w:r>
      <w:r>
        <w:rPr>
          <w:i/>
          <w:color w:val="878587"/>
          <w:position w:val="7"/>
          <w:sz w:val="21"/>
        </w:rPr>
        <w:t> </w:t>
        <w:tab/>
      </w:r>
      <w:r>
        <w:rPr>
          <w:i/>
          <w:color w:val="878587"/>
          <w:w w:val="87"/>
          <w:position w:val="7"/>
          <w:sz w:val="21"/>
        </w:rPr>
        <w:t>5</w:t>
      </w:r>
    </w:p>
    <w:p>
      <w:pPr>
        <w:spacing w:after="0"/>
        <w:jc w:val="left"/>
        <w:rPr>
          <w:sz w:val="21"/>
        </w:rPr>
        <w:sectPr>
          <w:pgSz w:w="11920" w:h="16300"/>
          <w:pgMar w:top="200" w:bottom="0" w:left="680" w:right="760"/>
        </w:sectPr>
      </w:pPr>
    </w:p>
    <w:p>
      <w:pPr>
        <w:pStyle w:val="BodyText"/>
        <w:spacing w:before="3"/>
        <w:rPr>
          <w:i/>
          <w:sz w:val="24"/>
        </w:rPr>
      </w:pPr>
    </w:p>
    <w:p>
      <w:pPr>
        <w:spacing w:before="91"/>
        <w:ind w:left="917" w:right="0" w:firstLine="0"/>
        <w:jc w:val="left"/>
        <w:rPr>
          <w:i/>
          <w:sz w:val="23"/>
        </w:rPr>
      </w:pPr>
      <w:r>
        <w:rPr/>
        <w:pict>
          <v:line style="position:absolute;mso-position-horizontal-relative:page;mso-position-vertical-relative:paragraph;z-index:2632;mso-wrap-distance-left:0;mso-wrap-distance-right:0" from="78.664597pt,20.221418pt" to="537.232897pt,20.221418pt" stroked="true" strokeweight="1.388199pt" strokecolor="#746770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2680">
            <wp:simplePos x="0" y="0"/>
            <wp:positionH relativeFrom="page">
              <wp:posOffset>536448</wp:posOffset>
            </wp:positionH>
            <wp:positionV relativeFrom="paragraph">
              <wp:posOffset>-172145</wp:posOffset>
            </wp:positionV>
            <wp:extent cx="207264" cy="4511039"/>
            <wp:effectExtent l="0" t="0" r="0" b="0"/>
            <wp:wrapNone/>
            <wp:docPr id="41" name="image2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4511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727072"/>
          <w:w w:val="90"/>
          <w:sz w:val="23"/>
        </w:rPr>
        <w:t>Ханты-Мансиiiскtrй негосударственныйпенсиониый фоид</w:t>
      </w:r>
    </w:p>
    <w:p>
      <w:pPr>
        <w:pStyle w:val="BodyText"/>
        <w:spacing w:line="264" w:lineRule="exact" w:before="126"/>
        <w:ind w:left="903" w:right="109" w:firstLine="498"/>
        <w:jc w:val="both"/>
      </w:pPr>
      <w:r>
        <w:rPr>
          <w:b/>
          <w:color w:val="565054"/>
          <w:sz w:val="24"/>
        </w:rPr>
        <w:t>&amp;КТ)</w:t>
      </w:r>
      <w:r>
        <w:rPr>
          <w:b/>
          <w:color w:val="9E9C9C"/>
          <w:sz w:val="24"/>
        </w:rPr>
        <w:t>'</w:t>
      </w:r>
      <w:r>
        <w:rPr>
          <w:b/>
          <w:color w:val="565054"/>
          <w:sz w:val="24"/>
        </w:rPr>
        <w:t>арпй </w:t>
      </w:r>
      <w:r>
        <w:rPr>
          <w:color w:val="727072"/>
        </w:rPr>
        <w:t>лидо, которое </w:t>
      </w:r>
      <w:r>
        <w:rPr>
          <w:color w:val="828082"/>
        </w:rPr>
        <w:t>отвечает </w:t>
      </w:r>
      <w:r>
        <w:rPr>
          <w:color w:val="727072"/>
        </w:rPr>
        <w:t>требованиям. установлевНЪТh! </w:t>
      </w:r>
      <w:r>
        <w:rPr>
          <w:rFonts w:ascii="Arial" w:hAnsi="Arial"/>
          <w:color w:val="828082"/>
          <w:sz w:val="22"/>
        </w:rPr>
        <w:t>ддя </w:t>
      </w:r>
      <w:r>
        <w:rPr>
          <w:color w:val="828082"/>
        </w:rPr>
        <w:t>лиц. </w:t>
      </w:r>
      <w:r>
        <w:rPr>
          <w:color w:val="727072"/>
        </w:rPr>
        <w:t>осуществ,1ЯЮщих проведение актуарноrо </w:t>
      </w:r>
      <w:r>
        <w:rPr>
          <w:color w:val="828082"/>
        </w:rPr>
        <w:t>оценивания </w:t>
      </w:r>
      <w:r>
        <w:rPr>
          <w:color w:val="9E9C9C"/>
        </w:rPr>
        <w:t>д</w:t>
      </w:r>
      <w:r>
        <w:rPr>
          <w:color w:val="828082"/>
        </w:rPr>
        <w:t>еятельности фонд.ов </w:t>
      </w:r>
      <w:r>
        <w:rPr>
          <w:color w:val="727072"/>
        </w:rPr>
        <w:t>в </w:t>
      </w:r>
      <w:r>
        <w:rPr>
          <w:color w:val="828082"/>
        </w:rPr>
        <w:t>порядке. </w:t>
      </w:r>
      <w:r>
        <w:rPr>
          <w:color w:val="727072"/>
        </w:rPr>
        <w:t>о</w:t>
      </w:r>
      <w:r>
        <w:rPr>
          <w:color w:val="565054"/>
        </w:rPr>
        <w:t>п</w:t>
      </w:r>
      <w:r>
        <w:rPr>
          <w:color w:val="727072"/>
        </w:rPr>
        <w:t>ределяемомПравительством Российской Федерации;</w:t>
      </w:r>
    </w:p>
    <w:p>
      <w:pPr>
        <w:spacing w:line="254" w:lineRule="exact" w:before="63"/>
        <w:ind w:left="903" w:right="133" w:firstLine="487"/>
        <w:jc w:val="both"/>
        <w:rPr>
          <w:sz w:val="23"/>
        </w:rPr>
      </w:pPr>
      <w:r>
        <w:rPr>
          <w:b/>
          <w:color w:val="565054"/>
          <w:sz w:val="24"/>
        </w:rPr>
        <w:t>ак</w:t>
      </w:r>
      <w:r>
        <w:rPr>
          <w:b/>
          <w:color w:val="727072"/>
          <w:sz w:val="24"/>
        </w:rPr>
        <w:t>rу</w:t>
      </w:r>
      <w:r>
        <w:rPr>
          <w:b/>
          <w:color w:val="565054"/>
          <w:sz w:val="24"/>
        </w:rPr>
        <w:t>арвые расче</w:t>
      </w:r>
      <w:r>
        <w:rPr>
          <w:b/>
          <w:color w:val="727072"/>
          <w:sz w:val="24"/>
        </w:rPr>
        <w:t>т</w:t>
      </w:r>
      <w:r>
        <w:rPr>
          <w:b/>
          <w:color w:val="565054"/>
          <w:sz w:val="24"/>
        </w:rPr>
        <w:t>ы </w:t>
      </w:r>
      <w:r>
        <w:rPr>
          <w:color w:val="727072"/>
          <w:sz w:val="24"/>
        </w:rPr>
        <w:t>- </w:t>
      </w:r>
      <w:r>
        <w:rPr>
          <w:color w:val="727072"/>
          <w:sz w:val="23"/>
        </w:rPr>
        <w:t>система математических методов, позволяющих </w:t>
      </w:r>
      <w:r>
        <w:rPr>
          <w:color w:val="828082"/>
          <w:sz w:val="23"/>
        </w:rPr>
        <w:t>определить </w:t>
      </w:r>
      <w:r>
        <w:rPr>
          <w:color w:val="727072"/>
          <w:w w:val="90"/>
          <w:sz w:val="23"/>
        </w:rPr>
        <w:t>обязательства</w:t>
      </w:r>
      <w:r>
        <w:rPr>
          <w:color w:val="727072"/>
          <w:sz w:val="23"/>
        </w:rPr>
        <w:t> </w:t>
      </w:r>
      <w:r>
        <w:rPr>
          <w:color w:val="727072"/>
          <w:w w:val="101"/>
          <w:sz w:val="23"/>
        </w:rPr>
        <w:t>фонда</w:t>
      </w:r>
      <w:r>
        <w:rPr>
          <w:color w:val="727072"/>
          <w:sz w:val="23"/>
        </w:rPr>
        <w:t> </w:t>
      </w:r>
      <w:r>
        <w:rPr>
          <w:color w:val="727072"/>
          <w:w w:val="102"/>
          <w:sz w:val="23"/>
        </w:rPr>
        <w:t>перед</w:t>
      </w:r>
      <w:r>
        <w:rPr>
          <w:color w:val="727072"/>
          <w:sz w:val="23"/>
        </w:rPr>
        <w:t> </w:t>
      </w:r>
      <w:r>
        <w:rPr>
          <w:color w:val="727072"/>
          <w:w w:val="80"/>
          <w:sz w:val="25"/>
        </w:rPr>
        <w:t>Вкладчика..</w:t>
      </w:r>
      <w:r>
        <w:rPr>
          <w:color w:val="727072"/>
          <w:w w:val="80"/>
          <w:sz w:val="25"/>
        </w:rPr>
        <w:t>\</w:t>
      </w:r>
      <w:r>
        <w:rPr>
          <w:color w:val="727072"/>
          <w:w w:val="80"/>
          <w:sz w:val="25"/>
        </w:rPr>
        <w:t>Ш</w:t>
      </w:r>
      <w:r>
        <w:rPr>
          <w:color w:val="727072"/>
          <w:sz w:val="25"/>
        </w:rPr>
        <w:t> </w:t>
      </w:r>
      <w:r>
        <w:rPr>
          <w:color w:val="828082"/>
          <w:w w:val="104"/>
          <w:sz w:val="23"/>
        </w:rPr>
        <w:t>и</w:t>
      </w:r>
      <w:r>
        <w:rPr>
          <w:color w:val="828082"/>
          <w:sz w:val="23"/>
        </w:rPr>
        <w:t> </w:t>
      </w:r>
      <w:r>
        <w:rPr>
          <w:color w:val="727072"/>
          <w:w w:val="98"/>
          <w:sz w:val="23"/>
        </w:rPr>
        <w:t>Уча</w:t>
      </w:r>
      <w:r>
        <w:rPr>
          <w:color w:val="727072"/>
          <w:w w:val="101"/>
          <w:sz w:val="23"/>
        </w:rPr>
        <w:t>стника</w:t>
      </w:r>
      <w:r>
        <w:rPr>
          <w:color w:val="727072"/>
          <w:w w:val="101"/>
          <w:sz w:val="23"/>
        </w:rPr>
        <w:t>м</w:t>
      </w:r>
      <w:r>
        <w:rPr>
          <w:color w:val="AEB6B3"/>
          <w:w w:val="31"/>
          <w:sz w:val="23"/>
        </w:rPr>
        <w:t>_</w:t>
      </w:r>
      <w:r>
        <w:rPr>
          <w:color w:val="727072"/>
          <w:w w:val="30"/>
          <w:sz w:val="23"/>
        </w:rPr>
        <w:t>и;</w:t>
      </w:r>
    </w:p>
    <w:p>
      <w:pPr>
        <w:spacing w:line="259" w:lineRule="exact" w:before="54"/>
        <w:ind w:left="1394" w:right="0" w:firstLine="0"/>
        <w:jc w:val="left"/>
        <w:rPr>
          <w:sz w:val="23"/>
        </w:rPr>
      </w:pPr>
      <w:r>
        <w:rPr>
          <w:b/>
          <w:color w:val="565054"/>
          <w:w w:val="70"/>
          <w:sz w:val="22"/>
        </w:rPr>
        <w:t>n </w:t>
      </w:r>
      <w:r>
        <w:rPr>
          <w:b/>
          <w:color w:val="727072"/>
          <w:sz w:val="22"/>
        </w:rPr>
        <w:t>-ry</w:t>
      </w:r>
      <w:r>
        <w:rPr>
          <w:b/>
          <w:color w:val="565054"/>
          <w:sz w:val="22"/>
        </w:rPr>
        <w:t>apвoe оценивавие </w:t>
      </w:r>
      <w:r>
        <w:rPr>
          <w:color w:val="565054"/>
          <w:sz w:val="22"/>
        </w:rPr>
        <w:t>-  </w:t>
      </w:r>
      <w:r>
        <w:rPr>
          <w:color w:val="727072"/>
          <w:sz w:val="23"/>
        </w:rPr>
        <w:t>метод анализа </w:t>
      </w:r>
      <w:r>
        <w:rPr>
          <w:color w:val="828082"/>
          <w:sz w:val="23"/>
        </w:rPr>
        <w:t>сбалансированности </w:t>
      </w:r>
      <w:r>
        <w:rPr>
          <w:color w:val="727072"/>
          <w:sz w:val="23"/>
        </w:rPr>
        <w:t>пенсионных  резервов  фонда</w:t>
      </w:r>
    </w:p>
    <w:p>
      <w:pPr>
        <w:pStyle w:val="BodyText"/>
        <w:spacing w:line="271" w:lineRule="exact"/>
        <w:ind w:left="897"/>
      </w:pPr>
      <w:r>
        <w:rPr>
          <w:color w:val="727072"/>
          <w:sz w:val="24"/>
        </w:rPr>
        <w:t>и </w:t>
      </w:r>
      <w:r>
        <w:rPr>
          <w:color w:val="727072"/>
        </w:rPr>
        <w:t>современной стоимости пенсионных </w:t>
      </w:r>
      <w:r>
        <w:rPr>
          <w:color w:val="828082"/>
        </w:rPr>
        <w:t>обязательств </w:t>
      </w:r>
      <w:r>
        <w:rPr>
          <w:color w:val="727072"/>
        </w:rPr>
        <w:t>фонда;</w:t>
      </w:r>
    </w:p>
    <w:p>
      <w:pPr>
        <w:spacing w:before="43"/>
        <w:ind w:left="884" w:right="120" w:firstLine="509"/>
        <w:jc w:val="both"/>
        <w:rPr>
          <w:sz w:val="23"/>
        </w:rPr>
      </w:pPr>
      <w:r>
        <w:rPr>
          <w:b/>
          <w:color w:val="565054"/>
          <w:spacing w:val="-7"/>
          <w:sz w:val="22"/>
        </w:rPr>
        <w:t>с</w:t>
      </w:r>
      <w:r>
        <w:rPr>
          <w:b/>
          <w:color w:val="727072"/>
          <w:spacing w:val="-7"/>
          <w:sz w:val="22"/>
        </w:rPr>
        <w:t>о</w:t>
      </w:r>
      <w:r>
        <w:rPr>
          <w:b/>
          <w:color w:val="565054"/>
          <w:spacing w:val="-7"/>
          <w:sz w:val="22"/>
        </w:rPr>
        <w:t>времеяв </w:t>
      </w:r>
      <w:r>
        <w:rPr>
          <w:b/>
          <w:color w:val="565054"/>
          <w:sz w:val="22"/>
        </w:rPr>
        <w:t>ая стоимость пенсионных обязат</w:t>
      </w:r>
      <w:r>
        <w:rPr>
          <w:b/>
          <w:color w:val="727072"/>
          <w:sz w:val="22"/>
        </w:rPr>
        <w:t>ел</w:t>
      </w:r>
      <w:r>
        <w:rPr>
          <w:b/>
          <w:color w:val="565054"/>
          <w:sz w:val="22"/>
        </w:rPr>
        <w:t>ьств  </w:t>
      </w:r>
      <w:r>
        <w:rPr>
          <w:color w:val="828082"/>
          <w:sz w:val="22"/>
        </w:rPr>
        <w:t>-  </w:t>
      </w:r>
      <w:r>
        <w:rPr>
          <w:color w:val="727072"/>
          <w:sz w:val="23"/>
        </w:rPr>
        <w:t>показатель,  </w:t>
      </w:r>
      <w:r>
        <w:rPr>
          <w:color w:val="828082"/>
          <w:sz w:val="23"/>
        </w:rPr>
        <w:t>характеризующий  </w:t>
      </w:r>
      <w:r>
        <w:rPr>
          <w:color w:val="727072"/>
          <w:sz w:val="23"/>
        </w:rPr>
        <w:t>размер пенсионпы:х обязательств фонда перед Участником (Участниками) в стоимостном выражевии</w:t>
      </w:r>
      <w:r>
        <w:rPr>
          <w:color w:val="727072"/>
          <w:spacing w:val="-21"/>
          <w:sz w:val="23"/>
        </w:rPr>
        <w:t> </w:t>
      </w:r>
      <w:r>
        <w:rPr>
          <w:color w:val="727072"/>
          <w:sz w:val="23"/>
        </w:rPr>
        <w:t>на</w:t>
      </w:r>
      <w:r>
        <w:rPr>
          <w:color w:val="727072"/>
          <w:spacing w:val="-29"/>
          <w:sz w:val="23"/>
        </w:rPr>
        <w:t> </w:t>
      </w:r>
      <w:r>
        <w:rPr>
          <w:color w:val="727072"/>
          <w:sz w:val="23"/>
        </w:rPr>
        <w:t>момент</w:t>
      </w:r>
      <w:r>
        <w:rPr>
          <w:color w:val="727072"/>
          <w:spacing w:val="-24"/>
          <w:sz w:val="23"/>
        </w:rPr>
        <w:t> </w:t>
      </w:r>
      <w:r>
        <w:rPr>
          <w:color w:val="727072"/>
          <w:sz w:val="23"/>
        </w:rPr>
        <w:t>оценки;</w:t>
      </w:r>
    </w:p>
    <w:p>
      <w:pPr>
        <w:spacing w:line="240" w:lineRule="auto" w:before="36"/>
        <w:ind w:left="875" w:right="123" w:firstLine="518"/>
        <w:jc w:val="both"/>
        <w:rPr>
          <w:sz w:val="23"/>
        </w:rPr>
      </w:pPr>
      <w:r>
        <w:rPr>
          <w:b/>
          <w:color w:val="727072"/>
          <w:spacing w:val="-15"/>
          <w:w w:val="106"/>
          <w:sz w:val="22"/>
        </w:rPr>
        <w:t>о</w:t>
      </w:r>
      <w:r>
        <w:rPr>
          <w:b/>
          <w:color w:val="565054"/>
          <w:w w:val="100"/>
          <w:sz w:val="22"/>
        </w:rPr>
        <w:t>плаче</w:t>
      </w:r>
      <w:r>
        <w:rPr>
          <w:b/>
          <w:color w:val="565054"/>
          <w:spacing w:val="-12"/>
          <w:w w:val="100"/>
          <w:sz w:val="22"/>
        </w:rPr>
        <w:t>н</w:t>
      </w:r>
      <w:r>
        <w:rPr>
          <w:b/>
          <w:color w:val="565054"/>
          <w:w w:val="106"/>
          <w:sz w:val="22"/>
        </w:rPr>
        <w:t>ная</w:t>
      </w:r>
      <w:r>
        <w:rPr>
          <w:b/>
          <w:color w:val="565054"/>
          <w:sz w:val="22"/>
        </w:rPr>
        <w:t> </w:t>
      </w:r>
      <w:r>
        <w:rPr>
          <w:b/>
          <w:color w:val="565054"/>
          <w:w w:val="91"/>
          <w:sz w:val="25"/>
        </w:rPr>
        <w:t>стоимость</w:t>
      </w:r>
      <w:r>
        <w:rPr>
          <w:b/>
          <w:color w:val="565054"/>
          <w:sz w:val="25"/>
        </w:rPr>
        <w:t> </w:t>
      </w:r>
      <w:r>
        <w:rPr>
          <w:b/>
          <w:color w:val="565054"/>
          <w:w w:val="99"/>
          <w:sz w:val="25"/>
        </w:rPr>
        <w:t>певсиовн</w:t>
      </w:r>
      <w:r>
        <w:rPr>
          <w:b/>
          <w:color w:val="565054"/>
          <w:spacing w:val="-109"/>
          <w:w w:val="99"/>
          <w:sz w:val="25"/>
        </w:rPr>
        <w:t>ы</w:t>
      </w:r>
      <w:r>
        <w:rPr>
          <w:b/>
          <w:color w:val="727072"/>
          <w:w w:val="78"/>
          <w:sz w:val="25"/>
        </w:rPr>
        <w:t>:х</w:t>
      </w:r>
      <w:r>
        <w:rPr>
          <w:b/>
          <w:color w:val="727072"/>
          <w:sz w:val="25"/>
        </w:rPr>
        <w:t> </w:t>
      </w:r>
      <w:r>
        <w:rPr>
          <w:b/>
          <w:color w:val="565054"/>
          <w:w w:val="90"/>
          <w:sz w:val="25"/>
        </w:rPr>
        <w:t>обязательств</w:t>
      </w:r>
      <w:r>
        <w:rPr>
          <w:b/>
          <w:color w:val="565054"/>
          <w:sz w:val="25"/>
        </w:rPr>
        <w:t> </w:t>
      </w:r>
      <w:r>
        <w:rPr>
          <w:color w:val="727072"/>
          <w:w w:val="90"/>
          <w:sz w:val="25"/>
        </w:rPr>
        <w:t>-</w:t>
      </w:r>
      <w:r>
        <w:rPr>
          <w:color w:val="727072"/>
          <w:sz w:val="25"/>
        </w:rPr>
        <w:t>  </w:t>
      </w:r>
      <w:r>
        <w:rPr>
          <w:color w:val="727072"/>
          <w:w w:val="99"/>
          <w:sz w:val="23"/>
        </w:rPr>
        <w:t>современная</w:t>
      </w:r>
      <w:r>
        <w:rPr>
          <w:color w:val="727072"/>
          <w:sz w:val="23"/>
        </w:rPr>
        <w:t> </w:t>
      </w:r>
      <w:r>
        <w:rPr>
          <w:color w:val="828082"/>
          <w:w w:val="100"/>
          <w:sz w:val="23"/>
        </w:rPr>
        <w:t>стоимость</w:t>
      </w:r>
      <w:r>
        <w:rPr>
          <w:color w:val="828082"/>
          <w:sz w:val="23"/>
        </w:rPr>
        <w:t> </w:t>
      </w:r>
      <w:r>
        <w:rPr>
          <w:color w:val="727072"/>
          <w:w w:val="97"/>
          <w:sz w:val="23"/>
        </w:rPr>
        <w:t>обязательств </w:t>
      </w:r>
      <w:r>
        <w:rPr>
          <w:color w:val="565054"/>
          <w:spacing w:val="-11"/>
          <w:sz w:val="23"/>
        </w:rPr>
        <w:t>п</w:t>
      </w:r>
      <w:r>
        <w:rPr>
          <w:color w:val="727072"/>
          <w:spacing w:val="-11"/>
          <w:sz w:val="23"/>
        </w:rPr>
        <w:t>о </w:t>
      </w:r>
      <w:r>
        <w:rPr>
          <w:color w:val="828082"/>
          <w:sz w:val="23"/>
        </w:rPr>
        <w:t>действующим </w:t>
      </w:r>
      <w:r>
        <w:rPr>
          <w:color w:val="727072"/>
          <w:sz w:val="23"/>
        </w:rPr>
        <w:t>договорам о негосударственном пенсионном </w:t>
      </w:r>
      <w:r>
        <w:rPr>
          <w:color w:val="828082"/>
          <w:sz w:val="23"/>
        </w:rPr>
        <w:t>обеспечении, уменьшенная </w:t>
      </w:r>
      <w:r>
        <w:rPr>
          <w:color w:val="727072"/>
          <w:sz w:val="23"/>
        </w:rPr>
        <w:t>на современную стоимость будущих </w:t>
      </w:r>
      <w:r>
        <w:rPr>
          <w:color w:val="565054"/>
          <w:sz w:val="23"/>
        </w:rPr>
        <w:t>п</w:t>
      </w:r>
      <w:r>
        <w:rPr>
          <w:color w:val="727072"/>
          <w:sz w:val="23"/>
        </w:rPr>
        <w:t>енсионных взносов, поступление </w:t>
      </w:r>
      <w:r>
        <w:rPr>
          <w:color w:val="828082"/>
          <w:sz w:val="23"/>
        </w:rPr>
        <w:t>которых </w:t>
      </w:r>
      <w:r>
        <w:rPr>
          <w:color w:val="727072"/>
          <w:sz w:val="23"/>
        </w:rPr>
        <w:t>предусмотрено </w:t>
      </w:r>
      <w:r>
        <w:rPr>
          <w:rFonts w:ascii="Arial" w:hAnsi="Arial"/>
          <w:color w:val="727072"/>
          <w:sz w:val="21"/>
        </w:rPr>
        <w:t>этими</w:t>
      </w:r>
      <w:r>
        <w:rPr>
          <w:color w:val="828082"/>
          <w:sz w:val="23"/>
        </w:rPr>
        <w:t>договорами.</w:t>
      </w:r>
    </w:p>
    <w:p>
      <w:pPr>
        <w:pStyle w:val="BodyText"/>
        <w:spacing w:line="228" w:lineRule="auto" w:before="66"/>
        <w:ind w:left="878" w:right="123" w:firstLine="566"/>
        <w:jc w:val="both"/>
      </w:pPr>
      <w:r>
        <w:rPr>
          <w:b/>
          <w:color w:val="565054"/>
          <w:w w:val="107"/>
          <w:sz w:val="22"/>
        </w:rPr>
        <w:t>распо</w:t>
      </w:r>
      <w:r>
        <w:rPr>
          <w:b/>
          <w:color w:val="565054"/>
          <w:spacing w:val="-75"/>
          <w:w w:val="107"/>
          <w:sz w:val="22"/>
        </w:rPr>
        <w:t>р</w:t>
      </w:r>
      <w:r>
        <w:rPr>
          <w:b/>
          <w:color w:val="565054"/>
          <w:w w:val="96"/>
          <w:sz w:val="22"/>
        </w:rPr>
        <w:t>.ядп</w:t>
      </w:r>
      <w:r>
        <w:rPr>
          <w:b/>
          <w:color w:val="565054"/>
          <w:spacing w:val="-4"/>
          <w:w w:val="96"/>
          <w:sz w:val="22"/>
        </w:rPr>
        <w:t>т</w:t>
      </w:r>
      <w:r>
        <w:rPr>
          <w:b/>
          <w:color w:val="727072"/>
          <w:w w:val="96"/>
          <w:sz w:val="22"/>
        </w:rPr>
        <w:t>е</w:t>
      </w:r>
      <w:r>
        <w:rPr>
          <w:b/>
          <w:color w:val="727072"/>
          <w:spacing w:val="15"/>
          <w:w w:val="96"/>
          <w:sz w:val="22"/>
        </w:rPr>
        <w:t>л</w:t>
      </w:r>
      <w:r>
        <w:rPr>
          <w:b/>
          <w:color w:val="565054"/>
          <w:w w:val="107"/>
          <w:sz w:val="22"/>
        </w:rPr>
        <w:t>ь</w:t>
      </w:r>
      <w:r>
        <w:rPr>
          <w:b/>
          <w:color w:val="565054"/>
          <w:spacing w:val="-4"/>
          <w:w w:val="107"/>
          <w:sz w:val="22"/>
        </w:rPr>
        <w:t>в</w:t>
      </w:r>
      <w:r>
        <w:rPr>
          <w:b/>
          <w:color w:val="727072"/>
          <w:spacing w:val="1"/>
          <w:w w:val="108"/>
          <w:sz w:val="22"/>
        </w:rPr>
        <w:t>о</w:t>
      </w:r>
      <w:r>
        <w:rPr>
          <w:b/>
          <w:color w:val="565054"/>
          <w:w w:val="107"/>
          <w:sz w:val="22"/>
        </w:rPr>
        <w:t>е</w:t>
      </w:r>
      <w:r>
        <w:rPr>
          <w:b/>
          <w:color w:val="565054"/>
          <w:sz w:val="22"/>
        </w:rPr>
        <w:t>   </w:t>
      </w:r>
      <w:r>
        <w:rPr>
          <w:b/>
          <w:color w:val="565054"/>
          <w:spacing w:val="18"/>
          <w:sz w:val="22"/>
        </w:rPr>
        <w:t> </w:t>
      </w:r>
      <w:r>
        <w:rPr>
          <w:b/>
          <w:color w:val="565054"/>
          <w:w w:val="105"/>
          <w:sz w:val="22"/>
        </w:rPr>
        <w:t>письмо</w:t>
      </w:r>
      <w:r>
        <w:rPr>
          <w:b/>
          <w:color w:val="565054"/>
          <w:sz w:val="22"/>
        </w:rPr>
        <w:t>   </w:t>
      </w:r>
      <w:r>
        <w:rPr>
          <w:b/>
          <w:color w:val="565054"/>
          <w:spacing w:val="11"/>
          <w:sz w:val="22"/>
        </w:rPr>
        <w:t> </w:t>
      </w:r>
      <w:r>
        <w:rPr>
          <w:b/>
          <w:color w:val="565054"/>
          <w:w w:val="90"/>
          <w:sz w:val="22"/>
        </w:rPr>
        <w:t>ВRЛадч:ика</w:t>
      </w:r>
      <w:r>
        <w:rPr>
          <w:b/>
          <w:color w:val="565054"/>
          <w:sz w:val="22"/>
        </w:rPr>
        <w:t>         </w:t>
      </w:r>
      <w:r>
        <w:rPr>
          <w:b/>
          <w:color w:val="565054"/>
          <w:spacing w:val="11"/>
          <w:sz w:val="22"/>
        </w:rPr>
        <w:t> </w:t>
      </w:r>
      <w:r>
        <w:rPr>
          <w:color w:val="727072"/>
          <w:w w:val="99"/>
        </w:rPr>
        <w:t>официально</w:t>
      </w:r>
      <w:r>
        <w:rPr>
          <w:color w:val="727072"/>
        </w:rPr>
        <w:t>    </w:t>
      </w:r>
      <w:r>
        <w:rPr>
          <w:color w:val="727072"/>
          <w:spacing w:val="-28"/>
        </w:rPr>
        <w:t> </w:t>
      </w:r>
      <w:r>
        <w:rPr>
          <w:color w:val="727072"/>
          <w:w w:val="98"/>
        </w:rPr>
        <w:t>оформленный</w:t>
      </w:r>
      <w:r>
        <w:rPr>
          <w:color w:val="727072"/>
        </w:rPr>
        <w:t>    </w:t>
      </w:r>
      <w:r>
        <w:rPr>
          <w:color w:val="727072"/>
          <w:spacing w:val="-29"/>
        </w:rPr>
        <w:t> </w:t>
      </w:r>
      <w:r>
        <w:rPr>
          <w:color w:val="727072"/>
          <w:w w:val="97"/>
        </w:rPr>
        <w:t>документ, </w:t>
      </w:r>
      <w:r>
        <w:rPr>
          <w:color w:val="727072"/>
        </w:rPr>
        <w:t>ваправляем.ый в адрес фонда </w:t>
      </w:r>
      <w:r>
        <w:rPr>
          <w:color w:val="727072"/>
          <w:sz w:val="26"/>
        </w:rPr>
        <w:t>и </w:t>
      </w:r>
      <w:r>
        <w:rPr>
          <w:color w:val="727072"/>
        </w:rPr>
        <w:t>являющийся </w:t>
      </w:r>
      <w:r>
        <w:rPr>
          <w:color w:val="828082"/>
        </w:rPr>
        <w:t>основанием для открытия Участнику </w:t>
      </w:r>
      <w:r>
        <w:rPr>
          <w:color w:val="727072"/>
        </w:rPr>
        <w:t>именного пенсионного </w:t>
      </w:r>
      <w:r>
        <w:rPr>
          <w:color w:val="828082"/>
        </w:rPr>
        <w:t>счета </w:t>
      </w:r>
      <w:r>
        <w:rPr>
          <w:color w:val="727072"/>
          <w:sz w:val="26"/>
        </w:rPr>
        <w:t>и</w:t>
      </w:r>
      <w:r>
        <w:rPr>
          <w:color w:val="9E9C9C"/>
          <w:sz w:val="26"/>
        </w:rPr>
        <w:t>/</w:t>
      </w:r>
      <w:r>
        <w:rPr>
          <w:color w:val="727072"/>
          <w:sz w:val="26"/>
        </w:rPr>
        <w:t>или </w:t>
      </w:r>
      <w:r>
        <w:rPr>
          <w:color w:val="727072"/>
        </w:rPr>
        <w:t>перевода </w:t>
      </w:r>
      <w:r>
        <w:rPr>
          <w:color w:val="828082"/>
        </w:rPr>
        <w:t>средств </w:t>
      </w:r>
      <w:r>
        <w:rPr>
          <w:color w:val="828082"/>
          <w:sz w:val="26"/>
        </w:rPr>
        <w:t>с </w:t>
      </w:r>
      <w:r>
        <w:rPr>
          <w:color w:val="828082"/>
        </w:rPr>
        <w:t>пенсиоuноrо счета </w:t>
      </w:r>
      <w:r>
        <w:rPr>
          <w:color w:val="727072"/>
          <w:sz w:val="24"/>
        </w:rPr>
        <w:t>У</w:t>
      </w:r>
      <w:r>
        <w:rPr>
          <w:color w:val="828082"/>
        </w:rPr>
        <w:t>частников (Вкладчика) на </w:t>
      </w:r>
      <w:r>
        <w:rPr>
          <w:color w:val="727072"/>
          <w:w w:val="95"/>
        </w:rPr>
        <w:t>именной пенсионный счет УчасТНИJ:&lt;а, </w:t>
      </w:r>
      <w:r>
        <w:rPr>
          <w:rFonts w:ascii="Arial" w:hAnsi="Arial"/>
          <w:color w:val="727072"/>
          <w:w w:val="95"/>
          <w:sz w:val="24"/>
        </w:rPr>
        <w:t>я/или </w:t>
      </w:r>
      <w:r>
        <w:rPr>
          <w:color w:val="727072"/>
          <w:w w:val="95"/>
        </w:rPr>
        <w:t>оформления неrосударственвой пенсии  Участнику  </w:t>
      </w:r>
      <w:r>
        <w:rPr>
          <w:color w:val="727072"/>
        </w:rPr>
        <w:t>в</w:t>
      </w:r>
      <w:r>
        <w:rPr>
          <w:color w:val="727072"/>
          <w:spacing w:val="-18"/>
        </w:rPr>
        <w:t> </w:t>
      </w:r>
      <w:r>
        <w:rPr>
          <w:color w:val="727072"/>
        </w:rPr>
        <w:t>соответствии</w:t>
      </w:r>
      <w:r>
        <w:rPr>
          <w:color w:val="727072"/>
          <w:spacing w:val="-2"/>
        </w:rPr>
        <w:t> </w:t>
      </w:r>
      <w:r>
        <w:rPr>
          <w:rFonts w:ascii="Arial" w:hAnsi="Arial"/>
          <w:color w:val="727072"/>
          <w:sz w:val="21"/>
        </w:rPr>
        <w:t>с</w:t>
      </w:r>
      <w:r>
        <w:rPr>
          <w:rFonts w:ascii="Arial" w:hAnsi="Arial"/>
          <w:color w:val="727072"/>
          <w:spacing w:val="1"/>
          <w:sz w:val="21"/>
        </w:rPr>
        <w:t> </w:t>
      </w:r>
      <w:r>
        <w:rPr>
          <w:color w:val="828082"/>
        </w:rPr>
        <w:t>условиями</w:t>
      </w:r>
      <w:r>
        <w:rPr>
          <w:color w:val="828082"/>
          <w:spacing w:val="-4"/>
        </w:rPr>
        <w:t> </w:t>
      </w:r>
      <w:r>
        <w:rPr>
          <w:color w:val="727072"/>
        </w:rPr>
        <w:t>Пенсионных</w:t>
      </w:r>
      <w:r>
        <w:rPr>
          <w:color w:val="727072"/>
          <w:spacing w:val="-10"/>
        </w:rPr>
        <w:t> </w:t>
      </w:r>
      <w:r>
        <w:rPr>
          <w:color w:val="727072"/>
        </w:rPr>
        <w:t>правил</w:t>
      </w:r>
      <w:r>
        <w:rPr>
          <w:color w:val="727072"/>
          <w:spacing w:val="-14"/>
        </w:rPr>
        <w:t> </w:t>
      </w:r>
      <w:r>
        <w:rPr>
          <w:color w:val="727072"/>
        </w:rPr>
        <w:t>фонда</w:t>
      </w:r>
      <w:r>
        <w:rPr>
          <w:color w:val="727072"/>
          <w:spacing w:val="-15"/>
        </w:rPr>
        <w:t> </w:t>
      </w:r>
      <w:r>
        <w:rPr>
          <w:rFonts w:ascii="Arial" w:hAnsi="Arial"/>
          <w:color w:val="727072"/>
          <w:sz w:val="21"/>
        </w:rPr>
        <w:t>и</w:t>
      </w:r>
      <w:r>
        <w:rPr>
          <w:rFonts w:ascii="Arial" w:hAnsi="Arial"/>
          <w:color w:val="727072"/>
          <w:spacing w:val="-3"/>
          <w:sz w:val="21"/>
        </w:rPr>
        <w:t> </w:t>
      </w:r>
      <w:r>
        <w:rPr>
          <w:color w:val="727072"/>
        </w:rPr>
        <w:t>пенсионного</w:t>
      </w:r>
      <w:r>
        <w:rPr>
          <w:color w:val="727072"/>
          <w:spacing w:val="-9"/>
        </w:rPr>
        <w:t> </w:t>
      </w:r>
      <w:r>
        <w:rPr>
          <w:color w:val="828082"/>
        </w:rPr>
        <w:t>до</w:t>
      </w:r>
      <w:r>
        <w:rPr>
          <w:color w:val="9E9C9C"/>
        </w:rPr>
        <w:t>г</w:t>
      </w:r>
      <w:r>
        <w:rPr>
          <w:color w:val="828082"/>
        </w:rPr>
        <w:t>овора.</w:t>
      </w:r>
    </w:p>
    <w:p>
      <w:pPr>
        <w:tabs>
          <w:tab w:pos="3549" w:val="left" w:leader="none"/>
          <w:tab w:pos="5308" w:val="left" w:leader="none"/>
          <w:tab w:pos="5989" w:val="left" w:leader="none"/>
          <w:tab w:pos="6225" w:val="left" w:leader="none"/>
          <w:tab w:pos="8307" w:val="left" w:leader="none"/>
          <w:tab w:pos="9333" w:val="left" w:leader="none"/>
        </w:tabs>
        <w:spacing w:line="242" w:lineRule="auto" w:before="67"/>
        <w:ind w:left="881" w:right="138" w:firstLine="556"/>
        <w:jc w:val="left"/>
        <w:rPr>
          <w:sz w:val="23"/>
        </w:rPr>
      </w:pPr>
      <w:r>
        <w:rPr/>
        <w:pict>
          <v:shape style="position:absolute;margin-left:39.117962pt;margin-top:34.942085pt;width:12.85pt;height:35.75pt;mso-position-horizontal-relative:page;mso-position-vertical-relative:paragraph;z-index:2728" type="#_x0000_t202" filled="false" stroked="false">
            <v:textbox inset="0,0,0,0">
              <w:txbxContent>
                <w:p>
                  <w:pPr>
                    <w:spacing w:line="715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64"/>
                    </w:rPr>
                  </w:pPr>
                  <w:r>
                    <w:rPr>
                      <w:rFonts w:ascii="Arial"/>
                      <w:b/>
                      <w:color w:val="565054"/>
                      <w:w w:val="71"/>
                      <w:sz w:val="6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.007431pt;margin-top:73.987717pt;width:12.3pt;height:36.9pt;mso-position-horizontal-relative:page;mso-position-vertical-relative:paragraph;z-index:2752" type="#_x0000_t202" filled="false" stroked="false">
            <v:textbox inset="0,0,0,0">
              <w:txbxContent>
                <w:p>
                  <w:pPr>
                    <w:spacing w:line="737" w:lineRule="exact" w:before="0"/>
                    <w:ind w:left="0" w:right="0" w:firstLine="0"/>
                    <w:jc w:val="left"/>
                    <w:rPr>
                      <w:rFonts w:ascii="Arial"/>
                      <w:sz w:val="66"/>
                    </w:rPr>
                  </w:pPr>
                  <w:r>
                    <w:rPr>
                      <w:rFonts w:ascii="Arial"/>
                      <w:color w:val="565054"/>
                      <w:w w:val="66"/>
                      <w:sz w:val="66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b/>
          <w:color w:val="565054"/>
          <w:spacing w:val="-7"/>
          <w:sz w:val="22"/>
        </w:rPr>
        <w:t>уп</w:t>
      </w:r>
      <w:r>
        <w:rPr>
          <w:b/>
          <w:color w:val="727072"/>
          <w:spacing w:val="-7"/>
          <w:sz w:val="22"/>
        </w:rPr>
        <w:t>о.</w:t>
      </w:r>
      <w:r>
        <w:rPr>
          <w:b/>
          <w:color w:val="565054"/>
          <w:spacing w:val="-7"/>
          <w:sz w:val="22"/>
        </w:rPr>
        <w:t>'IНо</w:t>
      </w:r>
      <w:r>
        <w:rPr>
          <w:b/>
          <w:color w:val="565054"/>
          <w:spacing w:val="-38"/>
          <w:sz w:val="22"/>
        </w:rPr>
        <w:t> </w:t>
      </w:r>
      <w:r>
        <w:rPr>
          <w:b/>
          <w:color w:val="565054"/>
          <w:sz w:val="22"/>
        </w:rPr>
        <w:t>мочеяный</w:t>
        <w:tab/>
        <w:t>фе</w:t>
      </w:r>
      <w:r>
        <w:rPr>
          <w:b/>
          <w:color w:val="727072"/>
          <w:sz w:val="22"/>
        </w:rPr>
        <w:t>д</w:t>
      </w:r>
      <w:r>
        <w:rPr>
          <w:b/>
          <w:color w:val="565054"/>
          <w:sz w:val="22"/>
        </w:rPr>
        <w:t>еральный</w:t>
        <w:tab/>
        <w:t>орrан</w:t>
        <w:tab/>
        <w:tab/>
        <w:t>исполнительной</w:t>
        <w:tab/>
        <w:t>власти</w:t>
        <w:tab/>
      </w:r>
      <w:r>
        <w:rPr>
          <w:b/>
          <w:color w:val="727072"/>
          <w:sz w:val="22"/>
        </w:rPr>
        <w:t>(д</w:t>
      </w:r>
      <w:r>
        <w:rPr>
          <w:b/>
          <w:color w:val="565054"/>
          <w:sz w:val="22"/>
        </w:rPr>
        <w:t>алее </w:t>
      </w:r>
      <w:r>
        <w:rPr>
          <w:b/>
          <w:color w:val="565054"/>
          <w:spacing w:val="-9"/>
          <w:sz w:val="22"/>
        </w:rPr>
        <w:t>уполво)1очениы</w:t>
      </w:r>
      <w:r>
        <w:rPr>
          <w:b/>
          <w:color w:val="727072"/>
          <w:spacing w:val="-9"/>
          <w:sz w:val="22"/>
        </w:rPr>
        <w:t>й </w:t>
      </w:r>
      <w:r>
        <w:rPr>
          <w:b/>
          <w:color w:val="565054"/>
          <w:spacing w:val="-7"/>
          <w:sz w:val="24"/>
        </w:rPr>
        <w:t>фе</w:t>
      </w:r>
      <w:r>
        <w:rPr>
          <w:b/>
          <w:color w:val="727072"/>
          <w:spacing w:val="-7"/>
          <w:sz w:val="24"/>
        </w:rPr>
        <w:t>д</w:t>
      </w:r>
      <w:r>
        <w:rPr>
          <w:b/>
          <w:color w:val="565054"/>
          <w:spacing w:val="-7"/>
          <w:sz w:val="24"/>
        </w:rPr>
        <w:t>еральный </w:t>
      </w:r>
      <w:r>
        <w:rPr>
          <w:b/>
          <w:color w:val="565054"/>
          <w:sz w:val="22"/>
        </w:rPr>
        <w:t>орган</w:t>
      </w:r>
      <w:r>
        <w:rPr>
          <w:b/>
          <w:color w:val="727072"/>
          <w:sz w:val="22"/>
        </w:rPr>
        <w:t>) </w:t>
      </w:r>
      <w:r>
        <w:rPr>
          <w:color w:val="828082"/>
          <w:sz w:val="22"/>
        </w:rPr>
        <w:t>- </w:t>
      </w:r>
      <w:r>
        <w:rPr>
          <w:color w:val="727072"/>
          <w:sz w:val="23"/>
        </w:rPr>
        <w:t>федеральный </w:t>
      </w:r>
      <w:r>
        <w:rPr>
          <w:color w:val="828082"/>
          <w:sz w:val="23"/>
        </w:rPr>
        <w:t>орган </w:t>
      </w:r>
      <w:r>
        <w:rPr>
          <w:color w:val="727072"/>
          <w:sz w:val="23"/>
        </w:rPr>
        <w:t>исполнительной власти.  ва  которьn1</w:t>
      </w:r>
      <w:r>
        <w:rPr>
          <w:color w:val="727072"/>
          <w:spacing w:val="-24"/>
          <w:sz w:val="23"/>
        </w:rPr>
        <w:t> </w:t>
      </w:r>
      <w:r>
        <w:rPr>
          <w:color w:val="727072"/>
          <w:sz w:val="23"/>
        </w:rPr>
        <w:t>Права"I'ельством</w:t>
      </w:r>
      <w:r>
        <w:rPr>
          <w:color w:val="727072"/>
          <w:spacing w:val="-27"/>
          <w:sz w:val="23"/>
        </w:rPr>
        <w:t> </w:t>
      </w:r>
      <w:r>
        <w:rPr>
          <w:color w:val="727072"/>
          <w:sz w:val="23"/>
        </w:rPr>
        <w:t>Российск</w:t>
      </w:r>
      <w:r>
        <w:rPr>
          <w:color w:val="727072"/>
          <w:spacing w:val="-35"/>
          <w:sz w:val="23"/>
        </w:rPr>
        <w:t> </w:t>
      </w:r>
      <w:r>
        <w:rPr>
          <w:color w:val="565054"/>
          <w:sz w:val="23"/>
        </w:rPr>
        <w:t>о</w:t>
      </w:r>
      <w:r>
        <w:rPr>
          <w:color w:val="727072"/>
          <w:sz w:val="23"/>
        </w:rPr>
        <w:t>й</w:t>
      </w:r>
      <w:r>
        <w:rPr>
          <w:color w:val="727072"/>
          <w:spacing w:val="-10"/>
          <w:sz w:val="23"/>
        </w:rPr>
        <w:t> </w:t>
      </w:r>
      <w:r>
        <w:rPr>
          <w:color w:val="727072"/>
          <w:sz w:val="23"/>
        </w:rPr>
        <w:t>Федерации</w:t>
        <w:tab/>
        <w:t>возложены</w:t>
      </w:r>
      <w:r>
        <w:rPr>
          <w:color w:val="727072"/>
          <w:spacing w:val="46"/>
          <w:sz w:val="23"/>
        </w:rPr>
        <w:t> </w:t>
      </w:r>
      <w:r>
        <w:rPr>
          <w:color w:val="828082"/>
          <w:sz w:val="23"/>
        </w:rPr>
        <w:t>государственное</w:t>
      </w:r>
      <w:r>
        <w:rPr>
          <w:color w:val="828082"/>
          <w:spacing w:val="27"/>
          <w:sz w:val="23"/>
        </w:rPr>
        <w:t> </w:t>
      </w:r>
      <w:r>
        <w:rPr>
          <w:color w:val="828082"/>
          <w:sz w:val="23"/>
        </w:rPr>
        <w:t>регулирование</w:t>
      </w:r>
      <w:r>
        <w:rPr>
          <w:color w:val="828082"/>
          <w:w w:val="97"/>
          <w:sz w:val="23"/>
        </w:rPr>
        <w:t> </w:t>
      </w:r>
      <w:r>
        <w:rPr>
          <w:color w:val="727072"/>
          <w:sz w:val="23"/>
        </w:rPr>
        <w:t>деятельности фондов по негосударственному пенсионному </w:t>
      </w:r>
      <w:r>
        <w:rPr>
          <w:color w:val="828082"/>
          <w:sz w:val="23"/>
        </w:rPr>
        <w:t>обеспечению, обязательному </w:t>
      </w:r>
      <w:r>
        <w:rPr>
          <w:color w:val="727072"/>
          <w:sz w:val="23"/>
        </w:rPr>
        <w:t>пенсионному страхованию </w:t>
      </w:r>
      <w:r>
        <w:rPr>
          <w:rFonts w:ascii="Arial" w:hAnsi="Arial"/>
          <w:color w:val="727072"/>
          <w:sz w:val="22"/>
        </w:rPr>
        <w:t>и </w:t>
      </w:r>
      <w:r>
        <w:rPr>
          <w:color w:val="727072"/>
          <w:sz w:val="23"/>
        </w:rPr>
        <w:t>профессиональному </w:t>
      </w:r>
      <w:r>
        <w:rPr>
          <w:color w:val="727072"/>
          <w:spacing w:val="-4"/>
          <w:sz w:val="23"/>
        </w:rPr>
        <w:t>пе</w:t>
      </w:r>
      <w:r>
        <w:rPr>
          <w:color w:val="565054"/>
          <w:spacing w:val="-4"/>
          <w:sz w:val="23"/>
        </w:rPr>
        <w:t>н</w:t>
      </w:r>
      <w:r>
        <w:rPr>
          <w:color w:val="727072"/>
          <w:spacing w:val="-4"/>
          <w:sz w:val="23"/>
        </w:rPr>
        <w:t>сио1:1Ному </w:t>
      </w:r>
      <w:r>
        <w:rPr>
          <w:color w:val="828082"/>
          <w:sz w:val="23"/>
        </w:rPr>
        <w:t>страхованmо, </w:t>
      </w:r>
      <w:r>
        <w:rPr>
          <w:color w:val="727072"/>
          <w:sz w:val="23"/>
        </w:rPr>
        <w:t>а также надзор</w:t>
      </w:r>
      <w:r>
        <w:rPr>
          <w:color w:val="727072"/>
          <w:spacing w:val="-31"/>
          <w:sz w:val="23"/>
        </w:rPr>
        <w:t> </w:t>
      </w:r>
      <w:r>
        <w:rPr>
          <w:rFonts w:ascii="Arial" w:hAnsi="Arial"/>
          <w:color w:val="727072"/>
          <w:sz w:val="22"/>
        </w:rPr>
        <w:t>и </w:t>
      </w:r>
      <w:r>
        <w:rPr>
          <w:color w:val="727072"/>
          <w:sz w:val="23"/>
        </w:rPr>
        <w:t>контроль</w:t>
      </w:r>
      <w:r>
        <w:rPr>
          <w:color w:val="727072"/>
          <w:spacing w:val="-27"/>
          <w:sz w:val="23"/>
        </w:rPr>
        <w:t> </w:t>
      </w:r>
      <w:r>
        <w:rPr>
          <w:color w:val="828082"/>
          <w:sz w:val="23"/>
        </w:rPr>
        <w:t>за</w:t>
      </w:r>
      <w:r>
        <w:rPr>
          <w:color w:val="828082"/>
          <w:spacing w:val="-26"/>
          <w:sz w:val="23"/>
        </w:rPr>
        <w:t> </w:t>
      </w:r>
      <w:r>
        <w:rPr>
          <w:color w:val="828082"/>
          <w:sz w:val="23"/>
        </w:rPr>
        <w:t>указанной</w:t>
      </w:r>
      <w:r>
        <w:rPr>
          <w:color w:val="828082"/>
          <w:spacing w:val="-22"/>
          <w:sz w:val="23"/>
        </w:rPr>
        <w:t> </w:t>
      </w:r>
      <w:r>
        <w:rPr>
          <w:color w:val="727072"/>
          <w:sz w:val="23"/>
        </w:rPr>
        <w:t>деятельностью;</w:t>
      </w:r>
    </w:p>
    <w:p>
      <w:pPr>
        <w:pStyle w:val="BodyText"/>
        <w:spacing w:line="247" w:lineRule="auto" w:before="52"/>
        <w:ind w:left="885" w:right="135" w:firstLine="500"/>
        <w:jc w:val="both"/>
      </w:pPr>
      <w:r>
        <w:rPr/>
        <w:drawing>
          <wp:anchor distT="0" distB="0" distL="0" distR="0" allowOverlap="1" layoutInCell="1" locked="0" behindDoc="0" simplePos="0" relativeHeight="2704">
            <wp:simplePos x="0" y="0"/>
            <wp:positionH relativeFrom="page">
              <wp:posOffset>524255</wp:posOffset>
            </wp:positionH>
            <wp:positionV relativeFrom="paragraph">
              <wp:posOffset>391998</wp:posOffset>
            </wp:positionV>
            <wp:extent cx="426719" cy="4815332"/>
            <wp:effectExtent l="0" t="0" r="0" b="0"/>
            <wp:wrapNone/>
            <wp:docPr id="43" name="image2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4815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65054"/>
          <w:sz w:val="22"/>
        </w:rPr>
        <w:t>иявестицпонвая </w:t>
      </w:r>
      <w:r>
        <w:rPr>
          <w:b/>
          <w:color w:val="727072"/>
          <w:sz w:val="22"/>
        </w:rPr>
        <w:t>д</w:t>
      </w:r>
      <w:r>
        <w:rPr>
          <w:b/>
          <w:color w:val="565054"/>
          <w:sz w:val="22"/>
        </w:rPr>
        <w:t>ек.</w:t>
      </w:r>
      <w:r>
        <w:rPr>
          <w:b/>
          <w:color w:val="727072"/>
          <w:sz w:val="22"/>
        </w:rPr>
        <w:t>1</w:t>
      </w:r>
      <w:r>
        <w:rPr>
          <w:b/>
          <w:color w:val="565054"/>
          <w:sz w:val="22"/>
        </w:rPr>
        <w:t>арация </w:t>
      </w:r>
      <w:r>
        <w:rPr>
          <w:color w:val="828082"/>
          <w:sz w:val="22"/>
        </w:rPr>
        <w:t>- </w:t>
      </w:r>
      <w:r>
        <w:rPr>
          <w:color w:val="727072"/>
        </w:rPr>
        <w:t>неотье/'.mемая часть </w:t>
      </w:r>
      <w:r>
        <w:rPr>
          <w:color w:val="828082"/>
        </w:rPr>
        <w:t>договора </w:t>
      </w:r>
      <w:r>
        <w:rPr>
          <w:color w:val="727072"/>
        </w:rPr>
        <w:t>доверительного управления средствами пенси он</w:t>
      </w:r>
      <w:r>
        <w:rPr>
          <w:color w:val="565054"/>
        </w:rPr>
        <w:t>н</w:t>
      </w:r>
      <w:r>
        <w:rPr>
          <w:color w:val="727072"/>
        </w:rPr>
        <w:t>ых резервов, содержащая указание цели размещения средств пе</w:t>
      </w:r>
      <w:r>
        <w:rPr>
          <w:color w:val="565054"/>
        </w:rPr>
        <w:t>н</w:t>
      </w:r>
      <w:r>
        <w:rPr>
          <w:color w:val="727072"/>
        </w:rPr>
        <w:t>сионных резервов, </w:t>
      </w:r>
      <w:r>
        <w:rPr>
          <w:color w:val="828082"/>
        </w:rPr>
        <w:t>описание </w:t>
      </w:r>
      <w:r>
        <w:rPr>
          <w:color w:val="727072"/>
        </w:rPr>
        <w:t>инвестиционной политики уnравJ1ЯЮщей компании, </w:t>
      </w:r>
      <w:r>
        <w:rPr>
          <w:color w:val="828082"/>
        </w:rPr>
        <w:t>перечень </w:t>
      </w:r>
      <w:r>
        <w:rPr>
          <w:color w:val="727072"/>
        </w:rPr>
        <w:t>активов, </w:t>
      </w:r>
      <w:r>
        <w:rPr>
          <w:color w:val="828082"/>
        </w:rPr>
        <w:t>в </w:t>
      </w:r>
      <w:r>
        <w:rPr>
          <w:color w:val="727072"/>
        </w:rPr>
        <w:t>которые могут </w:t>
      </w:r>
      <w:r>
        <w:rPr>
          <w:rFonts w:ascii="Arial" w:hAnsi="Arial"/>
          <w:color w:val="727072"/>
        </w:rPr>
        <w:t>бьrrъ </w:t>
      </w:r>
      <w:r>
        <w:rPr>
          <w:color w:val="727072"/>
        </w:rPr>
        <w:t>размещены средства пенсионн</w:t>
      </w:r>
      <w:r>
        <w:rPr>
          <w:color w:val="565054"/>
        </w:rPr>
        <w:t>ы</w:t>
      </w:r>
      <w:r>
        <w:rPr>
          <w:color w:val="727072"/>
        </w:rPr>
        <w:t>х резервов, описание рисков, связанных </w:t>
      </w:r>
      <w:r>
        <w:rPr>
          <w:color w:val="828082"/>
        </w:rPr>
        <w:t>с </w:t>
      </w:r>
      <w:r>
        <w:rPr>
          <w:color w:val="727072"/>
        </w:rPr>
        <w:t>таким размещением, </w:t>
      </w:r>
      <w:r>
        <w:rPr>
          <w:rFonts w:ascii="Arial" w:hAnsi="Arial"/>
          <w:color w:val="727072"/>
          <w:sz w:val="22"/>
        </w:rPr>
        <w:t>а </w:t>
      </w:r>
      <w:r>
        <w:rPr>
          <w:color w:val="727072"/>
        </w:rPr>
        <w:t>также требования </w:t>
      </w:r>
      <w:r>
        <w:rPr>
          <w:rFonts w:ascii="Arial" w:hAnsi="Arial"/>
          <w:color w:val="727072"/>
          <w:sz w:val="22"/>
        </w:rPr>
        <w:t>к </w:t>
      </w:r>
      <w:r>
        <w:rPr>
          <w:color w:val="828082"/>
        </w:rPr>
        <w:t>структуре </w:t>
      </w:r>
      <w:r>
        <w:rPr>
          <w:color w:val="727072"/>
        </w:rPr>
        <w:t>акrивов;</w:t>
      </w:r>
    </w:p>
    <w:p>
      <w:pPr>
        <w:tabs>
          <w:tab w:pos="6012" w:val="left" w:leader="none"/>
        </w:tabs>
        <w:spacing w:line="247" w:lineRule="auto" w:before="56"/>
        <w:ind w:left="906" w:right="124" w:firstLine="482"/>
        <w:jc w:val="both"/>
        <w:rPr>
          <w:sz w:val="23"/>
        </w:rPr>
      </w:pPr>
      <w:r>
        <w:rPr>
          <w:b/>
          <w:color w:val="565054"/>
          <w:sz w:val="22"/>
        </w:rPr>
        <w:t>рас1'рытпе     </w:t>
      </w:r>
      <w:r>
        <w:rPr>
          <w:b/>
          <w:color w:val="565054"/>
          <w:spacing w:val="4"/>
          <w:sz w:val="22"/>
        </w:rPr>
        <w:t> </w:t>
      </w:r>
      <w:r>
        <w:rPr>
          <w:b/>
          <w:color w:val="565054"/>
          <w:sz w:val="22"/>
        </w:rPr>
        <w:t>imфopмaцim     </w:t>
      </w:r>
      <w:r>
        <w:rPr>
          <w:b/>
          <w:color w:val="565054"/>
          <w:spacing w:val="49"/>
          <w:sz w:val="22"/>
        </w:rPr>
        <w:t> </w:t>
      </w:r>
      <w:r>
        <w:rPr>
          <w:b/>
          <w:color w:val="565054"/>
          <w:spacing w:val="-4"/>
          <w:sz w:val="22"/>
        </w:rPr>
        <w:t>фо</w:t>
      </w:r>
      <w:r>
        <w:rPr>
          <w:b/>
          <w:color w:val="727072"/>
          <w:spacing w:val="-4"/>
          <w:sz w:val="22"/>
        </w:rPr>
        <w:t>нд</w:t>
      </w:r>
      <w:r>
        <w:rPr>
          <w:b/>
          <w:color w:val="565054"/>
          <w:spacing w:val="-4"/>
          <w:sz w:val="22"/>
        </w:rPr>
        <w:t>ом</w:t>
        <w:tab/>
      </w:r>
      <w:r>
        <w:rPr>
          <w:color w:val="727072"/>
          <w:sz w:val="23"/>
        </w:rPr>
        <w:t>обеспечение    </w:t>
      </w:r>
      <w:r>
        <w:rPr>
          <w:color w:val="727072"/>
          <w:spacing w:val="26"/>
          <w:sz w:val="23"/>
        </w:rPr>
        <w:t> </w:t>
      </w:r>
      <w:r>
        <w:rPr>
          <w:color w:val="828082"/>
          <w:sz w:val="23"/>
        </w:rPr>
        <w:t>доступности    </w:t>
      </w:r>
      <w:r>
        <w:rPr>
          <w:color w:val="828082"/>
          <w:spacing w:val="27"/>
          <w:sz w:val="23"/>
        </w:rPr>
        <w:t> </w:t>
      </w:r>
      <w:r>
        <w:rPr>
          <w:color w:val="727072"/>
          <w:sz w:val="23"/>
        </w:rPr>
        <w:t>информации</w:t>
      </w:r>
      <w:r>
        <w:rPr>
          <w:color w:val="727072"/>
          <w:w w:val="96"/>
          <w:sz w:val="23"/>
        </w:rPr>
        <w:t> </w:t>
      </w:r>
      <w:r>
        <w:rPr>
          <w:color w:val="727072"/>
          <w:sz w:val="23"/>
        </w:rPr>
        <w:t>неограниченному </w:t>
      </w:r>
      <w:r>
        <w:rPr>
          <w:rFonts w:ascii="Arial" w:hAnsi="Arial"/>
          <w:color w:val="727072"/>
          <w:sz w:val="22"/>
        </w:rPr>
        <w:t>кругу </w:t>
      </w:r>
      <w:r>
        <w:rPr>
          <w:color w:val="828082"/>
          <w:sz w:val="23"/>
        </w:rPr>
        <w:t>лиц в соответствин с процедурой, гарантирующей ее </w:t>
      </w:r>
      <w:r>
        <w:rPr>
          <w:color w:val="727072"/>
          <w:sz w:val="23"/>
        </w:rPr>
        <w:t>нахождение и получение;</w:t>
      </w:r>
    </w:p>
    <w:p>
      <w:pPr>
        <w:spacing w:line="259" w:lineRule="exact" w:before="28"/>
        <w:ind w:left="1404" w:right="0" w:firstLine="0"/>
        <w:jc w:val="left"/>
        <w:rPr>
          <w:sz w:val="23"/>
        </w:rPr>
      </w:pPr>
      <w:r>
        <w:rPr>
          <w:b/>
          <w:color w:val="565054"/>
          <w:sz w:val="22"/>
        </w:rPr>
        <w:t>пре</w:t>
      </w:r>
      <w:r>
        <w:rPr>
          <w:b/>
          <w:color w:val="727072"/>
          <w:sz w:val="22"/>
        </w:rPr>
        <w:t>д</w:t>
      </w:r>
      <w:r>
        <w:rPr>
          <w:b/>
          <w:color w:val="565054"/>
          <w:sz w:val="22"/>
        </w:rPr>
        <w:t>оставленuе  фон</w:t>
      </w:r>
      <w:r>
        <w:rPr>
          <w:b/>
          <w:color w:val="727072"/>
          <w:sz w:val="22"/>
        </w:rPr>
        <w:t>д</w:t>
      </w:r>
      <w:r>
        <w:rPr>
          <w:b/>
          <w:color w:val="565054"/>
          <w:sz w:val="22"/>
        </w:rPr>
        <w:t>ом  ивформащ1и  </w:t>
      </w:r>
      <w:r>
        <w:rPr>
          <w:color w:val="828082"/>
          <w:sz w:val="22"/>
        </w:rPr>
        <w:t>-   </w:t>
      </w:r>
      <w:r>
        <w:rPr>
          <w:color w:val="828082"/>
          <w:sz w:val="23"/>
        </w:rPr>
        <w:t>действия  </w:t>
      </w:r>
      <w:r>
        <w:rPr>
          <w:color w:val="727072"/>
          <w:sz w:val="23"/>
        </w:rPr>
        <w:t>фонда,  направ_,енные  на  получение</w:t>
      </w:r>
    </w:p>
    <w:p>
      <w:pPr>
        <w:pStyle w:val="BodyText"/>
        <w:spacing w:line="282" w:lineRule="exact"/>
        <w:ind w:left="901"/>
      </w:pPr>
      <w:r>
        <w:rPr>
          <w:color w:val="727072"/>
          <w:sz w:val="25"/>
        </w:rPr>
        <w:t>указанной </w:t>
      </w:r>
      <w:r>
        <w:rPr>
          <w:color w:val="727072"/>
        </w:rPr>
        <w:t>инфо</w:t>
      </w:r>
      <w:r>
        <w:rPr>
          <w:color w:val="565054"/>
        </w:rPr>
        <w:t>р</w:t>
      </w:r>
      <w:r>
        <w:rPr>
          <w:color w:val="727072"/>
        </w:rPr>
        <w:t>мации определенным кругом </w:t>
      </w:r>
      <w:r>
        <w:rPr>
          <w:color w:val="828082"/>
        </w:rPr>
        <w:t>лиц </w:t>
      </w:r>
      <w:r>
        <w:rPr>
          <w:color w:val="727072"/>
        </w:rPr>
        <w:t>или ее передачу определенному </w:t>
      </w:r>
      <w:r>
        <w:rPr>
          <w:rFonts w:ascii="Arial" w:hAnsi="Arial"/>
          <w:color w:val="727072"/>
          <w:sz w:val="22"/>
        </w:rPr>
        <w:t>кругу </w:t>
      </w:r>
      <w:r>
        <w:rPr>
          <w:color w:val="828082"/>
        </w:rPr>
        <w:t>лиц;</w:t>
      </w:r>
    </w:p>
    <w:p>
      <w:pPr>
        <w:spacing w:line="252" w:lineRule="auto" w:before="70"/>
        <w:ind w:left="898" w:right="116" w:firstLine="509"/>
        <w:jc w:val="both"/>
        <w:rPr>
          <w:sz w:val="22"/>
        </w:rPr>
      </w:pPr>
      <w:r>
        <w:rPr>
          <w:b/>
          <w:color w:val="565054"/>
          <w:sz w:val="22"/>
        </w:rPr>
        <w:t>распространение пвфор!\1ацян о фонде </w:t>
      </w:r>
      <w:r>
        <w:rPr>
          <w:color w:val="727072"/>
          <w:sz w:val="22"/>
        </w:rPr>
        <w:t>- </w:t>
      </w:r>
      <w:r>
        <w:rPr>
          <w:color w:val="727072"/>
          <w:sz w:val="23"/>
        </w:rPr>
        <w:t>действия, направленные </w:t>
      </w:r>
      <w:r>
        <w:rPr>
          <w:color w:val="828082"/>
          <w:sz w:val="23"/>
        </w:rPr>
        <w:t>на </w:t>
      </w:r>
      <w:r>
        <w:rPr>
          <w:color w:val="727072"/>
          <w:sz w:val="23"/>
        </w:rPr>
        <w:t>получение такой информации неопределенным кругом лиц или передачу </w:t>
      </w:r>
      <w:r>
        <w:rPr>
          <w:color w:val="828082"/>
          <w:sz w:val="23"/>
        </w:rPr>
        <w:t>такой </w:t>
      </w:r>
      <w:r>
        <w:rPr>
          <w:color w:val="727072"/>
          <w:sz w:val="23"/>
        </w:rPr>
        <w:t>ивформаu m неопределенному </w:t>
      </w:r>
      <w:r>
        <w:rPr>
          <w:rFonts w:ascii="Arial" w:hAnsi="Arial"/>
          <w:color w:val="727072"/>
          <w:sz w:val="21"/>
        </w:rPr>
        <w:t>кругу </w:t>
      </w:r>
      <w:r>
        <w:rPr>
          <w:color w:val="727072"/>
          <w:sz w:val="22"/>
        </w:rPr>
        <w:t>ляд;</w:t>
      </w:r>
    </w:p>
    <w:p>
      <w:pPr>
        <w:pStyle w:val="BodyText"/>
        <w:spacing w:line="244" w:lineRule="auto" w:before="7"/>
        <w:ind w:left="901" w:right="122" w:firstLine="501"/>
        <w:jc w:val="both"/>
        <w:rPr>
          <w:sz w:val="24"/>
        </w:rPr>
      </w:pPr>
      <w:r>
        <w:rPr>
          <w:b/>
          <w:color w:val="565054"/>
          <w:spacing w:val="-5"/>
          <w:sz w:val="25"/>
        </w:rPr>
        <w:t>прав</w:t>
      </w:r>
      <w:r>
        <w:rPr>
          <w:b/>
          <w:color w:val="727072"/>
          <w:spacing w:val="-5"/>
          <w:sz w:val="25"/>
        </w:rPr>
        <w:t>о</w:t>
      </w:r>
      <w:r>
        <w:rPr>
          <w:b/>
          <w:color w:val="565054"/>
          <w:spacing w:val="-5"/>
          <w:sz w:val="25"/>
        </w:rPr>
        <w:t>прееииик </w:t>
      </w:r>
      <w:r>
        <w:rPr>
          <w:color w:val="565054"/>
          <w:sz w:val="25"/>
        </w:rPr>
        <w:t>- </w:t>
      </w:r>
      <w:r>
        <w:rPr>
          <w:color w:val="727072"/>
        </w:rPr>
        <w:t>блаrоnриобретатель или иное лицо, в пользу которого в соответствии с </w:t>
      </w:r>
      <w:r>
        <w:rPr>
          <w:color w:val="727072"/>
          <w:spacing w:val="-9"/>
        </w:rPr>
        <w:t>усло</w:t>
      </w:r>
      <w:r>
        <w:rPr>
          <w:color w:val="565054"/>
          <w:spacing w:val="-9"/>
        </w:rPr>
        <w:t>в</w:t>
      </w:r>
      <w:r>
        <w:rPr>
          <w:color w:val="727072"/>
          <w:spacing w:val="-9"/>
        </w:rPr>
        <w:t>иями </w:t>
      </w:r>
      <w:r>
        <w:rPr>
          <w:color w:val="727072"/>
        </w:rPr>
        <w:t>певсиош </w:t>
      </w:r>
      <w:r>
        <w:rPr>
          <w:color w:val="565054"/>
          <w:spacing w:val="7"/>
        </w:rPr>
        <w:t>ю</w:t>
      </w:r>
      <w:r>
        <w:rPr>
          <w:color w:val="727072"/>
          <w:spacing w:val="7"/>
        </w:rPr>
        <w:t>rо </w:t>
      </w:r>
      <w:r>
        <w:rPr>
          <w:color w:val="727072"/>
        </w:rPr>
        <w:t>договора или нормами </w:t>
      </w:r>
      <w:r>
        <w:rPr>
          <w:color w:val="828082"/>
        </w:rPr>
        <w:t>законодательства </w:t>
      </w:r>
      <w:r>
        <w:rPr>
          <w:color w:val="727072"/>
        </w:rPr>
        <w:t>Российской </w:t>
      </w:r>
      <w:r>
        <w:rPr>
          <w:color w:val="565054"/>
          <w:spacing w:val="-6"/>
        </w:rPr>
        <w:t>Ф</w:t>
      </w:r>
      <w:r>
        <w:rPr>
          <w:color w:val="727072"/>
          <w:spacing w:val="-6"/>
        </w:rPr>
        <w:t>едерации  </w:t>
      </w:r>
      <w:r>
        <w:rPr>
          <w:color w:val="727072"/>
        </w:rPr>
        <w:t>в случае</w:t>
      </w:r>
      <w:r>
        <w:rPr>
          <w:color w:val="727072"/>
          <w:spacing w:val="-22"/>
        </w:rPr>
        <w:t> </w:t>
      </w:r>
      <w:r>
        <w:rPr>
          <w:color w:val="727072"/>
        </w:rPr>
        <w:t>смерти</w:t>
      </w:r>
      <w:r>
        <w:rPr>
          <w:color w:val="727072"/>
          <w:spacing w:val="-4"/>
        </w:rPr>
        <w:t> </w:t>
      </w:r>
      <w:r>
        <w:rPr>
          <w:color w:val="727072"/>
        </w:rPr>
        <w:t>Участника,</w:t>
      </w:r>
      <w:r>
        <w:rPr>
          <w:color w:val="727072"/>
          <w:spacing w:val="-6"/>
        </w:rPr>
        <w:t> </w:t>
      </w:r>
      <w:r>
        <w:rPr>
          <w:color w:val="727072"/>
        </w:rPr>
        <w:t>или</w:t>
      </w:r>
      <w:r>
        <w:rPr>
          <w:color w:val="727072"/>
          <w:spacing w:val="-7"/>
        </w:rPr>
        <w:t> </w:t>
      </w:r>
      <w:r>
        <w:rPr>
          <w:color w:val="727072"/>
        </w:rPr>
        <w:t>признания</w:t>
      </w:r>
      <w:r>
        <w:rPr>
          <w:color w:val="727072"/>
          <w:spacing w:val="-9"/>
        </w:rPr>
        <w:t> </w:t>
      </w:r>
      <w:r>
        <w:rPr>
          <w:color w:val="727072"/>
        </w:rPr>
        <w:t>его</w:t>
      </w:r>
      <w:r>
        <w:rPr>
          <w:color w:val="727072"/>
          <w:spacing w:val="-15"/>
        </w:rPr>
        <w:t> </w:t>
      </w:r>
      <w:r>
        <w:rPr>
          <w:color w:val="828082"/>
        </w:rPr>
        <w:t>умершим</w:t>
      </w:r>
      <w:r>
        <w:rPr>
          <w:color w:val="828082"/>
          <w:spacing w:val="2"/>
        </w:rPr>
        <w:t> </w:t>
      </w:r>
      <w:r>
        <w:rPr>
          <w:color w:val="727072"/>
        </w:rPr>
        <w:t>по</w:t>
      </w:r>
      <w:r>
        <w:rPr>
          <w:color w:val="727072"/>
          <w:spacing w:val="-14"/>
        </w:rPr>
        <w:t> </w:t>
      </w:r>
      <w:r>
        <w:rPr>
          <w:color w:val="727072"/>
        </w:rPr>
        <w:t>решению</w:t>
      </w:r>
      <w:r>
        <w:rPr>
          <w:color w:val="727072"/>
          <w:spacing w:val="-2"/>
        </w:rPr>
        <w:t> </w:t>
      </w:r>
      <w:r>
        <w:rPr>
          <w:color w:val="727072"/>
        </w:rPr>
        <w:t>суда,</w:t>
      </w:r>
      <w:r>
        <w:rPr>
          <w:color w:val="727072"/>
          <w:spacing w:val="-12"/>
        </w:rPr>
        <w:t> </w:t>
      </w:r>
      <w:r>
        <w:rPr>
          <w:color w:val="828082"/>
        </w:rPr>
        <w:t>переходят</w:t>
      </w:r>
      <w:r>
        <w:rPr>
          <w:color w:val="828082"/>
          <w:spacing w:val="-7"/>
        </w:rPr>
        <w:t> </w:t>
      </w:r>
      <w:r>
        <w:rPr>
          <w:color w:val="727072"/>
        </w:rPr>
        <w:t>пенсионные обязательства Фонда, сформированные перед Участником </w:t>
      </w:r>
      <w:r>
        <w:rPr>
          <w:i/>
          <w:color w:val="727072"/>
          <w:sz w:val="24"/>
        </w:rPr>
        <w:t>ио </w:t>
      </w:r>
      <w:r>
        <w:rPr>
          <w:color w:val="727072"/>
          <w:spacing w:val="-7"/>
        </w:rPr>
        <w:t>пенс</w:t>
      </w:r>
      <w:r>
        <w:rPr>
          <w:color w:val="565054"/>
          <w:spacing w:val="-7"/>
        </w:rPr>
        <w:t>и</w:t>
      </w:r>
      <w:r>
        <w:rPr>
          <w:color w:val="727072"/>
          <w:spacing w:val="-7"/>
        </w:rPr>
        <w:t>онно!\1у </w:t>
      </w:r>
      <w:r>
        <w:rPr>
          <w:color w:val="828082"/>
        </w:rPr>
        <w:t>договору, </w:t>
      </w:r>
      <w:r>
        <w:rPr>
          <w:color w:val="727072"/>
        </w:rPr>
        <w:t>либо въmлачлваются </w:t>
      </w:r>
      <w:r>
        <w:rPr>
          <w:color w:val="828082"/>
        </w:rPr>
        <w:t>денежные </w:t>
      </w:r>
      <w:r>
        <w:rPr>
          <w:color w:val="727072"/>
        </w:rPr>
        <w:t>средства в порядке, </w:t>
      </w:r>
      <w:r>
        <w:rPr>
          <w:color w:val="828082"/>
        </w:rPr>
        <w:t>установленном </w:t>
      </w:r>
      <w:r>
        <w:rPr>
          <w:color w:val="727072"/>
        </w:rPr>
        <w:t>Пенсионными правилами и </w:t>
      </w:r>
      <w:r>
        <w:rPr>
          <w:color w:val="727072"/>
          <w:spacing w:val="-9"/>
        </w:rPr>
        <w:t>пенс</w:t>
      </w:r>
      <w:r>
        <w:rPr>
          <w:color w:val="565054"/>
          <w:spacing w:val="-9"/>
        </w:rPr>
        <w:t>и</w:t>
      </w:r>
      <w:r>
        <w:rPr>
          <w:color w:val="727072"/>
          <w:spacing w:val="-9"/>
        </w:rPr>
        <w:t>онным </w:t>
      </w:r>
      <w:r>
        <w:rPr>
          <w:color w:val="727072"/>
        </w:rPr>
        <w:t>дого </w:t>
      </w:r>
      <w:r>
        <w:rPr>
          <w:color w:val="565054"/>
        </w:rPr>
        <w:t>в</w:t>
      </w:r>
      <w:r>
        <w:rPr>
          <w:color w:val="727072"/>
        </w:rPr>
        <w:t>ором, а также начисленные суммы  веrосударственной  пе</w:t>
      </w:r>
      <w:r>
        <w:rPr>
          <w:color w:val="565054"/>
        </w:rPr>
        <w:t>н</w:t>
      </w:r>
      <w:r>
        <w:rPr>
          <w:color w:val="727072"/>
        </w:rPr>
        <w:t>сии, причитающиеся</w:t>
      </w:r>
      <w:r>
        <w:rPr>
          <w:color w:val="727072"/>
          <w:spacing w:val="1"/>
        </w:rPr>
        <w:t> </w:t>
      </w:r>
      <w:r>
        <w:rPr>
          <w:color w:val="727072"/>
        </w:rPr>
        <w:t>Участв:и:ку</w:t>
      </w:r>
      <w:r>
        <w:rPr>
          <w:color w:val="727072"/>
          <w:spacing w:val="-19"/>
        </w:rPr>
        <w:t> </w:t>
      </w:r>
      <w:r>
        <w:rPr>
          <w:color w:val="828082"/>
        </w:rPr>
        <w:t>за</w:t>
      </w:r>
      <w:r>
        <w:rPr>
          <w:color w:val="828082"/>
          <w:spacing w:val="-14"/>
        </w:rPr>
        <w:t> </w:t>
      </w:r>
      <w:r>
        <w:rPr>
          <w:color w:val="727072"/>
        </w:rPr>
        <w:t>период,</w:t>
      </w:r>
      <w:r>
        <w:rPr>
          <w:color w:val="727072"/>
          <w:spacing w:val="-8"/>
        </w:rPr>
        <w:t> </w:t>
      </w:r>
      <w:r>
        <w:rPr>
          <w:color w:val="565054"/>
          <w:spacing w:val="-3"/>
        </w:rPr>
        <w:t>и</w:t>
      </w:r>
      <w:r>
        <w:rPr>
          <w:color w:val="727072"/>
          <w:spacing w:val="-3"/>
        </w:rPr>
        <w:t>стекший </w:t>
      </w:r>
      <w:r>
        <w:rPr>
          <w:color w:val="727072"/>
        </w:rPr>
        <w:t>после</w:t>
      </w:r>
      <w:r>
        <w:rPr>
          <w:color w:val="727072"/>
          <w:spacing w:val="-16"/>
        </w:rPr>
        <w:t> </w:t>
      </w:r>
      <w:r>
        <w:rPr>
          <w:color w:val="727072"/>
        </w:rPr>
        <w:t>ее</w:t>
      </w:r>
      <w:r>
        <w:rPr>
          <w:color w:val="727072"/>
          <w:spacing w:val="3"/>
        </w:rPr>
        <w:t> </w:t>
      </w:r>
      <w:r>
        <w:rPr>
          <w:color w:val="727072"/>
        </w:rPr>
        <w:t>назна</w:t>
      </w:r>
      <w:r>
        <w:rPr>
          <w:color w:val="727072"/>
          <w:spacing w:val="-9"/>
        </w:rPr>
        <w:t> </w:t>
      </w:r>
      <w:r>
        <w:rPr>
          <w:color w:val="727072"/>
        </w:rPr>
        <w:t>ения и</w:t>
      </w:r>
      <w:r>
        <w:rPr>
          <w:color w:val="727072"/>
          <w:spacing w:val="-7"/>
        </w:rPr>
        <w:t> </w:t>
      </w:r>
      <w:r>
        <w:rPr>
          <w:color w:val="828082"/>
        </w:rPr>
        <w:t>оставшиеся</w:t>
      </w:r>
      <w:r>
        <w:rPr>
          <w:color w:val="828082"/>
          <w:spacing w:val="8"/>
        </w:rPr>
        <w:t> </w:t>
      </w:r>
      <w:r>
        <w:rPr>
          <w:color w:val="727072"/>
        </w:rPr>
        <w:t>в</w:t>
      </w:r>
      <w:r>
        <w:rPr>
          <w:color w:val="727072"/>
          <w:spacing w:val="-11"/>
        </w:rPr>
        <w:t> </w:t>
      </w:r>
      <w:r>
        <w:rPr>
          <w:color w:val="727072"/>
        </w:rPr>
        <w:t>связи</w:t>
      </w:r>
      <w:r>
        <w:rPr>
          <w:color w:val="727072"/>
          <w:spacing w:val="-5"/>
        </w:rPr>
        <w:t> </w:t>
      </w:r>
      <w:r>
        <w:rPr>
          <w:color w:val="828082"/>
        </w:rPr>
        <w:t>с</w:t>
      </w:r>
      <w:r>
        <w:rPr>
          <w:color w:val="828082"/>
          <w:spacing w:val="-5"/>
        </w:rPr>
        <w:t> </w:t>
      </w:r>
      <w:r>
        <w:rPr>
          <w:color w:val="727072"/>
        </w:rPr>
        <w:t>его </w:t>
      </w:r>
      <w:r>
        <w:rPr>
          <w:color w:val="727072"/>
          <w:w w:val="90"/>
          <w:sz w:val="24"/>
        </w:rPr>
        <w:t>смертью</w:t>
      </w:r>
      <w:r>
        <w:rPr>
          <w:color w:val="727072"/>
          <w:spacing w:val="36"/>
          <w:w w:val="90"/>
          <w:sz w:val="24"/>
        </w:rPr>
        <w:t> </w:t>
      </w:r>
      <w:r>
        <w:rPr>
          <w:color w:val="727072"/>
          <w:w w:val="90"/>
          <w:sz w:val="24"/>
        </w:rPr>
        <w:t>веnолуче.вными.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6"/>
        </w:rPr>
      </w:pPr>
      <w:r>
        <w:rPr/>
        <w:pict>
          <v:line style="position:absolute;mso-position-horizontal-relative:page;mso-position-vertical-relative:paragraph;z-index:2656;mso-wrap-distance-left:0;mso-wrap-distance-right:0" from="78.664597pt,17.632841pt" to="536.770197pt,17.632841pt" stroked="true" strokeweight="1.388199pt" strokecolor="#645b67">
            <v:stroke dashstyle="solid"/>
            <w10:wrap type="topAndBottom"/>
          </v:line>
        </w:pict>
      </w:r>
    </w:p>
    <w:p>
      <w:pPr>
        <w:pStyle w:val="Heading9"/>
        <w:tabs>
          <w:tab w:pos="10364" w:val="right" w:leader="none"/>
        </w:tabs>
        <w:ind w:left="914"/>
        <w:rPr>
          <w:rFonts w:ascii="Arial" w:hAnsi="Arial"/>
          <w:i/>
          <w:sz w:val="20"/>
        </w:rPr>
      </w:pPr>
      <w:r>
        <w:rPr>
          <w:i/>
          <w:color w:val="727072"/>
          <w:spacing w:val="-14"/>
        </w:rPr>
        <w:t>Общ</w:t>
      </w:r>
      <w:r>
        <w:rPr>
          <w:i/>
          <w:color w:val="565054"/>
          <w:spacing w:val="-14"/>
        </w:rPr>
        <w:t>и</w:t>
      </w:r>
      <w:r>
        <w:rPr>
          <w:i/>
          <w:color w:val="727072"/>
          <w:spacing w:val="-14"/>
        </w:rPr>
        <w:t>е </w:t>
      </w:r>
      <w:r>
        <w:rPr>
          <w:i/>
          <w:color w:val="727072"/>
        </w:rPr>
        <w:t>положения. Основные понятия</w:t>
      </w:r>
      <w:r>
        <w:rPr>
          <w:i/>
          <w:color w:val="727072"/>
          <w:spacing w:val="-45"/>
        </w:rPr>
        <w:t> </w:t>
      </w:r>
      <w:r>
        <w:rPr>
          <w:i/>
          <w:color w:val="727072"/>
        </w:rPr>
        <w:t>и</w:t>
      </w:r>
      <w:r>
        <w:rPr>
          <w:i/>
          <w:color w:val="727072"/>
          <w:spacing w:val="-23"/>
        </w:rPr>
        <w:t> </w:t>
      </w:r>
      <w:r>
        <w:rPr>
          <w:i/>
          <w:color w:val="727072"/>
        </w:rPr>
        <w:t>термины.</w:t>
      </w:r>
      <w:r>
        <w:rPr>
          <w:rFonts w:ascii="Arial" w:hAnsi="Arial"/>
          <w:i/>
          <w:color w:val="828082"/>
          <w:position w:val="9"/>
          <w:sz w:val="20"/>
        </w:rPr>
        <w:tab/>
        <w:t>6</w:t>
      </w:r>
    </w:p>
    <w:p>
      <w:pPr>
        <w:spacing w:after="0"/>
        <w:rPr>
          <w:rFonts w:ascii="Arial" w:hAnsi="Arial"/>
          <w:sz w:val="20"/>
        </w:rPr>
        <w:sectPr>
          <w:pgSz w:w="11920" w:h="16300"/>
          <w:pgMar w:top="280" w:bottom="0" w:left="680" w:right="740"/>
        </w:sectPr>
      </w:pPr>
    </w:p>
    <w:p>
      <w:pPr>
        <w:spacing w:line="349" w:lineRule="exact" w:before="0"/>
        <w:ind w:left="904" w:right="0" w:firstLine="0"/>
        <w:jc w:val="left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2800">
            <wp:simplePos x="0" y="0"/>
            <wp:positionH relativeFrom="page">
              <wp:posOffset>512063</wp:posOffset>
            </wp:positionH>
            <wp:positionV relativeFrom="paragraph">
              <wp:posOffset>182879</wp:posOffset>
            </wp:positionV>
            <wp:extent cx="219456" cy="3267455"/>
            <wp:effectExtent l="0" t="0" r="0" b="0"/>
            <wp:wrapNone/>
            <wp:docPr id="45" name="image2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5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32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0.32pt;margin-top:354.23999pt;width:498.1pt;height:460.8pt;mso-position-horizontal-relative:page;mso-position-vertical-relative:page;z-index:-90856" coordorigin="806,7085" coordsize="9962,9216">
            <v:shape style="position:absolute;left:806;top:7085;width:787;height:9215" type="#_x0000_t75" stroked="false">
              <v:imagedata r:id="rId30" o:title=""/>
            </v:shape>
            <v:line style="position:absolute" from="1592,15210" to="10754,15210" stroked="true" strokeweight="1.388199pt" strokecolor="#67606b">
              <v:stroke dashstyle="solid"/>
            </v:line>
            <w10:wrap type="none"/>
          </v:group>
        </w:pict>
      </w:r>
      <w:r>
        <w:rPr>
          <w:color w:val="706E72"/>
          <w:w w:val="75"/>
          <w:sz w:val="26"/>
        </w:rPr>
        <w:t>---</w:t>
      </w:r>
      <w:r>
        <w:rPr>
          <w:color w:val="ACACAC"/>
          <w:w w:val="75"/>
          <w:sz w:val="26"/>
        </w:rPr>
        <w:t>·</w:t>
      </w:r>
      <w:r>
        <w:rPr>
          <w:color w:val="706E72"/>
          <w:w w:val="75"/>
          <w:sz w:val="26"/>
        </w:rPr>
        <w:t>··</w:t>
      </w:r>
      <w:r>
        <w:rPr>
          <w:color w:val="808080"/>
          <w:w w:val="75"/>
          <w:sz w:val="26"/>
        </w:rPr>
        <w:t>-</w:t>
      </w:r>
      <w:r>
        <w:rPr>
          <w:color w:val="9C9C9C"/>
          <w:w w:val="75"/>
          <w:sz w:val="26"/>
        </w:rPr>
        <w:t>--</w:t>
      </w:r>
      <w:r>
        <w:rPr>
          <w:color w:val="808080"/>
          <w:w w:val="75"/>
          <w:sz w:val="26"/>
        </w:rPr>
        <w:t>- </w:t>
      </w:r>
      <w:r>
        <w:rPr>
          <w:color w:val="ACACAC"/>
          <w:w w:val="75"/>
          <w:sz w:val="26"/>
        </w:rPr>
        <w:t>.</w:t>
      </w:r>
      <w:r>
        <w:rPr>
          <w:color w:val="808080"/>
          <w:w w:val="75"/>
          <w:sz w:val="26"/>
        </w:rPr>
        <w:t>... ..</w:t>
      </w:r>
      <w:r>
        <w:rPr>
          <w:color w:val="ACACAC"/>
          <w:w w:val="75"/>
          <w:sz w:val="26"/>
        </w:rPr>
        <w:t>... </w:t>
      </w:r>
      <w:r>
        <w:rPr>
          <w:color w:val="808080"/>
          <w:w w:val="65"/>
          <w:sz w:val="26"/>
        </w:rPr>
        <w:t>...... </w:t>
      </w:r>
      <w:r>
        <w:rPr>
          <w:color w:val="808080"/>
          <w:w w:val="65"/>
          <w:sz w:val="31"/>
        </w:rPr>
        <w:t>- </w:t>
      </w:r>
      <w:r>
        <w:rPr>
          <w:rFonts w:ascii="Arial" w:hAnsi="Arial"/>
          <w:color w:val="808080"/>
          <w:w w:val="65"/>
          <w:sz w:val="21"/>
        </w:rPr>
        <w:t>- </w:t>
      </w:r>
      <w:r>
        <w:rPr>
          <w:color w:val="808080"/>
          <w:w w:val="75"/>
          <w:sz w:val="26"/>
        </w:rPr>
        <w:t>........... </w:t>
      </w:r>
      <w:r>
        <w:rPr>
          <w:color w:val="808080"/>
          <w:w w:val="75"/>
          <w:sz w:val="18"/>
        </w:rPr>
        <w:t>-</w:t>
      </w:r>
      <w:r>
        <w:rPr>
          <w:color w:val="565256"/>
          <w:w w:val="75"/>
          <w:sz w:val="18"/>
        </w:rPr>
        <w:t>·</w:t>
      </w:r>
      <w:r>
        <w:rPr>
          <w:color w:val="808080"/>
          <w:w w:val="75"/>
          <w:sz w:val="21"/>
        </w:rPr>
        <w:t>.</w:t>
      </w:r>
      <w:r>
        <w:rPr>
          <w:color w:val="9C9C9C"/>
          <w:w w:val="75"/>
          <w:sz w:val="21"/>
        </w:rPr>
        <w:t>.. </w:t>
      </w:r>
      <w:r>
        <w:rPr>
          <w:color w:val="808080"/>
          <w:w w:val="75"/>
          <w:sz w:val="21"/>
        </w:rPr>
        <w:t>..</w:t>
      </w:r>
      <w:r>
        <w:rPr>
          <w:color w:val="ACACAC"/>
          <w:w w:val="75"/>
          <w:sz w:val="21"/>
        </w:rPr>
        <w:t>.... </w:t>
      </w:r>
      <w:r>
        <w:rPr>
          <w:color w:val="706E72"/>
          <w:w w:val="75"/>
          <w:sz w:val="21"/>
        </w:rPr>
        <w:t>. </w:t>
      </w:r>
      <w:r>
        <w:rPr>
          <w:color w:val="9C9C9C"/>
          <w:w w:val="75"/>
          <w:sz w:val="21"/>
        </w:rPr>
        <w:t>.</w:t>
      </w:r>
    </w:p>
    <w:p>
      <w:pPr>
        <w:spacing w:before="254"/>
        <w:ind w:left="948" w:right="0" w:firstLine="0"/>
        <w:jc w:val="left"/>
        <w:rPr>
          <w:i/>
          <w:sz w:val="23"/>
        </w:rPr>
      </w:pPr>
      <w:r>
        <w:rPr/>
        <w:pict>
          <v:line style="position:absolute;mso-position-horizontal-relative:page;mso-position-vertical-relative:paragraph;z-index:2776;mso-wrap-distance-left:0;mso-wrap-distance-right:0" from="77.739128pt,28.136457pt" to="536.770198pt,28.136457pt" stroked="true" strokeweight="1.388199pt" strokecolor="#746b74">
            <v:stroke dashstyle="solid"/>
            <w10:wrap type="topAndBottom"/>
          </v:line>
        </w:pict>
      </w:r>
      <w:r>
        <w:rPr>
          <w:i/>
          <w:color w:val="706E72"/>
          <w:w w:val="90"/>
          <w:sz w:val="23"/>
        </w:rPr>
        <w:t>Ханты</w:t>
      </w:r>
      <w:r>
        <w:rPr>
          <w:i/>
          <w:color w:val="565256"/>
          <w:w w:val="90"/>
          <w:sz w:val="23"/>
        </w:rPr>
        <w:t>-</w:t>
      </w:r>
      <w:r>
        <w:rPr>
          <w:i/>
          <w:color w:val="808080"/>
          <w:w w:val="90"/>
          <w:sz w:val="23"/>
        </w:rPr>
        <w:t>Мансиш:кий </w:t>
      </w:r>
      <w:r>
        <w:rPr>
          <w:i/>
          <w:color w:val="706E72"/>
          <w:w w:val="90"/>
          <w:sz w:val="23"/>
        </w:rPr>
        <w:t>негосударстве1111ыйпенсионный фонд</w:t>
      </w:r>
    </w:p>
    <w:p>
      <w:pPr>
        <w:pStyle w:val="ListParagraph"/>
        <w:numPr>
          <w:ilvl w:val="1"/>
          <w:numId w:val="5"/>
        </w:numPr>
        <w:tabs>
          <w:tab w:pos="1669" w:val="left" w:leader="none"/>
        </w:tabs>
        <w:spacing w:line="286" w:lineRule="exact" w:before="212" w:after="0"/>
        <w:ind w:left="1668" w:right="0" w:hanging="217"/>
        <w:jc w:val="left"/>
        <w:rPr>
          <w:b/>
          <w:color w:val="565256"/>
          <w:sz w:val="24"/>
        </w:rPr>
      </w:pPr>
      <w:r>
        <w:rPr>
          <w:b/>
          <w:color w:val="565256"/>
          <w:spacing w:val="-3"/>
          <w:w w:val="90"/>
          <w:sz w:val="26"/>
        </w:rPr>
        <w:t>ПЕР</w:t>
      </w:r>
      <w:r>
        <w:rPr>
          <w:b/>
          <w:color w:val="706E72"/>
          <w:spacing w:val="-3"/>
          <w:w w:val="90"/>
          <w:sz w:val="26"/>
        </w:rPr>
        <w:t>Е</w:t>
      </w:r>
      <w:r>
        <w:rPr>
          <w:b/>
          <w:color w:val="565256"/>
          <w:spacing w:val="-3"/>
          <w:w w:val="90"/>
          <w:sz w:val="26"/>
        </w:rPr>
        <w:t>ЧЕНЬ </w:t>
      </w:r>
      <w:r>
        <w:rPr>
          <w:b/>
          <w:color w:val="565256"/>
          <w:w w:val="90"/>
          <w:sz w:val="25"/>
        </w:rPr>
        <w:t>ВИДОВ ПЕНСИОННЫХ  СХЕМ, </w:t>
      </w:r>
      <w:r>
        <w:rPr>
          <w:b/>
          <w:color w:val="565256"/>
          <w:spacing w:val="-10"/>
          <w:w w:val="90"/>
          <w:sz w:val="25"/>
        </w:rPr>
        <w:t>ПР</w:t>
      </w:r>
      <w:r>
        <w:rPr>
          <w:b/>
          <w:color w:val="706E72"/>
          <w:spacing w:val="-10"/>
          <w:w w:val="90"/>
          <w:sz w:val="25"/>
        </w:rPr>
        <w:t>И</w:t>
      </w:r>
      <w:r>
        <w:rPr>
          <w:b/>
          <w:color w:val="565256"/>
          <w:spacing w:val="-10"/>
          <w:w w:val="90"/>
          <w:sz w:val="25"/>
        </w:rPr>
        <w:t>'</w:t>
      </w:r>
      <w:r>
        <w:rPr>
          <w:b/>
          <w:color w:val="706E72"/>
          <w:spacing w:val="-10"/>
          <w:w w:val="90"/>
          <w:sz w:val="25"/>
        </w:rPr>
        <w:t>l</w:t>
      </w:r>
      <w:r>
        <w:rPr>
          <w:b/>
          <w:color w:val="565256"/>
          <w:spacing w:val="-10"/>
          <w:w w:val="90"/>
          <w:sz w:val="25"/>
        </w:rPr>
        <w:t>\1.ЕНЯЕМЫ</w:t>
      </w:r>
      <w:r>
        <w:rPr>
          <w:b/>
          <w:color w:val="706E72"/>
          <w:spacing w:val="-10"/>
          <w:w w:val="90"/>
          <w:sz w:val="25"/>
        </w:rPr>
        <w:t>Х </w:t>
      </w:r>
      <w:r>
        <w:rPr>
          <w:b/>
          <w:color w:val="565256"/>
          <w:w w:val="90"/>
          <w:sz w:val="25"/>
        </w:rPr>
        <w:t>ФОНДОМ, </w:t>
      </w:r>
      <w:r>
        <w:rPr>
          <w:b/>
          <w:color w:val="565256"/>
          <w:w w:val="90"/>
          <w:sz w:val="26"/>
        </w:rPr>
        <w:t>И </w:t>
      </w:r>
      <w:r>
        <w:rPr>
          <w:b/>
          <w:color w:val="565256"/>
          <w:spacing w:val="24"/>
          <w:w w:val="90"/>
          <w:sz w:val="26"/>
        </w:rPr>
        <w:t> </w:t>
      </w:r>
      <w:r>
        <w:rPr>
          <w:b/>
          <w:color w:val="565256"/>
          <w:w w:val="90"/>
          <w:sz w:val="26"/>
        </w:rPr>
        <w:t>ИХ</w:t>
      </w:r>
    </w:p>
    <w:p>
      <w:pPr>
        <w:spacing w:line="274" w:lineRule="exact" w:before="0"/>
        <w:ind w:left="4854" w:right="4185" w:firstLine="0"/>
        <w:jc w:val="center"/>
        <w:rPr>
          <w:b/>
          <w:sz w:val="25"/>
        </w:rPr>
      </w:pPr>
      <w:r>
        <w:rPr>
          <w:b/>
          <w:color w:val="565256"/>
          <w:sz w:val="25"/>
        </w:rPr>
        <w:t>ОПИ</w:t>
      </w:r>
      <w:r>
        <w:rPr>
          <w:b/>
          <w:color w:val="706E72"/>
          <w:sz w:val="25"/>
        </w:rPr>
        <w:t>С</w:t>
      </w:r>
      <w:r>
        <w:rPr>
          <w:b/>
          <w:color w:val="565256"/>
          <w:sz w:val="25"/>
        </w:rPr>
        <w:t>АНИЕ</w:t>
      </w:r>
    </w:p>
    <w:p>
      <w:pPr>
        <w:numPr>
          <w:ilvl w:val="2"/>
          <w:numId w:val="5"/>
        </w:numPr>
        <w:tabs>
          <w:tab w:pos="1786" w:val="left" w:leader="none"/>
        </w:tabs>
        <w:spacing w:before="23"/>
        <w:ind w:left="1785" w:right="0" w:hanging="362"/>
        <w:jc w:val="left"/>
        <w:rPr>
          <w:sz w:val="24"/>
        </w:rPr>
      </w:pPr>
      <w:r>
        <w:rPr>
          <w:color w:val="706E72"/>
          <w:sz w:val="24"/>
        </w:rPr>
        <w:t>Общие</w:t>
      </w:r>
      <w:r>
        <w:rPr>
          <w:color w:val="706E72"/>
          <w:spacing w:val="-33"/>
          <w:sz w:val="24"/>
        </w:rPr>
        <w:t> </w:t>
      </w:r>
      <w:r>
        <w:rPr>
          <w:color w:val="706E72"/>
          <w:spacing w:val="-7"/>
          <w:sz w:val="24"/>
        </w:rPr>
        <w:t>с</w:t>
      </w:r>
      <w:r>
        <w:rPr>
          <w:color w:val="565256"/>
          <w:spacing w:val="-7"/>
          <w:sz w:val="24"/>
        </w:rPr>
        <w:t>в</w:t>
      </w:r>
      <w:r>
        <w:rPr>
          <w:color w:val="706E72"/>
          <w:spacing w:val="-7"/>
          <w:sz w:val="24"/>
        </w:rPr>
        <w:t>едения</w:t>
      </w:r>
      <w:r>
        <w:rPr>
          <w:color w:val="706E72"/>
          <w:spacing w:val="-39"/>
          <w:sz w:val="24"/>
        </w:rPr>
        <w:t> </w:t>
      </w:r>
      <w:r>
        <w:rPr>
          <w:color w:val="808080"/>
          <w:sz w:val="24"/>
        </w:rPr>
        <w:t>о</w:t>
      </w:r>
      <w:r>
        <w:rPr>
          <w:color w:val="808080"/>
          <w:spacing w:val="-25"/>
          <w:sz w:val="24"/>
        </w:rPr>
        <w:t> </w:t>
      </w:r>
      <w:r>
        <w:rPr>
          <w:color w:val="706E72"/>
          <w:sz w:val="24"/>
        </w:rPr>
        <w:t>пенсионных</w:t>
      </w:r>
      <w:r>
        <w:rPr>
          <w:color w:val="706E72"/>
          <w:spacing w:val="-22"/>
          <w:sz w:val="24"/>
        </w:rPr>
        <w:t> </w:t>
      </w:r>
      <w:r>
        <w:rPr>
          <w:color w:val="706E72"/>
          <w:sz w:val="24"/>
        </w:rPr>
        <w:t>схемах.</w:t>
      </w:r>
    </w:p>
    <w:p>
      <w:pPr>
        <w:pStyle w:val="ListParagraph"/>
        <w:numPr>
          <w:ilvl w:val="3"/>
          <w:numId w:val="5"/>
        </w:numPr>
        <w:tabs>
          <w:tab w:pos="2003" w:val="left" w:leader="none"/>
        </w:tabs>
        <w:spacing w:line="264" w:lineRule="exact" w:before="47" w:after="0"/>
        <w:ind w:left="921" w:right="158" w:firstLine="502"/>
        <w:jc w:val="both"/>
        <w:rPr>
          <w:sz w:val="24"/>
        </w:rPr>
      </w:pPr>
      <w:r>
        <w:rPr>
          <w:color w:val="706E72"/>
          <w:sz w:val="24"/>
        </w:rPr>
        <w:t>Пенсионные схемы устанавливают применяемые фондом </w:t>
      </w:r>
      <w:r>
        <w:rPr>
          <w:color w:val="808080"/>
          <w:sz w:val="24"/>
        </w:rPr>
        <w:t>комбинации </w:t>
      </w:r>
      <w:r>
        <w:rPr>
          <w:color w:val="706E72"/>
          <w:sz w:val="24"/>
        </w:rPr>
        <w:t>различных </w:t>
      </w:r>
      <w:r>
        <w:rPr>
          <w:color w:val="706E72"/>
          <w:w w:val="86"/>
          <w:sz w:val="24"/>
        </w:rPr>
        <w:t>условий</w:t>
      </w:r>
      <w:r>
        <w:rPr>
          <w:color w:val="706E72"/>
          <w:spacing w:val="13"/>
          <w:sz w:val="24"/>
        </w:rPr>
        <w:t> </w:t>
      </w:r>
      <w:r>
        <w:rPr>
          <w:color w:val="706E72"/>
          <w:spacing w:val="22"/>
          <w:w w:val="86"/>
          <w:sz w:val="24"/>
        </w:rPr>
        <w:t>в</w:t>
      </w:r>
      <w:r>
        <w:rPr>
          <w:color w:val="706E72"/>
          <w:w w:val="109"/>
          <w:sz w:val="24"/>
        </w:rPr>
        <w:t>егосу</w:t>
      </w:r>
      <w:r>
        <w:rPr>
          <w:color w:val="706E72"/>
          <w:spacing w:val="-11"/>
          <w:w w:val="109"/>
          <w:sz w:val="24"/>
        </w:rPr>
        <w:t>д</w:t>
      </w:r>
      <w:r>
        <w:rPr>
          <w:color w:val="706E72"/>
          <w:spacing w:val="-128"/>
          <w:w w:val="109"/>
          <w:sz w:val="24"/>
        </w:rPr>
        <w:t>а</w:t>
      </w:r>
      <w:r>
        <w:rPr>
          <w:color w:val="565256"/>
          <w:spacing w:val="-16"/>
          <w:w w:val="105"/>
          <w:sz w:val="24"/>
        </w:rPr>
        <w:t>р</w:t>
      </w:r>
      <w:r>
        <w:rPr>
          <w:color w:val="706E72"/>
          <w:w w:val="99"/>
          <w:sz w:val="24"/>
        </w:rPr>
        <w:t>ств</w:t>
      </w:r>
      <w:r>
        <w:rPr>
          <w:color w:val="706E72"/>
          <w:spacing w:val="-21"/>
          <w:w w:val="99"/>
          <w:sz w:val="24"/>
        </w:rPr>
        <w:t>е</w:t>
      </w:r>
      <w:r>
        <w:rPr>
          <w:color w:val="706E72"/>
          <w:w w:val="102"/>
          <w:sz w:val="24"/>
        </w:rPr>
        <w:t>нноrо</w:t>
      </w:r>
      <w:r>
        <w:rPr>
          <w:color w:val="706E72"/>
          <w:spacing w:val="21"/>
          <w:sz w:val="24"/>
        </w:rPr>
        <w:t> </w:t>
      </w:r>
      <w:r>
        <w:rPr>
          <w:color w:val="808080"/>
          <w:w w:val="95"/>
          <w:sz w:val="24"/>
        </w:rPr>
        <w:t>пенсионного</w:t>
      </w:r>
      <w:r>
        <w:rPr>
          <w:color w:val="808080"/>
          <w:sz w:val="24"/>
        </w:rPr>
        <w:t> </w:t>
      </w:r>
      <w:r>
        <w:rPr>
          <w:color w:val="808080"/>
          <w:spacing w:val="-14"/>
          <w:sz w:val="24"/>
        </w:rPr>
        <w:t> </w:t>
      </w:r>
      <w:r>
        <w:rPr>
          <w:color w:val="808080"/>
          <w:w w:val="94"/>
          <w:sz w:val="24"/>
        </w:rPr>
        <w:t>обеспечения</w:t>
      </w:r>
      <w:r>
        <w:rPr>
          <w:color w:val="808080"/>
          <w:sz w:val="24"/>
        </w:rPr>
        <w:t> </w:t>
      </w:r>
      <w:r>
        <w:rPr>
          <w:color w:val="808080"/>
          <w:spacing w:val="-22"/>
          <w:sz w:val="24"/>
        </w:rPr>
        <w:t> </w:t>
      </w:r>
      <w:r>
        <w:rPr>
          <w:color w:val="706E72"/>
          <w:w w:val="99"/>
          <w:sz w:val="24"/>
        </w:rPr>
        <w:t>его</w:t>
      </w:r>
      <w:r>
        <w:rPr>
          <w:color w:val="706E72"/>
          <w:spacing w:val="28"/>
          <w:sz w:val="24"/>
        </w:rPr>
        <w:t> </w:t>
      </w:r>
      <w:r>
        <w:rPr>
          <w:color w:val="808080"/>
          <w:w w:val="96"/>
          <w:sz w:val="24"/>
        </w:rPr>
        <w:t>Участников</w:t>
      </w:r>
      <w:r>
        <w:rPr>
          <w:color w:val="808080"/>
          <w:sz w:val="24"/>
        </w:rPr>
        <w:t> </w:t>
      </w:r>
      <w:r>
        <w:rPr>
          <w:color w:val="808080"/>
          <w:spacing w:val="-5"/>
          <w:sz w:val="24"/>
        </w:rPr>
        <w:t> </w:t>
      </w:r>
      <w:r>
        <w:rPr>
          <w:color w:val="706E72"/>
          <w:w w:val="91"/>
          <w:sz w:val="24"/>
        </w:rPr>
        <w:t>и</w:t>
      </w:r>
      <w:r>
        <w:rPr>
          <w:color w:val="706E72"/>
          <w:spacing w:val="28"/>
          <w:sz w:val="24"/>
        </w:rPr>
        <w:t> </w:t>
      </w:r>
      <w:r>
        <w:rPr>
          <w:color w:val="808080"/>
          <w:w w:val="94"/>
          <w:sz w:val="24"/>
        </w:rPr>
        <w:t>служат</w:t>
      </w:r>
      <w:r>
        <w:rPr>
          <w:color w:val="808080"/>
          <w:sz w:val="24"/>
        </w:rPr>
        <w:t> </w:t>
      </w:r>
      <w:r>
        <w:rPr>
          <w:color w:val="808080"/>
          <w:spacing w:val="-21"/>
          <w:sz w:val="24"/>
        </w:rPr>
        <w:t> </w:t>
      </w:r>
      <w:r>
        <w:rPr>
          <w:color w:val="706E72"/>
          <w:w w:val="93"/>
          <w:sz w:val="24"/>
        </w:rPr>
        <w:t>основой</w:t>
      </w:r>
      <w:r>
        <w:rPr>
          <w:color w:val="706E72"/>
          <w:spacing w:val="16"/>
          <w:sz w:val="24"/>
        </w:rPr>
        <w:t> </w:t>
      </w:r>
      <w:r>
        <w:rPr>
          <w:color w:val="808080"/>
          <w:w w:val="109"/>
          <w:sz w:val="22"/>
        </w:rPr>
        <w:t>для </w:t>
      </w:r>
      <w:r>
        <w:rPr>
          <w:color w:val="706E72"/>
          <w:w w:val="95"/>
          <w:sz w:val="24"/>
        </w:rPr>
        <w:t>закточения пенсионных  </w:t>
      </w:r>
      <w:r>
        <w:rPr>
          <w:color w:val="808080"/>
          <w:w w:val="95"/>
          <w:sz w:val="24"/>
        </w:rPr>
        <w:t>договоров </w:t>
      </w:r>
      <w:r>
        <w:rPr>
          <w:color w:val="706E72"/>
          <w:w w:val="95"/>
          <w:sz w:val="24"/>
        </w:rPr>
        <w:t>между фондом и его</w:t>
      </w:r>
      <w:r>
        <w:rPr>
          <w:color w:val="706E72"/>
          <w:spacing w:val="-6"/>
          <w:w w:val="95"/>
          <w:sz w:val="24"/>
        </w:rPr>
        <w:t> </w:t>
      </w:r>
      <w:r>
        <w:rPr>
          <w:color w:val="706E72"/>
          <w:w w:val="95"/>
          <w:sz w:val="24"/>
        </w:rPr>
        <w:t>Вкладчиками.</w:t>
      </w:r>
    </w:p>
    <w:p>
      <w:pPr>
        <w:pStyle w:val="ListParagraph"/>
        <w:numPr>
          <w:ilvl w:val="3"/>
          <w:numId w:val="5"/>
        </w:numPr>
        <w:tabs>
          <w:tab w:pos="1966" w:val="left" w:leader="none"/>
        </w:tabs>
        <w:spacing w:line="264" w:lineRule="exact" w:before="46" w:after="0"/>
        <w:ind w:left="927" w:right="190" w:firstLine="496"/>
        <w:jc w:val="both"/>
        <w:rPr>
          <w:sz w:val="24"/>
        </w:rPr>
      </w:pPr>
      <w:r>
        <w:rPr>
          <w:color w:val="706E72"/>
          <w:w w:val="95"/>
          <w:sz w:val="24"/>
        </w:rPr>
        <w:t>В </w:t>
      </w:r>
      <w:r>
        <w:rPr>
          <w:color w:val="808080"/>
          <w:w w:val="95"/>
          <w:sz w:val="24"/>
        </w:rPr>
        <w:t>зависимости_ от условий </w:t>
      </w:r>
      <w:r>
        <w:rPr>
          <w:color w:val="706E72"/>
          <w:w w:val="95"/>
          <w:sz w:val="24"/>
        </w:rPr>
        <w:t>формирования пенскояных резервов </w:t>
      </w:r>
      <w:r>
        <w:rPr>
          <w:color w:val="808080"/>
          <w:w w:val="95"/>
          <w:sz w:val="24"/>
        </w:rPr>
        <w:t>(размер </w:t>
      </w:r>
      <w:r>
        <w:rPr>
          <w:color w:val="706E72"/>
          <w:w w:val="95"/>
          <w:sz w:val="24"/>
        </w:rPr>
        <w:t>пенсионных взносов) и выплат </w:t>
      </w:r>
      <w:r>
        <w:rPr>
          <w:color w:val="565256"/>
          <w:w w:val="95"/>
          <w:sz w:val="24"/>
        </w:rPr>
        <w:t>п</w:t>
      </w:r>
      <w:r>
        <w:rPr>
          <w:color w:val="706E72"/>
          <w:w w:val="95"/>
          <w:sz w:val="24"/>
        </w:rPr>
        <w:t>енсий,пенсионные схемы</w:t>
      </w:r>
      <w:r>
        <w:rPr>
          <w:color w:val="706E72"/>
          <w:spacing w:val="32"/>
          <w:w w:val="95"/>
          <w:sz w:val="24"/>
        </w:rPr>
        <w:t> </w:t>
      </w:r>
      <w:r>
        <w:rPr>
          <w:color w:val="706E72"/>
          <w:w w:val="95"/>
          <w:sz w:val="24"/>
        </w:rPr>
        <w:t>подразделяются:</w:t>
      </w:r>
    </w:p>
    <w:p>
      <w:pPr>
        <w:tabs>
          <w:tab w:pos="3101" w:val="left" w:leader="none"/>
          <w:tab w:pos="3413" w:val="left" w:leader="none"/>
          <w:tab w:pos="3720" w:val="left" w:leader="none"/>
          <w:tab w:pos="3818" w:val="left" w:leader="none"/>
          <w:tab w:pos="4120" w:val="left" w:leader="none"/>
          <w:tab w:pos="4969" w:val="left" w:leader="none"/>
          <w:tab w:pos="5035" w:val="left" w:leader="none"/>
          <w:tab w:pos="5811" w:val="left" w:leader="none"/>
          <w:tab w:pos="6357" w:val="left" w:leader="none"/>
          <w:tab w:pos="6470" w:val="left" w:leader="none"/>
          <w:tab w:pos="7317" w:val="left" w:leader="none"/>
          <w:tab w:pos="7639" w:val="left" w:leader="none"/>
          <w:tab w:pos="7921" w:val="left" w:leader="none"/>
          <w:tab w:pos="7976" w:val="left" w:leader="none"/>
          <w:tab w:pos="8210" w:val="left" w:leader="none"/>
          <w:tab w:pos="9176" w:val="left" w:leader="none"/>
          <w:tab w:pos="9220" w:val="left" w:leader="none"/>
          <w:tab w:pos="9495" w:val="left" w:leader="none"/>
          <w:tab w:pos="9534" w:val="left" w:leader="none"/>
          <w:tab w:pos="10301" w:val="left" w:leader="none"/>
        </w:tabs>
        <w:spacing w:line="232" w:lineRule="auto" w:before="58"/>
        <w:ind w:left="1785" w:right="108" w:firstLine="5"/>
        <w:jc w:val="left"/>
        <w:rPr>
          <w:sz w:val="24"/>
        </w:rPr>
      </w:pPr>
      <w:r>
        <w:rPr/>
        <w:pict>
          <v:shape style="position:absolute;margin-left:37.848259pt;margin-top:106.009209pt;width:15.3pt;height:34.1pt;mso-position-horizontal-relative:page;mso-position-vertical-relative:paragraph;z-index:2848" type="#_x0000_t202" filled="false" stroked="false">
            <v:textbox inset="0,0,0,0">
              <w:txbxContent>
                <w:p>
                  <w:pPr>
                    <w:spacing w:line="681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61"/>
                    </w:rPr>
                  </w:pPr>
                  <w:r>
                    <w:rPr>
                      <w:rFonts w:ascii="Arial"/>
                      <w:b/>
                      <w:color w:val="565256"/>
                      <w:w w:val="89"/>
                      <w:sz w:val="61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b/>
          <w:i/>
          <w:color w:val="706E72"/>
          <w:spacing w:val="-7"/>
          <w:sz w:val="23"/>
        </w:rPr>
        <w:t>н</w:t>
      </w:r>
      <w:r>
        <w:rPr>
          <w:b/>
          <w:i/>
          <w:color w:val="565256"/>
          <w:spacing w:val="-7"/>
          <w:sz w:val="23"/>
        </w:rPr>
        <w:t>а   </w:t>
      </w:r>
      <w:r>
        <w:rPr>
          <w:b/>
          <w:i/>
          <w:color w:val="565256"/>
          <w:spacing w:val="9"/>
          <w:sz w:val="23"/>
        </w:rPr>
        <w:t> </w:t>
      </w:r>
      <w:r>
        <w:rPr>
          <w:b/>
          <w:i/>
          <w:color w:val="706E72"/>
          <w:sz w:val="23"/>
        </w:rPr>
        <w:t>сх</w:t>
      </w:r>
      <w:r>
        <w:rPr>
          <w:b/>
          <w:i/>
          <w:color w:val="565256"/>
          <w:sz w:val="23"/>
        </w:rPr>
        <w:t>емы</w:t>
        <w:tab/>
      </w:r>
      <w:r>
        <w:rPr>
          <w:i/>
          <w:color w:val="706E72"/>
          <w:sz w:val="24"/>
        </w:rPr>
        <w:t>с</w:t>
        <w:tab/>
      </w:r>
      <w:r>
        <w:rPr>
          <w:b/>
          <w:i/>
          <w:color w:val="565256"/>
          <w:spacing w:val="-7"/>
          <w:sz w:val="23"/>
        </w:rPr>
        <w:t>у</w:t>
      </w:r>
      <w:r>
        <w:rPr>
          <w:b/>
          <w:i/>
          <w:color w:val="706E72"/>
          <w:spacing w:val="-7"/>
          <w:sz w:val="23"/>
        </w:rPr>
        <w:t>с</w:t>
      </w:r>
      <w:r>
        <w:rPr>
          <w:b/>
          <w:i/>
          <w:color w:val="565256"/>
          <w:spacing w:val="-7"/>
          <w:sz w:val="23"/>
        </w:rPr>
        <w:t>тановленнъ </w:t>
      </w:r>
      <w:r>
        <w:rPr>
          <w:b/>
          <w:i/>
          <w:color w:val="565256"/>
          <w:sz w:val="23"/>
        </w:rPr>
        <w:t>Аtu  </w:t>
      </w:r>
      <w:r>
        <w:rPr>
          <w:b/>
          <w:i/>
          <w:color w:val="565256"/>
          <w:spacing w:val="51"/>
          <w:sz w:val="23"/>
        </w:rPr>
        <w:t> </w:t>
      </w:r>
      <w:r>
        <w:rPr>
          <w:b/>
          <w:i/>
          <w:color w:val="565256"/>
          <w:spacing w:val="-8"/>
          <w:sz w:val="23"/>
        </w:rPr>
        <w:t>ра</w:t>
      </w:r>
      <w:r>
        <w:rPr>
          <w:b/>
          <w:i/>
          <w:color w:val="706E72"/>
          <w:spacing w:val="-8"/>
          <w:sz w:val="23"/>
        </w:rPr>
        <w:t>з.</w:t>
      </w:r>
      <w:r>
        <w:rPr>
          <w:b/>
          <w:i/>
          <w:color w:val="565256"/>
          <w:spacing w:val="-8"/>
          <w:sz w:val="23"/>
        </w:rPr>
        <w:t>м</w:t>
      </w:r>
      <w:r>
        <w:rPr>
          <w:b/>
          <w:i/>
          <w:color w:val="706E72"/>
          <w:spacing w:val="-8"/>
          <w:sz w:val="23"/>
        </w:rPr>
        <w:t>е</w:t>
      </w:r>
      <w:r>
        <w:rPr>
          <w:b/>
          <w:i/>
          <w:color w:val="565256"/>
          <w:spacing w:val="-8"/>
          <w:sz w:val="23"/>
        </w:rPr>
        <w:t>ралщ   </w:t>
      </w:r>
      <w:r>
        <w:rPr>
          <w:b/>
          <w:i/>
          <w:color w:val="565256"/>
          <w:spacing w:val="36"/>
          <w:sz w:val="23"/>
        </w:rPr>
        <w:t> </w:t>
      </w:r>
      <w:r>
        <w:rPr>
          <w:b/>
          <w:i/>
          <w:color w:val="565256"/>
          <w:spacing w:val="-8"/>
          <w:sz w:val="23"/>
        </w:rPr>
        <w:t>п</w:t>
      </w:r>
      <w:r>
        <w:rPr>
          <w:b/>
          <w:i/>
          <w:color w:val="706E72"/>
          <w:spacing w:val="-8"/>
          <w:sz w:val="23"/>
        </w:rPr>
        <w:t>е</w:t>
      </w:r>
      <w:r>
        <w:rPr>
          <w:b/>
          <w:i/>
          <w:color w:val="565256"/>
          <w:spacing w:val="-8"/>
          <w:sz w:val="23"/>
        </w:rPr>
        <w:t>н</w:t>
      </w:r>
      <w:r>
        <w:rPr>
          <w:b/>
          <w:i/>
          <w:color w:val="706E72"/>
          <w:spacing w:val="-8"/>
          <w:sz w:val="23"/>
        </w:rPr>
        <w:t>с</w:t>
      </w:r>
      <w:r>
        <w:rPr>
          <w:b/>
          <w:i/>
          <w:color w:val="565256"/>
          <w:spacing w:val="-8"/>
          <w:sz w:val="23"/>
        </w:rPr>
        <w:t>и</w:t>
      </w:r>
      <w:r>
        <w:rPr>
          <w:b/>
          <w:i/>
          <w:color w:val="706E72"/>
          <w:spacing w:val="-8"/>
          <w:sz w:val="23"/>
        </w:rPr>
        <w:t>о</w:t>
      </w:r>
      <w:r>
        <w:rPr>
          <w:b/>
          <w:i/>
          <w:color w:val="565256"/>
          <w:spacing w:val="-8"/>
          <w:sz w:val="23"/>
        </w:rPr>
        <w:t>нны</w:t>
      </w:r>
      <w:r>
        <w:rPr>
          <w:b/>
          <w:i/>
          <w:color w:val="706E72"/>
          <w:spacing w:val="-8"/>
          <w:sz w:val="23"/>
        </w:rPr>
        <w:t>х</w:t>
        <w:tab/>
      </w:r>
      <w:r>
        <w:rPr>
          <w:b/>
          <w:i/>
          <w:color w:val="706E72"/>
          <w:spacing w:val="-6"/>
          <w:sz w:val="23"/>
        </w:rPr>
        <w:t>вз</w:t>
      </w:r>
      <w:r>
        <w:rPr>
          <w:b/>
          <w:i/>
          <w:color w:val="565256"/>
          <w:spacing w:val="-6"/>
          <w:sz w:val="23"/>
        </w:rPr>
        <w:t>но</w:t>
      </w:r>
      <w:r>
        <w:rPr>
          <w:b/>
          <w:i/>
          <w:color w:val="706E72"/>
          <w:spacing w:val="-6"/>
          <w:sz w:val="23"/>
        </w:rPr>
        <w:t>с</w:t>
      </w:r>
      <w:r>
        <w:rPr>
          <w:b/>
          <w:i/>
          <w:color w:val="565256"/>
          <w:spacing w:val="-6"/>
          <w:sz w:val="23"/>
        </w:rPr>
        <w:t>о</w:t>
      </w:r>
      <w:r>
        <w:rPr>
          <w:b/>
          <w:i/>
          <w:color w:val="706E72"/>
          <w:spacing w:val="-6"/>
          <w:sz w:val="23"/>
        </w:rPr>
        <w:t>в</w:t>
        <w:tab/>
      </w:r>
      <w:r>
        <w:rPr>
          <w:b/>
          <w:i/>
          <w:color w:val="565256"/>
          <w:spacing w:val="-6"/>
          <w:sz w:val="23"/>
        </w:rPr>
        <w:t>(дал</w:t>
      </w:r>
      <w:r>
        <w:rPr>
          <w:b/>
          <w:i/>
          <w:color w:val="706E72"/>
          <w:spacing w:val="-6"/>
          <w:sz w:val="23"/>
        </w:rPr>
        <w:t>ее   </w:t>
      </w:r>
      <w:r>
        <w:rPr>
          <w:b/>
          <w:i/>
          <w:color w:val="706E72"/>
          <w:spacing w:val="26"/>
          <w:sz w:val="23"/>
        </w:rPr>
        <w:t> </w:t>
      </w:r>
      <w:r>
        <w:rPr>
          <w:color w:val="565256"/>
          <w:sz w:val="23"/>
        </w:rPr>
        <w:t>-</w:t>
        <w:tab/>
      </w:r>
      <w:r>
        <w:rPr>
          <w:i/>
          <w:color w:val="706E72"/>
          <w:sz w:val="24"/>
        </w:rPr>
        <w:t>с </w:t>
      </w:r>
      <w:r>
        <w:rPr>
          <w:b/>
          <w:i/>
          <w:color w:val="706E72"/>
          <w:spacing w:val="-6"/>
          <w:sz w:val="23"/>
        </w:rPr>
        <w:t>ус</w:t>
      </w:r>
      <w:r>
        <w:rPr>
          <w:b/>
          <w:i/>
          <w:color w:val="565256"/>
          <w:spacing w:val="-6"/>
          <w:sz w:val="23"/>
        </w:rPr>
        <w:t>тановленнъыtи    </w:t>
      </w:r>
      <w:r>
        <w:rPr>
          <w:b/>
          <w:i/>
          <w:color w:val="565256"/>
          <w:spacing w:val="4"/>
          <w:sz w:val="23"/>
        </w:rPr>
        <w:t> </w:t>
      </w:r>
      <w:r>
        <w:rPr>
          <w:b/>
          <w:i/>
          <w:color w:val="565256"/>
          <w:spacing w:val="-6"/>
          <w:sz w:val="23"/>
        </w:rPr>
        <w:t>в</w:t>
      </w:r>
      <w:r>
        <w:rPr>
          <w:b/>
          <w:i/>
          <w:color w:val="706E72"/>
          <w:spacing w:val="-6"/>
          <w:sz w:val="23"/>
        </w:rPr>
        <w:t>з</w:t>
      </w:r>
      <w:r>
        <w:rPr>
          <w:b/>
          <w:i/>
          <w:color w:val="565256"/>
          <w:spacing w:val="-6"/>
          <w:sz w:val="23"/>
        </w:rPr>
        <w:t>но</w:t>
      </w:r>
      <w:r>
        <w:rPr>
          <w:b/>
          <w:i/>
          <w:color w:val="706E72"/>
          <w:spacing w:val="-6"/>
          <w:sz w:val="23"/>
        </w:rPr>
        <w:t>с</w:t>
      </w:r>
      <w:r>
        <w:rPr>
          <w:b/>
          <w:i/>
          <w:color w:val="565256"/>
          <w:spacing w:val="-6"/>
          <w:sz w:val="23"/>
        </w:rPr>
        <w:t>алtu</w:t>
      </w:r>
      <w:r>
        <w:rPr>
          <w:b/>
          <w:i/>
          <w:color w:val="706E72"/>
          <w:spacing w:val="-6"/>
          <w:sz w:val="23"/>
        </w:rPr>
        <w:t>}</w:t>
      </w:r>
      <w:r>
        <w:rPr>
          <w:b/>
          <w:i/>
          <w:color w:val="565256"/>
          <w:spacing w:val="-6"/>
          <w:sz w:val="23"/>
        </w:rPr>
        <w:t>.</w:t>
        <w:tab/>
        <w:tab/>
      </w:r>
      <w:r>
        <w:rPr>
          <w:color w:val="706E72"/>
          <w:w w:val="95"/>
          <w:sz w:val="24"/>
        </w:rPr>
        <w:t>Пенсионные</w:t>
        <w:tab/>
        <w:tab/>
      </w:r>
      <w:r>
        <w:rPr>
          <w:color w:val="808080"/>
          <w:sz w:val="24"/>
        </w:rPr>
        <w:t>схемы</w:t>
        <w:tab/>
        <w:t>с</w:t>
        <w:tab/>
      </w:r>
      <w:r>
        <w:rPr>
          <w:color w:val="706E72"/>
          <w:sz w:val="24"/>
        </w:rPr>
        <w:t>установленными</w:t>
        <w:tab/>
      </w:r>
      <w:r>
        <w:rPr>
          <w:color w:val="706E72"/>
          <w:w w:val="90"/>
          <w:sz w:val="24"/>
        </w:rPr>
        <w:t>взноса.ми </w:t>
      </w:r>
      <w:r>
        <w:rPr>
          <w:color w:val="808080"/>
          <w:w w:val="95"/>
          <w:sz w:val="24"/>
        </w:rPr>
        <w:t>применяются</w:t>
        <w:tab/>
      </w:r>
      <w:r>
        <w:rPr>
          <w:color w:val="706E72"/>
          <w:sz w:val="24"/>
        </w:rPr>
        <w:t>в</w:t>
        <w:tab/>
        <w:tab/>
        <w:t>случаях,</w:t>
        <w:tab/>
        <w:t>когда</w:t>
        <w:tab/>
        <w:t>при</w:t>
        <w:tab/>
        <w:tab/>
      </w:r>
      <w:r>
        <w:rPr>
          <w:color w:val="808080"/>
          <w:sz w:val="24"/>
        </w:rPr>
        <w:t>заюпочении</w:t>
        <w:tab/>
        <w:tab/>
        <w:t>пенсионного</w:t>
        <w:tab/>
        <w:tab/>
      </w:r>
      <w:r>
        <w:rPr>
          <w:color w:val="808080"/>
          <w:w w:val="95"/>
          <w:sz w:val="24"/>
        </w:rPr>
        <w:t>договора устанавливаются </w:t>
      </w:r>
      <w:r>
        <w:rPr>
          <w:color w:val="706E72"/>
          <w:w w:val="95"/>
          <w:sz w:val="24"/>
        </w:rPr>
        <w:t>размеры, продолжительность и периодичность внесения </w:t>
      </w:r>
      <w:r>
        <w:rPr>
          <w:color w:val="565256"/>
          <w:w w:val="95"/>
          <w:sz w:val="24"/>
        </w:rPr>
        <w:t>В</w:t>
      </w:r>
      <w:r>
        <w:rPr>
          <w:color w:val="706E72"/>
          <w:w w:val="95"/>
          <w:sz w:val="24"/>
        </w:rPr>
        <w:t>кладчиком </w:t>
      </w:r>
      <w:r>
        <w:rPr>
          <w:color w:val="706E72"/>
          <w:spacing w:val="-10"/>
          <w:sz w:val="24"/>
        </w:rPr>
        <w:t>пенсионн</w:t>
      </w:r>
      <w:r>
        <w:rPr>
          <w:color w:val="565256"/>
          <w:spacing w:val="-10"/>
          <w:sz w:val="24"/>
        </w:rPr>
        <w:t>ы</w:t>
      </w:r>
      <w:r>
        <w:rPr>
          <w:color w:val="706E72"/>
          <w:spacing w:val="-10"/>
          <w:sz w:val="24"/>
        </w:rPr>
        <w:t>х </w:t>
      </w:r>
      <w:r>
        <w:rPr>
          <w:color w:val="706E72"/>
          <w:sz w:val="24"/>
        </w:rPr>
        <w:t>взносов. Размер неrосударствевной пенсии </w:t>
      </w:r>
      <w:r>
        <w:rPr>
          <w:color w:val="808080"/>
          <w:sz w:val="24"/>
        </w:rPr>
        <w:t>опредешrется </w:t>
      </w:r>
      <w:r>
        <w:rPr>
          <w:color w:val="706E72"/>
          <w:sz w:val="24"/>
        </w:rPr>
        <w:t>исходя </w:t>
      </w:r>
      <w:r>
        <w:rPr>
          <w:color w:val="808080"/>
          <w:sz w:val="24"/>
        </w:rPr>
        <w:t>из сформированной</w:t>
        <w:tab/>
      </w:r>
      <w:r>
        <w:rPr>
          <w:i/>
          <w:color w:val="706E72"/>
          <w:sz w:val="26"/>
        </w:rPr>
        <w:t>в</w:t>
        <w:tab/>
      </w:r>
      <w:r>
        <w:rPr>
          <w:color w:val="706E72"/>
          <w:sz w:val="24"/>
        </w:rPr>
        <w:t>пользу</w:t>
        <w:tab/>
        <w:tab/>
      </w:r>
      <w:r>
        <w:rPr>
          <w:color w:val="808080"/>
          <w:sz w:val="24"/>
        </w:rPr>
        <w:t>Участника</w:t>
        <w:tab/>
      </w:r>
      <w:r>
        <w:rPr>
          <w:color w:val="706E72"/>
          <w:w w:val="95"/>
          <w:sz w:val="24"/>
        </w:rPr>
        <w:t>современной</w:t>
        <w:tab/>
        <w:tab/>
      </w:r>
      <w:r>
        <w:rPr>
          <w:color w:val="808080"/>
          <w:sz w:val="24"/>
        </w:rPr>
        <w:t>стоимости</w:t>
        <w:tab/>
        <w:tab/>
      </w:r>
      <w:r>
        <w:rPr>
          <w:color w:val="706E72"/>
          <w:w w:val="95"/>
          <w:sz w:val="24"/>
        </w:rPr>
        <w:t>пенсионных </w:t>
      </w:r>
      <w:r>
        <w:rPr>
          <w:color w:val="808080"/>
          <w:sz w:val="24"/>
        </w:rPr>
        <w:t>обязательств </w:t>
      </w:r>
      <w:r>
        <w:rPr>
          <w:color w:val="706E72"/>
          <w:sz w:val="24"/>
        </w:rPr>
        <w:t>фонда на момент назначения </w:t>
      </w:r>
      <w:r>
        <w:rPr>
          <w:color w:val="808080"/>
          <w:sz w:val="24"/>
        </w:rPr>
        <w:t>яегосударствеmюй пенсии. а также </w:t>
      </w:r>
      <w:r>
        <w:rPr>
          <w:color w:val="706E72"/>
          <w:w w:val="95"/>
          <w:sz w:val="24"/>
        </w:rPr>
        <w:t>продолжительности и </w:t>
      </w:r>
      <w:r>
        <w:rPr>
          <w:color w:val="808080"/>
          <w:w w:val="95"/>
          <w:sz w:val="24"/>
        </w:rPr>
        <w:t>периодичности  ее</w:t>
      </w:r>
      <w:r>
        <w:rPr>
          <w:color w:val="808080"/>
          <w:spacing w:val="11"/>
          <w:w w:val="95"/>
          <w:sz w:val="24"/>
        </w:rPr>
        <w:t> </w:t>
      </w:r>
      <w:r>
        <w:rPr>
          <w:color w:val="808080"/>
          <w:spacing w:val="-4"/>
          <w:w w:val="95"/>
          <w:sz w:val="24"/>
        </w:rPr>
        <w:t>выплаты</w:t>
      </w:r>
      <w:r>
        <w:rPr>
          <w:color w:val="9C9C9C"/>
          <w:spacing w:val="-4"/>
          <w:w w:val="95"/>
          <w:sz w:val="24"/>
        </w:rPr>
        <w:t>;</w:t>
      </w:r>
    </w:p>
    <w:p>
      <w:pPr>
        <w:tabs>
          <w:tab w:pos="3074" w:val="left" w:leader="none"/>
          <w:tab w:pos="3388" w:val="left" w:leader="none"/>
          <w:tab w:pos="5394" w:val="left" w:leader="none"/>
          <w:tab w:pos="8155" w:val="left" w:leader="none"/>
          <w:tab w:pos="9167" w:val="left" w:leader="none"/>
          <w:tab w:pos="10301" w:val="left" w:leader="none"/>
        </w:tabs>
        <w:spacing w:before="54"/>
        <w:ind w:left="1790" w:right="0" w:firstLine="0"/>
        <w:jc w:val="left"/>
        <w:rPr>
          <w:i/>
          <w:sz w:val="24"/>
        </w:rPr>
      </w:pPr>
      <w:r>
        <w:rPr>
          <w:b/>
          <w:i/>
          <w:color w:val="565256"/>
          <w:sz w:val="23"/>
        </w:rPr>
        <w:t>на  </w:t>
      </w:r>
      <w:r>
        <w:rPr>
          <w:b/>
          <w:i/>
          <w:color w:val="565256"/>
          <w:spacing w:val="19"/>
          <w:sz w:val="23"/>
        </w:rPr>
        <w:t> </w:t>
      </w:r>
      <w:r>
        <w:rPr>
          <w:b/>
          <w:i/>
          <w:color w:val="565256"/>
          <w:sz w:val="23"/>
        </w:rPr>
        <w:t>схемы</w:t>
        <w:tab/>
      </w:r>
      <w:r>
        <w:rPr>
          <w:b/>
          <w:i/>
          <w:color w:val="706E72"/>
          <w:sz w:val="23"/>
        </w:rPr>
        <w:t>с</w:t>
        <w:tab/>
      </w:r>
      <w:r>
        <w:rPr>
          <w:b/>
          <w:i/>
          <w:color w:val="706E72"/>
          <w:spacing w:val="-4"/>
          <w:sz w:val="23"/>
        </w:rPr>
        <w:t>ус</w:t>
      </w:r>
      <w:r>
        <w:rPr>
          <w:b/>
          <w:i/>
          <w:color w:val="565256"/>
          <w:spacing w:val="-4"/>
          <w:sz w:val="23"/>
        </w:rPr>
        <w:t>танов</w:t>
      </w:r>
      <w:r>
        <w:rPr>
          <w:b/>
          <w:i/>
          <w:color w:val="706E72"/>
          <w:spacing w:val="-4"/>
          <w:sz w:val="23"/>
        </w:rPr>
        <w:t>л</w:t>
      </w:r>
      <w:r>
        <w:rPr>
          <w:b/>
          <w:i/>
          <w:color w:val="565256"/>
          <w:spacing w:val="-4"/>
          <w:sz w:val="23"/>
        </w:rPr>
        <w:t>е11ны </w:t>
      </w:r>
      <w:r>
        <w:rPr>
          <w:b/>
          <w:i/>
          <w:color w:val="565256"/>
          <w:spacing w:val="20"/>
          <w:sz w:val="23"/>
        </w:rPr>
        <w:t> </w:t>
      </w:r>
      <w:r>
        <w:rPr>
          <w:b/>
          <w:i/>
          <w:color w:val="565256"/>
          <w:sz w:val="23"/>
        </w:rPr>
        <w:t>и</w:t>
        <w:tab/>
      </w:r>
      <w:r>
        <w:rPr>
          <w:b/>
          <w:i/>
          <w:color w:val="565256"/>
          <w:spacing w:val="-3"/>
          <w:sz w:val="23"/>
        </w:rPr>
        <w:t>разм</w:t>
      </w:r>
      <w:r>
        <w:rPr>
          <w:b/>
          <w:i/>
          <w:color w:val="706E72"/>
          <w:spacing w:val="-3"/>
          <w:sz w:val="23"/>
        </w:rPr>
        <w:t>е</w:t>
      </w:r>
      <w:r>
        <w:rPr>
          <w:b/>
          <w:i/>
          <w:color w:val="565256"/>
          <w:spacing w:val="-3"/>
          <w:sz w:val="23"/>
        </w:rPr>
        <w:t>ралш   </w:t>
      </w:r>
      <w:r>
        <w:rPr>
          <w:b/>
          <w:i/>
          <w:color w:val="565256"/>
          <w:spacing w:val="26"/>
          <w:sz w:val="23"/>
        </w:rPr>
        <w:t> </w:t>
      </w:r>
      <w:r>
        <w:rPr>
          <w:b/>
          <w:i/>
          <w:color w:val="565256"/>
          <w:spacing w:val="-12"/>
          <w:sz w:val="23"/>
        </w:rPr>
        <w:t>п</w:t>
      </w:r>
      <w:r>
        <w:rPr>
          <w:b/>
          <w:i/>
          <w:color w:val="706E72"/>
          <w:spacing w:val="-12"/>
          <w:sz w:val="23"/>
        </w:rPr>
        <w:t>е</w:t>
      </w:r>
      <w:r>
        <w:rPr>
          <w:b/>
          <w:i/>
          <w:color w:val="565256"/>
          <w:spacing w:val="-12"/>
          <w:sz w:val="23"/>
        </w:rPr>
        <w:t>н</w:t>
      </w:r>
      <w:r>
        <w:rPr>
          <w:b/>
          <w:i/>
          <w:color w:val="706E72"/>
          <w:spacing w:val="-12"/>
          <w:sz w:val="23"/>
        </w:rPr>
        <w:t>с</w:t>
      </w:r>
      <w:r>
        <w:rPr>
          <w:b/>
          <w:i/>
          <w:color w:val="565256"/>
          <w:spacing w:val="-12"/>
          <w:sz w:val="23"/>
        </w:rPr>
        <w:t>иониы</w:t>
      </w:r>
      <w:r>
        <w:rPr>
          <w:b/>
          <w:i/>
          <w:color w:val="706E72"/>
          <w:spacing w:val="-12"/>
          <w:sz w:val="23"/>
        </w:rPr>
        <w:t>х</w:t>
        <w:tab/>
      </w:r>
      <w:r>
        <w:rPr>
          <w:b/>
          <w:i/>
          <w:color w:val="565256"/>
          <w:sz w:val="23"/>
        </w:rPr>
        <w:t>выплат</w:t>
        <w:tab/>
      </w:r>
      <w:r>
        <w:rPr>
          <w:b/>
          <w:i/>
          <w:color w:val="565256"/>
          <w:spacing w:val="-5"/>
          <w:sz w:val="23"/>
        </w:rPr>
        <w:t>(дал</w:t>
      </w:r>
      <w:r>
        <w:rPr>
          <w:b/>
          <w:i/>
          <w:color w:val="706E72"/>
          <w:spacing w:val="-5"/>
          <w:sz w:val="23"/>
        </w:rPr>
        <w:t>ее  </w:t>
      </w:r>
      <w:r>
        <w:rPr>
          <w:b/>
          <w:i/>
          <w:color w:val="706E72"/>
          <w:spacing w:val="40"/>
          <w:sz w:val="23"/>
        </w:rPr>
        <w:t> </w:t>
      </w:r>
      <w:r>
        <w:rPr>
          <w:color w:val="808080"/>
          <w:sz w:val="23"/>
        </w:rPr>
        <w:t>-</w:t>
        <w:tab/>
      </w:r>
      <w:r>
        <w:rPr>
          <w:i/>
          <w:color w:val="706E72"/>
          <w:sz w:val="24"/>
        </w:rPr>
        <w:t>с</w:t>
      </w:r>
    </w:p>
    <w:p>
      <w:pPr>
        <w:spacing w:before="6"/>
        <w:ind w:left="1797" w:right="0" w:firstLine="0"/>
        <w:jc w:val="left"/>
        <w:rPr>
          <w:b/>
          <w:i/>
          <w:sz w:val="23"/>
        </w:rPr>
      </w:pPr>
      <w:r>
        <w:rPr>
          <w:b/>
          <w:i/>
          <w:color w:val="706E72"/>
          <w:w w:val="95"/>
          <w:sz w:val="23"/>
        </w:rPr>
        <w:t>ус</w:t>
      </w:r>
      <w:r>
        <w:rPr>
          <w:b/>
          <w:i/>
          <w:color w:val="565256"/>
          <w:w w:val="95"/>
          <w:sz w:val="23"/>
        </w:rPr>
        <w:t>тановленнш,и  въ11и,атал1и).</w:t>
      </w:r>
    </w:p>
    <w:p>
      <w:pPr>
        <w:spacing w:line="272" w:lineRule="exact" w:before="33"/>
        <w:ind w:left="1793" w:right="169" w:hanging="4"/>
        <w:jc w:val="both"/>
        <w:rPr>
          <w:sz w:val="24"/>
        </w:rPr>
      </w:pPr>
      <w:r>
        <w:rPr/>
        <w:pict>
          <v:shape style="position:absolute;margin-left:37.769260pt;margin-top:4.694401pt;width:15.25pt;height:35.2pt;mso-position-horizontal-relative:page;mso-position-vertical-relative:paragraph;z-index:2872" type="#_x0000_t202" filled="false" stroked="false">
            <v:textbox inset="0,0,0,0">
              <w:txbxContent>
                <w:p>
                  <w:pPr>
                    <w:spacing w:line="704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63"/>
                    </w:rPr>
                  </w:pPr>
                  <w:r>
                    <w:rPr>
                      <w:rFonts w:ascii="Arial"/>
                      <w:b/>
                      <w:color w:val="565256"/>
                      <w:w w:val="86"/>
                      <w:sz w:val="63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706E72"/>
          <w:sz w:val="24"/>
        </w:rPr>
        <w:t>Пенсионные </w:t>
      </w:r>
      <w:r>
        <w:rPr>
          <w:color w:val="706E72"/>
          <w:spacing w:val="-3"/>
          <w:sz w:val="24"/>
        </w:rPr>
        <w:t>сх</w:t>
      </w:r>
      <w:r>
        <w:rPr>
          <w:color w:val="565256"/>
          <w:spacing w:val="-3"/>
          <w:sz w:val="24"/>
        </w:rPr>
        <w:t>е</w:t>
      </w:r>
      <w:r>
        <w:rPr>
          <w:color w:val="706E72"/>
          <w:spacing w:val="-3"/>
          <w:sz w:val="24"/>
        </w:rPr>
        <w:t>мы </w:t>
      </w:r>
      <w:r>
        <w:rPr>
          <w:color w:val="706E72"/>
          <w:sz w:val="24"/>
        </w:rPr>
        <w:t>с </w:t>
      </w:r>
      <w:r>
        <w:rPr>
          <w:color w:val="808080"/>
          <w:sz w:val="24"/>
        </w:rPr>
        <w:t>установленными </w:t>
      </w:r>
      <w:r>
        <w:rPr>
          <w:color w:val="706E72"/>
          <w:sz w:val="24"/>
        </w:rPr>
        <w:t>выплатами - </w:t>
      </w:r>
      <w:r>
        <w:rPr>
          <w:color w:val="808080"/>
          <w:sz w:val="24"/>
        </w:rPr>
        <w:t>схемы, в </w:t>
      </w:r>
      <w:r>
        <w:rPr>
          <w:color w:val="706E72"/>
          <w:sz w:val="24"/>
        </w:rPr>
        <w:t>которых Участникам фонда га</w:t>
      </w:r>
      <w:r>
        <w:rPr>
          <w:color w:val="565256"/>
          <w:sz w:val="24"/>
        </w:rPr>
        <w:t>р</w:t>
      </w:r>
      <w:r>
        <w:rPr>
          <w:color w:val="706E72"/>
          <w:sz w:val="24"/>
        </w:rPr>
        <w:t>антируются оп</w:t>
      </w:r>
      <w:r>
        <w:rPr>
          <w:color w:val="565256"/>
          <w:sz w:val="24"/>
        </w:rPr>
        <w:t>р</w:t>
      </w:r>
      <w:r>
        <w:rPr>
          <w:color w:val="706E72"/>
          <w:sz w:val="24"/>
        </w:rPr>
        <w:t>еделенныеразмеры шm </w:t>
      </w:r>
      <w:r>
        <w:rPr>
          <w:color w:val="808080"/>
          <w:sz w:val="24"/>
        </w:rPr>
        <w:t>не </w:t>
      </w:r>
      <w:r>
        <w:rPr>
          <w:color w:val="706E72"/>
          <w:sz w:val="24"/>
        </w:rPr>
        <w:t>ниже </w:t>
      </w:r>
      <w:r>
        <w:rPr>
          <w:color w:val="808080"/>
          <w:sz w:val="24"/>
        </w:rPr>
        <w:t>определенных </w:t>
      </w:r>
      <w:r>
        <w:rPr>
          <w:color w:val="706E72"/>
          <w:sz w:val="24"/>
        </w:rPr>
        <w:t>размеров </w:t>
      </w:r>
      <w:r>
        <w:rPr>
          <w:color w:val="808080"/>
          <w:sz w:val="24"/>
        </w:rPr>
        <w:t>пенсионные</w:t>
      </w:r>
      <w:r>
        <w:rPr>
          <w:color w:val="808080"/>
          <w:spacing w:val="-10"/>
          <w:sz w:val="24"/>
        </w:rPr>
        <w:t> </w:t>
      </w:r>
      <w:r>
        <w:rPr>
          <w:color w:val="706E72"/>
          <w:sz w:val="24"/>
        </w:rPr>
        <w:t>выплаты,</w:t>
      </w:r>
      <w:r>
        <w:rPr>
          <w:color w:val="706E72"/>
          <w:spacing w:val="-18"/>
          <w:sz w:val="24"/>
        </w:rPr>
        <w:t> </w:t>
      </w:r>
      <w:r>
        <w:rPr>
          <w:color w:val="706E72"/>
          <w:sz w:val="24"/>
        </w:rPr>
        <w:t>лри</w:t>
      </w:r>
      <w:r>
        <w:rPr>
          <w:color w:val="706E72"/>
          <w:spacing w:val="-11"/>
          <w:sz w:val="24"/>
        </w:rPr>
        <w:t> </w:t>
      </w:r>
      <w:r>
        <w:rPr>
          <w:color w:val="706E72"/>
          <w:sz w:val="24"/>
        </w:rPr>
        <w:t>условии</w:t>
      </w:r>
      <w:r>
        <w:rPr>
          <w:color w:val="706E72"/>
          <w:spacing w:val="-9"/>
          <w:sz w:val="24"/>
        </w:rPr>
        <w:t> </w:t>
      </w:r>
      <w:r>
        <w:rPr>
          <w:color w:val="706E72"/>
          <w:sz w:val="24"/>
        </w:rPr>
        <w:t>поступления</w:t>
      </w:r>
      <w:r>
        <w:rPr>
          <w:color w:val="706E72"/>
          <w:spacing w:val="-5"/>
          <w:sz w:val="24"/>
        </w:rPr>
        <w:t> </w:t>
      </w:r>
      <w:r>
        <w:rPr>
          <w:color w:val="706E72"/>
          <w:sz w:val="24"/>
        </w:rPr>
        <w:t>пенсионных</w:t>
      </w:r>
      <w:r>
        <w:rPr>
          <w:color w:val="706E72"/>
          <w:spacing w:val="-3"/>
          <w:sz w:val="24"/>
        </w:rPr>
        <w:t> </w:t>
      </w:r>
      <w:r>
        <w:rPr>
          <w:color w:val="808080"/>
          <w:sz w:val="24"/>
        </w:rPr>
        <w:t>взносов</w:t>
      </w:r>
      <w:r>
        <w:rPr>
          <w:color w:val="808080"/>
          <w:spacing w:val="-13"/>
          <w:sz w:val="24"/>
        </w:rPr>
        <w:t> </w:t>
      </w:r>
      <w:r>
        <w:rPr>
          <w:color w:val="808080"/>
          <w:sz w:val="24"/>
        </w:rPr>
        <w:t>от</w:t>
      </w:r>
      <w:r>
        <w:rPr>
          <w:color w:val="808080"/>
          <w:spacing w:val="-22"/>
          <w:sz w:val="24"/>
        </w:rPr>
        <w:t> </w:t>
      </w:r>
      <w:r>
        <w:rPr>
          <w:color w:val="706E72"/>
          <w:sz w:val="24"/>
        </w:rPr>
        <w:t>Вкладчиков фонда</w:t>
      </w:r>
      <w:r>
        <w:rPr>
          <w:color w:val="706E72"/>
          <w:spacing w:val="-41"/>
          <w:sz w:val="24"/>
        </w:rPr>
        <w:t> </w:t>
      </w:r>
      <w:r>
        <w:rPr>
          <w:color w:val="706E72"/>
          <w:sz w:val="24"/>
        </w:rPr>
        <w:t>в</w:t>
      </w:r>
      <w:r>
        <w:rPr>
          <w:color w:val="706E72"/>
          <w:spacing w:val="-37"/>
          <w:sz w:val="24"/>
        </w:rPr>
        <w:t> </w:t>
      </w:r>
      <w:r>
        <w:rPr>
          <w:color w:val="808080"/>
          <w:sz w:val="24"/>
        </w:rPr>
        <w:t>установленном</w:t>
      </w:r>
      <w:r>
        <w:rPr>
          <w:color w:val="808080"/>
          <w:spacing w:val="-26"/>
          <w:sz w:val="24"/>
        </w:rPr>
        <w:t> </w:t>
      </w:r>
      <w:r>
        <w:rPr>
          <w:color w:val="706E72"/>
          <w:sz w:val="24"/>
        </w:rPr>
        <w:t>размере</w:t>
      </w:r>
      <w:r>
        <w:rPr>
          <w:color w:val="706E72"/>
          <w:spacing w:val="-41"/>
          <w:sz w:val="24"/>
        </w:rPr>
        <w:t> </w:t>
      </w:r>
      <w:r>
        <w:rPr>
          <w:color w:val="706E72"/>
          <w:sz w:val="24"/>
        </w:rPr>
        <w:t>и</w:t>
      </w:r>
      <w:r>
        <w:rPr>
          <w:color w:val="706E72"/>
          <w:spacing w:val="-41"/>
          <w:sz w:val="24"/>
        </w:rPr>
        <w:t> </w:t>
      </w:r>
      <w:r>
        <w:rPr>
          <w:color w:val="706E72"/>
          <w:sz w:val="24"/>
        </w:rPr>
        <w:t>порядке.</w:t>
      </w:r>
    </w:p>
    <w:p>
      <w:pPr>
        <w:pStyle w:val="ListParagraph"/>
        <w:numPr>
          <w:ilvl w:val="1"/>
          <w:numId w:val="6"/>
        </w:numPr>
        <w:tabs>
          <w:tab w:pos="1838" w:val="left" w:leader="none"/>
        </w:tabs>
        <w:spacing w:line="264" w:lineRule="exact" w:before="44" w:after="0"/>
        <w:ind w:left="915" w:right="151" w:firstLine="499"/>
        <w:jc w:val="both"/>
        <w:rPr>
          <w:color w:val="808080"/>
          <w:sz w:val="24"/>
        </w:rPr>
      </w:pPr>
      <w:r>
        <w:rPr>
          <w:color w:val="808080"/>
          <w:sz w:val="24"/>
        </w:rPr>
        <w:t>Для </w:t>
      </w:r>
      <w:r>
        <w:rPr>
          <w:color w:val="706E72"/>
          <w:sz w:val="24"/>
        </w:rPr>
        <w:t>осу</w:t>
      </w:r>
      <w:r>
        <w:rPr>
          <w:color w:val="565256"/>
          <w:sz w:val="24"/>
        </w:rPr>
        <w:t>щ</w:t>
      </w:r>
      <w:r>
        <w:rPr>
          <w:color w:val="706E72"/>
          <w:sz w:val="24"/>
        </w:rPr>
        <w:t>ествления неrосударственвоrо пенсионного обеспечения фонд </w:t>
      </w:r>
      <w:r>
        <w:rPr>
          <w:color w:val="565256"/>
          <w:spacing w:val="-7"/>
          <w:sz w:val="24"/>
        </w:rPr>
        <w:t>пр</w:t>
      </w:r>
      <w:r>
        <w:rPr>
          <w:color w:val="706E72"/>
          <w:spacing w:val="-7"/>
          <w:sz w:val="24"/>
        </w:rPr>
        <w:t>именяет </w:t>
      </w:r>
      <w:r>
        <w:rPr>
          <w:color w:val="706E72"/>
          <w:w w:val="95"/>
          <w:sz w:val="24"/>
        </w:rPr>
        <w:t>следующие</w:t>
      </w:r>
      <w:r>
        <w:rPr>
          <w:color w:val="706E72"/>
          <w:spacing w:val="-28"/>
          <w:w w:val="95"/>
          <w:sz w:val="24"/>
        </w:rPr>
        <w:t> </w:t>
      </w:r>
      <w:r>
        <w:rPr>
          <w:color w:val="706E72"/>
          <w:w w:val="95"/>
          <w:sz w:val="24"/>
        </w:rPr>
        <w:t>пенсионные</w:t>
      </w:r>
      <w:r>
        <w:rPr>
          <w:color w:val="706E72"/>
          <w:spacing w:val="-26"/>
          <w:w w:val="95"/>
          <w:sz w:val="24"/>
        </w:rPr>
        <w:t> </w:t>
      </w:r>
      <w:r>
        <w:rPr>
          <w:color w:val="706E72"/>
          <w:w w:val="95"/>
          <w:sz w:val="24"/>
        </w:rPr>
        <w:t>схемы:</w:t>
      </w:r>
    </w:p>
    <w:p>
      <w:pPr>
        <w:spacing w:line="272" w:lineRule="exact" w:before="49"/>
        <w:ind w:left="928" w:right="174" w:firstLine="495"/>
        <w:jc w:val="both"/>
        <w:rPr>
          <w:sz w:val="24"/>
        </w:rPr>
      </w:pPr>
      <w:r>
        <w:rPr>
          <w:b/>
          <w:color w:val="565256"/>
          <w:sz w:val="24"/>
          <w:u w:val="thick" w:color="000000"/>
        </w:rPr>
        <w:t>Схема</w:t>
      </w:r>
      <w:r>
        <w:rPr>
          <w:b/>
          <w:color w:val="565256"/>
          <w:spacing w:val="-35"/>
          <w:sz w:val="24"/>
          <w:u w:val="thick" w:color="000000"/>
        </w:rPr>
        <w:t> </w:t>
      </w:r>
      <w:r>
        <w:rPr>
          <w:b/>
          <w:color w:val="565256"/>
          <w:sz w:val="24"/>
          <w:u w:val="thick" w:color="000000"/>
        </w:rPr>
        <w:t>No</w:t>
      </w:r>
      <w:r>
        <w:rPr>
          <w:b/>
          <w:color w:val="565256"/>
          <w:spacing w:val="-40"/>
          <w:sz w:val="24"/>
          <w:u w:val="thick" w:color="000000"/>
        </w:rPr>
        <w:t> </w:t>
      </w:r>
      <w:r>
        <w:rPr>
          <w:b/>
          <w:color w:val="565256"/>
          <w:sz w:val="24"/>
          <w:u w:val="thick" w:color="000000"/>
        </w:rPr>
        <w:t>1</w:t>
      </w:r>
      <w:r>
        <w:rPr>
          <w:b/>
          <w:color w:val="565256"/>
          <w:spacing w:val="-48"/>
          <w:sz w:val="24"/>
          <w:u w:val="thick" w:color="000000"/>
        </w:rPr>
        <w:t> </w:t>
      </w:r>
      <w:r>
        <w:rPr>
          <w:b/>
          <w:color w:val="706E72"/>
          <w:sz w:val="24"/>
          <w:u w:val="thick" w:color="000000"/>
        </w:rPr>
        <w:t>.</w:t>
      </w:r>
      <w:r>
        <w:rPr>
          <w:b/>
          <w:color w:val="706E72"/>
          <w:spacing w:val="20"/>
          <w:sz w:val="24"/>
          <w:u w:val="thick" w:color="000000"/>
        </w:rPr>
        <w:t> </w:t>
      </w:r>
      <w:r>
        <w:rPr>
          <w:color w:val="706E72"/>
          <w:sz w:val="24"/>
        </w:rPr>
        <w:t>С</w:t>
      </w:r>
      <w:r>
        <w:rPr>
          <w:color w:val="706E72"/>
          <w:spacing w:val="-21"/>
          <w:sz w:val="24"/>
        </w:rPr>
        <w:t> </w:t>
      </w:r>
      <w:r>
        <w:rPr>
          <w:color w:val="706E72"/>
          <w:sz w:val="24"/>
        </w:rPr>
        <w:t>установленными</w:t>
      </w:r>
      <w:r>
        <w:rPr>
          <w:color w:val="706E72"/>
          <w:spacing w:val="-10"/>
          <w:sz w:val="24"/>
        </w:rPr>
        <w:t> </w:t>
      </w:r>
      <w:r>
        <w:rPr>
          <w:color w:val="706E72"/>
          <w:sz w:val="24"/>
        </w:rPr>
        <w:t>размерами</w:t>
      </w:r>
      <w:r>
        <w:rPr>
          <w:color w:val="706E72"/>
          <w:spacing w:val="-13"/>
          <w:sz w:val="24"/>
        </w:rPr>
        <w:t> </w:t>
      </w:r>
      <w:r>
        <w:rPr>
          <w:color w:val="706E72"/>
          <w:sz w:val="24"/>
        </w:rPr>
        <w:t>пенсионных</w:t>
      </w:r>
      <w:r>
        <w:rPr>
          <w:color w:val="706E72"/>
          <w:spacing w:val="-3"/>
          <w:sz w:val="24"/>
        </w:rPr>
        <w:t> </w:t>
      </w:r>
      <w:r>
        <w:rPr>
          <w:color w:val="706E72"/>
          <w:sz w:val="24"/>
        </w:rPr>
        <w:t>взносов.</w:t>
      </w:r>
      <w:r>
        <w:rPr>
          <w:color w:val="706E72"/>
          <w:spacing w:val="-15"/>
          <w:sz w:val="24"/>
        </w:rPr>
        <w:t> </w:t>
      </w:r>
      <w:r>
        <w:rPr>
          <w:color w:val="706E72"/>
          <w:sz w:val="24"/>
        </w:rPr>
        <w:t>Пенсионные</w:t>
      </w:r>
      <w:r>
        <w:rPr>
          <w:color w:val="706E72"/>
          <w:spacing w:val="-6"/>
          <w:sz w:val="24"/>
        </w:rPr>
        <w:t> </w:t>
      </w:r>
      <w:r>
        <w:rPr>
          <w:color w:val="706E72"/>
          <w:sz w:val="24"/>
        </w:rPr>
        <w:t>выплаты </w:t>
      </w:r>
      <w:r>
        <w:rPr>
          <w:color w:val="706E72"/>
          <w:w w:val="95"/>
          <w:sz w:val="24"/>
        </w:rPr>
        <w:t>производятся</w:t>
      </w:r>
      <w:r>
        <w:rPr>
          <w:color w:val="706E72"/>
          <w:spacing w:val="-20"/>
          <w:w w:val="95"/>
          <w:sz w:val="24"/>
        </w:rPr>
        <w:t> </w:t>
      </w:r>
      <w:r>
        <w:rPr>
          <w:color w:val="706E72"/>
          <w:spacing w:val="-3"/>
          <w:w w:val="95"/>
          <w:sz w:val="24"/>
        </w:rPr>
        <w:t>пожиз</w:t>
      </w:r>
      <w:r>
        <w:rPr>
          <w:color w:val="565256"/>
          <w:spacing w:val="-3"/>
          <w:w w:val="95"/>
          <w:sz w:val="24"/>
        </w:rPr>
        <w:t>н</w:t>
      </w:r>
      <w:r>
        <w:rPr>
          <w:color w:val="706E72"/>
          <w:spacing w:val="-3"/>
          <w:w w:val="95"/>
          <w:sz w:val="24"/>
        </w:rPr>
        <w:t>енно;</w:t>
      </w:r>
    </w:p>
    <w:p>
      <w:pPr>
        <w:spacing w:line="272" w:lineRule="exact" w:before="28"/>
        <w:ind w:left="928" w:right="174" w:firstLine="495"/>
        <w:jc w:val="both"/>
        <w:rPr>
          <w:sz w:val="24"/>
        </w:rPr>
      </w:pPr>
      <w:r>
        <w:rPr>
          <w:b/>
          <w:color w:val="706E72"/>
          <w:spacing w:val="-10"/>
          <w:sz w:val="24"/>
        </w:rPr>
        <w:t>С</w:t>
      </w:r>
      <w:r>
        <w:rPr>
          <w:b/>
          <w:color w:val="565256"/>
          <w:spacing w:val="-10"/>
          <w:sz w:val="24"/>
          <w:u w:val="single" w:color="000000"/>
        </w:rPr>
        <w:t>хема</w:t>
      </w:r>
      <w:r>
        <w:rPr>
          <w:rFonts w:ascii="Arial" w:hAnsi="Arial"/>
          <w:b/>
          <w:color w:val="565256"/>
          <w:spacing w:val="-10"/>
          <w:sz w:val="24"/>
        </w:rPr>
        <w:t>№ </w:t>
      </w:r>
      <w:r>
        <w:rPr>
          <w:rFonts w:ascii="Arial" w:hAnsi="Arial"/>
          <w:b/>
          <w:color w:val="565256"/>
          <w:sz w:val="22"/>
        </w:rPr>
        <w:t>2</w:t>
      </w:r>
      <w:r>
        <w:rPr>
          <w:rFonts w:ascii="Arial" w:hAnsi="Arial"/>
          <w:b/>
          <w:color w:val="808080"/>
          <w:sz w:val="22"/>
        </w:rPr>
        <w:t>. </w:t>
      </w:r>
      <w:r>
        <w:rPr>
          <w:color w:val="706E72"/>
          <w:sz w:val="24"/>
        </w:rPr>
        <w:t>С </w:t>
      </w:r>
      <w:r>
        <w:rPr>
          <w:color w:val="706E72"/>
          <w:spacing w:val="-5"/>
          <w:sz w:val="24"/>
        </w:rPr>
        <w:t>установленным</w:t>
      </w:r>
      <w:r>
        <w:rPr>
          <w:color w:val="565256"/>
          <w:spacing w:val="-5"/>
          <w:sz w:val="24"/>
        </w:rPr>
        <w:t>и </w:t>
      </w:r>
      <w:r>
        <w:rPr>
          <w:color w:val="706E72"/>
          <w:sz w:val="24"/>
        </w:rPr>
        <w:t>размера."\Ш пенсионных взносов. Пенсионные выплаты </w:t>
      </w:r>
      <w:r>
        <w:rPr>
          <w:color w:val="706E72"/>
          <w:w w:val="95"/>
          <w:sz w:val="24"/>
        </w:rPr>
        <w:t>производятся в </w:t>
      </w:r>
      <w:r>
        <w:rPr>
          <w:color w:val="808080"/>
          <w:w w:val="95"/>
          <w:sz w:val="24"/>
        </w:rPr>
        <w:t>течение уставовленпоrо </w:t>
      </w:r>
      <w:r>
        <w:rPr>
          <w:color w:val="706E72"/>
          <w:w w:val="95"/>
          <w:sz w:val="24"/>
        </w:rPr>
        <w:t>пенсионным договором срока;</w:t>
      </w:r>
    </w:p>
    <w:p>
      <w:pPr>
        <w:spacing w:line="272" w:lineRule="exact" w:before="47"/>
        <w:ind w:left="929" w:right="162" w:firstLine="493"/>
        <w:jc w:val="both"/>
        <w:rPr>
          <w:sz w:val="24"/>
        </w:rPr>
      </w:pPr>
      <w:r>
        <w:rPr>
          <w:b/>
          <w:color w:val="706E72"/>
          <w:sz w:val="24"/>
        </w:rPr>
        <w:t>С</w:t>
      </w:r>
      <w:r>
        <w:rPr>
          <w:b/>
          <w:color w:val="565256"/>
          <w:sz w:val="24"/>
        </w:rPr>
        <w:t>х</w:t>
      </w:r>
      <w:r>
        <w:rPr>
          <w:b/>
          <w:color w:val="565256"/>
          <w:sz w:val="24"/>
          <w:u w:val="single" w:color="000000"/>
        </w:rPr>
        <w:t>е</w:t>
      </w:r>
      <w:r>
        <w:rPr>
          <w:b/>
          <w:color w:val="565256"/>
          <w:sz w:val="24"/>
        </w:rPr>
        <w:t>маN! 3</w:t>
      </w:r>
      <w:r>
        <w:rPr>
          <w:b/>
          <w:color w:val="706E72"/>
          <w:sz w:val="24"/>
        </w:rPr>
        <w:t>. </w:t>
      </w:r>
      <w:r>
        <w:rPr>
          <w:color w:val="706E72"/>
          <w:sz w:val="24"/>
        </w:rPr>
        <w:t>С </w:t>
      </w:r>
      <w:r>
        <w:rPr>
          <w:color w:val="808080"/>
          <w:sz w:val="24"/>
        </w:rPr>
        <w:t>установленными </w:t>
      </w:r>
      <w:r>
        <w:rPr>
          <w:color w:val="706E72"/>
          <w:sz w:val="24"/>
        </w:rPr>
        <w:t>размерами пенсионных взносов. Пенсионные вьmлаты производятся </w:t>
      </w:r>
      <w:r>
        <w:rPr>
          <w:color w:val="808080"/>
          <w:sz w:val="24"/>
        </w:rPr>
        <w:t>до </w:t>
      </w:r>
      <w:r>
        <w:rPr>
          <w:color w:val="706E72"/>
          <w:sz w:val="24"/>
        </w:rPr>
        <w:t>полного исчерпания средств. </w:t>
      </w:r>
      <w:r>
        <w:rPr>
          <w:color w:val="808080"/>
          <w:sz w:val="24"/>
        </w:rPr>
        <w:t>учтенных </w:t>
      </w:r>
      <w:r>
        <w:rPr>
          <w:color w:val="706E72"/>
          <w:sz w:val="24"/>
        </w:rPr>
        <w:t>на </w:t>
      </w:r>
      <w:r>
        <w:rPr>
          <w:color w:val="808080"/>
          <w:sz w:val="24"/>
        </w:rPr>
        <w:t>именном пенсrrоююм счете </w:t>
      </w:r>
      <w:r>
        <w:rPr>
          <w:color w:val="808080"/>
          <w:w w:val="95"/>
          <w:sz w:val="26"/>
        </w:rPr>
        <w:t>Участника </w:t>
      </w:r>
      <w:r>
        <w:rPr>
          <w:color w:val="808080"/>
          <w:w w:val="95"/>
          <w:sz w:val="24"/>
        </w:rPr>
        <w:t>(продолжительностью </w:t>
      </w:r>
      <w:r>
        <w:rPr>
          <w:color w:val="706E72"/>
          <w:w w:val="95"/>
          <w:sz w:val="24"/>
        </w:rPr>
        <w:t>не менее пяти </w:t>
      </w:r>
      <w:r>
        <w:rPr>
          <w:color w:val="808080"/>
          <w:w w:val="95"/>
          <w:sz w:val="24"/>
        </w:rPr>
        <w:t>лет);</w:t>
      </w:r>
    </w:p>
    <w:p>
      <w:pPr>
        <w:spacing w:line="244" w:lineRule="auto" w:before="32"/>
        <w:ind w:left="937" w:right="174" w:firstLine="495"/>
        <w:jc w:val="both"/>
        <w:rPr>
          <w:sz w:val="24"/>
        </w:rPr>
      </w:pPr>
      <w:r>
        <w:rPr>
          <w:b/>
          <w:color w:val="706E72"/>
          <w:sz w:val="24"/>
        </w:rPr>
        <w:t>С</w:t>
      </w:r>
      <w:r>
        <w:rPr>
          <w:b/>
          <w:color w:val="565256"/>
          <w:sz w:val="24"/>
          <w:u w:val="single" w:color="000000"/>
        </w:rPr>
        <w:t>хем</w:t>
      </w:r>
      <w:r>
        <w:rPr>
          <w:b/>
          <w:color w:val="565256"/>
          <w:sz w:val="24"/>
        </w:rPr>
        <w:t>а</w:t>
      </w:r>
      <w:r>
        <w:rPr>
          <w:rFonts w:ascii="Arial" w:hAnsi="Arial"/>
          <w:b/>
          <w:color w:val="565256"/>
          <w:sz w:val="22"/>
        </w:rPr>
        <w:t>№ </w:t>
      </w:r>
      <w:r>
        <w:rPr>
          <w:b/>
          <w:color w:val="565256"/>
          <w:sz w:val="24"/>
        </w:rPr>
        <w:t>4</w:t>
      </w:r>
      <w:r>
        <w:rPr>
          <w:b/>
          <w:color w:val="706E72"/>
          <w:sz w:val="24"/>
        </w:rPr>
        <w:t>. </w:t>
      </w:r>
      <w:r>
        <w:rPr>
          <w:color w:val="706E72"/>
          <w:sz w:val="24"/>
        </w:rPr>
        <w:t>С установленными размерами пенсионных въmлат. Пенсионные выплаты </w:t>
      </w:r>
      <w:r>
        <w:rPr>
          <w:color w:val="706E72"/>
          <w:w w:val="90"/>
          <w:sz w:val="24"/>
        </w:rPr>
        <w:t>производятся пожиз</w:t>
      </w:r>
      <w:r>
        <w:rPr>
          <w:color w:val="565256"/>
          <w:w w:val="90"/>
          <w:sz w:val="24"/>
        </w:rPr>
        <w:t>н</w:t>
      </w:r>
      <w:r>
        <w:rPr>
          <w:color w:val="706E72"/>
          <w:w w:val="90"/>
          <w:sz w:val="24"/>
        </w:rPr>
        <w:t>еЮ10;</w:t>
      </w:r>
    </w:p>
    <w:p>
      <w:pPr>
        <w:tabs>
          <w:tab w:pos="2914" w:val="left" w:leader="none"/>
        </w:tabs>
        <w:spacing w:line="272" w:lineRule="exact" w:before="26"/>
        <w:ind w:left="937" w:right="367" w:firstLine="495"/>
        <w:jc w:val="left"/>
        <w:rPr>
          <w:sz w:val="24"/>
        </w:rPr>
      </w:pPr>
      <w:r>
        <w:rPr>
          <w:b/>
          <w:color w:val="706E72"/>
          <w:spacing w:val="-5"/>
          <w:sz w:val="24"/>
        </w:rPr>
        <w:t>С</w:t>
      </w:r>
      <w:r>
        <w:rPr>
          <w:b/>
          <w:color w:val="565256"/>
          <w:spacing w:val="-5"/>
          <w:sz w:val="24"/>
          <w:u w:val="single" w:color="000000"/>
        </w:rPr>
        <w:t>хе </w:t>
      </w:r>
      <w:r>
        <w:rPr>
          <w:b/>
          <w:color w:val="565256"/>
          <w:sz w:val="24"/>
          <w:u w:val="single" w:color="000000"/>
        </w:rPr>
        <w:t>,а</w:t>
      </w:r>
      <w:r>
        <w:rPr>
          <w:b/>
          <w:color w:val="565256"/>
          <w:spacing w:val="-13"/>
          <w:sz w:val="24"/>
          <w:u w:val="single" w:color="000000"/>
        </w:rPr>
        <w:t> </w:t>
      </w:r>
      <w:r>
        <w:rPr>
          <w:b/>
          <w:color w:val="706E72"/>
          <w:sz w:val="23"/>
        </w:rPr>
        <w:t>№</w:t>
      </w:r>
      <w:r>
        <w:rPr>
          <w:b/>
          <w:color w:val="706E72"/>
          <w:spacing w:val="-13"/>
          <w:sz w:val="23"/>
        </w:rPr>
        <w:t> </w:t>
      </w:r>
      <w:r>
        <w:rPr>
          <w:b/>
          <w:color w:val="565256"/>
          <w:sz w:val="24"/>
        </w:rPr>
        <w:t>5</w:t>
      </w:r>
      <w:r>
        <w:rPr>
          <w:b/>
          <w:color w:val="808080"/>
          <w:sz w:val="24"/>
        </w:rPr>
        <w:t>.</w:t>
        <w:tab/>
      </w:r>
      <w:r>
        <w:rPr>
          <w:color w:val="706E72"/>
          <w:sz w:val="24"/>
        </w:rPr>
        <w:t>С</w:t>
      </w:r>
      <w:r>
        <w:rPr>
          <w:color w:val="706E72"/>
          <w:spacing w:val="-36"/>
          <w:sz w:val="24"/>
        </w:rPr>
        <w:t> </w:t>
      </w:r>
      <w:r>
        <w:rPr>
          <w:color w:val="808080"/>
          <w:sz w:val="24"/>
        </w:rPr>
        <w:t>установленными</w:t>
      </w:r>
      <w:r>
        <w:rPr>
          <w:color w:val="808080"/>
          <w:spacing w:val="-39"/>
          <w:sz w:val="24"/>
        </w:rPr>
        <w:t> </w:t>
      </w:r>
      <w:r>
        <w:rPr>
          <w:color w:val="706E72"/>
          <w:sz w:val="24"/>
        </w:rPr>
        <w:t>размерами</w:t>
      </w:r>
      <w:r>
        <w:rPr>
          <w:color w:val="706E72"/>
          <w:spacing w:val="-31"/>
          <w:sz w:val="24"/>
        </w:rPr>
        <w:t> </w:t>
      </w:r>
      <w:r>
        <w:rPr>
          <w:color w:val="706E72"/>
          <w:spacing w:val="-3"/>
          <w:sz w:val="24"/>
        </w:rPr>
        <w:t>пе</w:t>
      </w:r>
      <w:r>
        <w:rPr>
          <w:color w:val="565256"/>
          <w:spacing w:val="-3"/>
          <w:sz w:val="24"/>
        </w:rPr>
        <w:t>н</w:t>
      </w:r>
      <w:r>
        <w:rPr>
          <w:color w:val="706E72"/>
          <w:spacing w:val="-3"/>
          <w:sz w:val="24"/>
        </w:rPr>
        <w:t>сионных</w:t>
      </w:r>
      <w:r>
        <w:rPr>
          <w:color w:val="706E72"/>
          <w:spacing w:val="-36"/>
          <w:sz w:val="24"/>
        </w:rPr>
        <w:t> </w:t>
      </w:r>
      <w:r>
        <w:rPr>
          <w:color w:val="706E72"/>
          <w:sz w:val="24"/>
        </w:rPr>
        <w:t>выплат.</w:t>
      </w:r>
      <w:r>
        <w:rPr>
          <w:color w:val="706E72"/>
          <w:spacing w:val="-34"/>
          <w:sz w:val="24"/>
        </w:rPr>
        <w:t> </w:t>
      </w:r>
      <w:r>
        <w:rPr>
          <w:color w:val="706E72"/>
          <w:sz w:val="24"/>
        </w:rPr>
        <w:t>Пенсионные</w:t>
      </w:r>
      <w:r>
        <w:rPr>
          <w:color w:val="706E72"/>
          <w:spacing w:val="-33"/>
          <w:sz w:val="24"/>
        </w:rPr>
        <w:t> </w:t>
      </w:r>
      <w:r>
        <w:rPr>
          <w:color w:val="706E72"/>
          <w:spacing w:val="-6"/>
          <w:sz w:val="24"/>
        </w:rPr>
        <w:t>в</w:t>
      </w:r>
      <w:r>
        <w:rPr>
          <w:color w:val="565256"/>
          <w:spacing w:val="-6"/>
          <w:sz w:val="24"/>
        </w:rPr>
        <w:t>ы</w:t>
      </w:r>
      <w:r>
        <w:rPr>
          <w:color w:val="706E72"/>
          <w:spacing w:val="-6"/>
          <w:sz w:val="24"/>
        </w:rPr>
        <w:t>платы</w:t>
      </w:r>
      <w:r>
        <w:rPr>
          <w:color w:val="706E72"/>
          <w:w w:val="99"/>
          <w:sz w:val="24"/>
        </w:rPr>
        <w:t> </w:t>
      </w:r>
      <w:r>
        <w:rPr>
          <w:color w:val="706E72"/>
          <w:w w:val="95"/>
          <w:sz w:val="24"/>
        </w:rPr>
        <w:t>производятся в течение </w:t>
      </w:r>
      <w:r>
        <w:rPr>
          <w:color w:val="808080"/>
          <w:w w:val="95"/>
          <w:sz w:val="24"/>
        </w:rPr>
        <w:t>установленного </w:t>
      </w:r>
      <w:r>
        <w:rPr>
          <w:color w:val="706E72"/>
          <w:w w:val="95"/>
          <w:sz w:val="24"/>
        </w:rPr>
        <w:t>пенсионным договором </w:t>
      </w:r>
      <w:r>
        <w:rPr>
          <w:color w:val="808080"/>
          <w:w w:val="95"/>
          <w:sz w:val="24"/>
        </w:rPr>
        <w:t>срока (не менее </w:t>
      </w:r>
      <w:r>
        <w:rPr>
          <w:color w:val="706E72"/>
          <w:w w:val="95"/>
          <w:sz w:val="24"/>
        </w:rPr>
        <w:t>пяти</w:t>
      </w:r>
      <w:r>
        <w:rPr>
          <w:color w:val="706E72"/>
          <w:spacing w:val="-11"/>
          <w:w w:val="95"/>
          <w:sz w:val="24"/>
        </w:rPr>
        <w:t> </w:t>
      </w:r>
      <w:r>
        <w:rPr>
          <w:color w:val="706E72"/>
          <w:w w:val="95"/>
          <w:sz w:val="24"/>
        </w:rPr>
        <w:t>лет);</w:t>
      </w:r>
    </w:p>
    <w:p>
      <w:pPr>
        <w:spacing w:line="232" w:lineRule="auto" w:before="47"/>
        <w:ind w:left="934" w:right="157" w:firstLine="498"/>
        <w:jc w:val="both"/>
        <w:rPr>
          <w:sz w:val="24"/>
        </w:rPr>
      </w:pPr>
      <w:r>
        <w:rPr>
          <w:b/>
          <w:color w:val="565256"/>
          <w:sz w:val="24"/>
        </w:rPr>
        <w:t>С</w:t>
      </w:r>
      <w:r>
        <w:rPr>
          <w:b/>
          <w:color w:val="565256"/>
          <w:sz w:val="24"/>
          <w:u w:val="single" w:color="000000"/>
        </w:rPr>
        <w:t>х</w:t>
      </w:r>
      <w:r>
        <w:rPr>
          <w:b/>
          <w:color w:val="565256"/>
          <w:sz w:val="24"/>
        </w:rPr>
        <w:t>ема </w:t>
      </w:r>
      <w:r>
        <w:rPr>
          <w:rFonts w:ascii="Arial" w:hAnsi="Arial"/>
          <w:b/>
          <w:color w:val="565256"/>
          <w:sz w:val="22"/>
        </w:rPr>
        <w:t>№6. </w:t>
      </w:r>
      <w:r>
        <w:rPr>
          <w:color w:val="565256"/>
          <w:spacing w:val="-6"/>
          <w:sz w:val="24"/>
        </w:rPr>
        <w:t>П</w:t>
      </w:r>
      <w:r>
        <w:rPr>
          <w:color w:val="706E72"/>
          <w:spacing w:val="-6"/>
          <w:sz w:val="24"/>
        </w:rPr>
        <w:t>енсионная </w:t>
      </w:r>
      <w:r>
        <w:rPr>
          <w:color w:val="808080"/>
          <w:sz w:val="24"/>
        </w:rPr>
        <w:t>схема </w:t>
      </w:r>
      <w:r>
        <w:rPr>
          <w:color w:val="706E72"/>
          <w:sz w:val="24"/>
        </w:rPr>
        <w:t>с </w:t>
      </w:r>
      <w:r>
        <w:rPr>
          <w:color w:val="808080"/>
          <w:sz w:val="24"/>
        </w:rPr>
        <w:t>установленными </w:t>
      </w:r>
      <w:r>
        <w:rPr>
          <w:color w:val="706E72"/>
          <w:sz w:val="24"/>
        </w:rPr>
        <w:t>размерами пенсионных </w:t>
      </w:r>
      <w:r>
        <w:rPr>
          <w:color w:val="565256"/>
          <w:spacing w:val="-3"/>
          <w:sz w:val="24"/>
        </w:rPr>
        <w:t>в</w:t>
      </w:r>
      <w:r>
        <w:rPr>
          <w:color w:val="706E72"/>
          <w:spacing w:val="-3"/>
          <w:sz w:val="24"/>
        </w:rPr>
        <w:t>зносов </w:t>
      </w:r>
      <w:r>
        <w:rPr>
          <w:color w:val="706E72"/>
          <w:sz w:val="24"/>
        </w:rPr>
        <w:t>я </w:t>
      </w:r>
      <w:r>
        <w:rPr>
          <w:color w:val="706E72"/>
          <w:spacing w:val="-11"/>
          <w:sz w:val="24"/>
        </w:rPr>
        <w:t>со</w:t>
      </w:r>
      <w:r>
        <w:rPr>
          <w:color w:val="565256"/>
          <w:spacing w:val="-11"/>
          <w:sz w:val="24"/>
        </w:rPr>
        <w:t>вм</w:t>
      </w:r>
      <w:r>
        <w:rPr>
          <w:color w:val="706E72"/>
          <w:spacing w:val="-11"/>
          <w:sz w:val="24"/>
        </w:rPr>
        <w:t>естным</w:t>
      </w:r>
      <w:r>
        <w:rPr>
          <w:color w:val="706E72"/>
          <w:spacing w:val="-36"/>
          <w:sz w:val="24"/>
        </w:rPr>
        <w:t> </w:t>
      </w:r>
      <w:r>
        <w:rPr>
          <w:color w:val="706E72"/>
          <w:sz w:val="24"/>
        </w:rPr>
        <w:t>финансированием</w:t>
      </w:r>
      <w:r>
        <w:rPr>
          <w:color w:val="706E72"/>
          <w:spacing w:val="-35"/>
          <w:sz w:val="24"/>
        </w:rPr>
        <w:t> </w:t>
      </w:r>
      <w:r>
        <w:rPr>
          <w:color w:val="706E72"/>
          <w:sz w:val="24"/>
        </w:rPr>
        <w:t>негосударственной</w:t>
      </w:r>
      <w:r>
        <w:rPr>
          <w:color w:val="706E72"/>
          <w:spacing w:val="-38"/>
          <w:sz w:val="24"/>
        </w:rPr>
        <w:t> </w:t>
      </w:r>
      <w:r>
        <w:rPr>
          <w:color w:val="706E72"/>
          <w:sz w:val="24"/>
        </w:rPr>
        <w:t>пенсии.</w:t>
      </w:r>
      <w:r>
        <w:rPr>
          <w:color w:val="706E72"/>
          <w:spacing w:val="-33"/>
          <w:sz w:val="24"/>
        </w:rPr>
        <w:t> </w:t>
      </w:r>
      <w:r>
        <w:rPr>
          <w:color w:val="706E72"/>
          <w:sz w:val="24"/>
        </w:rPr>
        <w:t>Пенсионные</w:t>
      </w:r>
      <w:r>
        <w:rPr>
          <w:color w:val="706E72"/>
          <w:spacing w:val="-28"/>
          <w:sz w:val="24"/>
        </w:rPr>
        <w:t> </w:t>
      </w:r>
      <w:r>
        <w:rPr>
          <w:color w:val="706E72"/>
          <w:sz w:val="24"/>
        </w:rPr>
        <w:t>выплаты</w:t>
      </w:r>
      <w:r>
        <w:rPr>
          <w:color w:val="706E72"/>
          <w:spacing w:val="-27"/>
          <w:sz w:val="24"/>
        </w:rPr>
        <w:t> </w:t>
      </w:r>
      <w:r>
        <w:rPr>
          <w:color w:val="706E72"/>
          <w:sz w:val="24"/>
        </w:rPr>
        <w:t>производятся </w:t>
      </w:r>
      <w:r>
        <w:rPr>
          <w:color w:val="706E72"/>
          <w:spacing w:val="3"/>
          <w:w w:val="95"/>
          <w:sz w:val="24"/>
        </w:rPr>
        <w:t>втечение </w:t>
      </w:r>
      <w:r>
        <w:rPr>
          <w:color w:val="808080"/>
          <w:spacing w:val="-6"/>
          <w:w w:val="95"/>
          <w:sz w:val="24"/>
        </w:rPr>
        <w:t>установленн</w:t>
      </w:r>
      <w:r>
        <w:rPr>
          <w:color w:val="565256"/>
          <w:spacing w:val="-6"/>
          <w:w w:val="95"/>
          <w:sz w:val="24"/>
        </w:rPr>
        <w:t>о</w:t>
      </w:r>
      <w:r>
        <w:rPr>
          <w:color w:val="706E72"/>
          <w:spacing w:val="-6"/>
          <w:w w:val="95"/>
          <w:sz w:val="24"/>
        </w:rPr>
        <w:t>го </w:t>
      </w:r>
      <w:r>
        <w:rPr>
          <w:color w:val="706E72"/>
          <w:w w:val="95"/>
          <w:sz w:val="24"/>
        </w:rPr>
        <w:t>пенсионным договором </w:t>
      </w:r>
      <w:r>
        <w:rPr>
          <w:color w:val="706E72"/>
          <w:spacing w:val="9"/>
          <w:w w:val="95"/>
          <w:sz w:val="24"/>
        </w:rPr>
        <w:t> </w:t>
      </w:r>
      <w:r>
        <w:rPr>
          <w:color w:val="706E72"/>
          <w:w w:val="95"/>
          <w:sz w:val="24"/>
        </w:rPr>
        <w:t>срока.</w:t>
      </w:r>
    </w:p>
    <w:p>
      <w:pPr>
        <w:pStyle w:val="ListParagraph"/>
        <w:numPr>
          <w:ilvl w:val="1"/>
          <w:numId w:val="6"/>
        </w:numPr>
        <w:tabs>
          <w:tab w:pos="1929" w:val="left" w:leader="none"/>
        </w:tabs>
        <w:spacing w:line="265" w:lineRule="exact" w:before="25" w:after="0"/>
        <w:ind w:left="1928" w:right="0" w:hanging="487"/>
        <w:jc w:val="left"/>
        <w:rPr>
          <w:color w:val="706E72"/>
          <w:sz w:val="24"/>
        </w:rPr>
      </w:pPr>
      <w:r>
        <w:rPr>
          <w:color w:val="706E72"/>
          <w:w w:val="93"/>
          <w:sz w:val="24"/>
        </w:rPr>
        <w:t>К</w:t>
      </w:r>
      <w:r>
        <w:rPr>
          <w:color w:val="706E72"/>
          <w:spacing w:val="-14"/>
          <w:w w:val="93"/>
          <w:sz w:val="24"/>
        </w:rPr>
        <w:t>о</w:t>
      </w:r>
      <w:r>
        <w:rPr>
          <w:color w:val="706E72"/>
          <w:w w:val="97"/>
          <w:sz w:val="24"/>
        </w:rPr>
        <w:t>нкретн</w:t>
      </w:r>
      <w:r>
        <w:rPr>
          <w:color w:val="706E72"/>
          <w:spacing w:val="-18"/>
          <w:w w:val="97"/>
          <w:sz w:val="24"/>
        </w:rPr>
        <w:t>ы</w:t>
      </w:r>
      <w:r>
        <w:rPr>
          <w:color w:val="565256"/>
          <w:w w:val="107"/>
          <w:sz w:val="24"/>
        </w:rPr>
        <w:t>е</w:t>
      </w:r>
      <w:r>
        <w:rPr>
          <w:color w:val="565256"/>
          <w:sz w:val="24"/>
        </w:rPr>
        <w:t>  </w:t>
      </w:r>
      <w:r>
        <w:rPr>
          <w:color w:val="565256"/>
          <w:spacing w:val="-1"/>
          <w:sz w:val="24"/>
        </w:rPr>
        <w:t> </w:t>
      </w:r>
      <w:r>
        <w:rPr>
          <w:color w:val="706E72"/>
          <w:w w:val="95"/>
          <w:sz w:val="24"/>
        </w:rPr>
        <w:t>условия</w:t>
      </w:r>
      <w:r>
        <w:rPr>
          <w:color w:val="706E72"/>
          <w:sz w:val="24"/>
        </w:rPr>
        <w:t>  </w:t>
      </w:r>
      <w:r>
        <w:rPr>
          <w:color w:val="706E72"/>
          <w:spacing w:val="-8"/>
          <w:sz w:val="24"/>
        </w:rPr>
        <w:t> </w:t>
      </w:r>
      <w:r>
        <w:rPr>
          <w:color w:val="706E72"/>
          <w:spacing w:val="15"/>
          <w:w w:val="95"/>
          <w:sz w:val="24"/>
        </w:rPr>
        <w:t>в</w:t>
      </w:r>
      <w:r>
        <w:rPr>
          <w:color w:val="565256"/>
          <w:spacing w:val="-10"/>
          <w:w w:val="109"/>
          <w:sz w:val="24"/>
        </w:rPr>
        <w:t>е</w:t>
      </w:r>
      <w:r>
        <w:rPr>
          <w:color w:val="706E72"/>
          <w:w w:val="106"/>
          <w:sz w:val="24"/>
        </w:rPr>
        <w:t>госуда</w:t>
      </w:r>
      <w:r>
        <w:rPr>
          <w:color w:val="706E72"/>
          <w:spacing w:val="-104"/>
          <w:w w:val="107"/>
          <w:sz w:val="24"/>
        </w:rPr>
        <w:t>р</w:t>
      </w:r>
      <w:r>
        <w:rPr>
          <w:color w:val="706E72"/>
          <w:w w:val="99"/>
          <w:sz w:val="24"/>
        </w:rPr>
        <w:t>ствешюго</w:t>
      </w:r>
      <w:r>
        <w:rPr>
          <w:color w:val="706E72"/>
          <w:sz w:val="24"/>
        </w:rPr>
        <w:t>  </w:t>
      </w:r>
      <w:r>
        <w:rPr>
          <w:color w:val="706E72"/>
          <w:spacing w:val="-25"/>
          <w:sz w:val="24"/>
        </w:rPr>
        <w:t> </w:t>
      </w:r>
      <w:r>
        <w:rPr>
          <w:color w:val="706E72"/>
          <w:w w:val="95"/>
          <w:sz w:val="24"/>
        </w:rPr>
        <w:t>пенсионного</w:t>
      </w:r>
      <w:r>
        <w:rPr>
          <w:color w:val="706E72"/>
          <w:sz w:val="24"/>
        </w:rPr>
        <w:t>  </w:t>
      </w:r>
      <w:r>
        <w:rPr>
          <w:color w:val="706E72"/>
          <w:spacing w:val="9"/>
          <w:sz w:val="24"/>
        </w:rPr>
        <w:t> </w:t>
      </w:r>
      <w:r>
        <w:rPr>
          <w:color w:val="706E72"/>
          <w:w w:val="95"/>
          <w:sz w:val="24"/>
        </w:rPr>
        <w:t>обеспечения</w:t>
      </w:r>
      <w:r>
        <w:rPr>
          <w:color w:val="706E72"/>
          <w:sz w:val="24"/>
        </w:rPr>
        <w:t>   </w:t>
      </w:r>
      <w:r>
        <w:rPr>
          <w:color w:val="808080"/>
          <w:w w:val="93"/>
          <w:sz w:val="24"/>
        </w:rPr>
        <w:t>Участников</w:t>
      </w:r>
    </w:p>
    <w:p>
      <w:pPr>
        <w:spacing w:line="288" w:lineRule="exact" w:before="0"/>
        <w:ind w:left="950" w:right="0" w:firstLine="0"/>
        <w:jc w:val="left"/>
        <w:rPr>
          <w:sz w:val="24"/>
        </w:rPr>
      </w:pPr>
      <w:r>
        <w:rPr>
          <w:color w:val="706E72"/>
          <w:w w:val="90"/>
          <w:sz w:val="26"/>
        </w:rPr>
        <w:t>устава.вливаются </w:t>
      </w:r>
      <w:r>
        <w:rPr>
          <w:color w:val="706E72"/>
          <w:w w:val="90"/>
          <w:sz w:val="24"/>
        </w:rPr>
        <w:t>В:кладчиком на </w:t>
      </w:r>
      <w:r>
        <w:rPr>
          <w:color w:val="808080"/>
          <w:w w:val="90"/>
          <w:sz w:val="24"/>
        </w:rPr>
        <w:t>осно</w:t>
      </w:r>
      <w:r>
        <w:rPr>
          <w:color w:val="565256"/>
          <w:w w:val="90"/>
          <w:sz w:val="24"/>
        </w:rPr>
        <w:t>в</w:t>
      </w:r>
      <w:r>
        <w:rPr>
          <w:color w:val="706E72"/>
          <w:w w:val="90"/>
          <w:sz w:val="24"/>
        </w:rPr>
        <w:t>ании пенсионных  схем  фонда.</w:t>
      </w:r>
    </w:p>
    <w:p>
      <w:pPr>
        <w:spacing w:line="272" w:lineRule="exact" w:before="121"/>
        <w:ind w:left="4148" w:right="0" w:hanging="2319"/>
        <w:jc w:val="left"/>
        <w:rPr>
          <w:b/>
          <w:sz w:val="25"/>
        </w:rPr>
      </w:pPr>
      <w:r>
        <w:rPr>
          <w:b/>
          <w:color w:val="565256"/>
          <w:w w:val="90"/>
          <w:sz w:val="25"/>
        </w:rPr>
        <w:t>О</w:t>
      </w:r>
      <w:r>
        <w:rPr>
          <w:b/>
          <w:color w:val="565256"/>
          <w:w w:val="90"/>
          <w:sz w:val="25"/>
          <w:u w:val="single" w:color="000000"/>
        </w:rPr>
        <w:t>ПИ</w:t>
      </w:r>
      <w:r>
        <w:rPr>
          <w:b/>
          <w:color w:val="565256"/>
          <w:w w:val="90"/>
          <w:sz w:val="25"/>
        </w:rPr>
        <w:t>САНИЕ ПЕНСИОННЪIХ СХЕМ С УСТАНОВЛЕННЫМИ РАЗМЕРАМИ </w:t>
      </w:r>
      <w:r>
        <w:rPr>
          <w:b/>
          <w:color w:val="565256"/>
          <w:w w:val="90"/>
          <w:sz w:val="25"/>
          <w:u w:val="thick" w:color="000000"/>
        </w:rPr>
        <w:t>ПЕНСИОПНЪIХ ВЗНОСОВ</w:t>
      </w:r>
    </w:p>
    <w:p>
      <w:pPr>
        <w:numPr>
          <w:ilvl w:val="1"/>
          <w:numId w:val="6"/>
        </w:numPr>
        <w:tabs>
          <w:tab w:pos="1868" w:val="left" w:leader="none"/>
        </w:tabs>
        <w:spacing w:line="272" w:lineRule="exact" w:before="160"/>
        <w:ind w:left="961" w:right="144" w:firstLine="486"/>
        <w:jc w:val="both"/>
        <w:rPr>
          <w:b/>
          <w:color w:val="565256"/>
          <w:sz w:val="24"/>
        </w:rPr>
      </w:pPr>
      <w:r>
        <w:rPr>
          <w:b/>
          <w:color w:val="565256"/>
          <w:w w:val="91"/>
          <w:sz w:val="24"/>
        </w:rPr>
        <w:t>С</w:t>
      </w:r>
      <w:r>
        <w:rPr>
          <w:b/>
          <w:color w:val="565256"/>
          <w:w w:val="91"/>
          <w:sz w:val="24"/>
          <w:u w:val="single" w:color="000000"/>
        </w:rPr>
        <w:t>хема</w:t>
      </w:r>
      <w:r>
        <w:rPr>
          <w:b/>
          <w:color w:val="565256"/>
          <w:sz w:val="24"/>
        </w:rPr>
        <w:t> </w:t>
      </w:r>
      <w:r>
        <w:rPr>
          <w:b/>
          <w:color w:val="565256"/>
          <w:spacing w:val="-16"/>
          <w:sz w:val="24"/>
        </w:rPr>
        <w:t> </w:t>
      </w:r>
      <w:r>
        <w:rPr>
          <w:rFonts w:ascii="Arial" w:hAnsi="Arial"/>
          <w:b/>
          <w:color w:val="565256"/>
          <w:w w:val="107"/>
          <w:sz w:val="22"/>
        </w:rPr>
        <w:t>№</w:t>
      </w:r>
      <w:r>
        <w:rPr>
          <w:rFonts w:ascii="Arial" w:hAnsi="Arial"/>
          <w:b/>
          <w:color w:val="565256"/>
          <w:sz w:val="22"/>
        </w:rPr>
        <w:t> </w:t>
      </w:r>
      <w:r>
        <w:rPr>
          <w:rFonts w:ascii="Arial" w:hAnsi="Arial"/>
          <w:b/>
          <w:color w:val="565256"/>
          <w:spacing w:val="-25"/>
          <w:sz w:val="22"/>
        </w:rPr>
        <w:t> </w:t>
      </w:r>
      <w:r>
        <w:rPr>
          <w:b/>
          <w:color w:val="565256"/>
          <w:spacing w:val="-14"/>
          <w:w w:val="108"/>
          <w:sz w:val="24"/>
        </w:rPr>
        <w:t>1</w:t>
      </w:r>
      <w:r>
        <w:rPr>
          <w:b/>
          <w:color w:val="706E72"/>
          <w:w w:val="108"/>
          <w:sz w:val="24"/>
        </w:rPr>
        <w:t>.</w:t>
      </w:r>
      <w:r>
        <w:rPr>
          <w:b/>
          <w:color w:val="706E72"/>
          <w:sz w:val="24"/>
        </w:rPr>
        <w:t> </w:t>
      </w:r>
      <w:r>
        <w:rPr>
          <w:b/>
          <w:color w:val="706E72"/>
          <w:spacing w:val="-8"/>
          <w:sz w:val="24"/>
        </w:rPr>
        <w:t> </w:t>
      </w:r>
      <w:r>
        <w:rPr>
          <w:b/>
          <w:color w:val="565256"/>
          <w:w w:val="107"/>
          <w:sz w:val="24"/>
        </w:rPr>
        <w:t>С</w:t>
      </w:r>
      <w:r>
        <w:rPr>
          <w:b/>
          <w:color w:val="565256"/>
          <w:sz w:val="24"/>
        </w:rPr>
        <w:t> </w:t>
      </w:r>
      <w:r>
        <w:rPr>
          <w:b/>
          <w:color w:val="565256"/>
          <w:spacing w:val="-13"/>
          <w:sz w:val="24"/>
        </w:rPr>
        <w:t> </w:t>
      </w:r>
      <w:r>
        <w:rPr>
          <w:b/>
          <w:color w:val="565256"/>
          <w:w w:val="97"/>
          <w:sz w:val="24"/>
        </w:rPr>
        <w:t>уставовлепкымп</w:t>
      </w:r>
      <w:r>
        <w:rPr>
          <w:b/>
          <w:color w:val="565256"/>
          <w:sz w:val="24"/>
        </w:rPr>
        <w:t> </w:t>
      </w:r>
      <w:r>
        <w:rPr>
          <w:b/>
          <w:color w:val="565256"/>
          <w:spacing w:val="-20"/>
          <w:sz w:val="24"/>
        </w:rPr>
        <w:t> </w:t>
      </w:r>
      <w:r>
        <w:rPr>
          <w:b/>
          <w:color w:val="565256"/>
          <w:w w:val="94"/>
          <w:sz w:val="24"/>
        </w:rPr>
        <w:t>размерами</w:t>
      </w:r>
      <w:r>
        <w:rPr>
          <w:b/>
          <w:color w:val="565256"/>
          <w:sz w:val="24"/>
        </w:rPr>
        <w:t> </w:t>
      </w:r>
      <w:r>
        <w:rPr>
          <w:b/>
          <w:color w:val="565256"/>
          <w:spacing w:val="17"/>
          <w:sz w:val="24"/>
        </w:rPr>
        <w:t> </w:t>
      </w:r>
      <w:r>
        <w:rPr>
          <w:b/>
          <w:color w:val="565256"/>
          <w:w w:val="95"/>
          <w:sz w:val="24"/>
        </w:rPr>
        <w:t>пенсионных</w:t>
      </w:r>
      <w:r>
        <w:rPr>
          <w:b/>
          <w:color w:val="565256"/>
          <w:sz w:val="24"/>
        </w:rPr>
        <w:t> </w:t>
      </w:r>
      <w:r>
        <w:rPr>
          <w:b/>
          <w:color w:val="565256"/>
          <w:spacing w:val="-3"/>
          <w:sz w:val="24"/>
        </w:rPr>
        <w:t> </w:t>
      </w:r>
      <w:r>
        <w:rPr>
          <w:b/>
          <w:color w:val="565256"/>
          <w:spacing w:val="-20"/>
          <w:w w:val="104"/>
          <w:sz w:val="24"/>
        </w:rPr>
        <w:t>в</w:t>
      </w:r>
      <w:r>
        <w:rPr>
          <w:b/>
          <w:color w:val="706E72"/>
          <w:spacing w:val="4"/>
          <w:w w:val="104"/>
          <w:sz w:val="24"/>
        </w:rPr>
        <w:t>з</w:t>
      </w:r>
      <w:r>
        <w:rPr>
          <w:b/>
          <w:color w:val="565256"/>
          <w:w w:val="103"/>
          <w:sz w:val="24"/>
        </w:rPr>
        <w:t>н</w:t>
      </w:r>
      <w:r>
        <w:rPr>
          <w:b/>
          <w:color w:val="565256"/>
          <w:spacing w:val="-19"/>
          <w:w w:val="103"/>
          <w:sz w:val="24"/>
        </w:rPr>
        <w:t>о</w:t>
      </w:r>
      <w:r>
        <w:rPr>
          <w:b/>
          <w:color w:val="706E72"/>
          <w:spacing w:val="-14"/>
          <w:w w:val="107"/>
          <w:sz w:val="24"/>
        </w:rPr>
        <w:t>с</w:t>
      </w:r>
      <w:r>
        <w:rPr>
          <w:b/>
          <w:color w:val="565256"/>
          <w:w w:val="96"/>
          <w:sz w:val="24"/>
        </w:rPr>
        <w:t>о</w:t>
      </w:r>
      <w:r>
        <w:rPr>
          <w:b/>
          <w:color w:val="565256"/>
          <w:spacing w:val="-12"/>
          <w:w w:val="96"/>
          <w:sz w:val="24"/>
        </w:rPr>
        <w:t>в</w:t>
      </w:r>
      <w:r>
        <w:rPr>
          <w:b/>
          <w:color w:val="706E72"/>
          <w:w w:val="105"/>
          <w:sz w:val="24"/>
        </w:rPr>
        <w:t>.</w:t>
      </w:r>
      <w:r>
        <w:rPr>
          <w:b/>
          <w:color w:val="706E72"/>
          <w:sz w:val="24"/>
        </w:rPr>
        <w:t> </w:t>
      </w:r>
      <w:r>
        <w:rPr>
          <w:b/>
          <w:color w:val="706E72"/>
          <w:spacing w:val="-2"/>
          <w:sz w:val="24"/>
        </w:rPr>
        <w:t> </w:t>
      </w:r>
      <w:r>
        <w:rPr>
          <w:b/>
          <w:color w:val="565256"/>
          <w:w w:val="102"/>
          <w:sz w:val="24"/>
        </w:rPr>
        <w:t>Пенсионн</w:t>
      </w:r>
      <w:r>
        <w:rPr>
          <w:b/>
          <w:color w:val="565256"/>
          <w:spacing w:val="-108"/>
          <w:w w:val="102"/>
          <w:sz w:val="24"/>
        </w:rPr>
        <w:t>ы</w:t>
      </w:r>
      <w:r>
        <w:rPr>
          <w:b/>
          <w:color w:val="706E72"/>
          <w:w w:val="108"/>
          <w:sz w:val="24"/>
        </w:rPr>
        <w:t>е </w:t>
      </w:r>
      <w:r>
        <w:rPr>
          <w:b/>
          <w:color w:val="565256"/>
          <w:spacing w:val="-16"/>
          <w:w w:val="95"/>
          <w:sz w:val="24"/>
        </w:rPr>
        <w:t>вьm</w:t>
      </w:r>
      <w:r>
        <w:rPr>
          <w:b/>
          <w:color w:val="706E72"/>
          <w:spacing w:val="-16"/>
          <w:w w:val="95"/>
          <w:sz w:val="24"/>
        </w:rPr>
        <w:t>л</w:t>
      </w:r>
      <w:r>
        <w:rPr>
          <w:b/>
          <w:color w:val="565256"/>
          <w:spacing w:val="-16"/>
          <w:w w:val="95"/>
          <w:sz w:val="24"/>
        </w:rPr>
        <w:t>а</w:t>
      </w:r>
      <w:r>
        <w:rPr>
          <w:b/>
          <w:color w:val="706E72"/>
          <w:spacing w:val="-16"/>
          <w:w w:val="95"/>
          <w:sz w:val="24"/>
        </w:rPr>
        <w:t>т</w:t>
      </w:r>
      <w:r>
        <w:rPr>
          <w:b/>
          <w:color w:val="565256"/>
          <w:spacing w:val="-16"/>
          <w:w w:val="95"/>
          <w:sz w:val="24"/>
        </w:rPr>
        <w:t>ы  </w:t>
      </w:r>
      <w:r>
        <w:rPr>
          <w:b/>
          <w:color w:val="565256"/>
          <w:w w:val="95"/>
          <w:sz w:val="24"/>
        </w:rPr>
        <w:t>проmв.</w:t>
      </w:r>
      <w:r>
        <w:rPr>
          <w:b/>
          <w:color w:val="706E72"/>
          <w:w w:val="95"/>
          <w:sz w:val="24"/>
        </w:rPr>
        <w:t>од</w:t>
      </w:r>
      <w:r>
        <w:rPr>
          <w:b/>
          <w:color w:val="565256"/>
          <w:w w:val="95"/>
          <w:sz w:val="24"/>
        </w:rPr>
        <w:t>ятся</w:t>
      </w:r>
      <w:r>
        <w:rPr>
          <w:b/>
          <w:color w:val="565256"/>
          <w:spacing w:val="-2"/>
          <w:w w:val="95"/>
          <w:sz w:val="24"/>
        </w:rPr>
        <w:t> </w:t>
      </w:r>
      <w:r>
        <w:rPr>
          <w:b/>
          <w:color w:val="565256"/>
          <w:w w:val="95"/>
          <w:sz w:val="24"/>
        </w:rPr>
        <w:t>пожизвенво.</w:t>
      </w:r>
    </w:p>
    <w:p>
      <w:pPr>
        <w:spacing w:before="135"/>
        <w:ind w:left="1502" w:right="0" w:firstLine="0"/>
        <w:jc w:val="left"/>
        <w:rPr>
          <w:sz w:val="23"/>
        </w:rPr>
      </w:pPr>
      <w:r>
        <w:rPr>
          <w:color w:val="706E72"/>
          <w:w w:val="95"/>
          <w:sz w:val="24"/>
        </w:rPr>
        <w:t>Пенсионная схема</w:t>
      </w:r>
      <w:r>
        <w:rPr>
          <w:rFonts w:ascii="Arial" w:hAnsi="Arial"/>
          <w:color w:val="706E72"/>
          <w:w w:val="95"/>
          <w:sz w:val="23"/>
        </w:rPr>
        <w:t>№ </w:t>
      </w:r>
      <w:r>
        <w:rPr>
          <w:color w:val="706E72"/>
          <w:w w:val="95"/>
          <w:sz w:val="22"/>
        </w:rPr>
        <w:t>1 </w:t>
      </w:r>
      <w:r>
        <w:rPr>
          <w:color w:val="706E72"/>
          <w:w w:val="95"/>
          <w:sz w:val="24"/>
        </w:rPr>
        <w:t>предназначена </w:t>
      </w:r>
      <w:r>
        <w:rPr>
          <w:rFonts w:ascii="Arial" w:hAnsi="Arial"/>
          <w:color w:val="706E72"/>
          <w:w w:val="95"/>
          <w:sz w:val="20"/>
        </w:rPr>
        <w:t>для </w:t>
      </w:r>
      <w:r>
        <w:rPr>
          <w:color w:val="706E72"/>
          <w:w w:val="95"/>
          <w:sz w:val="24"/>
        </w:rPr>
        <w:t>Вкладчиков - юридических </w:t>
      </w:r>
      <w:r>
        <w:rPr>
          <w:color w:val="808080"/>
          <w:w w:val="95"/>
          <w:sz w:val="24"/>
        </w:rPr>
        <w:t>и </w:t>
      </w:r>
      <w:r>
        <w:rPr>
          <w:color w:val="706E72"/>
          <w:w w:val="95"/>
          <w:sz w:val="24"/>
        </w:rPr>
        <w:t>физи1'1еских </w:t>
      </w:r>
      <w:r>
        <w:rPr>
          <w:color w:val="808080"/>
          <w:w w:val="95"/>
          <w:sz w:val="23"/>
        </w:rPr>
        <w:t>лиц.</w:t>
      </w:r>
    </w:p>
    <w:p>
      <w:pPr>
        <w:spacing w:line="272" w:lineRule="exact" w:before="40"/>
        <w:ind w:left="971" w:right="818" w:firstLine="485"/>
        <w:jc w:val="left"/>
        <w:rPr>
          <w:b/>
          <w:sz w:val="24"/>
        </w:rPr>
      </w:pPr>
      <w:r>
        <w:rPr>
          <w:b/>
          <w:color w:val="565256"/>
          <w:spacing w:val="-6"/>
          <w:sz w:val="24"/>
        </w:rPr>
        <w:t>3</w:t>
      </w:r>
      <w:r>
        <w:rPr>
          <w:b/>
          <w:color w:val="706E72"/>
          <w:spacing w:val="-6"/>
          <w:sz w:val="24"/>
        </w:rPr>
        <w:t>.</w:t>
      </w:r>
      <w:r>
        <w:rPr>
          <w:b/>
          <w:color w:val="565256"/>
          <w:spacing w:val="-6"/>
          <w:sz w:val="24"/>
        </w:rPr>
        <w:t>4</w:t>
      </w:r>
      <w:r>
        <w:rPr>
          <w:b/>
          <w:color w:val="313131"/>
          <w:spacing w:val="-6"/>
          <w:sz w:val="24"/>
        </w:rPr>
        <w:t>.</w:t>
      </w:r>
      <w:r>
        <w:rPr>
          <w:b/>
          <w:color w:val="565256"/>
          <w:spacing w:val="-6"/>
          <w:sz w:val="24"/>
        </w:rPr>
        <w:t>1.Пор</w:t>
      </w:r>
      <w:r>
        <w:rPr>
          <w:b/>
          <w:color w:val="565256"/>
          <w:spacing w:val="-29"/>
          <w:sz w:val="24"/>
        </w:rPr>
        <w:t> </w:t>
      </w:r>
      <w:r>
        <w:rPr>
          <w:b/>
          <w:color w:val="565256"/>
          <w:sz w:val="24"/>
        </w:rPr>
        <w:t>щок</w:t>
      </w:r>
      <w:r>
        <w:rPr>
          <w:b/>
          <w:color w:val="565256"/>
          <w:spacing w:val="-25"/>
          <w:sz w:val="24"/>
        </w:rPr>
        <w:t> </w:t>
      </w:r>
      <w:r>
        <w:rPr>
          <w:b/>
          <w:color w:val="565256"/>
          <w:sz w:val="24"/>
        </w:rPr>
        <w:t>внесения</w:t>
      </w:r>
      <w:r>
        <w:rPr>
          <w:b/>
          <w:color w:val="565256"/>
          <w:spacing w:val="-25"/>
          <w:sz w:val="24"/>
        </w:rPr>
        <w:t> </w:t>
      </w:r>
      <w:r>
        <w:rPr>
          <w:b/>
          <w:color w:val="565256"/>
          <w:sz w:val="24"/>
        </w:rPr>
        <w:t>пенсионных</w:t>
      </w:r>
      <w:r>
        <w:rPr>
          <w:b/>
          <w:color w:val="565256"/>
          <w:spacing w:val="-24"/>
          <w:sz w:val="24"/>
        </w:rPr>
        <w:t> </w:t>
      </w:r>
      <w:r>
        <w:rPr>
          <w:b/>
          <w:color w:val="565256"/>
          <w:sz w:val="24"/>
        </w:rPr>
        <w:t>взносов</w:t>
      </w:r>
      <w:r>
        <w:rPr>
          <w:b/>
          <w:color w:val="565256"/>
          <w:spacing w:val="3"/>
          <w:sz w:val="24"/>
        </w:rPr>
        <w:t> </w:t>
      </w:r>
      <w:r>
        <w:rPr>
          <w:b/>
          <w:color w:val="565256"/>
          <w:sz w:val="24"/>
        </w:rPr>
        <w:t>кладчикаl\m</w:t>
      </w:r>
      <w:r>
        <w:rPr>
          <w:b/>
          <w:color w:val="565256"/>
          <w:spacing w:val="-24"/>
          <w:sz w:val="24"/>
        </w:rPr>
        <w:t> </w:t>
      </w:r>
      <w:r>
        <w:rPr>
          <w:b/>
          <w:color w:val="565256"/>
          <w:spacing w:val="-8"/>
          <w:sz w:val="24"/>
        </w:rPr>
        <w:t>фон</w:t>
      </w:r>
      <w:r>
        <w:rPr>
          <w:b/>
          <w:color w:val="706E72"/>
          <w:spacing w:val="-8"/>
          <w:sz w:val="24"/>
        </w:rPr>
        <w:t>да,</w:t>
      </w:r>
      <w:r>
        <w:rPr>
          <w:b/>
          <w:color w:val="706E72"/>
          <w:spacing w:val="-41"/>
          <w:sz w:val="24"/>
        </w:rPr>
        <w:t> </w:t>
      </w:r>
      <w:r>
        <w:rPr>
          <w:rFonts w:ascii="Arial" w:hAnsi="Arial"/>
          <w:b/>
          <w:color w:val="706E72"/>
          <w:sz w:val="19"/>
        </w:rPr>
        <w:t>ИХ"</w:t>
      </w:r>
      <w:r>
        <w:rPr>
          <w:rFonts w:ascii="Arial" w:hAnsi="Arial"/>
          <w:b/>
          <w:color w:val="706E72"/>
          <w:spacing w:val="-37"/>
          <w:sz w:val="19"/>
        </w:rPr>
        <w:t> </w:t>
      </w:r>
      <w:r>
        <w:rPr>
          <w:b/>
          <w:color w:val="565256"/>
          <w:sz w:val="24"/>
        </w:rPr>
        <w:t>р</w:t>
      </w:r>
      <w:r>
        <w:rPr>
          <w:b/>
          <w:color w:val="706E72"/>
          <w:sz w:val="24"/>
        </w:rPr>
        <w:t>аз</w:t>
      </w:r>
      <w:r>
        <w:rPr>
          <w:b/>
          <w:color w:val="565256"/>
          <w:sz w:val="24"/>
        </w:rPr>
        <w:t>l\tеры, </w:t>
      </w:r>
      <w:r>
        <w:rPr>
          <w:b/>
          <w:color w:val="565256"/>
          <w:w w:val="103"/>
          <w:sz w:val="24"/>
        </w:rPr>
        <w:t>пери</w:t>
      </w:r>
      <w:r>
        <w:rPr>
          <w:b/>
          <w:color w:val="565256"/>
          <w:spacing w:val="-117"/>
          <w:w w:val="104"/>
          <w:sz w:val="24"/>
        </w:rPr>
        <w:t>о</w:t>
      </w:r>
      <w:r>
        <w:rPr>
          <w:b/>
          <w:color w:val="565256"/>
          <w:w w:val="93"/>
          <w:sz w:val="24"/>
        </w:rPr>
        <w:t>дич</w:t>
      </w:r>
      <w:r>
        <w:rPr>
          <w:b/>
          <w:color w:val="565256"/>
          <w:spacing w:val="-38"/>
          <w:w w:val="93"/>
          <w:sz w:val="24"/>
        </w:rPr>
        <w:t>н</w:t>
      </w:r>
      <w:r>
        <w:rPr>
          <w:b/>
          <w:color w:val="706E72"/>
          <w:spacing w:val="-15"/>
          <w:w w:val="97"/>
          <w:sz w:val="24"/>
        </w:rPr>
        <w:t>о</w:t>
      </w:r>
      <w:r>
        <w:rPr>
          <w:b/>
          <w:color w:val="565256"/>
          <w:w w:val="97"/>
          <w:sz w:val="24"/>
        </w:rPr>
        <w:t>сть,</w:t>
      </w:r>
      <w:r>
        <w:rPr>
          <w:b/>
          <w:color w:val="565256"/>
          <w:spacing w:val="-15"/>
          <w:sz w:val="24"/>
        </w:rPr>
        <w:t> </w:t>
      </w:r>
      <w:r>
        <w:rPr>
          <w:b/>
          <w:color w:val="565256"/>
          <w:w w:val="108"/>
          <w:sz w:val="24"/>
        </w:rPr>
        <w:t>ор</w:t>
      </w:r>
      <w:r>
        <w:rPr>
          <w:b/>
          <w:color w:val="565256"/>
          <w:spacing w:val="-38"/>
          <w:w w:val="109"/>
          <w:sz w:val="24"/>
        </w:rPr>
        <w:t>о</w:t>
      </w:r>
      <w:r>
        <w:rPr>
          <w:b/>
          <w:color w:val="706E72"/>
          <w:spacing w:val="1"/>
          <w:w w:val="105"/>
          <w:sz w:val="24"/>
        </w:rPr>
        <w:t>д</w:t>
      </w:r>
      <w:r>
        <w:rPr>
          <w:b/>
          <w:color w:val="565256"/>
          <w:w w:val="106"/>
          <w:sz w:val="24"/>
        </w:rPr>
        <w:t>о</w:t>
      </w:r>
      <w:r>
        <w:rPr>
          <w:b/>
          <w:color w:val="565256"/>
          <w:spacing w:val="-50"/>
          <w:w w:val="106"/>
          <w:sz w:val="24"/>
        </w:rPr>
        <w:t>л</w:t>
      </w:r>
      <w:r>
        <w:rPr>
          <w:b/>
          <w:spacing w:val="-5"/>
          <w:w w:val="47"/>
          <w:sz w:val="24"/>
        </w:rPr>
        <w:t>.</w:t>
      </w:r>
      <w:r>
        <w:rPr>
          <w:b/>
          <w:color w:val="565256"/>
          <w:w w:val="100"/>
          <w:sz w:val="24"/>
        </w:rPr>
        <w:t>жп</w:t>
      </w:r>
      <w:r>
        <w:rPr>
          <w:b/>
          <w:color w:val="565256"/>
          <w:spacing w:val="-17"/>
          <w:w w:val="100"/>
          <w:sz w:val="24"/>
        </w:rPr>
        <w:t>т</w:t>
      </w:r>
      <w:r>
        <w:rPr>
          <w:b/>
          <w:color w:val="565256"/>
          <w:w w:val="97"/>
          <w:sz w:val="24"/>
        </w:rPr>
        <w:t>ельвость</w:t>
      </w:r>
    </w:p>
    <w:p>
      <w:pPr>
        <w:pStyle w:val="BodyText"/>
        <w:spacing w:before="4"/>
        <w:rPr>
          <w:b/>
          <w:sz w:val="14"/>
        </w:rPr>
      </w:pPr>
    </w:p>
    <w:p>
      <w:pPr>
        <w:tabs>
          <w:tab w:pos="10437" w:val="right" w:leader="none"/>
        </w:tabs>
        <w:spacing w:line="314" w:lineRule="exact" w:before="87"/>
        <w:ind w:left="962" w:right="0" w:firstLine="0"/>
        <w:jc w:val="left"/>
        <w:rPr>
          <w:sz w:val="20"/>
        </w:rPr>
      </w:pPr>
      <w:r>
        <w:rPr>
          <w:i/>
          <w:color w:val="706E72"/>
          <w:w w:val="95"/>
          <w:sz w:val="26"/>
        </w:rPr>
        <w:t>Схема</w:t>
      </w:r>
      <w:r>
        <w:rPr>
          <w:i/>
          <w:color w:val="706E72"/>
          <w:spacing w:val="-36"/>
          <w:w w:val="95"/>
          <w:sz w:val="26"/>
        </w:rPr>
        <w:t> </w:t>
      </w:r>
      <w:r>
        <w:rPr>
          <w:i/>
          <w:color w:val="706E72"/>
          <w:w w:val="95"/>
          <w:sz w:val="25"/>
        </w:rPr>
        <w:t>№</w:t>
      </w:r>
      <w:r>
        <w:rPr>
          <w:i/>
          <w:color w:val="706E72"/>
          <w:spacing w:val="-45"/>
          <w:w w:val="95"/>
          <w:sz w:val="25"/>
        </w:rPr>
        <w:t> </w:t>
      </w:r>
      <w:r>
        <w:rPr>
          <w:i/>
          <w:color w:val="808080"/>
          <w:w w:val="95"/>
          <w:sz w:val="26"/>
        </w:rPr>
        <w:t>1.</w:t>
      </w:r>
      <w:r>
        <w:rPr>
          <w:i/>
          <w:color w:val="808080"/>
          <w:spacing w:val="-45"/>
          <w:w w:val="95"/>
          <w:sz w:val="26"/>
        </w:rPr>
        <w:t> </w:t>
      </w:r>
      <w:r>
        <w:rPr>
          <w:i/>
          <w:color w:val="808080"/>
          <w:w w:val="95"/>
          <w:sz w:val="26"/>
        </w:rPr>
        <w:t>С</w:t>
      </w:r>
      <w:r>
        <w:rPr>
          <w:i/>
          <w:color w:val="808080"/>
          <w:spacing w:val="-39"/>
          <w:w w:val="95"/>
          <w:sz w:val="26"/>
        </w:rPr>
        <w:t> </w:t>
      </w:r>
      <w:r>
        <w:rPr>
          <w:i/>
          <w:color w:val="808080"/>
          <w:w w:val="95"/>
          <w:sz w:val="26"/>
        </w:rPr>
        <w:t>установленнылtи</w:t>
      </w:r>
      <w:r>
        <w:rPr>
          <w:rFonts w:ascii="Arial" w:hAnsi="Arial"/>
          <w:i/>
          <w:color w:val="706E72"/>
          <w:w w:val="95"/>
          <w:sz w:val="22"/>
        </w:rPr>
        <w:t>размера.J,1U</w:t>
      </w:r>
      <w:r>
        <w:rPr>
          <w:rFonts w:ascii="Arial" w:hAnsi="Arial"/>
          <w:i/>
          <w:color w:val="706E72"/>
          <w:spacing w:val="-22"/>
          <w:w w:val="95"/>
          <w:sz w:val="22"/>
        </w:rPr>
        <w:t> </w:t>
      </w:r>
      <w:r>
        <w:rPr>
          <w:i/>
          <w:color w:val="706E72"/>
          <w:w w:val="95"/>
          <w:sz w:val="26"/>
        </w:rPr>
        <w:t>пенсионных</w:t>
      </w:r>
      <w:r>
        <w:rPr>
          <w:i/>
          <w:color w:val="706E72"/>
          <w:spacing w:val="-38"/>
          <w:w w:val="95"/>
          <w:sz w:val="26"/>
        </w:rPr>
        <w:t> </w:t>
      </w:r>
      <w:r>
        <w:rPr>
          <w:i/>
          <w:color w:val="706E72"/>
          <w:spacing w:val="-5"/>
          <w:w w:val="95"/>
          <w:sz w:val="26"/>
        </w:rPr>
        <w:t>взносо</w:t>
      </w:r>
      <w:r>
        <w:rPr>
          <w:i/>
          <w:color w:val="ACACAC"/>
          <w:spacing w:val="-5"/>
          <w:w w:val="95"/>
          <w:sz w:val="26"/>
        </w:rPr>
        <w:t>.</w:t>
      </w:r>
      <w:r>
        <w:rPr>
          <w:i/>
          <w:color w:val="706E72"/>
          <w:spacing w:val="-5"/>
          <w:w w:val="95"/>
          <w:sz w:val="26"/>
        </w:rPr>
        <w:t>вПенсионные</w:t>
      </w:r>
      <w:r>
        <w:rPr>
          <w:i/>
          <w:color w:val="706E72"/>
          <w:spacing w:val="-19"/>
          <w:w w:val="95"/>
          <w:sz w:val="26"/>
        </w:rPr>
        <w:t> </w:t>
      </w:r>
      <w:r>
        <w:rPr>
          <w:i/>
          <w:color w:val="808080"/>
          <w:w w:val="95"/>
          <w:sz w:val="26"/>
        </w:rPr>
        <w:t>выrыаты</w:t>
      </w:r>
      <w:r>
        <w:rPr>
          <w:color w:val="808080"/>
          <w:w w:val="95"/>
          <w:position w:val="8"/>
          <w:sz w:val="20"/>
        </w:rPr>
        <w:tab/>
        <w:t>7</w:t>
      </w:r>
    </w:p>
    <w:p>
      <w:pPr>
        <w:spacing w:line="279" w:lineRule="exact" w:before="0"/>
        <w:ind w:left="974" w:right="0" w:firstLine="0"/>
        <w:jc w:val="left"/>
        <w:rPr>
          <w:i/>
          <w:sz w:val="24"/>
        </w:rPr>
      </w:pPr>
      <w:r>
        <w:rPr>
          <w:i/>
          <w:color w:val="706E72"/>
          <w:w w:val="90"/>
          <w:sz w:val="25"/>
        </w:rPr>
        <w:t>производятся </w:t>
      </w:r>
      <w:r>
        <w:rPr>
          <w:i/>
          <w:color w:val="706E72"/>
          <w:w w:val="90"/>
          <w:sz w:val="24"/>
        </w:rPr>
        <w:t>пожизиетю</w:t>
      </w:r>
      <w:r>
        <w:rPr>
          <w:i/>
          <w:color w:val="9C9C9C"/>
          <w:w w:val="90"/>
          <w:sz w:val="24"/>
        </w:rPr>
        <w:t>.</w:t>
      </w:r>
    </w:p>
    <w:p>
      <w:pPr>
        <w:spacing w:after="0" w:line="279" w:lineRule="exact"/>
        <w:jc w:val="left"/>
        <w:rPr>
          <w:sz w:val="24"/>
        </w:rPr>
        <w:sectPr>
          <w:pgSz w:w="11920" w:h="16300"/>
          <w:pgMar w:top="0" w:bottom="0" w:left="640" w:right="700"/>
        </w:sectPr>
      </w:pPr>
    </w:p>
    <w:p>
      <w:pPr>
        <w:spacing w:before="99"/>
        <w:ind w:left="851" w:right="0" w:firstLine="0"/>
        <w:jc w:val="left"/>
        <w:rPr>
          <w:sz w:val="26"/>
        </w:rPr>
      </w:pPr>
      <w:r>
        <w:rPr>
          <w:rFonts w:ascii="Arial"/>
          <w:color w:val="626062"/>
          <w:sz w:val="24"/>
        </w:rPr>
        <w:t>..</w:t>
      </w:r>
      <w:r>
        <w:rPr>
          <w:rFonts w:ascii="Arial"/>
          <w:color w:val="ACACAC"/>
          <w:sz w:val="24"/>
        </w:rPr>
        <w:t>..</w:t>
      </w:r>
      <w:r>
        <w:rPr>
          <w:rFonts w:ascii="Arial"/>
          <w:color w:val="757475"/>
          <w:sz w:val="24"/>
        </w:rPr>
        <w:t>.  .</w:t>
      </w:r>
      <w:r>
        <w:rPr>
          <w:rFonts w:ascii="Arial"/>
          <w:color w:val="9E9E9E"/>
          <w:sz w:val="24"/>
        </w:rPr>
        <w:t>. </w:t>
      </w:r>
      <w:r>
        <w:rPr>
          <w:rFonts w:ascii="Arial"/>
          <w:color w:val="8A8A8C"/>
          <w:w w:val="90"/>
          <w:sz w:val="12"/>
        </w:rPr>
        <w:t>_...,    </w:t>
      </w:r>
      <w:r>
        <w:rPr>
          <w:color w:val="757475"/>
          <w:w w:val="90"/>
          <w:sz w:val="26"/>
        </w:rPr>
        <w:t>..</w:t>
      </w:r>
      <w:r>
        <w:rPr>
          <w:color w:val="ACACAC"/>
          <w:w w:val="90"/>
          <w:sz w:val="26"/>
        </w:rPr>
        <w:t>.</w:t>
      </w:r>
    </w:p>
    <w:p>
      <w:pPr>
        <w:pStyle w:val="BodyText"/>
        <w:spacing w:before="6"/>
        <w:rPr>
          <w:sz w:val="22"/>
        </w:rPr>
      </w:pPr>
    </w:p>
    <w:p>
      <w:pPr>
        <w:spacing w:before="1"/>
        <w:ind w:left="851" w:right="0" w:firstLine="0"/>
        <w:jc w:val="left"/>
        <w:rPr>
          <w:i/>
          <w:sz w:val="23"/>
        </w:rPr>
      </w:pPr>
      <w:r>
        <w:rPr>
          <w:i/>
          <w:color w:val="757475"/>
          <w:w w:val="90"/>
          <w:sz w:val="23"/>
        </w:rPr>
        <w:t>Ханты-Аfонсийский</w:t>
      </w:r>
      <w:r>
        <w:rPr>
          <w:i/>
          <w:color w:val="626062"/>
          <w:w w:val="90"/>
          <w:sz w:val="23"/>
        </w:rPr>
        <w:t>негосударсm8енный </w:t>
      </w:r>
      <w:r>
        <w:rPr>
          <w:i/>
          <w:color w:val="757475"/>
          <w:w w:val="90"/>
          <w:sz w:val="23"/>
        </w:rPr>
        <w:t>пенсиоиный фонд</w:t>
      </w:r>
    </w:p>
    <w:p>
      <w:pPr>
        <w:spacing w:line="220" w:lineRule="auto" w:before="201"/>
        <w:ind w:left="836" w:right="234" w:firstLine="487"/>
        <w:jc w:val="left"/>
        <w:rPr>
          <w:sz w:val="25"/>
        </w:rPr>
      </w:pPr>
      <w:r>
        <w:rPr>
          <w:color w:val="757475"/>
          <w:w w:val="95"/>
          <w:sz w:val="25"/>
        </w:rPr>
        <w:t>Вкладчm&lt;</w:t>
      </w:r>
      <w:r>
        <w:rPr>
          <w:color w:val="757475"/>
          <w:spacing w:val="-31"/>
          <w:w w:val="95"/>
          <w:sz w:val="25"/>
        </w:rPr>
        <w:t> </w:t>
      </w:r>
      <w:r>
        <w:rPr>
          <w:color w:val="626062"/>
          <w:w w:val="95"/>
          <w:sz w:val="25"/>
        </w:rPr>
        <w:t>вносит</w:t>
      </w:r>
      <w:r>
        <w:rPr>
          <w:color w:val="626062"/>
          <w:spacing w:val="-32"/>
          <w:w w:val="95"/>
          <w:sz w:val="25"/>
        </w:rPr>
        <w:t> </w:t>
      </w:r>
      <w:r>
        <w:rPr>
          <w:color w:val="757475"/>
          <w:w w:val="95"/>
          <w:sz w:val="25"/>
        </w:rPr>
        <w:t>в</w:t>
      </w:r>
      <w:r>
        <w:rPr>
          <w:color w:val="757475"/>
          <w:spacing w:val="-38"/>
          <w:w w:val="95"/>
          <w:sz w:val="25"/>
        </w:rPr>
        <w:t> </w:t>
      </w:r>
      <w:r>
        <w:rPr>
          <w:color w:val="626062"/>
          <w:w w:val="95"/>
          <w:sz w:val="25"/>
        </w:rPr>
        <w:t>Фонд</w:t>
      </w:r>
      <w:r>
        <w:rPr>
          <w:color w:val="626062"/>
          <w:spacing w:val="-34"/>
          <w:w w:val="95"/>
          <w:sz w:val="25"/>
        </w:rPr>
        <w:t> </w:t>
      </w:r>
      <w:r>
        <w:rPr>
          <w:color w:val="757475"/>
          <w:w w:val="95"/>
          <w:sz w:val="25"/>
        </w:rPr>
        <w:t>пенсиощrые</w:t>
      </w:r>
      <w:r>
        <w:rPr>
          <w:color w:val="757475"/>
          <w:spacing w:val="-23"/>
          <w:w w:val="95"/>
          <w:sz w:val="25"/>
        </w:rPr>
        <w:t> </w:t>
      </w:r>
      <w:r>
        <w:rPr>
          <w:color w:val="757475"/>
          <w:w w:val="95"/>
          <w:sz w:val="25"/>
        </w:rPr>
        <w:t>взносы</w:t>
      </w:r>
      <w:r>
        <w:rPr>
          <w:color w:val="757475"/>
          <w:spacing w:val="-31"/>
          <w:w w:val="95"/>
          <w:sz w:val="25"/>
        </w:rPr>
        <w:t> </w:t>
      </w:r>
      <w:r>
        <w:rPr>
          <w:color w:val="626062"/>
          <w:w w:val="95"/>
          <w:sz w:val="25"/>
        </w:rPr>
        <w:t>в</w:t>
      </w:r>
      <w:r>
        <w:rPr>
          <w:color w:val="626062"/>
          <w:spacing w:val="-35"/>
          <w:w w:val="95"/>
          <w:sz w:val="25"/>
        </w:rPr>
        <w:t> </w:t>
      </w:r>
      <w:r>
        <w:rPr>
          <w:color w:val="757475"/>
          <w:w w:val="95"/>
          <w:sz w:val="25"/>
        </w:rPr>
        <w:t>пользу</w:t>
      </w:r>
      <w:r>
        <w:rPr>
          <w:color w:val="757475"/>
          <w:spacing w:val="-27"/>
          <w:w w:val="95"/>
          <w:sz w:val="25"/>
        </w:rPr>
        <w:t> </w:t>
      </w:r>
      <w:r>
        <w:rPr>
          <w:color w:val="757475"/>
          <w:w w:val="95"/>
          <w:sz w:val="25"/>
        </w:rPr>
        <w:t>Участников</w:t>
      </w:r>
      <w:r>
        <w:rPr>
          <w:color w:val="757475"/>
          <w:spacing w:val="-18"/>
          <w:w w:val="95"/>
          <w:sz w:val="25"/>
        </w:rPr>
        <w:t> </w:t>
      </w:r>
      <w:r>
        <w:rPr>
          <w:color w:val="757475"/>
          <w:w w:val="95"/>
          <w:sz w:val="25"/>
        </w:rPr>
        <w:t>(Участник</w:t>
      </w:r>
      <w:r>
        <w:rPr>
          <w:color w:val="757475"/>
          <w:spacing w:val="-26"/>
          <w:w w:val="95"/>
          <w:sz w:val="25"/>
        </w:rPr>
        <w:t> </w:t>
      </w:r>
      <w:r>
        <w:rPr>
          <w:color w:val="757475"/>
          <w:w w:val="95"/>
          <w:sz w:val="25"/>
        </w:rPr>
        <w:t>),</w:t>
      </w:r>
      <w:r>
        <w:rPr>
          <w:color w:val="757475"/>
          <w:spacing w:val="-23"/>
          <w:w w:val="95"/>
          <w:sz w:val="25"/>
        </w:rPr>
        <w:t> </w:t>
      </w:r>
      <w:r>
        <w:rPr>
          <w:color w:val="757475"/>
          <w:w w:val="95"/>
          <w:sz w:val="25"/>
        </w:rPr>
        <w:t>либо</w:t>
      </w:r>
      <w:r>
        <w:rPr>
          <w:color w:val="757475"/>
          <w:spacing w:val="-34"/>
          <w:w w:val="95"/>
          <w:sz w:val="25"/>
        </w:rPr>
        <w:t> </w:t>
      </w:r>
      <w:r>
        <w:rPr>
          <w:color w:val="757475"/>
          <w:w w:val="95"/>
          <w:sz w:val="25"/>
        </w:rPr>
        <w:t>в </w:t>
      </w:r>
      <w:r>
        <w:rPr>
          <w:color w:val="757475"/>
          <w:w w:val="90"/>
          <w:sz w:val="25"/>
        </w:rPr>
        <w:t>свою поnьзу исключительно денежными средствами, которые могут уплачи:ва я следующими </w:t>
      </w:r>
      <w:r>
        <w:rPr>
          <w:color w:val="757475"/>
          <w:sz w:val="25"/>
        </w:rPr>
        <w:t>способами:</w:t>
      </w:r>
    </w:p>
    <w:p>
      <w:pPr>
        <w:spacing w:line="249" w:lineRule="auto" w:before="14"/>
        <w:ind w:left="1323" w:right="5068" w:firstLine="0"/>
        <w:jc w:val="left"/>
        <w:rPr>
          <w:sz w:val="25"/>
        </w:rPr>
      </w:pPr>
      <w:r>
        <w:rPr>
          <w:color w:val="757475"/>
          <w:w w:val="90"/>
          <w:sz w:val="25"/>
        </w:rPr>
        <w:t>перечислением на расчетный счет фонда; почтовым переводом;</w:t>
      </w:r>
    </w:p>
    <w:p>
      <w:pPr>
        <w:spacing w:line="260" w:lineRule="exact" w:before="33"/>
        <w:ind w:left="1329" w:right="234" w:hanging="25"/>
        <w:jc w:val="left"/>
        <w:rPr>
          <w:sz w:val="25"/>
        </w:rPr>
      </w:pPr>
      <w:r>
        <w:rPr>
          <w:rFonts w:ascii="Arial" w:hAnsi="Arial"/>
          <w:color w:val="757475"/>
          <w:w w:val="95"/>
          <w:sz w:val="22"/>
        </w:rPr>
        <w:t>в</w:t>
      </w:r>
      <w:r>
        <w:rPr>
          <w:rFonts w:ascii="Arial" w:hAnsi="Arial"/>
          <w:color w:val="757475"/>
          <w:spacing w:val="-29"/>
          <w:w w:val="95"/>
          <w:sz w:val="22"/>
        </w:rPr>
        <w:t> </w:t>
      </w:r>
      <w:r>
        <w:rPr>
          <w:color w:val="757475"/>
          <w:w w:val="95"/>
          <w:sz w:val="25"/>
        </w:rPr>
        <w:t>кассу</w:t>
      </w:r>
      <w:r>
        <w:rPr>
          <w:color w:val="757475"/>
          <w:spacing w:val="-37"/>
          <w:w w:val="95"/>
          <w:sz w:val="25"/>
        </w:rPr>
        <w:t> </w:t>
      </w:r>
      <w:r>
        <w:rPr>
          <w:color w:val="757475"/>
          <w:w w:val="95"/>
          <w:sz w:val="25"/>
        </w:rPr>
        <w:t>фонда</w:t>
      </w:r>
      <w:r>
        <w:rPr>
          <w:color w:val="757475"/>
          <w:spacing w:val="-33"/>
          <w:w w:val="95"/>
          <w:sz w:val="25"/>
        </w:rPr>
        <w:t> </w:t>
      </w:r>
      <w:r>
        <w:rPr>
          <w:color w:val="757475"/>
          <w:w w:val="95"/>
          <w:sz w:val="25"/>
        </w:rPr>
        <w:t>(с</w:t>
      </w:r>
      <w:r>
        <w:rPr>
          <w:color w:val="757475"/>
          <w:spacing w:val="-29"/>
          <w:w w:val="95"/>
          <w:sz w:val="25"/>
        </w:rPr>
        <w:t> </w:t>
      </w:r>
      <w:r>
        <w:rPr>
          <w:color w:val="757475"/>
          <w:w w:val="95"/>
          <w:sz w:val="25"/>
        </w:rPr>
        <w:t>учетом</w:t>
      </w:r>
      <w:r>
        <w:rPr>
          <w:color w:val="757475"/>
          <w:spacing w:val="-39"/>
          <w:w w:val="95"/>
          <w:sz w:val="25"/>
        </w:rPr>
        <w:t> </w:t>
      </w:r>
      <w:r>
        <w:rPr>
          <w:color w:val="757475"/>
          <w:w w:val="95"/>
          <w:sz w:val="25"/>
        </w:rPr>
        <w:t>действующего</w:t>
      </w:r>
      <w:r>
        <w:rPr>
          <w:color w:val="757475"/>
          <w:spacing w:val="-26"/>
          <w:w w:val="95"/>
          <w:sz w:val="25"/>
        </w:rPr>
        <w:t> </w:t>
      </w:r>
      <w:r>
        <w:rPr>
          <w:color w:val="757475"/>
          <w:w w:val="95"/>
          <w:sz w:val="25"/>
        </w:rPr>
        <w:t>законодательства</w:t>
      </w:r>
      <w:r>
        <w:rPr>
          <w:color w:val="757475"/>
          <w:spacing w:val="-38"/>
          <w:w w:val="95"/>
          <w:sz w:val="25"/>
        </w:rPr>
        <w:t> </w:t>
      </w:r>
      <w:r>
        <w:rPr>
          <w:color w:val="757475"/>
          <w:w w:val="95"/>
          <w:sz w:val="25"/>
        </w:rPr>
        <w:t>Российской</w:t>
      </w:r>
      <w:r>
        <w:rPr>
          <w:color w:val="757475"/>
          <w:spacing w:val="-27"/>
          <w:w w:val="95"/>
          <w:sz w:val="25"/>
        </w:rPr>
        <w:t> </w:t>
      </w:r>
      <w:r>
        <w:rPr>
          <w:color w:val="757475"/>
          <w:w w:val="95"/>
          <w:sz w:val="25"/>
        </w:rPr>
        <w:t>Федерации</w:t>
      </w:r>
      <w:r>
        <w:rPr>
          <w:color w:val="757475"/>
          <w:spacing w:val="-27"/>
          <w:w w:val="95"/>
          <w:sz w:val="25"/>
        </w:rPr>
        <w:t> </w:t>
      </w:r>
      <w:r>
        <w:rPr>
          <w:rFonts w:ascii="Arial" w:hAnsi="Arial"/>
          <w:color w:val="757475"/>
          <w:w w:val="95"/>
          <w:sz w:val="22"/>
        </w:rPr>
        <w:t>и</w:t>
      </w:r>
      <w:r>
        <w:rPr>
          <w:rFonts w:ascii="Arial" w:hAnsi="Arial"/>
          <w:color w:val="757475"/>
          <w:spacing w:val="-22"/>
          <w:w w:val="95"/>
          <w:sz w:val="22"/>
        </w:rPr>
        <w:t> </w:t>
      </w:r>
      <w:r>
        <w:rPr>
          <w:color w:val="757475"/>
          <w:w w:val="95"/>
          <w:sz w:val="25"/>
        </w:rPr>
        <w:t>правил </w:t>
      </w:r>
      <w:r>
        <w:rPr>
          <w:color w:val="757475"/>
          <w:w w:val="90"/>
          <w:sz w:val="25"/>
        </w:rPr>
        <w:t>расчетно-кассовых</w:t>
      </w:r>
      <w:r>
        <w:rPr>
          <w:color w:val="757475"/>
          <w:spacing w:val="-28"/>
          <w:w w:val="90"/>
          <w:sz w:val="25"/>
        </w:rPr>
        <w:t> </w:t>
      </w:r>
      <w:r>
        <w:rPr>
          <w:color w:val="757475"/>
          <w:w w:val="90"/>
          <w:sz w:val="25"/>
        </w:rPr>
        <w:t>операций).</w:t>
      </w:r>
    </w:p>
    <w:p>
      <w:pPr>
        <w:tabs>
          <w:tab w:pos="2343" w:val="left" w:leader="none"/>
          <w:tab w:pos="4148" w:val="left" w:leader="none"/>
          <w:tab w:pos="4607" w:val="left" w:leader="none"/>
          <w:tab w:pos="6868" w:val="left" w:leader="none"/>
          <w:tab w:pos="7921" w:val="left" w:leader="none"/>
          <w:tab w:pos="9433" w:val="left" w:leader="none"/>
        </w:tabs>
        <w:spacing w:line="279" w:lineRule="exact" w:before="21"/>
        <w:ind w:left="1315" w:right="0" w:firstLine="0"/>
        <w:jc w:val="left"/>
        <w:rPr>
          <w:sz w:val="25"/>
        </w:rPr>
      </w:pPr>
      <w:r>
        <w:rPr>
          <w:color w:val="626062"/>
          <w:spacing w:val="-11"/>
          <w:sz w:val="25"/>
        </w:rPr>
        <w:t>Размер</w:t>
      </w:r>
      <w:r>
        <w:rPr>
          <w:color w:val="8A8A8C"/>
          <w:spacing w:val="-11"/>
          <w:sz w:val="25"/>
        </w:rPr>
        <w:t>,</w:t>
        <w:tab/>
      </w:r>
      <w:r>
        <w:rPr>
          <w:color w:val="757475"/>
          <w:w w:val="95"/>
          <w:sz w:val="25"/>
        </w:rPr>
        <w:t>периодичность</w:t>
        <w:tab/>
      </w:r>
      <w:r>
        <w:rPr>
          <w:color w:val="757475"/>
          <w:sz w:val="25"/>
        </w:rPr>
        <w:t>и</w:t>
        <w:tab/>
      </w:r>
      <w:r>
        <w:rPr>
          <w:color w:val="757475"/>
          <w:w w:val="95"/>
          <w:sz w:val="25"/>
        </w:rPr>
        <w:t>nродолжятеnьностъ</w:t>
        <w:tab/>
      </w:r>
      <w:r>
        <w:rPr>
          <w:color w:val="757475"/>
          <w:sz w:val="25"/>
        </w:rPr>
        <w:t>уплаты</w:t>
        <w:tab/>
      </w:r>
      <w:r>
        <w:rPr>
          <w:color w:val="757475"/>
          <w:w w:val="95"/>
          <w:sz w:val="25"/>
        </w:rPr>
        <w:t>пенсионных</w:t>
        <w:tab/>
      </w:r>
      <w:r>
        <w:rPr>
          <w:color w:val="757475"/>
          <w:sz w:val="25"/>
        </w:rPr>
        <w:t>взносов</w:t>
      </w:r>
    </w:p>
    <w:p>
      <w:pPr>
        <w:spacing w:line="270" w:lineRule="exact" w:before="0"/>
        <w:ind w:left="824" w:right="0" w:firstLine="8"/>
        <w:jc w:val="left"/>
        <w:rPr>
          <w:rFonts w:ascii="Arial" w:hAnsi="Arial"/>
          <w:sz w:val="23"/>
        </w:rPr>
      </w:pPr>
      <w:r>
        <w:rPr>
          <w:rFonts w:ascii="Arial" w:hAnsi="Arial"/>
          <w:color w:val="757475"/>
          <w:w w:val="95"/>
          <w:sz w:val="23"/>
        </w:rPr>
        <w:t>устанав.."IИ.Ваются </w:t>
      </w:r>
      <w:r>
        <w:rPr>
          <w:color w:val="757475"/>
          <w:w w:val="95"/>
          <w:sz w:val="25"/>
        </w:rPr>
        <w:t>пенсионным  договором, определяются на основе актуарвых расч ов</w:t>
      </w:r>
      <w:r>
        <w:rPr>
          <w:color w:val="757475"/>
          <w:spacing w:val="56"/>
          <w:w w:val="95"/>
          <w:sz w:val="25"/>
        </w:rPr>
        <w:t> </w:t>
      </w:r>
      <w:r>
        <w:rPr>
          <w:rFonts w:ascii="Arial" w:hAnsi="Arial"/>
          <w:color w:val="757475"/>
          <w:w w:val="95"/>
          <w:sz w:val="23"/>
        </w:rPr>
        <w:t>я</w:t>
      </w:r>
    </w:p>
    <w:p>
      <w:pPr>
        <w:tabs>
          <w:tab w:pos="2416" w:val="left" w:leader="none"/>
          <w:tab w:pos="3352" w:val="left" w:leader="none"/>
          <w:tab w:pos="4539" w:val="left" w:leader="none"/>
          <w:tab w:pos="5551" w:val="left" w:leader="none"/>
          <w:tab w:pos="7064" w:val="left" w:leader="none"/>
          <w:tab w:pos="7960" w:val="left" w:leader="none"/>
        </w:tabs>
        <w:spacing w:line="160" w:lineRule="auto" w:before="68"/>
        <w:ind w:left="833" w:right="112" w:hanging="9"/>
        <w:jc w:val="left"/>
        <w:rPr>
          <w:sz w:val="25"/>
        </w:rPr>
      </w:pPr>
      <w:r>
        <w:rPr>
          <w:color w:val="757475"/>
          <w:sz w:val="25"/>
        </w:rPr>
        <w:t>должны обеспечивать формирование пенсионных резервов. которые </w:t>
      </w:r>
      <w:r>
        <w:rPr>
          <w:color w:val="757475"/>
          <w:sz w:val="23"/>
        </w:rPr>
        <w:t>к </w:t>
      </w:r>
      <w:r>
        <w:rPr>
          <w:color w:val="757475"/>
          <w:spacing w:val="-5"/>
          <w:sz w:val="25"/>
        </w:rPr>
        <w:t>моменту</w:t>
      </w:r>
      <w:r>
        <w:rPr>
          <w:color w:val="ACACAC"/>
          <w:spacing w:val="-5"/>
          <w:sz w:val="25"/>
        </w:rPr>
        <w:t>- </w:t>
      </w:r>
      <w:r>
        <w:rPr>
          <w:color w:val="757475"/>
          <w:sz w:val="25"/>
        </w:rPr>
        <w:t>ыхода Участвлка</w:t>
      </w:r>
      <w:r>
        <w:rPr>
          <w:color w:val="757475"/>
          <w:spacing w:val="31"/>
          <w:sz w:val="25"/>
        </w:rPr>
        <w:t> </w:t>
      </w:r>
      <w:r>
        <w:rPr>
          <w:color w:val="757475"/>
          <w:sz w:val="25"/>
        </w:rPr>
        <w:t>на</w:t>
        <w:tab/>
      </w:r>
      <w:r>
        <w:rPr>
          <w:color w:val="626062"/>
          <w:sz w:val="25"/>
        </w:rPr>
        <w:t>пенсию</w:t>
        <w:tab/>
      </w:r>
      <w:r>
        <w:rPr>
          <w:color w:val="757475"/>
          <w:sz w:val="25"/>
        </w:rPr>
        <w:t>обеспечат</w:t>
        <w:tab/>
        <w:t>выплату</w:t>
        <w:tab/>
        <w:t>пожизвев:ноi</w:t>
        <w:tab/>
      </w:r>
      <w:r>
        <w:rPr>
          <w:color w:val="757475"/>
          <w:sz w:val="26"/>
        </w:rPr>
        <w:t>пенсии</w:t>
        <w:tab/>
      </w:r>
      <w:r>
        <w:rPr>
          <w:rFonts w:ascii="Arial" w:hAnsi="Arial"/>
          <w:color w:val="757475"/>
          <w:w w:val="95"/>
          <w:sz w:val="32"/>
        </w:rPr>
        <w:t>в </w:t>
      </w:r>
      <w:r>
        <w:rPr>
          <w:color w:val="757475"/>
          <w:w w:val="95"/>
          <w:sz w:val="25"/>
        </w:rPr>
        <w:t>размере </w:t>
      </w:r>
      <w:r>
        <w:rPr>
          <w:color w:val="9E9E9E"/>
          <w:w w:val="95"/>
          <w:sz w:val="25"/>
        </w:rPr>
        <w:t>· </w:t>
      </w:r>
      <w:r>
        <w:rPr>
          <w:color w:val="757475"/>
          <w:w w:val="95"/>
          <w:sz w:val="25"/>
        </w:rPr>
        <w:t>не·</w:t>
      </w:r>
      <w:r>
        <w:rPr>
          <w:color w:val="757475"/>
          <w:spacing w:val="-16"/>
          <w:w w:val="95"/>
          <w:sz w:val="25"/>
        </w:rPr>
        <w:t> </w:t>
      </w:r>
      <w:r>
        <w:rPr>
          <w:color w:val="757475"/>
          <w:w w:val="95"/>
          <w:sz w:val="25"/>
        </w:rPr>
        <w:t>ни.же</w:t>
      </w:r>
    </w:p>
    <w:p>
      <w:pPr>
        <w:spacing w:line="256" w:lineRule="auto" w:before="0"/>
        <w:ind w:left="1315" w:right="0" w:hanging="481"/>
        <w:jc w:val="left"/>
        <w:rPr>
          <w:sz w:val="25"/>
        </w:rPr>
      </w:pPr>
      <w:r>
        <w:rPr>
          <w:color w:val="757475"/>
          <w:w w:val="95"/>
          <w:sz w:val="25"/>
        </w:rPr>
        <w:t>установленного соответствующим нормативно-правовым актом Российской Федерации. </w:t>
      </w:r>
      <w:r>
        <w:rPr>
          <w:color w:val="9E9E9E"/>
          <w:w w:val="95"/>
          <w:sz w:val="25"/>
        </w:rPr>
        <w:t>' </w:t>
      </w:r>
      <w:r>
        <w:rPr>
          <w:color w:val="626062"/>
          <w:w w:val="90"/>
          <w:sz w:val="25"/>
        </w:rPr>
        <w:t>Расчеты </w:t>
      </w:r>
      <w:r>
        <w:rPr>
          <w:color w:val="757475"/>
          <w:w w:val="90"/>
          <w:sz w:val="25"/>
        </w:rPr>
        <w:t>величины пенсионных.взносов производятся в соответствии с п.19.5.1  настояших</w:t>
      </w:r>
    </w:p>
    <w:p>
      <w:pPr>
        <w:spacing w:line="251" w:lineRule="exact" w:before="9"/>
        <w:ind w:left="831" w:right="0" w:firstLine="0"/>
        <w:jc w:val="left"/>
        <w:rPr>
          <w:sz w:val="25"/>
        </w:rPr>
      </w:pPr>
      <w:r>
        <w:rPr>
          <w:color w:val="626062"/>
          <w:w w:val="95"/>
          <w:sz w:val="25"/>
        </w:rPr>
        <w:t>Правил.</w:t>
      </w:r>
    </w:p>
    <w:p>
      <w:pPr>
        <w:spacing w:line="270" w:lineRule="exact" w:before="37"/>
        <w:ind w:left="831" w:right="0" w:firstLine="492"/>
        <w:jc w:val="left"/>
        <w:rPr>
          <w:sz w:val="25"/>
        </w:rPr>
      </w:pPr>
      <w:r>
        <w:rPr>
          <w:color w:val="757475"/>
          <w:w w:val="90"/>
          <w:sz w:val="25"/>
        </w:rPr>
        <w:t>Периодичность перечисления пенсионных взносов Вкладчиком </w:t>
      </w:r>
      <w:r>
        <w:rPr>
          <w:color w:val="8A8A8C"/>
          <w:w w:val="90"/>
          <w:sz w:val="25"/>
        </w:rPr>
        <w:t>определяется </w:t>
      </w:r>
      <w:r>
        <w:rPr>
          <w:color w:val="757475"/>
          <w:w w:val="90"/>
          <w:sz w:val="25"/>
        </w:rPr>
        <w:t>условиями пенсионного договора и может бьrrь:</w:t>
      </w:r>
    </w:p>
    <w:p>
      <w:pPr>
        <w:spacing w:line="256" w:lineRule="auto" w:before="10"/>
        <w:ind w:left="1319" w:right="6101" w:firstLine="0"/>
        <w:jc w:val="left"/>
        <w:rPr>
          <w:sz w:val="25"/>
        </w:rPr>
      </w:pPr>
      <w:r>
        <w:rPr>
          <w:color w:val="757475"/>
          <w:sz w:val="25"/>
        </w:rPr>
        <w:t>ежемесячной; </w:t>
      </w:r>
      <w:r>
        <w:rPr>
          <w:color w:val="757475"/>
          <w:w w:val="85"/>
          <w:sz w:val="25"/>
        </w:rPr>
        <w:t>ежеквартальной;</w:t>
      </w:r>
    </w:p>
    <w:p>
      <w:pPr>
        <w:spacing w:before="0"/>
        <w:ind w:left="1319" w:right="0" w:firstLine="0"/>
        <w:jc w:val="left"/>
        <w:rPr>
          <w:sz w:val="25"/>
        </w:rPr>
      </w:pPr>
      <w:r>
        <w:rPr>
          <w:color w:val="757475"/>
          <w:w w:val="95"/>
          <w:sz w:val="25"/>
        </w:rPr>
        <w:t>одив раз в </w:t>
      </w:r>
      <w:r>
        <w:rPr>
          <w:color w:val="757475"/>
          <w:w w:val="95"/>
          <w:sz w:val="23"/>
        </w:rPr>
        <w:t>шесть </w:t>
      </w:r>
      <w:r>
        <w:rPr>
          <w:color w:val="757475"/>
          <w:w w:val="95"/>
          <w:sz w:val="25"/>
        </w:rPr>
        <w:t>месяцев;</w:t>
      </w:r>
    </w:p>
    <w:p>
      <w:pPr>
        <w:spacing w:line="264" w:lineRule="auto" w:before="10"/>
        <w:ind w:left="1319" w:right="6058" w:firstLine="0"/>
        <w:jc w:val="left"/>
        <w:rPr>
          <w:sz w:val="25"/>
        </w:rPr>
      </w:pPr>
      <w:r>
        <w:rPr>
          <w:color w:val="757475"/>
          <w:w w:val="95"/>
          <w:sz w:val="25"/>
        </w:rPr>
        <w:t>один</w:t>
      </w:r>
      <w:r>
        <w:rPr>
          <w:color w:val="757475"/>
          <w:spacing w:val="-45"/>
          <w:w w:val="95"/>
          <w:sz w:val="25"/>
        </w:rPr>
        <w:t> </w:t>
      </w:r>
      <w:r>
        <w:rPr>
          <w:color w:val="757475"/>
          <w:w w:val="95"/>
          <w:sz w:val="25"/>
        </w:rPr>
        <w:t>раз</w:t>
      </w:r>
      <w:r>
        <w:rPr>
          <w:color w:val="757475"/>
          <w:spacing w:val="-46"/>
          <w:w w:val="95"/>
          <w:sz w:val="25"/>
        </w:rPr>
        <w:t> </w:t>
      </w:r>
      <w:r>
        <w:rPr>
          <w:color w:val="757475"/>
          <w:w w:val="95"/>
          <w:sz w:val="25"/>
        </w:rPr>
        <w:t>в</w:t>
      </w:r>
      <w:r>
        <w:rPr>
          <w:color w:val="757475"/>
          <w:spacing w:val="-45"/>
          <w:w w:val="95"/>
          <w:sz w:val="25"/>
        </w:rPr>
        <w:t> </w:t>
      </w:r>
      <w:r>
        <w:rPr>
          <w:color w:val="757475"/>
          <w:w w:val="95"/>
          <w:sz w:val="25"/>
        </w:rPr>
        <w:t>двенадцать</w:t>
      </w:r>
      <w:r>
        <w:rPr>
          <w:color w:val="757475"/>
          <w:spacing w:val="-40"/>
          <w:w w:val="95"/>
          <w:sz w:val="25"/>
        </w:rPr>
        <w:t> </w:t>
      </w:r>
      <w:r>
        <w:rPr>
          <w:color w:val="757475"/>
          <w:w w:val="95"/>
          <w:sz w:val="25"/>
        </w:rPr>
        <w:t>месяцев; </w:t>
      </w:r>
      <w:r>
        <w:rPr>
          <w:color w:val="757475"/>
          <w:sz w:val="25"/>
        </w:rPr>
        <w:t>единовременной;</w:t>
      </w:r>
    </w:p>
    <w:p>
      <w:pPr>
        <w:spacing w:line="280" w:lineRule="exact" w:before="0"/>
        <w:ind w:left="1323" w:right="0" w:firstLine="0"/>
        <w:jc w:val="left"/>
        <w:rPr>
          <w:sz w:val="25"/>
        </w:rPr>
      </w:pPr>
      <w:r>
        <w:rPr>
          <w:color w:val="757475"/>
          <w:w w:val="95"/>
          <w:sz w:val="25"/>
        </w:rPr>
        <w:t>произвольно.</w:t>
      </w:r>
    </w:p>
    <w:p>
      <w:pPr>
        <w:spacing w:after="0" w:line="280" w:lineRule="exact"/>
        <w:jc w:val="left"/>
        <w:rPr>
          <w:sz w:val="25"/>
        </w:rPr>
        <w:sectPr>
          <w:pgSz w:w="11920" w:h="16300"/>
          <w:pgMar w:top="40" w:bottom="0" w:left="740" w:right="780"/>
        </w:sectPr>
      </w:pPr>
    </w:p>
    <w:p>
      <w:pPr>
        <w:tabs>
          <w:tab w:pos="2179" w:val="left" w:leader="none"/>
          <w:tab w:pos="3136" w:val="left" w:leader="none"/>
          <w:tab w:pos="3510" w:val="left" w:leader="none"/>
          <w:tab w:pos="4432" w:val="left" w:leader="none"/>
        </w:tabs>
        <w:spacing w:line="230" w:lineRule="auto" w:before="30"/>
        <w:ind w:left="840" w:right="0" w:firstLine="525"/>
        <w:jc w:val="left"/>
        <w:rPr>
          <w:sz w:val="25"/>
        </w:rPr>
      </w:pPr>
      <w:r>
        <w:rPr>
          <w:rFonts w:ascii="Arial" w:hAnsi="Arial"/>
          <w:color w:val="757475"/>
          <w:w w:val="95"/>
          <w:sz w:val="24"/>
        </w:rPr>
        <w:t>В </w:t>
      </w:r>
      <w:r>
        <w:rPr>
          <w:color w:val="757475"/>
          <w:w w:val="95"/>
          <w:sz w:val="25"/>
        </w:rPr>
        <w:t>установленных</w:t>
      </w:r>
      <w:r>
        <w:rPr>
          <w:color w:val="757475"/>
          <w:spacing w:val="-43"/>
          <w:w w:val="95"/>
          <w:sz w:val="25"/>
        </w:rPr>
        <w:t> </w:t>
      </w:r>
      <w:r>
        <w:rPr>
          <w:color w:val="626062"/>
          <w:w w:val="95"/>
          <w:sz w:val="25"/>
        </w:rPr>
        <w:t>пенсионным</w:t>
      </w:r>
      <w:r>
        <w:rPr>
          <w:color w:val="626062"/>
          <w:spacing w:val="-15"/>
          <w:w w:val="95"/>
          <w:sz w:val="25"/>
        </w:rPr>
        <w:t> </w:t>
      </w:r>
      <w:r>
        <w:rPr>
          <w:color w:val="757475"/>
          <w:w w:val="95"/>
          <w:sz w:val="25"/>
        </w:rPr>
        <w:t>договором</w:t>
      </w:r>
      <w:r>
        <w:rPr>
          <w:color w:val="757475"/>
          <w:w w:val="89"/>
          <w:sz w:val="25"/>
        </w:rPr>
        <w:t> </w:t>
      </w:r>
      <w:r>
        <w:rPr>
          <w:color w:val="757475"/>
          <w:w w:val="90"/>
          <w:sz w:val="25"/>
        </w:rPr>
        <w:t>пенсионные</w:t>
        <w:tab/>
      </w:r>
      <w:r>
        <w:rPr>
          <w:color w:val="757475"/>
          <w:w w:val="95"/>
          <w:sz w:val="25"/>
        </w:rPr>
        <w:t>взносы</w:t>
        <w:tab/>
        <w:t>в</w:t>
        <w:tab/>
        <w:t>пользу</w:t>
        <w:tab/>
      </w:r>
      <w:r>
        <w:rPr>
          <w:color w:val="757475"/>
          <w:w w:val="90"/>
          <w:sz w:val="25"/>
        </w:rPr>
        <w:t>Участника </w:t>
      </w:r>
      <w:r>
        <w:rPr>
          <w:color w:val="757475"/>
          <w:w w:val="85"/>
          <w:sz w:val="25"/>
        </w:rPr>
        <w:t>негосударственной </w:t>
      </w:r>
      <w:r>
        <w:rPr>
          <w:color w:val="757475"/>
          <w:spacing w:val="21"/>
          <w:w w:val="85"/>
          <w:sz w:val="25"/>
        </w:rPr>
        <w:t> </w:t>
      </w:r>
      <w:r>
        <w:rPr>
          <w:color w:val="757475"/>
          <w:w w:val="85"/>
          <w:sz w:val="25"/>
        </w:rPr>
        <w:t>пенсии.</w:t>
      </w:r>
    </w:p>
    <w:p>
      <w:pPr>
        <w:tabs>
          <w:tab w:pos="1782" w:val="left" w:leader="none"/>
          <w:tab w:pos="2175" w:val="left" w:leader="none"/>
          <w:tab w:pos="2994" w:val="left" w:leader="none"/>
          <w:tab w:pos="4334" w:val="left" w:leader="none"/>
        </w:tabs>
        <w:spacing w:line="270" w:lineRule="exact" w:before="38"/>
        <w:ind w:left="129" w:right="223" w:hanging="54"/>
        <w:jc w:val="left"/>
        <w:rPr>
          <w:sz w:val="27"/>
        </w:rPr>
      </w:pPr>
      <w:r>
        <w:rPr/>
        <w:br w:type="column"/>
      </w:r>
      <w:r>
        <w:rPr>
          <w:color w:val="757475"/>
          <w:w w:val="95"/>
          <w:sz w:val="25"/>
        </w:rPr>
        <w:t>случаях, Вкладчик имеет право </w:t>
      </w:r>
      <w:r>
        <w:rPr>
          <w:color w:val="626062"/>
          <w:w w:val="95"/>
          <w:sz w:val="25"/>
        </w:rPr>
        <w:t>перечислять </w:t>
      </w:r>
      <w:r>
        <w:rPr>
          <w:color w:val="757475"/>
          <w:w w:val="95"/>
          <w:sz w:val="25"/>
        </w:rPr>
        <w:t>(Участникам),</w:t>
        <w:tab/>
      </w:r>
      <w:r>
        <w:rPr>
          <w:color w:val="757475"/>
          <w:sz w:val="27"/>
        </w:rPr>
        <w:t>и</w:t>
        <w:tab/>
      </w:r>
      <w:r>
        <w:rPr>
          <w:color w:val="757475"/>
          <w:sz w:val="25"/>
        </w:rPr>
        <w:t>после</w:t>
        <w:tab/>
      </w:r>
      <w:r>
        <w:rPr>
          <w:color w:val="757475"/>
          <w:w w:val="85"/>
          <w:sz w:val="27"/>
        </w:rPr>
        <w:t>назначения</w:t>
        <w:tab/>
      </w:r>
      <w:r>
        <w:rPr>
          <w:color w:val="757475"/>
          <w:w w:val="80"/>
          <w:sz w:val="27"/>
        </w:rPr>
        <w:t>им</w:t>
      </w:r>
    </w:p>
    <w:p>
      <w:pPr>
        <w:spacing w:after="0" w:line="270" w:lineRule="exact"/>
        <w:jc w:val="left"/>
        <w:rPr>
          <w:sz w:val="27"/>
        </w:rPr>
        <w:sectPr>
          <w:type w:val="continuous"/>
          <w:pgSz w:w="11920" w:h="16300"/>
          <w:pgMar w:top="140" w:bottom="0" w:left="740" w:right="780"/>
          <w:cols w:num="2" w:equalWidth="0">
            <w:col w:w="5542" w:space="40"/>
            <w:col w:w="4818"/>
          </w:cols>
        </w:sectPr>
      </w:pPr>
    </w:p>
    <w:p>
      <w:pPr>
        <w:spacing w:line="270" w:lineRule="exact" w:before="39"/>
        <w:ind w:left="844" w:right="217" w:firstLine="479"/>
        <w:jc w:val="both"/>
        <w:rPr>
          <w:sz w:val="25"/>
        </w:rPr>
      </w:pPr>
      <w:r>
        <w:rPr/>
        <w:pict>
          <v:group style="position:absolute;margin-left:42.240002pt;margin-top:22.080017pt;width:489.55pt;height:792.95pt;mso-position-horizontal-relative:page;mso-position-vertical-relative:page;z-index:-90784" coordorigin="845,442" coordsize="9791,15859">
            <v:shape style="position:absolute;left:845;top:442;width:749;height:15858" type="#_x0000_t75" stroked="false">
              <v:imagedata r:id="rId31" o:title=""/>
            </v:shape>
            <v:line style="position:absolute" from="1567,1006" to="10599,1006" stroked="true" strokeweight="1.366972pt" strokecolor="#777077">
              <v:stroke dashstyle="solid"/>
            </v:line>
            <v:line style="position:absolute" from="1595,15192" to="10617,15192" stroked="true" strokeweight="1.82263pt" strokecolor="#676067">
              <v:stroke dashstyle="solid"/>
            </v:line>
            <w10:wrap type="none"/>
          </v:group>
        </w:pict>
      </w:r>
      <w:r>
        <w:rPr>
          <w:color w:val="757475"/>
          <w:w w:val="95"/>
          <w:sz w:val="25"/>
        </w:rPr>
        <w:t>Ежегодно</w:t>
      </w:r>
      <w:r>
        <w:rPr>
          <w:color w:val="757475"/>
          <w:spacing w:val="-38"/>
          <w:w w:val="95"/>
          <w:sz w:val="25"/>
        </w:rPr>
        <w:t> </w:t>
      </w:r>
      <w:r>
        <w:rPr>
          <w:color w:val="757475"/>
          <w:w w:val="95"/>
          <w:sz w:val="25"/>
        </w:rPr>
        <w:t>по</w:t>
      </w:r>
      <w:r>
        <w:rPr>
          <w:color w:val="757475"/>
          <w:spacing w:val="-45"/>
          <w:w w:val="95"/>
          <w:sz w:val="25"/>
        </w:rPr>
        <w:t> </w:t>
      </w:r>
      <w:r>
        <w:rPr>
          <w:color w:val="757475"/>
          <w:w w:val="95"/>
          <w:sz w:val="25"/>
        </w:rPr>
        <w:t>каждому</w:t>
      </w:r>
      <w:r>
        <w:rPr>
          <w:color w:val="757475"/>
          <w:spacing w:val="-41"/>
          <w:w w:val="95"/>
          <w:sz w:val="25"/>
        </w:rPr>
        <w:t> </w:t>
      </w:r>
      <w:r>
        <w:rPr>
          <w:color w:val="757475"/>
          <w:w w:val="95"/>
          <w:sz w:val="25"/>
        </w:rPr>
        <w:t>договору</w:t>
      </w:r>
      <w:r>
        <w:rPr>
          <w:color w:val="757475"/>
          <w:spacing w:val="-36"/>
          <w:w w:val="95"/>
          <w:sz w:val="25"/>
        </w:rPr>
        <w:t> </w:t>
      </w:r>
      <w:r>
        <w:rPr>
          <w:color w:val="626062"/>
          <w:w w:val="95"/>
          <w:sz w:val="25"/>
        </w:rPr>
        <w:t>проводится</w:t>
      </w:r>
      <w:r>
        <w:rPr>
          <w:color w:val="626062"/>
          <w:spacing w:val="-43"/>
          <w:w w:val="95"/>
          <w:sz w:val="25"/>
        </w:rPr>
        <w:t> </w:t>
      </w:r>
      <w:r>
        <w:rPr>
          <w:color w:val="757475"/>
          <w:w w:val="95"/>
          <w:sz w:val="25"/>
        </w:rPr>
        <w:t>актуарное</w:t>
      </w:r>
      <w:r>
        <w:rPr>
          <w:color w:val="757475"/>
          <w:spacing w:val="-38"/>
          <w:w w:val="95"/>
          <w:sz w:val="25"/>
        </w:rPr>
        <w:t> </w:t>
      </w:r>
      <w:r>
        <w:rPr>
          <w:color w:val="757475"/>
          <w:w w:val="95"/>
          <w:sz w:val="25"/>
        </w:rPr>
        <w:t>оценивание</w:t>
      </w:r>
      <w:r>
        <w:rPr>
          <w:color w:val="757475"/>
          <w:spacing w:val="-32"/>
          <w:w w:val="95"/>
          <w:sz w:val="25"/>
        </w:rPr>
        <w:t> </w:t>
      </w:r>
      <w:r>
        <w:rPr>
          <w:color w:val="757475"/>
          <w:w w:val="95"/>
          <w:sz w:val="25"/>
        </w:rPr>
        <w:t>и</w:t>
      </w:r>
      <w:r>
        <w:rPr>
          <w:color w:val="757475"/>
          <w:spacing w:val="-43"/>
          <w:w w:val="95"/>
          <w:sz w:val="25"/>
        </w:rPr>
        <w:t> </w:t>
      </w:r>
      <w:r>
        <w:rPr>
          <w:color w:val="8A8A8C"/>
          <w:spacing w:val="-6"/>
          <w:w w:val="95"/>
          <w:sz w:val="25"/>
        </w:rPr>
        <w:t>определяетс</w:t>
      </w:r>
      <w:r>
        <w:rPr>
          <w:color w:val="626062"/>
          <w:spacing w:val="-6"/>
          <w:w w:val="95"/>
          <w:sz w:val="25"/>
        </w:rPr>
        <w:t>я</w:t>
      </w:r>
      <w:r>
        <w:rPr>
          <w:color w:val="626062"/>
          <w:spacing w:val="-39"/>
          <w:w w:val="95"/>
          <w:sz w:val="25"/>
        </w:rPr>
        <w:t> </w:t>
      </w:r>
      <w:r>
        <w:rPr>
          <w:color w:val="757475"/>
          <w:w w:val="95"/>
          <w:sz w:val="25"/>
        </w:rPr>
        <w:t>размер</w:t>
      </w:r>
      <w:r>
        <w:rPr>
          <w:color w:val="757475"/>
          <w:spacing w:val="-39"/>
          <w:w w:val="95"/>
          <w:sz w:val="25"/>
        </w:rPr>
        <w:t> </w:t>
      </w:r>
      <w:r>
        <w:rPr>
          <w:color w:val="757475"/>
          <w:w w:val="95"/>
          <w:sz w:val="25"/>
        </w:rPr>
        <w:t>и </w:t>
      </w:r>
      <w:r>
        <w:rPr>
          <w:color w:val="626062"/>
          <w:w w:val="90"/>
          <w:sz w:val="25"/>
        </w:rPr>
        <w:t>периодичность </w:t>
      </w:r>
      <w:r>
        <w:rPr>
          <w:color w:val="757475"/>
          <w:w w:val="90"/>
          <w:sz w:val="25"/>
        </w:rPr>
        <w:t>внесения пенсионных взносов на следующий год) обеспечивающих вьmолнение условий  пенсионного</w:t>
      </w:r>
      <w:r>
        <w:rPr>
          <w:color w:val="757475"/>
          <w:spacing w:val="-30"/>
          <w:w w:val="90"/>
          <w:sz w:val="25"/>
        </w:rPr>
        <w:t> </w:t>
      </w:r>
      <w:r>
        <w:rPr>
          <w:color w:val="757475"/>
          <w:w w:val="90"/>
          <w:sz w:val="25"/>
        </w:rPr>
        <w:t>договора.</w:t>
      </w:r>
    </w:p>
    <w:p>
      <w:pPr>
        <w:spacing w:line="270" w:lineRule="exact" w:before="37"/>
        <w:ind w:left="849" w:right="212" w:firstLine="492"/>
        <w:jc w:val="both"/>
        <w:rPr>
          <w:sz w:val="25"/>
        </w:rPr>
      </w:pPr>
      <w:r>
        <w:rPr>
          <w:color w:val="757475"/>
          <w:w w:val="95"/>
          <w:sz w:val="25"/>
        </w:rPr>
        <w:t>Ежегодно величина пенсионных обязательств перед Вкладчиками и Уqастви:ка.\.fи </w:t>
      </w:r>
      <w:r>
        <w:rPr>
          <w:color w:val="757475"/>
          <w:w w:val="90"/>
          <w:sz w:val="25"/>
        </w:rPr>
        <w:t>изменяется в результате начисления распределённого дохода.</w:t>
      </w:r>
    </w:p>
    <w:p>
      <w:pPr>
        <w:pStyle w:val="ListParagraph"/>
        <w:numPr>
          <w:ilvl w:val="2"/>
          <w:numId w:val="6"/>
        </w:numPr>
        <w:tabs>
          <w:tab w:pos="1853" w:val="left" w:leader="none"/>
        </w:tabs>
        <w:spacing w:line="240" w:lineRule="auto" w:before="20" w:after="0"/>
        <w:ind w:left="1852" w:right="0" w:hanging="519"/>
        <w:jc w:val="left"/>
        <w:rPr>
          <w:b/>
          <w:color w:val="504D50"/>
          <w:sz w:val="24"/>
        </w:rPr>
      </w:pPr>
      <w:r>
        <w:rPr>
          <w:b/>
          <w:color w:val="504D50"/>
          <w:w w:val="95"/>
          <w:sz w:val="23"/>
        </w:rPr>
        <w:t>Порядок  </w:t>
      </w:r>
      <w:r>
        <w:rPr>
          <w:b/>
          <w:color w:val="504D50"/>
          <w:w w:val="95"/>
          <w:sz w:val="25"/>
        </w:rPr>
        <w:t>выш1аты  </w:t>
      </w:r>
      <w:r>
        <w:rPr>
          <w:b/>
          <w:color w:val="504D50"/>
          <w:spacing w:val="-4"/>
          <w:w w:val="95"/>
          <w:sz w:val="23"/>
        </w:rPr>
        <w:t>негосу</w:t>
      </w:r>
      <w:r>
        <w:rPr>
          <w:b/>
          <w:color w:val="757475"/>
          <w:spacing w:val="-4"/>
          <w:w w:val="95"/>
          <w:sz w:val="23"/>
        </w:rPr>
        <w:t>д</w:t>
      </w:r>
      <w:r>
        <w:rPr>
          <w:b/>
          <w:color w:val="504D50"/>
          <w:spacing w:val="-4"/>
          <w:w w:val="95"/>
          <w:sz w:val="23"/>
        </w:rPr>
        <w:t>арственной</w:t>
      </w:r>
      <w:r>
        <w:rPr>
          <w:b/>
          <w:color w:val="504D50"/>
          <w:spacing w:val="-20"/>
          <w:w w:val="95"/>
          <w:sz w:val="23"/>
        </w:rPr>
        <w:t> </w:t>
      </w:r>
      <w:r>
        <w:rPr>
          <w:b/>
          <w:color w:val="504D50"/>
          <w:spacing w:val="-7"/>
          <w:w w:val="95"/>
          <w:sz w:val="23"/>
        </w:rPr>
        <w:t>пенс1ш</w:t>
      </w:r>
      <w:r>
        <w:rPr>
          <w:b/>
          <w:color w:val="363441"/>
          <w:spacing w:val="-7"/>
          <w:w w:val="95"/>
          <w:sz w:val="23"/>
        </w:rPr>
        <w:t>.</w:t>
      </w:r>
    </w:p>
    <w:p>
      <w:pPr>
        <w:tabs>
          <w:tab w:pos="5273" w:val="left" w:leader="none"/>
        </w:tabs>
        <w:spacing w:line="223" w:lineRule="auto" w:before="27"/>
        <w:ind w:left="848" w:right="102" w:firstLine="493"/>
        <w:jc w:val="left"/>
        <w:rPr>
          <w:sz w:val="25"/>
        </w:rPr>
      </w:pPr>
      <w:r>
        <w:rPr>
          <w:color w:val="626062"/>
          <w:w w:val="95"/>
          <w:sz w:val="25"/>
        </w:rPr>
        <w:t>По</w:t>
      </w:r>
      <w:r>
        <w:rPr>
          <w:color w:val="626062"/>
          <w:spacing w:val="-30"/>
          <w:w w:val="95"/>
          <w:sz w:val="25"/>
        </w:rPr>
        <w:t> </w:t>
      </w:r>
      <w:r>
        <w:rPr>
          <w:color w:val="757475"/>
          <w:w w:val="95"/>
          <w:sz w:val="25"/>
        </w:rPr>
        <w:t>пенсионному</w:t>
      </w:r>
      <w:r>
        <w:rPr>
          <w:color w:val="757475"/>
          <w:spacing w:val="-19"/>
          <w:w w:val="95"/>
          <w:sz w:val="25"/>
        </w:rPr>
        <w:t> </w:t>
      </w:r>
      <w:r>
        <w:rPr>
          <w:color w:val="757475"/>
          <w:w w:val="95"/>
          <w:sz w:val="25"/>
        </w:rPr>
        <w:t>договору</w:t>
      </w:r>
      <w:r>
        <w:rPr>
          <w:color w:val="757475"/>
          <w:spacing w:val="-20"/>
          <w:w w:val="95"/>
          <w:sz w:val="25"/>
        </w:rPr>
        <w:t> </w:t>
      </w:r>
      <w:r>
        <w:rPr>
          <w:color w:val="757475"/>
          <w:w w:val="95"/>
          <w:sz w:val="25"/>
        </w:rPr>
        <w:t>с</w:t>
      </w:r>
      <w:r>
        <w:rPr>
          <w:color w:val="757475"/>
          <w:spacing w:val="-19"/>
          <w:w w:val="95"/>
          <w:sz w:val="25"/>
        </w:rPr>
        <w:t> </w:t>
      </w:r>
      <w:r>
        <w:rPr>
          <w:color w:val="626062"/>
          <w:w w:val="95"/>
          <w:sz w:val="25"/>
        </w:rPr>
        <w:t>Вкладчиком</w:t>
      </w:r>
      <w:r>
        <w:rPr>
          <w:color w:val="626062"/>
          <w:spacing w:val="-24"/>
          <w:w w:val="95"/>
          <w:sz w:val="25"/>
        </w:rPr>
        <w:t> </w:t>
      </w:r>
      <w:r>
        <w:rPr>
          <w:color w:val="757475"/>
          <w:w w:val="95"/>
          <w:sz w:val="25"/>
        </w:rPr>
        <w:t>- юридическим</w:t>
      </w:r>
      <w:r>
        <w:rPr>
          <w:color w:val="757475"/>
          <w:spacing w:val="-22"/>
          <w:w w:val="95"/>
          <w:sz w:val="25"/>
        </w:rPr>
        <w:t> </w:t>
      </w:r>
      <w:r>
        <w:rPr>
          <w:color w:val="757475"/>
          <w:w w:val="95"/>
          <w:sz w:val="25"/>
        </w:rPr>
        <w:t>лицом,</w:t>
      </w:r>
      <w:r>
        <w:rPr>
          <w:color w:val="757475"/>
          <w:spacing w:val="-21"/>
          <w:w w:val="95"/>
          <w:sz w:val="25"/>
        </w:rPr>
        <w:t> </w:t>
      </w:r>
      <w:r>
        <w:rPr>
          <w:color w:val="757475"/>
          <w:w w:val="95"/>
          <w:sz w:val="26"/>
        </w:rPr>
        <w:t>заюоочившим</w:t>
      </w:r>
      <w:r>
        <w:rPr>
          <w:color w:val="757475"/>
          <w:spacing w:val="-26"/>
          <w:w w:val="95"/>
          <w:sz w:val="26"/>
        </w:rPr>
        <w:t> </w:t>
      </w:r>
      <w:r>
        <w:rPr>
          <w:color w:val="757475"/>
          <w:w w:val="95"/>
          <w:sz w:val="25"/>
        </w:rPr>
        <w:t>договор</w:t>
      </w:r>
      <w:r>
        <w:rPr>
          <w:color w:val="757475"/>
          <w:spacing w:val="-30"/>
          <w:w w:val="95"/>
          <w:sz w:val="25"/>
        </w:rPr>
        <w:t> </w:t>
      </w:r>
      <w:r>
        <w:rPr>
          <w:color w:val="757475"/>
          <w:w w:val="95"/>
          <w:sz w:val="25"/>
        </w:rPr>
        <w:t>в пользу Учаспrи:ков, </w:t>
      </w:r>
      <w:r>
        <w:rPr>
          <w:color w:val="504D50"/>
          <w:spacing w:val="-4"/>
          <w:w w:val="95"/>
          <w:sz w:val="25"/>
        </w:rPr>
        <w:t>Ф</w:t>
      </w:r>
      <w:r>
        <w:rPr>
          <w:color w:val="757475"/>
          <w:spacing w:val="-4"/>
          <w:w w:val="95"/>
          <w:sz w:val="25"/>
        </w:rPr>
        <w:t>онд </w:t>
      </w:r>
      <w:r>
        <w:rPr>
          <w:color w:val="757475"/>
          <w:w w:val="95"/>
          <w:sz w:val="25"/>
        </w:rPr>
        <w:t>назначает </w:t>
      </w:r>
      <w:r>
        <w:rPr>
          <w:color w:val="626062"/>
          <w:w w:val="95"/>
          <w:sz w:val="25"/>
        </w:rPr>
        <w:t>и </w:t>
      </w:r>
      <w:r>
        <w:rPr>
          <w:color w:val="757475"/>
          <w:w w:val="95"/>
          <w:sz w:val="25"/>
        </w:rPr>
        <w:t>прис-rупает к выплате негосударственной пенсии при </w:t>
      </w:r>
      <w:r>
        <w:rPr>
          <w:color w:val="757475"/>
          <w:sz w:val="26"/>
        </w:rPr>
        <w:t>наличии </w:t>
      </w:r>
      <w:r>
        <w:rPr>
          <w:color w:val="757475"/>
          <w:sz w:val="25"/>
        </w:rPr>
        <w:t>пенсионных оснований у Участника </w:t>
      </w:r>
      <w:r>
        <w:rPr>
          <w:rFonts w:ascii="Arial" w:hAnsi="Arial"/>
          <w:b/>
          <w:color w:val="757475"/>
          <w:sz w:val="22"/>
        </w:rPr>
        <w:t>в </w:t>
      </w:r>
      <w:r>
        <w:rPr>
          <w:color w:val="757475"/>
          <w:sz w:val="25"/>
        </w:rPr>
        <w:t>соответствии с пенсионным </w:t>
      </w:r>
      <w:r>
        <w:rPr>
          <w:color w:val="757475"/>
          <w:spacing w:val="-7"/>
          <w:sz w:val="25"/>
        </w:rPr>
        <w:t>договоро</w:t>
      </w:r>
      <w:r>
        <w:rPr>
          <w:color w:val="9E9E9E"/>
          <w:spacing w:val="-7"/>
          <w:sz w:val="25"/>
        </w:rPr>
        <w:t>,</w:t>
      </w:r>
      <w:r>
        <w:rPr>
          <w:color w:val="757475"/>
          <w:spacing w:val="-7"/>
          <w:sz w:val="25"/>
        </w:rPr>
        <w:t>м </w:t>
      </w:r>
      <w:r>
        <w:rPr>
          <w:color w:val="757475"/>
          <w:w w:val="85"/>
          <w:sz w:val="25"/>
        </w:rPr>
        <w:t>распорядительЕ1Ы1v1 письмом</w:t>
      </w:r>
      <w:r>
        <w:rPr>
          <w:color w:val="757475"/>
          <w:spacing w:val="36"/>
          <w:w w:val="85"/>
          <w:sz w:val="25"/>
        </w:rPr>
        <w:t> </w:t>
      </w:r>
      <w:r>
        <w:rPr>
          <w:color w:val="757475"/>
          <w:w w:val="85"/>
          <w:sz w:val="25"/>
        </w:rPr>
        <w:t>Вкладчика</w:t>
      </w:r>
      <w:r>
        <w:rPr>
          <w:color w:val="757475"/>
          <w:spacing w:val="35"/>
          <w:w w:val="85"/>
          <w:sz w:val="25"/>
        </w:rPr>
        <w:t> </w:t>
      </w:r>
      <w:r>
        <w:rPr>
          <w:color w:val="757475"/>
          <w:w w:val="85"/>
          <w:sz w:val="25"/>
        </w:rPr>
        <w:t>и</w:t>
        <w:tab/>
      </w:r>
      <w:r>
        <w:rPr>
          <w:color w:val="757475"/>
          <w:w w:val="95"/>
          <w:sz w:val="25"/>
        </w:rPr>
        <w:t>заявлением  Участника.</w:t>
      </w:r>
      <w:r>
        <w:rPr>
          <w:color w:val="757475"/>
          <w:spacing w:val="22"/>
          <w:w w:val="95"/>
          <w:sz w:val="25"/>
        </w:rPr>
        <w:t> </w:t>
      </w:r>
      <w:r>
        <w:rPr>
          <w:color w:val="626062"/>
          <w:w w:val="95"/>
          <w:sz w:val="25"/>
        </w:rPr>
        <w:t>Пенси</w:t>
      </w:r>
      <w:r>
        <w:rPr>
          <w:color w:val="8A8A8C"/>
          <w:w w:val="95"/>
          <w:sz w:val="25"/>
        </w:rPr>
        <w:t>онным</w:t>
      </w:r>
      <w:r>
        <w:rPr>
          <w:color w:val="757475"/>
          <w:w w:val="95"/>
          <w:sz w:val="25"/>
        </w:rPr>
        <w:t>договоро</w:t>
      </w:r>
      <w:r>
        <w:rPr>
          <w:color w:val="757475"/>
          <w:spacing w:val="-25"/>
          <w:w w:val="95"/>
          <w:sz w:val="25"/>
        </w:rPr>
        <w:t> </w:t>
      </w:r>
      <w:r>
        <w:rPr>
          <w:color w:val="757475"/>
          <w:w w:val="95"/>
          <w:sz w:val="25"/>
        </w:rPr>
        <w:t>1</w:t>
      </w:r>
      <w:r>
        <w:rPr>
          <w:color w:val="757475"/>
          <w:w w:val="88"/>
          <w:sz w:val="25"/>
        </w:rPr>
        <w:t> </w:t>
      </w:r>
      <w:r>
        <w:rPr>
          <w:color w:val="626062"/>
          <w:w w:val="95"/>
          <w:sz w:val="25"/>
        </w:rPr>
        <w:t>может </w:t>
      </w:r>
      <w:r>
        <w:rPr>
          <w:color w:val="757475"/>
          <w:w w:val="95"/>
          <w:sz w:val="25"/>
        </w:rPr>
        <w:t>бъпъ установлен иной порядок </w:t>
      </w:r>
      <w:r>
        <w:rPr>
          <w:color w:val="626062"/>
          <w:w w:val="95"/>
          <w:sz w:val="25"/>
        </w:rPr>
        <w:t>и </w:t>
      </w:r>
      <w:r>
        <w:rPr>
          <w:color w:val="757475"/>
          <w:w w:val="95"/>
          <w:sz w:val="25"/>
        </w:rPr>
        <w:t>перечень конкретных документов </w:t>
      </w:r>
      <w:r>
        <w:rPr>
          <w:rFonts w:ascii="Arial" w:hAnsi="Arial"/>
          <w:color w:val="757475"/>
          <w:w w:val="95"/>
          <w:sz w:val="20"/>
        </w:rPr>
        <w:t>для </w:t>
      </w:r>
      <w:r>
        <w:rPr>
          <w:color w:val="757475"/>
          <w:w w:val="95"/>
          <w:sz w:val="25"/>
        </w:rPr>
        <w:t>оформления и </w:t>
      </w:r>
      <w:r>
        <w:rPr>
          <w:color w:val="757475"/>
          <w:w w:val="90"/>
          <w:sz w:val="25"/>
        </w:rPr>
        <w:t>выплаты</w:t>
      </w:r>
      <w:r>
        <w:rPr>
          <w:color w:val="757475"/>
          <w:spacing w:val="-24"/>
          <w:w w:val="90"/>
          <w:sz w:val="25"/>
        </w:rPr>
        <w:t> </w:t>
      </w:r>
      <w:r>
        <w:rPr>
          <w:color w:val="757475"/>
          <w:w w:val="90"/>
          <w:sz w:val="25"/>
        </w:rPr>
        <w:t>негосударственной</w:t>
      </w:r>
      <w:r>
        <w:rPr>
          <w:color w:val="757475"/>
          <w:spacing w:val="-27"/>
          <w:w w:val="90"/>
          <w:sz w:val="25"/>
        </w:rPr>
        <w:t> </w:t>
      </w:r>
      <w:r>
        <w:rPr>
          <w:color w:val="757475"/>
          <w:w w:val="90"/>
          <w:sz w:val="25"/>
        </w:rPr>
        <w:t>пенсии</w:t>
      </w:r>
      <w:r>
        <w:rPr>
          <w:color w:val="757475"/>
          <w:spacing w:val="-17"/>
          <w:w w:val="90"/>
          <w:sz w:val="25"/>
        </w:rPr>
        <w:t> </w:t>
      </w:r>
      <w:r>
        <w:rPr>
          <w:color w:val="757475"/>
          <w:w w:val="90"/>
          <w:sz w:val="25"/>
        </w:rPr>
        <w:t>Участникам.</w:t>
      </w:r>
    </w:p>
    <w:p>
      <w:pPr>
        <w:spacing w:line="270" w:lineRule="exact" w:before="31"/>
        <w:ind w:left="864" w:right="203" w:firstLine="477"/>
        <w:jc w:val="both"/>
        <w:rPr>
          <w:sz w:val="25"/>
        </w:rPr>
      </w:pPr>
      <w:r>
        <w:rPr>
          <w:color w:val="626062"/>
          <w:w w:val="95"/>
          <w:sz w:val="25"/>
        </w:rPr>
        <w:t>По</w:t>
      </w:r>
      <w:r>
        <w:rPr>
          <w:color w:val="626062"/>
          <w:spacing w:val="-25"/>
          <w:w w:val="95"/>
          <w:sz w:val="25"/>
        </w:rPr>
        <w:t> </w:t>
      </w:r>
      <w:r>
        <w:rPr>
          <w:color w:val="757475"/>
          <w:w w:val="95"/>
          <w:sz w:val="25"/>
        </w:rPr>
        <w:t>пенсионному</w:t>
      </w:r>
      <w:r>
        <w:rPr>
          <w:color w:val="757475"/>
          <w:spacing w:val="-12"/>
          <w:w w:val="95"/>
          <w:sz w:val="25"/>
        </w:rPr>
        <w:t> </w:t>
      </w:r>
      <w:r>
        <w:rPr>
          <w:color w:val="757475"/>
          <w:w w:val="95"/>
          <w:sz w:val="25"/>
        </w:rPr>
        <w:t>договору</w:t>
      </w:r>
      <w:r>
        <w:rPr>
          <w:color w:val="757475"/>
          <w:spacing w:val="-13"/>
          <w:w w:val="95"/>
          <w:sz w:val="25"/>
        </w:rPr>
        <w:t> </w:t>
      </w:r>
      <w:r>
        <w:rPr>
          <w:color w:val="757475"/>
          <w:w w:val="95"/>
          <w:sz w:val="25"/>
        </w:rPr>
        <w:t>с</w:t>
      </w:r>
      <w:r>
        <w:rPr>
          <w:color w:val="757475"/>
          <w:spacing w:val="-12"/>
          <w:w w:val="95"/>
          <w:sz w:val="25"/>
        </w:rPr>
        <w:t> </w:t>
      </w:r>
      <w:r>
        <w:rPr>
          <w:color w:val="626062"/>
          <w:w w:val="95"/>
          <w:sz w:val="25"/>
        </w:rPr>
        <w:t>Вкладчиком</w:t>
      </w:r>
      <w:r>
        <w:rPr>
          <w:color w:val="626062"/>
          <w:spacing w:val="-15"/>
          <w:w w:val="95"/>
          <w:sz w:val="25"/>
        </w:rPr>
        <w:t> </w:t>
      </w:r>
      <w:r>
        <w:rPr>
          <w:color w:val="757475"/>
          <w:w w:val="95"/>
          <w:sz w:val="25"/>
        </w:rPr>
        <w:t>-</w:t>
      </w:r>
      <w:r>
        <w:rPr>
          <w:color w:val="757475"/>
          <w:spacing w:val="4"/>
          <w:w w:val="95"/>
          <w:sz w:val="25"/>
        </w:rPr>
        <w:t> </w:t>
      </w:r>
      <w:r>
        <w:rPr>
          <w:color w:val="757475"/>
          <w:w w:val="95"/>
          <w:sz w:val="25"/>
        </w:rPr>
        <w:t>физическим</w:t>
      </w:r>
      <w:r>
        <w:rPr>
          <w:color w:val="757475"/>
          <w:spacing w:val="-8"/>
          <w:w w:val="95"/>
          <w:sz w:val="25"/>
        </w:rPr>
        <w:t> </w:t>
      </w:r>
      <w:r>
        <w:rPr>
          <w:color w:val="757475"/>
          <w:w w:val="95"/>
          <w:sz w:val="25"/>
        </w:rPr>
        <w:t>лицом,</w:t>
      </w:r>
      <w:r>
        <w:rPr>
          <w:color w:val="757475"/>
          <w:spacing w:val="-17"/>
          <w:w w:val="95"/>
          <w:sz w:val="25"/>
        </w:rPr>
        <w:t> </w:t>
      </w:r>
      <w:r>
        <w:rPr>
          <w:color w:val="757475"/>
          <w:w w:val="95"/>
          <w:sz w:val="26"/>
        </w:rPr>
        <w:t>заключивши:</w:t>
      </w:r>
      <w:r>
        <w:rPr>
          <w:color w:val="757475"/>
          <w:spacing w:val="-38"/>
          <w:w w:val="95"/>
          <w:sz w:val="26"/>
        </w:rPr>
        <w:t> </w:t>
      </w:r>
      <w:r>
        <w:rPr>
          <w:color w:val="757475"/>
          <w:w w:val="95"/>
          <w:sz w:val="26"/>
        </w:rPr>
        <w:t>1</w:t>
      </w:r>
      <w:r>
        <w:rPr>
          <w:color w:val="757475"/>
          <w:spacing w:val="-28"/>
          <w:w w:val="95"/>
          <w:sz w:val="26"/>
        </w:rPr>
        <w:t> </w:t>
      </w:r>
      <w:r>
        <w:rPr>
          <w:color w:val="757475"/>
          <w:w w:val="95"/>
          <w:sz w:val="25"/>
        </w:rPr>
        <w:t>договор</w:t>
      </w:r>
      <w:r>
        <w:rPr>
          <w:color w:val="757475"/>
          <w:spacing w:val="-24"/>
          <w:w w:val="95"/>
          <w:sz w:val="25"/>
        </w:rPr>
        <w:t> </w:t>
      </w:r>
      <w:r>
        <w:rPr>
          <w:color w:val="757475"/>
          <w:w w:val="95"/>
          <w:sz w:val="25"/>
        </w:rPr>
        <w:t>в </w:t>
      </w:r>
      <w:r>
        <w:rPr>
          <w:color w:val="757475"/>
          <w:w w:val="90"/>
          <w:sz w:val="25"/>
        </w:rPr>
        <w:t>свою</w:t>
      </w:r>
      <w:r>
        <w:rPr>
          <w:color w:val="757475"/>
          <w:spacing w:val="-6"/>
          <w:w w:val="90"/>
          <w:sz w:val="25"/>
        </w:rPr>
        <w:t> </w:t>
      </w:r>
      <w:r>
        <w:rPr>
          <w:color w:val="757475"/>
          <w:w w:val="90"/>
          <w:sz w:val="25"/>
        </w:rPr>
        <w:t>пользу,</w:t>
      </w:r>
      <w:r>
        <w:rPr>
          <w:color w:val="757475"/>
          <w:spacing w:val="-13"/>
          <w:w w:val="90"/>
          <w:sz w:val="25"/>
        </w:rPr>
        <w:t> </w:t>
      </w:r>
      <w:r>
        <w:rPr>
          <w:color w:val="757475"/>
          <w:w w:val="90"/>
          <w:sz w:val="25"/>
        </w:rPr>
        <w:t>Фонд</w:t>
      </w:r>
      <w:r>
        <w:rPr>
          <w:color w:val="757475"/>
          <w:spacing w:val="-12"/>
          <w:w w:val="90"/>
          <w:sz w:val="25"/>
        </w:rPr>
        <w:t> </w:t>
      </w:r>
      <w:r>
        <w:rPr>
          <w:color w:val="757475"/>
          <w:w w:val="90"/>
          <w:sz w:val="25"/>
        </w:rPr>
        <w:t>назна-чает</w:t>
      </w:r>
      <w:r>
        <w:rPr>
          <w:color w:val="757475"/>
          <w:spacing w:val="2"/>
          <w:w w:val="90"/>
          <w:sz w:val="25"/>
        </w:rPr>
        <w:t> </w:t>
      </w:r>
      <w:r>
        <w:rPr>
          <w:color w:val="757475"/>
          <w:w w:val="90"/>
          <w:sz w:val="25"/>
        </w:rPr>
        <w:t>в</w:t>
      </w:r>
      <w:r>
        <w:rPr>
          <w:color w:val="757475"/>
          <w:spacing w:val="11"/>
          <w:w w:val="90"/>
          <w:sz w:val="25"/>
        </w:rPr>
        <w:t> </w:t>
      </w:r>
      <w:r>
        <w:rPr>
          <w:color w:val="757475"/>
          <w:w w:val="90"/>
          <w:sz w:val="25"/>
        </w:rPr>
        <w:t>приступает</w:t>
      </w:r>
      <w:r>
        <w:rPr>
          <w:color w:val="757475"/>
          <w:spacing w:val="-5"/>
          <w:w w:val="90"/>
          <w:sz w:val="25"/>
        </w:rPr>
        <w:t> </w:t>
      </w:r>
      <w:r>
        <w:rPr>
          <w:color w:val="757475"/>
          <w:w w:val="90"/>
          <w:sz w:val="25"/>
        </w:rPr>
        <w:t>к</w:t>
      </w:r>
      <w:r>
        <w:rPr>
          <w:color w:val="757475"/>
          <w:spacing w:val="-11"/>
          <w:w w:val="90"/>
          <w:sz w:val="25"/>
        </w:rPr>
        <w:t> </w:t>
      </w:r>
      <w:r>
        <w:rPr>
          <w:color w:val="757475"/>
          <w:w w:val="90"/>
          <w:sz w:val="25"/>
        </w:rPr>
        <w:t>въшлате</w:t>
      </w:r>
      <w:r>
        <w:rPr>
          <w:color w:val="757475"/>
          <w:spacing w:val="-12"/>
          <w:w w:val="90"/>
          <w:sz w:val="25"/>
        </w:rPr>
        <w:t> </w:t>
      </w:r>
      <w:r>
        <w:rPr>
          <w:color w:val="757475"/>
          <w:w w:val="90"/>
          <w:sz w:val="25"/>
        </w:rPr>
        <w:t>негосударственной</w:t>
      </w:r>
      <w:r>
        <w:rPr>
          <w:color w:val="757475"/>
          <w:spacing w:val="-4"/>
          <w:w w:val="90"/>
          <w:sz w:val="25"/>
        </w:rPr>
        <w:t> </w:t>
      </w:r>
      <w:r>
        <w:rPr>
          <w:color w:val="757475"/>
          <w:w w:val="90"/>
          <w:sz w:val="25"/>
        </w:rPr>
        <w:t>пенсии</w:t>
      </w:r>
      <w:r>
        <w:rPr>
          <w:color w:val="757475"/>
          <w:spacing w:val="-10"/>
          <w:w w:val="90"/>
          <w:sz w:val="25"/>
        </w:rPr>
        <w:t> </w:t>
      </w:r>
      <w:r>
        <w:rPr>
          <w:color w:val="757475"/>
          <w:w w:val="90"/>
          <w:sz w:val="25"/>
        </w:rPr>
        <w:t>nри</w:t>
      </w:r>
      <w:r>
        <w:rPr>
          <w:color w:val="757475"/>
          <w:spacing w:val="-1"/>
          <w:w w:val="90"/>
          <w:sz w:val="25"/>
        </w:rPr>
        <w:t> </w:t>
      </w:r>
      <w:r>
        <w:rPr>
          <w:color w:val="757475"/>
          <w:w w:val="90"/>
          <w:sz w:val="25"/>
        </w:rPr>
        <w:t>на.личии</w:t>
      </w:r>
      <w:r>
        <w:rPr>
          <w:color w:val="757475"/>
          <w:spacing w:val="-10"/>
          <w:w w:val="90"/>
          <w:sz w:val="25"/>
        </w:rPr>
        <w:t> </w:t>
      </w:r>
      <w:r>
        <w:rPr>
          <w:color w:val="8A8A8C"/>
          <w:w w:val="90"/>
          <w:sz w:val="25"/>
        </w:rPr>
        <w:t>у </w:t>
      </w:r>
      <w:r>
        <w:rPr>
          <w:color w:val="757475"/>
          <w:w w:val="90"/>
          <w:sz w:val="25"/>
        </w:rPr>
        <w:t>него</w:t>
      </w:r>
      <w:r>
        <w:rPr>
          <w:color w:val="757475"/>
          <w:spacing w:val="-20"/>
          <w:w w:val="90"/>
          <w:sz w:val="25"/>
        </w:rPr>
        <w:t> </w:t>
      </w:r>
      <w:r>
        <w:rPr>
          <w:color w:val="626062"/>
          <w:w w:val="90"/>
          <w:sz w:val="25"/>
        </w:rPr>
        <w:t>пенсионных</w:t>
      </w:r>
      <w:r>
        <w:rPr>
          <w:color w:val="626062"/>
          <w:spacing w:val="-2"/>
          <w:w w:val="90"/>
          <w:sz w:val="25"/>
        </w:rPr>
        <w:t> </w:t>
      </w:r>
      <w:r>
        <w:rPr>
          <w:color w:val="757475"/>
          <w:w w:val="90"/>
          <w:sz w:val="25"/>
        </w:rPr>
        <w:t>оснований</w:t>
      </w:r>
      <w:r>
        <w:rPr>
          <w:color w:val="757475"/>
          <w:spacing w:val="7"/>
          <w:w w:val="90"/>
          <w:sz w:val="25"/>
        </w:rPr>
        <w:t> </w:t>
      </w:r>
      <w:r>
        <w:rPr>
          <w:color w:val="757475"/>
          <w:w w:val="90"/>
          <w:sz w:val="25"/>
        </w:rPr>
        <w:t>в</w:t>
      </w:r>
      <w:r>
        <w:rPr>
          <w:color w:val="757475"/>
          <w:spacing w:val="-21"/>
          <w:w w:val="90"/>
          <w:sz w:val="25"/>
        </w:rPr>
        <w:t> </w:t>
      </w:r>
      <w:r>
        <w:rPr>
          <w:color w:val="757475"/>
          <w:w w:val="90"/>
          <w:sz w:val="25"/>
        </w:rPr>
        <w:t>соответствии</w:t>
      </w:r>
      <w:r>
        <w:rPr>
          <w:color w:val="757475"/>
          <w:spacing w:val="5"/>
          <w:w w:val="90"/>
          <w:sz w:val="25"/>
        </w:rPr>
        <w:t> </w:t>
      </w:r>
      <w:r>
        <w:rPr>
          <w:color w:val="757475"/>
          <w:w w:val="90"/>
          <w:sz w:val="25"/>
        </w:rPr>
        <w:t>с</w:t>
      </w:r>
      <w:r>
        <w:rPr>
          <w:color w:val="757475"/>
          <w:spacing w:val="5"/>
          <w:w w:val="90"/>
          <w:sz w:val="25"/>
        </w:rPr>
        <w:t> </w:t>
      </w:r>
      <w:r>
        <w:rPr>
          <w:color w:val="757475"/>
          <w:w w:val="90"/>
          <w:sz w:val="25"/>
        </w:rPr>
        <w:t>пенсионным</w:t>
      </w:r>
      <w:r>
        <w:rPr>
          <w:color w:val="757475"/>
          <w:spacing w:val="-9"/>
          <w:w w:val="90"/>
          <w:sz w:val="25"/>
        </w:rPr>
        <w:t> </w:t>
      </w:r>
      <w:r>
        <w:rPr>
          <w:color w:val="757475"/>
          <w:w w:val="90"/>
          <w:sz w:val="25"/>
        </w:rPr>
        <w:t>договором</w:t>
      </w:r>
      <w:r>
        <w:rPr>
          <w:color w:val="757475"/>
          <w:spacing w:val="3"/>
          <w:w w:val="90"/>
          <w:sz w:val="25"/>
        </w:rPr>
        <w:t> </w:t>
      </w:r>
      <w:r>
        <w:rPr>
          <w:color w:val="757475"/>
          <w:w w:val="90"/>
          <w:sz w:val="25"/>
        </w:rPr>
        <w:t>я</w:t>
      </w:r>
      <w:r>
        <w:rPr>
          <w:color w:val="757475"/>
          <w:spacing w:val="-11"/>
          <w:w w:val="90"/>
          <w:sz w:val="25"/>
        </w:rPr>
        <w:t> </w:t>
      </w:r>
      <w:r>
        <w:rPr>
          <w:color w:val="757475"/>
          <w:w w:val="90"/>
          <w:sz w:val="25"/>
        </w:rPr>
        <w:t>его</w:t>
      </w:r>
      <w:r>
        <w:rPr>
          <w:color w:val="757475"/>
          <w:spacing w:val="-21"/>
          <w:w w:val="90"/>
          <w:sz w:val="25"/>
        </w:rPr>
        <w:t> </w:t>
      </w:r>
      <w:r>
        <w:rPr>
          <w:color w:val="8A8A8C"/>
          <w:w w:val="90"/>
          <w:sz w:val="25"/>
        </w:rPr>
        <w:t>заявлением.</w:t>
      </w:r>
    </w:p>
    <w:p>
      <w:pPr>
        <w:spacing w:line="228" w:lineRule="auto" w:before="22"/>
        <w:ind w:left="867" w:right="203" w:firstLine="483"/>
        <w:jc w:val="both"/>
        <w:rPr>
          <w:sz w:val="25"/>
        </w:rPr>
      </w:pPr>
      <w:r>
        <w:rPr>
          <w:color w:val="626062"/>
          <w:w w:val="95"/>
          <w:sz w:val="25"/>
        </w:rPr>
        <w:t>По</w:t>
      </w:r>
      <w:r>
        <w:rPr>
          <w:color w:val="626062"/>
          <w:spacing w:val="-24"/>
          <w:w w:val="95"/>
          <w:sz w:val="25"/>
        </w:rPr>
        <w:t> </w:t>
      </w:r>
      <w:r>
        <w:rPr>
          <w:color w:val="757475"/>
          <w:w w:val="95"/>
          <w:sz w:val="25"/>
        </w:rPr>
        <w:t>пенсионному</w:t>
      </w:r>
      <w:r>
        <w:rPr>
          <w:color w:val="757475"/>
          <w:spacing w:val="-7"/>
          <w:w w:val="95"/>
          <w:sz w:val="25"/>
        </w:rPr>
        <w:t> </w:t>
      </w:r>
      <w:r>
        <w:rPr>
          <w:color w:val="757475"/>
          <w:w w:val="95"/>
          <w:sz w:val="25"/>
        </w:rPr>
        <w:t>договору</w:t>
      </w:r>
      <w:r>
        <w:rPr>
          <w:color w:val="757475"/>
          <w:spacing w:val="-10"/>
          <w:w w:val="95"/>
          <w:sz w:val="25"/>
        </w:rPr>
        <w:t> </w:t>
      </w:r>
      <w:r>
        <w:rPr>
          <w:color w:val="757475"/>
          <w:w w:val="95"/>
          <w:sz w:val="25"/>
        </w:rPr>
        <w:t>с</w:t>
      </w:r>
      <w:r>
        <w:rPr>
          <w:color w:val="757475"/>
          <w:spacing w:val="-9"/>
          <w:w w:val="95"/>
          <w:sz w:val="25"/>
        </w:rPr>
        <w:t> </w:t>
      </w:r>
      <w:r>
        <w:rPr>
          <w:color w:val="626062"/>
          <w:w w:val="95"/>
          <w:sz w:val="25"/>
        </w:rPr>
        <w:t>Вкладчиком</w:t>
      </w:r>
      <w:r>
        <w:rPr>
          <w:color w:val="626062"/>
          <w:spacing w:val="-22"/>
          <w:w w:val="95"/>
          <w:sz w:val="25"/>
        </w:rPr>
        <w:t> </w:t>
      </w:r>
      <w:r>
        <w:rPr>
          <w:color w:val="757475"/>
          <w:w w:val="95"/>
          <w:sz w:val="25"/>
        </w:rPr>
        <w:t>-</w:t>
      </w:r>
      <w:r>
        <w:rPr>
          <w:color w:val="757475"/>
          <w:spacing w:val="14"/>
          <w:w w:val="95"/>
          <w:sz w:val="25"/>
        </w:rPr>
        <w:t> </w:t>
      </w:r>
      <w:r>
        <w:rPr>
          <w:color w:val="757475"/>
          <w:w w:val="95"/>
          <w:sz w:val="25"/>
        </w:rPr>
        <w:t>физическим</w:t>
      </w:r>
      <w:r>
        <w:rPr>
          <w:color w:val="757475"/>
          <w:spacing w:val="-4"/>
          <w:w w:val="95"/>
          <w:sz w:val="25"/>
        </w:rPr>
        <w:t> </w:t>
      </w:r>
      <w:r>
        <w:rPr>
          <w:color w:val="757475"/>
          <w:w w:val="95"/>
          <w:sz w:val="25"/>
        </w:rPr>
        <w:t>лицом,</w:t>
      </w:r>
      <w:r>
        <w:rPr>
          <w:color w:val="757475"/>
          <w:spacing w:val="-11"/>
          <w:w w:val="95"/>
          <w:sz w:val="25"/>
        </w:rPr>
        <w:t> </w:t>
      </w:r>
      <w:r>
        <w:rPr>
          <w:color w:val="757475"/>
          <w:w w:val="95"/>
          <w:sz w:val="26"/>
        </w:rPr>
        <w:t>заключившим</w:t>
      </w:r>
      <w:r>
        <w:rPr>
          <w:color w:val="757475"/>
          <w:spacing w:val="-7"/>
          <w:w w:val="95"/>
          <w:sz w:val="26"/>
        </w:rPr>
        <w:t> </w:t>
      </w:r>
      <w:r>
        <w:rPr>
          <w:color w:val="757475"/>
          <w:w w:val="95"/>
          <w:sz w:val="25"/>
        </w:rPr>
        <w:t>договор</w:t>
      </w:r>
      <w:r>
        <w:rPr>
          <w:color w:val="757475"/>
          <w:spacing w:val="-22"/>
          <w:w w:val="95"/>
          <w:sz w:val="25"/>
        </w:rPr>
        <w:t> </w:t>
      </w:r>
      <w:r>
        <w:rPr>
          <w:color w:val="757475"/>
          <w:w w:val="95"/>
          <w:sz w:val="25"/>
        </w:rPr>
        <w:t>в </w:t>
      </w:r>
      <w:r>
        <w:rPr>
          <w:color w:val="757475"/>
          <w:sz w:val="25"/>
        </w:rPr>
        <w:t>пользу Участника, другого физического лица, </w:t>
      </w:r>
      <w:r>
        <w:rPr>
          <w:color w:val="626062"/>
          <w:sz w:val="25"/>
        </w:rPr>
        <w:t>Фонд </w:t>
      </w:r>
      <w:r>
        <w:rPr>
          <w:color w:val="757475"/>
          <w:sz w:val="25"/>
        </w:rPr>
        <w:t>назначает </w:t>
      </w:r>
      <w:r>
        <w:rPr>
          <w:color w:val="626062"/>
          <w:sz w:val="25"/>
        </w:rPr>
        <w:t>и </w:t>
      </w:r>
      <w:r>
        <w:rPr>
          <w:color w:val="757475"/>
          <w:sz w:val="25"/>
        </w:rPr>
        <w:t>приступает к выплате </w:t>
      </w:r>
      <w:r>
        <w:rPr>
          <w:color w:val="757475"/>
          <w:w w:val="90"/>
          <w:sz w:val="25"/>
        </w:rPr>
        <w:t>негосударственной пенсии пр_и наличии у Участни.ка </w:t>
      </w:r>
      <w:r>
        <w:rPr>
          <w:color w:val="626062"/>
          <w:w w:val="90"/>
          <w:sz w:val="25"/>
        </w:rPr>
        <w:t>пенсионных </w:t>
      </w:r>
      <w:r>
        <w:rPr>
          <w:color w:val="757475"/>
          <w:w w:val="90"/>
          <w:sz w:val="25"/>
        </w:rPr>
        <w:t>оснований в соответствии с пенсионным</w:t>
      </w:r>
      <w:r>
        <w:rPr>
          <w:color w:val="757475"/>
          <w:spacing w:val="-26"/>
          <w:w w:val="90"/>
          <w:sz w:val="25"/>
        </w:rPr>
        <w:t> </w:t>
      </w:r>
      <w:r>
        <w:rPr>
          <w:color w:val="757475"/>
          <w:w w:val="90"/>
          <w:sz w:val="25"/>
        </w:rPr>
        <w:t>договором</w:t>
      </w:r>
      <w:r>
        <w:rPr>
          <w:color w:val="757475"/>
          <w:spacing w:val="-20"/>
          <w:w w:val="90"/>
          <w:sz w:val="25"/>
        </w:rPr>
        <w:t> </w:t>
      </w:r>
      <w:r>
        <w:rPr>
          <w:color w:val="757475"/>
          <w:w w:val="90"/>
          <w:sz w:val="25"/>
        </w:rPr>
        <w:t>и</w:t>
      </w:r>
      <w:r>
        <w:rPr>
          <w:color w:val="757475"/>
          <w:spacing w:val="-31"/>
          <w:w w:val="90"/>
          <w:sz w:val="25"/>
        </w:rPr>
        <w:t> </w:t>
      </w:r>
      <w:r>
        <w:rPr>
          <w:color w:val="8A8A8C"/>
          <w:w w:val="90"/>
          <w:sz w:val="25"/>
        </w:rPr>
        <w:t>заявлением</w:t>
      </w:r>
      <w:r>
        <w:rPr>
          <w:color w:val="8A8A8C"/>
          <w:spacing w:val="-18"/>
          <w:w w:val="90"/>
          <w:sz w:val="25"/>
        </w:rPr>
        <w:t> </w:t>
      </w:r>
      <w:r>
        <w:rPr>
          <w:color w:val="757475"/>
          <w:w w:val="90"/>
          <w:sz w:val="25"/>
        </w:rPr>
        <w:t>Участника.</w:t>
      </w:r>
    </w:p>
    <w:p>
      <w:pPr>
        <w:spacing w:line="223" w:lineRule="auto" w:before="29"/>
        <w:ind w:left="864" w:right="205" w:firstLine="551"/>
        <w:jc w:val="both"/>
        <w:rPr>
          <w:sz w:val="25"/>
        </w:rPr>
      </w:pPr>
      <w:r>
        <w:rPr>
          <w:color w:val="757475"/>
          <w:w w:val="95"/>
          <w:sz w:val="25"/>
        </w:rPr>
        <w:t>Размер негосударственной пенсии определяется на </w:t>
      </w:r>
      <w:r>
        <w:rPr>
          <w:color w:val="8A8A8C"/>
          <w:w w:val="95"/>
          <w:sz w:val="25"/>
        </w:rPr>
        <w:t>основани.и </w:t>
      </w:r>
      <w:r>
        <w:rPr>
          <w:color w:val="757475"/>
          <w:w w:val="95"/>
          <w:sz w:val="25"/>
        </w:rPr>
        <w:t>актуарных расчетов в </w:t>
      </w:r>
      <w:r>
        <w:rPr>
          <w:color w:val="757475"/>
          <w:sz w:val="25"/>
        </w:rPr>
        <w:t>соответсrвии</w:t>
      </w:r>
      <w:r>
        <w:rPr>
          <w:color w:val="757475"/>
          <w:spacing w:val="-13"/>
          <w:sz w:val="25"/>
        </w:rPr>
        <w:t> </w:t>
      </w:r>
      <w:r>
        <w:rPr>
          <w:color w:val="757475"/>
          <w:sz w:val="25"/>
        </w:rPr>
        <w:t>с</w:t>
      </w:r>
      <w:r>
        <w:rPr>
          <w:color w:val="757475"/>
          <w:spacing w:val="-11"/>
          <w:sz w:val="25"/>
        </w:rPr>
        <w:t> п</w:t>
      </w:r>
      <w:r>
        <w:rPr>
          <w:color w:val="504D50"/>
          <w:spacing w:val="-11"/>
          <w:sz w:val="25"/>
        </w:rPr>
        <w:t>.</w:t>
      </w:r>
      <w:r>
        <w:rPr>
          <w:color w:val="504D50"/>
          <w:spacing w:val="-5"/>
          <w:sz w:val="25"/>
        </w:rPr>
        <w:t> </w:t>
      </w:r>
      <w:r>
        <w:rPr>
          <w:color w:val="757475"/>
          <w:spacing w:val="-3"/>
          <w:sz w:val="23"/>
        </w:rPr>
        <w:t>18.4.</w:t>
      </w:r>
      <w:r>
        <w:rPr>
          <w:color w:val="504D50"/>
          <w:spacing w:val="-3"/>
          <w:sz w:val="23"/>
        </w:rPr>
        <w:t>1</w:t>
      </w:r>
      <w:r>
        <w:rPr>
          <w:color w:val="504D50"/>
          <w:spacing w:val="-11"/>
          <w:sz w:val="23"/>
        </w:rPr>
        <w:t> </w:t>
      </w:r>
      <w:r>
        <w:rPr>
          <w:color w:val="626062"/>
          <w:sz w:val="25"/>
        </w:rPr>
        <w:t>насто,rщих</w:t>
      </w:r>
      <w:r>
        <w:rPr>
          <w:color w:val="626062"/>
          <w:spacing w:val="-6"/>
          <w:sz w:val="25"/>
        </w:rPr>
        <w:t> </w:t>
      </w:r>
      <w:r>
        <w:rPr>
          <w:color w:val="626062"/>
          <w:sz w:val="25"/>
        </w:rPr>
        <w:t>Правил.</w:t>
      </w:r>
      <w:r>
        <w:rPr>
          <w:color w:val="626062"/>
          <w:spacing w:val="-9"/>
          <w:sz w:val="25"/>
        </w:rPr>
        <w:t> </w:t>
      </w:r>
      <w:r>
        <w:rPr>
          <w:color w:val="757475"/>
          <w:sz w:val="25"/>
        </w:rPr>
        <w:t>исходя</w:t>
      </w:r>
      <w:r>
        <w:rPr>
          <w:color w:val="757475"/>
          <w:spacing w:val="-11"/>
          <w:sz w:val="25"/>
        </w:rPr>
        <w:t> </w:t>
      </w:r>
      <w:r>
        <w:rPr>
          <w:color w:val="757475"/>
          <w:sz w:val="25"/>
        </w:rPr>
        <w:t>из</w:t>
      </w:r>
      <w:r>
        <w:rPr>
          <w:color w:val="757475"/>
          <w:spacing w:val="-18"/>
          <w:sz w:val="25"/>
        </w:rPr>
        <w:t> </w:t>
      </w:r>
      <w:r>
        <w:rPr>
          <w:color w:val="757475"/>
          <w:sz w:val="25"/>
        </w:rPr>
        <w:t>величины</w:t>
      </w:r>
      <w:r>
        <w:rPr>
          <w:color w:val="757475"/>
          <w:spacing w:val="-15"/>
          <w:sz w:val="25"/>
        </w:rPr>
        <w:t> </w:t>
      </w:r>
      <w:r>
        <w:rPr>
          <w:color w:val="757475"/>
          <w:sz w:val="25"/>
        </w:rPr>
        <w:t>современной</w:t>
      </w:r>
      <w:r>
        <w:rPr>
          <w:color w:val="757475"/>
          <w:spacing w:val="-11"/>
          <w:sz w:val="25"/>
        </w:rPr>
        <w:t> </w:t>
      </w:r>
      <w:r>
        <w:rPr>
          <w:color w:val="757475"/>
          <w:sz w:val="25"/>
        </w:rPr>
        <w:t>стоимости </w:t>
      </w:r>
      <w:r>
        <w:rPr>
          <w:color w:val="757475"/>
          <w:w w:val="95"/>
          <w:sz w:val="25"/>
        </w:rPr>
        <w:t>пенсионных обяза-rельст.в, учтенных </w:t>
      </w:r>
      <w:r>
        <w:rPr>
          <w:color w:val="626062"/>
          <w:w w:val="95"/>
          <w:sz w:val="25"/>
        </w:rPr>
        <w:t>на </w:t>
      </w:r>
      <w:r>
        <w:rPr>
          <w:color w:val="757475"/>
          <w:w w:val="95"/>
          <w:sz w:val="25"/>
        </w:rPr>
        <w:t>именном </w:t>
      </w:r>
      <w:r>
        <w:rPr>
          <w:color w:val="626062"/>
          <w:w w:val="95"/>
          <w:sz w:val="25"/>
        </w:rPr>
        <w:t>пенсионном </w:t>
      </w:r>
      <w:r>
        <w:rPr>
          <w:color w:val="757475"/>
          <w:w w:val="95"/>
          <w:sz w:val="25"/>
        </w:rPr>
        <w:t>с-чете Учасnmка, и средней </w:t>
      </w:r>
      <w:r>
        <w:rPr>
          <w:color w:val="757475"/>
          <w:w w:val="85"/>
          <w:sz w:val="25"/>
        </w:rPr>
        <w:t>продолжительности оставшейся  жизни</w:t>
      </w:r>
      <w:r>
        <w:rPr>
          <w:color w:val="757475"/>
          <w:spacing w:val="4"/>
          <w:w w:val="85"/>
          <w:sz w:val="25"/>
        </w:rPr>
        <w:t> </w:t>
      </w:r>
      <w:r>
        <w:rPr>
          <w:color w:val="757475"/>
          <w:w w:val="85"/>
          <w:sz w:val="25"/>
        </w:rPr>
        <w:t>Учас-тн:ика.</w:t>
      </w:r>
    </w:p>
    <w:p>
      <w:pPr>
        <w:pStyle w:val="BodyText"/>
        <w:spacing w:before="7"/>
        <w:rPr>
          <w:sz w:val="25"/>
        </w:rPr>
      </w:pPr>
    </w:p>
    <w:p>
      <w:pPr>
        <w:tabs>
          <w:tab w:pos="10186" w:val="right" w:leader="none"/>
        </w:tabs>
        <w:spacing w:line="294" w:lineRule="exact" w:before="87"/>
        <w:ind w:left="873" w:right="0" w:firstLine="0"/>
        <w:jc w:val="left"/>
        <w:rPr>
          <w:sz w:val="20"/>
        </w:rPr>
      </w:pPr>
      <w:r>
        <w:rPr>
          <w:i/>
          <w:color w:val="757475"/>
          <w:w w:val="79"/>
          <w:sz w:val="26"/>
        </w:rPr>
        <w:t>Схема</w:t>
      </w:r>
      <w:r>
        <w:rPr>
          <w:i/>
          <w:color w:val="757475"/>
          <w:spacing w:val="-18"/>
          <w:sz w:val="26"/>
        </w:rPr>
        <w:t> </w:t>
      </w:r>
      <w:r>
        <w:rPr>
          <w:i/>
          <w:color w:val="757475"/>
          <w:spacing w:val="12"/>
          <w:w w:val="87"/>
          <w:sz w:val="25"/>
        </w:rPr>
        <w:t>№</w:t>
      </w:r>
      <w:r>
        <w:rPr>
          <w:rFonts w:ascii="Arial" w:hAnsi="Arial"/>
          <w:i/>
          <w:color w:val="757475"/>
          <w:spacing w:val="-1"/>
          <w:w w:val="87"/>
          <w:sz w:val="23"/>
        </w:rPr>
        <w:t>1</w:t>
      </w:r>
      <w:r>
        <w:rPr>
          <w:rFonts w:ascii="Arial" w:hAnsi="Arial"/>
          <w:i/>
          <w:color w:val="9E9E9E"/>
          <w:w w:val="87"/>
          <w:sz w:val="23"/>
        </w:rPr>
        <w:t>.</w:t>
      </w:r>
      <w:r>
        <w:rPr>
          <w:rFonts w:ascii="Arial" w:hAnsi="Arial"/>
          <w:i/>
          <w:color w:val="9E9E9E"/>
          <w:spacing w:val="-25"/>
          <w:sz w:val="23"/>
        </w:rPr>
        <w:t> </w:t>
      </w:r>
      <w:r>
        <w:rPr>
          <w:rFonts w:ascii="Arial" w:hAnsi="Arial"/>
          <w:i/>
          <w:color w:val="8A8A8C"/>
          <w:spacing w:val="33"/>
          <w:w w:val="102"/>
          <w:sz w:val="23"/>
        </w:rPr>
        <w:t>С</w:t>
      </w:r>
      <w:r>
        <w:rPr>
          <w:i/>
          <w:color w:val="8A8A8C"/>
          <w:w w:val="105"/>
          <w:sz w:val="26"/>
        </w:rPr>
        <w:t>у</w:t>
      </w:r>
      <w:r>
        <w:rPr>
          <w:i/>
          <w:color w:val="8A8A8C"/>
          <w:spacing w:val="-51"/>
          <w:w w:val="105"/>
          <w:sz w:val="26"/>
        </w:rPr>
        <w:t>с</w:t>
      </w:r>
      <w:r>
        <w:rPr>
          <w:i/>
          <w:color w:val="626062"/>
          <w:w w:val="97"/>
          <w:sz w:val="26"/>
        </w:rPr>
        <w:t>тановленн</w:t>
      </w:r>
      <w:r>
        <w:rPr>
          <w:i/>
          <w:color w:val="626062"/>
          <w:spacing w:val="-132"/>
          <w:w w:val="97"/>
          <w:sz w:val="26"/>
        </w:rPr>
        <w:t>ы</w:t>
      </w:r>
      <w:r>
        <w:rPr>
          <w:i/>
          <w:color w:val="626062"/>
          <w:w w:val="49"/>
          <w:sz w:val="26"/>
        </w:rPr>
        <w:t>;</w:t>
      </w:r>
      <w:r>
        <w:rPr>
          <w:i/>
          <w:color w:val="626062"/>
          <w:spacing w:val="-12"/>
          <w:w w:val="49"/>
          <w:sz w:val="26"/>
        </w:rPr>
        <w:t>,</w:t>
      </w:r>
      <w:r>
        <w:rPr>
          <w:i/>
          <w:color w:val="626062"/>
          <w:spacing w:val="-98"/>
          <w:w w:val="86"/>
          <w:sz w:val="26"/>
        </w:rPr>
        <w:t>1</w:t>
      </w:r>
      <w:r>
        <w:rPr>
          <w:i/>
          <w:color w:val="626062"/>
          <w:w w:val="50"/>
          <w:sz w:val="26"/>
        </w:rPr>
        <w:t>,</w:t>
      </w:r>
      <w:r>
        <w:rPr>
          <w:i/>
          <w:color w:val="626062"/>
          <w:spacing w:val="-28"/>
          <w:sz w:val="26"/>
        </w:rPr>
        <w:t> </w:t>
      </w:r>
      <w:r>
        <w:rPr>
          <w:i/>
          <w:color w:val="626062"/>
          <w:w w:val="86"/>
          <w:sz w:val="26"/>
        </w:rPr>
        <w:t>и</w:t>
      </w:r>
      <w:r>
        <w:rPr>
          <w:i/>
          <w:color w:val="626062"/>
          <w:spacing w:val="-26"/>
          <w:sz w:val="26"/>
        </w:rPr>
        <w:t> </w:t>
      </w:r>
      <w:r>
        <w:rPr>
          <w:i/>
          <w:color w:val="757475"/>
          <w:w w:val="83"/>
          <w:sz w:val="26"/>
        </w:rPr>
        <w:t>раз.,tерами</w:t>
      </w:r>
      <w:r>
        <w:rPr>
          <w:i/>
          <w:color w:val="757475"/>
          <w:spacing w:val="-8"/>
          <w:sz w:val="26"/>
        </w:rPr>
        <w:t> </w:t>
      </w:r>
      <w:r>
        <w:rPr>
          <w:i/>
          <w:color w:val="757475"/>
          <w:w w:val="85"/>
          <w:sz w:val="26"/>
        </w:rPr>
        <w:t>пенсионных</w:t>
      </w:r>
      <w:r>
        <w:rPr>
          <w:i/>
          <w:color w:val="757475"/>
          <w:spacing w:val="-13"/>
          <w:sz w:val="26"/>
        </w:rPr>
        <w:t> </w:t>
      </w:r>
      <w:r>
        <w:rPr>
          <w:i/>
          <w:color w:val="757475"/>
          <w:w w:val="105"/>
          <w:sz w:val="26"/>
        </w:rPr>
        <w:t>взнос</w:t>
      </w:r>
      <w:r>
        <w:rPr>
          <w:i/>
          <w:color w:val="757475"/>
          <w:spacing w:val="-34"/>
          <w:w w:val="106"/>
          <w:sz w:val="26"/>
        </w:rPr>
        <w:t>о</w:t>
      </w:r>
      <w:r>
        <w:rPr>
          <w:i/>
          <w:color w:val="9E9E9E"/>
          <w:spacing w:val="-36"/>
          <w:w w:val="106"/>
          <w:sz w:val="26"/>
        </w:rPr>
        <w:t>.</w:t>
      </w:r>
      <w:r>
        <w:rPr>
          <w:i/>
          <w:color w:val="757475"/>
          <w:spacing w:val="-37"/>
          <w:w w:val="105"/>
          <w:sz w:val="26"/>
        </w:rPr>
        <w:t>в</w:t>
      </w:r>
      <w:r>
        <w:rPr>
          <w:i/>
          <w:color w:val="757475"/>
          <w:w w:val="86"/>
          <w:sz w:val="26"/>
        </w:rPr>
        <w:t>Пенсионные</w:t>
      </w:r>
      <w:r>
        <w:rPr>
          <w:i/>
          <w:color w:val="757475"/>
          <w:spacing w:val="6"/>
          <w:sz w:val="26"/>
        </w:rPr>
        <w:t> </w:t>
      </w:r>
      <w:r>
        <w:rPr>
          <w:i/>
          <w:color w:val="757475"/>
          <w:w w:val="86"/>
          <w:sz w:val="26"/>
        </w:rPr>
        <w:t>выплаты</w:t>
      </w:r>
      <w:r>
        <w:rPr>
          <w:color w:val="757475"/>
          <w:position w:val="7"/>
          <w:sz w:val="20"/>
        </w:rPr>
        <w:t> </w:t>
        <w:tab/>
      </w:r>
      <w:r>
        <w:rPr>
          <w:color w:val="757475"/>
          <w:w w:val="103"/>
          <w:position w:val="7"/>
          <w:sz w:val="20"/>
        </w:rPr>
        <w:t>8</w:t>
      </w:r>
    </w:p>
    <w:p>
      <w:pPr>
        <w:spacing w:line="280" w:lineRule="exact" w:before="0"/>
        <w:ind w:left="876" w:right="0" w:firstLine="0"/>
        <w:jc w:val="left"/>
        <w:rPr>
          <w:i/>
          <w:sz w:val="26"/>
        </w:rPr>
      </w:pPr>
      <w:r>
        <w:rPr>
          <w:i/>
          <w:color w:val="757475"/>
          <w:w w:val="85"/>
          <w:sz w:val="26"/>
        </w:rPr>
        <w:t>производятся пожизненно</w:t>
      </w:r>
      <w:r>
        <w:rPr>
          <w:i/>
          <w:color w:val="9E9E9E"/>
          <w:w w:val="85"/>
          <w:sz w:val="26"/>
        </w:rPr>
        <w:t>.</w:t>
      </w:r>
    </w:p>
    <w:p>
      <w:pPr>
        <w:spacing w:after="0" w:line="280" w:lineRule="exact"/>
        <w:jc w:val="left"/>
        <w:rPr>
          <w:sz w:val="26"/>
        </w:rPr>
        <w:sectPr>
          <w:type w:val="continuous"/>
          <w:pgSz w:w="11920" w:h="16300"/>
          <w:pgMar w:top="140" w:bottom="0" w:left="740" w:right="780"/>
        </w:sectPr>
      </w:pPr>
    </w:p>
    <w:p>
      <w:pPr>
        <w:tabs>
          <w:tab w:pos="4667" w:val="left" w:leader="none"/>
        </w:tabs>
        <w:spacing w:before="37"/>
        <w:ind w:left="1680" w:right="0" w:firstLine="0"/>
        <w:jc w:val="left"/>
        <w:rPr>
          <w:rFonts w:ascii="Arial" w:hAnsi="Arial"/>
          <w:sz w:val="23"/>
        </w:rPr>
      </w:pPr>
      <w:r>
        <w:rPr>
          <w:color w:val="A8A8A8"/>
          <w:w w:val="90"/>
          <w:sz w:val="26"/>
        </w:rPr>
        <w:t>··</w:t>
      </w:r>
      <w:r>
        <w:rPr>
          <w:color w:val="A8A8A8"/>
          <w:spacing w:val="-2"/>
          <w:w w:val="90"/>
          <w:sz w:val="26"/>
        </w:rPr>
        <w:t> </w:t>
      </w:r>
      <w:r>
        <w:rPr>
          <w:color w:val="A8A8A8"/>
          <w:spacing w:val="-6"/>
          <w:w w:val="90"/>
          <w:sz w:val="26"/>
        </w:rPr>
        <w:t>-··</w:t>
      </w:r>
      <w:r>
        <w:rPr>
          <w:color w:val="757577"/>
          <w:spacing w:val="-6"/>
          <w:w w:val="90"/>
          <w:sz w:val="26"/>
        </w:rPr>
        <w:t>-·</w:t>
      </w:r>
      <w:r>
        <w:rPr>
          <w:color w:val="757577"/>
          <w:spacing w:val="-44"/>
          <w:w w:val="90"/>
          <w:sz w:val="26"/>
        </w:rPr>
        <w:t> </w:t>
      </w:r>
      <w:r>
        <w:rPr>
          <w:color w:val="A8A8A8"/>
          <w:w w:val="90"/>
          <w:sz w:val="26"/>
        </w:rPr>
        <w:t>-</w:t>
      </w:r>
      <w:r>
        <w:rPr>
          <w:color w:val="A8A8A8"/>
          <w:spacing w:val="-4"/>
          <w:w w:val="90"/>
          <w:sz w:val="26"/>
        </w:rPr>
        <w:t> </w:t>
      </w:r>
      <w:r>
        <w:rPr>
          <w:color w:val="A8A8A8"/>
          <w:w w:val="90"/>
          <w:sz w:val="26"/>
        </w:rPr>
        <w:t>-</w:t>
      </w:r>
      <w:r>
        <w:rPr>
          <w:color w:val="A8A8A8"/>
          <w:spacing w:val="-13"/>
          <w:w w:val="90"/>
          <w:sz w:val="26"/>
        </w:rPr>
        <w:t> </w:t>
      </w:r>
      <w:r>
        <w:rPr>
          <w:color w:val="939193"/>
          <w:spacing w:val="-5"/>
          <w:w w:val="90"/>
          <w:sz w:val="27"/>
        </w:rPr>
        <w:t>-</w:t>
      </w:r>
      <w:r>
        <w:rPr>
          <w:color w:val="757577"/>
          <w:spacing w:val="-5"/>
          <w:w w:val="90"/>
          <w:sz w:val="27"/>
        </w:rPr>
        <w:t>·</w:t>
      </w:r>
      <w:r>
        <w:rPr>
          <w:color w:val="939193"/>
          <w:spacing w:val="-5"/>
          <w:w w:val="90"/>
          <w:sz w:val="27"/>
        </w:rPr>
        <w:t>·</w:t>
      </w:r>
      <w:r>
        <w:rPr>
          <w:color w:val="939193"/>
          <w:spacing w:val="-47"/>
          <w:w w:val="90"/>
          <w:sz w:val="27"/>
        </w:rPr>
        <w:t> </w:t>
      </w:r>
      <w:r>
        <w:rPr>
          <w:rFonts w:ascii="Arial" w:hAnsi="Arial"/>
          <w:color w:val="A8A8A8"/>
          <w:spacing w:val="-11"/>
          <w:w w:val="90"/>
          <w:sz w:val="27"/>
        </w:rPr>
        <w:t>...</w:t>
      </w:r>
      <w:r>
        <w:rPr>
          <w:rFonts w:ascii="Arial" w:hAnsi="Arial"/>
          <w:color w:val="757577"/>
          <w:spacing w:val="-11"/>
          <w:w w:val="90"/>
          <w:sz w:val="27"/>
        </w:rPr>
        <w:t>.</w:t>
      </w:r>
      <w:r>
        <w:rPr>
          <w:rFonts w:ascii="Arial" w:hAnsi="Arial"/>
          <w:color w:val="757577"/>
          <w:spacing w:val="-34"/>
          <w:w w:val="90"/>
          <w:sz w:val="27"/>
        </w:rPr>
        <w:t> </w:t>
      </w:r>
      <w:r>
        <w:rPr>
          <w:color w:val="939193"/>
          <w:w w:val="90"/>
          <w:sz w:val="9"/>
        </w:rPr>
        <w:t>•-</w:t>
      </w:r>
      <w:r>
        <w:rPr>
          <w:color w:val="757577"/>
          <w:w w:val="90"/>
          <w:sz w:val="9"/>
        </w:rPr>
        <w:t>·    </w:t>
      </w:r>
      <w:r>
        <w:rPr>
          <w:color w:val="757577"/>
          <w:spacing w:val="1"/>
          <w:w w:val="90"/>
          <w:sz w:val="9"/>
        </w:rPr>
        <w:t> </w:t>
      </w:r>
      <w:r>
        <w:rPr>
          <w:rFonts w:ascii="Arial" w:hAnsi="Arial"/>
          <w:color w:val="A8A8A8"/>
          <w:w w:val="90"/>
          <w:sz w:val="10"/>
        </w:rPr>
        <w:t>.,_ </w:t>
      </w:r>
      <w:r>
        <w:rPr>
          <w:rFonts w:ascii="Arial" w:hAnsi="Arial"/>
          <w:color w:val="A8A8A8"/>
          <w:spacing w:val="5"/>
          <w:w w:val="90"/>
          <w:sz w:val="10"/>
        </w:rPr>
        <w:t> </w:t>
      </w:r>
      <w:r>
        <w:rPr>
          <w:color w:val="757577"/>
          <w:w w:val="90"/>
          <w:sz w:val="25"/>
        </w:rPr>
        <w:t>·</w:t>
      </w:r>
      <w:r>
        <w:rPr>
          <w:color w:val="939193"/>
          <w:w w:val="90"/>
          <w:sz w:val="25"/>
        </w:rPr>
        <w:t>·</w:t>
      </w:r>
      <w:r>
        <w:rPr>
          <w:color w:val="757577"/>
          <w:w w:val="90"/>
          <w:sz w:val="25"/>
        </w:rPr>
        <w:t>--</w:t>
      </w:r>
      <w:r>
        <w:rPr>
          <w:color w:val="A8A8A8"/>
          <w:w w:val="90"/>
          <w:sz w:val="25"/>
        </w:rPr>
        <w:t>-·······.</w:t>
        <w:tab/>
      </w:r>
      <w:r>
        <w:rPr>
          <w:rFonts w:ascii="Arial" w:hAnsi="Arial"/>
          <w:color w:val="939193"/>
          <w:spacing w:val="-3"/>
          <w:w w:val="90"/>
          <w:sz w:val="28"/>
        </w:rPr>
        <w:t>.</w:t>
      </w:r>
      <w:r>
        <w:rPr>
          <w:rFonts w:ascii="Arial" w:hAnsi="Arial"/>
          <w:color w:val="939193"/>
          <w:spacing w:val="-3"/>
          <w:w w:val="90"/>
          <w:sz w:val="23"/>
        </w:rPr>
        <w:t>..</w:t>
      </w:r>
    </w:p>
    <w:p>
      <w:pPr>
        <w:spacing w:after="0"/>
        <w:jc w:val="left"/>
        <w:rPr>
          <w:rFonts w:ascii="Arial" w:hAnsi="Arial"/>
          <w:sz w:val="23"/>
        </w:rPr>
        <w:sectPr>
          <w:pgSz w:w="11920" w:h="16300"/>
          <w:pgMar w:top="0" w:bottom="0" w:left="600" w:right="860"/>
        </w:sectPr>
      </w:pPr>
    </w:p>
    <w:p>
      <w:pPr>
        <w:spacing w:before="260"/>
        <w:ind w:left="851" w:right="0" w:firstLine="0"/>
        <w:jc w:val="left"/>
        <w:rPr>
          <w:i/>
          <w:sz w:val="22"/>
        </w:rPr>
      </w:pPr>
      <w:r>
        <w:rPr/>
        <w:pict>
          <v:line style="position:absolute;mso-position-horizontal-relative:page;mso-position-vertical-relative:paragraph;z-index:2944" from="71.796143pt,27.721766pt" to="527.425503pt,27.721766pt" stroked="true" strokeweight="1.380695pt" strokecolor="#777077">
            <v:stroke dashstyle="solid"/>
            <w10:wrap type="none"/>
          </v:line>
        </w:pict>
      </w:r>
      <w:r>
        <w:rPr>
          <w:rFonts w:ascii="Arial" w:hAnsi="Arial"/>
          <w:i/>
          <w:color w:val="757577"/>
          <w:w w:val="95"/>
          <w:sz w:val="20"/>
        </w:rPr>
        <w:t>Ханты.-\.fан</w:t>
      </w:r>
      <w:r>
        <w:rPr>
          <w:rFonts w:ascii="Arial" w:hAnsi="Arial"/>
          <w:i/>
          <w:color w:val="939193"/>
          <w:w w:val="95"/>
          <w:sz w:val="20"/>
        </w:rPr>
        <w:t>с</w:t>
      </w:r>
      <w:r>
        <w:rPr>
          <w:rFonts w:ascii="Arial" w:hAnsi="Arial"/>
          <w:i/>
          <w:color w:val="757577"/>
          <w:w w:val="95"/>
          <w:sz w:val="20"/>
        </w:rPr>
        <w:t>ий</w:t>
      </w:r>
      <w:r>
        <w:rPr>
          <w:rFonts w:ascii="Arial" w:hAnsi="Arial"/>
          <w:i/>
          <w:color w:val="939193"/>
          <w:w w:val="95"/>
          <w:sz w:val="20"/>
        </w:rPr>
        <w:t>с</w:t>
      </w:r>
      <w:r>
        <w:rPr>
          <w:rFonts w:ascii="Arial" w:hAnsi="Arial"/>
          <w:i/>
          <w:color w:val="757577"/>
          <w:w w:val="95"/>
          <w:sz w:val="20"/>
        </w:rPr>
        <w:t>k '11й </w:t>
      </w:r>
      <w:r>
        <w:rPr>
          <w:i/>
          <w:color w:val="757577"/>
          <w:w w:val="95"/>
          <w:sz w:val="22"/>
        </w:rPr>
        <w:t>не  о</w:t>
      </w:r>
      <w:r>
        <w:rPr>
          <w:i/>
          <w:color w:val="939193"/>
          <w:w w:val="95"/>
          <w:sz w:val="22"/>
        </w:rPr>
        <w:t>су</w:t>
      </w:r>
      <w:r>
        <w:rPr>
          <w:i/>
          <w:color w:val="757577"/>
          <w:w w:val="95"/>
          <w:sz w:val="22"/>
        </w:rPr>
        <w:t>дарственный  пеи</w:t>
      </w:r>
      <w:r>
        <w:rPr>
          <w:i/>
          <w:color w:val="939193"/>
          <w:w w:val="95"/>
          <w:sz w:val="22"/>
        </w:rPr>
        <w:t>с</w:t>
      </w:r>
      <w:r>
        <w:rPr>
          <w:i/>
          <w:color w:val="757577"/>
          <w:w w:val="95"/>
          <w:sz w:val="22"/>
        </w:rPr>
        <w:t>иониыйфонд</w:t>
      </w:r>
    </w:p>
    <w:p>
      <w:pPr>
        <w:pStyle w:val="BodyText"/>
        <w:tabs>
          <w:tab w:pos="3315" w:val="left" w:leader="none"/>
          <w:tab w:pos="4494" w:val="left" w:leader="none"/>
          <w:tab w:pos="6064" w:val="left" w:leader="none"/>
        </w:tabs>
        <w:spacing w:line="262" w:lineRule="exact" w:before="211"/>
        <w:ind w:left="849" w:firstLine="497"/>
      </w:pPr>
      <w:r>
        <w:rPr>
          <w:color w:val="757577"/>
        </w:rPr>
        <w:t>Единовременная</w:t>
        <w:tab/>
        <w:t>въшлата</w:t>
        <w:tab/>
        <w:t>певсионвых</w:t>
        <w:tab/>
      </w:r>
      <w:r>
        <w:rPr>
          <w:color w:val="757577"/>
          <w:spacing w:val="-2"/>
        </w:rPr>
        <w:t>резервов</w:t>
      </w:r>
      <w:r>
        <w:rPr>
          <w:color w:val="939193"/>
          <w:spacing w:val="-2"/>
        </w:rPr>
        <w:t>, </w:t>
      </w:r>
      <w:r>
        <w:rPr>
          <w:color w:val="666466"/>
        </w:rPr>
        <w:t>негосударственной</w:t>
      </w:r>
      <w:r>
        <w:rPr>
          <w:color w:val="666466"/>
          <w:spacing w:val="-38"/>
        </w:rPr>
        <w:t> </w:t>
      </w:r>
      <w:r>
        <w:rPr>
          <w:color w:val="666466"/>
        </w:rPr>
        <w:t>пенсий</w:t>
      </w:r>
      <w:r>
        <w:rPr>
          <w:color w:val="666466"/>
          <w:spacing w:val="-33"/>
        </w:rPr>
        <w:t> </w:t>
      </w:r>
      <w:r>
        <w:rPr>
          <w:color w:val="757577"/>
        </w:rPr>
        <w:t>Участнику,</w:t>
      </w:r>
      <w:r>
        <w:rPr>
          <w:color w:val="757577"/>
          <w:spacing w:val="-29"/>
        </w:rPr>
        <w:t> </w:t>
      </w:r>
      <w:r>
        <w:rPr>
          <w:color w:val="757577"/>
        </w:rPr>
        <w:t>не</w:t>
      </w:r>
      <w:r>
        <w:rPr>
          <w:color w:val="757577"/>
          <w:spacing w:val="-39"/>
        </w:rPr>
        <w:t> </w:t>
      </w:r>
      <w:r>
        <w:rPr>
          <w:color w:val="757577"/>
        </w:rPr>
        <w:t>допускается.</w:t>
      </w:r>
    </w:p>
    <w:p>
      <w:pPr>
        <w:pStyle w:val="BodyText"/>
        <w:tabs>
          <w:tab w:pos="2417" w:val="left" w:leader="none"/>
        </w:tabs>
        <w:spacing w:before="727"/>
        <w:ind w:left="334"/>
      </w:pPr>
      <w:r>
        <w:rPr/>
        <w:br w:type="column"/>
      </w:r>
      <w:r>
        <w:rPr>
          <w:color w:val="757577"/>
          <w:position w:val="2"/>
        </w:rPr>
        <w:t>обеспечивающих</w:t>
        <w:tab/>
      </w:r>
      <w:r>
        <w:rPr>
          <w:color w:val="757577"/>
        </w:rPr>
        <w:t>вьшлаты</w:t>
      </w:r>
    </w:p>
    <w:p>
      <w:pPr>
        <w:spacing w:after="0"/>
        <w:sectPr>
          <w:type w:val="continuous"/>
          <w:pgSz w:w="11920" w:h="16300"/>
          <w:pgMar w:top="140" w:bottom="0" w:left="600" w:right="860"/>
          <w:cols w:num="2" w:equalWidth="0">
            <w:col w:w="6980" w:space="40"/>
            <w:col w:w="3440"/>
          </w:cols>
        </w:sectPr>
      </w:pPr>
    </w:p>
    <w:p>
      <w:pPr>
        <w:pStyle w:val="BodyText"/>
        <w:spacing w:line="242" w:lineRule="auto" w:before="41"/>
        <w:ind w:left="849" w:right="186" w:firstLine="498"/>
        <w:jc w:val="both"/>
      </w:pPr>
      <w:r>
        <w:rPr/>
        <w:pict>
          <v:group style="position:absolute;margin-left:35.520pt;margin-top:17.280001pt;width:43.7pt;height:797.75pt;mso-position-horizontal-relative:page;mso-position-vertical-relative:page;z-index:-90760" coordorigin="710,346" coordsize="874,15955">
            <v:shape style="position:absolute;left:710;top:346;width:403;height:15954" type="#_x0000_t75" stroked="false">
              <v:imagedata r:id="rId32" o:title=""/>
            </v:shape>
            <v:line style="position:absolute" from="930,16230" to="1556,16230" stroked="true" strokeweight="2.76139pt" strokecolor="#afacb3">
              <v:stroke dashstyle="solid"/>
            </v:line>
            <w10:wrap type="none"/>
          </v:group>
        </w:pict>
      </w:r>
      <w:r>
        <w:rPr>
          <w:color w:val="666466"/>
        </w:rPr>
        <w:t>В</w:t>
      </w:r>
      <w:r>
        <w:rPr>
          <w:color w:val="666466"/>
          <w:spacing w:val="-24"/>
        </w:rPr>
        <w:t> </w:t>
      </w:r>
      <w:r>
        <w:rPr>
          <w:color w:val="757577"/>
        </w:rPr>
        <w:t>период</w:t>
      </w:r>
      <w:r>
        <w:rPr>
          <w:color w:val="757577"/>
          <w:spacing w:val="-11"/>
        </w:rPr>
        <w:t> </w:t>
      </w:r>
      <w:r>
        <w:rPr>
          <w:color w:val="757577"/>
        </w:rPr>
        <w:t>въmлат</w:t>
      </w:r>
      <w:r>
        <w:rPr>
          <w:color w:val="757577"/>
          <w:spacing w:val="-7"/>
        </w:rPr>
        <w:t> </w:t>
      </w:r>
      <w:r>
        <w:rPr>
          <w:color w:val="757577"/>
        </w:rPr>
        <w:t>размер</w:t>
      </w:r>
      <w:r>
        <w:rPr>
          <w:color w:val="757577"/>
          <w:spacing w:val="-15"/>
        </w:rPr>
        <w:t> </w:t>
      </w:r>
      <w:r>
        <w:rPr>
          <w:color w:val="757577"/>
        </w:rPr>
        <w:t>негосударственной</w:t>
      </w:r>
      <w:r>
        <w:rPr>
          <w:color w:val="757577"/>
          <w:spacing w:val="-10"/>
        </w:rPr>
        <w:t> </w:t>
      </w:r>
      <w:r>
        <w:rPr>
          <w:color w:val="757577"/>
        </w:rPr>
        <w:t>пенсии</w:t>
      </w:r>
      <w:r>
        <w:rPr>
          <w:color w:val="757577"/>
          <w:spacing w:val="-18"/>
        </w:rPr>
        <w:t> </w:t>
      </w:r>
      <w:r>
        <w:rPr>
          <w:color w:val="757577"/>
        </w:rPr>
        <w:t>может</w:t>
      </w:r>
      <w:r>
        <w:rPr>
          <w:color w:val="757577"/>
          <w:spacing w:val="-13"/>
        </w:rPr>
        <w:t> </w:t>
      </w:r>
      <w:r>
        <w:rPr>
          <w:color w:val="757577"/>
        </w:rPr>
        <w:t>быть</w:t>
      </w:r>
      <w:r>
        <w:rPr>
          <w:color w:val="757577"/>
          <w:spacing w:val="-10"/>
        </w:rPr>
        <w:t> </w:t>
      </w:r>
      <w:r>
        <w:rPr>
          <w:color w:val="757577"/>
        </w:rPr>
        <w:t>из:-.1енев</w:t>
      </w:r>
      <w:r>
        <w:rPr>
          <w:color w:val="757577"/>
          <w:spacing w:val="-7"/>
        </w:rPr>
        <w:t> </w:t>
      </w:r>
      <w:r>
        <w:rPr>
          <w:color w:val="757577"/>
        </w:rPr>
        <w:t>в</w:t>
      </w:r>
      <w:r>
        <w:rPr>
          <w:color w:val="757577"/>
          <w:spacing w:val="-24"/>
        </w:rPr>
        <w:t> </w:t>
      </w:r>
      <w:r>
        <w:rPr>
          <w:color w:val="757577"/>
        </w:rPr>
        <w:t>соответствии</w:t>
      </w:r>
      <w:r>
        <w:rPr>
          <w:color w:val="757577"/>
          <w:spacing w:val="-2"/>
        </w:rPr>
        <w:t> </w:t>
      </w:r>
      <w:r>
        <w:rPr>
          <w:color w:val="757577"/>
        </w:rPr>
        <w:t>с результатами размещения пенсионных резервов, но не может бьпь ниже размера </w:t>
      </w:r>
      <w:r>
        <w:rPr>
          <w:color w:val="666466"/>
        </w:rPr>
        <w:t>негосударственной</w:t>
      </w:r>
      <w:r>
        <w:rPr>
          <w:color w:val="757577"/>
        </w:rPr>
        <w:t>пенсии,</w:t>
      </w:r>
      <w:r>
        <w:rPr>
          <w:color w:val="757577"/>
          <w:spacing w:val="-21"/>
        </w:rPr>
        <w:t> </w:t>
      </w:r>
      <w:r>
        <w:rPr>
          <w:color w:val="757577"/>
        </w:rPr>
        <w:t>установленной</w:t>
      </w:r>
      <w:r>
        <w:rPr>
          <w:color w:val="757577"/>
          <w:spacing w:val="-8"/>
        </w:rPr>
        <w:t> </w:t>
      </w:r>
      <w:r>
        <w:rPr>
          <w:color w:val="757577"/>
        </w:rPr>
        <w:t>при</w:t>
      </w:r>
      <w:r>
        <w:rPr>
          <w:color w:val="757577"/>
          <w:spacing w:val="-26"/>
        </w:rPr>
        <w:t> </w:t>
      </w:r>
      <w:r>
        <w:rPr>
          <w:color w:val="757577"/>
        </w:rPr>
        <w:t>её</w:t>
      </w:r>
      <w:r>
        <w:rPr>
          <w:color w:val="757577"/>
          <w:spacing w:val="-26"/>
        </w:rPr>
        <w:t> </w:t>
      </w:r>
      <w:r>
        <w:rPr>
          <w:color w:val="757577"/>
        </w:rPr>
        <w:t>назначении.</w:t>
      </w:r>
    </w:p>
    <w:p>
      <w:pPr>
        <w:pStyle w:val="BodyText"/>
        <w:spacing w:line="230" w:lineRule="auto" w:before="50"/>
        <w:ind w:left="844" w:right="175" w:firstLine="490"/>
        <w:jc w:val="both"/>
      </w:pPr>
      <w:r>
        <w:rPr>
          <w:rFonts w:ascii="Arial" w:hAnsi="Arial"/>
          <w:color w:val="757577"/>
          <w:sz w:val="22"/>
        </w:rPr>
        <w:t>В </w:t>
      </w:r>
      <w:r>
        <w:rPr>
          <w:color w:val="757577"/>
        </w:rPr>
        <w:t>случаях, </w:t>
      </w:r>
      <w:r>
        <w:rPr>
          <w:color w:val="666466"/>
        </w:rPr>
        <w:t>когда Вкладчиком </w:t>
      </w:r>
      <w:r>
        <w:rPr>
          <w:color w:val="757577"/>
        </w:rPr>
        <w:t>нарушены условия внесения певсиовных взносов, в </w:t>
      </w:r>
      <w:r>
        <w:rPr>
          <w:color w:val="757577"/>
          <w:sz w:val="24"/>
        </w:rPr>
        <w:t>результате </w:t>
      </w:r>
      <w:r>
        <w:rPr>
          <w:color w:val="757577"/>
        </w:rPr>
        <w:t>чего размеры пенсионных резервов </w:t>
      </w:r>
      <w:r>
        <w:rPr>
          <w:color w:val="666466"/>
        </w:rPr>
        <w:t>в </w:t>
      </w:r>
      <w:r>
        <w:rPr>
          <w:color w:val="757577"/>
        </w:rPr>
        <w:t>полъзу Участника (Участников) не </w:t>
      </w:r>
      <w:r>
        <w:rPr>
          <w:color w:val="666466"/>
        </w:rPr>
        <w:t>позвоruпqr </w:t>
      </w:r>
      <w:r>
        <w:rPr>
          <w:color w:val="757577"/>
        </w:rPr>
        <w:t>фонду осуществлять </w:t>
      </w:r>
      <w:r>
        <w:rPr>
          <w:color w:val="666466"/>
        </w:rPr>
        <w:t>выплату </w:t>
      </w:r>
      <w:r>
        <w:rPr>
          <w:color w:val="757577"/>
        </w:rPr>
        <w:t>негосударственной </w:t>
      </w:r>
      <w:r>
        <w:rPr>
          <w:color w:val="666466"/>
        </w:rPr>
        <w:t>пожизненной </w:t>
      </w:r>
      <w:r>
        <w:rPr>
          <w:color w:val="757577"/>
        </w:rPr>
        <w:t>пенсии в размере не ниже установленного соответствующим </w:t>
      </w:r>
      <w:r>
        <w:rPr>
          <w:color w:val="666466"/>
        </w:rPr>
        <w:t>нормативно-правовым </w:t>
      </w:r>
      <w:r>
        <w:rPr>
          <w:color w:val="757577"/>
        </w:rPr>
        <w:t>актом Российской </w:t>
      </w:r>
      <w:r>
        <w:rPr>
          <w:color w:val="666466"/>
          <w:spacing w:val="-8"/>
        </w:rPr>
        <w:t>Федерации </w:t>
      </w:r>
      <w:r>
        <w:rPr>
          <w:color w:val="666466"/>
        </w:rPr>
        <w:t>Фонд </w:t>
      </w:r>
      <w:r>
        <w:rPr>
          <w:color w:val="757577"/>
          <w:sz w:val="26"/>
        </w:rPr>
        <w:t>и </w:t>
      </w:r>
      <w:r>
        <w:rPr>
          <w:color w:val="545254"/>
          <w:spacing w:val="-5"/>
          <w:sz w:val="26"/>
        </w:rPr>
        <w:t>В</w:t>
      </w:r>
      <w:r>
        <w:rPr>
          <w:color w:val="757577"/>
          <w:spacing w:val="-5"/>
          <w:sz w:val="26"/>
        </w:rPr>
        <w:t>кладчик </w:t>
      </w:r>
      <w:r>
        <w:rPr>
          <w:color w:val="757577"/>
        </w:rPr>
        <w:t>обязаны </w:t>
      </w:r>
      <w:r>
        <w:rPr>
          <w:color w:val="666466"/>
        </w:rPr>
        <w:t>ввести </w:t>
      </w:r>
      <w:r>
        <w:rPr>
          <w:color w:val="757577"/>
        </w:rPr>
        <w:t>необходимые изменения </w:t>
      </w:r>
      <w:r>
        <w:rPr>
          <w:color w:val="757577"/>
          <w:sz w:val="26"/>
        </w:rPr>
        <w:t>и </w:t>
      </w:r>
      <w:r>
        <w:rPr>
          <w:color w:val="757577"/>
        </w:rPr>
        <w:t>дополнения </w:t>
      </w:r>
      <w:r>
        <w:rPr>
          <w:color w:val="D3D3D3"/>
          <w:spacing w:val="-10"/>
        </w:rPr>
        <w:t>.</w:t>
      </w:r>
      <w:r>
        <w:rPr>
          <w:color w:val="666466"/>
          <w:spacing w:val="-10"/>
        </w:rPr>
        <w:t>в </w:t>
      </w:r>
      <w:r>
        <w:rPr>
          <w:color w:val="757577"/>
        </w:rPr>
        <w:t>пенсионный </w:t>
      </w:r>
      <w:r>
        <w:rPr>
          <w:color w:val="757577"/>
          <w:spacing w:val="-4"/>
        </w:rPr>
        <w:t>договор</w:t>
      </w:r>
      <w:r>
        <w:rPr>
          <w:color w:val="939193"/>
          <w:spacing w:val="-4"/>
        </w:rPr>
        <w:t>, </w:t>
      </w:r>
      <w:r>
        <w:rPr>
          <w:color w:val="757577"/>
        </w:rPr>
        <w:t>позволяющие производить пенсионные выплату </w:t>
      </w:r>
      <w:r>
        <w:rPr>
          <w:color w:val="757577"/>
          <w:spacing w:val="-3"/>
        </w:rPr>
        <w:t>негосу</w:t>
      </w:r>
      <w:r>
        <w:rPr>
          <w:color w:val="939193"/>
          <w:spacing w:val="-3"/>
        </w:rPr>
        <w:t>д</w:t>
      </w:r>
      <w:r>
        <w:rPr>
          <w:color w:val="757577"/>
          <w:spacing w:val="-3"/>
        </w:rPr>
        <w:t>арственной </w:t>
      </w:r>
      <w:r>
        <w:rPr>
          <w:color w:val="757577"/>
        </w:rPr>
        <w:t>пенсии в течение </w:t>
      </w:r>
      <w:r>
        <w:rPr>
          <w:color w:val="757577"/>
          <w:w w:val="90"/>
        </w:rPr>
        <w:t>оговоренного </w:t>
      </w:r>
      <w:r>
        <w:rPr>
          <w:color w:val="757577"/>
          <w:spacing w:val="-5"/>
          <w:w w:val="90"/>
        </w:rPr>
        <w:t>ря-да.</w:t>
      </w:r>
      <w:r>
        <w:rPr>
          <w:color w:val="545254"/>
          <w:spacing w:val="-5"/>
          <w:w w:val="90"/>
        </w:rPr>
        <w:t>л </w:t>
      </w:r>
      <w:r>
        <w:rPr>
          <w:color w:val="757577"/>
          <w:w w:val="90"/>
        </w:rPr>
        <w:t>ет.</w:t>
      </w:r>
    </w:p>
    <w:p>
      <w:pPr>
        <w:pStyle w:val="BodyText"/>
        <w:spacing w:line="272" w:lineRule="exact" w:before="43"/>
        <w:ind w:left="852" w:right="163" w:firstLine="477"/>
        <w:jc w:val="both"/>
      </w:pPr>
      <w:r>
        <w:rPr>
          <w:color w:val="757577"/>
        </w:rPr>
        <w:t>До </w:t>
      </w:r>
      <w:r>
        <w:rPr>
          <w:color w:val="666466"/>
        </w:rPr>
        <w:t>момента назначения </w:t>
      </w:r>
      <w:r>
        <w:rPr>
          <w:color w:val="757577"/>
        </w:rPr>
        <w:t>негосударственной пожизненной пенсии </w:t>
      </w:r>
      <w:r>
        <w:rPr>
          <w:color w:val="757577"/>
          <w:sz w:val="25"/>
        </w:rPr>
        <w:t>Вкладчик - </w:t>
      </w:r>
      <w:r>
        <w:rPr>
          <w:color w:val="666466"/>
        </w:rPr>
        <w:t>физическ </w:t>
      </w:r>
      <w:r>
        <w:rPr>
          <w:color w:val="939193"/>
        </w:rPr>
        <w:t>о</w:t>
      </w:r>
      <w:r>
        <w:rPr>
          <w:color w:val="757577"/>
        </w:rPr>
        <w:t>е лицо</w:t>
      </w:r>
      <w:r>
        <w:rPr>
          <w:color w:val="939193"/>
        </w:rPr>
        <w:t>, </w:t>
      </w:r>
      <w:r>
        <w:rPr>
          <w:color w:val="757577"/>
          <w:sz w:val="26"/>
        </w:rPr>
        <w:t>заключивший </w:t>
      </w:r>
      <w:r>
        <w:rPr>
          <w:color w:val="757577"/>
        </w:rPr>
        <w:t>пенсионный договор в свою по</w:t>
      </w:r>
      <w:r>
        <w:rPr>
          <w:color w:val="939193"/>
        </w:rPr>
        <w:t>льз</w:t>
      </w:r>
      <w:r>
        <w:rPr>
          <w:color w:val="757577"/>
        </w:rPr>
        <w:t>у, имеет право перейти на негосударственное пенсионное обеспечеjmе по другим !1енсионным схемам </w:t>
      </w:r>
      <w:r>
        <w:rPr>
          <w:color w:val="666466"/>
        </w:rPr>
        <w:t>Фонда, </w:t>
      </w:r>
      <w:r>
        <w:rPr>
          <w:color w:val="757577"/>
        </w:rPr>
        <w:t>предназначенных </w:t>
      </w:r>
      <w:r>
        <w:rPr>
          <w:color w:val="757577"/>
          <w:sz w:val="24"/>
        </w:rPr>
        <w:t>дяя </w:t>
      </w:r>
      <w:r>
        <w:rPr>
          <w:color w:val="545254"/>
        </w:rPr>
        <w:t>В</w:t>
      </w:r>
      <w:r>
        <w:rPr>
          <w:color w:val="757577"/>
        </w:rPr>
        <w:t>кладчиков- </w:t>
      </w:r>
      <w:r>
        <w:rPr>
          <w:color w:val="666466"/>
        </w:rPr>
        <w:t>физич_еских </w:t>
      </w:r>
      <w:r>
        <w:rPr>
          <w:color w:val="757577"/>
        </w:rPr>
        <w:t>лкц</w:t>
      </w:r>
      <w:r>
        <w:rPr>
          <w:color w:val="939193"/>
        </w:rPr>
        <w:t>. </w:t>
      </w:r>
      <w:r>
        <w:rPr>
          <w:color w:val="757577"/>
        </w:rPr>
        <w:t>(: момен</w:t>
      </w:r>
      <w:r>
        <w:rPr>
          <w:color w:val="939193"/>
        </w:rPr>
        <w:t>т</w:t>
      </w:r>
      <w:r>
        <w:rPr>
          <w:color w:val="757577"/>
        </w:rPr>
        <w:t>а назначения не</w:t>
      </w:r>
      <w:r>
        <w:rPr>
          <w:color w:val="939193"/>
        </w:rPr>
        <w:t>г</w:t>
      </w:r>
      <w:r>
        <w:rPr>
          <w:color w:val="757577"/>
        </w:rPr>
        <w:t>осуда</w:t>
      </w:r>
      <w:r>
        <w:rPr>
          <w:color w:val="545254"/>
        </w:rPr>
        <w:t>р</w:t>
      </w:r>
      <w:r>
        <w:rPr>
          <w:color w:val="757577"/>
        </w:rPr>
        <w:t>ственной пожизненной пенсии </w:t>
      </w:r>
      <w:r>
        <w:rPr>
          <w:color w:val="666466"/>
        </w:rPr>
        <w:t>переход на </w:t>
      </w:r>
      <w:r>
        <w:rPr>
          <w:color w:val="757577"/>
        </w:rPr>
        <w:t>условия других пенсионных схем не допускается</w:t>
      </w:r>
      <w:r>
        <w:rPr>
          <w:color w:val="939193"/>
        </w:rPr>
        <w:t>.</w:t>
      </w:r>
    </w:p>
    <w:p>
      <w:pPr>
        <w:pStyle w:val="BodyText"/>
        <w:spacing w:line="247" w:lineRule="auto" w:before="39"/>
        <w:ind w:left="842" w:right="201" w:firstLine="495"/>
        <w:jc w:val="both"/>
      </w:pPr>
      <w:r>
        <w:rPr>
          <w:color w:val="666466"/>
        </w:rPr>
        <w:t>Периодичность выплат негосударственных </w:t>
      </w:r>
      <w:r>
        <w:rPr>
          <w:color w:val="757577"/>
        </w:rPr>
        <w:t>пенсий. устанавл11:вается пенсионным договором </w:t>
      </w:r>
      <w:r>
        <w:rPr>
          <w:rFonts w:ascii="Arial" w:hAnsi="Arial"/>
          <w:color w:val="757577"/>
          <w:sz w:val="15"/>
        </w:rPr>
        <w:t>R </w:t>
      </w:r>
      <w:r>
        <w:rPr>
          <w:color w:val="757577"/>
        </w:rPr>
        <w:t>может быть:</w:t>
      </w:r>
    </w:p>
    <w:p>
      <w:pPr>
        <w:pStyle w:val="BodyText"/>
        <w:spacing w:line="280" w:lineRule="auto" w:before="27"/>
        <w:ind w:left="1333" w:right="6222"/>
      </w:pPr>
      <w:r>
        <w:rPr>
          <w:color w:val="757577"/>
        </w:rPr>
        <w:t>ежемесячной; </w:t>
      </w:r>
      <w:r>
        <w:rPr>
          <w:color w:val="666466"/>
          <w:w w:val="95"/>
        </w:rPr>
        <w:t>ежеквартальной;</w:t>
      </w:r>
    </w:p>
    <w:p>
      <w:pPr>
        <w:spacing w:line="275" w:lineRule="exact" w:before="0"/>
        <w:ind w:left="1334" w:right="0" w:firstLine="0"/>
        <w:jc w:val="left"/>
        <w:rPr>
          <w:sz w:val="23"/>
        </w:rPr>
      </w:pPr>
      <w:r>
        <w:rPr>
          <w:color w:val="757577"/>
          <w:sz w:val="23"/>
        </w:rPr>
        <w:t>ошm раз </w:t>
      </w:r>
      <w:r>
        <w:rPr>
          <w:color w:val="666466"/>
          <w:sz w:val="23"/>
        </w:rPr>
        <w:t>в </w:t>
      </w:r>
      <w:r>
        <w:rPr>
          <w:color w:val="757577"/>
          <w:sz w:val="27"/>
        </w:rPr>
        <w:t>шесть</w:t>
      </w:r>
      <w:r>
        <w:rPr>
          <w:color w:val="757577"/>
          <w:spacing w:val="-51"/>
          <w:sz w:val="27"/>
        </w:rPr>
        <w:t> </w:t>
      </w:r>
      <w:r>
        <w:rPr>
          <w:color w:val="666466"/>
          <w:sz w:val="23"/>
        </w:rPr>
        <w:t>месяцев;</w:t>
      </w:r>
    </w:p>
    <w:p>
      <w:pPr>
        <w:pStyle w:val="BodyText"/>
        <w:spacing w:before="36"/>
        <w:ind w:left="1334"/>
      </w:pPr>
      <w:r>
        <w:rPr>
          <w:color w:val="757577"/>
          <w:u w:val="thick" w:color="000000"/>
        </w:rPr>
        <w:t>один </w:t>
      </w:r>
      <w:r>
        <w:rPr>
          <w:color w:val="666466"/>
          <w:u w:val="thick" w:color="000000"/>
        </w:rPr>
        <w:t>раз </w:t>
      </w:r>
      <w:r>
        <w:rPr>
          <w:color w:val="757577"/>
          <w:u w:val="thick" w:color="000000"/>
        </w:rPr>
        <w:t>в двенадуать </w:t>
      </w:r>
      <w:r>
        <w:rPr>
          <w:color w:val="666466"/>
          <w:u w:val="thick" w:color="000000"/>
        </w:rPr>
        <w:t>месяцев.</w:t>
      </w:r>
    </w:p>
    <w:p>
      <w:pPr>
        <w:pStyle w:val="BodyText"/>
        <w:spacing w:line="254" w:lineRule="exact" w:before="53"/>
        <w:ind w:left="1347"/>
      </w:pPr>
      <w:r>
        <w:rPr>
          <w:color w:val="666466"/>
        </w:rPr>
        <w:t>Порядок </w:t>
      </w:r>
      <w:r>
        <w:rPr>
          <w:color w:val="757577"/>
        </w:rPr>
        <w:t>и усло</w:t>
      </w:r>
      <w:r>
        <w:rPr>
          <w:color w:val="545254"/>
        </w:rPr>
        <w:t>вия </w:t>
      </w:r>
      <w:r>
        <w:rPr>
          <w:color w:val="666466"/>
        </w:rPr>
        <w:t>назначения и вьшлаты </w:t>
      </w:r>
      <w:r>
        <w:rPr>
          <w:color w:val="757577"/>
        </w:rPr>
        <w:t>негосударственной пенсш1 изложены </w:t>
      </w:r>
      <w:r>
        <w:rPr>
          <w:color w:val="666466"/>
        </w:rPr>
        <w:t>в </w:t>
      </w:r>
      <w:r>
        <w:rPr>
          <w:color w:val="757577"/>
          <w:u w:val="thick" w:color="000000"/>
        </w:rPr>
        <w:t>разделе</w:t>
      </w:r>
    </w:p>
    <w:p>
      <w:pPr>
        <w:pStyle w:val="ListParagraph"/>
        <w:numPr>
          <w:ilvl w:val="0"/>
          <w:numId w:val="7"/>
        </w:numPr>
        <w:tabs>
          <w:tab w:pos="966" w:val="left" w:leader="none"/>
        </w:tabs>
        <w:spacing w:line="289" w:lineRule="exact" w:before="0" w:after="0"/>
        <w:ind w:left="965" w:right="0" w:hanging="141"/>
        <w:jc w:val="left"/>
        <w:rPr>
          <w:sz w:val="23"/>
        </w:rPr>
      </w:pPr>
      <w:r>
        <w:rPr>
          <w:color w:val="757577"/>
          <w:w w:val="80"/>
          <w:sz w:val="26"/>
        </w:rPr>
        <w:t>Q_настоящих  </w:t>
      </w:r>
      <w:r>
        <w:rPr>
          <w:color w:val="666466"/>
          <w:w w:val="80"/>
          <w:sz w:val="23"/>
        </w:rPr>
        <w:t>Правил.</w:t>
      </w:r>
    </w:p>
    <w:p>
      <w:pPr>
        <w:pStyle w:val="ListParagraph"/>
        <w:numPr>
          <w:ilvl w:val="2"/>
          <w:numId w:val="6"/>
        </w:numPr>
        <w:tabs>
          <w:tab w:pos="1872" w:val="left" w:leader="none"/>
        </w:tabs>
        <w:spacing w:line="240" w:lineRule="auto" w:before="48" w:after="0"/>
        <w:ind w:left="1871" w:right="0" w:hanging="524"/>
        <w:jc w:val="left"/>
        <w:rPr>
          <w:b/>
          <w:color w:val="545254"/>
          <w:sz w:val="23"/>
        </w:rPr>
      </w:pPr>
      <w:r>
        <w:rPr>
          <w:b/>
          <w:color w:val="545254"/>
          <w:w w:val="97"/>
          <w:sz w:val="23"/>
        </w:rPr>
        <w:t>Методика</w:t>
      </w:r>
      <w:r>
        <w:rPr>
          <w:b/>
          <w:color w:val="545254"/>
          <w:spacing w:val="5"/>
          <w:sz w:val="23"/>
        </w:rPr>
        <w:t> </w:t>
      </w:r>
      <w:r>
        <w:rPr>
          <w:b/>
          <w:color w:val="545254"/>
          <w:w w:val="104"/>
          <w:sz w:val="23"/>
        </w:rPr>
        <w:t>актуаряьп</w:t>
      </w:r>
      <w:r>
        <w:rPr>
          <w:b/>
          <w:color w:val="545254"/>
          <w:spacing w:val="-7"/>
          <w:sz w:val="23"/>
        </w:rPr>
        <w:t> </w:t>
      </w:r>
      <w:r>
        <w:rPr>
          <w:b/>
          <w:color w:val="545254"/>
          <w:w w:val="99"/>
          <w:sz w:val="23"/>
        </w:rPr>
        <w:t>расчетов</w:t>
      </w:r>
      <w:r>
        <w:rPr>
          <w:b/>
          <w:color w:val="545254"/>
          <w:spacing w:val="-6"/>
          <w:sz w:val="23"/>
        </w:rPr>
        <w:t> </w:t>
      </w:r>
      <w:r>
        <w:rPr>
          <w:b/>
          <w:color w:val="545254"/>
          <w:sz w:val="23"/>
        </w:rPr>
        <w:t>об</w:t>
      </w:r>
      <w:r>
        <w:rPr>
          <w:b/>
          <w:color w:val="545254"/>
          <w:spacing w:val="-17"/>
          <w:sz w:val="23"/>
        </w:rPr>
        <w:t>я</w:t>
      </w:r>
      <w:r>
        <w:rPr>
          <w:b/>
          <w:color w:val="757577"/>
          <w:spacing w:val="15"/>
          <w:w w:val="104"/>
          <w:sz w:val="23"/>
        </w:rPr>
        <w:t>з</w:t>
      </w:r>
      <w:r>
        <w:rPr>
          <w:b/>
          <w:color w:val="545254"/>
          <w:w w:val="97"/>
          <w:sz w:val="23"/>
        </w:rPr>
        <w:t>ат</w:t>
      </w:r>
      <w:r>
        <w:rPr>
          <w:b/>
          <w:color w:val="545254"/>
          <w:spacing w:val="-11"/>
          <w:w w:val="97"/>
          <w:sz w:val="23"/>
        </w:rPr>
        <w:t>е</w:t>
      </w:r>
      <w:r>
        <w:rPr>
          <w:b/>
          <w:color w:val="545254"/>
          <w:w w:val="50"/>
          <w:sz w:val="23"/>
        </w:rPr>
        <w:t>.1</w:t>
      </w:r>
      <w:r>
        <w:rPr>
          <w:b/>
          <w:color w:val="545254"/>
          <w:spacing w:val="-9"/>
          <w:w w:val="50"/>
          <w:sz w:val="23"/>
        </w:rPr>
        <w:t>1</w:t>
      </w:r>
      <w:r>
        <w:rPr>
          <w:b/>
          <w:color w:val="545254"/>
          <w:spacing w:val="-14"/>
          <w:w w:val="109"/>
          <w:sz w:val="23"/>
        </w:rPr>
        <w:t>ъ</w:t>
      </w:r>
      <w:r>
        <w:rPr>
          <w:b/>
          <w:color w:val="545254"/>
          <w:w w:val="103"/>
          <w:sz w:val="23"/>
        </w:rPr>
        <w:t>ств</w:t>
      </w:r>
      <w:r>
        <w:rPr>
          <w:b/>
          <w:color w:val="545254"/>
          <w:spacing w:val="-20"/>
          <w:sz w:val="23"/>
        </w:rPr>
        <w:t> </w:t>
      </w:r>
      <w:r>
        <w:rPr>
          <w:b/>
          <w:color w:val="545254"/>
          <w:w w:val="115"/>
          <w:sz w:val="23"/>
        </w:rPr>
        <w:t>фома.</w:t>
      </w:r>
    </w:p>
    <w:p>
      <w:pPr>
        <w:pStyle w:val="BodyText"/>
        <w:spacing w:line="272" w:lineRule="exact" w:before="41"/>
        <w:ind w:left="859" w:right="187" w:firstLine="487"/>
        <w:jc w:val="both"/>
      </w:pPr>
      <w:r>
        <w:rPr>
          <w:color w:val="666466"/>
        </w:rPr>
        <w:t>Пенсионяые обязательства фонда </w:t>
      </w:r>
      <w:r>
        <w:rPr>
          <w:color w:val="757577"/>
        </w:rPr>
        <w:t>по данной схеме включают в себя обязательства </w:t>
      </w:r>
      <w:r>
        <w:rPr>
          <w:rFonts w:ascii="Arial" w:hAnsi="Arial"/>
          <w:i/>
          <w:color w:val="757577"/>
          <w:sz w:val="22"/>
        </w:rPr>
        <w:t>пере</w:t>
      </w:r>
      <w:r>
        <w:rPr>
          <w:rFonts w:ascii="Arial" w:hAnsi="Arial"/>
          <w:i/>
          <w:color w:val="939193"/>
          <w:sz w:val="22"/>
        </w:rPr>
        <w:t>д </w:t>
      </w:r>
      <w:r>
        <w:rPr>
          <w:color w:val="666466"/>
        </w:rPr>
        <w:t>Вкладчиками </w:t>
      </w:r>
      <w:r>
        <w:rPr>
          <w:color w:val="757577"/>
        </w:rPr>
        <w:t>по </w:t>
      </w:r>
      <w:r>
        <w:rPr>
          <w:color w:val="545254"/>
        </w:rPr>
        <w:t>в</w:t>
      </w:r>
      <w:r>
        <w:rPr>
          <w:color w:val="757577"/>
        </w:rPr>
        <w:t>ыплате негосударственных пенсий будущим пенсионерам </w:t>
      </w:r>
      <w:r>
        <w:rPr>
          <w:color w:val="757577"/>
          <w:sz w:val="24"/>
        </w:rPr>
        <w:t>и пере</w:t>
      </w:r>
      <w:r>
        <w:rPr>
          <w:color w:val="939193"/>
          <w:sz w:val="24"/>
        </w:rPr>
        <w:t>д </w:t>
      </w:r>
      <w:r>
        <w:rPr>
          <w:color w:val="757577"/>
          <w:sz w:val="25"/>
        </w:rPr>
        <w:t>Участниками, </w:t>
      </w:r>
      <w:r>
        <w:rPr>
          <w:color w:val="757577"/>
        </w:rPr>
        <w:t>оформивши m право иа получение негосу</w:t>
      </w:r>
      <w:r>
        <w:rPr>
          <w:color w:val="939193"/>
        </w:rPr>
        <w:t>д</w:t>
      </w:r>
      <w:r>
        <w:rPr>
          <w:color w:val="757577"/>
        </w:rPr>
        <w:t>арственной пепсин</w:t>
      </w:r>
      <w:r>
        <w:rPr>
          <w:color w:val="939193"/>
        </w:rPr>
        <w:t>.</w:t>
      </w:r>
    </w:p>
    <w:p>
      <w:pPr>
        <w:pStyle w:val="BodyText"/>
        <w:spacing w:line="272" w:lineRule="exact" w:before="37"/>
        <w:ind w:left="864" w:right="179" w:firstLine="487"/>
        <w:jc w:val="both"/>
      </w:pPr>
      <w:r>
        <w:rPr>
          <w:color w:val="757577"/>
        </w:rPr>
        <w:t>Современная стоимость пенсионных обязательств фонда по пенсионному договор</w:t>
      </w:r>
      <w:r>
        <w:rPr>
          <w:color w:val="939193"/>
        </w:rPr>
        <w:t>у </w:t>
      </w:r>
      <w:r>
        <w:rPr>
          <w:color w:val="757577"/>
        </w:rPr>
        <w:t>расс-ч:итывается</w:t>
      </w:r>
      <w:r>
        <w:rPr>
          <w:color w:val="757577"/>
          <w:spacing w:val="-42"/>
        </w:rPr>
        <w:t> </w:t>
      </w:r>
      <w:r>
        <w:rPr>
          <w:color w:val="757577"/>
        </w:rPr>
        <w:t>согласно</w:t>
      </w:r>
      <w:r>
        <w:rPr>
          <w:color w:val="757577"/>
          <w:spacing w:val="-34"/>
        </w:rPr>
        <w:t> </w:t>
      </w:r>
      <w:r>
        <w:rPr>
          <w:color w:val="666466"/>
        </w:rPr>
        <w:t>формулам,</w:t>
      </w:r>
      <w:r>
        <w:rPr>
          <w:color w:val="666466"/>
          <w:spacing w:val="-30"/>
        </w:rPr>
        <w:t> </w:t>
      </w:r>
      <w:r>
        <w:rPr>
          <w:color w:val="666466"/>
        </w:rPr>
        <w:t>приведенных</w:t>
      </w:r>
      <w:r>
        <w:rPr>
          <w:color w:val="666466"/>
          <w:spacing w:val="1"/>
        </w:rPr>
        <w:t> </w:t>
      </w:r>
      <w:r>
        <w:rPr>
          <w:color w:val="666466"/>
        </w:rPr>
        <w:t>в</w:t>
      </w:r>
      <w:r>
        <w:rPr>
          <w:color w:val="666466"/>
          <w:spacing w:val="-35"/>
        </w:rPr>
        <w:t> </w:t>
      </w:r>
      <w:r>
        <w:rPr>
          <w:color w:val="757577"/>
        </w:rPr>
        <w:t>разделе</w:t>
      </w:r>
      <w:r>
        <w:rPr>
          <w:color w:val="757577"/>
          <w:spacing w:val="-30"/>
        </w:rPr>
        <w:t> </w:t>
      </w:r>
      <w:r>
        <w:rPr>
          <w:color w:val="666466"/>
          <w:spacing w:val="-6"/>
        </w:rPr>
        <w:t>19</w:t>
      </w:r>
      <w:r>
        <w:rPr>
          <w:color w:val="939193"/>
          <w:spacing w:val="-6"/>
        </w:rPr>
        <w:t>,</w:t>
      </w:r>
      <w:r>
        <w:rPr>
          <w:color w:val="939193"/>
          <w:spacing w:val="-32"/>
        </w:rPr>
        <w:t> </w:t>
      </w:r>
      <w:r>
        <w:rPr>
          <w:color w:val="757577"/>
          <w:sz w:val="26"/>
        </w:rPr>
        <w:t>пункт</w:t>
      </w:r>
      <w:r>
        <w:rPr>
          <w:color w:val="757577"/>
          <w:spacing w:val="-44"/>
          <w:sz w:val="26"/>
        </w:rPr>
        <w:t> </w:t>
      </w:r>
      <w:r>
        <w:rPr>
          <w:color w:val="666466"/>
          <w:spacing w:val="-4"/>
        </w:rPr>
        <w:t>19.3</w:t>
      </w:r>
      <w:r>
        <w:rPr>
          <w:color w:val="957580"/>
          <w:spacing w:val="-4"/>
        </w:rPr>
        <w:t>.1</w:t>
      </w:r>
      <w:r>
        <w:rPr>
          <w:color w:val="939193"/>
          <w:spacing w:val="-4"/>
        </w:rPr>
        <w:t>.</w:t>
      </w:r>
      <w:r>
        <w:rPr>
          <w:color w:val="939193"/>
          <w:spacing w:val="-34"/>
        </w:rPr>
        <w:t> </w:t>
      </w:r>
      <w:r>
        <w:rPr>
          <w:color w:val="757577"/>
        </w:rPr>
        <w:t>настоящих</w:t>
      </w:r>
      <w:r>
        <w:rPr>
          <w:color w:val="757577"/>
          <w:spacing w:val="-25"/>
        </w:rPr>
        <w:t> </w:t>
      </w:r>
      <w:r>
        <w:rPr>
          <w:color w:val="757577"/>
        </w:rPr>
        <w:t>правил.</w:t>
      </w:r>
    </w:p>
    <w:p>
      <w:pPr>
        <w:pStyle w:val="ListParagraph"/>
        <w:numPr>
          <w:ilvl w:val="2"/>
          <w:numId w:val="6"/>
        </w:numPr>
        <w:tabs>
          <w:tab w:pos="1872" w:val="left" w:leader="none"/>
        </w:tabs>
        <w:spacing w:line="240" w:lineRule="auto" w:before="40" w:after="0"/>
        <w:ind w:left="1871" w:right="0" w:hanging="515"/>
        <w:jc w:val="left"/>
        <w:rPr>
          <w:b/>
          <w:color w:val="545254"/>
          <w:sz w:val="23"/>
        </w:rPr>
      </w:pPr>
      <w:r>
        <w:rPr>
          <w:b/>
          <w:color w:val="545254"/>
          <w:sz w:val="23"/>
        </w:rPr>
        <w:t>Порядок ведения пенсионных</w:t>
      </w:r>
      <w:r>
        <w:rPr>
          <w:b/>
          <w:color w:val="545254"/>
          <w:spacing w:val="-15"/>
          <w:sz w:val="23"/>
        </w:rPr>
        <w:t> </w:t>
      </w:r>
      <w:r>
        <w:rPr>
          <w:b/>
          <w:color w:val="545254"/>
          <w:sz w:val="23"/>
        </w:rPr>
        <w:t>счетов</w:t>
      </w:r>
    </w:p>
    <w:p>
      <w:pPr>
        <w:pStyle w:val="BodyText"/>
        <w:spacing w:before="16"/>
        <w:ind w:left="876" w:right="190" w:firstLine="479"/>
        <w:jc w:val="both"/>
      </w:pPr>
      <w:r>
        <w:rPr>
          <w:color w:val="666466"/>
        </w:rPr>
        <w:t>Пенсионная схема </w:t>
      </w:r>
      <w:r>
        <w:rPr>
          <w:color w:val="757577"/>
        </w:rPr>
        <w:t>может </w:t>
      </w:r>
      <w:r>
        <w:rPr>
          <w:color w:val="666466"/>
        </w:rPr>
        <w:t>предусматривать </w:t>
      </w:r>
      <w:r>
        <w:rPr>
          <w:color w:val="757577"/>
          <w:sz w:val="26"/>
        </w:rPr>
        <w:t>как </w:t>
      </w:r>
      <w:r>
        <w:rPr>
          <w:color w:val="757577"/>
        </w:rPr>
        <w:t>солидарную</w:t>
      </w:r>
      <w:r>
        <w:rPr>
          <w:color w:val="939193"/>
        </w:rPr>
        <w:t>, </w:t>
      </w:r>
      <w:r>
        <w:rPr>
          <w:color w:val="757577"/>
          <w:sz w:val="26"/>
        </w:rPr>
        <w:t>так и </w:t>
      </w:r>
      <w:r>
        <w:rPr>
          <w:color w:val="757577"/>
        </w:rPr>
        <w:t>именную форму </w:t>
      </w:r>
      <w:r>
        <w:rPr>
          <w:color w:val="757577"/>
          <w:w w:val="95"/>
        </w:rPr>
        <w:t>ведения пенсионных счетов.</w:t>
      </w:r>
    </w:p>
    <w:p>
      <w:pPr>
        <w:pStyle w:val="BodyText"/>
        <w:spacing w:line="259" w:lineRule="exact" w:before="44"/>
        <w:ind w:left="1365"/>
      </w:pPr>
      <w:r>
        <w:rPr>
          <w:color w:val="757577"/>
        </w:rPr>
        <w:t>При заключении  договора  </w:t>
      </w:r>
      <w:r>
        <w:rPr>
          <w:rFonts w:ascii="Arial" w:hAnsi="Arial"/>
          <w:color w:val="757577"/>
          <w:sz w:val="20"/>
        </w:rPr>
        <w:t>с  </w:t>
      </w:r>
      <w:r>
        <w:rPr>
          <w:color w:val="666466"/>
        </w:rPr>
        <w:t>Вкладчиком  -  </w:t>
      </w:r>
      <w:r>
        <w:rPr>
          <w:color w:val="757577"/>
        </w:rPr>
        <w:t>юридическим  mщом  в  поль</w:t>
      </w:r>
      <w:r>
        <w:rPr>
          <w:color w:val="939193"/>
        </w:rPr>
        <w:t>зу </w:t>
      </w:r>
      <w:r>
        <w:rPr>
          <w:color w:val="757577"/>
        </w:rPr>
        <w:t>Участников в</w:t>
      </w:r>
    </w:p>
    <w:p>
      <w:pPr>
        <w:spacing w:line="282" w:lineRule="exact" w:before="0"/>
        <w:ind w:left="881" w:right="0" w:firstLine="0"/>
        <w:jc w:val="left"/>
        <w:rPr>
          <w:sz w:val="23"/>
        </w:rPr>
      </w:pPr>
      <w:r>
        <w:rPr>
          <w:color w:val="666466"/>
          <w:w w:val="90"/>
          <w:sz w:val="25"/>
        </w:rPr>
        <w:t>Фонде </w:t>
      </w:r>
      <w:r>
        <w:rPr>
          <w:color w:val="757577"/>
          <w:w w:val="90"/>
          <w:sz w:val="23"/>
        </w:rPr>
        <w:t>открываются:</w:t>
      </w:r>
    </w:p>
    <w:p>
      <w:pPr>
        <w:pStyle w:val="BodyText"/>
        <w:spacing w:before="41"/>
        <w:ind w:left="1364"/>
      </w:pPr>
      <w:r>
        <w:rPr>
          <w:color w:val="666466"/>
          <w:u w:val="thick" w:color="000000"/>
        </w:rPr>
        <w:t>при </w:t>
      </w:r>
      <w:r>
        <w:rPr>
          <w:color w:val="757577"/>
          <w:u w:val="thick" w:color="000000"/>
        </w:rPr>
        <w:t>солидарной </w:t>
      </w:r>
      <w:r>
        <w:rPr>
          <w:color w:val="666466"/>
          <w:u w:val="thick" w:color="000000"/>
        </w:rPr>
        <w:t>форме </w:t>
      </w:r>
      <w:r>
        <w:rPr>
          <w:color w:val="757577"/>
          <w:u w:val="thick" w:color="000000"/>
        </w:rPr>
        <w:t>ведения </w:t>
      </w:r>
      <w:r>
        <w:rPr>
          <w:color w:val="666466"/>
          <w:u w:val="thick" w:color="000000"/>
        </w:rPr>
        <w:t>пенсионных </w:t>
      </w:r>
      <w:r>
        <w:rPr>
          <w:color w:val="757577"/>
          <w:u w:val="thick" w:color="000000"/>
        </w:rPr>
        <w:t>счетов:</w:t>
      </w:r>
    </w:p>
    <w:p>
      <w:pPr>
        <w:pStyle w:val="ListParagraph"/>
        <w:numPr>
          <w:ilvl w:val="0"/>
          <w:numId w:val="8"/>
        </w:numPr>
        <w:tabs>
          <w:tab w:pos="1614" w:val="left" w:leader="none"/>
        </w:tabs>
        <w:spacing w:line="247" w:lineRule="auto" w:before="45" w:after="0"/>
        <w:ind w:left="876" w:right="172" w:firstLine="484"/>
        <w:jc w:val="both"/>
        <w:rPr>
          <w:color w:val="666466"/>
          <w:sz w:val="23"/>
        </w:rPr>
      </w:pPr>
      <w:r>
        <w:rPr>
          <w:color w:val="666466"/>
          <w:sz w:val="23"/>
        </w:rPr>
        <w:t>певсвов:ный </w:t>
      </w:r>
      <w:r>
        <w:rPr>
          <w:color w:val="757577"/>
          <w:sz w:val="23"/>
        </w:rPr>
        <w:t>счет Вкладчика (УчасПШI&lt;ов), </w:t>
      </w:r>
      <w:r>
        <w:rPr>
          <w:color w:val="666466"/>
          <w:sz w:val="23"/>
        </w:rPr>
        <w:t>на </w:t>
      </w:r>
      <w:r>
        <w:rPr>
          <w:color w:val="757577"/>
          <w:sz w:val="23"/>
        </w:rPr>
        <w:t>котором отражается современная стоимость пенсионных обязательств </w:t>
      </w:r>
      <w:r>
        <w:rPr>
          <w:color w:val="666466"/>
          <w:sz w:val="23"/>
        </w:rPr>
        <w:t>перед </w:t>
      </w:r>
      <w:r>
        <w:rPr>
          <w:color w:val="757577"/>
          <w:sz w:val="23"/>
        </w:rPr>
        <w:t>Участниками, ее изменения в результате </w:t>
      </w:r>
      <w:r>
        <w:rPr>
          <w:color w:val="666466"/>
          <w:sz w:val="23"/>
        </w:rPr>
        <w:t>внесения </w:t>
      </w:r>
      <w:r>
        <w:rPr>
          <w:color w:val="757577"/>
          <w:sz w:val="23"/>
        </w:rPr>
        <w:t>пенсионных взносов. </w:t>
      </w:r>
      <w:r>
        <w:rPr>
          <w:color w:val="666466"/>
          <w:sz w:val="23"/>
        </w:rPr>
        <w:t>начисления распределенного </w:t>
      </w:r>
      <w:r>
        <w:rPr>
          <w:color w:val="757577"/>
          <w:sz w:val="23"/>
        </w:rPr>
        <w:t>дохода в перевода обязательств </w:t>
      </w:r>
      <w:r>
        <w:rPr>
          <w:color w:val="666466"/>
          <w:sz w:val="23"/>
        </w:rPr>
        <w:t>фонда </w:t>
      </w:r>
      <w:r>
        <w:rPr>
          <w:color w:val="757577"/>
          <w:sz w:val="23"/>
        </w:rPr>
        <w:t>на именные</w:t>
      </w:r>
      <w:r>
        <w:rPr>
          <w:color w:val="757577"/>
          <w:spacing w:val="-27"/>
          <w:sz w:val="23"/>
        </w:rPr>
        <w:t> </w:t>
      </w:r>
      <w:r>
        <w:rPr>
          <w:color w:val="757577"/>
          <w:sz w:val="23"/>
        </w:rPr>
        <w:t>пенсионные</w:t>
      </w:r>
      <w:r>
        <w:rPr>
          <w:color w:val="757577"/>
          <w:spacing w:val="-16"/>
          <w:sz w:val="23"/>
        </w:rPr>
        <w:t> </w:t>
      </w:r>
      <w:r>
        <w:rPr>
          <w:color w:val="757577"/>
          <w:sz w:val="23"/>
        </w:rPr>
        <w:t>счета</w:t>
      </w:r>
      <w:r>
        <w:rPr>
          <w:color w:val="757577"/>
          <w:spacing w:val="-30"/>
          <w:sz w:val="23"/>
        </w:rPr>
        <w:t> </w:t>
      </w:r>
      <w:r>
        <w:rPr>
          <w:color w:val="757577"/>
          <w:sz w:val="23"/>
        </w:rPr>
        <w:t>Участников</w:t>
      </w:r>
      <w:r>
        <w:rPr>
          <w:color w:val="757577"/>
          <w:spacing w:val="-14"/>
          <w:sz w:val="23"/>
        </w:rPr>
        <w:t> </w:t>
      </w:r>
      <w:r>
        <w:rPr>
          <w:color w:val="757577"/>
          <w:sz w:val="23"/>
        </w:rPr>
        <w:t>при</w:t>
      </w:r>
      <w:r>
        <w:rPr>
          <w:color w:val="757577"/>
          <w:spacing w:val="-24"/>
          <w:sz w:val="23"/>
        </w:rPr>
        <w:t> </w:t>
      </w:r>
      <w:r>
        <w:rPr>
          <w:color w:val="757577"/>
          <w:sz w:val="23"/>
        </w:rPr>
        <w:t>назначении</w:t>
      </w:r>
      <w:r>
        <w:rPr>
          <w:color w:val="757577"/>
          <w:spacing w:val="-18"/>
          <w:sz w:val="23"/>
        </w:rPr>
        <w:t> </w:t>
      </w:r>
      <w:r>
        <w:rPr>
          <w:color w:val="666466"/>
          <w:sz w:val="23"/>
        </w:rPr>
        <w:t>негосударственной</w:t>
      </w:r>
      <w:r>
        <w:rPr>
          <w:color w:val="666466"/>
          <w:spacing w:val="-26"/>
          <w:sz w:val="23"/>
        </w:rPr>
        <w:t> </w:t>
      </w:r>
      <w:r>
        <w:rPr>
          <w:color w:val="757577"/>
          <w:sz w:val="23"/>
        </w:rPr>
        <w:t>пенсии;</w:t>
      </w:r>
    </w:p>
    <w:p>
      <w:pPr>
        <w:pStyle w:val="ListParagraph"/>
        <w:numPr>
          <w:ilvl w:val="0"/>
          <w:numId w:val="8"/>
        </w:numPr>
        <w:tabs>
          <w:tab w:pos="1605" w:val="left" w:leader="none"/>
        </w:tabs>
        <w:spacing w:line="247" w:lineRule="auto" w:before="46" w:after="0"/>
        <w:ind w:left="895" w:right="111" w:firstLine="465"/>
        <w:jc w:val="both"/>
        <w:rPr>
          <w:color w:val="545254"/>
          <w:sz w:val="23"/>
        </w:rPr>
      </w:pPr>
      <w:r>
        <w:rPr>
          <w:color w:val="757577"/>
          <w:sz w:val="23"/>
        </w:rPr>
        <w:t>именные пенс </w:t>
      </w:r>
      <w:r>
        <w:rPr>
          <w:color w:val="545254"/>
          <w:sz w:val="23"/>
        </w:rPr>
        <w:t>и</w:t>
      </w:r>
      <w:r>
        <w:rPr>
          <w:color w:val="757577"/>
          <w:sz w:val="23"/>
        </w:rPr>
        <w:t>онные счета Участников, которым  назначены  негос</w:t>
      </w:r>
      <w:r>
        <w:rPr>
          <w:color w:val="939193"/>
          <w:sz w:val="23"/>
        </w:rPr>
        <w:t>у</w:t>
      </w:r>
      <w:r>
        <w:rPr>
          <w:color w:val="757577"/>
          <w:sz w:val="23"/>
        </w:rPr>
        <w:t>дарственные </w:t>
      </w:r>
      <w:r>
        <w:rPr>
          <w:color w:val="757577"/>
          <w:spacing w:val="-7"/>
          <w:sz w:val="23"/>
        </w:rPr>
        <w:t>пенсии</w:t>
      </w:r>
      <w:r>
        <w:rPr>
          <w:color w:val="939193"/>
          <w:spacing w:val="-7"/>
          <w:sz w:val="23"/>
        </w:rPr>
        <w:t>. </w:t>
      </w:r>
      <w:r>
        <w:rPr>
          <w:color w:val="757577"/>
          <w:sz w:val="23"/>
        </w:rPr>
        <w:t>На этих пенсионных счетах отражаются начисление и вьmлаты не</w:t>
      </w:r>
      <w:r>
        <w:rPr>
          <w:color w:val="939193"/>
          <w:sz w:val="23"/>
        </w:rPr>
        <w:t>г</w:t>
      </w:r>
      <w:r>
        <w:rPr>
          <w:color w:val="757577"/>
          <w:sz w:val="23"/>
        </w:rPr>
        <w:t>ос</w:t>
      </w:r>
      <w:r>
        <w:rPr>
          <w:color w:val="939193"/>
          <w:sz w:val="23"/>
        </w:rPr>
        <w:t>у</w:t>
      </w:r>
      <w:r>
        <w:rPr>
          <w:color w:val="757577"/>
          <w:sz w:val="23"/>
        </w:rPr>
        <w:t>дарственных </w:t>
      </w:r>
      <w:r>
        <w:rPr>
          <w:color w:val="757577"/>
          <w:spacing w:val="-7"/>
          <w:sz w:val="23"/>
        </w:rPr>
        <w:t>пенсий</w:t>
      </w:r>
      <w:r>
        <w:rPr>
          <w:color w:val="939193"/>
          <w:spacing w:val="-7"/>
          <w:sz w:val="23"/>
        </w:rPr>
        <w:t>;</w:t>
      </w:r>
    </w:p>
    <w:p>
      <w:pPr>
        <w:pStyle w:val="ListParagraph"/>
        <w:numPr>
          <w:ilvl w:val="0"/>
          <w:numId w:val="8"/>
        </w:numPr>
        <w:tabs>
          <w:tab w:pos="1614" w:val="left" w:leader="none"/>
        </w:tabs>
        <w:spacing w:line="247" w:lineRule="auto" w:before="27" w:after="0"/>
        <w:ind w:left="895" w:right="163" w:firstLine="474"/>
        <w:jc w:val="both"/>
        <w:rPr>
          <w:color w:val="3A3A3A"/>
          <w:sz w:val="23"/>
        </w:rPr>
      </w:pPr>
      <w:r>
        <w:rPr>
          <w:color w:val="757577"/>
          <w:sz w:val="23"/>
        </w:rPr>
        <w:t>именные пенсионные счета </w:t>
      </w:r>
      <w:r>
        <w:rPr>
          <w:color w:val="666466"/>
          <w:sz w:val="23"/>
        </w:rPr>
        <w:t>Участников, </w:t>
      </w:r>
      <w:r>
        <w:rPr>
          <w:color w:val="757577"/>
          <w:sz w:val="23"/>
        </w:rPr>
        <w:t>сохранивших </w:t>
      </w:r>
      <w:r>
        <w:rPr>
          <w:color w:val="666466"/>
          <w:sz w:val="23"/>
        </w:rPr>
        <w:t>право на </w:t>
      </w:r>
      <w:r>
        <w:rPr>
          <w:color w:val="757577"/>
          <w:sz w:val="23"/>
        </w:rPr>
        <w:t>негосударственное </w:t>
      </w:r>
      <w:r>
        <w:rPr>
          <w:color w:val="666466"/>
          <w:w w:val="95"/>
          <w:sz w:val="23"/>
        </w:rPr>
        <w:t>пенсионное</w:t>
      </w:r>
      <w:r>
        <w:rPr>
          <w:color w:val="666466"/>
          <w:spacing w:val="-9"/>
          <w:w w:val="95"/>
          <w:sz w:val="23"/>
        </w:rPr>
        <w:t> </w:t>
      </w:r>
      <w:r>
        <w:rPr>
          <w:color w:val="757577"/>
          <w:w w:val="95"/>
          <w:sz w:val="23"/>
        </w:rPr>
        <w:t>обеспече.в:ие</w:t>
      </w:r>
      <w:r>
        <w:rPr>
          <w:color w:val="757577"/>
          <w:spacing w:val="-13"/>
          <w:w w:val="95"/>
          <w:sz w:val="23"/>
        </w:rPr>
        <w:t> </w:t>
      </w:r>
      <w:r>
        <w:rPr>
          <w:color w:val="757577"/>
          <w:w w:val="95"/>
          <w:sz w:val="23"/>
        </w:rPr>
        <w:t>после</w:t>
      </w:r>
      <w:r>
        <w:rPr>
          <w:color w:val="757577"/>
          <w:spacing w:val="-19"/>
          <w:w w:val="95"/>
          <w:sz w:val="23"/>
        </w:rPr>
        <w:t> </w:t>
      </w:r>
      <w:r>
        <w:rPr>
          <w:color w:val="757577"/>
          <w:w w:val="95"/>
          <w:sz w:val="23"/>
        </w:rPr>
        <w:t>увольнения</w:t>
      </w:r>
      <w:r>
        <w:rPr>
          <w:color w:val="757577"/>
          <w:spacing w:val="-15"/>
          <w:w w:val="95"/>
          <w:sz w:val="23"/>
        </w:rPr>
        <w:t> </w:t>
      </w:r>
      <w:r>
        <w:rPr>
          <w:color w:val="757577"/>
          <w:w w:val="95"/>
          <w:sz w:val="23"/>
        </w:rPr>
        <w:t>от</w:t>
      </w:r>
      <w:r>
        <w:rPr>
          <w:color w:val="757577"/>
          <w:spacing w:val="-29"/>
          <w:w w:val="95"/>
          <w:sz w:val="23"/>
        </w:rPr>
        <w:t> </w:t>
      </w:r>
      <w:r>
        <w:rPr>
          <w:color w:val="666466"/>
          <w:w w:val="95"/>
          <w:sz w:val="23"/>
        </w:rPr>
        <w:t>ВЮiадчика.</w:t>
      </w:r>
    </w:p>
    <w:p>
      <w:pPr>
        <w:pStyle w:val="BodyText"/>
        <w:spacing w:before="27"/>
        <w:ind w:left="1420"/>
      </w:pPr>
      <w:r>
        <w:rPr>
          <w:color w:val="545254"/>
          <w:u w:val="thick" w:color="000000"/>
        </w:rPr>
        <w:t>При </w:t>
      </w:r>
      <w:r>
        <w:rPr>
          <w:color w:val="757577"/>
          <w:u w:val="thick" w:color="000000"/>
        </w:rPr>
        <w:t>именной </w:t>
      </w:r>
      <w:r>
        <w:rPr>
          <w:color w:val="666466"/>
          <w:u w:val="thick" w:color="000000"/>
        </w:rPr>
        <w:t>форме ведения пенсионных </w:t>
      </w:r>
      <w:r>
        <w:rPr>
          <w:color w:val="757577"/>
          <w:u w:val="thick" w:color="000000"/>
        </w:rPr>
        <w:t>счетов:</w:t>
      </w:r>
    </w:p>
    <w:p>
      <w:pPr>
        <w:pStyle w:val="ListParagraph"/>
        <w:numPr>
          <w:ilvl w:val="0"/>
          <w:numId w:val="8"/>
        </w:numPr>
        <w:tabs>
          <w:tab w:pos="1614" w:val="left" w:leader="none"/>
        </w:tabs>
        <w:spacing w:line="262" w:lineRule="exact" w:before="49" w:after="0"/>
        <w:ind w:left="892" w:right="166" w:firstLine="477"/>
        <w:jc w:val="both"/>
        <w:rPr>
          <w:color w:val="666466"/>
          <w:sz w:val="23"/>
        </w:rPr>
      </w:pPr>
      <w:r>
        <w:rPr>
          <w:color w:val="666466"/>
          <w:sz w:val="23"/>
        </w:rPr>
        <w:t>пенсионный </w:t>
      </w:r>
      <w:r>
        <w:rPr>
          <w:color w:val="757577"/>
          <w:sz w:val="23"/>
        </w:rPr>
        <w:t>счет </w:t>
      </w:r>
      <w:r>
        <w:rPr>
          <w:color w:val="666466"/>
          <w:sz w:val="23"/>
        </w:rPr>
        <w:t>Вкладчика </w:t>
      </w:r>
      <w:r>
        <w:rPr>
          <w:color w:val="757577"/>
          <w:sz w:val="23"/>
        </w:rPr>
        <w:t>(Участников), на котором отражается </w:t>
      </w:r>
      <w:r>
        <w:rPr>
          <w:color w:val="757577"/>
          <w:spacing w:val="-7"/>
          <w:sz w:val="23"/>
        </w:rPr>
        <w:t>сов</w:t>
      </w:r>
      <w:r>
        <w:rPr>
          <w:color w:val="545254"/>
          <w:spacing w:val="-7"/>
          <w:sz w:val="23"/>
        </w:rPr>
        <w:t>ременн</w:t>
      </w:r>
      <w:r>
        <w:rPr>
          <w:color w:val="757577"/>
          <w:spacing w:val="-7"/>
          <w:sz w:val="23"/>
        </w:rPr>
        <w:t>ая </w:t>
      </w:r>
      <w:r>
        <w:rPr>
          <w:color w:val="757577"/>
          <w:sz w:val="23"/>
        </w:rPr>
        <w:t>стопмостъ пенсио</w:t>
      </w:r>
      <w:r>
        <w:rPr>
          <w:color w:val="757577"/>
          <w:sz w:val="23"/>
          <w:u w:val="single" w:color="000000"/>
        </w:rPr>
        <w:t>нных </w:t>
      </w:r>
      <w:r>
        <w:rPr>
          <w:color w:val="757577"/>
          <w:sz w:val="23"/>
        </w:rPr>
        <w:t>обязательств</w:t>
      </w:r>
      <w:r>
        <w:rPr>
          <w:color w:val="939193"/>
          <w:sz w:val="23"/>
        </w:rPr>
        <w:t>, </w:t>
      </w:r>
      <w:r>
        <w:rPr>
          <w:color w:val="757577"/>
          <w:sz w:val="23"/>
        </w:rPr>
        <w:t>ее изменения в </w:t>
      </w:r>
      <w:r>
        <w:rPr>
          <w:color w:val="666466"/>
          <w:sz w:val="23"/>
        </w:rPr>
        <w:t>результате </w:t>
      </w:r>
      <w:r>
        <w:rPr>
          <w:color w:val="757577"/>
          <w:sz w:val="23"/>
        </w:rPr>
        <w:t>внесения </w:t>
      </w:r>
      <w:r>
        <w:rPr>
          <w:color w:val="666466"/>
          <w:sz w:val="23"/>
        </w:rPr>
        <w:t>пенсионных</w:t>
      </w:r>
      <w:r>
        <w:rPr>
          <w:color w:val="666466"/>
          <w:spacing w:val="22"/>
          <w:sz w:val="23"/>
        </w:rPr>
        <w:t> </w:t>
      </w:r>
      <w:r>
        <w:rPr>
          <w:color w:val="757577"/>
          <w:spacing w:val="-5"/>
          <w:sz w:val="23"/>
        </w:rPr>
        <w:t>взносов</w:t>
      </w:r>
      <w:r>
        <w:rPr>
          <w:color w:val="939193"/>
          <w:spacing w:val="-5"/>
          <w:sz w:val="23"/>
        </w:rPr>
        <w:t>,</w:t>
      </w:r>
    </w:p>
    <w:p>
      <w:pPr>
        <w:tabs>
          <w:tab w:pos="10283" w:val="right" w:leader="none"/>
        </w:tabs>
        <w:spacing w:line="304" w:lineRule="exact" w:before="74"/>
        <w:ind w:left="883" w:right="0" w:firstLine="0"/>
        <w:jc w:val="left"/>
        <w:rPr>
          <w:sz w:val="19"/>
        </w:rPr>
      </w:pPr>
      <w:r>
        <w:rPr>
          <w:i/>
          <w:color w:val="757577"/>
          <w:sz w:val="25"/>
        </w:rPr>
        <w:t>Схема</w:t>
      </w:r>
      <w:r>
        <w:rPr>
          <w:i/>
          <w:color w:val="757577"/>
          <w:spacing w:val="-37"/>
          <w:sz w:val="25"/>
        </w:rPr>
        <w:t> </w:t>
      </w:r>
      <w:r>
        <w:rPr>
          <w:i/>
          <w:color w:val="757577"/>
          <w:sz w:val="25"/>
        </w:rPr>
        <w:t>№</w:t>
      </w:r>
      <w:r>
        <w:rPr>
          <w:i/>
          <w:color w:val="757577"/>
          <w:spacing w:val="-49"/>
          <w:sz w:val="25"/>
        </w:rPr>
        <w:t> </w:t>
      </w:r>
      <w:r>
        <w:rPr>
          <w:i/>
          <w:color w:val="757577"/>
          <w:spacing w:val="-14"/>
          <w:sz w:val="25"/>
        </w:rPr>
        <w:t>1</w:t>
      </w:r>
      <w:r>
        <w:rPr>
          <w:i/>
          <w:color w:val="939193"/>
          <w:spacing w:val="-14"/>
          <w:sz w:val="25"/>
        </w:rPr>
        <w:t>.</w:t>
      </w:r>
      <w:r>
        <w:rPr>
          <w:i/>
          <w:color w:val="939193"/>
          <w:spacing w:val="-44"/>
          <w:sz w:val="25"/>
        </w:rPr>
        <w:t> </w:t>
      </w:r>
      <w:r>
        <w:rPr>
          <w:i/>
          <w:color w:val="757577"/>
          <w:sz w:val="25"/>
        </w:rPr>
        <w:t>С</w:t>
      </w:r>
      <w:r>
        <w:rPr>
          <w:i/>
          <w:color w:val="757577"/>
          <w:spacing w:val="-37"/>
          <w:sz w:val="25"/>
        </w:rPr>
        <w:t> </w:t>
      </w:r>
      <w:r>
        <w:rPr>
          <w:i/>
          <w:color w:val="757577"/>
          <w:sz w:val="25"/>
        </w:rPr>
        <w:t>установленными</w:t>
      </w:r>
      <w:r>
        <w:rPr>
          <w:i/>
          <w:color w:val="757577"/>
          <w:spacing w:val="-39"/>
          <w:sz w:val="25"/>
        </w:rPr>
        <w:t> </w:t>
      </w:r>
      <w:r>
        <w:rPr>
          <w:i/>
          <w:color w:val="757577"/>
          <w:sz w:val="25"/>
        </w:rPr>
        <w:t>раз.мерами</w:t>
      </w:r>
      <w:r>
        <w:rPr>
          <w:i/>
          <w:color w:val="757577"/>
          <w:spacing w:val="-33"/>
          <w:sz w:val="25"/>
        </w:rPr>
        <w:t> </w:t>
      </w:r>
      <w:r>
        <w:rPr>
          <w:i/>
          <w:color w:val="666466"/>
          <w:sz w:val="25"/>
        </w:rPr>
        <w:t>пенсионных</w:t>
      </w:r>
      <w:r>
        <w:rPr>
          <w:i/>
          <w:color w:val="666466"/>
          <w:spacing w:val="-42"/>
          <w:sz w:val="25"/>
        </w:rPr>
        <w:t> </w:t>
      </w:r>
      <w:r>
        <w:rPr>
          <w:i/>
          <w:color w:val="757577"/>
          <w:spacing w:val="-10"/>
          <w:sz w:val="25"/>
        </w:rPr>
        <w:t>взносов</w:t>
      </w:r>
      <w:r>
        <w:rPr>
          <w:i/>
          <w:color w:val="939193"/>
          <w:spacing w:val="-10"/>
          <w:sz w:val="25"/>
        </w:rPr>
        <w:t>.</w:t>
      </w:r>
      <w:r>
        <w:rPr>
          <w:i/>
          <w:color w:val="939193"/>
          <w:spacing w:val="-37"/>
          <w:sz w:val="25"/>
        </w:rPr>
        <w:t> </w:t>
      </w:r>
      <w:r>
        <w:rPr>
          <w:i/>
          <w:color w:val="757577"/>
          <w:sz w:val="25"/>
        </w:rPr>
        <w:t>Пенсионные</w:t>
      </w:r>
      <w:r>
        <w:rPr>
          <w:i/>
          <w:color w:val="757577"/>
          <w:spacing w:val="-29"/>
          <w:sz w:val="25"/>
        </w:rPr>
        <w:t> </w:t>
      </w:r>
      <w:r>
        <w:rPr>
          <w:i/>
          <w:color w:val="757577"/>
          <w:sz w:val="25"/>
        </w:rPr>
        <w:t>вьтлаты</w:t>
      </w:r>
      <w:r>
        <w:rPr>
          <w:color w:val="757577"/>
          <w:position w:val="8"/>
          <w:sz w:val="19"/>
        </w:rPr>
        <w:tab/>
        <w:t>9</w:t>
      </w:r>
    </w:p>
    <w:p>
      <w:pPr>
        <w:spacing w:line="291" w:lineRule="exact" w:before="0"/>
        <w:ind w:left="904" w:right="0" w:firstLine="0"/>
        <w:jc w:val="left"/>
        <w:rPr>
          <w:i/>
          <w:sz w:val="25"/>
        </w:rPr>
      </w:pPr>
      <w:r>
        <w:rPr>
          <w:i/>
          <w:color w:val="666466"/>
          <w:w w:val="85"/>
          <w:sz w:val="26"/>
        </w:rPr>
        <w:t>производятся  </w:t>
      </w:r>
      <w:r>
        <w:rPr>
          <w:i/>
          <w:color w:val="757577"/>
          <w:w w:val="85"/>
          <w:sz w:val="25"/>
        </w:rPr>
        <w:t>пожизнеино</w:t>
      </w:r>
      <w:r>
        <w:rPr>
          <w:i/>
          <w:color w:val="939193"/>
          <w:w w:val="85"/>
          <w:sz w:val="25"/>
        </w:rPr>
        <w:t>.</w:t>
      </w:r>
    </w:p>
    <w:p>
      <w:pPr>
        <w:spacing w:after="0" w:line="291" w:lineRule="exact"/>
        <w:jc w:val="left"/>
        <w:rPr>
          <w:sz w:val="25"/>
        </w:rPr>
        <w:sectPr>
          <w:type w:val="continuous"/>
          <w:pgSz w:w="11920" w:h="16300"/>
          <w:pgMar w:top="140" w:bottom="0" w:left="600" w:right="860"/>
        </w:sectPr>
      </w:pPr>
    </w:p>
    <w:p>
      <w:pPr>
        <w:spacing w:before="62"/>
        <w:ind w:left="151" w:right="0" w:firstLine="0"/>
        <w:jc w:val="left"/>
        <w:rPr>
          <w:sz w:val="36"/>
        </w:rPr>
      </w:pPr>
      <w:r>
        <w:rPr/>
        <w:pict>
          <v:group style="position:absolute;margin-left:38.400002pt;margin-top:43.199989pt;width:491.55pt;height:771.8pt;mso-position-horizontal-relative:page;mso-position-vertical-relative:page;z-index:-90712" coordorigin="768,864" coordsize="9831,15436">
            <v:shape style="position:absolute;left:768;top:864;width:1075;height:15436" type="#_x0000_t75" stroked="false">
              <v:imagedata r:id="rId33" o:title=""/>
            </v:shape>
            <v:line style="position:absolute" from="1503,913" to="10584,913" stroked="true" strokeweight="1.39144pt" strokecolor="#746774">
              <v:stroke dashstyle="solid"/>
            </v:line>
            <v:line style="position:absolute" from="1586,15259" to="10491,15259" stroked="true" strokeweight="1.855253pt" strokecolor="#645760">
              <v:stroke dashstyle="solid"/>
            </v:line>
            <w10:wrap type="none"/>
          </v:group>
        </w:pict>
      </w:r>
      <w:r>
        <w:rPr>
          <w:color w:val="747275"/>
          <w:w w:val="109"/>
          <w:sz w:val="36"/>
        </w:rPr>
        <w:t>1</w:t>
      </w:r>
    </w:p>
    <w:p>
      <w:pPr>
        <w:spacing w:before="9"/>
        <w:ind w:left="867" w:right="0" w:firstLine="0"/>
        <w:jc w:val="left"/>
        <w:rPr>
          <w:i/>
          <w:sz w:val="23"/>
        </w:rPr>
      </w:pPr>
      <w:r>
        <w:rPr>
          <w:i/>
          <w:color w:val="747275"/>
          <w:w w:val="90"/>
          <w:sz w:val="23"/>
        </w:rPr>
        <w:t>Ханты-Мансийскийн</w:t>
      </w:r>
      <w:r>
        <w:rPr>
          <w:i/>
          <w:color w:val="8E8E90"/>
          <w:w w:val="90"/>
          <w:sz w:val="23"/>
        </w:rPr>
        <w:t>ег</w:t>
      </w:r>
      <w:r>
        <w:rPr>
          <w:i/>
          <w:color w:val="747275"/>
          <w:w w:val="90"/>
          <w:sz w:val="23"/>
        </w:rPr>
        <w:t>осударственныйпенсuоЮlЬlй  фонд</w:t>
      </w:r>
    </w:p>
    <w:p>
      <w:pPr>
        <w:pStyle w:val="BodyText"/>
        <w:tabs>
          <w:tab w:pos="4854" w:val="left" w:leader="none"/>
        </w:tabs>
        <w:spacing w:before="206"/>
        <w:ind w:left="865" w:right="144"/>
      </w:pPr>
      <w:r>
        <w:rPr>
          <w:color w:val="747275"/>
        </w:rPr>
        <w:t>начисления</w:t>
      </w:r>
      <w:r>
        <w:rPr>
          <w:color w:val="747275"/>
          <w:spacing w:val="49"/>
        </w:rPr>
        <w:t> </w:t>
      </w:r>
      <w:r>
        <w:rPr>
          <w:color w:val="747275"/>
        </w:rPr>
        <w:t>распределеввоrо</w:t>
      </w:r>
      <w:r>
        <w:rPr>
          <w:color w:val="747275"/>
          <w:spacing w:val="29"/>
        </w:rPr>
        <w:t> </w:t>
      </w:r>
      <w:r>
        <w:rPr>
          <w:color w:val="747275"/>
        </w:rPr>
        <w:t>дохода</w:t>
        <w:tab/>
        <w:t>перевода пенсионных взносов Вкладчика</w:t>
      </w:r>
      <w:r>
        <w:rPr>
          <w:color w:val="747275"/>
          <w:spacing w:val="50"/>
        </w:rPr>
        <w:t> </w:t>
      </w:r>
      <w:r>
        <w:rPr>
          <w:color w:val="747275"/>
        </w:rPr>
        <w:t>на</w:t>
      </w:r>
      <w:r>
        <w:rPr>
          <w:color w:val="747275"/>
          <w:spacing w:val="5"/>
        </w:rPr>
        <w:t> </w:t>
      </w:r>
      <w:r>
        <w:rPr>
          <w:color w:val="747275"/>
        </w:rPr>
        <w:t>и:меRНЫе</w:t>
      </w:r>
      <w:r>
        <w:rPr>
          <w:color w:val="747275"/>
          <w:w w:val="80"/>
        </w:rPr>
        <w:t> </w:t>
      </w:r>
      <w:r>
        <w:rPr>
          <w:color w:val="747275"/>
        </w:rPr>
        <w:t>пенсиовные счета</w:t>
      </w:r>
      <w:r>
        <w:rPr>
          <w:color w:val="747275"/>
          <w:spacing w:val="8"/>
        </w:rPr>
        <w:t> </w:t>
      </w:r>
      <w:r>
        <w:rPr>
          <w:color w:val="747275"/>
          <w:spacing w:val="-4"/>
        </w:rPr>
        <w:t>Участников</w:t>
      </w:r>
      <w:r>
        <w:rPr>
          <w:color w:val="8E8E90"/>
          <w:spacing w:val="-4"/>
        </w:rPr>
        <w:t>;</w:t>
      </w:r>
    </w:p>
    <w:p>
      <w:pPr>
        <w:pStyle w:val="ListParagraph"/>
        <w:numPr>
          <w:ilvl w:val="0"/>
          <w:numId w:val="8"/>
        </w:numPr>
        <w:tabs>
          <w:tab w:pos="1636" w:val="left" w:leader="none"/>
        </w:tabs>
        <w:spacing w:line="237" w:lineRule="auto" w:before="10" w:after="0"/>
        <w:ind w:left="865" w:right="124" w:firstLine="506"/>
        <w:jc w:val="both"/>
        <w:rPr>
          <w:color w:val="747275"/>
          <w:sz w:val="23"/>
        </w:rPr>
      </w:pPr>
      <w:r>
        <w:rPr>
          <w:color w:val="747275"/>
          <w:sz w:val="23"/>
        </w:rPr>
        <w:t>именные пенсионные счета Участников. на которых отражается современная стоимость пенсионных </w:t>
      </w:r>
      <w:r>
        <w:rPr>
          <w:color w:val="747275"/>
          <w:spacing w:val="-4"/>
          <w:sz w:val="23"/>
        </w:rPr>
        <w:t>обязательств</w:t>
      </w:r>
      <w:r>
        <w:rPr>
          <w:color w:val="8E8E90"/>
          <w:spacing w:val="-4"/>
          <w:sz w:val="23"/>
        </w:rPr>
        <w:t>, </w:t>
      </w:r>
      <w:r>
        <w:rPr>
          <w:color w:val="747275"/>
          <w:sz w:val="23"/>
        </w:rPr>
        <w:t>ее изменения в результате начислени</w:t>
      </w:r>
      <w:r>
        <w:rPr>
          <w:color w:val="8E8E90"/>
          <w:sz w:val="23"/>
        </w:rPr>
        <w:t>я </w:t>
      </w:r>
      <w:r>
        <w:rPr>
          <w:color w:val="747275"/>
          <w:sz w:val="23"/>
        </w:rPr>
        <w:t>пенсионных  взносов  Вкладчика, начисления расnределёнвоrо дохода, начисления </w:t>
      </w:r>
      <w:r>
        <w:rPr>
          <w:color w:val="747275"/>
          <w:sz w:val="24"/>
        </w:rPr>
        <w:t>и </w:t>
      </w:r>
      <w:r>
        <w:rPr>
          <w:color w:val="747275"/>
          <w:sz w:val="23"/>
        </w:rPr>
        <w:t>выплат негосударственных пенсий.</w:t>
      </w:r>
    </w:p>
    <w:p>
      <w:pPr>
        <w:pStyle w:val="ListParagraph"/>
        <w:numPr>
          <w:ilvl w:val="0"/>
          <w:numId w:val="8"/>
        </w:numPr>
        <w:tabs>
          <w:tab w:pos="1637" w:val="left" w:leader="none"/>
        </w:tabs>
        <w:spacing w:line="232" w:lineRule="auto" w:before="6" w:after="0"/>
        <w:ind w:left="871" w:right="138" w:firstLine="509"/>
        <w:jc w:val="both"/>
        <w:rPr>
          <w:color w:val="747275"/>
          <w:sz w:val="23"/>
        </w:rPr>
      </w:pPr>
      <w:r>
        <w:rPr>
          <w:color w:val="747275"/>
          <w:sz w:val="23"/>
        </w:rPr>
        <w:t>При закmочевии Вкладчиком - физическим лицом ..1оrовора </w:t>
      </w:r>
      <w:r>
        <w:rPr>
          <w:color w:val="747275"/>
          <w:sz w:val="24"/>
        </w:rPr>
        <w:t>в </w:t>
      </w:r>
      <w:r>
        <w:rPr>
          <w:color w:val="747275"/>
          <w:sz w:val="23"/>
        </w:rPr>
        <w:t>свою пользу в фонде открывается его именной пенсионный </w:t>
      </w:r>
      <w:r>
        <w:rPr>
          <w:color w:val="747275"/>
          <w:spacing w:val="-6"/>
          <w:sz w:val="23"/>
        </w:rPr>
        <w:t>сч-ет</w:t>
      </w:r>
      <w:r>
        <w:rPr>
          <w:color w:val="8E8E90"/>
          <w:spacing w:val="-6"/>
          <w:sz w:val="23"/>
        </w:rPr>
        <w:t>, </w:t>
      </w:r>
      <w:r>
        <w:rPr>
          <w:color w:val="747275"/>
          <w:sz w:val="23"/>
        </w:rPr>
        <w:t>на котором отражается, с</w:t>
      </w:r>
      <w:r>
        <w:rPr>
          <w:color w:val="8E8E90"/>
          <w:sz w:val="23"/>
        </w:rPr>
        <w:t>о</w:t>
      </w:r>
      <w:r>
        <w:rPr>
          <w:color w:val="747275"/>
          <w:sz w:val="23"/>
        </w:rPr>
        <w:t>временная стоимость пенсионных обязательств, ее изменения в результате внесения пенсионных взносов, начисления распределёнвоrо дохода, </w:t>
      </w:r>
      <w:r>
        <w:rPr>
          <w:color w:val="747275"/>
          <w:spacing w:val="2"/>
          <w:sz w:val="23"/>
        </w:rPr>
        <w:t>начис</w:t>
      </w:r>
      <w:r>
        <w:rPr>
          <w:color w:val="8E8E90"/>
          <w:spacing w:val="2"/>
          <w:sz w:val="23"/>
        </w:rPr>
        <w:t>л</w:t>
      </w:r>
      <w:r>
        <w:rPr>
          <w:color w:val="747275"/>
          <w:spacing w:val="2"/>
          <w:sz w:val="23"/>
        </w:rPr>
        <w:t>ения</w:t>
      </w:r>
      <w:r>
        <w:rPr>
          <w:color w:val="747275"/>
          <w:spacing w:val="2"/>
          <w:sz w:val="26"/>
        </w:rPr>
        <w:t>и </w:t>
      </w:r>
      <w:r>
        <w:rPr>
          <w:color w:val="747275"/>
          <w:sz w:val="23"/>
        </w:rPr>
        <w:t>вьmлат  негосударственных</w:t>
      </w:r>
      <w:r>
        <w:rPr>
          <w:color w:val="747275"/>
          <w:spacing w:val="-9"/>
          <w:sz w:val="23"/>
        </w:rPr>
        <w:t> </w:t>
      </w:r>
      <w:r>
        <w:rPr>
          <w:color w:val="747275"/>
          <w:sz w:val="23"/>
        </w:rPr>
        <w:t>пенсий</w:t>
      </w:r>
      <w:r>
        <w:rPr>
          <w:color w:val="8E8E90"/>
          <w:sz w:val="23"/>
        </w:rPr>
        <w:t>.</w:t>
      </w:r>
    </w:p>
    <w:p>
      <w:pPr>
        <w:pStyle w:val="BodyText"/>
        <w:spacing w:line="230" w:lineRule="auto" w:before="49"/>
        <w:ind w:left="871" w:right="141" w:firstLine="491"/>
        <w:jc w:val="both"/>
      </w:pPr>
      <w:r>
        <w:rPr>
          <w:rFonts w:ascii="Arial" w:hAnsi="Arial"/>
          <w:color w:val="747275"/>
          <w:sz w:val="24"/>
        </w:rPr>
        <w:t>В </w:t>
      </w:r>
      <w:r>
        <w:rPr>
          <w:color w:val="747275"/>
        </w:rPr>
        <w:t>Фонде :ведется солидарный пенсионный счет пожизненных </w:t>
      </w:r>
      <w:r>
        <w:rPr>
          <w:color w:val="747275"/>
          <w:spacing w:val="-4"/>
        </w:rPr>
        <w:t>пенсий</w:t>
      </w:r>
      <w:r>
        <w:rPr>
          <w:color w:val="8E8E90"/>
          <w:spacing w:val="-4"/>
        </w:rPr>
        <w:t>, </w:t>
      </w:r>
      <w:r>
        <w:rPr>
          <w:color w:val="747275"/>
        </w:rPr>
        <w:t>на котором в момент оформлеШIЯ негос </w:t>
      </w:r>
      <w:r>
        <w:rPr>
          <w:color w:val="747275"/>
          <w:spacing w:val="-7"/>
        </w:rPr>
        <w:t>ударственной</w:t>
      </w:r>
      <w:r>
        <w:rPr>
          <w:color w:val="A5A5A5"/>
          <w:spacing w:val="-7"/>
        </w:rPr>
        <w:t>·</w:t>
      </w:r>
      <w:r>
        <w:rPr>
          <w:color w:val="747275"/>
          <w:spacing w:val="-7"/>
        </w:rPr>
        <w:t>пенсии </w:t>
      </w:r>
      <w:r>
        <w:rPr>
          <w:color w:val="747275"/>
        </w:rPr>
        <w:t>отражается современная стоимость обязательств Фонда </w:t>
      </w:r>
      <w:r>
        <w:rPr>
          <w:color w:val="747275"/>
          <w:spacing w:val="-6"/>
        </w:rPr>
        <w:t>пере</w:t>
      </w:r>
      <w:r>
        <w:rPr>
          <w:color w:val="8E8E90"/>
          <w:spacing w:val="-6"/>
        </w:rPr>
        <w:t>д </w:t>
      </w:r>
      <w:r>
        <w:rPr>
          <w:color w:val="747275"/>
        </w:rPr>
        <w:t>Участниками, </w:t>
      </w:r>
      <w:r>
        <w:rPr>
          <w:color w:val="747275"/>
          <w:sz w:val="25"/>
        </w:rPr>
        <w:t>ее </w:t>
      </w:r>
      <w:r>
        <w:rPr>
          <w:color w:val="747275"/>
        </w:rPr>
        <w:t>и \fеневия в </w:t>
      </w:r>
      <w:r>
        <w:rPr>
          <w:color w:val="5D5B5E"/>
        </w:rPr>
        <w:t>результате </w:t>
      </w:r>
      <w:r>
        <w:rPr>
          <w:color w:val="747275"/>
        </w:rPr>
        <w:t>начисления </w:t>
      </w:r>
      <w:r>
        <w:rPr>
          <w:color w:val="747275"/>
          <w:sz w:val="25"/>
        </w:rPr>
        <w:t>и </w:t>
      </w:r>
      <w:r>
        <w:rPr>
          <w:color w:val="747275"/>
        </w:rPr>
        <w:t>выплат н</w:t>
      </w:r>
      <w:r>
        <w:rPr>
          <w:color w:val="8E8E90"/>
        </w:rPr>
        <w:t>е</w:t>
      </w:r>
      <w:r>
        <w:rPr>
          <w:color w:val="747275"/>
        </w:rPr>
        <w:t>г</w:t>
      </w:r>
      <w:r>
        <w:rPr>
          <w:color w:val="8E8E90"/>
        </w:rPr>
        <w:t>о</w:t>
      </w:r>
      <w:r>
        <w:rPr>
          <w:color w:val="747275"/>
        </w:rPr>
        <w:t>с</w:t>
      </w:r>
      <w:r>
        <w:rPr>
          <w:color w:val="8E8E90"/>
        </w:rPr>
        <w:t>уд</w:t>
      </w:r>
      <w:r>
        <w:rPr>
          <w:color w:val="747275"/>
        </w:rPr>
        <w:t>арственных пенсий </w:t>
      </w:r>
      <w:r>
        <w:rPr>
          <w:color w:val="747275"/>
          <w:spacing w:val="2"/>
          <w:sz w:val="25"/>
        </w:rPr>
        <w:t>и</w:t>
      </w:r>
      <w:r>
        <w:rPr>
          <w:color w:val="747275"/>
          <w:spacing w:val="2"/>
        </w:rPr>
        <w:t>начисления </w:t>
      </w:r>
      <w:r>
        <w:rPr>
          <w:color w:val="747275"/>
          <w:spacing w:val="-4"/>
        </w:rPr>
        <w:t>распределён:н</w:t>
      </w:r>
      <w:r>
        <w:rPr>
          <w:color w:val="8E8E90"/>
          <w:spacing w:val="-4"/>
        </w:rPr>
        <w:t>о</w:t>
      </w:r>
      <w:r>
        <w:rPr>
          <w:color w:val="747275"/>
          <w:spacing w:val="-4"/>
        </w:rPr>
        <w:t>rо </w:t>
      </w:r>
      <w:r>
        <w:rPr>
          <w:color w:val="8E8E90"/>
          <w:spacing w:val="-7"/>
        </w:rPr>
        <w:t>д</w:t>
      </w:r>
      <w:r>
        <w:rPr>
          <w:color w:val="747275"/>
          <w:spacing w:val="-7"/>
        </w:rPr>
        <w:t>охода</w:t>
      </w:r>
      <w:r>
        <w:rPr>
          <w:color w:val="8E8E90"/>
          <w:spacing w:val="-7"/>
        </w:rPr>
        <w:t>.</w:t>
      </w:r>
    </w:p>
    <w:p>
      <w:pPr>
        <w:pStyle w:val="ListParagraph"/>
        <w:numPr>
          <w:ilvl w:val="2"/>
          <w:numId w:val="6"/>
        </w:numPr>
        <w:tabs>
          <w:tab w:pos="1973" w:val="left" w:leader="none"/>
        </w:tabs>
        <w:spacing w:line="221" w:lineRule="exact" w:before="25" w:after="0"/>
        <w:ind w:left="1972" w:right="0" w:hanging="540"/>
        <w:jc w:val="left"/>
        <w:rPr>
          <w:b/>
          <w:color w:val="4F4B4F"/>
          <w:sz w:val="23"/>
        </w:rPr>
      </w:pPr>
      <w:r>
        <w:rPr>
          <w:b/>
          <w:color w:val="5D5B5E"/>
          <w:sz w:val="26"/>
        </w:rPr>
        <w:t>Условия</w:t>
      </w:r>
      <w:r>
        <w:rPr>
          <w:b/>
          <w:color w:val="5D5B5E"/>
          <w:spacing w:val="-34"/>
          <w:sz w:val="26"/>
        </w:rPr>
        <w:t> </w:t>
      </w:r>
      <w:r>
        <w:rPr>
          <w:b/>
          <w:color w:val="4F4B4F"/>
          <w:sz w:val="23"/>
        </w:rPr>
        <w:t>реаЛJuацив</w:t>
      </w:r>
      <w:r>
        <w:rPr>
          <w:b/>
          <w:color w:val="4F4B4F"/>
          <w:spacing w:val="-24"/>
          <w:sz w:val="23"/>
        </w:rPr>
        <w:t> </w:t>
      </w:r>
      <w:r>
        <w:rPr>
          <w:b/>
          <w:color w:val="4F4B4F"/>
          <w:sz w:val="23"/>
        </w:rPr>
        <w:t>пенспоmtой</w:t>
      </w:r>
      <w:r>
        <w:rPr>
          <w:b/>
          <w:color w:val="4F4B4F"/>
          <w:spacing w:val="-15"/>
          <w:sz w:val="23"/>
        </w:rPr>
        <w:t> </w:t>
      </w:r>
      <w:r>
        <w:rPr>
          <w:b/>
          <w:color w:val="4F4B4F"/>
          <w:sz w:val="23"/>
        </w:rPr>
        <w:t>схемы</w:t>
      </w:r>
      <w:r>
        <w:rPr>
          <w:b/>
          <w:color w:val="4F4B4F"/>
          <w:spacing w:val="-23"/>
          <w:sz w:val="23"/>
        </w:rPr>
        <w:t> </w:t>
      </w:r>
      <w:r>
        <w:rPr>
          <w:b/>
          <w:color w:val="5D5B5E"/>
          <w:sz w:val="23"/>
        </w:rPr>
        <w:t>в</w:t>
      </w:r>
      <w:r>
        <w:rPr>
          <w:b/>
          <w:color w:val="5D5B5E"/>
          <w:spacing w:val="-23"/>
          <w:sz w:val="23"/>
        </w:rPr>
        <w:t> </w:t>
      </w:r>
      <w:r>
        <w:rPr>
          <w:b/>
          <w:color w:val="4F4B4F"/>
          <w:sz w:val="23"/>
        </w:rPr>
        <w:t>с</w:t>
      </w:r>
      <w:r>
        <w:rPr>
          <w:b/>
          <w:color w:val="747275"/>
          <w:sz w:val="23"/>
        </w:rPr>
        <w:t>дучае</w:t>
      </w:r>
      <w:r>
        <w:rPr>
          <w:b/>
          <w:color w:val="747275"/>
          <w:spacing w:val="-13"/>
          <w:sz w:val="23"/>
        </w:rPr>
        <w:t> </w:t>
      </w:r>
      <w:r>
        <w:rPr>
          <w:b/>
          <w:color w:val="5D5B5E"/>
          <w:sz w:val="23"/>
        </w:rPr>
        <w:t>смерти</w:t>
      </w:r>
      <w:r>
        <w:rPr>
          <w:b/>
          <w:color w:val="5D5B5E"/>
          <w:spacing w:val="-18"/>
          <w:sz w:val="23"/>
        </w:rPr>
        <w:t> </w:t>
      </w:r>
      <w:r>
        <w:rPr>
          <w:b/>
          <w:color w:val="747275"/>
          <w:sz w:val="23"/>
        </w:rPr>
        <w:t>Участника</w:t>
      </w:r>
    </w:p>
    <w:p>
      <w:pPr>
        <w:pStyle w:val="BodyText"/>
        <w:spacing w:line="405" w:lineRule="exact"/>
        <w:ind w:left="893" w:firstLine="538"/>
        <w:jc w:val="both"/>
      </w:pPr>
      <w:r>
        <w:rPr>
          <w:color w:val="747275"/>
        </w:rPr>
        <w:t>Переход прав Участника  к другим </w:t>
      </w:r>
      <w:r>
        <w:rPr>
          <w:color w:val="747275"/>
          <w:w w:val="90"/>
          <w:sz w:val="44"/>
        </w:rPr>
        <w:t>mщам </w:t>
      </w:r>
      <w:r>
        <w:rPr>
          <w:color w:val="747275"/>
        </w:rPr>
        <w:t>возможен  в  порядке правопреемства</w:t>
      </w:r>
      <w:r>
        <w:rPr>
          <w:color w:val="8E8E90"/>
        </w:rPr>
        <w:t>.   </w:t>
      </w:r>
      <w:r>
        <w:rPr>
          <w:color w:val="747275"/>
        </w:rPr>
        <w:t>По</w:t>
      </w:r>
      <w:r>
        <w:rPr>
          <w:color w:val="8E8E90"/>
        </w:rPr>
        <w:t>д</w:t>
      </w:r>
    </w:p>
    <w:p>
      <w:pPr>
        <w:pStyle w:val="BodyText"/>
        <w:spacing w:line="241" w:lineRule="exact"/>
        <w:ind w:left="893"/>
      </w:pPr>
      <w:r>
        <w:rPr>
          <w:color w:val="747275"/>
        </w:rPr>
        <w:t>правопреемством  в  целях  неrосударствевноrо  пенсионного  обеспечения  понимается перехо</w:t>
      </w:r>
      <w:r>
        <w:rPr>
          <w:color w:val="8E8E90"/>
        </w:rPr>
        <w:t>д</w:t>
      </w:r>
    </w:p>
    <w:p>
      <w:pPr>
        <w:pStyle w:val="BodyText"/>
        <w:spacing w:line="276" w:lineRule="exact"/>
        <w:ind w:left="884"/>
      </w:pPr>
      <w:r>
        <w:rPr>
          <w:color w:val="747275"/>
        </w:rPr>
        <w:t>прав </w:t>
      </w:r>
      <w:r>
        <w:rPr>
          <w:color w:val="747275"/>
          <w:sz w:val="24"/>
        </w:rPr>
        <w:t>Участника </w:t>
      </w:r>
      <w:r>
        <w:rPr>
          <w:color w:val="747275"/>
        </w:rPr>
        <w:t>по </w:t>
      </w:r>
      <w:r>
        <w:rPr>
          <w:color w:val="5D5B5E"/>
        </w:rPr>
        <w:t>пенсионному </w:t>
      </w:r>
      <w:r>
        <w:rPr>
          <w:color w:val="747275"/>
        </w:rPr>
        <w:t>договору от одного лица </w:t>
      </w:r>
      <w:r>
        <w:rPr>
          <w:color w:val="747275"/>
          <w:sz w:val="24"/>
        </w:rPr>
        <w:t>к </w:t>
      </w:r>
      <w:r>
        <w:rPr>
          <w:color w:val="747275"/>
        </w:rPr>
        <w:t>друrому.</w:t>
      </w:r>
    </w:p>
    <w:p>
      <w:pPr>
        <w:pStyle w:val="BodyText"/>
        <w:spacing w:line="247" w:lineRule="auto" w:before="34"/>
        <w:ind w:left="892" w:right="155" w:firstLine="478"/>
        <w:jc w:val="both"/>
      </w:pPr>
      <w:r>
        <w:rPr>
          <w:rFonts w:ascii="Arial" w:hAnsi="Arial"/>
          <w:color w:val="747275"/>
          <w:sz w:val="24"/>
        </w:rPr>
        <w:t>По </w:t>
      </w:r>
      <w:r>
        <w:rPr>
          <w:color w:val="747275"/>
        </w:rPr>
        <w:t>данной схеме правопреемство допускается только в яакопительm.ш пери</w:t>
      </w:r>
      <w:r>
        <w:rPr>
          <w:color w:val="8E8E90"/>
        </w:rPr>
        <w:t>о</w:t>
      </w:r>
      <w:r>
        <w:rPr>
          <w:color w:val="747275"/>
        </w:rPr>
        <w:t>д до момента выплаты rrервой яеrосударствеввой пенсии:</w:t>
      </w:r>
    </w:p>
    <w:p>
      <w:pPr>
        <w:pStyle w:val="BodyText"/>
        <w:spacing w:line="274" w:lineRule="exact" w:before="34"/>
        <w:ind w:left="1764" w:right="156" w:hanging="9"/>
        <w:jc w:val="both"/>
      </w:pPr>
      <w:r>
        <w:rPr>
          <w:rFonts w:ascii="Arial" w:hAnsi="Arial"/>
          <w:color w:val="747275"/>
          <w:sz w:val="22"/>
        </w:rPr>
        <w:t>при </w:t>
      </w:r>
      <w:r>
        <w:rPr>
          <w:color w:val="747275"/>
        </w:rPr>
        <w:t>заключении Вкладчиком </w:t>
      </w:r>
      <w:r>
        <w:rPr>
          <w:color w:val="5D5B5E"/>
        </w:rPr>
        <w:t>nенсионноrо </w:t>
      </w:r>
      <w:r>
        <w:rPr>
          <w:color w:val="747275"/>
        </w:rPr>
        <w:t>договора в пользу Участников, </w:t>
      </w:r>
      <w:r>
        <w:rPr>
          <w:color w:val="747275"/>
          <w:sz w:val="24"/>
        </w:rPr>
        <w:t>при </w:t>
      </w:r>
      <w:r>
        <w:rPr>
          <w:color w:val="747275"/>
        </w:rPr>
        <w:t>условия ведения</w:t>
      </w:r>
      <w:r>
        <w:rPr>
          <w:color w:val="747275"/>
          <w:spacing w:val="-13"/>
        </w:rPr>
        <w:t> </w:t>
      </w:r>
      <w:r>
        <w:rPr>
          <w:color w:val="747275"/>
          <w:sz w:val="25"/>
        </w:rPr>
        <w:t>именных</w:t>
      </w:r>
      <w:r>
        <w:rPr>
          <w:color w:val="747275"/>
          <w:spacing w:val="-7"/>
          <w:sz w:val="25"/>
        </w:rPr>
        <w:t> </w:t>
      </w:r>
      <w:r>
        <w:rPr>
          <w:color w:val="747275"/>
        </w:rPr>
        <w:t>пенсионных</w:t>
      </w:r>
      <w:r>
        <w:rPr>
          <w:color w:val="747275"/>
          <w:spacing w:val="-3"/>
        </w:rPr>
        <w:t> </w:t>
      </w:r>
      <w:r>
        <w:rPr>
          <w:color w:val="747275"/>
        </w:rPr>
        <w:t>счетов</w:t>
      </w:r>
      <w:r>
        <w:rPr>
          <w:color w:val="747275"/>
          <w:spacing w:val="-8"/>
        </w:rPr>
        <w:t> </w:t>
      </w:r>
      <w:r>
        <w:rPr>
          <w:color w:val="747275"/>
        </w:rPr>
        <w:t>Участников</w:t>
      </w:r>
      <w:r>
        <w:rPr>
          <w:color w:val="747275"/>
          <w:spacing w:val="5"/>
        </w:rPr>
        <w:t> </w:t>
      </w:r>
      <w:r>
        <w:rPr>
          <w:color w:val="747275"/>
        </w:rPr>
        <w:t>в</w:t>
      </w:r>
      <w:r>
        <w:rPr>
          <w:color w:val="747275"/>
          <w:spacing w:val="-8"/>
        </w:rPr>
        <w:t> </w:t>
      </w:r>
      <w:r>
        <w:rPr>
          <w:color w:val="747275"/>
        </w:rPr>
        <w:t>период</w:t>
      </w:r>
      <w:r>
        <w:rPr>
          <w:color w:val="747275"/>
          <w:spacing w:val="-18"/>
        </w:rPr>
        <w:t> </w:t>
      </w:r>
      <w:r>
        <w:rPr>
          <w:color w:val="747275"/>
        </w:rPr>
        <w:t>формирования </w:t>
      </w:r>
      <w:r>
        <w:rPr>
          <w:color w:val="5D5B5E"/>
        </w:rPr>
        <w:t>пенсиояных </w:t>
      </w:r>
      <w:r>
        <w:rPr>
          <w:color w:val="747275"/>
        </w:rPr>
        <w:t>резервов;</w:t>
      </w:r>
    </w:p>
    <w:p>
      <w:pPr>
        <w:pStyle w:val="BodyText"/>
        <w:spacing w:before="22"/>
        <w:ind w:left="1765"/>
        <w:jc w:val="both"/>
      </w:pPr>
      <w:r>
        <w:rPr>
          <w:color w:val="747275"/>
          <w:sz w:val="24"/>
        </w:rPr>
        <w:t>при </w:t>
      </w:r>
      <w:r>
        <w:rPr>
          <w:color w:val="747275"/>
        </w:rPr>
        <w:t>заюnочении Вкладчиком пенсионного договора в свою поль</w:t>
      </w:r>
      <w:r>
        <w:rPr>
          <w:color w:val="8E8E90"/>
        </w:rPr>
        <w:t>зу.</w:t>
      </w:r>
    </w:p>
    <w:p>
      <w:pPr>
        <w:pStyle w:val="BodyText"/>
        <w:spacing w:before="16"/>
        <w:ind w:left="1394"/>
        <w:rPr>
          <w:sz w:val="27"/>
        </w:rPr>
      </w:pPr>
      <w:r>
        <w:rPr>
          <w:color w:val="747275"/>
        </w:rPr>
        <w:t>Иные положения, касающиеся </w:t>
      </w:r>
      <w:r>
        <w:rPr>
          <w:color w:val="5D5B5E"/>
        </w:rPr>
        <w:t>правопреемства, </w:t>
      </w:r>
      <w:r>
        <w:rPr>
          <w:color w:val="747275"/>
        </w:rPr>
        <w:t>устанавливаются в разделе </w:t>
      </w:r>
      <w:r>
        <w:rPr>
          <w:color w:val="5D5B5E"/>
          <w:sz w:val="25"/>
        </w:rPr>
        <w:t>16 </w:t>
      </w:r>
      <w:r>
        <w:rPr>
          <w:color w:val="747275"/>
          <w:sz w:val="27"/>
        </w:rPr>
        <w:t>настоящих</w:t>
      </w:r>
    </w:p>
    <w:p>
      <w:pPr>
        <w:pStyle w:val="BodyText"/>
        <w:spacing w:before="9"/>
        <w:ind w:left="894"/>
      </w:pPr>
      <w:r>
        <w:rPr>
          <w:color w:val="747275"/>
        </w:rPr>
        <w:t>Правил.</w:t>
      </w:r>
    </w:p>
    <w:p>
      <w:pPr>
        <w:pStyle w:val="BodyText"/>
        <w:spacing w:line="247" w:lineRule="auto" w:before="36"/>
        <w:ind w:left="893" w:right="101" w:firstLine="497"/>
        <w:jc w:val="both"/>
      </w:pPr>
      <w:r>
        <w:rPr>
          <w:color w:val="747275"/>
        </w:rPr>
        <w:t>Средства, высвободившееся в </w:t>
      </w:r>
      <w:r>
        <w:rPr>
          <w:color w:val="5D5B5E"/>
        </w:rPr>
        <w:t>период </w:t>
      </w:r>
      <w:r>
        <w:rPr>
          <w:color w:val="747275"/>
        </w:rPr>
        <w:t>пенсионных выплат в связи со смертью Участниха. направляют,ся на формирование резерва по.кръпия обязательств по выплате негос</w:t>
      </w:r>
      <w:r>
        <w:rPr>
          <w:color w:val="8E8E90"/>
        </w:rPr>
        <w:t>уд</w:t>
      </w:r>
      <w:r>
        <w:rPr>
          <w:color w:val="747275"/>
        </w:rPr>
        <w:t>арственных пожизненны</w:t>
      </w:r>
      <w:r>
        <w:rPr>
          <w:color w:val="8E8E90"/>
        </w:rPr>
        <w:t>х </w:t>
      </w:r>
      <w:r>
        <w:rPr>
          <w:color w:val="747275"/>
        </w:rPr>
        <w:t>пенсий, который использ</w:t>
      </w:r>
      <w:r>
        <w:rPr>
          <w:color w:val="8E8E90"/>
        </w:rPr>
        <w:t>у</w:t>
      </w:r>
      <w:r>
        <w:rPr>
          <w:color w:val="747275"/>
        </w:rPr>
        <w:t>ется с целью исп</w:t>
      </w:r>
      <w:r>
        <w:rPr>
          <w:color w:val="8E8E90"/>
        </w:rPr>
        <w:t>о</w:t>
      </w:r>
      <w:r>
        <w:rPr>
          <w:color w:val="747275"/>
        </w:rPr>
        <w:t>лн</w:t>
      </w:r>
      <w:r>
        <w:rPr>
          <w:color w:val="8E8E90"/>
        </w:rPr>
        <w:t>е</w:t>
      </w:r>
      <w:r>
        <w:rPr>
          <w:color w:val="747275"/>
        </w:rPr>
        <w:t>ния обя</w:t>
      </w:r>
      <w:r>
        <w:rPr>
          <w:color w:val="8E8E90"/>
        </w:rPr>
        <w:t>зат</w:t>
      </w:r>
      <w:r>
        <w:rPr>
          <w:color w:val="747275"/>
        </w:rPr>
        <w:t>е;rь</w:t>
      </w:r>
      <w:r>
        <w:rPr>
          <w:color w:val="8E8E90"/>
        </w:rPr>
        <w:t>ств </w:t>
      </w:r>
      <w:r>
        <w:rPr>
          <w:color w:val="747275"/>
        </w:rPr>
        <w:t>Фон</w:t>
      </w:r>
      <w:r>
        <w:rPr>
          <w:color w:val="8E8E90"/>
        </w:rPr>
        <w:t>д</w:t>
      </w:r>
      <w:r>
        <w:rPr>
          <w:color w:val="747275"/>
        </w:rPr>
        <w:t>а п</w:t>
      </w:r>
      <w:r>
        <w:rPr>
          <w:color w:val="8E8E90"/>
        </w:rPr>
        <w:t>е</w:t>
      </w:r>
      <w:r>
        <w:rPr>
          <w:color w:val="747275"/>
        </w:rPr>
        <w:t>ре..1 Участннхами, которым назначены негосударственные пожизненные пенсии</w:t>
      </w:r>
      <w:r>
        <w:rPr>
          <w:color w:val="8E8E90"/>
        </w:rPr>
        <w:t>.</w:t>
      </w:r>
    </w:p>
    <w:p>
      <w:pPr>
        <w:pStyle w:val="ListParagraph"/>
        <w:numPr>
          <w:ilvl w:val="2"/>
          <w:numId w:val="6"/>
        </w:numPr>
        <w:tabs>
          <w:tab w:pos="1933" w:val="left" w:leader="none"/>
        </w:tabs>
        <w:spacing w:line="240" w:lineRule="auto" w:before="47" w:after="0"/>
        <w:ind w:left="1932" w:right="0" w:hanging="537"/>
        <w:jc w:val="left"/>
        <w:rPr>
          <w:b/>
          <w:color w:val="4F4B4F"/>
          <w:sz w:val="23"/>
        </w:rPr>
      </w:pPr>
      <w:r>
        <w:rPr>
          <w:b/>
          <w:color w:val="4F4B4F"/>
          <w:w w:val="105"/>
          <w:sz w:val="23"/>
        </w:rPr>
        <w:t>Порядок расчета</w:t>
      </w:r>
      <w:r>
        <w:rPr>
          <w:b/>
          <w:color w:val="4F4B4F"/>
          <w:spacing w:val="-42"/>
          <w:w w:val="105"/>
          <w:sz w:val="23"/>
        </w:rPr>
        <w:t> </w:t>
      </w:r>
      <w:r>
        <w:rPr>
          <w:rFonts w:ascii="Arial" w:hAnsi="Arial"/>
          <w:b/>
          <w:color w:val="5D5B5E"/>
          <w:w w:val="105"/>
          <w:sz w:val="16"/>
        </w:rPr>
        <w:t>ВЫh.j'ПНЫХ </w:t>
      </w:r>
      <w:r>
        <w:rPr>
          <w:b/>
          <w:color w:val="5D5B5E"/>
          <w:w w:val="105"/>
          <w:sz w:val="23"/>
        </w:rPr>
        <w:t>сумм.</w:t>
      </w:r>
    </w:p>
    <w:p>
      <w:pPr>
        <w:pStyle w:val="BodyText"/>
        <w:spacing w:line="247" w:lineRule="auto" w:before="36"/>
        <w:ind w:left="915" w:right="163" w:firstLine="498"/>
        <w:jc w:val="both"/>
      </w:pPr>
      <w:r>
        <w:rPr>
          <w:color w:val="747275"/>
        </w:rPr>
        <w:t>В случае</w:t>
      </w:r>
      <w:r>
        <w:rPr>
          <w:color w:val="8E8E90"/>
        </w:rPr>
        <w:t>, </w:t>
      </w:r>
      <w:r>
        <w:rPr>
          <w:color w:val="747275"/>
        </w:rPr>
        <w:t>расторжения пенсионного договора. закmоченвоrо </w:t>
      </w:r>
      <w:r>
        <w:rPr>
          <w:color w:val="5D5B5E"/>
        </w:rPr>
        <w:t>Вкладчиком </w:t>
      </w:r>
      <w:r>
        <w:rPr>
          <w:color w:val="747275"/>
        </w:rPr>
        <w:t>- юридическим лицом </w:t>
      </w:r>
      <w:r>
        <w:rPr>
          <w:rFonts w:ascii="Arial" w:hAnsi="Arial"/>
          <w:color w:val="747275"/>
        </w:rPr>
        <w:t>либо </w:t>
      </w:r>
      <w:r>
        <w:rPr>
          <w:color w:val="747275"/>
        </w:rPr>
        <w:t>физическим липом в пользу Участников (а)</w:t>
      </w:r>
      <w:r>
        <w:rPr>
          <w:color w:val="8E8E90"/>
        </w:rPr>
        <w:t>, </w:t>
      </w:r>
      <w:r>
        <w:rPr>
          <w:color w:val="747275"/>
        </w:rPr>
        <w:t>раз ер выкупной с</w:t>
      </w:r>
      <w:r>
        <w:rPr>
          <w:color w:val="8E8E90"/>
        </w:rPr>
        <w:t>у</w:t>
      </w:r>
      <w:r>
        <w:rPr>
          <w:color w:val="747275"/>
        </w:rPr>
        <w:t>ммы равен:</w:t>
      </w:r>
    </w:p>
    <w:p>
      <w:pPr>
        <w:tabs>
          <w:tab w:pos="2925" w:val="left" w:leader="none"/>
        </w:tabs>
        <w:spacing w:line="123" w:lineRule="exact" w:before="75"/>
        <w:ind w:left="1926" w:right="0" w:firstLine="0"/>
        <w:jc w:val="left"/>
        <w:rPr>
          <w:rFonts w:ascii="Arial" w:hAnsi="Arial"/>
          <w:i/>
          <w:sz w:val="13"/>
        </w:rPr>
      </w:pPr>
      <w:r>
        <w:rPr>
          <w:b/>
          <w:i/>
          <w:color w:val="8E8E90"/>
          <w:sz w:val="14"/>
        </w:rPr>
        <w:t>п</w:t>
        <w:tab/>
      </w:r>
      <w:r>
        <w:rPr>
          <w:rFonts w:ascii="Arial" w:hAnsi="Arial"/>
          <w:i/>
          <w:color w:val="747275"/>
          <w:sz w:val="13"/>
        </w:rPr>
        <w:t>п</w:t>
      </w:r>
    </w:p>
    <w:p>
      <w:pPr>
        <w:spacing w:line="302" w:lineRule="exact" w:before="0"/>
        <w:ind w:left="1543" w:right="0" w:firstLine="0"/>
        <w:jc w:val="left"/>
        <w:rPr>
          <w:sz w:val="27"/>
        </w:rPr>
      </w:pPr>
      <w:r>
        <w:rPr>
          <w:i/>
          <w:color w:val="8E8E90"/>
          <w:w w:val="85"/>
          <w:sz w:val="26"/>
        </w:rPr>
        <w:t>V </w:t>
      </w:r>
      <w:r>
        <w:rPr>
          <w:i/>
          <w:color w:val="747275"/>
          <w:w w:val="85"/>
          <w:sz w:val="26"/>
        </w:rPr>
        <w:t>="'i:,</w:t>
      </w:r>
      <w:r>
        <w:rPr>
          <w:i/>
          <w:color w:val="8E8E90"/>
          <w:w w:val="85"/>
          <w:sz w:val="26"/>
        </w:rPr>
        <w:t>C</w:t>
      </w:r>
      <w:r>
        <w:rPr>
          <w:rFonts w:ascii="Arial" w:hAnsi="Arial"/>
          <w:i/>
          <w:color w:val="8E8E90"/>
          <w:w w:val="85"/>
          <w:position w:val="-7"/>
          <w:sz w:val="15"/>
        </w:rPr>
        <w:t>1 </w:t>
      </w:r>
      <w:r>
        <w:rPr>
          <w:b/>
          <w:i/>
          <w:color w:val="747275"/>
          <w:w w:val="85"/>
          <w:sz w:val="23"/>
        </w:rPr>
        <w:t>• а </w:t>
      </w:r>
      <w:r>
        <w:rPr>
          <w:b/>
          <w:i/>
          <w:color w:val="A5A5A5"/>
          <w:w w:val="85"/>
          <w:position w:val="-7"/>
          <w:sz w:val="17"/>
        </w:rPr>
        <w:t>1 </w:t>
      </w:r>
      <w:r>
        <w:rPr>
          <w:rFonts w:ascii="Arial" w:hAnsi="Arial"/>
          <w:b/>
          <w:i/>
          <w:color w:val="A5A5A5"/>
          <w:w w:val="85"/>
          <w:sz w:val="21"/>
        </w:rPr>
        <w:t>+ </w:t>
      </w:r>
      <w:r>
        <w:rPr>
          <w:i/>
          <w:color w:val="5D5B5E"/>
          <w:w w:val="85"/>
          <w:sz w:val="26"/>
        </w:rPr>
        <w:t>"'i:,1</w:t>
      </w:r>
      <w:r>
        <w:rPr>
          <w:rFonts w:ascii="Arial" w:hAnsi="Arial"/>
          <w:i/>
          <w:color w:val="A5A5A5"/>
          <w:w w:val="85"/>
          <w:position w:val="-7"/>
          <w:sz w:val="15"/>
        </w:rPr>
        <w:t>1</w:t>
      </w:r>
      <w:r>
        <w:rPr>
          <w:rFonts w:ascii="Arial" w:hAnsi="Arial"/>
          <w:color w:val="747275"/>
          <w:w w:val="85"/>
          <w:sz w:val="15"/>
        </w:rPr>
        <w:t>•  </w:t>
      </w:r>
      <w:r>
        <w:rPr>
          <w:rFonts w:ascii="Arial" w:hAnsi="Arial"/>
          <w:i/>
          <w:color w:val="747275"/>
          <w:w w:val="85"/>
          <w:sz w:val="26"/>
        </w:rPr>
        <w:t>Р</w:t>
      </w:r>
      <w:r>
        <w:rPr>
          <w:rFonts w:ascii="Arial" w:hAnsi="Arial"/>
          <w:i/>
          <w:color w:val="A5A5A5"/>
          <w:w w:val="85"/>
          <w:position w:val="-7"/>
          <w:sz w:val="15"/>
        </w:rPr>
        <w:t>1 </w:t>
      </w:r>
      <w:r>
        <w:rPr>
          <w:i/>
          <w:color w:val="747275"/>
          <w:w w:val="85"/>
          <w:sz w:val="26"/>
        </w:rPr>
        <w:t>- </w:t>
      </w:r>
      <w:r>
        <w:rPr>
          <w:i/>
          <w:color w:val="8E8E90"/>
          <w:w w:val="85"/>
          <w:sz w:val="26"/>
        </w:rPr>
        <w:t>( </w:t>
      </w:r>
      <w:r>
        <w:rPr>
          <w:i/>
          <w:color w:val="747275"/>
          <w:w w:val="85"/>
          <w:sz w:val="26"/>
        </w:rPr>
        <w:t>А</w:t>
      </w:r>
      <w:r>
        <w:rPr>
          <w:i/>
          <w:color w:val="8E8E90"/>
          <w:w w:val="85"/>
          <w:sz w:val="26"/>
        </w:rPr>
        <w:t>п </w:t>
      </w:r>
      <w:r>
        <w:rPr>
          <w:color w:val="8E8E90"/>
          <w:w w:val="85"/>
          <w:sz w:val="27"/>
        </w:rPr>
        <w:t>+</w:t>
      </w:r>
      <w:r>
        <w:rPr>
          <w:color w:val="747275"/>
          <w:w w:val="85"/>
          <w:sz w:val="27"/>
        </w:rPr>
        <w:t>G),</w:t>
      </w:r>
    </w:p>
    <w:p>
      <w:pPr>
        <w:tabs>
          <w:tab w:pos="2869" w:val="left" w:leader="none"/>
        </w:tabs>
        <w:spacing w:line="154" w:lineRule="exact" w:before="0"/>
        <w:ind w:left="1852" w:right="0" w:firstLine="0"/>
        <w:jc w:val="both"/>
        <w:rPr>
          <w:rFonts w:ascii="Arial" w:hAnsi="Arial"/>
          <w:i/>
          <w:sz w:val="14"/>
        </w:rPr>
      </w:pPr>
      <w:r>
        <w:rPr>
          <w:color w:val="A5A5A5"/>
          <w:sz w:val="16"/>
        </w:rPr>
        <w:t>;•1</w:t>
        <w:tab/>
      </w:r>
      <w:r>
        <w:rPr>
          <w:rFonts w:ascii="Arial" w:hAnsi="Arial"/>
          <w:i/>
          <w:color w:val="8E8E90"/>
          <w:sz w:val="14"/>
        </w:rPr>
        <w:t>J</w:t>
      </w:r>
      <w:r>
        <w:rPr>
          <w:rFonts w:ascii="Arial" w:hAnsi="Arial"/>
          <w:i/>
          <w:color w:val="747275"/>
          <w:sz w:val="14"/>
        </w:rPr>
        <w:t>=I</w:t>
      </w:r>
    </w:p>
    <w:p>
      <w:pPr>
        <w:spacing w:line="129" w:lineRule="exact" w:before="107"/>
        <w:ind w:left="1582" w:right="0" w:firstLine="0"/>
        <w:jc w:val="left"/>
        <w:rPr>
          <w:b/>
          <w:i/>
          <w:sz w:val="15"/>
        </w:rPr>
      </w:pPr>
      <w:r>
        <w:rPr/>
        <w:pict>
          <v:shape style="position:absolute;margin-left:84.241508pt;margin-top:6.831438pt;width:35pt;height:18.45pt;mso-position-horizontal-relative:page;mso-position-vertical-relative:paragraph;z-index:-90688" type="#_x0000_t202" filled="false" stroked="false">
            <v:textbox inset="0,0,0,0">
              <w:txbxContent>
                <w:p>
                  <w:pPr>
                    <w:pStyle w:val="BodyText"/>
                    <w:spacing w:line="369" w:lineRule="exact"/>
                    <w:rPr>
                      <w:rFonts w:ascii="Arial" w:hAnsi="Arial"/>
                      <w:i/>
                      <w:sz w:val="33"/>
                    </w:rPr>
                  </w:pPr>
                  <w:r>
                    <w:rPr>
                      <w:color w:val="747275"/>
                      <w:spacing w:val="-10"/>
                      <w:w w:val="105"/>
                    </w:rPr>
                    <w:t>где</w:t>
                  </w:r>
                  <w:r>
                    <w:rPr>
                      <w:color w:val="8E8E90"/>
                      <w:spacing w:val="-10"/>
                      <w:w w:val="105"/>
                    </w:rPr>
                    <w:t>:  </w:t>
                  </w:r>
                  <w:r>
                    <w:rPr>
                      <w:rFonts w:ascii="Arial" w:hAnsi="Arial"/>
                      <w:i/>
                      <w:color w:val="5D5B5E"/>
                      <w:w w:val="105"/>
                      <w:sz w:val="33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b/>
          <w:i/>
          <w:color w:val="8E8E90"/>
          <w:w w:val="95"/>
          <w:sz w:val="15"/>
        </w:rPr>
        <w:t>п</w:t>
      </w:r>
    </w:p>
    <w:p>
      <w:pPr>
        <w:pStyle w:val="BodyText"/>
        <w:tabs>
          <w:tab w:pos="2089" w:val="left" w:leader="none"/>
          <w:tab w:pos="9322" w:val="left" w:leader="none"/>
        </w:tabs>
        <w:spacing w:line="256" w:lineRule="exact"/>
        <w:ind w:left="1716"/>
      </w:pPr>
      <w:r>
        <w:rPr/>
        <w:pict>
          <v:shape style="position:absolute;margin-left:124.804398pt;margin-top:8.435861pt;width:3.85pt;height:7.8pt;mso-position-horizontal-relative:page;mso-position-vertical-relative:paragraph;z-index:-90616" type="#_x0000_t202" filled="false" stroked="false">
            <v:textbox inset="0,0,0,0">
              <w:txbxContent>
                <w:p>
                  <w:pPr>
                    <w:spacing w:line="155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color w:val="8E8E90"/>
                      <w:w w:val="109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color w:val="8E8E90"/>
          <w:sz w:val="18"/>
        </w:rPr>
        <w:t>С</w:t>
        <w:tab/>
      </w:r>
      <w:r>
        <w:rPr>
          <w:color w:val="747275"/>
          <w:sz w:val="14"/>
        </w:rPr>
        <w:t>-     </w:t>
      </w:r>
      <w:r>
        <w:rPr>
          <w:color w:val="747275"/>
        </w:rPr>
        <w:t>величина   пенсионных   взносов  Вкладчика,   уплаченных </w:t>
      </w:r>
      <w:r>
        <w:rPr>
          <w:color w:val="747275"/>
          <w:spacing w:val="17"/>
        </w:rPr>
        <w:t> </w:t>
      </w:r>
      <w:r>
        <w:rPr>
          <w:i/>
          <w:color w:val="747275"/>
          <w:sz w:val="26"/>
        </w:rPr>
        <w:t>в </w:t>
      </w:r>
      <w:r>
        <w:rPr>
          <w:i/>
          <w:color w:val="747275"/>
          <w:spacing w:val="14"/>
          <w:sz w:val="26"/>
        </w:rPr>
        <w:t> </w:t>
      </w:r>
      <w:r>
        <w:rPr>
          <w:color w:val="747275"/>
        </w:rPr>
        <w:t>Фонд</w:t>
        <w:tab/>
        <w:t>с </w:t>
      </w:r>
      <w:r>
        <w:rPr>
          <w:color w:val="747275"/>
          <w:spacing w:val="27"/>
        </w:rPr>
        <w:t> </w:t>
      </w:r>
      <w:r>
        <w:rPr>
          <w:color w:val="747275"/>
        </w:rPr>
        <w:t>момента</w:t>
      </w:r>
    </w:p>
    <w:p>
      <w:pPr>
        <w:spacing w:before="39"/>
        <w:ind w:left="1529" w:right="0" w:firstLine="0"/>
        <w:jc w:val="left"/>
        <w:rPr>
          <w:sz w:val="13"/>
        </w:rPr>
      </w:pPr>
      <w:r>
        <w:rPr>
          <w:color w:val="8E8E90"/>
          <w:sz w:val="13"/>
        </w:rPr>
        <w:t>j-1</w:t>
      </w:r>
    </w:p>
    <w:p>
      <w:pPr>
        <w:pStyle w:val="BodyText"/>
        <w:spacing w:before="39"/>
        <w:ind w:left="914"/>
      </w:pPr>
      <w:r>
        <w:rPr>
          <w:color w:val="747275"/>
        </w:rPr>
        <w:t>заключения домомента расторжения </w:t>
      </w:r>
      <w:r>
        <w:rPr>
          <w:color w:val="5D5B5E"/>
        </w:rPr>
        <w:t>пенсионного </w:t>
      </w:r>
      <w:r>
        <w:rPr>
          <w:color w:val="747275"/>
        </w:rPr>
        <w:t>договора в </w:t>
      </w:r>
      <w:r>
        <w:rPr>
          <w:i/>
          <w:color w:val="747275"/>
          <w:sz w:val="24"/>
        </w:rPr>
        <w:t>j </w:t>
      </w:r>
      <w:r>
        <w:rPr>
          <w:color w:val="8E8E90"/>
          <w:sz w:val="24"/>
        </w:rPr>
        <w:t>- </w:t>
      </w:r>
      <w:r>
        <w:rPr>
          <w:color w:val="747275"/>
        </w:rPr>
        <w:t>ом году</w:t>
      </w:r>
      <w:r>
        <w:rPr>
          <w:color w:val="8E8E90"/>
        </w:rPr>
        <w:t>;</w:t>
      </w:r>
    </w:p>
    <w:p>
      <w:pPr>
        <w:pStyle w:val="BodyText"/>
        <w:tabs>
          <w:tab w:pos="1792" w:val="left" w:leader="none"/>
          <w:tab w:pos="9489" w:val="left" w:leader="none"/>
        </w:tabs>
        <w:spacing w:before="34"/>
        <w:ind w:left="1431"/>
      </w:pPr>
      <w:r>
        <w:rPr/>
        <w:pict>
          <v:shape style="position:absolute;margin-left:110.426201pt;margin-top:11.373526pt;width:3.4pt;height:7.8pt;mso-position-horizontal-relative:page;mso-position-vertical-relative:paragraph;z-index:-90664" type="#_x0000_t202" filled="false" stroked="false">
            <v:textbox inset="0,0,0,0">
              <w:txbxContent>
                <w:p>
                  <w:pPr>
                    <w:spacing w:line="155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color w:val="A5A5A5"/>
                      <w:w w:val="97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i/>
          <w:color w:val="747275"/>
          <w:sz w:val="22"/>
        </w:rPr>
        <w:t>а</w:t>
        <w:tab/>
      </w:r>
      <w:r>
        <w:rPr>
          <w:color w:val="747275"/>
          <w:sz w:val="14"/>
        </w:rPr>
        <w:t>-     </w:t>
      </w:r>
      <w:r>
        <w:rPr>
          <w:color w:val="747275"/>
        </w:rPr>
        <w:t>возвращаемая   доля   выкупной   стоимости   пенсионных   </w:t>
      </w:r>
      <w:r>
        <w:rPr>
          <w:color w:val="747275"/>
          <w:spacing w:val="-5"/>
        </w:rPr>
        <w:t>взносов</w:t>
      </w:r>
      <w:r>
        <w:rPr>
          <w:color w:val="8E8E90"/>
          <w:spacing w:val="-5"/>
        </w:rPr>
        <w:t>,</w:t>
      </w:r>
      <w:r>
        <w:rPr>
          <w:color w:val="8E8E90"/>
          <w:spacing w:val="5"/>
        </w:rPr>
        <w:t> </w:t>
      </w:r>
      <w:r>
        <w:rPr>
          <w:color w:val="747275"/>
        </w:rPr>
        <w:t>в </w:t>
      </w:r>
      <w:r>
        <w:rPr>
          <w:color w:val="747275"/>
          <w:spacing w:val="16"/>
        </w:rPr>
        <w:t> </w:t>
      </w:r>
      <w:r>
        <w:rPr>
          <w:i/>
          <w:color w:val="747275"/>
          <w:sz w:val="24"/>
        </w:rPr>
        <w:t>j</w:t>
        <w:tab/>
      </w:r>
      <w:r>
        <w:rPr>
          <w:color w:val="747275"/>
        </w:rPr>
        <w:t>ом </w:t>
      </w:r>
      <w:r>
        <w:rPr>
          <w:color w:val="747275"/>
          <w:spacing w:val="56"/>
        </w:rPr>
        <w:t> </w:t>
      </w:r>
      <w:r>
        <w:rPr>
          <w:color w:val="747275"/>
          <w:spacing w:val="-6"/>
        </w:rPr>
        <w:t>году</w:t>
      </w:r>
      <w:r>
        <w:rPr>
          <w:color w:val="8E8E90"/>
          <w:spacing w:val="-6"/>
        </w:rPr>
        <w:t>,</w:t>
      </w:r>
    </w:p>
    <w:p>
      <w:pPr>
        <w:spacing w:before="90"/>
        <w:ind w:left="922" w:right="0" w:firstLine="0"/>
        <w:jc w:val="left"/>
        <w:rPr>
          <w:sz w:val="23"/>
        </w:rPr>
      </w:pPr>
      <w:r>
        <w:rPr>
          <w:rFonts w:ascii="Arial" w:hAnsi="Arial"/>
          <w:color w:val="747275"/>
          <w:sz w:val="22"/>
        </w:rPr>
        <w:t>устанавливается </w:t>
      </w:r>
      <w:r>
        <w:rPr>
          <w:color w:val="747275"/>
          <w:sz w:val="23"/>
        </w:rPr>
        <w:t>в соответствии с настоящими Правилш.m и пенсионным договором;</w:t>
      </w:r>
    </w:p>
    <w:p>
      <w:pPr>
        <w:pStyle w:val="BodyText"/>
        <w:spacing w:before="4"/>
        <w:rPr>
          <w:sz w:val="10"/>
        </w:rPr>
      </w:pPr>
    </w:p>
    <w:p>
      <w:pPr>
        <w:spacing w:line="96" w:lineRule="exact" w:before="0"/>
        <w:ind w:left="1486" w:right="0" w:firstLine="0"/>
        <w:jc w:val="left"/>
        <w:rPr>
          <w:rFonts w:ascii="Arial"/>
          <w:i/>
          <w:sz w:val="10"/>
        </w:rPr>
      </w:pPr>
      <w:r>
        <w:rPr/>
        <w:pict>
          <v:shape style="position:absolute;margin-left:105.039902pt;margin-top:-.35977pt;width:15pt;height:18.45pt;mso-position-horizontal-relative:page;mso-position-vertical-relative:paragraph;z-index:-90640" type="#_x0000_t202" filled="false" stroked="false">
            <v:textbox inset="0,0,0,0">
              <w:txbxContent>
                <w:p>
                  <w:pPr>
                    <w:spacing w:line="369" w:lineRule="exact" w:before="0"/>
                    <w:ind w:left="0" w:right="0" w:firstLine="0"/>
                    <w:jc w:val="left"/>
                    <w:rPr>
                      <w:rFonts w:ascii="Arial"/>
                      <w:sz w:val="33"/>
                    </w:rPr>
                  </w:pPr>
                  <w:r>
                    <w:rPr>
                      <w:rFonts w:ascii="Arial"/>
                      <w:i/>
                      <w:color w:val="747275"/>
                      <w:sz w:val="33"/>
                    </w:rPr>
                    <w:t>L</w:t>
                  </w:r>
                  <w:r>
                    <w:rPr>
                      <w:rFonts w:ascii="Arial"/>
                      <w:color w:val="747275"/>
                      <w:sz w:val="33"/>
                    </w:rPr>
                    <w:t>/</w:t>
                  </w:r>
                </w:p>
              </w:txbxContent>
            </v:textbox>
            <w10:wrap type="none"/>
          </v:shape>
        </w:pict>
      </w:r>
      <w:r>
        <w:rPr>
          <w:rFonts w:ascii="Arial"/>
          <w:i/>
          <w:color w:val="747275"/>
          <w:w w:val="90"/>
          <w:sz w:val="10"/>
        </w:rPr>
        <w:t>11</w:t>
      </w:r>
    </w:p>
    <w:p>
      <w:pPr>
        <w:pStyle w:val="BodyText"/>
        <w:tabs>
          <w:tab w:pos="2042" w:val="left" w:leader="none"/>
          <w:tab w:pos="3821" w:val="left" w:leader="none"/>
        </w:tabs>
        <w:spacing w:line="245" w:lineRule="exact"/>
        <w:ind w:left="1690"/>
      </w:pPr>
      <w:r>
        <w:rPr>
          <w:i/>
          <w:color w:val="A5A5A5"/>
          <w:sz w:val="15"/>
        </w:rPr>
        <w:t>1</w:t>
        <w:tab/>
      </w:r>
      <w:r>
        <w:rPr>
          <w:color w:val="4F4B4F"/>
          <w:sz w:val="15"/>
        </w:rPr>
        <w:t>-  </w:t>
      </w:r>
      <w:r>
        <w:rPr>
          <w:color w:val="4F4B4F"/>
          <w:spacing w:val="19"/>
          <w:sz w:val="15"/>
        </w:rPr>
        <w:t> </w:t>
      </w:r>
      <w:r>
        <w:rPr>
          <w:color w:val="747275"/>
        </w:rPr>
        <w:t>начисленный</w:t>
        <w:tab/>
        <w:t>распределенный   доход</w:t>
      </w:r>
      <w:r>
        <w:rPr>
          <w:color w:val="8E8E90"/>
        </w:rPr>
        <w:t>,   </w:t>
      </w:r>
      <w:r>
        <w:rPr>
          <w:color w:val="747275"/>
        </w:rPr>
        <w:t>с   момента    заключения    до </w:t>
      </w:r>
      <w:r>
        <w:rPr>
          <w:color w:val="747275"/>
          <w:spacing w:val="51"/>
        </w:rPr>
        <w:t> </w:t>
      </w:r>
      <w:r>
        <w:rPr>
          <w:color w:val="747275"/>
        </w:rPr>
        <w:t>момента</w:t>
      </w:r>
    </w:p>
    <w:p>
      <w:pPr>
        <w:spacing w:before="26"/>
        <w:ind w:left="1443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color w:val="A5A5A5"/>
          <w:w w:val="110"/>
          <w:sz w:val="14"/>
        </w:rPr>
        <w:t>]а1</w:t>
      </w:r>
    </w:p>
    <w:p>
      <w:pPr>
        <w:pStyle w:val="BodyText"/>
        <w:spacing w:before="28"/>
        <w:ind w:left="927"/>
      </w:pPr>
      <w:r>
        <w:rPr>
          <w:color w:val="747275"/>
          <w:w w:val="105"/>
        </w:rPr>
        <w:t>расторжения nенсиоввоrо доrовора </w:t>
      </w:r>
      <w:r>
        <w:rPr>
          <w:color w:val="5D5B5E"/>
          <w:w w:val="105"/>
        </w:rPr>
        <w:t>в </w:t>
      </w:r>
      <w:r>
        <w:rPr>
          <w:color w:val="747275"/>
          <w:w w:val="105"/>
          <w:sz w:val="24"/>
        </w:rPr>
        <w:t>j - </w:t>
      </w:r>
      <w:r>
        <w:rPr>
          <w:color w:val="747275"/>
          <w:w w:val="105"/>
        </w:rPr>
        <w:t>ом году;</w:t>
      </w:r>
    </w:p>
    <w:p>
      <w:pPr>
        <w:pStyle w:val="BodyText"/>
        <w:spacing w:line="360" w:lineRule="exact" w:before="24"/>
        <w:ind w:left="1447"/>
        <w:rPr>
          <w:sz w:val="24"/>
        </w:rPr>
      </w:pPr>
      <w:r>
        <w:rPr>
          <w:rFonts w:ascii="Arial" w:hAnsi="Arial"/>
          <w:i/>
          <w:color w:val="747275"/>
          <w:w w:val="105"/>
          <w:sz w:val="25"/>
        </w:rPr>
        <w:t>р</w:t>
      </w:r>
      <w:r>
        <w:rPr>
          <w:i/>
          <w:color w:val="8E8E90"/>
          <w:w w:val="105"/>
          <w:position w:val="-8"/>
          <w:sz w:val="17"/>
        </w:rPr>
        <w:t>1 </w:t>
      </w:r>
      <w:r>
        <w:rPr>
          <w:color w:val="8E8E90"/>
          <w:w w:val="105"/>
          <w:sz w:val="17"/>
        </w:rPr>
        <w:t>- </w:t>
      </w:r>
      <w:r>
        <w:rPr>
          <w:color w:val="747275"/>
          <w:w w:val="105"/>
        </w:rPr>
        <w:t>возвращаемая доля выкупной стоимости вачисленвоrо инвестициоааоrо дохода в </w:t>
      </w:r>
      <w:r>
        <w:rPr>
          <w:color w:val="747275"/>
          <w:w w:val="105"/>
          <w:sz w:val="24"/>
        </w:rPr>
        <w:t>j -</w:t>
      </w:r>
    </w:p>
    <w:p>
      <w:pPr>
        <w:pStyle w:val="BodyText"/>
        <w:spacing w:line="275" w:lineRule="exact"/>
        <w:ind w:left="918"/>
      </w:pPr>
      <w:r>
        <w:rPr>
          <w:color w:val="747275"/>
        </w:rPr>
        <w:t>ом </w:t>
      </w:r>
      <w:r>
        <w:rPr>
          <w:color w:val="747275"/>
          <w:sz w:val="24"/>
        </w:rPr>
        <w:t>году, </w:t>
      </w:r>
      <w:r>
        <w:rPr>
          <w:color w:val="747275"/>
        </w:rPr>
        <w:t>устанавливается в соответствии с настоящими Правилами и пенсионным договором</w:t>
      </w:r>
      <w:r>
        <w:rPr>
          <w:color w:val="8E8E90"/>
        </w:rPr>
        <w:t>.</w:t>
      </w:r>
    </w:p>
    <w:p>
      <w:pPr>
        <w:pStyle w:val="BodyText"/>
        <w:spacing w:line="290" w:lineRule="auto" w:before="44"/>
        <w:ind w:left="932" w:firstLine="534"/>
      </w:pPr>
      <w:r>
        <w:rPr>
          <w:i/>
          <w:color w:val="747275"/>
          <w:sz w:val="25"/>
        </w:rPr>
        <w:t>А</w:t>
      </w:r>
      <w:r>
        <w:rPr>
          <w:i/>
          <w:color w:val="8E8E90"/>
          <w:sz w:val="25"/>
        </w:rPr>
        <w:t>,. </w:t>
      </w:r>
      <w:r>
        <w:rPr>
          <w:color w:val="747275"/>
          <w:sz w:val="25"/>
        </w:rPr>
        <w:t>- </w:t>
      </w:r>
      <w:r>
        <w:rPr>
          <w:color w:val="747275"/>
        </w:rPr>
        <w:t>величина </w:t>
      </w:r>
      <w:r>
        <w:rPr>
          <w:color w:val="5D5B5E"/>
        </w:rPr>
        <w:t>пенсионных </w:t>
      </w:r>
      <w:r>
        <w:rPr>
          <w:color w:val="747275"/>
        </w:rPr>
        <w:t>обязательств фонда по выплате </w:t>
      </w:r>
      <w:r>
        <w:rPr>
          <w:color w:val="5D5B5E"/>
        </w:rPr>
        <w:t>негосударственных </w:t>
      </w:r>
      <w:r>
        <w:rPr>
          <w:color w:val="747275"/>
        </w:rPr>
        <w:t>пенсий Участникам </w:t>
      </w:r>
      <w:r>
        <w:rPr>
          <w:color w:val="8E8E90"/>
        </w:rPr>
        <w:t>д</w:t>
      </w:r>
      <w:r>
        <w:rPr>
          <w:color w:val="747275"/>
        </w:rPr>
        <w:t>анного  Вкладчика </w:t>
      </w:r>
      <w:r>
        <w:rPr>
          <w:color w:val="8E8E90"/>
        </w:rPr>
        <w:t>(</w:t>
      </w:r>
      <w:r>
        <w:rPr>
          <w:color w:val="747275"/>
        </w:rPr>
        <w:t>пенсионерам</w:t>
      </w:r>
      <w:r>
        <w:rPr>
          <w:color w:val="8E8E90"/>
        </w:rPr>
        <w:t>);</w:t>
      </w:r>
    </w:p>
    <w:p>
      <w:pPr>
        <w:pStyle w:val="BodyText"/>
        <w:spacing w:before="10"/>
        <w:rPr>
          <w:sz w:val="9"/>
        </w:rPr>
      </w:pPr>
    </w:p>
    <w:p>
      <w:pPr>
        <w:tabs>
          <w:tab w:pos="10409" w:val="right" w:leader="none"/>
        </w:tabs>
        <w:spacing w:line="305" w:lineRule="exact" w:before="89"/>
        <w:ind w:left="928" w:right="0" w:firstLine="0"/>
        <w:jc w:val="left"/>
        <w:rPr>
          <w:rFonts w:ascii="Arial" w:hAnsi="Arial"/>
          <w:sz w:val="19"/>
        </w:rPr>
      </w:pPr>
      <w:r>
        <w:rPr>
          <w:i/>
          <w:color w:val="747275"/>
          <w:sz w:val="25"/>
        </w:rPr>
        <w:t>Схема</w:t>
      </w:r>
      <w:r>
        <w:rPr>
          <w:i/>
          <w:color w:val="747275"/>
          <w:spacing w:val="-46"/>
          <w:sz w:val="25"/>
        </w:rPr>
        <w:t> </w:t>
      </w:r>
      <w:r>
        <w:rPr>
          <w:i/>
          <w:color w:val="747275"/>
          <w:sz w:val="25"/>
        </w:rPr>
        <w:t>№</w:t>
      </w:r>
      <w:r>
        <w:rPr>
          <w:i/>
          <w:color w:val="747275"/>
          <w:spacing w:val="-44"/>
          <w:sz w:val="25"/>
        </w:rPr>
        <w:t> </w:t>
      </w:r>
      <w:r>
        <w:rPr>
          <w:color w:val="747275"/>
          <w:sz w:val="25"/>
        </w:rPr>
        <w:t>/</w:t>
      </w:r>
      <w:r>
        <w:rPr>
          <w:color w:val="8E8E90"/>
          <w:sz w:val="25"/>
        </w:rPr>
        <w:t>.</w:t>
      </w:r>
      <w:r>
        <w:rPr>
          <w:color w:val="8E8E90"/>
          <w:spacing w:val="-45"/>
          <w:sz w:val="25"/>
        </w:rPr>
        <w:t> </w:t>
      </w:r>
      <w:r>
        <w:rPr>
          <w:color w:val="747275"/>
          <w:sz w:val="24"/>
        </w:rPr>
        <w:t>С</w:t>
      </w:r>
      <w:r>
        <w:rPr>
          <w:color w:val="747275"/>
          <w:spacing w:val="-49"/>
          <w:sz w:val="24"/>
        </w:rPr>
        <w:t> </w:t>
      </w:r>
      <w:r>
        <w:rPr>
          <w:i/>
          <w:color w:val="747275"/>
          <w:sz w:val="25"/>
        </w:rPr>
        <w:t>установленны.:о,tи</w:t>
      </w:r>
      <w:r>
        <w:rPr>
          <w:i/>
          <w:color w:val="747275"/>
          <w:spacing w:val="-52"/>
          <w:sz w:val="25"/>
        </w:rPr>
        <w:t> </w:t>
      </w:r>
      <w:r>
        <w:rPr>
          <w:i/>
          <w:color w:val="747275"/>
          <w:sz w:val="25"/>
        </w:rPr>
        <w:t>размерtLнu</w:t>
      </w:r>
      <w:r>
        <w:rPr>
          <w:i/>
          <w:color w:val="747275"/>
          <w:spacing w:val="-39"/>
          <w:sz w:val="25"/>
        </w:rPr>
        <w:t> </w:t>
      </w:r>
      <w:r>
        <w:rPr>
          <w:i/>
          <w:color w:val="747275"/>
          <w:sz w:val="25"/>
        </w:rPr>
        <w:t>пенсионных</w:t>
      </w:r>
      <w:r>
        <w:rPr>
          <w:i/>
          <w:color w:val="747275"/>
          <w:spacing w:val="-42"/>
          <w:sz w:val="25"/>
        </w:rPr>
        <w:t> </w:t>
      </w:r>
      <w:r>
        <w:rPr>
          <w:i/>
          <w:color w:val="747275"/>
          <w:spacing w:val="-12"/>
          <w:sz w:val="25"/>
        </w:rPr>
        <w:t>взносов</w:t>
      </w:r>
      <w:r>
        <w:rPr>
          <w:i/>
          <w:color w:val="8E8E90"/>
          <w:spacing w:val="-12"/>
          <w:sz w:val="25"/>
        </w:rPr>
        <w:t>.</w:t>
      </w:r>
      <w:r>
        <w:rPr>
          <w:i/>
          <w:color w:val="8E8E90"/>
          <w:spacing w:val="-38"/>
          <w:sz w:val="25"/>
        </w:rPr>
        <w:t> </w:t>
      </w:r>
      <w:r>
        <w:rPr>
          <w:i/>
          <w:color w:val="747275"/>
          <w:sz w:val="25"/>
        </w:rPr>
        <w:t>Пенсионные</w:t>
      </w:r>
      <w:r>
        <w:rPr>
          <w:i/>
          <w:color w:val="747275"/>
          <w:spacing w:val="-35"/>
          <w:sz w:val="25"/>
        </w:rPr>
        <w:t> </w:t>
      </w:r>
      <w:r>
        <w:rPr>
          <w:i/>
          <w:color w:val="747275"/>
          <w:sz w:val="25"/>
        </w:rPr>
        <w:t>выплаты</w:t>
      </w:r>
      <w:r>
        <w:rPr>
          <w:rFonts w:ascii="Arial" w:hAnsi="Arial"/>
          <w:color w:val="747275"/>
          <w:position w:val="8"/>
          <w:sz w:val="19"/>
        </w:rPr>
        <w:tab/>
        <w:t>10</w:t>
      </w:r>
    </w:p>
    <w:p>
      <w:pPr>
        <w:spacing w:line="280" w:lineRule="exact" w:before="0"/>
        <w:ind w:left="939" w:right="0" w:firstLine="0"/>
        <w:jc w:val="left"/>
        <w:rPr>
          <w:i/>
          <w:sz w:val="25"/>
        </w:rPr>
      </w:pPr>
      <w:r>
        <w:rPr>
          <w:i/>
          <w:color w:val="747275"/>
          <w:w w:val="95"/>
          <w:sz w:val="25"/>
        </w:rPr>
        <w:t>производятся пожизненн</w:t>
      </w:r>
      <w:r>
        <w:rPr>
          <w:i/>
          <w:color w:val="8E8E90"/>
          <w:w w:val="95"/>
          <w:sz w:val="25"/>
        </w:rPr>
        <w:t>.</w:t>
      </w:r>
      <w:r>
        <w:rPr>
          <w:i/>
          <w:color w:val="747275"/>
          <w:w w:val="95"/>
          <w:sz w:val="25"/>
        </w:rPr>
        <w:t>о</w:t>
      </w:r>
    </w:p>
    <w:p>
      <w:pPr>
        <w:spacing w:after="0" w:line="280" w:lineRule="exact"/>
        <w:jc w:val="left"/>
        <w:rPr>
          <w:sz w:val="25"/>
        </w:rPr>
        <w:sectPr>
          <w:pgSz w:w="11920" w:h="16300"/>
          <w:pgMar w:top="120" w:bottom="0" w:left="660" w:right="720"/>
        </w:sectPr>
      </w:pPr>
    </w:p>
    <w:p>
      <w:pPr>
        <w:spacing w:before="70"/>
        <w:ind w:left="133" w:right="0" w:firstLine="0"/>
        <w:jc w:val="left"/>
        <w:rPr>
          <w:i/>
          <w:sz w:val="23"/>
        </w:rPr>
      </w:pPr>
      <w:r>
        <w:rPr/>
        <w:pict>
          <v:group style="position:absolute;margin-left:32.246571pt;margin-top:6.720005pt;width:506.55pt;height:808.3pt;mso-position-horizontal-relative:page;mso-position-vertical-relative:page;z-index:-90592" coordorigin="645,134" coordsize="10131,16166">
            <v:shape style="position:absolute;left:653;top:134;width:3110;height:16166" type="#_x0000_t75" stroked="false">
              <v:imagedata r:id="rId34" o:title=""/>
            </v:shape>
            <v:line style="position:absolute" from="1440,885" to="10761,885" stroked="true" strokeweight="1.402353pt" strokecolor="#706770">
              <v:stroke dashstyle="solid"/>
            </v:line>
            <v:line style="position:absolute" from="1486,15316" to="10742,15316" stroked="true" strokeweight="1.402353pt" strokecolor="#645b67">
              <v:stroke dashstyle="solid"/>
            </v:line>
            <v:line style="position:absolute" from="654,16253" to="1337,16253" stroked="true" strokeweight=".934902pt" strokecolor="#a397ac">
              <v:stroke dashstyle="solid"/>
            </v:line>
            <w10:wrap type="none"/>
          </v:group>
        </w:pict>
      </w:r>
      <w:r>
        <w:rPr>
          <w:i/>
          <w:color w:val="727072"/>
          <w:w w:val="88"/>
          <w:sz w:val="23"/>
        </w:rPr>
        <w:t>Х</w:t>
      </w:r>
      <w:r>
        <w:rPr>
          <w:i/>
          <w:color w:val="727072"/>
          <w:spacing w:val="-23"/>
          <w:w w:val="89"/>
          <w:sz w:val="23"/>
        </w:rPr>
        <w:t>а</w:t>
      </w:r>
      <w:r>
        <w:rPr>
          <w:i/>
          <w:color w:val="727072"/>
          <w:w w:val="50"/>
          <w:sz w:val="23"/>
        </w:rPr>
        <w:t>1</w:t>
      </w:r>
      <w:r>
        <w:rPr>
          <w:i/>
          <w:color w:val="727072"/>
          <w:spacing w:val="-6"/>
          <w:w w:val="50"/>
          <w:sz w:val="23"/>
        </w:rPr>
        <w:t>1</w:t>
      </w:r>
      <w:r>
        <w:rPr>
          <w:i/>
          <w:color w:val="727072"/>
          <w:w w:val="95"/>
          <w:sz w:val="23"/>
        </w:rPr>
        <w:t>ты-</w:t>
      </w:r>
      <w:r>
        <w:rPr>
          <w:i/>
          <w:color w:val="727072"/>
          <w:spacing w:val="-53"/>
          <w:w w:val="95"/>
          <w:sz w:val="23"/>
        </w:rPr>
        <w:t>М</w:t>
      </w:r>
      <w:r>
        <w:rPr>
          <w:i/>
          <w:color w:val="727072"/>
          <w:w w:val="80"/>
          <w:sz w:val="23"/>
        </w:rPr>
        <w:t>m</w:t>
      </w:r>
      <w:r>
        <w:rPr>
          <w:i/>
          <w:color w:val="727072"/>
          <w:spacing w:val="-24"/>
          <w:w w:val="81"/>
          <w:sz w:val="23"/>
        </w:rPr>
        <w:t>1</w:t>
      </w:r>
      <w:r>
        <w:rPr>
          <w:i/>
          <w:color w:val="919093"/>
          <w:spacing w:val="-11"/>
          <w:w w:val="109"/>
          <w:sz w:val="23"/>
        </w:rPr>
        <w:t>с</w:t>
      </w:r>
      <w:r>
        <w:rPr>
          <w:i/>
          <w:color w:val="727072"/>
          <w:w w:val="96"/>
          <w:sz w:val="23"/>
        </w:rPr>
        <w:t>ш</w:t>
      </w:r>
      <w:r>
        <w:rPr>
          <w:i/>
          <w:color w:val="727072"/>
          <w:spacing w:val="-33"/>
          <w:w w:val="96"/>
          <w:sz w:val="23"/>
        </w:rPr>
        <w:t>i</w:t>
      </w:r>
      <w:r>
        <w:rPr>
          <w:i/>
          <w:color w:val="919093"/>
          <w:spacing w:val="2"/>
          <w:w w:val="109"/>
          <w:sz w:val="23"/>
        </w:rPr>
        <w:t>с</w:t>
      </w:r>
      <w:r>
        <w:rPr>
          <w:i/>
          <w:color w:val="727072"/>
          <w:w w:val="97"/>
          <w:sz w:val="23"/>
        </w:rPr>
        <w:t>ки</w:t>
      </w:r>
      <w:r>
        <w:rPr>
          <w:i/>
          <w:color w:val="727072"/>
          <w:spacing w:val="14"/>
          <w:w w:val="97"/>
          <w:sz w:val="23"/>
        </w:rPr>
        <w:t>й</w:t>
      </w:r>
      <w:r>
        <w:rPr>
          <w:i/>
          <w:color w:val="727072"/>
          <w:w w:val="60"/>
          <w:sz w:val="23"/>
        </w:rPr>
        <w:t>1</w:t>
      </w:r>
      <w:r>
        <w:rPr>
          <w:i/>
          <w:color w:val="727072"/>
          <w:spacing w:val="-11"/>
          <w:w w:val="60"/>
          <w:sz w:val="23"/>
        </w:rPr>
        <w:t>1</w:t>
      </w:r>
      <w:r>
        <w:rPr>
          <w:i/>
          <w:color w:val="727072"/>
          <w:spacing w:val="-22"/>
          <w:w w:val="109"/>
          <w:sz w:val="23"/>
        </w:rPr>
        <w:t>е</w:t>
      </w:r>
      <w:r>
        <w:rPr>
          <w:i/>
          <w:color w:val="919093"/>
          <w:w w:val="109"/>
          <w:sz w:val="23"/>
        </w:rPr>
        <w:t>г</w:t>
      </w:r>
      <w:r>
        <w:rPr>
          <w:i/>
          <w:color w:val="919093"/>
          <w:spacing w:val="-35"/>
          <w:w w:val="110"/>
          <w:sz w:val="23"/>
        </w:rPr>
        <w:t>о</w:t>
      </w:r>
      <w:r>
        <w:rPr>
          <w:i/>
          <w:color w:val="727072"/>
          <w:w w:val="109"/>
          <w:sz w:val="23"/>
        </w:rPr>
        <w:t>су</w:t>
      </w:r>
      <w:r>
        <w:rPr>
          <w:i/>
          <w:color w:val="727072"/>
          <w:spacing w:val="-52"/>
          <w:w w:val="109"/>
          <w:sz w:val="23"/>
        </w:rPr>
        <w:t>д</w:t>
      </w:r>
      <w:r>
        <w:rPr>
          <w:i/>
          <w:color w:val="727072"/>
          <w:w w:val="96"/>
          <w:sz w:val="23"/>
        </w:rPr>
        <w:t>арственны</w:t>
      </w:r>
      <w:r>
        <w:rPr>
          <w:i/>
          <w:color w:val="727072"/>
          <w:spacing w:val="6"/>
          <w:w w:val="96"/>
          <w:sz w:val="23"/>
        </w:rPr>
        <w:t>й</w:t>
      </w:r>
      <w:r>
        <w:rPr>
          <w:i/>
          <w:color w:val="727072"/>
          <w:w w:val="106"/>
          <w:sz w:val="23"/>
        </w:rPr>
        <w:t>пе</w:t>
      </w:r>
      <w:r>
        <w:rPr>
          <w:i/>
          <w:color w:val="727072"/>
          <w:spacing w:val="-48"/>
          <w:w w:val="106"/>
          <w:sz w:val="23"/>
        </w:rPr>
        <w:t>н</w:t>
      </w:r>
      <w:r>
        <w:rPr>
          <w:i/>
          <w:color w:val="919093"/>
          <w:spacing w:val="-10"/>
          <w:w w:val="109"/>
          <w:sz w:val="23"/>
        </w:rPr>
        <w:t>с</w:t>
      </w:r>
      <w:r>
        <w:rPr>
          <w:i/>
          <w:color w:val="727072"/>
          <w:w w:val="105"/>
          <w:sz w:val="23"/>
        </w:rPr>
        <w:t>ионны</w:t>
      </w:r>
      <w:r>
        <w:rPr>
          <w:i/>
          <w:color w:val="727072"/>
          <w:spacing w:val="-53"/>
          <w:w w:val="106"/>
          <w:sz w:val="23"/>
        </w:rPr>
        <w:t>й</w:t>
      </w:r>
      <w:r>
        <w:rPr>
          <w:i/>
          <w:color w:val="727072"/>
          <w:w w:val="93"/>
          <w:sz w:val="23"/>
        </w:rPr>
        <w:t>фонд</w:t>
      </w:r>
    </w:p>
    <w:p>
      <w:pPr>
        <w:pStyle w:val="BodyText"/>
        <w:spacing w:before="5"/>
        <w:rPr>
          <w:i/>
          <w:sz w:val="22"/>
        </w:rPr>
      </w:pPr>
    </w:p>
    <w:p>
      <w:pPr>
        <w:tabs>
          <w:tab w:pos="1102" w:val="left" w:leader="none"/>
        </w:tabs>
        <w:spacing w:line="264" w:lineRule="exact" w:before="1"/>
        <w:ind w:left="119" w:right="128" w:firstLine="528"/>
        <w:jc w:val="left"/>
        <w:rPr>
          <w:sz w:val="25"/>
        </w:rPr>
      </w:pPr>
      <w:r>
        <w:rPr>
          <w:rFonts w:ascii="Arial" w:hAnsi="Arial"/>
          <w:i/>
          <w:color w:val="828082"/>
          <w:sz w:val="23"/>
        </w:rPr>
        <w:t>G</w:t>
        <w:tab/>
      </w:r>
      <w:r>
        <w:rPr>
          <w:rFonts w:ascii="Arial" w:hAnsi="Arial"/>
          <w:color w:val="727072"/>
          <w:sz w:val="23"/>
        </w:rPr>
        <w:t>- </w:t>
      </w:r>
      <w:r>
        <w:rPr>
          <w:color w:val="727072"/>
          <w:sz w:val="25"/>
        </w:rPr>
        <w:t>величина расходов, </w:t>
      </w:r>
      <w:r>
        <w:rPr>
          <w:color w:val="575456"/>
          <w:spacing w:val="-5"/>
          <w:sz w:val="25"/>
        </w:rPr>
        <w:t>с</w:t>
      </w:r>
      <w:r>
        <w:rPr>
          <w:color w:val="727072"/>
          <w:spacing w:val="-5"/>
          <w:sz w:val="25"/>
        </w:rPr>
        <w:t>вязанвых </w:t>
      </w:r>
      <w:r>
        <w:rPr>
          <w:color w:val="727072"/>
          <w:sz w:val="25"/>
        </w:rPr>
        <w:t>с расторжением </w:t>
      </w:r>
      <w:r>
        <w:rPr>
          <w:color w:val="828082"/>
          <w:sz w:val="25"/>
        </w:rPr>
        <w:t>договора</w:t>
      </w:r>
      <w:r>
        <w:rPr>
          <w:color w:val="BFBFBF"/>
          <w:sz w:val="25"/>
        </w:rPr>
        <w:t>· </w:t>
      </w:r>
      <w:r>
        <w:rPr>
          <w:color w:val="828082"/>
          <w:sz w:val="25"/>
        </w:rPr>
        <w:t>в</w:t>
      </w:r>
      <w:r>
        <w:rPr>
          <w:color w:val="828082"/>
          <w:spacing w:val="-20"/>
          <w:sz w:val="25"/>
        </w:rPr>
        <w:t> </w:t>
      </w:r>
      <w:r>
        <w:rPr>
          <w:color w:val="828082"/>
          <w:sz w:val="25"/>
        </w:rPr>
        <w:t>переводом</w:t>
      </w:r>
      <w:r>
        <w:rPr>
          <w:color w:val="828082"/>
          <w:spacing w:val="5"/>
          <w:sz w:val="25"/>
        </w:rPr>
        <w:t> </w:t>
      </w:r>
      <w:r>
        <w:rPr>
          <w:color w:val="575456"/>
          <w:spacing w:val="-9"/>
          <w:sz w:val="25"/>
        </w:rPr>
        <w:t>в</w:t>
      </w:r>
      <w:r>
        <w:rPr>
          <w:color w:val="727072"/>
          <w:spacing w:val="-9"/>
          <w:sz w:val="25"/>
        </w:rPr>
        <w:t>ык</w:t>
      </w:r>
      <w:r>
        <w:rPr>
          <w:color w:val="919093"/>
          <w:spacing w:val="-9"/>
          <w:sz w:val="25"/>
        </w:rPr>
        <w:t>у</w:t>
      </w:r>
      <w:r>
        <w:rPr>
          <w:color w:val="727072"/>
          <w:spacing w:val="-9"/>
          <w:sz w:val="25"/>
        </w:rPr>
        <w:t>пных</w:t>
      </w:r>
      <w:r>
        <w:rPr>
          <w:color w:val="727072"/>
          <w:w w:val="104"/>
          <w:sz w:val="25"/>
        </w:rPr>
        <w:t> </w:t>
      </w:r>
      <w:r>
        <w:rPr>
          <w:color w:val="727072"/>
          <w:w w:val="95"/>
          <w:sz w:val="25"/>
        </w:rPr>
        <w:t>сумм</w:t>
      </w:r>
      <w:r>
        <w:rPr>
          <w:color w:val="727072"/>
          <w:spacing w:val="-14"/>
          <w:w w:val="95"/>
          <w:sz w:val="25"/>
        </w:rPr>
        <w:t> </w:t>
      </w:r>
      <w:r>
        <w:rPr>
          <w:color w:val="727072"/>
          <w:w w:val="95"/>
          <w:sz w:val="25"/>
        </w:rPr>
        <w:t>на</w:t>
      </w:r>
      <w:r>
        <w:rPr>
          <w:color w:val="727072"/>
          <w:spacing w:val="-14"/>
          <w:w w:val="95"/>
          <w:sz w:val="25"/>
        </w:rPr>
        <w:t> </w:t>
      </w:r>
      <w:r>
        <w:rPr>
          <w:color w:val="727072"/>
          <w:w w:val="95"/>
          <w:sz w:val="25"/>
        </w:rPr>
        <w:t>счет</w:t>
      </w:r>
      <w:r>
        <w:rPr>
          <w:color w:val="727072"/>
          <w:spacing w:val="-24"/>
          <w:w w:val="95"/>
          <w:sz w:val="25"/>
        </w:rPr>
        <w:t> </w:t>
      </w:r>
      <w:r>
        <w:rPr>
          <w:color w:val="727072"/>
          <w:spacing w:val="-3"/>
          <w:w w:val="95"/>
          <w:sz w:val="25"/>
        </w:rPr>
        <w:t>.:rруго</w:t>
      </w:r>
      <w:r>
        <w:rPr>
          <w:color w:val="575456"/>
          <w:spacing w:val="-3"/>
          <w:w w:val="95"/>
          <w:sz w:val="25"/>
        </w:rPr>
        <w:t>г</w:t>
      </w:r>
      <w:r>
        <w:rPr>
          <w:color w:val="727072"/>
          <w:spacing w:val="-3"/>
          <w:w w:val="95"/>
          <w:sz w:val="25"/>
        </w:rPr>
        <w:t>о</w:t>
      </w:r>
      <w:r>
        <w:rPr>
          <w:color w:val="727072"/>
          <w:spacing w:val="-16"/>
          <w:w w:val="95"/>
          <w:sz w:val="25"/>
        </w:rPr>
        <w:t> </w:t>
      </w:r>
      <w:r>
        <w:rPr>
          <w:color w:val="727072"/>
          <w:w w:val="95"/>
          <w:sz w:val="25"/>
        </w:rPr>
        <w:t>Фонда</w:t>
      </w:r>
      <w:r>
        <w:rPr>
          <w:color w:val="727072"/>
          <w:spacing w:val="-3"/>
          <w:w w:val="95"/>
          <w:sz w:val="25"/>
        </w:rPr>
        <w:t> </w:t>
      </w:r>
      <w:r>
        <w:rPr>
          <w:color w:val="828082"/>
          <w:w w:val="95"/>
          <w:sz w:val="25"/>
        </w:rPr>
        <w:t>(определяется</w:t>
      </w:r>
      <w:r>
        <w:rPr>
          <w:color w:val="828082"/>
          <w:spacing w:val="5"/>
          <w:w w:val="95"/>
          <w:sz w:val="25"/>
        </w:rPr>
        <w:t> </w:t>
      </w:r>
      <w:r>
        <w:rPr>
          <w:color w:val="727072"/>
          <w:w w:val="95"/>
          <w:sz w:val="25"/>
        </w:rPr>
        <w:t>по</w:t>
      </w:r>
      <w:r>
        <w:rPr>
          <w:color w:val="727072"/>
          <w:spacing w:val="-17"/>
          <w:w w:val="95"/>
          <w:sz w:val="25"/>
        </w:rPr>
        <w:t> </w:t>
      </w:r>
      <w:r>
        <w:rPr>
          <w:color w:val="575456"/>
          <w:spacing w:val="-6"/>
          <w:w w:val="95"/>
          <w:sz w:val="25"/>
        </w:rPr>
        <w:t>ф</w:t>
      </w:r>
      <w:r>
        <w:rPr>
          <w:color w:val="727072"/>
          <w:spacing w:val="-6"/>
          <w:w w:val="95"/>
          <w:sz w:val="25"/>
        </w:rPr>
        <w:t>актическим</w:t>
      </w:r>
      <w:r>
        <w:rPr>
          <w:color w:val="727072"/>
          <w:spacing w:val="-3"/>
          <w:w w:val="95"/>
          <w:sz w:val="25"/>
        </w:rPr>
        <w:t> </w:t>
      </w:r>
      <w:r>
        <w:rPr>
          <w:color w:val="828082"/>
          <w:w w:val="95"/>
          <w:sz w:val="25"/>
        </w:rPr>
        <w:t>затратам</w:t>
      </w:r>
      <w:r>
        <w:rPr>
          <w:color w:val="828082"/>
          <w:spacing w:val="-2"/>
          <w:w w:val="95"/>
          <w:sz w:val="25"/>
        </w:rPr>
        <w:t> </w:t>
      </w:r>
      <w:r>
        <w:rPr>
          <w:color w:val="727072"/>
          <w:w w:val="95"/>
          <w:sz w:val="25"/>
        </w:rPr>
        <w:t>на</w:t>
      </w:r>
      <w:r>
        <w:rPr>
          <w:color w:val="727072"/>
          <w:spacing w:val="-12"/>
          <w:w w:val="95"/>
          <w:sz w:val="25"/>
        </w:rPr>
        <w:t> </w:t>
      </w:r>
      <w:r>
        <w:rPr>
          <w:color w:val="727072"/>
          <w:w w:val="95"/>
          <w:sz w:val="25"/>
        </w:rPr>
        <w:t>проведенные</w:t>
      </w:r>
      <w:r>
        <w:rPr>
          <w:color w:val="727072"/>
          <w:spacing w:val="8"/>
          <w:w w:val="95"/>
          <w:sz w:val="25"/>
        </w:rPr>
        <w:t> </w:t>
      </w:r>
      <w:r>
        <w:rPr>
          <w:color w:val="727072"/>
          <w:w w:val="95"/>
          <w:sz w:val="25"/>
        </w:rPr>
        <w:t>операции по</w:t>
      </w:r>
      <w:r>
        <w:rPr>
          <w:color w:val="727072"/>
          <w:spacing w:val="-47"/>
          <w:w w:val="95"/>
          <w:sz w:val="25"/>
        </w:rPr>
        <w:t> </w:t>
      </w:r>
      <w:r>
        <w:rPr>
          <w:color w:val="727072"/>
          <w:w w:val="95"/>
          <w:sz w:val="25"/>
        </w:rPr>
        <w:t>расторжению </w:t>
      </w:r>
      <w:r>
        <w:rPr>
          <w:color w:val="727072"/>
          <w:spacing w:val="-7"/>
          <w:w w:val="95"/>
          <w:sz w:val="25"/>
        </w:rPr>
        <w:t>до</w:t>
      </w:r>
      <w:r>
        <w:rPr>
          <w:color w:val="575456"/>
          <w:spacing w:val="-7"/>
          <w:w w:val="95"/>
          <w:sz w:val="25"/>
        </w:rPr>
        <w:t>го</w:t>
      </w:r>
      <w:r>
        <w:rPr>
          <w:color w:val="727072"/>
          <w:spacing w:val="-7"/>
          <w:w w:val="95"/>
          <w:sz w:val="25"/>
        </w:rPr>
        <w:t>вора)</w:t>
      </w:r>
      <w:r>
        <w:rPr>
          <w:color w:val="919093"/>
          <w:spacing w:val="-7"/>
          <w:w w:val="95"/>
          <w:sz w:val="25"/>
        </w:rPr>
        <w:t>.</w:t>
      </w:r>
    </w:p>
    <w:p>
      <w:pPr>
        <w:spacing w:line="264" w:lineRule="exact" w:before="48"/>
        <w:ind w:left="135" w:right="192" w:firstLine="502"/>
        <w:jc w:val="left"/>
        <w:rPr>
          <w:sz w:val="25"/>
        </w:rPr>
      </w:pPr>
      <w:r>
        <w:rPr/>
        <w:pict>
          <v:shape style="position:absolute;margin-left:121.834702pt;margin-top:31.874157pt;width:62.15pt;height:9.450pt;mso-position-horizontal-relative:page;mso-position-vertical-relative:paragraph;z-index:-90520" type="#_x0000_t202" filled="false" stroked="false">
            <v:textbox inset="0,0,0,0">
              <w:txbxContent>
                <w:p>
                  <w:pPr>
                    <w:tabs>
                      <w:tab w:pos="1149" w:val="left" w:leader="none"/>
                    </w:tabs>
                    <w:spacing w:line="188" w:lineRule="exact" w:before="0"/>
                    <w:ind w:left="0" w:right="0" w:firstLine="0"/>
                    <w:jc w:val="left"/>
                    <w:rPr>
                      <w:i/>
                      <w:sz w:val="17"/>
                    </w:rPr>
                  </w:pPr>
                  <w:r>
                    <w:rPr>
                      <w:i/>
                      <w:color w:val="919093"/>
                      <w:w w:val="110"/>
                      <w:sz w:val="17"/>
                    </w:rPr>
                    <w:t>п</w:t>
                    <w:tab/>
                  </w:r>
                  <w:r>
                    <w:rPr>
                      <w:i/>
                      <w:color w:val="828082"/>
                      <w:w w:val="110"/>
                      <w:sz w:val="17"/>
                    </w:rPr>
                    <w:t>п</w:t>
                  </w:r>
                </w:p>
              </w:txbxContent>
            </v:textbox>
            <w10:wrap type="none"/>
          </v:shape>
        </w:pict>
      </w:r>
      <w:r>
        <w:rPr>
          <w:color w:val="727072"/>
          <w:sz w:val="25"/>
        </w:rPr>
        <w:t>В</w:t>
      </w:r>
      <w:r>
        <w:rPr>
          <w:color w:val="727072"/>
          <w:spacing w:val="-35"/>
          <w:sz w:val="25"/>
        </w:rPr>
        <w:t> </w:t>
      </w:r>
      <w:r>
        <w:rPr>
          <w:color w:val="727072"/>
          <w:spacing w:val="-7"/>
          <w:sz w:val="25"/>
        </w:rPr>
        <w:t>случае</w:t>
      </w:r>
      <w:r>
        <w:rPr>
          <w:color w:val="919093"/>
          <w:spacing w:val="-7"/>
          <w:sz w:val="25"/>
        </w:rPr>
        <w:t>,</w:t>
      </w:r>
      <w:r>
        <w:rPr>
          <w:color w:val="919093"/>
          <w:spacing w:val="-17"/>
          <w:sz w:val="25"/>
        </w:rPr>
        <w:t> </w:t>
      </w:r>
      <w:r>
        <w:rPr>
          <w:color w:val="727072"/>
          <w:spacing w:val="-7"/>
          <w:sz w:val="25"/>
        </w:rPr>
        <w:t>ра</w:t>
      </w:r>
      <w:r>
        <w:rPr>
          <w:color w:val="575456"/>
          <w:spacing w:val="-7"/>
          <w:sz w:val="25"/>
        </w:rPr>
        <w:t>ст</w:t>
      </w:r>
      <w:r>
        <w:rPr>
          <w:color w:val="727072"/>
          <w:spacing w:val="-7"/>
          <w:sz w:val="25"/>
        </w:rPr>
        <w:t>о</w:t>
      </w:r>
      <w:r>
        <w:rPr>
          <w:color w:val="575456"/>
          <w:spacing w:val="-7"/>
          <w:sz w:val="25"/>
        </w:rPr>
        <w:t>р</w:t>
      </w:r>
      <w:r>
        <w:rPr>
          <w:color w:val="727072"/>
          <w:spacing w:val="-7"/>
          <w:sz w:val="25"/>
        </w:rPr>
        <w:t>жения</w:t>
      </w:r>
      <w:r>
        <w:rPr>
          <w:color w:val="727072"/>
          <w:spacing w:val="-38"/>
          <w:sz w:val="25"/>
        </w:rPr>
        <w:t> </w:t>
      </w:r>
      <w:r>
        <w:rPr>
          <w:color w:val="727072"/>
          <w:sz w:val="25"/>
        </w:rPr>
        <w:t>пенсионного</w:t>
      </w:r>
      <w:r>
        <w:rPr>
          <w:color w:val="727072"/>
          <w:spacing w:val="-14"/>
          <w:sz w:val="25"/>
        </w:rPr>
        <w:t> </w:t>
      </w:r>
      <w:r>
        <w:rPr>
          <w:color w:val="828082"/>
          <w:spacing w:val="-3"/>
          <w:sz w:val="25"/>
        </w:rPr>
        <w:t>догово</w:t>
      </w:r>
      <w:r>
        <w:rPr>
          <w:color w:val="575456"/>
          <w:spacing w:val="-3"/>
          <w:sz w:val="25"/>
        </w:rPr>
        <w:t>р</w:t>
      </w:r>
      <w:r>
        <w:rPr>
          <w:color w:val="727072"/>
          <w:spacing w:val="-3"/>
          <w:sz w:val="25"/>
        </w:rPr>
        <w:t>а,</w:t>
      </w:r>
      <w:r>
        <w:rPr>
          <w:color w:val="727072"/>
          <w:spacing w:val="-25"/>
          <w:sz w:val="25"/>
        </w:rPr>
        <w:t> </w:t>
      </w:r>
      <w:r>
        <w:rPr>
          <w:color w:val="828082"/>
          <w:sz w:val="25"/>
        </w:rPr>
        <w:t>заключенного</w:t>
      </w:r>
      <w:r>
        <w:rPr>
          <w:color w:val="828082"/>
          <w:spacing w:val="-11"/>
          <w:sz w:val="25"/>
        </w:rPr>
        <w:t> </w:t>
      </w:r>
      <w:r>
        <w:rPr>
          <w:color w:val="727072"/>
          <w:sz w:val="25"/>
        </w:rPr>
        <w:t>Вкладчиком</w:t>
      </w:r>
      <w:r>
        <w:rPr>
          <w:color w:val="727072"/>
          <w:spacing w:val="-24"/>
          <w:sz w:val="25"/>
        </w:rPr>
        <w:t> </w:t>
      </w:r>
      <w:r>
        <w:rPr>
          <w:color w:val="919093"/>
          <w:sz w:val="25"/>
        </w:rPr>
        <w:t>- </w:t>
      </w:r>
      <w:r>
        <w:rPr>
          <w:color w:val="727072"/>
          <w:sz w:val="25"/>
        </w:rPr>
        <w:t>физическим </w:t>
      </w:r>
      <w:r>
        <w:rPr>
          <w:color w:val="727072"/>
          <w:w w:val="95"/>
          <w:sz w:val="25"/>
        </w:rPr>
        <w:t>лицо</w:t>
      </w:r>
      <w:r>
        <w:rPr>
          <w:color w:val="727072"/>
          <w:spacing w:val="-20"/>
          <w:w w:val="95"/>
          <w:sz w:val="25"/>
        </w:rPr>
        <w:t> </w:t>
      </w:r>
      <w:r>
        <w:rPr>
          <w:color w:val="727072"/>
          <w:w w:val="95"/>
          <w:sz w:val="25"/>
        </w:rPr>
        <w:t>t</w:t>
      </w:r>
      <w:r>
        <w:rPr>
          <w:color w:val="727072"/>
          <w:spacing w:val="-23"/>
          <w:w w:val="95"/>
          <w:sz w:val="25"/>
        </w:rPr>
        <w:t> </w:t>
      </w:r>
      <w:r>
        <w:rPr>
          <w:color w:val="828082"/>
          <w:w w:val="95"/>
          <w:sz w:val="25"/>
        </w:rPr>
        <w:t>в</w:t>
      </w:r>
      <w:r>
        <w:rPr>
          <w:color w:val="828082"/>
          <w:spacing w:val="-37"/>
          <w:w w:val="95"/>
          <w:sz w:val="25"/>
        </w:rPr>
        <w:t> </w:t>
      </w:r>
      <w:r>
        <w:rPr>
          <w:color w:val="828082"/>
          <w:w w:val="95"/>
          <w:sz w:val="25"/>
        </w:rPr>
        <w:t>свою</w:t>
      </w:r>
      <w:r>
        <w:rPr>
          <w:color w:val="828082"/>
          <w:spacing w:val="-23"/>
          <w:w w:val="95"/>
          <w:sz w:val="25"/>
        </w:rPr>
        <w:t> </w:t>
      </w:r>
      <w:r>
        <w:rPr>
          <w:color w:val="727072"/>
          <w:w w:val="95"/>
          <w:sz w:val="25"/>
        </w:rPr>
        <w:t>пользу</w:t>
      </w:r>
      <w:r>
        <w:rPr>
          <w:color w:val="727072"/>
          <w:spacing w:val="-19"/>
          <w:w w:val="95"/>
          <w:sz w:val="25"/>
        </w:rPr>
        <w:t> </w:t>
      </w:r>
      <w:r>
        <w:rPr>
          <w:color w:val="727072"/>
          <w:w w:val="95"/>
          <w:sz w:val="25"/>
        </w:rPr>
        <w:t>размер</w:t>
      </w:r>
      <w:r>
        <w:rPr>
          <w:color w:val="727072"/>
          <w:spacing w:val="-20"/>
          <w:w w:val="95"/>
          <w:sz w:val="25"/>
        </w:rPr>
        <w:t> </w:t>
      </w:r>
      <w:r>
        <w:rPr>
          <w:color w:val="727072"/>
          <w:w w:val="95"/>
          <w:sz w:val="25"/>
        </w:rPr>
        <w:t>выкупной</w:t>
      </w:r>
      <w:r>
        <w:rPr>
          <w:color w:val="727072"/>
          <w:spacing w:val="-17"/>
          <w:w w:val="95"/>
          <w:sz w:val="25"/>
        </w:rPr>
        <w:t> </w:t>
      </w:r>
      <w:r>
        <w:rPr>
          <w:color w:val="727072"/>
          <w:w w:val="95"/>
          <w:sz w:val="25"/>
        </w:rPr>
        <w:t>суммы</w:t>
      </w:r>
      <w:r>
        <w:rPr>
          <w:color w:val="727072"/>
          <w:spacing w:val="-12"/>
          <w:w w:val="95"/>
          <w:sz w:val="25"/>
        </w:rPr>
        <w:t> </w:t>
      </w:r>
      <w:r>
        <w:rPr>
          <w:color w:val="727072"/>
          <w:w w:val="95"/>
          <w:sz w:val="25"/>
        </w:rPr>
        <w:t>равен:</w:t>
      </w:r>
    </w:p>
    <w:p>
      <w:pPr>
        <w:spacing w:line="418" w:lineRule="exact" w:before="135"/>
        <w:ind w:left="660" w:right="0" w:firstLine="0"/>
        <w:jc w:val="left"/>
        <w:rPr>
          <w:rFonts w:ascii="Arial" w:hAnsi="Arial"/>
          <w:sz w:val="18"/>
        </w:rPr>
      </w:pPr>
      <w:r>
        <w:rPr>
          <w:i/>
          <w:color w:val="828082"/>
          <w:w w:val="99"/>
          <w:position w:val="9"/>
          <w:sz w:val="23"/>
        </w:rPr>
        <w:t>V</w:t>
      </w:r>
      <w:r>
        <w:rPr>
          <w:i/>
          <w:color w:val="828082"/>
          <w:spacing w:val="-15"/>
          <w:position w:val="9"/>
          <w:sz w:val="23"/>
        </w:rPr>
        <w:t> </w:t>
      </w:r>
      <w:r>
        <w:rPr>
          <w:i/>
          <w:color w:val="828082"/>
          <w:w w:val="97"/>
          <w:position w:val="9"/>
          <w:sz w:val="23"/>
        </w:rPr>
        <w:t>=</w:t>
      </w:r>
      <w:r>
        <w:rPr>
          <w:i/>
          <w:color w:val="828082"/>
          <w:spacing w:val="-18"/>
          <w:position w:val="9"/>
          <w:sz w:val="23"/>
        </w:rPr>
        <w:t> </w:t>
      </w:r>
      <w:r>
        <w:rPr>
          <w:i/>
          <w:color w:val="575456"/>
          <w:w w:val="107"/>
          <w:sz w:val="16"/>
        </w:rPr>
        <w:t>L..</w:t>
      </w:r>
      <w:r>
        <w:rPr>
          <w:i/>
          <w:color w:val="575456"/>
          <w:spacing w:val="6"/>
          <w:w w:val="107"/>
          <w:sz w:val="16"/>
        </w:rPr>
        <w:t>,</w:t>
      </w:r>
      <w:r>
        <w:rPr>
          <w:i/>
          <w:color w:val="919093"/>
          <w:spacing w:val="-4"/>
          <w:w w:val="106"/>
          <w:position w:val="9"/>
          <w:sz w:val="23"/>
        </w:rPr>
        <w:t>C</w:t>
      </w:r>
      <w:r>
        <w:rPr>
          <w:rFonts w:ascii="Arial" w:hAnsi="Arial"/>
          <w:i/>
          <w:color w:val="A5A1A7"/>
          <w:w w:val="110"/>
          <w:sz w:val="15"/>
        </w:rPr>
        <w:t>J</w:t>
      </w:r>
      <w:r>
        <w:rPr>
          <w:rFonts w:ascii="Arial" w:hAnsi="Arial"/>
          <w:i/>
          <w:color w:val="A5A1A7"/>
          <w:spacing w:val="8"/>
          <w:sz w:val="15"/>
        </w:rPr>
        <w:t> </w:t>
      </w:r>
      <w:r>
        <w:rPr>
          <w:i/>
          <w:color w:val="727072"/>
          <w:w w:val="106"/>
          <w:position w:val="9"/>
          <w:sz w:val="26"/>
        </w:rPr>
        <w:t>•а</w:t>
      </w:r>
      <w:r>
        <w:rPr>
          <w:i/>
          <w:color w:val="727072"/>
          <w:spacing w:val="-15"/>
          <w:position w:val="9"/>
          <w:sz w:val="26"/>
        </w:rPr>
        <w:t> </w:t>
      </w:r>
      <w:r>
        <w:rPr>
          <w:rFonts w:ascii="Arial" w:hAnsi="Arial"/>
          <w:i/>
          <w:color w:val="919093"/>
          <w:w w:val="110"/>
          <w:sz w:val="15"/>
        </w:rPr>
        <w:t>J</w:t>
      </w:r>
      <w:r>
        <w:rPr>
          <w:rFonts w:ascii="Arial" w:hAnsi="Arial"/>
          <w:i/>
          <w:color w:val="919093"/>
          <w:spacing w:val="18"/>
          <w:sz w:val="15"/>
        </w:rPr>
        <w:t> </w:t>
      </w:r>
      <w:r>
        <w:rPr>
          <w:i/>
          <w:color w:val="727072"/>
          <w:w w:val="106"/>
          <w:position w:val="9"/>
          <w:sz w:val="23"/>
        </w:rPr>
        <w:t>+</w:t>
      </w:r>
      <w:r>
        <w:rPr>
          <w:i/>
          <w:color w:val="727072"/>
          <w:spacing w:val="-31"/>
          <w:position w:val="9"/>
          <w:sz w:val="23"/>
        </w:rPr>
        <w:t> </w:t>
      </w:r>
      <w:r>
        <w:rPr>
          <w:i/>
          <w:color w:val="575456"/>
          <w:spacing w:val="-68"/>
          <w:w w:val="112"/>
          <w:sz w:val="16"/>
        </w:rPr>
        <w:t>L</w:t>
      </w:r>
      <w:r>
        <w:rPr>
          <w:i/>
          <w:color w:val="727072"/>
          <w:spacing w:val="-56"/>
          <w:w w:val="107"/>
          <w:position w:val="9"/>
          <w:sz w:val="23"/>
        </w:rPr>
        <w:t>1</w:t>
      </w:r>
      <w:r>
        <w:rPr>
          <w:i/>
          <w:color w:val="575456"/>
          <w:w w:val="113"/>
          <w:sz w:val="16"/>
        </w:rPr>
        <w:t>..,</w:t>
      </w:r>
      <w:r>
        <w:rPr>
          <w:i/>
          <w:color w:val="575456"/>
          <w:sz w:val="16"/>
        </w:rPr>
        <w:t>  </w:t>
      </w:r>
      <w:r>
        <w:rPr>
          <w:i/>
          <w:color w:val="575456"/>
          <w:spacing w:val="-12"/>
          <w:sz w:val="16"/>
        </w:rPr>
        <w:t> </w:t>
      </w:r>
      <w:r>
        <w:rPr>
          <w:rFonts w:ascii="Arial" w:hAnsi="Arial"/>
          <w:i/>
          <w:color w:val="919093"/>
          <w:w w:val="110"/>
          <w:sz w:val="15"/>
        </w:rPr>
        <w:t>J</w:t>
      </w:r>
      <w:r>
        <w:rPr>
          <w:rFonts w:ascii="Arial" w:hAnsi="Arial"/>
          <w:i/>
          <w:color w:val="919093"/>
          <w:spacing w:val="12"/>
          <w:sz w:val="15"/>
        </w:rPr>
        <w:t> </w:t>
      </w:r>
      <w:r>
        <w:rPr>
          <w:i/>
          <w:color w:val="727072"/>
          <w:w w:val="106"/>
          <w:position w:val="9"/>
          <w:sz w:val="32"/>
        </w:rPr>
        <w:t>•</w:t>
      </w:r>
      <w:r>
        <w:rPr>
          <w:i/>
          <w:color w:val="727072"/>
          <w:spacing w:val="1"/>
          <w:w w:val="106"/>
          <w:position w:val="9"/>
          <w:sz w:val="32"/>
        </w:rPr>
        <w:t>р</w:t>
      </w:r>
      <w:r>
        <w:rPr>
          <w:rFonts w:ascii="Arial" w:hAnsi="Arial"/>
          <w:i/>
          <w:color w:val="A5A1A7"/>
          <w:w w:val="91"/>
          <w:sz w:val="18"/>
        </w:rPr>
        <w:t>J</w:t>
      </w:r>
      <w:r>
        <w:rPr>
          <w:rFonts w:ascii="Arial" w:hAnsi="Arial"/>
          <w:i/>
          <w:color w:val="A5A1A7"/>
          <w:spacing w:val="-31"/>
          <w:sz w:val="18"/>
        </w:rPr>
        <w:t> </w:t>
      </w:r>
      <w:r>
        <w:rPr>
          <w:rFonts w:ascii="Arial" w:hAnsi="Arial"/>
          <w:color w:val="919093"/>
          <w:w w:val="106"/>
          <w:position w:val="9"/>
          <w:sz w:val="22"/>
        </w:rPr>
        <w:t>)</w:t>
      </w:r>
      <w:r>
        <w:rPr>
          <w:rFonts w:ascii="Arial" w:hAnsi="Arial"/>
          <w:color w:val="919093"/>
          <w:spacing w:val="-21"/>
          <w:position w:val="9"/>
          <w:sz w:val="22"/>
        </w:rPr>
        <w:t> </w:t>
      </w:r>
      <w:r>
        <w:rPr>
          <w:rFonts w:ascii="Arial" w:hAnsi="Arial"/>
          <w:color w:val="919093"/>
          <w:w w:val="106"/>
          <w:position w:val="9"/>
          <w:sz w:val="22"/>
        </w:rPr>
        <w:t>-</w:t>
      </w:r>
      <w:r>
        <w:rPr>
          <w:rFonts w:ascii="Arial" w:hAnsi="Arial"/>
          <w:color w:val="919093"/>
          <w:spacing w:val="14"/>
          <w:position w:val="9"/>
          <w:sz w:val="22"/>
        </w:rPr>
        <w:t> </w:t>
      </w:r>
      <w:r>
        <w:rPr>
          <w:rFonts w:ascii="Arial" w:hAnsi="Arial"/>
          <w:color w:val="727072"/>
          <w:w w:val="106"/>
          <w:position w:val="9"/>
          <w:sz w:val="22"/>
        </w:rPr>
        <w:t>G</w:t>
      </w:r>
      <w:r>
        <w:rPr>
          <w:rFonts w:ascii="Arial" w:hAnsi="Arial"/>
          <w:color w:val="727072"/>
          <w:spacing w:val="-18"/>
          <w:position w:val="9"/>
          <w:sz w:val="22"/>
        </w:rPr>
        <w:t> </w:t>
      </w:r>
      <w:r>
        <w:rPr>
          <w:rFonts w:ascii="Arial" w:hAnsi="Arial"/>
          <w:color w:val="575456"/>
          <w:w w:val="90"/>
          <w:sz w:val="18"/>
        </w:rPr>
        <w:t>•</w:t>
      </w:r>
    </w:p>
    <w:p>
      <w:pPr>
        <w:tabs>
          <w:tab w:pos="2169" w:val="left" w:leader="none"/>
        </w:tabs>
        <w:spacing w:line="175" w:lineRule="exact" w:before="0"/>
        <w:ind w:left="1053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919093"/>
          <w:sz w:val="16"/>
        </w:rPr>
        <w:t>j=I</w:t>
        <w:tab/>
        <w:t>J=I</w:t>
      </w:r>
    </w:p>
    <w:p>
      <w:pPr>
        <w:pStyle w:val="BodyText"/>
        <w:spacing w:before="4"/>
        <w:rPr>
          <w:rFonts w:ascii="Arial"/>
          <w:i/>
          <w:sz w:val="15"/>
        </w:rPr>
      </w:pPr>
    </w:p>
    <w:p>
      <w:pPr>
        <w:pStyle w:val="ListParagraph"/>
        <w:numPr>
          <w:ilvl w:val="1"/>
          <w:numId w:val="6"/>
        </w:numPr>
        <w:tabs>
          <w:tab w:pos="1026" w:val="left" w:leader="none"/>
        </w:tabs>
        <w:spacing w:line="270" w:lineRule="exact" w:before="1" w:after="0"/>
        <w:ind w:left="1025" w:right="0" w:hanging="387"/>
        <w:jc w:val="left"/>
        <w:rPr>
          <w:b/>
          <w:color w:val="575456"/>
          <w:sz w:val="23"/>
        </w:rPr>
      </w:pPr>
      <w:r>
        <w:rPr>
          <w:b/>
          <w:color w:val="575456"/>
          <w:sz w:val="24"/>
          <w:u w:val="thick" w:color="000000"/>
        </w:rPr>
        <w:t>Схема</w:t>
      </w:r>
      <w:r>
        <w:rPr>
          <w:b/>
          <w:color w:val="575456"/>
          <w:spacing w:val="-24"/>
          <w:sz w:val="24"/>
          <w:u w:val="thick" w:color="000000"/>
        </w:rPr>
        <w:t> </w:t>
      </w:r>
      <w:r>
        <w:rPr>
          <w:rFonts w:ascii="Arial" w:hAnsi="Arial"/>
          <w:b/>
          <w:color w:val="575456"/>
          <w:sz w:val="22"/>
          <w:u w:val="thick" w:color="000000"/>
        </w:rPr>
        <w:t>№</w:t>
      </w:r>
      <w:r>
        <w:rPr>
          <w:rFonts w:ascii="Arial" w:hAnsi="Arial"/>
          <w:b/>
          <w:color w:val="575456"/>
          <w:spacing w:val="-14"/>
          <w:sz w:val="22"/>
          <w:u w:val="thick" w:color="000000"/>
        </w:rPr>
        <w:t> </w:t>
      </w:r>
      <w:r>
        <w:rPr>
          <w:b/>
          <w:color w:val="575456"/>
          <w:sz w:val="23"/>
          <w:u w:val="thick" w:color="000000"/>
        </w:rPr>
        <w:t>2</w:t>
      </w:r>
      <w:r>
        <w:rPr>
          <w:b/>
          <w:color w:val="727072"/>
          <w:sz w:val="23"/>
        </w:rPr>
        <w:t>.</w:t>
      </w:r>
      <w:r>
        <w:rPr>
          <w:b/>
          <w:color w:val="727072"/>
          <w:spacing w:val="-3"/>
          <w:sz w:val="23"/>
        </w:rPr>
        <w:t> </w:t>
      </w:r>
      <w:r>
        <w:rPr>
          <w:b/>
          <w:color w:val="575456"/>
          <w:sz w:val="23"/>
        </w:rPr>
        <w:t>С</w:t>
      </w:r>
      <w:r>
        <w:rPr>
          <w:b/>
          <w:color w:val="575456"/>
          <w:spacing w:val="-9"/>
          <w:sz w:val="23"/>
        </w:rPr>
        <w:t> </w:t>
      </w:r>
      <w:r>
        <w:rPr>
          <w:b/>
          <w:color w:val="575456"/>
          <w:sz w:val="23"/>
        </w:rPr>
        <w:t>установленнътш</w:t>
      </w:r>
      <w:r>
        <w:rPr>
          <w:b/>
          <w:color w:val="575456"/>
          <w:spacing w:val="-21"/>
          <w:sz w:val="23"/>
        </w:rPr>
        <w:t> </w:t>
      </w:r>
      <w:r>
        <w:rPr>
          <w:b/>
          <w:color w:val="575456"/>
          <w:sz w:val="24"/>
        </w:rPr>
        <w:t>размерам11</w:t>
      </w:r>
      <w:r>
        <w:rPr>
          <w:b/>
          <w:color w:val="575456"/>
          <w:spacing w:val="-9"/>
          <w:sz w:val="24"/>
        </w:rPr>
        <w:t> </w:t>
      </w:r>
      <w:r>
        <w:rPr>
          <w:b/>
          <w:color w:val="575456"/>
          <w:sz w:val="23"/>
        </w:rPr>
        <w:t>оенс11оявьп</w:t>
      </w:r>
      <w:r>
        <w:rPr>
          <w:b/>
          <w:color w:val="575456"/>
          <w:spacing w:val="25"/>
          <w:sz w:val="23"/>
        </w:rPr>
        <w:t> </w:t>
      </w:r>
      <w:r>
        <w:rPr>
          <w:b/>
          <w:color w:val="575456"/>
          <w:spacing w:val="-3"/>
          <w:sz w:val="23"/>
        </w:rPr>
        <w:t>в</w:t>
      </w:r>
      <w:r>
        <w:rPr>
          <w:b/>
          <w:color w:val="727072"/>
          <w:spacing w:val="-3"/>
          <w:sz w:val="23"/>
        </w:rPr>
        <w:t>з</w:t>
      </w:r>
      <w:r>
        <w:rPr>
          <w:b/>
          <w:color w:val="575456"/>
          <w:spacing w:val="-3"/>
          <w:sz w:val="23"/>
        </w:rPr>
        <w:t>во</w:t>
      </w:r>
      <w:r>
        <w:rPr>
          <w:b/>
          <w:color w:val="727072"/>
          <w:spacing w:val="-3"/>
          <w:sz w:val="23"/>
        </w:rPr>
        <w:t>с</w:t>
      </w:r>
      <w:r>
        <w:rPr>
          <w:b/>
          <w:color w:val="575456"/>
          <w:spacing w:val="-3"/>
          <w:sz w:val="23"/>
        </w:rPr>
        <w:t>ов.</w:t>
      </w:r>
      <w:r>
        <w:rPr>
          <w:b/>
          <w:color w:val="575456"/>
          <w:spacing w:val="-35"/>
          <w:sz w:val="23"/>
        </w:rPr>
        <w:t> </w:t>
      </w:r>
      <w:r>
        <w:rPr>
          <w:b/>
          <w:color w:val="575456"/>
          <w:sz w:val="23"/>
        </w:rPr>
        <w:t>Пенсuонвые</w:t>
      </w:r>
    </w:p>
    <w:p>
      <w:pPr>
        <w:spacing w:line="270" w:lineRule="exact" w:before="0"/>
        <w:ind w:left="138" w:right="0" w:firstLine="0"/>
        <w:jc w:val="left"/>
        <w:rPr>
          <w:b/>
          <w:sz w:val="24"/>
        </w:rPr>
      </w:pPr>
      <w:r>
        <w:rPr>
          <w:b/>
          <w:color w:val="575456"/>
          <w:w w:val="97"/>
          <w:sz w:val="24"/>
        </w:rPr>
        <w:t>выпл</w:t>
      </w:r>
      <w:r>
        <w:rPr>
          <w:b/>
          <w:color w:val="575456"/>
          <w:spacing w:val="-65"/>
          <w:w w:val="98"/>
          <w:sz w:val="24"/>
        </w:rPr>
        <w:t>а</w:t>
      </w:r>
      <w:r>
        <w:rPr>
          <w:b/>
          <w:color w:val="727072"/>
          <w:spacing w:val="-16"/>
          <w:w w:val="103"/>
          <w:sz w:val="24"/>
        </w:rPr>
        <w:t>т</w:t>
      </w:r>
      <w:r>
        <w:rPr>
          <w:b/>
          <w:color w:val="575456"/>
          <w:w w:val="96"/>
          <w:sz w:val="24"/>
        </w:rPr>
        <w:t>ы</w:t>
      </w:r>
      <w:r>
        <w:rPr>
          <w:b/>
          <w:color w:val="575456"/>
          <w:spacing w:val="-7"/>
          <w:sz w:val="24"/>
        </w:rPr>
        <w:t> </w:t>
      </w:r>
      <w:r>
        <w:rPr>
          <w:b/>
          <w:color w:val="575456"/>
          <w:w w:val="93"/>
          <w:sz w:val="24"/>
        </w:rPr>
        <w:t>пр</w:t>
      </w:r>
      <w:r>
        <w:rPr>
          <w:b/>
          <w:color w:val="575456"/>
          <w:spacing w:val="-4"/>
          <w:w w:val="93"/>
          <w:sz w:val="24"/>
        </w:rPr>
        <w:t>о</w:t>
      </w:r>
      <w:r>
        <w:rPr>
          <w:b/>
          <w:color w:val="575456"/>
          <w:w w:val="103"/>
          <w:sz w:val="24"/>
        </w:rPr>
        <w:t>изв</w:t>
      </w:r>
      <w:r>
        <w:rPr>
          <w:b/>
          <w:color w:val="575456"/>
          <w:spacing w:val="-38"/>
          <w:w w:val="104"/>
          <w:sz w:val="24"/>
        </w:rPr>
        <w:t>о</w:t>
      </w:r>
      <w:r>
        <w:rPr>
          <w:b/>
          <w:color w:val="727072"/>
          <w:spacing w:val="-2"/>
          <w:w w:val="105"/>
          <w:sz w:val="24"/>
        </w:rPr>
        <w:t>д</w:t>
      </w:r>
      <w:r>
        <w:rPr>
          <w:b/>
          <w:color w:val="575456"/>
          <w:w w:val="102"/>
          <w:sz w:val="24"/>
        </w:rPr>
        <w:t>ятс</w:t>
      </w:r>
      <w:r>
        <w:rPr>
          <w:b/>
          <w:color w:val="575456"/>
          <w:spacing w:val="20"/>
          <w:w w:val="102"/>
          <w:sz w:val="24"/>
        </w:rPr>
        <w:t>я</w:t>
      </w:r>
      <w:r>
        <w:rPr>
          <w:b/>
          <w:color w:val="575456"/>
          <w:w w:val="100"/>
          <w:sz w:val="24"/>
        </w:rPr>
        <w:t>в</w:t>
      </w:r>
      <w:r>
        <w:rPr>
          <w:b/>
          <w:color w:val="575456"/>
          <w:spacing w:val="-9"/>
          <w:sz w:val="24"/>
        </w:rPr>
        <w:t> </w:t>
      </w:r>
      <w:r>
        <w:rPr>
          <w:b/>
          <w:color w:val="727072"/>
          <w:spacing w:val="12"/>
          <w:w w:val="100"/>
          <w:sz w:val="23"/>
        </w:rPr>
        <w:t>т</w:t>
      </w:r>
      <w:r>
        <w:rPr>
          <w:b/>
          <w:color w:val="575456"/>
          <w:w w:val="100"/>
          <w:sz w:val="23"/>
        </w:rPr>
        <w:t>ечевпе</w:t>
      </w:r>
      <w:r>
        <w:rPr>
          <w:b/>
          <w:color w:val="575456"/>
          <w:spacing w:val="7"/>
          <w:sz w:val="23"/>
        </w:rPr>
        <w:t> </w:t>
      </w:r>
      <w:r>
        <w:rPr>
          <w:b/>
          <w:color w:val="727072"/>
          <w:spacing w:val="2"/>
          <w:w w:val="101"/>
          <w:sz w:val="24"/>
        </w:rPr>
        <w:t>у</w:t>
      </w:r>
      <w:r>
        <w:rPr>
          <w:b/>
          <w:color w:val="575456"/>
          <w:w w:val="103"/>
          <w:sz w:val="24"/>
        </w:rPr>
        <w:t>ставо</w:t>
      </w:r>
      <w:r>
        <w:rPr>
          <w:b/>
          <w:color w:val="575456"/>
          <w:spacing w:val="-63"/>
          <w:w w:val="103"/>
          <w:sz w:val="24"/>
        </w:rPr>
        <w:t>в</w:t>
      </w:r>
      <w:r>
        <w:rPr>
          <w:b/>
          <w:color w:val="727072"/>
          <w:spacing w:val="-27"/>
          <w:w w:val="98"/>
          <w:sz w:val="24"/>
        </w:rPr>
        <w:t>.</w:t>
      </w:r>
      <w:r>
        <w:rPr>
          <w:b/>
          <w:color w:val="727072"/>
          <w:w w:val="50"/>
          <w:sz w:val="24"/>
        </w:rPr>
        <w:t>1</w:t>
      </w:r>
      <w:r>
        <w:rPr>
          <w:b/>
          <w:color w:val="727072"/>
          <w:spacing w:val="-1"/>
          <w:w w:val="50"/>
          <w:sz w:val="24"/>
        </w:rPr>
        <w:t>1</w:t>
      </w:r>
      <w:r>
        <w:rPr>
          <w:b/>
          <w:color w:val="575456"/>
          <w:w w:val="99"/>
          <w:sz w:val="24"/>
        </w:rPr>
        <w:t>енного</w:t>
      </w:r>
      <w:r>
        <w:rPr>
          <w:b/>
          <w:color w:val="575456"/>
          <w:spacing w:val="-35"/>
          <w:sz w:val="24"/>
        </w:rPr>
        <w:t> </w:t>
      </w:r>
      <w:r>
        <w:rPr>
          <w:b/>
          <w:color w:val="575456"/>
          <w:w w:val="104"/>
          <w:sz w:val="24"/>
        </w:rPr>
        <w:t>пенс</w:t>
      </w:r>
      <w:r>
        <w:rPr>
          <w:b/>
          <w:color w:val="575456"/>
          <w:spacing w:val="-43"/>
          <w:w w:val="104"/>
          <w:sz w:val="24"/>
        </w:rPr>
        <w:t>и</w:t>
      </w:r>
      <w:r>
        <w:rPr>
          <w:b/>
          <w:color w:val="727072"/>
          <w:spacing w:val="-16"/>
          <w:w w:val="107"/>
          <w:sz w:val="24"/>
        </w:rPr>
        <w:t>о</w:t>
      </w:r>
      <w:r>
        <w:rPr>
          <w:b/>
          <w:color w:val="575456"/>
          <w:w w:val="101"/>
          <w:sz w:val="24"/>
        </w:rPr>
        <w:t>нным</w:t>
      </w:r>
      <w:r>
        <w:rPr>
          <w:b/>
          <w:color w:val="575456"/>
          <w:spacing w:val="-28"/>
          <w:sz w:val="24"/>
        </w:rPr>
        <w:t> </w:t>
      </w:r>
      <w:r>
        <w:rPr>
          <w:b/>
          <w:color w:val="727072"/>
          <w:spacing w:val="-2"/>
          <w:w w:val="101"/>
          <w:sz w:val="24"/>
        </w:rPr>
        <w:t>д</w:t>
      </w:r>
      <w:r>
        <w:rPr>
          <w:b/>
          <w:color w:val="575456"/>
          <w:w w:val="106"/>
          <w:sz w:val="24"/>
        </w:rPr>
        <w:t>ого</w:t>
      </w:r>
      <w:r>
        <w:rPr>
          <w:b/>
          <w:color w:val="575456"/>
          <w:spacing w:val="-45"/>
          <w:w w:val="106"/>
          <w:sz w:val="24"/>
        </w:rPr>
        <w:t>в</w:t>
      </w:r>
      <w:r>
        <w:rPr>
          <w:b/>
          <w:color w:val="727072"/>
          <w:spacing w:val="-12"/>
          <w:w w:val="106"/>
          <w:sz w:val="24"/>
        </w:rPr>
        <w:t>о</w:t>
      </w:r>
      <w:r>
        <w:rPr>
          <w:b/>
          <w:color w:val="575456"/>
          <w:w w:val="106"/>
          <w:sz w:val="24"/>
        </w:rPr>
        <w:t>ро</w:t>
      </w:r>
      <w:r>
        <w:rPr>
          <w:b/>
          <w:color w:val="575456"/>
          <w:spacing w:val="16"/>
          <w:w w:val="106"/>
          <w:sz w:val="24"/>
        </w:rPr>
        <w:t>м</w:t>
      </w:r>
      <w:r>
        <w:rPr>
          <w:b/>
          <w:color w:val="575456"/>
          <w:w w:val="95"/>
          <w:sz w:val="24"/>
        </w:rPr>
        <w:t>срока.</w:t>
      </w:r>
    </w:p>
    <w:p>
      <w:pPr>
        <w:spacing w:before="140"/>
        <w:ind w:left="637" w:right="0" w:firstLine="0"/>
        <w:jc w:val="left"/>
        <w:rPr>
          <w:sz w:val="25"/>
        </w:rPr>
      </w:pPr>
      <w:r>
        <w:rPr>
          <w:color w:val="727072"/>
          <w:w w:val="90"/>
          <w:sz w:val="25"/>
        </w:rPr>
        <w:t>Пенсионная схема</w:t>
      </w:r>
      <w:r>
        <w:rPr>
          <w:rFonts w:ascii="Arial" w:hAnsi="Arial"/>
          <w:color w:val="727072"/>
          <w:w w:val="90"/>
          <w:sz w:val="22"/>
        </w:rPr>
        <w:t>№ </w:t>
      </w:r>
      <w:r>
        <w:rPr>
          <w:color w:val="828082"/>
          <w:w w:val="90"/>
          <w:sz w:val="25"/>
        </w:rPr>
        <w:t>2 </w:t>
      </w:r>
      <w:r>
        <w:rPr>
          <w:color w:val="727072"/>
          <w:w w:val="90"/>
          <w:sz w:val="25"/>
        </w:rPr>
        <w:t>предназначена </w:t>
      </w:r>
      <w:r>
        <w:rPr>
          <w:color w:val="828082"/>
          <w:w w:val="90"/>
          <w:sz w:val="23"/>
        </w:rPr>
        <w:t>для </w:t>
      </w:r>
      <w:r>
        <w:rPr>
          <w:color w:val="727072"/>
          <w:w w:val="90"/>
          <w:sz w:val="25"/>
        </w:rPr>
        <w:t>Вкладчиков </w:t>
      </w:r>
      <w:r>
        <w:rPr>
          <w:color w:val="828082"/>
          <w:w w:val="90"/>
          <w:sz w:val="25"/>
        </w:rPr>
        <w:t>-  юридичес1""11Х и физических лиц.</w:t>
      </w:r>
    </w:p>
    <w:p>
      <w:pPr>
        <w:pStyle w:val="ListParagraph"/>
        <w:numPr>
          <w:ilvl w:val="2"/>
          <w:numId w:val="9"/>
        </w:numPr>
        <w:tabs>
          <w:tab w:pos="1330" w:val="left" w:leader="none"/>
        </w:tabs>
        <w:spacing w:line="240" w:lineRule="auto" w:before="33" w:after="0"/>
        <w:ind w:left="138" w:right="192" w:firstLine="556"/>
        <w:jc w:val="left"/>
        <w:rPr>
          <w:b/>
          <w:color w:val="575456"/>
          <w:sz w:val="23"/>
        </w:rPr>
      </w:pPr>
      <w:r>
        <w:rPr>
          <w:b/>
          <w:color w:val="575456"/>
          <w:spacing w:val="-6"/>
          <w:sz w:val="23"/>
        </w:rPr>
        <w:t>Поря</w:t>
      </w:r>
      <w:r>
        <w:rPr>
          <w:b/>
          <w:color w:val="727072"/>
          <w:spacing w:val="-6"/>
          <w:sz w:val="23"/>
        </w:rPr>
        <w:t>д</w:t>
      </w:r>
      <w:r>
        <w:rPr>
          <w:b/>
          <w:color w:val="575456"/>
          <w:spacing w:val="-6"/>
          <w:sz w:val="23"/>
        </w:rPr>
        <w:t>ок </w:t>
      </w:r>
      <w:r>
        <w:rPr>
          <w:b/>
          <w:color w:val="575456"/>
          <w:sz w:val="23"/>
        </w:rPr>
        <w:t>внесевuя пенсионных </w:t>
      </w:r>
      <w:r>
        <w:rPr>
          <w:b/>
          <w:color w:val="727072"/>
          <w:sz w:val="23"/>
        </w:rPr>
        <w:t>вз</w:t>
      </w:r>
      <w:r>
        <w:rPr>
          <w:b/>
          <w:color w:val="575456"/>
          <w:sz w:val="23"/>
        </w:rPr>
        <w:t>носов </w:t>
      </w:r>
      <w:r>
        <w:rPr>
          <w:b/>
          <w:color w:val="575456"/>
          <w:spacing w:val="-4"/>
          <w:sz w:val="24"/>
        </w:rPr>
        <w:t>Вкла</w:t>
      </w:r>
      <w:r>
        <w:rPr>
          <w:b/>
          <w:color w:val="727072"/>
          <w:spacing w:val="-4"/>
          <w:sz w:val="24"/>
        </w:rPr>
        <w:t>дчnк</w:t>
      </w:r>
      <w:r>
        <w:rPr>
          <w:b/>
          <w:color w:val="575456"/>
          <w:spacing w:val="-4"/>
          <w:sz w:val="24"/>
        </w:rPr>
        <w:t>а </w:t>
      </w:r>
      <w:r>
        <w:rPr>
          <w:b/>
          <w:color w:val="575456"/>
          <w:sz w:val="24"/>
        </w:rPr>
        <w:t>m </w:t>
      </w:r>
      <w:r>
        <w:rPr>
          <w:b/>
          <w:color w:val="575456"/>
          <w:spacing w:val="-7"/>
          <w:sz w:val="24"/>
        </w:rPr>
        <w:t>фо</w:t>
      </w:r>
      <w:r>
        <w:rPr>
          <w:b/>
          <w:color w:val="727072"/>
          <w:spacing w:val="-7"/>
          <w:sz w:val="24"/>
        </w:rPr>
        <w:t>uд</w:t>
      </w:r>
      <w:r>
        <w:rPr>
          <w:b/>
          <w:color w:val="575456"/>
          <w:spacing w:val="-7"/>
          <w:sz w:val="24"/>
        </w:rPr>
        <w:t>а</w:t>
      </w:r>
      <w:r>
        <w:rPr>
          <w:b/>
          <w:color w:val="828082"/>
          <w:spacing w:val="-7"/>
          <w:sz w:val="24"/>
        </w:rPr>
        <w:t>, </w:t>
      </w:r>
      <w:r>
        <w:rPr>
          <w:b/>
          <w:color w:val="575456"/>
          <w:sz w:val="24"/>
        </w:rPr>
        <w:t>их </w:t>
      </w:r>
      <w:r>
        <w:rPr>
          <w:b/>
          <w:color w:val="575456"/>
          <w:spacing w:val="-7"/>
          <w:sz w:val="24"/>
        </w:rPr>
        <w:t>размеры</w:t>
      </w:r>
      <w:r>
        <w:rPr>
          <w:b/>
          <w:color w:val="727072"/>
          <w:spacing w:val="-7"/>
          <w:sz w:val="24"/>
        </w:rPr>
        <w:t>, </w:t>
      </w:r>
      <w:r>
        <w:rPr>
          <w:b/>
          <w:color w:val="575456"/>
          <w:w w:val="97"/>
          <w:sz w:val="24"/>
        </w:rPr>
        <w:t>пер1</w:t>
      </w:r>
      <w:r>
        <w:rPr>
          <w:b/>
          <w:color w:val="575456"/>
          <w:spacing w:val="-37"/>
          <w:w w:val="98"/>
          <w:sz w:val="24"/>
        </w:rPr>
        <w:t>1</w:t>
      </w:r>
      <w:r>
        <w:rPr>
          <w:b/>
          <w:color w:val="575456"/>
          <w:spacing w:val="-79"/>
          <w:w w:val="94"/>
          <w:sz w:val="24"/>
        </w:rPr>
        <w:t>д</w:t>
      </w:r>
      <w:r>
        <w:rPr>
          <w:b/>
          <w:color w:val="575456"/>
          <w:spacing w:val="-39"/>
          <w:w w:val="98"/>
          <w:sz w:val="24"/>
        </w:rPr>
        <w:t>о</w:t>
      </w:r>
      <w:r>
        <w:rPr>
          <w:b/>
          <w:color w:val="575456"/>
          <w:spacing w:val="-10"/>
          <w:w w:val="94"/>
          <w:sz w:val="24"/>
        </w:rPr>
        <w:t>п</w:t>
      </w:r>
      <w:r>
        <w:rPr>
          <w:b/>
          <w:color w:val="575456"/>
          <w:w w:val="98"/>
          <w:sz w:val="24"/>
        </w:rPr>
        <w:t>ч</w:t>
      </w:r>
      <w:r>
        <w:rPr>
          <w:b/>
          <w:color w:val="575456"/>
          <w:spacing w:val="-12"/>
          <w:w w:val="98"/>
          <w:sz w:val="24"/>
        </w:rPr>
        <w:t>в</w:t>
      </w:r>
      <w:r>
        <w:rPr>
          <w:b/>
          <w:color w:val="727072"/>
          <w:spacing w:val="-17"/>
          <w:w w:val="107"/>
          <w:sz w:val="24"/>
        </w:rPr>
        <w:t>о</w:t>
      </w:r>
      <w:r>
        <w:rPr>
          <w:b/>
          <w:color w:val="575456"/>
          <w:w w:val="98"/>
          <w:sz w:val="24"/>
        </w:rPr>
        <w:t>ст</w:t>
      </w:r>
      <w:r>
        <w:rPr>
          <w:b/>
          <w:color w:val="575456"/>
          <w:spacing w:val="-1"/>
          <w:w w:val="98"/>
          <w:sz w:val="24"/>
        </w:rPr>
        <w:t>ь</w:t>
      </w:r>
      <w:r>
        <w:rPr>
          <w:b/>
          <w:color w:val="727072"/>
          <w:w w:val="99"/>
          <w:sz w:val="24"/>
        </w:rPr>
        <w:t>,</w:t>
      </w:r>
      <w:r>
        <w:rPr>
          <w:b/>
          <w:color w:val="727072"/>
          <w:spacing w:val="-2"/>
          <w:sz w:val="24"/>
        </w:rPr>
        <w:t> </w:t>
      </w:r>
      <w:r>
        <w:rPr>
          <w:b/>
          <w:color w:val="575456"/>
          <w:w w:val="104"/>
          <w:sz w:val="24"/>
        </w:rPr>
        <w:t>пр</w:t>
      </w:r>
      <w:r>
        <w:rPr>
          <w:b/>
          <w:color w:val="575456"/>
          <w:spacing w:val="-48"/>
          <w:w w:val="105"/>
          <w:sz w:val="24"/>
        </w:rPr>
        <w:t>о</w:t>
      </w:r>
      <w:r>
        <w:rPr>
          <w:b/>
          <w:color w:val="727072"/>
          <w:spacing w:val="-8"/>
          <w:w w:val="106"/>
          <w:sz w:val="24"/>
        </w:rPr>
        <w:t>д</w:t>
      </w:r>
      <w:r>
        <w:rPr>
          <w:b/>
          <w:color w:val="575456"/>
          <w:spacing w:val="-9"/>
          <w:w w:val="107"/>
          <w:sz w:val="24"/>
        </w:rPr>
        <w:t>о</w:t>
      </w:r>
      <w:r>
        <w:rPr>
          <w:b/>
          <w:color w:val="575456"/>
          <w:w w:val="98"/>
          <w:sz w:val="24"/>
        </w:rPr>
        <w:t>л</w:t>
      </w:r>
      <w:r>
        <w:rPr>
          <w:b/>
          <w:color w:val="575456"/>
          <w:spacing w:val="-12"/>
          <w:w w:val="98"/>
          <w:sz w:val="24"/>
        </w:rPr>
        <w:t>ж</w:t>
      </w:r>
      <w:r>
        <w:rPr>
          <w:b/>
          <w:color w:val="575456"/>
          <w:w w:val="85"/>
          <w:sz w:val="24"/>
        </w:rPr>
        <w:t>1</w:t>
      </w:r>
      <w:r>
        <w:rPr>
          <w:b/>
          <w:color w:val="575456"/>
          <w:spacing w:val="-4"/>
          <w:w w:val="85"/>
          <w:sz w:val="24"/>
        </w:rPr>
        <w:t>П</w:t>
      </w:r>
      <w:r>
        <w:rPr>
          <w:b/>
          <w:color w:val="575456"/>
          <w:spacing w:val="-25"/>
          <w:w w:val="109"/>
          <w:sz w:val="24"/>
        </w:rPr>
        <w:t>е</w:t>
      </w:r>
      <w:r>
        <w:rPr>
          <w:b/>
          <w:color w:val="727072"/>
          <w:w w:val="47"/>
          <w:sz w:val="24"/>
        </w:rPr>
        <w:t>.г</w:t>
      </w:r>
      <w:r>
        <w:rPr>
          <w:b/>
          <w:color w:val="727072"/>
          <w:spacing w:val="1"/>
          <w:w w:val="47"/>
          <w:sz w:val="24"/>
        </w:rPr>
        <w:t>а</w:t>
      </w:r>
      <w:r>
        <w:rPr>
          <w:b/>
          <w:color w:val="575456"/>
          <w:w w:val="107"/>
          <w:sz w:val="24"/>
        </w:rPr>
        <w:t>ьн</w:t>
      </w:r>
      <w:r>
        <w:rPr>
          <w:b/>
          <w:color w:val="575456"/>
          <w:spacing w:val="-42"/>
          <w:w w:val="108"/>
          <w:sz w:val="24"/>
        </w:rPr>
        <w:t>о</w:t>
      </w:r>
      <w:r>
        <w:rPr>
          <w:b/>
          <w:color w:val="575456"/>
          <w:w w:val="100"/>
          <w:sz w:val="24"/>
        </w:rPr>
        <w:t>ст</w:t>
      </w:r>
      <w:r>
        <w:rPr>
          <w:b/>
          <w:color w:val="575456"/>
          <w:spacing w:val="-11"/>
          <w:w w:val="100"/>
          <w:sz w:val="24"/>
        </w:rPr>
        <w:t>ь</w:t>
      </w:r>
      <w:r>
        <w:rPr>
          <w:b/>
          <w:color w:val="383636"/>
          <w:w w:val="101"/>
          <w:sz w:val="24"/>
        </w:rPr>
        <w:t>.</w:t>
      </w:r>
    </w:p>
    <w:p>
      <w:pPr>
        <w:spacing w:line="274" w:lineRule="exact" w:before="40"/>
        <w:ind w:left="137" w:right="0" w:firstLine="500"/>
        <w:jc w:val="left"/>
        <w:rPr>
          <w:sz w:val="25"/>
        </w:rPr>
      </w:pPr>
      <w:r>
        <w:rPr>
          <w:color w:val="727072"/>
          <w:sz w:val="25"/>
        </w:rPr>
        <w:t>Вкладчик </w:t>
      </w:r>
      <w:r>
        <w:rPr>
          <w:color w:val="727072"/>
          <w:spacing w:val="-9"/>
          <w:sz w:val="25"/>
        </w:rPr>
        <w:t>вно</w:t>
      </w:r>
      <w:r>
        <w:rPr>
          <w:color w:val="575456"/>
          <w:spacing w:val="-9"/>
          <w:sz w:val="25"/>
        </w:rPr>
        <w:t>с</w:t>
      </w:r>
      <w:r>
        <w:rPr>
          <w:color w:val="727072"/>
          <w:spacing w:val="-9"/>
          <w:sz w:val="25"/>
        </w:rPr>
        <w:t>ит </w:t>
      </w:r>
      <w:r>
        <w:rPr>
          <w:color w:val="727072"/>
          <w:sz w:val="25"/>
        </w:rPr>
        <w:t>в Ф0нд </w:t>
      </w:r>
      <w:r>
        <w:rPr>
          <w:color w:val="727072"/>
          <w:spacing w:val="-5"/>
          <w:sz w:val="25"/>
        </w:rPr>
        <w:t>пенсионны</w:t>
      </w:r>
      <w:r>
        <w:rPr>
          <w:color w:val="575456"/>
          <w:spacing w:val="-5"/>
          <w:sz w:val="25"/>
        </w:rPr>
        <w:t>е </w:t>
      </w:r>
      <w:r>
        <w:rPr>
          <w:color w:val="727072"/>
          <w:sz w:val="25"/>
        </w:rPr>
        <w:t>взносы в пользу </w:t>
      </w:r>
      <w:r>
        <w:rPr>
          <w:color w:val="727072"/>
          <w:spacing w:val="-3"/>
          <w:sz w:val="25"/>
        </w:rPr>
        <w:t>Участник</w:t>
      </w:r>
      <w:r>
        <w:rPr>
          <w:color w:val="919093"/>
          <w:spacing w:val="-3"/>
          <w:sz w:val="25"/>
        </w:rPr>
        <w:t>о</w:t>
      </w:r>
      <w:r>
        <w:rPr>
          <w:color w:val="727072"/>
          <w:spacing w:val="-3"/>
          <w:sz w:val="25"/>
        </w:rPr>
        <w:t>в </w:t>
      </w:r>
      <w:r>
        <w:rPr>
          <w:color w:val="828082"/>
          <w:sz w:val="25"/>
        </w:rPr>
        <w:t>(Участника), либо </w:t>
      </w:r>
      <w:r>
        <w:rPr>
          <w:color w:val="727072"/>
          <w:sz w:val="25"/>
        </w:rPr>
        <w:t>в </w:t>
      </w:r>
      <w:r>
        <w:rPr>
          <w:color w:val="727072"/>
          <w:w w:val="95"/>
          <w:sz w:val="25"/>
        </w:rPr>
        <w:t>свою пользу исключительно денежными средствами, которые могут </w:t>
      </w:r>
      <w:r>
        <w:rPr>
          <w:color w:val="727072"/>
          <w:spacing w:val="-5"/>
          <w:w w:val="95"/>
          <w:sz w:val="25"/>
        </w:rPr>
        <w:t>уплачиваться</w:t>
      </w:r>
      <w:r>
        <w:rPr>
          <w:color w:val="919093"/>
          <w:spacing w:val="-5"/>
          <w:w w:val="95"/>
          <w:sz w:val="25"/>
        </w:rPr>
        <w:t>:</w:t>
      </w:r>
    </w:p>
    <w:p>
      <w:pPr>
        <w:spacing w:line="261" w:lineRule="auto" w:before="14"/>
        <w:ind w:left="636" w:right="5128" w:firstLine="9"/>
        <w:jc w:val="left"/>
        <w:rPr>
          <w:sz w:val="25"/>
        </w:rPr>
      </w:pPr>
      <w:r>
        <w:rPr>
          <w:color w:val="727072"/>
          <w:w w:val="95"/>
          <w:sz w:val="25"/>
        </w:rPr>
        <w:t>перечислением на расчетный счет </w:t>
      </w:r>
      <w:r>
        <w:rPr>
          <w:color w:val="727072"/>
          <w:spacing w:val="-14"/>
          <w:w w:val="95"/>
          <w:sz w:val="25"/>
        </w:rPr>
        <w:t>фонда</w:t>
      </w:r>
      <w:r>
        <w:rPr>
          <w:color w:val="919093"/>
          <w:spacing w:val="-14"/>
          <w:w w:val="95"/>
          <w:sz w:val="25"/>
        </w:rPr>
        <w:t>; </w:t>
      </w:r>
      <w:r>
        <w:rPr>
          <w:color w:val="727072"/>
          <w:w w:val="95"/>
          <w:sz w:val="25"/>
        </w:rPr>
        <w:t>почтовым </w:t>
      </w:r>
      <w:r>
        <w:rPr>
          <w:color w:val="727072"/>
          <w:spacing w:val="-11"/>
          <w:w w:val="95"/>
          <w:sz w:val="25"/>
        </w:rPr>
        <w:t>пе</w:t>
      </w:r>
      <w:r>
        <w:rPr>
          <w:color w:val="575456"/>
          <w:spacing w:val="-11"/>
          <w:w w:val="95"/>
          <w:sz w:val="25"/>
        </w:rPr>
        <w:t>р</w:t>
      </w:r>
      <w:r>
        <w:rPr>
          <w:color w:val="727072"/>
          <w:spacing w:val="-11"/>
          <w:w w:val="95"/>
          <w:sz w:val="25"/>
        </w:rPr>
        <w:t>еводом</w:t>
      </w:r>
      <w:r>
        <w:rPr>
          <w:color w:val="919093"/>
          <w:spacing w:val="-11"/>
          <w:w w:val="95"/>
          <w:sz w:val="25"/>
        </w:rPr>
        <w:t>;</w:t>
      </w:r>
    </w:p>
    <w:p>
      <w:pPr>
        <w:spacing w:line="264" w:lineRule="exact" w:before="22"/>
        <w:ind w:left="652" w:right="128" w:hanging="7"/>
        <w:jc w:val="left"/>
        <w:rPr>
          <w:sz w:val="25"/>
        </w:rPr>
      </w:pPr>
      <w:r>
        <w:rPr>
          <w:color w:val="727072"/>
          <w:w w:val="95"/>
          <w:sz w:val="25"/>
        </w:rPr>
        <w:t>в кассу фовда </w:t>
      </w:r>
      <w:r>
        <w:rPr>
          <w:color w:val="828082"/>
          <w:w w:val="95"/>
          <w:sz w:val="25"/>
        </w:rPr>
        <w:t>(с </w:t>
      </w:r>
      <w:r>
        <w:rPr>
          <w:color w:val="727072"/>
          <w:w w:val="95"/>
          <w:sz w:val="25"/>
        </w:rPr>
        <w:t>уч_етом действующего </w:t>
      </w:r>
      <w:r>
        <w:rPr>
          <w:color w:val="828082"/>
          <w:w w:val="95"/>
          <w:sz w:val="25"/>
        </w:rPr>
        <w:t>законодательства </w:t>
      </w:r>
      <w:r>
        <w:rPr>
          <w:color w:val="727072"/>
          <w:w w:val="95"/>
          <w:sz w:val="25"/>
        </w:rPr>
        <w:t>Российской </w:t>
      </w:r>
      <w:r>
        <w:rPr>
          <w:color w:val="575456"/>
          <w:spacing w:val="-14"/>
          <w:w w:val="95"/>
          <w:sz w:val="25"/>
        </w:rPr>
        <w:t>Ф</w:t>
      </w:r>
      <w:r>
        <w:rPr>
          <w:color w:val="727072"/>
          <w:spacing w:val="-14"/>
          <w:w w:val="95"/>
          <w:sz w:val="25"/>
        </w:rPr>
        <w:t>е</w:t>
      </w:r>
      <w:r>
        <w:rPr>
          <w:color w:val="919093"/>
          <w:spacing w:val="-14"/>
          <w:w w:val="95"/>
          <w:sz w:val="25"/>
        </w:rPr>
        <w:t>д</w:t>
      </w:r>
      <w:r>
        <w:rPr>
          <w:color w:val="727072"/>
          <w:spacing w:val="-14"/>
          <w:w w:val="95"/>
          <w:sz w:val="25"/>
        </w:rPr>
        <w:t>ераци</w:t>
      </w:r>
      <w:r>
        <w:rPr>
          <w:color w:val="575456"/>
          <w:spacing w:val="-14"/>
          <w:w w:val="95"/>
          <w:sz w:val="25"/>
        </w:rPr>
        <w:t>и </w:t>
      </w:r>
      <w:r>
        <w:rPr>
          <w:color w:val="727072"/>
          <w:w w:val="95"/>
          <w:sz w:val="25"/>
        </w:rPr>
        <w:t>и правил </w:t>
      </w:r>
      <w:r>
        <w:rPr>
          <w:color w:val="727072"/>
          <w:sz w:val="25"/>
        </w:rPr>
        <w:t>расчетно-кассовыхопераций).</w:t>
      </w:r>
    </w:p>
    <w:p>
      <w:pPr>
        <w:spacing w:line="274" w:lineRule="exact" w:before="49"/>
        <w:ind w:left="143" w:right="181" w:firstLine="503"/>
        <w:jc w:val="both"/>
        <w:rPr>
          <w:sz w:val="25"/>
        </w:rPr>
      </w:pPr>
      <w:r>
        <w:rPr>
          <w:color w:val="727072"/>
          <w:sz w:val="25"/>
        </w:rPr>
        <w:t>Размер, пе</w:t>
      </w:r>
      <w:r>
        <w:rPr>
          <w:color w:val="575456"/>
          <w:sz w:val="25"/>
        </w:rPr>
        <w:t>ри</w:t>
      </w:r>
      <w:r>
        <w:rPr>
          <w:color w:val="727072"/>
          <w:sz w:val="25"/>
        </w:rPr>
        <w:t>одичность и продолжительность уплаты ленсяош1ых взносов устанавливаются п</w:t>
      </w:r>
      <w:r>
        <w:rPr>
          <w:color w:val="575456"/>
          <w:sz w:val="25"/>
        </w:rPr>
        <w:t>е</w:t>
      </w:r>
      <w:r>
        <w:rPr>
          <w:color w:val="727072"/>
          <w:sz w:val="25"/>
        </w:rPr>
        <w:t>нсионным договором, определяются на </w:t>
      </w:r>
      <w:r>
        <w:rPr>
          <w:color w:val="828082"/>
          <w:sz w:val="25"/>
        </w:rPr>
        <w:t>основе актуаряых </w:t>
      </w:r>
      <w:r>
        <w:rPr>
          <w:color w:val="575456"/>
          <w:sz w:val="25"/>
        </w:rPr>
        <w:t>р</w:t>
      </w:r>
      <w:r>
        <w:rPr>
          <w:color w:val="727072"/>
          <w:sz w:val="25"/>
        </w:rPr>
        <w:t>асчетов и должны обеспечив</w:t>
      </w:r>
      <w:r>
        <w:rPr>
          <w:color w:val="575456"/>
          <w:sz w:val="25"/>
        </w:rPr>
        <w:t>а</w:t>
      </w:r>
      <w:r>
        <w:rPr>
          <w:color w:val="727072"/>
          <w:sz w:val="25"/>
        </w:rPr>
        <w:t>ть формирование пенсионных резервов</w:t>
      </w:r>
      <w:r>
        <w:rPr>
          <w:color w:val="919093"/>
          <w:sz w:val="25"/>
        </w:rPr>
        <w:t>, </w:t>
      </w:r>
      <w:r>
        <w:rPr>
          <w:color w:val="727072"/>
          <w:sz w:val="25"/>
        </w:rPr>
        <w:t>которы</w:t>
      </w:r>
      <w:r>
        <w:rPr>
          <w:color w:val="919093"/>
          <w:sz w:val="25"/>
        </w:rPr>
        <w:t>е </w:t>
      </w:r>
      <w:r>
        <w:rPr>
          <w:color w:val="828082"/>
          <w:sz w:val="25"/>
        </w:rPr>
        <w:t>к </w:t>
      </w:r>
      <w:r>
        <w:rPr>
          <w:color w:val="727072"/>
          <w:sz w:val="25"/>
        </w:rPr>
        <w:t>моменту выхода Участника на пенсшо обеспеqат вьшлату негосударственной пенсии </w:t>
      </w:r>
      <w:r>
        <w:rPr>
          <w:color w:val="828082"/>
          <w:sz w:val="25"/>
        </w:rPr>
        <w:t>в </w:t>
      </w:r>
      <w:r>
        <w:rPr>
          <w:color w:val="727072"/>
          <w:sz w:val="25"/>
        </w:rPr>
        <w:t>размере не ниже </w:t>
      </w:r>
      <w:r>
        <w:rPr>
          <w:color w:val="727072"/>
          <w:w w:val="95"/>
          <w:sz w:val="25"/>
        </w:rPr>
        <w:t>установленного соо</w:t>
      </w:r>
      <w:r>
        <w:rPr>
          <w:color w:val="575456"/>
          <w:w w:val="95"/>
          <w:sz w:val="25"/>
        </w:rPr>
        <w:t>тв</w:t>
      </w:r>
      <w:r>
        <w:rPr>
          <w:color w:val="727072"/>
          <w:w w:val="95"/>
          <w:sz w:val="25"/>
        </w:rPr>
        <w:t>етствующим  но</w:t>
      </w:r>
      <w:r>
        <w:rPr>
          <w:color w:val="575456"/>
          <w:w w:val="95"/>
          <w:sz w:val="25"/>
        </w:rPr>
        <w:t>р</w:t>
      </w:r>
      <w:r>
        <w:rPr>
          <w:color w:val="727072"/>
          <w:w w:val="95"/>
          <w:sz w:val="25"/>
        </w:rPr>
        <w:t>мативно-правовымактом РоссийскойФедерации.</w:t>
      </w:r>
    </w:p>
    <w:p>
      <w:pPr>
        <w:spacing w:line="284" w:lineRule="exact" w:before="39"/>
        <w:ind w:left="160" w:right="0" w:firstLine="496"/>
        <w:jc w:val="left"/>
        <w:rPr>
          <w:sz w:val="25"/>
        </w:rPr>
      </w:pPr>
      <w:r>
        <w:rPr>
          <w:color w:val="727072"/>
          <w:w w:val="95"/>
          <w:sz w:val="25"/>
        </w:rPr>
        <w:t>Расчеты величины пенсионных </w:t>
      </w:r>
      <w:r>
        <w:rPr>
          <w:color w:val="575456"/>
          <w:w w:val="95"/>
          <w:sz w:val="25"/>
        </w:rPr>
        <w:t>в</w:t>
      </w:r>
      <w:r>
        <w:rPr>
          <w:color w:val="727072"/>
          <w:w w:val="95"/>
          <w:sz w:val="25"/>
        </w:rPr>
        <w:t>зносовпроизводятся в соответствии </w:t>
      </w:r>
      <w:r>
        <w:rPr>
          <w:rFonts w:ascii="Arial" w:hAnsi="Arial"/>
          <w:color w:val="919093"/>
          <w:w w:val="95"/>
          <w:sz w:val="22"/>
        </w:rPr>
        <w:t>c fi.</w:t>
      </w:r>
      <w:r>
        <w:rPr>
          <w:rFonts w:ascii="Arial" w:hAnsi="Arial"/>
          <w:color w:val="727072"/>
          <w:w w:val="95"/>
          <w:sz w:val="22"/>
        </w:rPr>
        <w:t>19.5.2 </w:t>
      </w:r>
      <w:r>
        <w:rPr>
          <w:color w:val="727072"/>
          <w:w w:val="95"/>
          <w:sz w:val="25"/>
        </w:rPr>
        <w:t>настоящих </w:t>
      </w:r>
      <w:r>
        <w:rPr>
          <w:color w:val="727072"/>
          <w:sz w:val="25"/>
        </w:rPr>
        <w:t>Правил</w:t>
      </w:r>
      <w:r>
        <w:rPr>
          <w:color w:val="919093"/>
          <w:sz w:val="25"/>
        </w:rPr>
        <w:t>.</w:t>
      </w:r>
    </w:p>
    <w:p>
      <w:pPr>
        <w:spacing w:line="274" w:lineRule="exact" w:before="36"/>
        <w:ind w:left="150" w:right="0" w:firstLine="496"/>
        <w:jc w:val="left"/>
        <w:rPr>
          <w:sz w:val="25"/>
        </w:rPr>
      </w:pPr>
      <w:r>
        <w:rPr>
          <w:color w:val="727072"/>
          <w:w w:val="95"/>
          <w:sz w:val="25"/>
        </w:rPr>
        <w:t>Периодич:вость перечисления </w:t>
      </w:r>
      <w:r>
        <w:rPr>
          <w:color w:val="575456"/>
          <w:w w:val="95"/>
          <w:sz w:val="25"/>
        </w:rPr>
        <w:t>п</w:t>
      </w:r>
      <w:r>
        <w:rPr>
          <w:color w:val="727072"/>
          <w:w w:val="95"/>
          <w:sz w:val="25"/>
        </w:rPr>
        <w:t>енсионныхвзносов Вкладчиком </w:t>
      </w:r>
      <w:r>
        <w:rPr>
          <w:color w:val="828082"/>
          <w:w w:val="95"/>
          <w:sz w:val="25"/>
        </w:rPr>
        <w:t>определяет,ся </w:t>
      </w:r>
      <w:r>
        <w:rPr>
          <w:color w:val="727072"/>
          <w:w w:val="95"/>
          <w:sz w:val="25"/>
        </w:rPr>
        <w:t>условиями пенсионного </w:t>
      </w:r>
      <w:r>
        <w:rPr>
          <w:color w:val="828082"/>
          <w:w w:val="95"/>
          <w:sz w:val="25"/>
        </w:rPr>
        <w:t>догово</w:t>
      </w:r>
      <w:r>
        <w:rPr>
          <w:color w:val="575456"/>
          <w:w w:val="95"/>
          <w:sz w:val="25"/>
        </w:rPr>
        <w:t>р</w:t>
      </w:r>
      <w:r>
        <w:rPr>
          <w:color w:val="727072"/>
          <w:w w:val="95"/>
          <w:sz w:val="25"/>
        </w:rPr>
        <w:t>а и может быть:</w:t>
      </w:r>
    </w:p>
    <w:p>
      <w:pPr>
        <w:spacing w:line="261" w:lineRule="auto" w:before="23"/>
        <w:ind w:left="651" w:right="6183" w:firstLine="56"/>
        <w:jc w:val="left"/>
        <w:rPr>
          <w:sz w:val="25"/>
        </w:rPr>
      </w:pPr>
      <w:r>
        <w:rPr/>
        <w:pict>
          <v:line style="position:absolute;mso-position-horizontal-relative:page;mso-position-vertical-relative:paragraph;z-index:3136" from="310.387512pt,58.229128pt" to="310.387512pt,12.819928pt" stroked="true" strokeweight="1.402353pt" strokecolor="#d8d8d8">
            <v:stroke dashstyle="solid"/>
            <w10:wrap type="none"/>
          </v:line>
        </w:pict>
      </w:r>
      <w:r>
        <w:rPr>
          <w:color w:val="727072"/>
          <w:sz w:val="25"/>
        </w:rPr>
        <w:t>ежемесячной; </w:t>
      </w:r>
      <w:r>
        <w:rPr>
          <w:color w:val="727072"/>
          <w:w w:val="90"/>
          <w:sz w:val="25"/>
        </w:rPr>
        <w:t>ежеквартальной;</w:t>
      </w:r>
    </w:p>
    <w:p>
      <w:pPr>
        <w:spacing w:line="264" w:lineRule="auto" w:before="0"/>
        <w:ind w:left="651" w:right="6183" w:firstLine="0"/>
        <w:jc w:val="lef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3112">
            <wp:simplePos x="0" y="0"/>
            <wp:positionH relativeFrom="page">
              <wp:posOffset>4023359</wp:posOffset>
            </wp:positionH>
            <wp:positionV relativeFrom="paragraph">
              <wp:posOffset>237690</wp:posOffset>
            </wp:positionV>
            <wp:extent cx="60960" cy="548639"/>
            <wp:effectExtent l="0" t="0" r="0" b="0"/>
            <wp:wrapNone/>
            <wp:docPr id="47" name="image3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3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28082"/>
          <w:sz w:val="25"/>
        </w:rPr>
        <w:t>один </w:t>
      </w:r>
      <w:r>
        <w:rPr>
          <w:color w:val="727072"/>
          <w:sz w:val="25"/>
        </w:rPr>
        <w:t>раз в шесть </w:t>
      </w:r>
      <w:r>
        <w:rPr>
          <w:color w:val="727072"/>
          <w:spacing w:val="-7"/>
          <w:sz w:val="25"/>
        </w:rPr>
        <w:t>месяцев</w:t>
      </w:r>
      <w:r>
        <w:rPr>
          <w:color w:val="919093"/>
          <w:spacing w:val="-7"/>
          <w:sz w:val="25"/>
        </w:rPr>
        <w:t>; </w:t>
      </w:r>
      <w:r>
        <w:rPr>
          <w:color w:val="727072"/>
          <w:w w:val="95"/>
          <w:sz w:val="25"/>
        </w:rPr>
        <w:t>один</w:t>
      </w:r>
      <w:r>
        <w:rPr>
          <w:color w:val="727072"/>
          <w:spacing w:val="-28"/>
          <w:w w:val="95"/>
          <w:sz w:val="25"/>
        </w:rPr>
        <w:t> </w:t>
      </w:r>
      <w:r>
        <w:rPr>
          <w:color w:val="727072"/>
          <w:w w:val="95"/>
          <w:sz w:val="25"/>
        </w:rPr>
        <w:t>раз</w:t>
      </w:r>
      <w:r>
        <w:rPr>
          <w:color w:val="727072"/>
          <w:spacing w:val="-29"/>
          <w:w w:val="95"/>
          <w:sz w:val="25"/>
        </w:rPr>
        <w:t> </w:t>
      </w:r>
      <w:r>
        <w:rPr>
          <w:color w:val="727072"/>
          <w:w w:val="95"/>
          <w:sz w:val="25"/>
        </w:rPr>
        <w:t>в</w:t>
      </w:r>
      <w:r>
        <w:rPr>
          <w:color w:val="727072"/>
          <w:spacing w:val="-36"/>
          <w:w w:val="95"/>
          <w:sz w:val="25"/>
        </w:rPr>
        <w:t> </w:t>
      </w:r>
      <w:r>
        <w:rPr>
          <w:color w:val="727072"/>
          <w:w w:val="95"/>
          <w:sz w:val="25"/>
        </w:rPr>
        <w:t>двенадцать</w:t>
      </w:r>
      <w:r>
        <w:rPr>
          <w:color w:val="727072"/>
          <w:spacing w:val="-20"/>
          <w:w w:val="95"/>
          <w:sz w:val="25"/>
        </w:rPr>
        <w:t> </w:t>
      </w:r>
      <w:r>
        <w:rPr>
          <w:color w:val="727072"/>
          <w:w w:val="95"/>
          <w:sz w:val="25"/>
        </w:rPr>
        <w:t>месяцев; </w:t>
      </w:r>
      <w:r>
        <w:rPr>
          <w:color w:val="727072"/>
          <w:sz w:val="25"/>
        </w:rPr>
        <w:t>единовременной; произвольной.</w:t>
      </w:r>
    </w:p>
    <w:p>
      <w:pPr>
        <w:spacing w:line="274" w:lineRule="exact" w:before="21"/>
        <w:ind w:left="169" w:right="0" w:firstLine="496"/>
        <w:jc w:val="left"/>
        <w:rPr>
          <w:sz w:val="25"/>
        </w:rPr>
      </w:pPr>
      <w:r>
        <w:rPr>
          <w:color w:val="727072"/>
          <w:sz w:val="25"/>
        </w:rPr>
        <w:t>В </w:t>
      </w:r>
      <w:r>
        <w:rPr>
          <w:color w:val="828082"/>
          <w:sz w:val="25"/>
        </w:rPr>
        <w:t>установленных </w:t>
      </w:r>
      <w:r>
        <w:rPr>
          <w:color w:val="727072"/>
          <w:sz w:val="25"/>
        </w:rPr>
        <w:t>пенсионным </w:t>
      </w:r>
      <w:r>
        <w:rPr>
          <w:color w:val="828082"/>
          <w:sz w:val="25"/>
        </w:rPr>
        <w:t>договором </w:t>
      </w:r>
      <w:r>
        <w:rPr>
          <w:color w:val="727072"/>
          <w:sz w:val="25"/>
        </w:rPr>
        <w:t>случаях</w:t>
      </w:r>
      <w:r>
        <w:rPr>
          <w:color w:val="919093"/>
          <w:sz w:val="25"/>
        </w:rPr>
        <w:t>, </w:t>
      </w:r>
      <w:r>
        <w:rPr>
          <w:color w:val="727072"/>
          <w:sz w:val="25"/>
        </w:rPr>
        <w:t>Вкладчик </w:t>
      </w:r>
      <w:r>
        <w:rPr>
          <w:color w:val="828082"/>
          <w:sz w:val="25"/>
        </w:rPr>
        <w:t>имеет </w:t>
      </w:r>
      <w:r>
        <w:rPr>
          <w:color w:val="727072"/>
          <w:sz w:val="25"/>
        </w:rPr>
        <w:t>право вносИТЪ­ </w:t>
      </w:r>
      <w:r>
        <w:rPr>
          <w:color w:val="727072"/>
          <w:w w:val="95"/>
          <w:sz w:val="25"/>
        </w:rPr>
        <w:t>певсионвые взносы, </w:t>
      </w:r>
      <w:r>
        <w:rPr>
          <w:color w:val="575456"/>
          <w:w w:val="95"/>
          <w:sz w:val="25"/>
        </w:rPr>
        <w:t>и </w:t>
      </w:r>
      <w:r>
        <w:rPr>
          <w:color w:val="727072"/>
          <w:w w:val="95"/>
          <w:sz w:val="25"/>
        </w:rPr>
        <w:t>после назначения негосударстве</w:t>
      </w:r>
      <w:r>
        <w:rPr>
          <w:color w:val="575456"/>
          <w:w w:val="95"/>
          <w:sz w:val="25"/>
        </w:rPr>
        <w:t>н</w:t>
      </w:r>
      <w:r>
        <w:rPr>
          <w:color w:val="727072"/>
          <w:w w:val="95"/>
          <w:sz w:val="25"/>
        </w:rPr>
        <w:t>ной пенсии Участни-ку </w:t>
      </w:r>
      <w:r>
        <w:rPr>
          <w:color w:val="828082"/>
          <w:w w:val="95"/>
          <w:sz w:val="25"/>
        </w:rPr>
        <w:t>(Участникам).</w:t>
      </w:r>
    </w:p>
    <w:p>
      <w:pPr>
        <w:spacing w:line="274" w:lineRule="exact" w:before="37"/>
        <w:ind w:left="159" w:right="195" w:firstLine="514"/>
        <w:jc w:val="both"/>
        <w:rPr>
          <w:sz w:val="25"/>
        </w:rPr>
      </w:pPr>
      <w:r>
        <w:rPr>
          <w:color w:val="727072"/>
          <w:w w:val="95"/>
          <w:sz w:val="25"/>
        </w:rPr>
        <w:t>Ежегодно</w:t>
      </w:r>
      <w:r>
        <w:rPr>
          <w:color w:val="727072"/>
          <w:spacing w:val="-20"/>
          <w:w w:val="95"/>
          <w:sz w:val="25"/>
        </w:rPr>
        <w:t> </w:t>
      </w:r>
      <w:r>
        <w:rPr>
          <w:color w:val="727072"/>
          <w:w w:val="95"/>
          <w:sz w:val="25"/>
        </w:rPr>
        <w:t>по</w:t>
      </w:r>
      <w:r>
        <w:rPr>
          <w:color w:val="727072"/>
          <w:spacing w:val="-23"/>
          <w:w w:val="95"/>
          <w:sz w:val="25"/>
        </w:rPr>
        <w:t> </w:t>
      </w:r>
      <w:r>
        <w:rPr>
          <w:color w:val="727072"/>
          <w:w w:val="95"/>
          <w:sz w:val="25"/>
        </w:rPr>
        <w:t>каждому</w:t>
      </w:r>
      <w:r>
        <w:rPr>
          <w:color w:val="727072"/>
          <w:spacing w:val="-11"/>
          <w:w w:val="95"/>
          <w:sz w:val="25"/>
        </w:rPr>
        <w:t> </w:t>
      </w:r>
      <w:r>
        <w:rPr>
          <w:color w:val="828082"/>
          <w:w w:val="95"/>
          <w:sz w:val="25"/>
        </w:rPr>
        <w:t>договору</w:t>
      </w:r>
      <w:r>
        <w:rPr>
          <w:color w:val="828082"/>
          <w:spacing w:val="-16"/>
          <w:w w:val="95"/>
          <w:sz w:val="25"/>
        </w:rPr>
        <w:t> </w:t>
      </w:r>
      <w:r>
        <w:rPr>
          <w:color w:val="727072"/>
          <w:w w:val="95"/>
          <w:sz w:val="25"/>
        </w:rPr>
        <w:t>проводится</w:t>
      </w:r>
      <w:r>
        <w:rPr>
          <w:color w:val="727072"/>
          <w:spacing w:val="-13"/>
          <w:w w:val="95"/>
          <w:sz w:val="25"/>
        </w:rPr>
        <w:t> </w:t>
      </w:r>
      <w:r>
        <w:rPr>
          <w:color w:val="727072"/>
          <w:w w:val="95"/>
          <w:sz w:val="25"/>
        </w:rPr>
        <w:t>актуарное</w:t>
      </w:r>
      <w:r>
        <w:rPr>
          <w:color w:val="727072"/>
          <w:spacing w:val="-13"/>
          <w:w w:val="95"/>
          <w:sz w:val="25"/>
        </w:rPr>
        <w:t> </w:t>
      </w:r>
      <w:r>
        <w:rPr>
          <w:color w:val="828082"/>
          <w:w w:val="95"/>
          <w:sz w:val="25"/>
        </w:rPr>
        <w:t>оnенивание</w:t>
      </w:r>
      <w:r>
        <w:rPr>
          <w:color w:val="828082"/>
          <w:spacing w:val="-14"/>
          <w:w w:val="95"/>
          <w:sz w:val="25"/>
        </w:rPr>
        <w:t> </w:t>
      </w:r>
      <w:r>
        <w:rPr>
          <w:color w:val="727072"/>
          <w:w w:val="95"/>
          <w:sz w:val="25"/>
        </w:rPr>
        <w:t>и</w:t>
      </w:r>
      <w:r>
        <w:rPr>
          <w:color w:val="727072"/>
          <w:spacing w:val="-33"/>
          <w:w w:val="95"/>
          <w:sz w:val="25"/>
        </w:rPr>
        <w:t> </w:t>
      </w:r>
      <w:r>
        <w:rPr>
          <w:color w:val="919093"/>
          <w:spacing w:val="-7"/>
          <w:w w:val="95"/>
          <w:sz w:val="25"/>
        </w:rPr>
        <w:t>о</w:t>
      </w:r>
      <w:r>
        <w:rPr>
          <w:color w:val="727072"/>
          <w:spacing w:val="-7"/>
          <w:w w:val="95"/>
          <w:sz w:val="25"/>
        </w:rPr>
        <w:t>пределяется</w:t>
      </w:r>
      <w:r>
        <w:rPr>
          <w:color w:val="727072"/>
          <w:spacing w:val="-36"/>
          <w:w w:val="95"/>
          <w:sz w:val="25"/>
        </w:rPr>
        <w:t> </w:t>
      </w:r>
      <w:r>
        <w:rPr>
          <w:color w:val="727072"/>
          <w:w w:val="95"/>
          <w:sz w:val="25"/>
        </w:rPr>
        <w:t>размер</w:t>
      </w:r>
      <w:r>
        <w:rPr>
          <w:color w:val="727072"/>
          <w:spacing w:val="-18"/>
          <w:w w:val="95"/>
          <w:sz w:val="25"/>
        </w:rPr>
        <w:t> </w:t>
      </w:r>
      <w:r>
        <w:rPr>
          <w:color w:val="727072"/>
          <w:w w:val="95"/>
          <w:sz w:val="25"/>
        </w:rPr>
        <w:t>и </w:t>
      </w:r>
      <w:r>
        <w:rPr>
          <w:color w:val="727072"/>
          <w:spacing w:val="-11"/>
          <w:w w:val="95"/>
          <w:sz w:val="25"/>
        </w:rPr>
        <w:t>пер</w:t>
      </w:r>
      <w:r>
        <w:rPr>
          <w:color w:val="575456"/>
          <w:spacing w:val="-11"/>
          <w:w w:val="95"/>
          <w:sz w:val="25"/>
        </w:rPr>
        <w:t>и</w:t>
      </w:r>
      <w:r>
        <w:rPr>
          <w:color w:val="727072"/>
          <w:spacing w:val="-11"/>
          <w:w w:val="95"/>
          <w:sz w:val="25"/>
        </w:rPr>
        <w:t>одичность </w:t>
      </w:r>
      <w:r>
        <w:rPr>
          <w:color w:val="727072"/>
          <w:spacing w:val="-10"/>
          <w:w w:val="95"/>
          <w:sz w:val="25"/>
        </w:rPr>
        <w:t>вне</w:t>
      </w:r>
      <w:r>
        <w:rPr>
          <w:color w:val="575456"/>
          <w:spacing w:val="-10"/>
          <w:w w:val="95"/>
          <w:sz w:val="25"/>
        </w:rPr>
        <w:t>с</w:t>
      </w:r>
      <w:r>
        <w:rPr>
          <w:color w:val="727072"/>
          <w:spacing w:val="-10"/>
          <w:w w:val="95"/>
          <w:sz w:val="25"/>
        </w:rPr>
        <w:t>е</w:t>
      </w:r>
      <w:r>
        <w:rPr>
          <w:color w:val="575456"/>
          <w:spacing w:val="-10"/>
          <w:w w:val="95"/>
          <w:sz w:val="25"/>
        </w:rPr>
        <w:t>ния </w:t>
      </w:r>
      <w:r>
        <w:rPr>
          <w:color w:val="727072"/>
          <w:w w:val="95"/>
          <w:sz w:val="25"/>
        </w:rPr>
        <w:t>пенсионных взносов на следующий </w:t>
      </w:r>
      <w:r>
        <w:rPr>
          <w:color w:val="727072"/>
          <w:spacing w:val="2"/>
          <w:w w:val="95"/>
          <w:sz w:val="25"/>
        </w:rPr>
        <w:t>rод</w:t>
      </w:r>
      <w:r>
        <w:rPr>
          <w:color w:val="919093"/>
          <w:spacing w:val="2"/>
          <w:w w:val="95"/>
          <w:sz w:val="25"/>
        </w:rPr>
        <w:t>, </w:t>
      </w:r>
      <w:r>
        <w:rPr>
          <w:color w:val="727072"/>
          <w:w w:val="95"/>
          <w:sz w:val="25"/>
        </w:rPr>
        <w:t>обеспечивающих выполнение </w:t>
      </w:r>
      <w:r>
        <w:rPr>
          <w:color w:val="828082"/>
          <w:w w:val="90"/>
          <w:sz w:val="25"/>
        </w:rPr>
        <w:t>условий   </w:t>
      </w:r>
      <w:r>
        <w:rPr>
          <w:color w:val="727072"/>
          <w:w w:val="90"/>
          <w:sz w:val="25"/>
        </w:rPr>
        <w:t>пенсионного</w:t>
      </w:r>
      <w:r>
        <w:rPr>
          <w:color w:val="727072"/>
          <w:spacing w:val="-20"/>
          <w:w w:val="90"/>
          <w:sz w:val="25"/>
        </w:rPr>
        <w:t> </w:t>
      </w:r>
      <w:r>
        <w:rPr>
          <w:color w:val="727072"/>
          <w:w w:val="90"/>
          <w:sz w:val="25"/>
        </w:rPr>
        <w:t>договора.</w:t>
      </w:r>
    </w:p>
    <w:p>
      <w:pPr>
        <w:tabs>
          <w:tab w:pos="2898" w:val="left" w:leader="none"/>
          <w:tab w:pos="4316" w:val="left" w:leader="none"/>
          <w:tab w:pos="5787" w:val="left" w:leader="none"/>
        </w:tabs>
        <w:spacing w:line="274" w:lineRule="exact" w:before="37"/>
        <w:ind w:left="169" w:right="210" w:firstLine="496"/>
        <w:jc w:val="left"/>
        <w:rPr>
          <w:sz w:val="25"/>
        </w:rPr>
      </w:pPr>
      <w:r>
        <w:rPr>
          <w:color w:val="727072"/>
          <w:w w:val="85"/>
          <w:sz w:val="25"/>
        </w:rPr>
        <w:t>Ежегодно</w:t>
      </w:r>
      <w:r>
        <w:rPr>
          <w:color w:val="727072"/>
          <w:sz w:val="25"/>
        </w:rPr>
        <w:t>  </w:t>
      </w:r>
      <w:r>
        <w:rPr>
          <w:color w:val="727072"/>
          <w:spacing w:val="6"/>
          <w:sz w:val="25"/>
        </w:rPr>
        <w:t> </w:t>
      </w:r>
      <w:r>
        <w:rPr>
          <w:color w:val="727072"/>
          <w:w w:val="92"/>
          <w:sz w:val="25"/>
        </w:rPr>
        <w:t>величина</w:t>
      </w:r>
      <w:r>
        <w:rPr>
          <w:color w:val="727072"/>
          <w:sz w:val="25"/>
        </w:rPr>
        <w:tab/>
      </w:r>
      <w:r>
        <w:rPr>
          <w:color w:val="727072"/>
          <w:w w:val="91"/>
          <w:sz w:val="25"/>
        </w:rPr>
        <w:t>пенсионных</w:t>
      </w:r>
      <w:r>
        <w:rPr>
          <w:color w:val="727072"/>
          <w:sz w:val="25"/>
        </w:rPr>
        <w:tab/>
      </w:r>
      <w:r>
        <w:rPr>
          <w:color w:val="828082"/>
          <w:w w:val="91"/>
          <w:sz w:val="25"/>
        </w:rPr>
        <w:t>обязательств</w:t>
      </w:r>
      <w:r>
        <w:rPr>
          <w:color w:val="828082"/>
          <w:sz w:val="25"/>
        </w:rPr>
        <w:tab/>
      </w:r>
      <w:r>
        <w:rPr>
          <w:color w:val="727072"/>
          <w:w w:val="80"/>
          <w:sz w:val="25"/>
        </w:rPr>
        <w:t>пере.:1</w:t>
      </w:r>
      <w:r>
        <w:rPr>
          <w:color w:val="727072"/>
          <w:sz w:val="25"/>
        </w:rPr>
        <w:t>  </w:t>
      </w:r>
      <w:r>
        <w:rPr>
          <w:color w:val="727072"/>
          <w:spacing w:val="-29"/>
          <w:sz w:val="25"/>
        </w:rPr>
        <w:t> </w:t>
      </w:r>
      <w:r>
        <w:rPr>
          <w:color w:val="727072"/>
          <w:w w:val="91"/>
          <w:sz w:val="25"/>
        </w:rPr>
        <w:t>Вк</w:t>
      </w:r>
      <w:r>
        <w:rPr>
          <w:color w:val="727072"/>
          <w:spacing w:val="-10"/>
          <w:w w:val="91"/>
          <w:sz w:val="25"/>
        </w:rPr>
        <w:t>л</w:t>
      </w:r>
      <w:r>
        <w:rPr>
          <w:color w:val="727072"/>
          <w:w w:val="101"/>
          <w:sz w:val="25"/>
        </w:rPr>
        <w:t>а</w:t>
      </w:r>
      <w:r>
        <w:rPr>
          <w:color w:val="727072"/>
          <w:spacing w:val="-4"/>
          <w:w w:val="101"/>
          <w:sz w:val="25"/>
        </w:rPr>
        <w:t>д</w:t>
      </w:r>
      <w:r>
        <w:rPr>
          <w:color w:val="727072"/>
          <w:w w:val="98"/>
          <w:sz w:val="25"/>
        </w:rPr>
        <w:t>чи</w:t>
      </w:r>
      <w:r>
        <w:rPr>
          <w:color w:val="727072"/>
          <w:spacing w:val="-27"/>
          <w:w w:val="98"/>
          <w:sz w:val="25"/>
        </w:rPr>
        <w:t>к</w:t>
      </w:r>
      <w:r>
        <w:rPr>
          <w:color w:val="919093"/>
          <w:spacing w:val="-4"/>
          <w:w w:val="99"/>
          <w:sz w:val="25"/>
        </w:rPr>
        <w:t>а</w:t>
      </w:r>
      <w:r>
        <w:rPr>
          <w:color w:val="727072"/>
          <w:spacing w:val="-21"/>
          <w:w w:val="50"/>
          <w:sz w:val="25"/>
        </w:rPr>
        <w:t>,</w:t>
      </w:r>
      <w:r>
        <w:rPr>
          <w:color w:val="919093"/>
          <w:spacing w:val="-35"/>
          <w:sz w:val="25"/>
        </w:rPr>
        <w:t>.</w:t>
      </w:r>
      <w:r>
        <w:rPr>
          <w:color w:val="727072"/>
          <w:w w:val="50"/>
          <w:sz w:val="25"/>
        </w:rPr>
        <w:t>.,</w:t>
      </w:r>
      <w:r>
        <w:rPr>
          <w:color w:val="727072"/>
          <w:w w:val="90"/>
          <w:sz w:val="25"/>
        </w:rPr>
        <w:t>m</w:t>
      </w:r>
      <w:r>
        <w:rPr>
          <w:color w:val="727072"/>
          <w:sz w:val="25"/>
        </w:rPr>
        <w:t>  </w:t>
      </w:r>
      <w:r>
        <w:rPr>
          <w:color w:val="727072"/>
          <w:spacing w:val="-6"/>
          <w:sz w:val="25"/>
        </w:rPr>
        <w:t> </w:t>
      </w:r>
      <w:r>
        <w:rPr>
          <w:color w:val="727072"/>
          <w:w w:val="96"/>
          <w:sz w:val="25"/>
        </w:rPr>
        <w:t>и</w:t>
      </w:r>
      <w:r>
        <w:rPr>
          <w:color w:val="727072"/>
          <w:sz w:val="25"/>
        </w:rPr>
        <w:t>  </w:t>
      </w:r>
      <w:r>
        <w:rPr>
          <w:color w:val="727072"/>
          <w:spacing w:val="2"/>
          <w:sz w:val="25"/>
        </w:rPr>
        <w:t> </w:t>
      </w:r>
      <w:r>
        <w:rPr>
          <w:color w:val="828082"/>
          <w:w w:val="85"/>
          <w:sz w:val="25"/>
        </w:rPr>
        <w:t>Участвика.</w:t>
      </w:r>
      <w:r>
        <w:rPr>
          <w:color w:val="828082"/>
          <w:w w:val="85"/>
          <w:sz w:val="25"/>
        </w:rPr>
        <w:t>\</w:t>
      </w:r>
      <w:r>
        <w:rPr>
          <w:color w:val="828082"/>
          <w:w w:val="85"/>
          <w:sz w:val="25"/>
        </w:rPr>
        <w:t>Ш </w:t>
      </w:r>
      <w:r>
        <w:rPr>
          <w:color w:val="727072"/>
          <w:w w:val="90"/>
          <w:sz w:val="25"/>
        </w:rPr>
        <w:t>изменяется в результате   распределённого</w:t>
      </w:r>
      <w:r>
        <w:rPr>
          <w:color w:val="727072"/>
          <w:spacing w:val="-21"/>
          <w:w w:val="90"/>
          <w:sz w:val="25"/>
        </w:rPr>
        <w:t> </w:t>
      </w:r>
      <w:r>
        <w:rPr>
          <w:color w:val="828082"/>
          <w:w w:val="90"/>
          <w:sz w:val="25"/>
        </w:rPr>
        <w:t>дохода.</w:t>
      </w:r>
    </w:p>
    <w:p>
      <w:pPr>
        <w:pStyle w:val="ListParagraph"/>
        <w:numPr>
          <w:ilvl w:val="2"/>
          <w:numId w:val="9"/>
        </w:numPr>
        <w:tabs>
          <w:tab w:pos="1255" w:val="left" w:leader="none"/>
        </w:tabs>
        <w:spacing w:line="240" w:lineRule="auto" w:before="51" w:after="0"/>
        <w:ind w:left="1254" w:right="0" w:hanging="541"/>
        <w:jc w:val="left"/>
        <w:rPr>
          <w:b/>
          <w:color w:val="575456"/>
          <w:sz w:val="23"/>
        </w:rPr>
      </w:pPr>
      <w:r>
        <w:rPr>
          <w:b/>
          <w:color w:val="575456"/>
          <w:w w:val="105"/>
          <w:sz w:val="23"/>
        </w:rPr>
        <w:t>Порядок вьm</w:t>
      </w:r>
      <w:r>
        <w:rPr>
          <w:b/>
          <w:color w:val="727072"/>
          <w:w w:val="105"/>
          <w:sz w:val="23"/>
        </w:rPr>
        <w:t>л</w:t>
      </w:r>
      <w:r>
        <w:rPr>
          <w:b/>
          <w:color w:val="575456"/>
          <w:w w:val="105"/>
          <w:sz w:val="23"/>
        </w:rPr>
        <w:t>аты </w:t>
      </w:r>
      <w:r>
        <w:rPr>
          <w:b/>
          <w:color w:val="575456"/>
          <w:spacing w:val="-4"/>
          <w:w w:val="105"/>
          <w:sz w:val="23"/>
        </w:rPr>
        <w:t>негос</w:t>
      </w:r>
      <w:r>
        <w:rPr>
          <w:b/>
          <w:color w:val="727072"/>
          <w:spacing w:val="-4"/>
          <w:w w:val="105"/>
          <w:sz w:val="23"/>
        </w:rPr>
        <w:t>уд</w:t>
      </w:r>
      <w:r>
        <w:rPr>
          <w:b/>
          <w:color w:val="575456"/>
          <w:spacing w:val="-4"/>
          <w:w w:val="105"/>
          <w:sz w:val="23"/>
        </w:rPr>
        <w:t>арствеввой</w:t>
      </w:r>
      <w:r>
        <w:rPr>
          <w:b/>
          <w:color w:val="575456"/>
          <w:spacing w:val="-45"/>
          <w:w w:val="105"/>
          <w:sz w:val="23"/>
        </w:rPr>
        <w:t> </w:t>
      </w:r>
      <w:r>
        <w:rPr>
          <w:b/>
          <w:color w:val="575456"/>
          <w:spacing w:val="-9"/>
          <w:w w:val="105"/>
          <w:sz w:val="23"/>
        </w:rPr>
        <w:t>пенсии</w:t>
      </w:r>
      <w:r>
        <w:rPr>
          <w:b/>
          <w:color w:val="727072"/>
          <w:spacing w:val="-9"/>
          <w:w w:val="105"/>
          <w:sz w:val="23"/>
        </w:rPr>
        <w:t>.</w:t>
      </w:r>
    </w:p>
    <w:p>
      <w:pPr>
        <w:tabs>
          <w:tab w:pos="4705" w:val="left" w:leader="none"/>
          <w:tab w:pos="7816" w:val="left" w:leader="none"/>
        </w:tabs>
        <w:spacing w:line="225" w:lineRule="auto" w:before="42"/>
        <w:ind w:left="156" w:right="110" w:firstLine="499"/>
        <w:jc w:val="left"/>
        <w:rPr>
          <w:sz w:val="25"/>
        </w:rPr>
      </w:pPr>
      <w:r>
        <w:rPr>
          <w:color w:val="575456"/>
          <w:spacing w:val="-5"/>
          <w:sz w:val="25"/>
        </w:rPr>
        <w:t>П</w:t>
      </w:r>
      <w:r>
        <w:rPr>
          <w:color w:val="727072"/>
          <w:spacing w:val="-5"/>
          <w:sz w:val="25"/>
        </w:rPr>
        <w:t>о</w:t>
      </w:r>
      <w:r>
        <w:rPr>
          <w:color w:val="727072"/>
          <w:spacing w:val="-41"/>
          <w:sz w:val="25"/>
        </w:rPr>
        <w:t> </w:t>
      </w:r>
      <w:r>
        <w:rPr>
          <w:color w:val="727072"/>
          <w:sz w:val="25"/>
        </w:rPr>
        <w:t>певсионвому</w:t>
      </w:r>
      <w:r>
        <w:rPr>
          <w:color w:val="727072"/>
          <w:spacing w:val="-32"/>
          <w:sz w:val="25"/>
        </w:rPr>
        <w:t> </w:t>
      </w:r>
      <w:r>
        <w:rPr>
          <w:color w:val="727072"/>
          <w:sz w:val="25"/>
        </w:rPr>
        <w:t>дого</w:t>
      </w:r>
      <w:r>
        <w:rPr>
          <w:color w:val="575456"/>
          <w:sz w:val="25"/>
        </w:rPr>
        <w:t>в</w:t>
      </w:r>
      <w:r>
        <w:rPr>
          <w:color w:val="727072"/>
          <w:sz w:val="25"/>
        </w:rPr>
        <w:t>ору</w:t>
      </w:r>
      <w:r>
        <w:rPr>
          <w:color w:val="727072"/>
          <w:spacing w:val="-48"/>
          <w:sz w:val="25"/>
        </w:rPr>
        <w:t> </w:t>
      </w:r>
      <w:r>
        <w:rPr>
          <w:color w:val="727072"/>
          <w:sz w:val="25"/>
        </w:rPr>
        <w:t>с</w:t>
      </w:r>
      <w:r>
        <w:rPr>
          <w:color w:val="727072"/>
          <w:spacing w:val="-34"/>
          <w:sz w:val="25"/>
        </w:rPr>
        <w:t> </w:t>
      </w:r>
      <w:r>
        <w:rPr>
          <w:color w:val="575456"/>
          <w:spacing w:val="-4"/>
          <w:sz w:val="25"/>
        </w:rPr>
        <w:t>В</w:t>
      </w:r>
      <w:r>
        <w:rPr>
          <w:color w:val="727072"/>
          <w:spacing w:val="-4"/>
          <w:sz w:val="25"/>
        </w:rPr>
        <w:t>кладчиком</w:t>
      </w:r>
      <w:r>
        <w:rPr>
          <w:color w:val="727072"/>
          <w:spacing w:val="-39"/>
          <w:sz w:val="25"/>
        </w:rPr>
        <w:t> </w:t>
      </w:r>
      <w:r>
        <w:rPr>
          <w:color w:val="727072"/>
          <w:sz w:val="25"/>
        </w:rPr>
        <w:t>-</w:t>
      </w:r>
      <w:r>
        <w:rPr>
          <w:color w:val="727072"/>
          <w:spacing w:val="-15"/>
          <w:sz w:val="25"/>
        </w:rPr>
        <w:t> </w:t>
      </w:r>
      <w:r>
        <w:rPr>
          <w:color w:val="727072"/>
          <w:sz w:val="25"/>
        </w:rPr>
        <w:t>юридическим</w:t>
      </w:r>
      <w:r>
        <w:rPr>
          <w:color w:val="727072"/>
          <w:spacing w:val="-26"/>
          <w:sz w:val="25"/>
        </w:rPr>
        <w:t> </w:t>
      </w:r>
      <w:r>
        <w:rPr>
          <w:color w:val="727072"/>
          <w:sz w:val="25"/>
        </w:rPr>
        <w:t>лицом)</w:t>
      </w:r>
      <w:r>
        <w:rPr>
          <w:color w:val="727072"/>
          <w:spacing w:val="-39"/>
          <w:sz w:val="25"/>
        </w:rPr>
        <w:t> </w:t>
      </w:r>
      <w:r>
        <w:rPr>
          <w:color w:val="727072"/>
          <w:sz w:val="25"/>
        </w:rPr>
        <w:t>закmочивmим</w:t>
      </w:r>
      <w:r>
        <w:rPr>
          <w:color w:val="727072"/>
          <w:spacing w:val="-33"/>
          <w:sz w:val="25"/>
        </w:rPr>
        <w:t> </w:t>
      </w:r>
      <w:r>
        <w:rPr>
          <w:color w:val="727072"/>
          <w:sz w:val="25"/>
        </w:rPr>
        <w:t>договор</w:t>
      </w:r>
      <w:r>
        <w:rPr>
          <w:color w:val="727072"/>
          <w:spacing w:val="-38"/>
          <w:sz w:val="25"/>
        </w:rPr>
        <w:t> </w:t>
      </w:r>
      <w:r>
        <w:rPr>
          <w:color w:val="727072"/>
          <w:sz w:val="25"/>
        </w:rPr>
        <w:t>в </w:t>
      </w:r>
      <w:r>
        <w:rPr>
          <w:color w:val="727072"/>
          <w:w w:val="95"/>
          <w:sz w:val="25"/>
        </w:rPr>
        <w:t>пользу Участви:ков) </w:t>
      </w:r>
      <w:r>
        <w:rPr>
          <w:color w:val="575456"/>
          <w:spacing w:val="-4"/>
          <w:w w:val="95"/>
          <w:sz w:val="25"/>
        </w:rPr>
        <w:t>Ф</w:t>
      </w:r>
      <w:r>
        <w:rPr>
          <w:color w:val="727072"/>
          <w:spacing w:val="-4"/>
          <w:w w:val="95"/>
          <w:sz w:val="25"/>
        </w:rPr>
        <w:t>онд </w:t>
      </w:r>
      <w:r>
        <w:rPr>
          <w:color w:val="727072"/>
          <w:w w:val="95"/>
          <w:sz w:val="25"/>
        </w:rPr>
        <w:t>назначает и прис1)'Пает к вьmлате негосударственной </w:t>
      </w:r>
      <w:r>
        <w:rPr>
          <w:color w:val="727072"/>
          <w:spacing w:val="-6"/>
          <w:w w:val="95"/>
          <w:sz w:val="25"/>
        </w:rPr>
        <w:t>пе</w:t>
      </w:r>
      <w:r>
        <w:rPr>
          <w:color w:val="575456"/>
          <w:spacing w:val="-6"/>
          <w:w w:val="95"/>
          <w:sz w:val="25"/>
        </w:rPr>
        <w:t>н</w:t>
      </w:r>
      <w:r>
        <w:rPr>
          <w:color w:val="727072"/>
          <w:spacing w:val="-6"/>
          <w:w w:val="95"/>
          <w:sz w:val="25"/>
        </w:rPr>
        <w:t>с</w:t>
      </w:r>
      <w:r>
        <w:rPr>
          <w:color w:val="575456"/>
          <w:spacing w:val="-6"/>
          <w:w w:val="95"/>
          <w:sz w:val="25"/>
        </w:rPr>
        <w:t>ии </w:t>
      </w:r>
      <w:r>
        <w:rPr>
          <w:color w:val="727072"/>
          <w:w w:val="95"/>
          <w:sz w:val="25"/>
        </w:rPr>
        <w:t>при </w:t>
      </w:r>
      <w:r>
        <w:rPr>
          <w:color w:val="727072"/>
          <w:sz w:val="25"/>
        </w:rPr>
        <w:t>наличии пенсионных оснований у </w:t>
      </w:r>
      <w:r>
        <w:rPr>
          <w:color w:val="727072"/>
          <w:sz w:val="22"/>
        </w:rPr>
        <w:t>У</w:t>
      </w:r>
      <w:r>
        <w:rPr>
          <w:color w:val="727072"/>
          <w:sz w:val="25"/>
        </w:rPr>
        <w:t>час-тника в соответствии с пенсионным </w:t>
      </w:r>
      <w:r>
        <w:rPr>
          <w:color w:val="828082"/>
          <w:sz w:val="25"/>
        </w:rPr>
        <w:t>договором. </w:t>
      </w:r>
      <w:r>
        <w:rPr>
          <w:color w:val="727072"/>
          <w:w w:val="95"/>
          <w:sz w:val="25"/>
        </w:rPr>
        <w:t>распорядительвы:J\.t письмом</w:t>
      </w:r>
      <w:r>
        <w:rPr>
          <w:color w:val="727072"/>
          <w:spacing w:val="-29"/>
          <w:w w:val="95"/>
          <w:sz w:val="25"/>
        </w:rPr>
        <w:t> </w:t>
      </w:r>
      <w:r>
        <w:rPr>
          <w:color w:val="727072"/>
          <w:w w:val="95"/>
          <w:sz w:val="25"/>
        </w:rPr>
        <w:t>Вкладчика</w:t>
      </w:r>
      <w:r>
        <w:rPr>
          <w:color w:val="727072"/>
          <w:spacing w:val="-16"/>
          <w:w w:val="95"/>
          <w:sz w:val="25"/>
        </w:rPr>
        <w:t> </w:t>
      </w:r>
      <w:r>
        <w:rPr>
          <w:color w:val="727072"/>
          <w:w w:val="95"/>
          <w:sz w:val="25"/>
        </w:rPr>
        <w:t>и</w:t>
        <w:tab/>
      </w:r>
      <w:r>
        <w:rPr>
          <w:color w:val="828082"/>
          <w:sz w:val="25"/>
        </w:rPr>
        <w:t>заявлением </w:t>
      </w:r>
      <w:r>
        <w:rPr>
          <w:color w:val="727072"/>
          <w:sz w:val="25"/>
        </w:rPr>
        <w:t>Участника.</w:t>
      </w:r>
      <w:r>
        <w:rPr>
          <w:color w:val="727072"/>
          <w:spacing w:val="15"/>
          <w:sz w:val="25"/>
        </w:rPr>
        <w:t> </w:t>
      </w:r>
      <w:r>
        <w:rPr>
          <w:color w:val="727072"/>
          <w:sz w:val="25"/>
        </w:rPr>
        <w:t>Пенсионным</w:t>
      </w:r>
      <w:r>
        <w:rPr>
          <w:color w:val="727072"/>
          <w:spacing w:val="-3"/>
          <w:sz w:val="25"/>
        </w:rPr>
        <w:t> </w:t>
      </w:r>
      <w:r>
        <w:rPr>
          <w:color w:val="828082"/>
          <w:spacing w:val="-7"/>
          <w:sz w:val="25"/>
        </w:rPr>
        <w:t>до</w:t>
      </w:r>
      <w:r>
        <w:rPr>
          <w:color w:val="575456"/>
          <w:spacing w:val="-7"/>
          <w:sz w:val="25"/>
        </w:rPr>
        <w:t>г</w:t>
      </w:r>
      <w:r>
        <w:rPr>
          <w:color w:val="727072"/>
          <w:spacing w:val="-7"/>
          <w:sz w:val="25"/>
        </w:rPr>
        <w:t>овором</w:t>
      </w:r>
      <w:r>
        <w:rPr>
          <w:color w:val="727072"/>
          <w:w w:val="103"/>
          <w:sz w:val="25"/>
        </w:rPr>
        <w:t> </w:t>
      </w:r>
      <w:r>
        <w:rPr>
          <w:color w:val="727072"/>
          <w:sz w:val="25"/>
        </w:rPr>
        <w:t>может</w:t>
      </w:r>
      <w:r>
        <w:rPr>
          <w:color w:val="727072"/>
          <w:spacing w:val="-32"/>
          <w:sz w:val="25"/>
        </w:rPr>
        <w:t> </w:t>
      </w:r>
      <w:r>
        <w:rPr>
          <w:color w:val="727072"/>
          <w:sz w:val="25"/>
        </w:rPr>
        <w:t>бьлъ</w:t>
      </w:r>
      <w:r>
        <w:rPr>
          <w:color w:val="727072"/>
          <w:spacing w:val="-29"/>
          <w:sz w:val="25"/>
        </w:rPr>
        <w:t> </w:t>
      </w:r>
      <w:r>
        <w:rPr>
          <w:color w:val="828082"/>
          <w:sz w:val="25"/>
        </w:rPr>
        <w:t>установлен</w:t>
      </w:r>
      <w:r>
        <w:rPr>
          <w:color w:val="828082"/>
          <w:spacing w:val="-23"/>
          <w:sz w:val="25"/>
        </w:rPr>
        <w:t> </w:t>
      </w:r>
      <w:r>
        <w:rPr>
          <w:color w:val="727072"/>
          <w:sz w:val="25"/>
        </w:rPr>
        <w:t>иной</w:t>
      </w:r>
      <w:r>
        <w:rPr>
          <w:color w:val="727072"/>
          <w:spacing w:val="-22"/>
          <w:sz w:val="25"/>
        </w:rPr>
        <w:t> </w:t>
      </w:r>
      <w:r>
        <w:rPr>
          <w:color w:val="727072"/>
          <w:sz w:val="25"/>
        </w:rPr>
        <w:t>порядок</w:t>
      </w:r>
      <w:r>
        <w:rPr>
          <w:color w:val="727072"/>
          <w:spacing w:val="-23"/>
          <w:sz w:val="25"/>
        </w:rPr>
        <w:t> </w:t>
      </w:r>
      <w:r>
        <w:rPr>
          <w:color w:val="727072"/>
          <w:sz w:val="25"/>
        </w:rPr>
        <w:t>и</w:t>
      </w:r>
      <w:r>
        <w:rPr>
          <w:color w:val="727072"/>
          <w:spacing w:val="-29"/>
          <w:sz w:val="25"/>
        </w:rPr>
        <w:t> </w:t>
      </w:r>
      <w:r>
        <w:rPr>
          <w:color w:val="727072"/>
          <w:sz w:val="25"/>
        </w:rPr>
        <w:t>перечень</w:t>
      </w:r>
      <w:r>
        <w:rPr>
          <w:color w:val="727072"/>
          <w:spacing w:val="-18"/>
          <w:sz w:val="25"/>
        </w:rPr>
        <w:t> </w:t>
      </w:r>
      <w:r>
        <w:rPr>
          <w:color w:val="727072"/>
          <w:sz w:val="25"/>
        </w:rPr>
        <w:t>конкретных</w:t>
      </w:r>
      <w:r>
        <w:rPr>
          <w:color w:val="727072"/>
          <w:spacing w:val="-28"/>
          <w:sz w:val="25"/>
        </w:rPr>
        <w:t> </w:t>
      </w:r>
      <w:r>
        <w:rPr>
          <w:color w:val="828082"/>
          <w:sz w:val="25"/>
        </w:rPr>
        <w:t>документов</w:t>
      </w:r>
      <w:r>
        <w:rPr>
          <w:color w:val="828082"/>
          <w:spacing w:val="-25"/>
          <w:sz w:val="25"/>
        </w:rPr>
        <w:t> </w:t>
      </w:r>
      <w:r>
        <w:rPr>
          <w:rFonts w:ascii="Arial" w:hAnsi="Arial"/>
          <w:color w:val="828082"/>
          <w:sz w:val="20"/>
        </w:rPr>
        <w:t>для</w:t>
      </w:r>
      <w:r>
        <w:rPr>
          <w:rFonts w:ascii="Arial" w:hAnsi="Arial"/>
          <w:color w:val="828082"/>
          <w:spacing w:val="-25"/>
          <w:sz w:val="20"/>
        </w:rPr>
        <w:t> </w:t>
      </w:r>
      <w:r>
        <w:rPr>
          <w:color w:val="828082"/>
          <w:sz w:val="25"/>
        </w:rPr>
        <w:t>оформления</w:t>
      </w:r>
      <w:r>
        <w:rPr>
          <w:color w:val="828082"/>
          <w:spacing w:val="-20"/>
          <w:sz w:val="25"/>
        </w:rPr>
        <w:t> </w:t>
      </w:r>
      <w:r>
        <w:rPr>
          <w:color w:val="727072"/>
          <w:sz w:val="25"/>
        </w:rPr>
        <w:t>и </w:t>
      </w:r>
      <w:r>
        <w:rPr>
          <w:color w:val="727072"/>
          <w:w w:val="95"/>
          <w:sz w:val="25"/>
        </w:rPr>
        <w:t>выплаты</w:t>
      </w:r>
      <w:r>
        <w:rPr>
          <w:color w:val="727072"/>
          <w:spacing w:val="-39"/>
          <w:w w:val="95"/>
          <w:sz w:val="25"/>
        </w:rPr>
        <w:t> </w:t>
      </w:r>
      <w:r>
        <w:rPr>
          <w:color w:val="727072"/>
          <w:w w:val="95"/>
          <w:sz w:val="25"/>
        </w:rPr>
        <w:t>негосударственной</w:t>
      </w:r>
      <w:r>
        <w:rPr>
          <w:color w:val="727072"/>
          <w:spacing w:val="-40"/>
          <w:w w:val="95"/>
          <w:sz w:val="25"/>
        </w:rPr>
        <w:t> </w:t>
      </w:r>
      <w:r>
        <w:rPr>
          <w:color w:val="727072"/>
          <w:w w:val="95"/>
          <w:sz w:val="25"/>
        </w:rPr>
        <w:t>пенсии</w:t>
      </w:r>
      <w:r>
        <w:rPr>
          <w:color w:val="727072"/>
          <w:spacing w:val="-35"/>
          <w:w w:val="95"/>
          <w:sz w:val="25"/>
        </w:rPr>
        <w:t> </w:t>
      </w:r>
      <w:r>
        <w:rPr>
          <w:color w:val="727072"/>
          <w:spacing w:val="-8"/>
          <w:w w:val="95"/>
          <w:sz w:val="25"/>
        </w:rPr>
        <w:t>У</w:t>
      </w:r>
      <w:r>
        <w:rPr>
          <w:color w:val="575456"/>
          <w:spacing w:val="-8"/>
          <w:w w:val="95"/>
          <w:sz w:val="25"/>
        </w:rPr>
        <w:t>ч</w:t>
      </w:r>
      <w:r>
        <w:rPr>
          <w:color w:val="727072"/>
          <w:spacing w:val="-8"/>
          <w:w w:val="95"/>
          <w:sz w:val="25"/>
        </w:rPr>
        <w:t>астника.\.!.</w:t>
        <w:tab/>
      </w:r>
      <w:r>
        <w:rPr>
          <w:color w:val="727072"/>
          <w:sz w:val="25"/>
        </w:rPr>
        <w:t>·</w:t>
      </w:r>
    </w:p>
    <w:p>
      <w:pPr>
        <w:tabs>
          <w:tab w:pos="9718" w:val="right" w:leader="none"/>
        </w:tabs>
        <w:spacing w:line="319" w:lineRule="exact" w:before="79"/>
        <w:ind w:left="148" w:right="0" w:firstLine="0"/>
        <w:jc w:val="left"/>
        <w:rPr>
          <w:sz w:val="21"/>
        </w:rPr>
      </w:pPr>
      <w:r>
        <w:rPr>
          <w:i/>
          <w:color w:val="828082"/>
          <w:spacing w:val="-6"/>
          <w:sz w:val="25"/>
        </w:rPr>
        <w:t>Схе</w:t>
      </w:r>
      <w:r>
        <w:rPr>
          <w:i/>
          <w:color w:val="575456"/>
          <w:spacing w:val="-6"/>
          <w:sz w:val="25"/>
        </w:rPr>
        <w:t>м</w:t>
      </w:r>
      <w:r>
        <w:rPr>
          <w:i/>
          <w:color w:val="727072"/>
          <w:spacing w:val="-6"/>
          <w:sz w:val="25"/>
        </w:rPr>
        <w:t>а</w:t>
      </w:r>
      <w:r>
        <w:rPr>
          <w:i/>
          <w:color w:val="727072"/>
          <w:spacing w:val="-46"/>
          <w:sz w:val="25"/>
        </w:rPr>
        <w:t> </w:t>
      </w:r>
      <w:r>
        <w:rPr>
          <w:i/>
          <w:color w:val="727072"/>
          <w:sz w:val="22"/>
        </w:rPr>
        <w:t>№</w:t>
      </w:r>
      <w:r>
        <w:rPr>
          <w:i/>
          <w:color w:val="727072"/>
          <w:spacing w:val="-36"/>
          <w:sz w:val="22"/>
        </w:rPr>
        <w:t> </w:t>
      </w:r>
      <w:r>
        <w:rPr>
          <w:i/>
          <w:color w:val="727072"/>
          <w:spacing w:val="-7"/>
          <w:sz w:val="25"/>
        </w:rPr>
        <w:t>2</w:t>
      </w:r>
      <w:r>
        <w:rPr>
          <w:i/>
          <w:color w:val="919093"/>
          <w:spacing w:val="-7"/>
          <w:sz w:val="25"/>
        </w:rPr>
        <w:t>.</w:t>
      </w:r>
      <w:r>
        <w:rPr>
          <w:i/>
          <w:color w:val="919093"/>
          <w:spacing w:val="-43"/>
          <w:sz w:val="25"/>
        </w:rPr>
        <w:t> </w:t>
      </w:r>
      <w:r>
        <w:rPr>
          <w:i/>
          <w:color w:val="828082"/>
          <w:sz w:val="25"/>
        </w:rPr>
        <w:t>С</w:t>
      </w:r>
      <w:r>
        <w:rPr>
          <w:i/>
          <w:color w:val="828082"/>
          <w:spacing w:val="-40"/>
          <w:sz w:val="25"/>
        </w:rPr>
        <w:t> </w:t>
      </w:r>
      <w:r>
        <w:rPr>
          <w:i/>
          <w:color w:val="828082"/>
          <w:sz w:val="25"/>
        </w:rPr>
        <w:t>устаноале11ны.ми</w:t>
      </w:r>
      <w:r>
        <w:rPr>
          <w:i/>
          <w:color w:val="828082"/>
          <w:spacing w:val="-44"/>
          <w:sz w:val="25"/>
        </w:rPr>
        <w:t> </w:t>
      </w:r>
      <w:r>
        <w:rPr>
          <w:i/>
          <w:color w:val="727072"/>
          <w:sz w:val="25"/>
        </w:rPr>
        <w:t>размерами</w:t>
      </w:r>
      <w:r>
        <w:rPr>
          <w:i/>
          <w:color w:val="727072"/>
          <w:spacing w:val="-33"/>
          <w:sz w:val="25"/>
        </w:rPr>
        <w:t> </w:t>
      </w:r>
      <w:r>
        <w:rPr>
          <w:i/>
          <w:color w:val="727072"/>
          <w:sz w:val="25"/>
        </w:rPr>
        <w:t>пенсионных</w:t>
      </w:r>
      <w:r>
        <w:rPr>
          <w:i/>
          <w:color w:val="727072"/>
          <w:spacing w:val="-38"/>
          <w:sz w:val="25"/>
        </w:rPr>
        <w:t> </w:t>
      </w:r>
      <w:r>
        <w:rPr>
          <w:i/>
          <w:color w:val="727072"/>
          <w:spacing w:val="-5"/>
          <w:sz w:val="25"/>
        </w:rPr>
        <w:t>взиосов</w:t>
      </w:r>
      <w:r>
        <w:rPr>
          <w:i/>
          <w:color w:val="919093"/>
          <w:spacing w:val="-5"/>
          <w:sz w:val="25"/>
        </w:rPr>
        <w:t>.</w:t>
      </w:r>
      <w:r>
        <w:rPr>
          <w:i/>
          <w:color w:val="919093"/>
          <w:spacing w:val="-35"/>
          <w:sz w:val="25"/>
        </w:rPr>
        <w:t> </w:t>
      </w:r>
      <w:r>
        <w:rPr>
          <w:i/>
          <w:color w:val="727072"/>
          <w:sz w:val="25"/>
        </w:rPr>
        <w:t>Пенсионные</w:t>
      </w:r>
      <w:r>
        <w:rPr>
          <w:i/>
          <w:color w:val="727072"/>
          <w:spacing w:val="-25"/>
          <w:sz w:val="25"/>
        </w:rPr>
        <w:t> </w:t>
      </w:r>
      <w:r>
        <w:rPr>
          <w:i/>
          <w:color w:val="828082"/>
          <w:sz w:val="25"/>
        </w:rPr>
        <w:t>выплаты</w:t>
      </w:r>
      <w:r>
        <w:rPr>
          <w:color w:val="828082"/>
          <w:position w:val="8"/>
          <w:sz w:val="21"/>
        </w:rPr>
        <w:tab/>
        <w:t>11</w:t>
      </w:r>
    </w:p>
    <w:p>
      <w:pPr>
        <w:spacing w:line="276" w:lineRule="exact" w:before="0"/>
        <w:ind w:left="160" w:right="0" w:firstLine="0"/>
        <w:jc w:val="left"/>
        <w:rPr>
          <w:i/>
          <w:sz w:val="25"/>
        </w:rPr>
      </w:pPr>
      <w:r>
        <w:rPr>
          <w:i/>
          <w:color w:val="727072"/>
          <w:w w:val="84"/>
          <w:sz w:val="25"/>
        </w:rPr>
        <w:t>производятся</w:t>
      </w:r>
      <w:r>
        <w:rPr>
          <w:i/>
          <w:color w:val="727072"/>
          <w:spacing w:val="-6"/>
          <w:sz w:val="25"/>
        </w:rPr>
        <w:t> </w:t>
      </w:r>
      <w:r>
        <w:rPr>
          <w:i/>
          <w:color w:val="727072"/>
          <w:w w:val="84"/>
          <w:sz w:val="25"/>
        </w:rPr>
        <w:t>в</w:t>
      </w:r>
      <w:r>
        <w:rPr>
          <w:i/>
          <w:color w:val="727072"/>
          <w:spacing w:val="1"/>
          <w:sz w:val="25"/>
        </w:rPr>
        <w:t> </w:t>
      </w:r>
      <w:r>
        <w:rPr>
          <w:i/>
          <w:color w:val="727072"/>
          <w:w w:val="93"/>
          <w:sz w:val="25"/>
        </w:rPr>
        <w:t>течении</w:t>
      </w:r>
      <w:r>
        <w:rPr>
          <w:i/>
          <w:color w:val="727072"/>
          <w:spacing w:val="-1"/>
          <w:sz w:val="25"/>
        </w:rPr>
        <w:t> </w:t>
      </w:r>
      <w:r>
        <w:rPr>
          <w:i/>
          <w:color w:val="727072"/>
          <w:w w:val="93"/>
          <w:sz w:val="25"/>
        </w:rPr>
        <w:t>установленного</w:t>
      </w:r>
      <w:r>
        <w:rPr>
          <w:i/>
          <w:color w:val="727072"/>
          <w:spacing w:val="-22"/>
          <w:sz w:val="25"/>
        </w:rPr>
        <w:t> </w:t>
      </w:r>
      <w:r>
        <w:rPr>
          <w:i/>
          <w:color w:val="727072"/>
          <w:w w:val="84"/>
          <w:sz w:val="25"/>
        </w:rPr>
        <w:t>neнcuoюtЬLlt</w:t>
      </w:r>
      <w:r>
        <w:rPr>
          <w:i/>
          <w:color w:val="727072"/>
          <w:spacing w:val="-1"/>
          <w:sz w:val="25"/>
        </w:rPr>
        <w:t> </w:t>
      </w:r>
      <w:r>
        <w:rPr>
          <w:i/>
          <w:color w:val="727072"/>
          <w:w w:val="106"/>
          <w:sz w:val="25"/>
        </w:rPr>
        <w:t>д</w:t>
      </w:r>
      <w:r>
        <w:rPr>
          <w:i/>
          <w:color w:val="727072"/>
          <w:spacing w:val="-28"/>
          <w:w w:val="107"/>
          <w:sz w:val="25"/>
        </w:rPr>
        <w:t>о</w:t>
      </w:r>
      <w:r>
        <w:rPr>
          <w:i/>
          <w:color w:val="919093"/>
          <w:spacing w:val="-16"/>
          <w:w w:val="104"/>
          <w:sz w:val="25"/>
        </w:rPr>
        <w:t>г</w:t>
      </w:r>
      <w:r>
        <w:rPr>
          <w:i/>
          <w:color w:val="727072"/>
          <w:w w:val="109"/>
          <w:sz w:val="25"/>
        </w:rPr>
        <w:t>овор</w:t>
      </w:r>
      <w:r>
        <w:rPr>
          <w:i/>
          <w:color w:val="727072"/>
          <w:spacing w:val="-119"/>
          <w:w w:val="109"/>
          <w:sz w:val="25"/>
        </w:rPr>
        <w:t>о</w:t>
      </w:r>
      <w:r>
        <w:rPr>
          <w:i/>
          <w:color w:val="919093"/>
          <w:spacing w:val="-46"/>
          <w:w w:val="107"/>
          <w:sz w:val="25"/>
        </w:rPr>
        <w:t>.</w:t>
      </w:r>
      <w:r>
        <w:rPr>
          <w:i/>
          <w:color w:val="727072"/>
          <w:w w:val="39"/>
          <w:sz w:val="25"/>
        </w:rPr>
        <w:t>1</w:t>
      </w:r>
      <w:r>
        <w:rPr>
          <w:i/>
          <w:color w:val="727072"/>
          <w:spacing w:val="-17"/>
          <w:w w:val="39"/>
          <w:sz w:val="25"/>
        </w:rPr>
        <w:t>1</w:t>
      </w:r>
      <w:r>
        <w:rPr>
          <w:i/>
          <w:color w:val="727072"/>
          <w:w w:val="71"/>
          <w:sz w:val="25"/>
        </w:rPr>
        <w:t>1</w:t>
      </w:r>
      <w:r>
        <w:rPr>
          <w:i/>
          <w:color w:val="727072"/>
          <w:spacing w:val="-32"/>
          <w:sz w:val="25"/>
        </w:rPr>
        <w:t> </w:t>
      </w:r>
      <w:r>
        <w:rPr>
          <w:i/>
          <w:color w:val="828082"/>
          <w:w w:val="94"/>
          <w:sz w:val="25"/>
        </w:rPr>
        <w:t>срока.</w:t>
      </w:r>
    </w:p>
    <w:p>
      <w:pPr>
        <w:spacing w:after="0" w:line="276" w:lineRule="exact"/>
        <w:jc w:val="left"/>
        <w:rPr>
          <w:sz w:val="25"/>
        </w:rPr>
        <w:sectPr>
          <w:pgSz w:w="11920" w:h="16300"/>
          <w:pgMar w:top="500" w:bottom="280" w:left="1340" w:right="660"/>
        </w:sectPr>
      </w:pPr>
    </w:p>
    <w:p>
      <w:pPr>
        <w:spacing w:before="74"/>
        <w:ind w:left="155" w:right="0" w:firstLine="0"/>
        <w:jc w:val="left"/>
        <w:rPr>
          <w:i/>
          <w:sz w:val="24"/>
        </w:rPr>
      </w:pPr>
      <w:r>
        <w:rPr/>
        <w:pict>
          <v:line style="position:absolute;mso-position-horizontal-relative:page;mso-position-vertical-relative:paragraph;z-index:3184;mso-wrap-distance-left:0;mso-wrap-distance-right:0" from="76.529182pt,19.611403pt" to="537.095702pt,19.611403pt" stroked="true" strokeweight="1.39144pt" strokecolor="#776b74">
            <v:stroke dashstyle="solid"/>
            <w10:wrap type="topAndBottom"/>
          </v:line>
        </w:pict>
      </w:r>
      <w:r>
        <w:rPr/>
        <w:pict>
          <v:group style="position:absolute;margin-left:34.560001pt;margin-top:13.44pt;width:503.95pt;height:801.6pt;mso-position-horizontal-relative:page;mso-position-vertical-relative:page;z-index:-90472" coordorigin="691,269" coordsize="10079,16032">
            <v:shape style="position:absolute;left:691;top:269;width:768;height:16031" type="#_x0000_t75" stroked="false">
              <v:imagedata r:id="rId36" o:title=""/>
            </v:shape>
            <v:line style="position:absolute" from="1521,15217" to="10751,15217" stroked="true" strokeweight="1.855253pt" strokecolor="#676067">
              <v:stroke dashstyle="solid"/>
            </v:line>
            <w10:wrap type="none"/>
          </v:group>
        </w:pict>
      </w:r>
      <w:r>
        <w:rPr>
          <w:i/>
          <w:color w:val="706E72"/>
          <w:w w:val="85"/>
          <w:sz w:val="24"/>
        </w:rPr>
        <w:t>Ханты-Мансийский негосударственныйпеш:ионный фо11д</w:t>
      </w:r>
    </w:p>
    <w:p>
      <w:pPr>
        <w:pStyle w:val="BodyText"/>
        <w:spacing w:line="112" w:lineRule="auto" w:before="232"/>
        <w:ind w:left="134" w:right="190" w:firstLine="510"/>
        <w:jc w:val="both"/>
      </w:pPr>
      <w:r>
        <w:rPr>
          <w:color w:val="706E72"/>
        </w:rPr>
        <w:t>По пенсионному </w:t>
      </w:r>
      <w:r>
        <w:rPr>
          <w:color w:val="808082"/>
        </w:rPr>
        <w:t>договору </w:t>
      </w:r>
      <w:r>
        <w:rPr>
          <w:color w:val="706E72"/>
        </w:rPr>
        <w:t>с Вкцадчиком - физическим лицом, </w:t>
      </w:r>
      <w:r>
        <w:rPr>
          <w:rFonts w:ascii="Arial" w:hAnsi="Arial"/>
          <w:color w:val="808082"/>
          <w:sz w:val="21"/>
        </w:rPr>
        <w:t>закmочившим </w:t>
      </w:r>
      <w:r>
        <w:rPr>
          <w:color w:val="808082"/>
        </w:rPr>
        <w:t>договор </w:t>
      </w:r>
      <w:r>
        <w:rPr>
          <w:color w:val="706E72"/>
        </w:rPr>
        <w:t>в </w:t>
      </w:r>
      <w:r>
        <w:rPr>
          <w:color w:val="808082"/>
        </w:rPr>
        <w:t>свою</w:t>
      </w:r>
      <w:r>
        <w:rPr>
          <w:color w:val="808082"/>
          <w:spacing w:val="-18"/>
        </w:rPr>
        <w:t> </w:t>
      </w:r>
      <w:r>
        <w:rPr>
          <w:color w:val="706E72"/>
        </w:rPr>
        <w:t>пользу,</w:t>
      </w:r>
      <w:r>
        <w:rPr>
          <w:color w:val="706E72"/>
          <w:spacing w:val="-25"/>
        </w:rPr>
        <w:t> </w:t>
      </w:r>
      <w:r>
        <w:rPr>
          <w:color w:val="706E72"/>
        </w:rPr>
        <w:t>Фонд</w:t>
      </w:r>
      <w:r>
        <w:rPr>
          <w:color w:val="706E72"/>
          <w:spacing w:val="-22"/>
        </w:rPr>
        <w:t> </w:t>
      </w:r>
      <w:r>
        <w:rPr>
          <w:color w:val="706E72"/>
        </w:rPr>
        <w:t>назначает</w:t>
      </w:r>
      <w:r>
        <w:rPr>
          <w:color w:val="706E72"/>
          <w:spacing w:val="-16"/>
        </w:rPr>
        <w:t> </w:t>
      </w:r>
      <w:r>
        <w:rPr>
          <w:color w:val="706E72"/>
        </w:rPr>
        <w:t>и</w:t>
      </w:r>
      <w:r>
        <w:rPr>
          <w:color w:val="706E72"/>
          <w:spacing w:val="-16"/>
        </w:rPr>
        <w:t> </w:t>
      </w:r>
      <w:r>
        <w:rPr>
          <w:color w:val="706E72"/>
        </w:rPr>
        <w:t>приступает</w:t>
      </w:r>
      <w:r>
        <w:rPr>
          <w:color w:val="706E72"/>
          <w:spacing w:val="-13"/>
        </w:rPr>
        <w:t> </w:t>
      </w:r>
      <w:r>
        <w:rPr>
          <w:color w:val="706E72"/>
        </w:rPr>
        <w:t>к</w:t>
      </w:r>
      <w:r>
        <w:rPr>
          <w:color w:val="706E72"/>
          <w:spacing w:val="-11"/>
        </w:rPr>
        <w:t> </w:t>
      </w:r>
      <w:r>
        <w:rPr>
          <w:color w:val="706E72"/>
        </w:rPr>
        <w:t>выплате</w:t>
      </w:r>
      <w:r>
        <w:rPr>
          <w:color w:val="706E72"/>
          <w:spacing w:val="-16"/>
        </w:rPr>
        <w:t> </w:t>
      </w:r>
      <w:r>
        <w:rPr>
          <w:color w:val="706E72"/>
        </w:rPr>
        <w:t>негосударственной</w:t>
      </w:r>
      <w:r>
        <w:rPr>
          <w:color w:val="706E72"/>
          <w:spacing w:val="-16"/>
        </w:rPr>
        <w:t> </w:t>
      </w:r>
      <w:r>
        <w:rPr>
          <w:color w:val="706E72"/>
        </w:rPr>
        <w:t>пенсии</w:t>
      </w:r>
      <w:r>
        <w:rPr>
          <w:color w:val="706E72"/>
          <w:spacing w:val="-16"/>
        </w:rPr>
        <w:t> </w:t>
      </w:r>
      <w:r>
        <w:rPr>
          <w:color w:val="706E72"/>
          <w:sz w:val="38"/>
        </w:rPr>
        <w:t>при</w:t>
      </w:r>
      <w:r>
        <w:rPr>
          <w:color w:val="706E72"/>
          <w:spacing w:val="-68"/>
          <w:sz w:val="38"/>
        </w:rPr>
        <w:t> </w:t>
      </w:r>
      <w:r>
        <w:rPr>
          <w:color w:val="706E72"/>
        </w:rPr>
        <w:t>наличии</w:t>
      </w:r>
      <w:r>
        <w:rPr>
          <w:color w:val="706E72"/>
          <w:spacing w:val="-10"/>
        </w:rPr>
        <w:t> </w:t>
      </w:r>
      <w:r>
        <w:rPr>
          <w:color w:val="808082"/>
        </w:rPr>
        <w:t>у</w:t>
      </w:r>
    </w:p>
    <w:p>
      <w:pPr>
        <w:pStyle w:val="BodyText"/>
        <w:spacing w:before="9"/>
        <w:ind w:left="134"/>
      </w:pPr>
      <w:r>
        <w:rPr>
          <w:color w:val="706E72"/>
        </w:rPr>
        <w:t>него пенсионных оснований в соответствии </w:t>
      </w:r>
      <w:r>
        <w:rPr>
          <w:color w:val="808082"/>
        </w:rPr>
        <w:t>с </w:t>
      </w:r>
      <w:r>
        <w:rPr>
          <w:color w:val="706E72"/>
        </w:rPr>
        <w:t>пенсиояны</w:t>
      </w:r>
      <w:r>
        <w:rPr>
          <w:color w:val="9C9A9C"/>
        </w:rPr>
        <w:t>:</w:t>
      </w:r>
      <w:r>
        <w:rPr>
          <w:color w:val="808082"/>
        </w:rPr>
        <w:t>м </w:t>
      </w:r>
      <w:r>
        <w:rPr>
          <w:color w:val="706E72"/>
        </w:rPr>
        <w:t>договором и </w:t>
      </w:r>
      <w:r>
        <w:rPr>
          <w:color w:val="808082"/>
        </w:rPr>
        <w:t>его заявлением.</w:t>
      </w:r>
    </w:p>
    <w:p>
      <w:pPr>
        <w:pStyle w:val="BodyText"/>
        <w:spacing w:line="242" w:lineRule="auto" w:before="45"/>
        <w:ind w:left="144" w:right="190" w:firstLine="501"/>
        <w:jc w:val="both"/>
      </w:pPr>
      <w:r>
        <w:rPr>
          <w:color w:val="706E72"/>
          <w:w w:val="94"/>
        </w:rPr>
        <w:t>По</w:t>
      </w:r>
      <w:r>
        <w:rPr>
          <w:color w:val="706E72"/>
        </w:rPr>
        <w:t> </w:t>
      </w:r>
      <w:r>
        <w:rPr>
          <w:color w:val="706E72"/>
          <w:w w:val="97"/>
        </w:rPr>
        <w:t>пенсионному</w:t>
      </w:r>
      <w:r>
        <w:rPr>
          <w:color w:val="706E72"/>
        </w:rPr>
        <w:t>  </w:t>
      </w:r>
      <w:r>
        <w:rPr>
          <w:color w:val="808082"/>
          <w:w w:val="101"/>
        </w:rPr>
        <w:t>договору</w:t>
      </w:r>
      <w:r>
        <w:rPr>
          <w:color w:val="808082"/>
        </w:rPr>
        <w:t>  </w:t>
      </w:r>
      <w:r>
        <w:rPr>
          <w:color w:val="706E72"/>
          <w:w w:val="101"/>
        </w:rPr>
        <w:t>с</w:t>
      </w:r>
      <w:r>
        <w:rPr>
          <w:color w:val="706E72"/>
        </w:rPr>
        <w:t>  </w:t>
      </w:r>
      <w:r>
        <w:rPr>
          <w:color w:val="565256"/>
          <w:spacing w:val="-5"/>
          <w:w w:val="105"/>
        </w:rPr>
        <w:t>В</w:t>
      </w:r>
      <w:r>
        <w:rPr>
          <w:color w:val="706E72"/>
          <w:w w:val="73"/>
        </w:rPr>
        <w:t>Ю</w:t>
      </w:r>
      <w:r>
        <w:rPr>
          <w:color w:val="706E72"/>
          <w:spacing w:val="-40"/>
          <w:w w:val="74"/>
        </w:rPr>
        <w:t>1</w:t>
      </w:r>
      <w:r>
        <w:rPr>
          <w:color w:val="706E72"/>
          <w:w w:val="89"/>
        </w:rPr>
        <w:t>адчи:</w:t>
      </w:r>
      <w:r>
        <w:rPr>
          <w:color w:val="706E72"/>
          <w:spacing w:val="4"/>
          <w:w w:val="89"/>
        </w:rPr>
        <w:t>к</w:t>
      </w:r>
      <w:r>
        <w:rPr>
          <w:color w:val="706E72"/>
          <w:w w:val="110"/>
        </w:rPr>
        <w:t>о</w:t>
      </w:r>
      <w:r>
        <w:rPr>
          <w:color w:val="706E72"/>
          <w:spacing w:val="-36"/>
          <w:w w:val="109"/>
        </w:rPr>
        <w:t>м</w:t>
      </w:r>
      <w:r>
        <w:rPr>
          <w:color w:val="BFBFBF"/>
          <w:w w:val="31"/>
        </w:rPr>
        <w:t>_</w:t>
      </w:r>
      <w:r>
        <w:rPr>
          <w:color w:val="BFBFBF"/>
        </w:rPr>
        <w:t> </w:t>
      </w:r>
      <w:r>
        <w:rPr>
          <w:color w:val="808082"/>
          <w:w w:val="30"/>
        </w:rPr>
        <w:t>-</w:t>
      </w:r>
      <w:r>
        <w:rPr>
          <w:color w:val="808082"/>
        </w:rPr>
        <w:t> </w:t>
      </w:r>
      <w:r>
        <w:rPr>
          <w:color w:val="706E72"/>
          <w:w w:val="99"/>
        </w:rPr>
        <w:t>физическим</w:t>
      </w:r>
      <w:r>
        <w:rPr>
          <w:color w:val="706E72"/>
        </w:rPr>
        <w:t>  </w:t>
      </w:r>
      <w:r>
        <w:rPr>
          <w:color w:val="706E72"/>
          <w:w w:val="101"/>
        </w:rPr>
        <w:t>лицом,</w:t>
      </w:r>
      <w:r>
        <w:rPr>
          <w:color w:val="706E72"/>
        </w:rPr>
        <w:t>  </w:t>
      </w:r>
      <w:r>
        <w:rPr>
          <w:color w:val="808082"/>
          <w:w w:val="94"/>
        </w:rPr>
        <w:t>з:акточи.вшим</w:t>
      </w:r>
      <w:r>
        <w:rPr>
          <w:color w:val="808082"/>
        </w:rPr>
        <w:t>  </w:t>
      </w:r>
      <w:r>
        <w:rPr>
          <w:color w:val="808082"/>
          <w:w w:val="98"/>
        </w:rPr>
        <w:t>договор</w:t>
      </w:r>
      <w:r>
        <w:rPr>
          <w:color w:val="808082"/>
        </w:rPr>
        <w:t>  </w:t>
      </w:r>
      <w:r>
        <w:rPr>
          <w:color w:val="706E72"/>
          <w:w w:val="98"/>
        </w:rPr>
        <w:t>в </w:t>
      </w:r>
      <w:r>
        <w:rPr>
          <w:color w:val="706E72"/>
        </w:rPr>
        <w:t>пользу </w:t>
      </w:r>
      <w:r>
        <w:rPr>
          <w:color w:val="808082"/>
        </w:rPr>
        <w:t>Участника, </w:t>
      </w:r>
      <w:r>
        <w:rPr>
          <w:color w:val="706E72"/>
        </w:rPr>
        <w:t>другого физического лица, </w:t>
      </w:r>
      <w:r>
        <w:rPr>
          <w:color w:val="565256"/>
          <w:spacing w:val="-4"/>
        </w:rPr>
        <w:t>Ф</w:t>
      </w:r>
      <w:r>
        <w:rPr>
          <w:color w:val="706E72"/>
          <w:spacing w:val="-4"/>
        </w:rPr>
        <w:t>онд</w:t>
      </w:r>
      <w:r>
        <w:rPr>
          <w:color w:val="706E72"/>
          <w:spacing w:val="49"/>
        </w:rPr>
        <w:t> </w:t>
      </w:r>
      <w:r>
        <w:rPr>
          <w:color w:val="706E72"/>
        </w:rPr>
        <w:t>назначает и </w:t>
      </w:r>
      <w:r>
        <w:rPr>
          <w:color w:val="808082"/>
        </w:rPr>
        <w:t>приступает </w:t>
      </w:r>
      <w:r>
        <w:rPr>
          <w:color w:val="706E72"/>
        </w:rPr>
        <w:t>к вьmлате </w:t>
      </w:r>
      <w:r>
        <w:rPr>
          <w:color w:val="706E72"/>
          <w:spacing w:val="-3"/>
        </w:rPr>
        <w:t>н</w:t>
      </w:r>
      <w:r>
        <w:rPr>
          <w:color w:val="565256"/>
          <w:spacing w:val="-3"/>
        </w:rPr>
        <w:t>е</w:t>
      </w:r>
      <w:r>
        <w:rPr>
          <w:color w:val="706E72"/>
          <w:spacing w:val="-3"/>
        </w:rPr>
        <w:t>государственной </w:t>
      </w:r>
      <w:r>
        <w:rPr>
          <w:color w:val="706E72"/>
        </w:rPr>
        <w:t>пенсии про наличии </w:t>
      </w:r>
      <w:r>
        <w:rPr>
          <w:color w:val="808082"/>
        </w:rPr>
        <w:t>у Участниха </w:t>
      </w:r>
      <w:r>
        <w:rPr>
          <w:color w:val="706E72"/>
        </w:rPr>
        <w:t>пенсионных оснований </w:t>
      </w:r>
      <w:r>
        <w:rPr>
          <w:color w:val="808082"/>
        </w:rPr>
        <w:t>в </w:t>
      </w:r>
      <w:r>
        <w:rPr>
          <w:color w:val="706E72"/>
        </w:rPr>
        <w:t>соответствии с пенсионным </w:t>
      </w:r>
      <w:r>
        <w:rPr>
          <w:color w:val="808082"/>
        </w:rPr>
        <w:t>дого </w:t>
      </w:r>
      <w:r>
        <w:rPr>
          <w:color w:val="565256"/>
          <w:spacing w:val="8"/>
        </w:rPr>
        <w:t>в</w:t>
      </w:r>
      <w:r>
        <w:rPr>
          <w:color w:val="706E72"/>
          <w:spacing w:val="8"/>
        </w:rPr>
        <w:t>о</w:t>
      </w:r>
      <w:r>
        <w:rPr>
          <w:color w:val="565256"/>
          <w:spacing w:val="8"/>
        </w:rPr>
        <w:t>р</w:t>
      </w:r>
      <w:r>
        <w:rPr>
          <w:color w:val="706E72"/>
          <w:spacing w:val="8"/>
        </w:rPr>
        <w:t>ом </w:t>
      </w:r>
      <w:r>
        <w:rPr>
          <w:color w:val="706E72"/>
        </w:rPr>
        <w:t>и </w:t>
      </w:r>
      <w:r>
        <w:rPr>
          <w:color w:val="808082"/>
        </w:rPr>
        <w:t>заявлением </w:t>
      </w:r>
      <w:r>
        <w:rPr>
          <w:color w:val="706E72"/>
        </w:rPr>
        <w:t>Участника.</w:t>
      </w:r>
    </w:p>
    <w:p>
      <w:pPr>
        <w:pStyle w:val="BodyText"/>
        <w:spacing w:line="242" w:lineRule="auto" w:before="43"/>
        <w:ind w:left="141" w:right="193" w:firstLine="551"/>
        <w:jc w:val="both"/>
      </w:pPr>
      <w:r>
        <w:rPr>
          <w:color w:val="706E72"/>
        </w:rPr>
        <w:t>Размер нег</w:t>
      </w:r>
      <w:r>
        <w:rPr>
          <w:color w:val="565256"/>
        </w:rPr>
        <w:t>о</w:t>
      </w:r>
      <w:r>
        <w:rPr>
          <w:color w:val="706E72"/>
        </w:rPr>
        <w:t>сударс твенной пенсии определяется на </w:t>
      </w:r>
      <w:r>
        <w:rPr>
          <w:color w:val="808082"/>
        </w:rPr>
        <w:t>основании актуарных </w:t>
      </w:r>
      <w:r>
        <w:rPr>
          <w:color w:val="706E72"/>
        </w:rPr>
        <w:t>расчетов в соответствии с п. 18.4.2 настоящих Правил, исходя из величины </w:t>
      </w:r>
      <w:r>
        <w:rPr>
          <w:color w:val="808082"/>
        </w:rPr>
        <w:t>современной </w:t>
      </w:r>
      <w:r>
        <w:rPr>
          <w:color w:val="706E72"/>
        </w:rPr>
        <w:t>стоимости пенсионных обязательств, учтенных на именном nенсиоmюм </w:t>
      </w:r>
      <w:r>
        <w:rPr>
          <w:color w:val="808082"/>
        </w:rPr>
        <w:t>счете  </w:t>
      </w:r>
      <w:r>
        <w:rPr>
          <w:color w:val="706E72"/>
        </w:rPr>
        <w:t>Участни:ка.  и </w:t>
      </w:r>
      <w:r>
        <w:rPr>
          <w:color w:val="808082"/>
          <w:w w:val="95"/>
        </w:rPr>
        <w:t>установлевны:м </w:t>
      </w:r>
      <w:r>
        <w:rPr>
          <w:color w:val="706E72"/>
          <w:w w:val="95"/>
        </w:rPr>
        <w:t>пенсионным </w:t>
      </w:r>
      <w:r>
        <w:rPr>
          <w:color w:val="808082"/>
          <w:w w:val="95"/>
        </w:rPr>
        <w:t>договором перио.::tа </w:t>
      </w:r>
      <w:r>
        <w:rPr>
          <w:color w:val="706E72"/>
          <w:w w:val="95"/>
        </w:rPr>
        <w:t>вьmлат.</w:t>
      </w:r>
    </w:p>
    <w:p>
      <w:pPr>
        <w:pStyle w:val="BodyText"/>
        <w:spacing w:before="43"/>
        <w:ind w:left="153" w:right="192" w:firstLine="482"/>
        <w:jc w:val="both"/>
      </w:pPr>
      <w:r>
        <w:rPr>
          <w:color w:val="808082"/>
        </w:rPr>
        <w:t>Единовременная </w:t>
      </w:r>
      <w:r>
        <w:rPr>
          <w:color w:val="706E72"/>
        </w:rPr>
        <w:t>вьшлата пенсионных резервов. обеспечивающих вьmлаты н</w:t>
      </w:r>
      <w:r>
        <w:rPr>
          <w:color w:val="565256"/>
        </w:rPr>
        <w:t>е</w:t>
      </w:r>
      <w:r>
        <w:rPr>
          <w:color w:val="706E72"/>
        </w:rPr>
        <w:t>государственной пенсий Участнику, не </w:t>
      </w:r>
      <w:r>
        <w:rPr>
          <w:color w:val="808082"/>
        </w:rPr>
        <w:t>допускается.</w:t>
      </w:r>
    </w:p>
    <w:p>
      <w:pPr>
        <w:pStyle w:val="BodyText"/>
        <w:spacing w:line="242" w:lineRule="auto" w:before="45"/>
        <w:ind w:left="150" w:right="185" w:firstLine="496"/>
        <w:jc w:val="both"/>
      </w:pPr>
      <w:r>
        <w:rPr>
          <w:color w:val="706E72"/>
        </w:rPr>
        <w:t>В период вьшлат размер негосударствевной пенсии может бьпъ изменен в соответствии </w:t>
      </w:r>
      <w:r>
        <w:rPr>
          <w:color w:val="808082"/>
        </w:rPr>
        <w:t>с </w:t>
      </w:r>
      <w:r>
        <w:rPr>
          <w:color w:val="706E72"/>
        </w:rPr>
        <w:t>результатами размещения пенсионных резервов, но не </w:t>
      </w:r>
      <w:r>
        <w:rPr>
          <w:color w:val="808082"/>
        </w:rPr>
        <w:t>ожет бьпь </w:t>
      </w:r>
      <w:r>
        <w:rPr>
          <w:color w:val="706E72"/>
        </w:rPr>
        <w:t>ниже размера не</w:t>
      </w:r>
      <w:r>
        <w:rPr>
          <w:color w:val="565256"/>
        </w:rPr>
        <w:t>г</w:t>
      </w:r>
      <w:r>
        <w:rPr>
          <w:color w:val="706E72"/>
        </w:rPr>
        <w:t>осударственной пенсии, </w:t>
      </w:r>
      <w:r>
        <w:rPr>
          <w:color w:val="808082"/>
        </w:rPr>
        <w:t>установленной </w:t>
      </w:r>
      <w:r>
        <w:rPr>
          <w:color w:val="706E72"/>
        </w:rPr>
        <w:t>при её назначении.</w:t>
      </w:r>
    </w:p>
    <w:p>
      <w:pPr>
        <w:pStyle w:val="BodyText"/>
        <w:spacing w:before="43"/>
        <w:ind w:left="146" w:right="172" w:firstLine="491"/>
        <w:jc w:val="both"/>
      </w:pPr>
      <w:r>
        <w:rPr>
          <w:color w:val="706E72"/>
        </w:rPr>
        <w:t>До </w:t>
      </w:r>
      <w:r>
        <w:rPr>
          <w:color w:val="808082"/>
        </w:rPr>
        <w:t>момента </w:t>
      </w:r>
      <w:r>
        <w:rPr>
          <w:color w:val="565256"/>
        </w:rPr>
        <w:t>н</w:t>
      </w:r>
      <w:r>
        <w:rPr>
          <w:color w:val="706E72"/>
        </w:rPr>
        <w:t>азначения негосударственной пенсии Вкладчик </w:t>
      </w:r>
      <w:r>
        <w:rPr>
          <w:color w:val="9C9A9C"/>
        </w:rPr>
        <w:t>- </w:t>
      </w:r>
      <w:r>
        <w:rPr>
          <w:color w:val="706E72"/>
        </w:rPr>
        <w:t>физическое </w:t>
      </w:r>
      <w:r>
        <w:rPr>
          <w:color w:val="808082"/>
        </w:rPr>
        <w:t>лицо</w:t>
      </w:r>
      <w:r>
        <w:rPr>
          <w:color w:val="9C9A9C"/>
        </w:rPr>
        <w:t>, </w:t>
      </w:r>
      <w:r>
        <w:rPr>
          <w:color w:val="706E72"/>
        </w:rPr>
        <w:t>заюпочивший иенсиоаный </w:t>
      </w:r>
      <w:r>
        <w:rPr>
          <w:color w:val="808082"/>
        </w:rPr>
        <w:t>договор </w:t>
      </w:r>
      <w:r>
        <w:rPr>
          <w:color w:val="706E72"/>
        </w:rPr>
        <w:t>в свою пользу, имеет право перейти на негосударственное пе</w:t>
      </w:r>
      <w:r>
        <w:rPr>
          <w:color w:val="565256"/>
        </w:rPr>
        <w:t>н</w:t>
      </w:r>
      <w:r>
        <w:rPr>
          <w:color w:val="706E72"/>
        </w:rPr>
        <w:t>сионное </w:t>
      </w:r>
      <w:r>
        <w:rPr>
          <w:color w:val="808082"/>
        </w:rPr>
        <w:t>обеспечение </w:t>
      </w:r>
      <w:r>
        <w:rPr>
          <w:color w:val="706E72"/>
        </w:rPr>
        <w:t>по </w:t>
      </w:r>
      <w:r>
        <w:rPr>
          <w:color w:val="808082"/>
        </w:rPr>
        <w:t>другим пенсионным </w:t>
      </w:r>
      <w:r>
        <w:rPr>
          <w:color w:val="706E72"/>
        </w:rPr>
        <w:t>схема.,1 </w:t>
      </w:r>
      <w:r>
        <w:rPr>
          <w:color w:val="565256"/>
        </w:rPr>
        <w:t>Ф</w:t>
      </w:r>
      <w:r>
        <w:rPr>
          <w:color w:val="706E72"/>
        </w:rPr>
        <w:t>онда, </w:t>
      </w:r>
      <w:r>
        <w:rPr>
          <w:color w:val="808082"/>
        </w:rPr>
        <w:t>лредназuачевных </w:t>
      </w:r>
      <w:r>
        <w:rPr>
          <w:rFonts w:ascii="Arial" w:hAnsi="Arial"/>
          <w:color w:val="808082"/>
          <w:sz w:val="20"/>
        </w:rPr>
        <w:t>для </w:t>
      </w:r>
      <w:r>
        <w:rPr>
          <w:color w:val="565256"/>
        </w:rPr>
        <w:t>В</w:t>
      </w:r>
      <w:r>
        <w:rPr>
          <w:color w:val="706E72"/>
        </w:rPr>
        <w:t>кладчиков </w:t>
      </w:r>
      <w:r>
        <w:rPr>
          <w:color w:val="808082"/>
        </w:rPr>
        <w:t>- </w:t>
      </w:r>
      <w:r>
        <w:rPr>
          <w:color w:val="706E72"/>
        </w:rPr>
        <w:t>физических лиц. С момента назначения негосударственной пенсии переход </w:t>
      </w:r>
      <w:r>
        <w:rPr>
          <w:color w:val="808082"/>
        </w:rPr>
        <w:t>на условия </w:t>
      </w:r>
      <w:r>
        <w:rPr>
          <w:color w:val="808082"/>
          <w:sz w:val="26"/>
        </w:rPr>
        <w:t>других </w:t>
      </w:r>
      <w:r>
        <w:rPr>
          <w:color w:val="706E72"/>
        </w:rPr>
        <w:t>пенсионных схем не допускается.</w:t>
      </w:r>
    </w:p>
    <w:p>
      <w:pPr>
        <w:pStyle w:val="BodyText"/>
        <w:spacing w:line="247" w:lineRule="auto" w:before="39"/>
        <w:ind w:left="146" w:right="204" w:firstLine="499"/>
        <w:jc w:val="both"/>
      </w:pPr>
      <w:r>
        <w:rPr>
          <w:color w:val="706E72"/>
        </w:rPr>
        <w:t>Периодячвостъ выплат негосударственных пенсий, </w:t>
      </w:r>
      <w:r>
        <w:rPr>
          <w:color w:val="808082"/>
        </w:rPr>
        <w:t>устанавливается </w:t>
      </w:r>
      <w:r>
        <w:rPr>
          <w:color w:val="706E72"/>
        </w:rPr>
        <w:t>пенсионным  доrовором в может бьпь:</w:t>
      </w:r>
    </w:p>
    <w:p>
      <w:pPr>
        <w:pStyle w:val="BodyText"/>
        <w:spacing w:line="280" w:lineRule="auto" w:before="38"/>
        <w:ind w:left="641" w:right="6304" w:hanging="10"/>
      </w:pPr>
      <w:r>
        <w:rPr>
          <w:color w:val="706E72"/>
        </w:rPr>
        <w:t>ежемесячной; </w:t>
      </w:r>
      <w:r>
        <w:rPr>
          <w:color w:val="706E72"/>
          <w:w w:val="95"/>
        </w:rPr>
        <w:t>ежеквартальной;</w:t>
      </w:r>
    </w:p>
    <w:p>
      <w:pPr>
        <w:pStyle w:val="BodyText"/>
        <w:spacing w:before="12"/>
        <w:ind w:left="642"/>
      </w:pPr>
      <w:r>
        <w:rPr>
          <w:color w:val="808082"/>
        </w:rPr>
        <w:t>один </w:t>
      </w:r>
      <w:r>
        <w:rPr>
          <w:color w:val="706E72"/>
        </w:rPr>
        <w:t>раз </w:t>
      </w:r>
      <w:r>
        <w:rPr>
          <w:color w:val="808082"/>
        </w:rPr>
        <w:t>в </w:t>
      </w:r>
      <w:r>
        <w:rPr>
          <w:color w:val="706E72"/>
        </w:rPr>
        <w:t>шесть месяцев;</w:t>
      </w:r>
    </w:p>
    <w:p>
      <w:pPr>
        <w:pStyle w:val="BodyText"/>
        <w:spacing w:line="256" w:lineRule="auto" w:before="36"/>
        <w:ind w:left="143" w:right="168" w:firstLine="498"/>
        <w:jc w:val="both"/>
      </w:pPr>
      <w:r>
        <w:rPr>
          <w:color w:val="706E72"/>
          <w:u w:val="thick" w:color="000000"/>
        </w:rPr>
        <w:t>один раз в двенадцать месяце</w:t>
      </w:r>
      <w:r>
        <w:rPr>
          <w:color w:val="565256"/>
          <w:u w:val="thick" w:color="000000"/>
        </w:rPr>
        <w:t>в </w:t>
      </w:r>
      <w:r>
        <w:rPr>
          <w:color w:val="706E72"/>
        </w:rPr>
        <w:t>(в случае, если пенсионных </w:t>
      </w:r>
      <w:r>
        <w:rPr>
          <w:color w:val="808082"/>
        </w:rPr>
        <w:t>договором установлен </w:t>
      </w:r>
      <w:r>
        <w:rPr>
          <w:color w:val="706E72"/>
        </w:rPr>
        <w:t>период выплат негосударственной пенсии более о;щого </w:t>
      </w:r>
      <w:r>
        <w:rPr>
          <w:color w:val="808082"/>
        </w:rPr>
        <w:t>года).</w:t>
      </w:r>
    </w:p>
    <w:p>
      <w:pPr>
        <w:pStyle w:val="BodyText"/>
        <w:spacing w:line="256" w:lineRule="auto" w:before="18"/>
        <w:ind w:left="132" w:right="182" w:firstLine="512"/>
        <w:jc w:val="both"/>
      </w:pPr>
      <w:r>
        <w:rPr>
          <w:color w:val="706E72"/>
        </w:rPr>
        <w:t>Порядок и условия назнач-ения и выплаты негосударственной </w:t>
      </w:r>
      <w:r>
        <w:rPr>
          <w:color w:val="565256"/>
        </w:rPr>
        <w:t>п</w:t>
      </w:r>
      <w:r>
        <w:rPr>
          <w:color w:val="706E72"/>
        </w:rPr>
        <w:t>енсm1</w:t>
      </w:r>
      <w:r>
        <w:rPr>
          <w:color w:val="808082"/>
        </w:rPr>
        <w:t>изложены </w:t>
      </w:r>
      <w:r>
        <w:rPr>
          <w:color w:val="706E72"/>
        </w:rPr>
        <w:t>в </w:t>
      </w:r>
      <w:r>
        <w:rPr>
          <w:color w:val="706E72"/>
          <w:u w:val="thick" w:color="000000"/>
        </w:rPr>
        <w:t>разделе </w:t>
      </w:r>
      <w:r>
        <w:rPr>
          <w:color w:val="706E72"/>
        </w:rPr>
        <w:t>lQ_</w:t>
      </w:r>
      <w:r>
        <w:rPr>
          <w:color w:val="565256"/>
        </w:rPr>
        <w:t>н</w:t>
      </w:r>
      <w:r>
        <w:rPr>
          <w:color w:val="706E72"/>
        </w:rPr>
        <w:t>астоящих Прав</w:t>
      </w:r>
      <w:r>
        <w:rPr>
          <w:color w:val="565256"/>
        </w:rPr>
        <w:t>и</w:t>
      </w:r>
      <w:r>
        <w:rPr>
          <w:color w:val="706E72"/>
        </w:rPr>
        <w:t>л.</w:t>
      </w:r>
    </w:p>
    <w:p>
      <w:pPr>
        <w:pStyle w:val="ListParagraph"/>
        <w:numPr>
          <w:ilvl w:val="2"/>
          <w:numId w:val="9"/>
        </w:numPr>
        <w:tabs>
          <w:tab w:pos="1286" w:val="left" w:leader="none"/>
        </w:tabs>
        <w:spacing w:line="240" w:lineRule="auto" w:before="18" w:after="0"/>
        <w:ind w:left="1285" w:right="0" w:hanging="639"/>
        <w:jc w:val="left"/>
        <w:rPr>
          <w:b/>
          <w:color w:val="565256"/>
          <w:sz w:val="23"/>
        </w:rPr>
      </w:pPr>
      <w:r>
        <w:rPr>
          <w:b/>
          <w:color w:val="565256"/>
          <w:w w:val="105"/>
          <w:sz w:val="23"/>
        </w:rPr>
        <w:t>Методuка аюуарвых расчетов </w:t>
      </w:r>
      <w:r>
        <w:rPr>
          <w:b/>
          <w:color w:val="565256"/>
          <w:spacing w:val="-4"/>
          <w:w w:val="105"/>
          <w:sz w:val="23"/>
        </w:rPr>
        <w:t>обяза</w:t>
      </w:r>
      <w:r>
        <w:rPr>
          <w:b/>
          <w:color w:val="706E72"/>
          <w:spacing w:val="-4"/>
          <w:w w:val="105"/>
          <w:sz w:val="23"/>
        </w:rPr>
        <w:t>т</w:t>
      </w:r>
      <w:r>
        <w:rPr>
          <w:b/>
          <w:color w:val="565256"/>
          <w:spacing w:val="-4"/>
          <w:w w:val="105"/>
          <w:sz w:val="23"/>
        </w:rPr>
        <w:t>ельств</w:t>
      </w:r>
      <w:r>
        <w:rPr>
          <w:b/>
          <w:color w:val="565256"/>
          <w:spacing w:val="-44"/>
          <w:w w:val="105"/>
          <w:sz w:val="23"/>
        </w:rPr>
        <w:t> </w:t>
      </w:r>
      <w:r>
        <w:rPr>
          <w:b/>
          <w:color w:val="3F3D42"/>
          <w:spacing w:val="-9"/>
          <w:w w:val="105"/>
          <w:sz w:val="23"/>
        </w:rPr>
        <w:t>фо</w:t>
      </w:r>
      <w:r>
        <w:rPr>
          <w:b/>
          <w:color w:val="706E72"/>
          <w:spacing w:val="-9"/>
          <w:w w:val="105"/>
          <w:sz w:val="23"/>
        </w:rPr>
        <w:t>нд</w:t>
      </w:r>
      <w:r>
        <w:rPr>
          <w:b/>
          <w:color w:val="565256"/>
          <w:spacing w:val="-9"/>
          <w:w w:val="105"/>
          <w:sz w:val="23"/>
        </w:rPr>
        <w:t>а</w:t>
      </w:r>
      <w:r>
        <w:rPr>
          <w:b/>
          <w:color w:val="706E72"/>
          <w:spacing w:val="-9"/>
          <w:w w:val="105"/>
          <w:sz w:val="23"/>
        </w:rPr>
        <w:t>.</w:t>
      </w:r>
    </w:p>
    <w:p>
      <w:pPr>
        <w:pStyle w:val="BodyText"/>
        <w:spacing w:line="232" w:lineRule="auto" w:before="43"/>
        <w:ind w:left="144" w:right="179" w:firstLine="500"/>
        <w:jc w:val="both"/>
      </w:pPr>
      <w:r>
        <w:rPr>
          <w:color w:val="706E72"/>
        </w:rPr>
        <w:t>Пенсионные обязательства фо</w:t>
      </w:r>
      <w:r>
        <w:rPr>
          <w:color w:val="565256"/>
        </w:rPr>
        <w:t>н</w:t>
      </w:r>
      <w:r>
        <w:rPr>
          <w:color w:val="706E72"/>
        </w:rPr>
        <w:t>да по </w:t>
      </w:r>
      <w:r>
        <w:rPr>
          <w:color w:val="808082"/>
        </w:rPr>
        <w:t>данной </w:t>
      </w:r>
      <w:r>
        <w:rPr>
          <w:color w:val="706E72"/>
        </w:rPr>
        <w:t>схеме включают в себя </w:t>
      </w:r>
      <w:r>
        <w:rPr>
          <w:color w:val="808082"/>
        </w:rPr>
        <w:t>обязательства </w:t>
      </w:r>
      <w:r>
        <w:rPr>
          <w:color w:val="706E72"/>
        </w:rPr>
        <w:t>перед </w:t>
      </w:r>
      <w:r>
        <w:rPr>
          <w:color w:val="706E72"/>
          <w:sz w:val="25"/>
        </w:rPr>
        <w:t>Вкладчика.\Ш </w:t>
      </w:r>
      <w:r>
        <w:rPr>
          <w:color w:val="706E72"/>
        </w:rPr>
        <w:t>по выплате негосударственных певсий будущим пенсионерам и перед Участн:иками, оформившими право на получение негосударственной пен-с !и.</w:t>
      </w:r>
    </w:p>
    <w:p>
      <w:pPr>
        <w:pStyle w:val="BodyText"/>
        <w:spacing w:line="247" w:lineRule="auto" w:before="48"/>
        <w:ind w:left="140" w:right="176" w:firstLine="500"/>
        <w:jc w:val="both"/>
      </w:pPr>
      <w:r>
        <w:rPr>
          <w:color w:val="706E72"/>
        </w:rPr>
        <w:t>Современная стоимость пенсионных обязательств фонда по пенсионному договору рассчитывается</w:t>
      </w:r>
      <w:r>
        <w:rPr>
          <w:color w:val="706E72"/>
          <w:spacing w:val="-40"/>
        </w:rPr>
        <w:t> </w:t>
      </w:r>
      <w:r>
        <w:rPr>
          <w:color w:val="706E72"/>
        </w:rPr>
        <w:t>согласно</w:t>
      </w:r>
      <w:r>
        <w:rPr>
          <w:color w:val="706E72"/>
          <w:spacing w:val="-29"/>
        </w:rPr>
        <w:t> </w:t>
      </w:r>
      <w:r>
        <w:rPr>
          <w:color w:val="706E72"/>
        </w:rPr>
        <w:t>формулам,</w:t>
      </w:r>
      <w:r>
        <w:rPr>
          <w:color w:val="706E72"/>
          <w:spacing w:val="-32"/>
        </w:rPr>
        <w:t> </w:t>
      </w:r>
      <w:r>
        <w:rPr>
          <w:color w:val="706E72"/>
        </w:rPr>
        <w:t>n</w:t>
      </w:r>
      <w:r>
        <w:rPr>
          <w:color w:val="565256"/>
        </w:rPr>
        <w:t>р</w:t>
      </w:r>
      <w:r>
        <w:rPr>
          <w:color w:val="706E72"/>
        </w:rPr>
        <w:t>иведеЕIНЫХ</w:t>
      </w:r>
      <w:r>
        <w:rPr>
          <w:color w:val="706E72"/>
          <w:spacing w:val="-3"/>
        </w:rPr>
        <w:t> </w:t>
      </w:r>
      <w:r>
        <w:rPr>
          <w:color w:val="706E72"/>
        </w:rPr>
        <w:t>в</w:t>
      </w:r>
      <w:r>
        <w:rPr>
          <w:color w:val="706E72"/>
          <w:spacing w:val="-18"/>
        </w:rPr>
        <w:t> </w:t>
      </w:r>
      <w:r>
        <w:rPr>
          <w:color w:val="706E72"/>
        </w:rPr>
        <w:t>разделе</w:t>
      </w:r>
      <w:r>
        <w:rPr>
          <w:color w:val="706E72"/>
          <w:spacing w:val="-19"/>
        </w:rPr>
        <w:t> </w:t>
      </w:r>
      <w:r>
        <w:rPr>
          <w:color w:val="706E72"/>
        </w:rPr>
        <w:t>t9.</w:t>
      </w:r>
      <w:r>
        <w:rPr>
          <w:color w:val="706E72"/>
          <w:spacing w:val="-21"/>
        </w:rPr>
        <w:t> </w:t>
      </w:r>
      <w:r>
        <w:rPr>
          <w:color w:val="706E72"/>
        </w:rPr>
        <w:t>пункт</w:t>
      </w:r>
      <w:r>
        <w:rPr>
          <w:color w:val="706E72"/>
          <w:spacing w:val="-30"/>
        </w:rPr>
        <w:t> </w:t>
      </w:r>
      <w:r>
        <w:rPr>
          <w:color w:val="565256"/>
        </w:rPr>
        <w:t>1</w:t>
      </w:r>
      <w:r>
        <w:rPr>
          <w:color w:val="706E72"/>
        </w:rPr>
        <w:t>9.3.2.</w:t>
      </w:r>
      <w:r>
        <w:rPr>
          <w:color w:val="706E72"/>
          <w:spacing w:val="-2"/>
        </w:rPr>
        <w:t> </w:t>
      </w:r>
      <w:r>
        <w:rPr>
          <w:color w:val="808082"/>
        </w:rPr>
        <w:t>настоящих</w:t>
      </w:r>
      <w:r>
        <w:rPr>
          <w:color w:val="808082"/>
          <w:spacing w:val="-28"/>
        </w:rPr>
        <w:t> </w:t>
      </w:r>
      <w:r>
        <w:rPr>
          <w:color w:val="706E72"/>
        </w:rPr>
        <w:t>правил.</w:t>
      </w:r>
    </w:p>
    <w:p>
      <w:pPr>
        <w:numPr>
          <w:ilvl w:val="2"/>
          <w:numId w:val="9"/>
        </w:numPr>
        <w:tabs>
          <w:tab w:pos="1248" w:val="left" w:leader="none"/>
        </w:tabs>
        <w:spacing w:before="29"/>
        <w:ind w:left="1248" w:right="0" w:hanging="556"/>
        <w:jc w:val="left"/>
        <w:rPr>
          <w:b/>
          <w:color w:val="565256"/>
          <w:sz w:val="23"/>
        </w:rPr>
      </w:pPr>
      <w:r>
        <w:rPr>
          <w:b/>
          <w:color w:val="565256"/>
          <w:w w:val="95"/>
          <w:sz w:val="25"/>
        </w:rPr>
        <w:t>Порядок</w:t>
      </w:r>
      <w:r>
        <w:rPr>
          <w:b/>
          <w:color w:val="565256"/>
          <w:spacing w:val="-30"/>
          <w:w w:val="95"/>
          <w:sz w:val="25"/>
        </w:rPr>
        <w:t> </w:t>
      </w:r>
      <w:r>
        <w:rPr>
          <w:b/>
          <w:color w:val="565256"/>
          <w:spacing w:val="-7"/>
          <w:w w:val="95"/>
          <w:sz w:val="25"/>
        </w:rPr>
        <w:t>ве</w:t>
      </w:r>
      <w:r>
        <w:rPr>
          <w:b/>
          <w:color w:val="706E72"/>
          <w:spacing w:val="-7"/>
          <w:w w:val="95"/>
          <w:sz w:val="25"/>
        </w:rPr>
        <w:t>д</w:t>
      </w:r>
      <w:r>
        <w:rPr>
          <w:b/>
          <w:color w:val="565256"/>
          <w:spacing w:val="-7"/>
          <w:w w:val="95"/>
          <w:sz w:val="25"/>
        </w:rPr>
        <w:t>евпя</w:t>
      </w:r>
      <w:r>
        <w:rPr>
          <w:b/>
          <w:color w:val="565256"/>
          <w:spacing w:val="-33"/>
          <w:w w:val="95"/>
          <w:sz w:val="25"/>
        </w:rPr>
        <w:t> </w:t>
      </w:r>
      <w:r>
        <w:rPr>
          <w:b/>
          <w:color w:val="565256"/>
          <w:w w:val="95"/>
          <w:sz w:val="25"/>
        </w:rPr>
        <w:t>пенсионных</w:t>
      </w:r>
      <w:r>
        <w:rPr>
          <w:b/>
          <w:color w:val="565256"/>
          <w:spacing w:val="-14"/>
          <w:w w:val="95"/>
          <w:sz w:val="25"/>
        </w:rPr>
        <w:t> </w:t>
      </w:r>
      <w:r>
        <w:rPr>
          <w:b/>
          <w:color w:val="565256"/>
          <w:w w:val="95"/>
          <w:sz w:val="25"/>
        </w:rPr>
        <w:t>счетов.</w:t>
      </w:r>
    </w:p>
    <w:p>
      <w:pPr>
        <w:pStyle w:val="BodyText"/>
        <w:spacing w:line="256" w:lineRule="auto" w:before="41"/>
        <w:ind w:left="143" w:right="181" w:firstLine="502"/>
        <w:jc w:val="both"/>
      </w:pPr>
      <w:r>
        <w:rPr>
          <w:color w:val="706E72"/>
        </w:rPr>
        <w:t>Пенсионная схема может предусматривать как соJIП;.{арную, так n именную форму вед</w:t>
      </w:r>
      <w:r>
        <w:rPr>
          <w:color w:val="565256"/>
        </w:rPr>
        <w:t>е</w:t>
      </w:r>
      <w:r>
        <w:rPr>
          <w:color w:val="706E72"/>
        </w:rPr>
        <w:t>ния пенсионных счетов.</w:t>
      </w:r>
    </w:p>
    <w:p>
      <w:pPr>
        <w:pStyle w:val="BodyText"/>
        <w:spacing w:line="280" w:lineRule="auto" w:before="18"/>
        <w:ind w:left="636" w:right="446" w:firstLine="9"/>
      </w:pPr>
      <w:r>
        <w:rPr>
          <w:color w:val="706E72"/>
        </w:rPr>
        <w:t>При заюnочении договора с Вкладчиком в </w:t>
      </w:r>
      <w:r>
        <w:rPr>
          <w:color w:val="808082"/>
        </w:rPr>
        <w:t>nолъзу </w:t>
      </w:r>
      <w:r>
        <w:rPr>
          <w:color w:val="706E72"/>
        </w:rPr>
        <w:t>Участников в фонде </w:t>
      </w:r>
      <w:r>
        <w:rPr>
          <w:color w:val="808082"/>
        </w:rPr>
        <w:t>открываются: </w:t>
      </w:r>
      <w:r>
        <w:rPr>
          <w:color w:val="706E72"/>
          <w:u w:val="thick" w:color="000000"/>
        </w:rPr>
        <w:t>При солидарной фо</w:t>
      </w:r>
      <w:r>
        <w:rPr>
          <w:color w:val="565256"/>
          <w:u w:val="thick" w:color="000000"/>
        </w:rPr>
        <w:t>р</w:t>
      </w:r>
      <w:r>
        <w:rPr>
          <w:color w:val="706E72"/>
          <w:u w:val="thick" w:color="000000"/>
        </w:rPr>
        <w:t>ме ведения пенсионных счетов:</w:t>
      </w:r>
    </w:p>
    <w:p>
      <w:pPr>
        <w:pStyle w:val="ListParagraph"/>
        <w:numPr>
          <w:ilvl w:val="0"/>
          <w:numId w:val="10"/>
        </w:numPr>
        <w:tabs>
          <w:tab w:pos="896" w:val="left" w:leader="none"/>
        </w:tabs>
        <w:spacing w:line="242" w:lineRule="auto" w:before="12" w:after="0"/>
        <w:ind w:left="125" w:right="165" w:firstLine="506"/>
        <w:jc w:val="both"/>
        <w:rPr>
          <w:sz w:val="23"/>
        </w:rPr>
      </w:pPr>
      <w:r>
        <w:rPr>
          <w:color w:val="706E72"/>
          <w:sz w:val="23"/>
        </w:rPr>
        <w:t>пенсиов:я:ый счет Вкладчика (Участников), на котором отражается современная </w:t>
      </w:r>
      <w:r>
        <w:rPr>
          <w:color w:val="808082"/>
          <w:sz w:val="23"/>
        </w:rPr>
        <w:t>стоимость </w:t>
      </w:r>
      <w:r>
        <w:rPr>
          <w:color w:val="706E72"/>
          <w:sz w:val="23"/>
        </w:rPr>
        <w:t>пенсионных обязательств перед Участниками, ее изменения в </w:t>
      </w:r>
      <w:r>
        <w:rPr>
          <w:color w:val="808082"/>
          <w:sz w:val="23"/>
        </w:rPr>
        <w:t>результате </w:t>
      </w:r>
      <w:r>
        <w:rPr>
          <w:color w:val="565256"/>
          <w:spacing w:val="-3"/>
          <w:sz w:val="23"/>
        </w:rPr>
        <w:t>в</w:t>
      </w:r>
      <w:r>
        <w:rPr>
          <w:color w:val="706E72"/>
          <w:spacing w:val="-3"/>
          <w:sz w:val="23"/>
        </w:rPr>
        <w:t>несения </w:t>
      </w:r>
      <w:r>
        <w:rPr>
          <w:color w:val="706E72"/>
          <w:sz w:val="23"/>
        </w:rPr>
        <w:t>пенсионных взносов, начисления распределенного дохода и перевода обязательств фонда на именные</w:t>
      </w:r>
      <w:r>
        <w:rPr>
          <w:color w:val="706E72"/>
          <w:spacing w:val="-15"/>
          <w:sz w:val="23"/>
        </w:rPr>
        <w:t> </w:t>
      </w:r>
      <w:r>
        <w:rPr>
          <w:color w:val="706E72"/>
          <w:sz w:val="23"/>
        </w:rPr>
        <w:t>пенсионные</w:t>
      </w:r>
      <w:r>
        <w:rPr>
          <w:color w:val="706E72"/>
          <w:spacing w:val="-16"/>
          <w:sz w:val="23"/>
        </w:rPr>
        <w:t> </w:t>
      </w:r>
      <w:r>
        <w:rPr>
          <w:color w:val="706E72"/>
          <w:sz w:val="23"/>
        </w:rPr>
        <w:t>счета</w:t>
      </w:r>
      <w:r>
        <w:rPr>
          <w:color w:val="706E72"/>
          <w:spacing w:val="-13"/>
          <w:sz w:val="23"/>
        </w:rPr>
        <w:t> </w:t>
      </w:r>
      <w:r>
        <w:rPr>
          <w:color w:val="706E72"/>
          <w:sz w:val="23"/>
        </w:rPr>
        <w:t>Участников</w:t>
      </w:r>
      <w:r>
        <w:rPr>
          <w:color w:val="706E72"/>
          <w:spacing w:val="-4"/>
          <w:sz w:val="23"/>
        </w:rPr>
        <w:t> </w:t>
      </w:r>
      <w:r>
        <w:rPr>
          <w:color w:val="706E72"/>
          <w:sz w:val="23"/>
        </w:rPr>
        <w:t>прк</w:t>
      </w:r>
      <w:r>
        <w:rPr>
          <w:color w:val="706E72"/>
          <w:spacing w:val="-18"/>
          <w:sz w:val="23"/>
        </w:rPr>
        <w:t> </w:t>
      </w:r>
      <w:r>
        <w:rPr>
          <w:color w:val="706E72"/>
          <w:sz w:val="23"/>
        </w:rPr>
        <w:t>назначени:и</w:t>
      </w:r>
      <w:r>
        <w:rPr>
          <w:color w:val="706E72"/>
          <w:spacing w:val="-11"/>
          <w:sz w:val="23"/>
        </w:rPr>
        <w:t> </w:t>
      </w:r>
      <w:r>
        <w:rPr>
          <w:color w:val="706E72"/>
          <w:sz w:val="23"/>
        </w:rPr>
        <w:t>негосударственной</w:t>
      </w:r>
      <w:r>
        <w:rPr>
          <w:color w:val="706E72"/>
          <w:spacing w:val="-9"/>
          <w:sz w:val="23"/>
        </w:rPr>
        <w:t> </w:t>
      </w:r>
      <w:r>
        <w:rPr>
          <w:color w:val="808082"/>
          <w:sz w:val="23"/>
        </w:rPr>
        <w:t>пенсии;</w:t>
      </w:r>
    </w:p>
    <w:p>
      <w:pPr>
        <w:pStyle w:val="ListParagraph"/>
        <w:numPr>
          <w:ilvl w:val="0"/>
          <w:numId w:val="10"/>
        </w:numPr>
        <w:tabs>
          <w:tab w:pos="905" w:val="left" w:leader="none"/>
        </w:tabs>
        <w:spacing w:line="232" w:lineRule="auto" w:before="50" w:after="0"/>
        <w:ind w:left="131" w:right="107" w:firstLine="500"/>
        <w:jc w:val="both"/>
        <w:rPr>
          <w:sz w:val="23"/>
        </w:rPr>
      </w:pPr>
      <w:r>
        <w:rPr>
          <w:color w:val="706E72"/>
          <w:sz w:val="23"/>
        </w:rPr>
        <w:t>именные пенсионные </w:t>
      </w:r>
      <w:r>
        <w:rPr>
          <w:color w:val="808082"/>
          <w:sz w:val="23"/>
        </w:rPr>
        <w:t>счета </w:t>
      </w:r>
      <w:r>
        <w:rPr>
          <w:color w:val="706E72"/>
          <w:sz w:val="23"/>
        </w:rPr>
        <w:t>Участни_ков, которым  назначены  негосударственные пенсии. На </w:t>
      </w:r>
      <w:r>
        <w:rPr>
          <w:color w:val="808082"/>
          <w:sz w:val="23"/>
        </w:rPr>
        <w:t>этих </w:t>
      </w:r>
      <w:r>
        <w:rPr>
          <w:color w:val="706E72"/>
          <w:sz w:val="23"/>
        </w:rPr>
        <w:t>пенсионных счетах </w:t>
      </w:r>
      <w:r>
        <w:rPr>
          <w:color w:val="808082"/>
          <w:sz w:val="23"/>
        </w:rPr>
        <w:t>отражается </w:t>
      </w:r>
      <w:r>
        <w:rPr>
          <w:color w:val="706E72"/>
          <w:sz w:val="23"/>
        </w:rPr>
        <w:t>современная стоимость  </w:t>
      </w:r>
      <w:r>
        <w:rPr>
          <w:color w:val="706E72"/>
          <w:spacing w:val="-4"/>
          <w:sz w:val="23"/>
        </w:rPr>
        <w:t>пенс</w:t>
      </w:r>
      <w:r>
        <w:rPr>
          <w:color w:val="565256"/>
          <w:spacing w:val="-4"/>
          <w:sz w:val="23"/>
        </w:rPr>
        <w:t>и</w:t>
      </w:r>
      <w:r>
        <w:rPr>
          <w:color w:val="706E72"/>
          <w:spacing w:val="-4"/>
          <w:sz w:val="23"/>
        </w:rPr>
        <w:t>онных  </w:t>
      </w:r>
      <w:r>
        <w:rPr>
          <w:color w:val="706E72"/>
          <w:sz w:val="23"/>
        </w:rPr>
        <w:t>обязательств, ее изменения </w:t>
      </w:r>
      <w:r>
        <w:rPr>
          <w:i/>
          <w:color w:val="706E72"/>
          <w:sz w:val="26"/>
        </w:rPr>
        <w:t>в </w:t>
      </w:r>
      <w:r>
        <w:rPr>
          <w:color w:val="706E72"/>
          <w:sz w:val="23"/>
        </w:rPr>
        <w:t>результате начисления распределённоrо </w:t>
      </w:r>
      <w:r>
        <w:rPr>
          <w:color w:val="808082"/>
          <w:sz w:val="23"/>
        </w:rPr>
        <w:t>дoxoJJ.a, начисления </w:t>
      </w:r>
      <w:r>
        <w:rPr>
          <w:color w:val="706E72"/>
          <w:sz w:val="23"/>
        </w:rPr>
        <w:t>и вьшлат  </w:t>
      </w:r>
      <w:r>
        <w:rPr>
          <w:color w:val="706E72"/>
          <w:spacing w:val="-3"/>
          <w:sz w:val="23"/>
        </w:rPr>
        <w:t>негосударств</w:t>
      </w:r>
      <w:r>
        <w:rPr>
          <w:color w:val="565256"/>
          <w:spacing w:val="-3"/>
          <w:sz w:val="23"/>
        </w:rPr>
        <w:t>е</w:t>
      </w:r>
      <w:r>
        <w:rPr>
          <w:color w:val="706E72"/>
          <w:spacing w:val="-3"/>
          <w:sz w:val="23"/>
        </w:rPr>
        <w:t>нных</w:t>
      </w:r>
      <w:r>
        <w:rPr>
          <w:color w:val="706E72"/>
          <w:spacing w:val="-25"/>
          <w:sz w:val="23"/>
        </w:rPr>
        <w:t> </w:t>
      </w:r>
      <w:r>
        <w:rPr>
          <w:color w:val="706E72"/>
          <w:sz w:val="23"/>
        </w:rPr>
        <w:t>пенсий;</w:t>
      </w:r>
    </w:p>
    <w:p>
      <w:pPr>
        <w:tabs>
          <w:tab w:pos="9672" w:val="right" w:leader="none"/>
        </w:tabs>
        <w:spacing w:line="302" w:lineRule="exact" w:before="116"/>
        <w:ind w:left="131" w:right="0" w:firstLine="0"/>
        <w:jc w:val="left"/>
        <w:rPr>
          <w:rFonts w:ascii="Arial" w:hAnsi="Arial"/>
          <w:sz w:val="18"/>
        </w:rPr>
      </w:pPr>
      <w:r>
        <w:rPr>
          <w:i/>
          <w:color w:val="808082"/>
          <w:sz w:val="26"/>
        </w:rPr>
        <w:t>Схема</w:t>
      </w:r>
      <w:r>
        <w:rPr>
          <w:i/>
          <w:color w:val="808082"/>
          <w:spacing w:val="-44"/>
          <w:sz w:val="26"/>
        </w:rPr>
        <w:t> </w:t>
      </w:r>
      <w:r>
        <w:rPr>
          <w:i/>
          <w:color w:val="706E72"/>
          <w:sz w:val="25"/>
        </w:rPr>
        <w:t>№</w:t>
      </w:r>
      <w:r>
        <w:rPr>
          <w:i/>
          <w:color w:val="706E72"/>
          <w:spacing w:val="-42"/>
          <w:sz w:val="25"/>
        </w:rPr>
        <w:t> </w:t>
      </w:r>
      <w:r>
        <w:rPr>
          <w:i/>
          <w:color w:val="706E72"/>
          <w:sz w:val="25"/>
        </w:rPr>
        <w:t>2.</w:t>
      </w:r>
      <w:r>
        <w:rPr>
          <w:i/>
          <w:color w:val="706E72"/>
          <w:spacing w:val="-44"/>
          <w:sz w:val="25"/>
        </w:rPr>
        <w:t> </w:t>
      </w:r>
      <w:r>
        <w:rPr>
          <w:rFonts w:ascii="Arial" w:hAnsi="Arial"/>
          <w:color w:val="808082"/>
          <w:sz w:val="23"/>
        </w:rPr>
        <w:t>С</w:t>
      </w:r>
      <w:r>
        <w:rPr>
          <w:rFonts w:ascii="Arial" w:hAnsi="Arial"/>
          <w:color w:val="808082"/>
          <w:spacing w:val="-35"/>
          <w:sz w:val="23"/>
        </w:rPr>
        <w:t> </w:t>
      </w:r>
      <w:r>
        <w:rPr>
          <w:i/>
          <w:color w:val="808082"/>
          <w:sz w:val="25"/>
        </w:rPr>
        <w:t>установленными</w:t>
      </w:r>
      <w:r>
        <w:rPr>
          <w:i/>
          <w:color w:val="808082"/>
          <w:spacing w:val="-42"/>
          <w:sz w:val="25"/>
        </w:rPr>
        <w:t> </w:t>
      </w:r>
      <w:r>
        <w:rPr>
          <w:i/>
          <w:color w:val="706E72"/>
          <w:sz w:val="25"/>
        </w:rPr>
        <w:t>размерами</w:t>
      </w:r>
      <w:r>
        <w:rPr>
          <w:i/>
          <w:color w:val="706E72"/>
          <w:spacing w:val="-30"/>
          <w:sz w:val="25"/>
        </w:rPr>
        <w:t> </w:t>
      </w:r>
      <w:r>
        <w:rPr>
          <w:i/>
          <w:color w:val="706E72"/>
          <w:sz w:val="25"/>
        </w:rPr>
        <w:t>пенсионных</w:t>
      </w:r>
      <w:r>
        <w:rPr>
          <w:i/>
          <w:color w:val="706E72"/>
          <w:spacing w:val="-32"/>
          <w:sz w:val="25"/>
        </w:rPr>
        <w:t> </w:t>
      </w:r>
      <w:r>
        <w:rPr>
          <w:i/>
          <w:color w:val="706E72"/>
          <w:sz w:val="25"/>
        </w:rPr>
        <w:t>взносов.</w:t>
      </w:r>
      <w:r>
        <w:rPr>
          <w:i/>
          <w:color w:val="706E72"/>
          <w:spacing w:val="-27"/>
          <w:sz w:val="25"/>
        </w:rPr>
        <w:t> </w:t>
      </w:r>
      <w:r>
        <w:rPr>
          <w:i/>
          <w:color w:val="706E72"/>
          <w:sz w:val="25"/>
        </w:rPr>
        <w:t>Пенсионные</w:t>
      </w:r>
      <w:r>
        <w:rPr>
          <w:i/>
          <w:color w:val="706E72"/>
          <w:spacing w:val="-32"/>
          <w:sz w:val="25"/>
        </w:rPr>
        <w:t> </w:t>
      </w:r>
      <w:r>
        <w:rPr>
          <w:i/>
          <w:color w:val="808082"/>
          <w:sz w:val="25"/>
        </w:rPr>
        <w:t>выплаты</w:t>
      </w:r>
      <w:r>
        <w:rPr>
          <w:rFonts w:ascii="Arial" w:hAnsi="Arial"/>
          <w:color w:val="808082"/>
          <w:position w:val="9"/>
          <w:sz w:val="18"/>
        </w:rPr>
        <w:tab/>
        <w:t>12</w:t>
      </w:r>
    </w:p>
    <w:p>
      <w:pPr>
        <w:spacing w:line="274" w:lineRule="exact" w:before="0"/>
        <w:ind w:left="134" w:right="0" w:firstLine="0"/>
        <w:jc w:val="left"/>
        <w:rPr>
          <w:i/>
          <w:sz w:val="25"/>
        </w:rPr>
      </w:pPr>
      <w:r>
        <w:rPr>
          <w:i/>
          <w:color w:val="706E72"/>
          <w:w w:val="90"/>
          <w:sz w:val="25"/>
        </w:rPr>
        <w:t>производятся  в течении </w:t>
      </w:r>
      <w:r>
        <w:rPr>
          <w:i/>
          <w:color w:val="808082"/>
          <w:w w:val="90"/>
          <w:sz w:val="25"/>
        </w:rPr>
        <w:t>установленного </w:t>
      </w:r>
      <w:r>
        <w:rPr>
          <w:i/>
          <w:color w:val="706E72"/>
          <w:w w:val="90"/>
          <w:sz w:val="25"/>
        </w:rPr>
        <w:t>пенсионным договором  срока.</w:t>
      </w:r>
    </w:p>
    <w:p>
      <w:pPr>
        <w:spacing w:after="0" w:line="274" w:lineRule="exact"/>
        <w:jc w:val="left"/>
        <w:rPr>
          <w:sz w:val="25"/>
        </w:rPr>
        <w:sectPr>
          <w:pgSz w:w="11920" w:h="16300"/>
          <w:pgMar w:top="540" w:bottom="280" w:left="1400" w:right="680"/>
        </w:sectPr>
      </w:pPr>
    </w:p>
    <w:p>
      <w:pPr>
        <w:spacing w:before="119"/>
        <w:ind w:left="872" w:right="0" w:firstLine="0"/>
        <w:jc w:val="left"/>
        <w:rPr>
          <w:sz w:val="25"/>
        </w:rPr>
      </w:pPr>
      <w:r>
        <w:rPr>
          <w:rFonts w:ascii="Arial" w:hAnsi="Arial"/>
          <w:color w:val="747274"/>
          <w:w w:val="90"/>
          <w:sz w:val="31"/>
        </w:rPr>
        <w:t>-</w:t>
      </w:r>
      <w:r>
        <w:rPr>
          <w:color w:val="747274"/>
          <w:w w:val="90"/>
          <w:sz w:val="25"/>
        </w:rPr>
        <w:t>.</w:t>
      </w:r>
      <w:r>
        <w:rPr>
          <w:color w:val="747274"/>
          <w:w w:val="90"/>
          <w:sz w:val="21"/>
        </w:rPr>
        <w:t>·-</w:t>
      </w:r>
      <w:r>
        <w:rPr>
          <w:color w:val="747274"/>
          <w:spacing w:val="-25"/>
          <w:w w:val="90"/>
          <w:sz w:val="21"/>
        </w:rPr>
        <w:t> </w:t>
      </w:r>
      <w:r>
        <w:rPr>
          <w:color w:val="747274"/>
          <w:spacing w:val="-21"/>
          <w:w w:val="90"/>
          <w:sz w:val="21"/>
        </w:rPr>
        <w:t>··</w:t>
      </w:r>
      <w:r>
        <w:rPr>
          <w:color w:val="A1A1A1"/>
          <w:spacing w:val="-21"/>
          <w:w w:val="90"/>
          <w:sz w:val="20"/>
        </w:rPr>
        <w:t>..</w:t>
      </w:r>
      <w:r>
        <w:rPr>
          <w:color w:val="A1A1A1"/>
          <w:spacing w:val="-21"/>
          <w:w w:val="90"/>
          <w:sz w:val="25"/>
        </w:rPr>
        <w:t>-</w:t>
      </w:r>
      <w:r>
        <w:rPr>
          <w:rFonts w:ascii="Arial" w:hAnsi="Arial"/>
          <w:color w:val="A1A1A1"/>
          <w:spacing w:val="-21"/>
          <w:w w:val="90"/>
          <w:sz w:val="17"/>
        </w:rPr>
        <w:t>_</w:t>
      </w:r>
      <w:r>
        <w:rPr>
          <w:color w:val="A1A1A1"/>
          <w:spacing w:val="-21"/>
          <w:w w:val="90"/>
          <w:sz w:val="25"/>
        </w:rPr>
        <w:t>.</w:t>
      </w:r>
    </w:p>
    <w:p>
      <w:pPr>
        <w:spacing w:before="65"/>
        <w:ind w:left="91" w:right="0" w:firstLine="0"/>
        <w:jc w:val="left"/>
        <w:rPr>
          <w:sz w:val="26"/>
        </w:rPr>
      </w:pPr>
      <w:r>
        <w:rPr/>
        <w:br w:type="column"/>
      </w:r>
      <w:r>
        <w:rPr>
          <w:color w:val="A1A1A1"/>
          <w:w w:val="75"/>
          <w:sz w:val="25"/>
        </w:rPr>
        <w:t>....</w:t>
      </w:r>
      <w:r>
        <w:rPr>
          <w:color w:val="747274"/>
          <w:w w:val="75"/>
          <w:sz w:val="25"/>
        </w:rPr>
        <w:t>.</w:t>
      </w:r>
      <w:r>
        <w:rPr>
          <w:color w:val="8A8A8C"/>
          <w:w w:val="75"/>
          <w:sz w:val="25"/>
        </w:rPr>
        <w:t>.. </w:t>
      </w:r>
      <w:r>
        <w:rPr>
          <w:color w:val="A1A1A1"/>
          <w:w w:val="75"/>
          <w:sz w:val="37"/>
        </w:rPr>
        <w:t>-</w:t>
      </w:r>
      <w:r>
        <w:rPr>
          <w:color w:val="747274"/>
          <w:w w:val="75"/>
          <w:sz w:val="26"/>
        </w:rPr>
        <w:t>·</w:t>
      </w:r>
      <w:r>
        <w:rPr>
          <w:color w:val="8A8A8C"/>
          <w:w w:val="75"/>
          <w:sz w:val="26"/>
        </w:rPr>
        <w:t>-</w:t>
      </w:r>
      <w:r>
        <w:rPr>
          <w:color w:val="C3C3C3"/>
          <w:w w:val="75"/>
          <w:sz w:val="26"/>
        </w:rPr>
        <w:t>·-</w:t>
      </w:r>
    </w:p>
    <w:p>
      <w:pPr>
        <w:spacing w:after="0"/>
        <w:jc w:val="left"/>
        <w:rPr>
          <w:sz w:val="26"/>
        </w:rPr>
        <w:sectPr>
          <w:pgSz w:w="11920" w:h="16300"/>
          <w:pgMar w:top="0" w:bottom="0" w:left="580" w:right="960"/>
          <w:cols w:num="2" w:equalWidth="0">
            <w:col w:w="1456" w:space="40"/>
            <w:col w:w="8884"/>
          </w:cols>
        </w:sectPr>
      </w:pPr>
    </w:p>
    <w:p>
      <w:pPr>
        <w:spacing w:before="190"/>
        <w:ind w:left="870" w:right="0" w:firstLine="0"/>
        <w:jc w:val="left"/>
        <w:rPr>
          <w:i/>
          <w:sz w:val="22"/>
        </w:rPr>
      </w:pPr>
      <w:r>
        <w:rPr/>
        <w:pict>
          <v:line style="position:absolute;mso-position-horizontal-relative:page;mso-position-vertical-relative:paragraph;z-index:3232;mso-wrap-distance-left:0;mso-wrap-distance-right:0" from="71.300613pt,24.434715pt" to="526.984703pt,24.434715pt" stroked="true" strokeweight="1.371166pt" strokecolor="#6b646b">
            <v:stroke dashstyle="solid"/>
            <w10:wrap type="topAndBottom"/>
          </v:line>
        </w:pict>
      </w:r>
      <w:r>
        <w:rPr>
          <w:rFonts w:ascii="Arial" w:hAnsi="Arial"/>
          <w:i/>
          <w:color w:val="747274"/>
          <w:w w:val="90"/>
          <w:sz w:val="20"/>
        </w:rPr>
        <w:t>Ханты-Мансийс1,,."Uй </w:t>
      </w:r>
      <w:r>
        <w:rPr>
          <w:i/>
          <w:color w:val="747274"/>
          <w:w w:val="90"/>
          <w:sz w:val="22"/>
        </w:rPr>
        <w:t>н осударствеиныйпе11сионный фоид</w:t>
      </w:r>
    </w:p>
    <w:p>
      <w:pPr>
        <w:pStyle w:val="ListParagraph"/>
        <w:numPr>
          <w:ilvl w:val="1"/>
          <w:numId w:val="10"/>
        </w:numPr>
        <w:tabs>
          <w:tab w:pos="1628" w:val="left" w:leader="none"/>
        </w:tabs>
        <w:spacing w:line="252" w:lineRule="exact" w:before="128" w:after="0"/>
        <w:ind w:left="877" w:right="108" w:firstLine="489"/>
        <w:jc w:val="both"/>
        <w:rPr>
          <w:color w:val="3D3D41"/>
          <w:sz w:val="23"/>
        </w:rPr>
      </w:pPr>
      <w:r>
        <w:rPr>
          <w:color w:val="747274"/>
          <w:sz w:val="23"/>
        </w:rPr>
        <w:t>именные пенсионные счета Участяиков, сохранивших право на негосударственное пенсионное</w:t>
      </w:r>
      <w:r>
        <w:rPr>
          <w:color w:val="747274"/>
          <w:spacing w:val="-32"/>
          <w:sz w:val="23"/>
        </w:rPr>
        <w:t> </w:t>
      </w:r>
      <w:r>
        <w:rPr>
          <w:color w:val="747274"/>
          <w:sz w:val="23"/>
        </w:rPr>
        <w:t>обеспечение</w:t>
      </w:r>
      <w:r>
        <w:rPr>
          <w:color w:val="747274"/>
          <w:spacing w:val="-23"/>
          <w:sz w:val="23"/>
        </w:rPr>
        <w:t> </w:t>
      </w:r>
      <w:r>
        <w:rPr>
          <w:color w:val="747274"/>
          <w:sz w:val="23"/>
        </w:rPr>
        <w:t>после</w:t>
      </w:r>
      <w:r>
        <w:rPr>
          <w:color w:val="747274"/>
          <w:spacing w:val="-32"/>
          <w:sz w:val="23"/>
        </w:rPr>
        <w:t> </w:t>
      </w:r>
      <w:r>
        <w:rPr>
          <w:color w:val="747274"/>
          <w:sz w:val="23"/>
        </w:rPr>
        <w:t>увольнения</w:t>
      </w:r>
      <w:r>
        <w:rPr>
          <w:color w:val="747274"/>
          <w:spacing w:val="-26"/>
          <w:sz w:val="23"/>
        </w:rPr>
        <w:t> </w:t>
      </w:r>
      <w:r>
        <w:rPr>
          <w:color w:val="747274"/>
          <w:sz w:val="23"/>
        </w:rPr>
        <w:t>от</w:t>
      </w:r>
      <w:r>
        <w:rPr>
          <w:color w:val="747274"/>
          <w:spacing w:val="-45"/>
          <w:sz w:val="23"/>
        </w:rPr>
        <w:t> </w:t>
      </w:r>
      <w:r>
        <w:rPr>
          <w:color w:val="747274"/>
          <w:sz w:val="23"/>
        </w:rPr>
        <w:t>Вкладчика.</w:t>
      </w:r>
    </w:p>
    <w:p>
      <w:pPr>
        <w:pStyle w:val="BodyText"/>
        <w:spacing w:before="42"/>
        <w:ind w:left="1426"/>
      </w:pPr>
      <w:r>
        <w:rPr>
          <w:color w:val="747274"/>
          <w:u w:val="single" w:color="000000"/>
        </w:rPr>
        <w:t>При именной </w:t>
      </w:r>
      <w:r>
        <w:rPr>
          <w:color w:val="565456"/>
          <w:u w:val="single" w:color="000000"/>
        </w:rPr>
        <w:t>ф</w:t>
      </w:r>
      <w:r>
        <w:rPr>
          <w:color w:val="747274"/>
          <w:u w:val="single" w:color="000000"/>
        </w:rPr>
        <w:t>орме ведения пенсионных счетов:</w:t>
      </w:r>
    </w:p>
    <w:p>
      <w:pPr>
        <w:pStyle w:val="ListParagraph"/>
        <w:numPr>
          <w:ilvl w:val="1"/>
          <w:numId w:val="10"/>
        </w:numPr>
        <w:tabs>
          <w:tab w:pos="1622" w:val="left" w:leader="none"/>
        </w:tabs>
        <w:spacing w:line="240" w:lineRule="auto" w:before="43" w:after="0"/>
        <w:ind w:left="874" w:right="125" w:firstLine="492"/>
        <w:jc w:val="both"/>
        <w:rPr>
          <w:color w:val="747274"/>
          <w:sz w:val="23"/>
        </w:rPr>
      </w:pPr>
      <w:r>
        <w:rPr>
          <w:color w:val="747274"/>
          <w:sz w:val="23"/>
        </w:rPr>
        <w:t>nеасиоввый счет Вкладчика (Участников), на котором отражается современная стоимость пенсионных обязательств, ее изменения в результате внесения пенсионных взносов. начисления распределенного дохода и перевода пенсионных взносов Вкладчm&lt;а на именные </w:t>
      </w:r>
      <w:r>
        <w:rPr>
          <w:color w:val="747274"/>
          <w:w w:val="95"/>
          <w:sz w:val="23"/>
        </w:rPr>
        <w:t>пенсионные счета</w:t>
      </w:r>
      <w:r>
        <w:rPr>
          <w:color w:val="747274"/>
          <w:spacing w:val="29"/>
          <w:w w:val="95"/>
          <w:sz w:val="23"/>
        </w:rPr>
        <w:t> </w:t>
      </w:r>
      <w:r>
        <w:rPr>
          <w:color w:val="747274"/>
          <w:w w:val="95"/>
          <w:sz w:val="23"/>
        </w:rPr>
        <w:t>Участников;</w:t>
      </w:r>
    </w:p>
    <w:p>
      <w:pPr>
        <w:pStyle w:val="ListParagraph"/>
        <w:numPr>
          <w:ilvl w:val="1"/>
          <w:numId w:val="10"/>
        </w:numPr>
        <w:tabs>
          <w:tab w:pos="1618" w:val="left" w:leader="none"/>
        </w:tabs>
        <w:spacing w:line="235" w:lineRule="auto" w:before="1" w:after="0"/>
        <w:ind w:left="868" w:right="111" w:firstLine="498"/>
        <w:jc w:val="both"/>
        <w:rPr>
          <w:color w:val="747274"/>
          <w:sz w:val="23"/>
        </w:rPr>
      </w:pPr>
      <w:r>
        <w:rPr>
          <w:color w:val="747274"/>
          <w:sz w:val="23"/>
        </w:rPr>
        <w:t>именные пенсионные счета Участников, на </w:t>
      </w:r>
      <w:r>
        <w:rPr>
          <w:color w:val="747274"/>
          <w:spacing w:val="-8"/>
          <w:sz w:val="23"/>
        </w:rPr>
        <w:t>к</w:t>
      </w:r>
      <w:r>
        <w:rPr>
          <w:color w:val="565456"/>
          <w:spacing w:val="-8"/>
          <w:sz w:val="23"/>
        </w:rPr>
        <w:t>о</w:t>
      </w:r>
      <w:r>
        <w:rPr>
          <w:color w:val="747274"/>
          <w:spacing w:val="-8"/>
          <w:sz w:val="23"/>
        </w:rPr>
        <w:t>торых </w:t>
      </w:r>
      <w:r>
        <w:rPr>
          <w:color w:val="747274"/>
          <w:sz w:val="23"/>
        </w:rPr>
        <w:t>отражается современная стоимость </w:t>
      </w:r>
      <w:r>
        <w:rPr>
          <w:color w:val="747274"/>
          <w:spacing w:val="-3"/>
          <w:sz w:val="23"/>
        </w:rPr>
        <w:t>пе</w:t>
      </w:r>
      <w:r>
        <w:rPr>
          <w:color w:val="565456"/>
          <w:spacing w:val="-3"/>
          <w:sz w:val="23"/>
        </w:rPr>
        <w:t>н</w:t>
      </w:r>
      <w:r>
        <w:rPr>
          <w:color w:val="747274"/>
          <w:spacing w:val="-3"/>
          <w:sz w:val="23"/>
        </w:rPr>
        <w:t>сиоJШЫХ </w:t>
      </w:r>
      <w:r>
        <w:rPr>
          <w:color w:val="747274"/>
          <w:sz w:val="23"/>
        </w:rPr>
        <w:t>об </w:t>
      </w:r>
      <w:r>
        <w:rPr>
          <w:color w:val="747274"/>
          <w:spacing w:val="-5"/>
          <w:sz w:val="23"/>
        </w:rPr>
        <w:t>язательств</w:t>
      </w:r>
      <w:r>
        <w:rPr>
          <w:color w:val="8A8A8C"/>
          <w:spacing w:val="-5"/>
          <w:sz w:val="23"/>
        </w:rPr>
        <w:t>, </w:t>
      </w:r>
      <w:r>
        <w:rPr>
          <w:color w:val="747274"/>
          <w:sz w:val="23"/>
        </w:rPr>
        <w:t>ее изменения в результате начисления пенсионных взносов </w:t>
      </w:r>
      <w:r>
        <w:rPr>
          <w:color w:val="747274"/>
          <w:sz w:val="25"/>
        </w:rPr>
        <w:t>Вкладчика. </w:t>
      </w:r>
      <w:r>
        <w:rPr>
          <w:color w:val="747274"/>
          <w:sz w:val="23"/>
        </w:rPr>
        <w:t>начисления </w:t>
      </w:r>
      <w:r>
        <w:rPr>
          <w:color w:val="747274"/>
          <w:spacing w:val="-6"/>
          <w:sz w:val="23"/>
        </w:rPr>
        <w:t>распре</w:t>
      </w:r>
      <w:r>
        <w:rPr>
          <w:color w:val="8A8A8C"/>
          <w:spacing w:val="-6"/>
          <w:sz w:val="23"/>
        </w:rPr>
        <w:t>д</w:t>
      </w:r>
      <w:r>
        <w:rPr>
          <w:color w:val="747274"/>
          <w:spacing w:val="-6"/>
          <w:sz w:val="23"/>
        </w:rPr>
        <w:t>елённого </w:t>
      </w:r>
      <w:r>
        <w:rPr>
          <w:color w:val="747274"/>
          <w:sz w:val="23"/>
        </w:rPr>
        <w:t>дохода, начисления </w:t>
      </w:r>
      <w:r>
        <w:rPr>
          <w:color w:val="747274"/>
          <w:sz w:val="25"/>
        </w:rPr>
        <w:t>к </w:t>
      </w:r>
      <w:r>
        <w:rPr>
          <w:color w:val="747274"/>
          <w:sz w:val="23"/>
        </w:rPr>
        <w:t>вьmлат негосударственных певскй</w:t>
      </w:r>
      <w:r>
        <w:rPr>
          <w:color w:val="8A8A8C"/>
          <w:sz w:val="23"/>
        </w:rPr>
        <w:t>.</w:t>
      </w:r>
    </w:p>
    <w:p>
      <w:pPr>
        <w:pStyle w:val="ListParagraph"/>
        <w:numPr>
          <w:ilvl w:val="1"/>
          <w:numId w:val="10"/>
        </w:numPr>
        <w:tabs>
          <w:tab w:pos="1610" w:val="left" w:leader="none"/>
        </w:tabs>
        <w:spacing w:line="242" w:lineRule="auto" w:before="0" w:after="0"/>
        <w:ind w:left="874" w:right="120" w:firstLine="492"/>
        <w:jc w:val="both"/>
        <w:rPr>
          <w:color w:val="747274"/>
          <w:sz w:val="23"/>
        </w:rPr>
      </w:pPr>
      <w:r>
        <w:rPr>
          <w:color w:val="747274"/>
          <w:sz w:val="23"/>
        </w:rPr>
        <w:t>При заключении Вкладчиком </w:t>
      </w:r>
      <w:r>
        <w:rPr>
          <w:color w:val="8A8A8C"/>
          <w:sz w:val="23"/>
        </w:rPr>
        <w:t>- </w:t>
      </w:r>
      <w:r>
        <w:rPr>
          <w:color w:val="747274"/>
          <w:sz w:val="23"/>
        </w:rPr>
        <w:t>физическим лицом договора в свою пользу в </w:t>
      </w:r>
      <w:r>
        <w:rPr>
          <w:color w:val="747274"/>
          <w:spacing w:val="-8"/>
          <w:sz w:val="23"/>
        </w:rPr>
        <w:t>фон</w:t>
      </w:r>
      <w:r>
        <w:rPr>
          <w:color w:val="8A8A8C"/>
          <w:spacing w:val="-8"/>
          <w:sz w:val="23"/>
        </w:rPr>
        <w:t>д</w:t>
      </w:r>
      <w:r>
        <w:rPr>
          <w:color w:val="747274"/>
          <w:spacing w:val="-8"/>
          <w:sz w:val="23"/>
        </w:rPr>
        <w:t>е </w:t>
      </w:r>
      <w:r>
        <w:rPr>
          <w:color w:val="747274"/>
          <w:sz w:val="23"/>
        </w:rPr>
        <w:t>открывается ero именной пенс</w:t>
      </w:r>
      <w:r>
        <w:rPr>
          <w:color w:val="565456"/>
          <w:sz w:val="23"/>
        </w:rPr>
        <w:t>и</w:t>
      </w:r>
      <w:r>
        <w:rPr>
          <w:color w:val="747274"/>
          <w:sz w:val="23"/>
        </w:rPr>
        <w:t>онный счет, на котором отражается, с</w:t>
      </w:r>
      <w:r>
        <w:rPr>
          <w:color w:val="8A8A8C"/>
          <w:sz w:val="23"/>
        </w:rPr>
        <w:t>о</w:t>
      </w:r>
      <w:r>
        <w:rPr>
          <w:color w:val="747274"/>
          <w:sz w:val="23"/>
        </w:rPr>
        <w:t>временная стоимость певсиоввых </w:t>
      </w:r>
      <w:r>
        <w:rPr>
          <w:color w:val="747274"/>
          <w:spacing w:val="-5"/>
          <w:sz w:val="23"/>
        </w:rPr>
        <w:t>обязательств</w:t>
      </w:r>
      <w:r>
        <w:rPr>
          <w:color w:val="8A8A8C"/>
          <w:spacing w:val="-5"/>
          <w:sz w:val="23"/>
        </w:rPr>
        <w:t>, </w:t>
      </w:r>
      <w:r>
        <w:rPr>
          <w:color w:val="747274"/>
          <w:sz w:val="23"/>
        </w:rPr>
        <w:t>ее шменения в результате </w:t>
      </w:r>
      <w:r>
        <w:rPr>
          <w:color w:val="565456"/>
          <w:sz w:val="23"/>
        </w:rPr>
        <w:t>в</w:t>
      </w:r>
      <w:r>
        <w:rPr>
          <w:color w:val="747274"/>
          <w:sz w:val="23"/>
        </w:rPr>
        <w:t>несения пенсионных взносов</w:t>
      </w:r>
      <w:r>
        <w:rPr>
          <w:color w:val="8A8A8C"/>
          <w:sz w:val="23"/>
        </w:rPr>
        <w:t>, </w:t>
      </w:r>
      <w:r>
        <w:rPr>
          <w:color w:val="747274"/>
          <w:sz w:val="23"/>
        </w:rPr>
        <w:t>начисления распределённоrо</w:t>
      </w:r>
      <w:r>
        <w:rPr>
          <w:color w:val="747274"/>
          <w:spacing w:val="-38"/>
          <w:sz w:val="23"/>
        </w:rPr>
        <w:t> </w:t>
      </w:r>
      <w:r>
        <w:rPr>
          <w:color w:val="747274"/>
          <w:sz w:val="23"/>
        </w:rPr>
        <w:t>дохода,</w:t>
      </w:r>
      <w:r>
        <w:rPr>
          <w:color w:val="747274"/>
          <w:spacing w:val="-23"/>
          <w:sz w:val="23"/>
        </w:rPr>
        <w:t> </w:t>
      </w:r>
      <w:r>
        <w:rPr>
          <w:color w:val="747274"/>
          <w:sz w:val="23"/>
        </w:rPr>
        <w:t>нач:исления</w:t>
      </w:r>
      <w:r>
        <w:rPr>
          <w:color w:val="747274"/>
          <w:spacing w:val="-11"/>
          <w:sz w:val="23"/>
        </w:rPr>
        <w:t> </w:t>
      </w:r>
      <w:r>
        <w:rPr>
          <w:color w:val="747274"/>
          <w:sz w:val="23"/>
        </w:rPr>
        <w:t>и</w:t>
      </w:r>
      <w:r>
        <w:rPr>
          <w:color w:val="747274"/>
          <w:spacing w:val="-18"/>
          <w:sz w:val="23"/>
        </w:rPr>
        <w:t> </w:t>
      </w:r>
      <w:r>
        <w:rPr>
          <w:color w:val="747274"/>
          <w:sz w:val="23"/>
        </w:rPr>
        <w:t>выплат</w:t>
      </w:r>
      <w:r>
        <w:rPr>
          <w:color w:val="747274"/>
          <w:spacing w:val="10"/>
          <w:sz w:val="23"/>
        </w:rPr>
        <w:t> </w:t>
      </w:r>
      <w:r>
        <w:rPr>
          <w:color w:val="747274"/>
          <w:sz w:val="23"/>
        </w:rPr>
        <w:t>негосударственных</w:t>
      </w:r>
      <w:r>
        <w:rPr>
          <w:color w:val="747274"/>
          <w:spacing w:val="-32"/>
          <w:sz w:val="23"/>
        </w:rPr>
        <w:t> </w:t>
      </w:r>
      <w:r>
        <w:rPr>
          <w:color w:val="747274"/>
          <w:spacing w:val="-4"/>
          <w:sz w:val="23"/>
        </w:rPr>
        <w:t>пенсий</w:t>
      </w:r>
      <w:r>
        <w:rPr>
          <w:color w:val="8A8A8C"/>
          <w:spacing w:val="-4"/>
          <w:sz w:val="23"/>
        </w:rPr>
        <w:t>.</w:t>
      </w:r>
    </w:p>
    <w:p>
      <w:pPr>
        <w:spacing w:before="33"/>
        <w:ind w:left="1362" w:right="0" w:firstLine="0"/>
        <w:jc w:val="left"/>
        <w:rPr>
          <w:b/>
          <w:sz w:val="24"/>
        </w:rPr>
      </w:pPr>
      <w:r>
        <w:rPr>
          <w:b/>
          <w:color w:val="565456"/>
          <w:w w:val="95"/>
          <w:sz w:val="24"/>
        </w:rPr>
        <w:t>З</w:t>
      </w:r>
      <w:r>
        <w:rPr>
          <w:b/>
          <w:color w:val="747274"/>
          <w:w w:val="95"/>
          <w:sz w:val="24"/>
        </w:rPr>
        <w:t>.</w:t>
      </w:r>
      <w:r>
        <w:rPr>
          <w:b/>
          <w:color w:val="565456"/>
          <w:w w:val="95"/>
          <w:sz w:val="24"/>
        </w:rPr>
        <w:t>5.5</w:t>
      </w:r>
      <w:r>
        <w:rPr>
          <w:b/>
          <w:color w:val="747274"/>
          <w:w w:val="95"/>
          <w:sz w:val="24"/>
        </w:rPr>
        <w:t>. </w:t>
      </w:r>
      <w:r>
        <w:rPr>
          <w:b/>
          <w:color w:val="565456"/>
          <w:w w:val="95"/>
          <w:sz w:val="24"/>
        </w:rPr>
        <w:t>У</w:t>
      </w:r>
      <w:r>
        <w:rPr>
          <w:b/>
          <w:color w:val="747274"/>
          <w:w w:val="95"/>
          <w:sz w:val="24"/>
        </w:rPr>
        <w:t>сло</w:t>
      </w:r>
      <w:r>
        <w:rPr>
          <w:b/>
          <w:color w:val="565456"/>
          <w:w w:val="95"/>
          <w:sz w:val="24"/>
        </w:rPr>
        <w:t>вия реалп</w:t>
      </w:r>
      <w:r>
        <w:rPr>
          <w:b/>
          <w:color w:val="747274"/>
          <w:w w:val="95"/>
          <w:sz w:val="24"/>
        </w:rPr>
        <w:t>з</w:t>
      </w:r>
      <w:r>
        <w:rPr>
          <w:b/>
          <w:color w:val="565456"/>
          <w:w w:val="95"/>
          <w:sz w:val="24"/>
        </w:rPr>
        <w:t>ацпипенсионной  сх</w:t>
      </w:r>
      <w:r>
        <w:rPr>
          <w:b/>
          <w:color w:val="747274"/>
          <w:w w:val="95"/>
          <w:sz w:val="24"/>
        </w:rPr>
        <w:t>е</w:t>
      </w:r>
      <w:r>
        <w:rPr>
          <w:b/>
          <w:color w:val="565456"/>
          <w:w w:val="95"/>
          <w:sz w:val="24"/>
        </w:rPr>
        <w:t>мыв </w:t>
      </w:r>
      <w:r>
        <w:rPr>
          <w:b/>
          <w:color w:val="565456"/>
          <w:w w:val="95"/>
          <w:sz w:val="23"/>
        </w:rPr>
        <w:t>сл</w:t>
      </w:r>
      <w:r>
        <w:rPr>
          <w:b/>
          <w:color w:val="747274"/>
          <w:w w:val="95"/>
          <w:sz w:val="23"/>
        </w:rPr>
        <w:t>уч</w:t>
      </w:r>
      <w:r>
        <w:rPr>
          <w:b/>
          <w:color w:val="565456"/>
          <w:w w:val="95"/>
          <w:sz w:val="23"/>
        </w:rPr>
        <w:t>ае </w:t>
      </w:r>
      <w:r>
        <w:rPr>
          <w:b/>
          <w:color w:val="565456"/>
          <w:w w:val="95"/>
          <w:sz w:val="24"/>
        </w:rPr>
        <w:t>с:мер</w:t>
      </w:r>
      <w:r>
        <w:rPr>
          <w:b/>
          <w:color w:val="747274"/>
          <w:w w:val="95"/>
          <w:sz w:val="24"/>
        </w:rPr>
        <w:t>т,</w:t>
      </w:r>
      <w:r>
        <w:rPr>
          <w:b/>
          <w:color w:val="565456"/>
          <w:w w:val="95"/>
          <w:sz w:val="24"/>
        </w:rPr>
        <w:t>и  Участника</w:t>
      </w:r>
    </w:p>
    <w:p>
      <w:pPr>
        <w:pStyle w:val="BodyText"/>
        <w:spacing w:line="242" w:lineRule="auto" w:before="31"/>
        <w:ind w:left="877" w:right="112" w:firstLine="485"/>
        <w:jc w:val="both"/>
      </w:pPr>
      <w:r>
        <w:rPr>
          <w:color w:val="747274"/>
        </w:rPr>
        <w:t>Переход прав Участника к друrи:м лицам возможен в порядке </w:t>
      </w:r>
      <w:r>
        <w:rPr>
          <w:color w:val="747274"/>
          <w:spacing w:val="-5"/>
        </w:rPr>
        <w:t>правопреемства</w:t>
      </w:r>
      <w:r>
        <w:rPr>
          <w:color w:val="8A8A8C"/>
          <w:spacing w:val="-5"/>
        </w:rPr>
        <w:t>. </w:t>
      </w:r>
      <w:r>
        <w:rPr>
          <w:color w:val="747274"/>
          <w:spacing w:val="-11"/>
        </w:rPr>
        <w:t>По</w:t>
      </w:r>
      <w:r>
        <w:rPr>
          <w:color w:val="8A8A8C"/>
          <w:spacing w:val="-11"/>
        </w:rPr>
        <w:t>д </w:t>
      </w:r>
      <w:r>
        <w:rPr>
          <w:color w:val="747274"/>
        </w:rPr>
        <w:t>правопреемством в цеШ[Х не </w:t>
      </w:r>
      <w:r>
        <w:rPr>
          <w:color w:val="747274"/>
          <w:spacing w:val="-6"/>
        </w:rPr>
        <w:t>госуда</w:t>
      </w:r>
      <w:r>
        <w:rPr>
          <w:color w:val="565456"/>
          <w:spacing w:val="-6"/>
        </w:rPr>
        <w:t>р</w:t>
      </w:r>
      <w:r>
        <w:rPr>
          <w:color w:val="747274"/>
          <w:spacing w:val="-6"/>
        </w:rPr>
        <w:t>ственного </w:t>
      </w:r>
      <w:r>
        <w:rPr>
          <w:color w:val="747274"/>
        </w:rPr>
        <w:t>пенсионного обеспечения пон:имается </w:t>
      </w:r>
      <w:r>
        <w:rPr>
          <w:color w:val="747274"/>
          <w:spacing w:val="-6"/>
        </w:rPr>
        <w:t>перехо</w:t>
      </w:r>
      <w:r>
        <w:rPr>
          <w:color w:val="8A8A8C"/>
          <w:spacing w:val="-6"/>
        </w:rPr>
        <w:t>д </w:t>
      </w:r>
      <w:r>
        <w:rPr>
          <w:color w:val="747274"/>
        </w:rPr>
        <w:t>прав Участника по пенсионному договору от одного лица к </w:t>
      </w:r>
      <w:r>
        <w:rPr>
          <w:color w:val="747274"/>
          <w:spacing w:val="-3"/>
        </w:rPr>
        <w:t>другому</w:t>
      </w:r>
      <w:r>
        <w:rPr>
          <w:color w:val="8A8A8C"/>
          <w:spacing w:val="-3"/>
        </w:rPr>
        <w:t>.</w:t>
      </w:r>
    </w:p>
    <w:p>
      <w:pPr>
        <w:pStyle w:val="BodyText"/>
        <w:spacing w:before="50"/>
        <w:ind w:left="1371"/>
      </w:pPr>
      <w:r>
        <w:rPr>
          <w:color w:val="747274"/>
        </w:rPr>
        <w:t>По </w:t>
      </w:r>
      <w:r>
        <w:rPr>
          <w:color w:val="8A8A8C"/>
        </w:rPr>
        <w:t>д</w:t>
      </w:r>
      <w:r>
        <w:rPr>
          <w:color w:val="747274"/>
        </w:rPr>
        <w:t>аннойсхеме правопреемстводопускается:</w:t>
      </w:r>
    </w:p>
    <w:p>
      <w:pPr>
        <w:pStyle w:val="ListParagraph"/>
        <w:numPr>
          <w:ilvl w:val="1"/>
          <w:numId w:val="10"/>
        </w:numPr>
        <w:tabs>
          <w:tab w:pos="1618" w:val="left" w:leader="none"/>
        </w:tabs>
        <w:spacing w:line="244" w:lineRule="auto" w:before="43" w:after="0"/>
        <w:ind w:left="1626" w:right="112" w:hanging="241"/>
        <w:jc w:val="left"/>
        <w:rPr>
          <w:color w:val="747274"/>
          <w:sz w:val="23"/>
        </w:rPr>
      </w:pPr>
      <w:r>
        <w:rPr>
          <w:color w:val="747274"/>
          <w:sz w:val="23"/>
        </w:rPr>
        <w:t>как в накопительный </w:t>
      </w:r>
      <w:r>
        <w:rPr>
          <w:color w:val="747274"/>
          <w:spacing w:val="2"/>
          <w:sz w:val="23"/>
        </w:rPr>
        <w:t>период</w:t>
      </w:r>
      <w:r>
        <w:rPr>
          <w:color w:val="8A8A8C"/>
          <w:spacing w:val="2"/>
          <w:sz w:val="23"/>
        </w:rPr>
        <w:t>, </w:t>
      </w:r>
      <w:r>
        <w:rPr>
          <w:color w:val="747274"/>
          <w:sz w:val="23"/>
        </w:rPr>
        <w:t>так и в период пенсионных вьmлат </w:t>
      </w:r>
      <w:r>
        <w:rPr>
          <w:color w:val="8A8A8C"/>
          <w:sz w:val="23"/>
        </w:rPr>
        <w:t>- </w:t>
      </w:r>
      <w:r>
        <w:rPr>
          <w:color w:val="747274"/>
          <w:sz w:val="23"/>
        </w:rPr>
        <w:t>при именной форме ведения</w:t>
      </w:r>
      <w:r>
        <w:rPr>
          <w:color w:val="747274"/>
          <w:spacing w:val="-48"/>
          <w:sz w:val="23"/>
        </w:rPr>
        <w:t> </w:t>
      </w:r>
      <w:r>
        <w:rPr>
          <w:color w:val="747274"/>
          <w:sz w:val="23"/>
        </w:rPr>
        <w:t>пенсионных счетов;</w:t>
      </w:r>
    </w:p>
    <w:p>
      <w:pPr>
        <w:pStyle w:val="BodyText"/>
        <w:spacing w:line="244" w:lineRule="auto" w:before="37"/>
        <w:ind w:left="1614" w:firstLine="6"/>
      </w:pPr>
      <w:r>
        <w:rPr>
          <w:color w:val="747274"/>
        </w:rPr>
        <w:t>только в пе</w:t>
      </w:r>
      <w:r>
        <w:rPr>
          <w:color w:val="565456"/>
        </w:rPr>
        <w:t>ри</w:t>
      </w:r>
      <w:r>
        <w:rPr>
          <w:color w:val="747274"/>
        </w:rPr>
        <w:t>од пенсионных выrmат - при солидарной фо</w:t>
      </w:r>
      <w:r>
        <w:rPr>
          <w:color w:val="565456"/>
        </w:rPr>
        <w:t>р</w:t>
      </w:r>
      <w:r>
        <w:rPr>
          <w:color w:val="747274"/>
        </w:rPr>
        <w:t>ме ведении пен</w:t>
      </w:r>
      <w:r>
        <w:rPr>
          <w:color w:val="565456"/>
        </w:rPr>
        <w:t>с</w:t>
      </w:r>
      <w:r>
        <w:rPr>
          <w:color w:val="747274"/>
        </w:rPr>
        <w:t>ионных счетов.</w:t>
      </w:r>
    </w:p>
    <w:p>
      <w:pPr>
        <w:pStyle w:val="BodyText"/>
        <w:spacing w:line="275" w:lineRule="exact" w:before="8"/>
        <w:ind w:left="1371"/>
      </w:pPr>
      <w:r>
        <w:rPr>
          <w:color w:val="747274"/>
        </w:rPr>
        <w:t>Иные </w:t>
      </w:r>
      <w:r>
        <w:rPr>
          <w:color w:val="747274"/>
          <w:spacing w:val="-5"/>
        </w:rPr>
        <w:t>положения</w:t>
      </w:r>
      <w:r>
        <w:rPr>
          <w:color w:val="8A8A8C"/>
          <w:spacing w:val="-5"/>
        </w:rPr>
        <w:t>,  </w:t>
      </w:r>
      <w:r>
        <w:rPr>
          <w:color w:val="747274"/>
        </w:rPr>
        <w:t>касающиеся </w:t>
      </w:r>
      <w:r>
        <w:rPr>
          <w:color w:val="747274"/>
          <w:spacing w:val="-6"/>
        </w:rPr>
        <w:t>правопреемства</w:t>
      </w:r>
      <w:r>
        <w:rPr>
          <w:color w:val="8A8A8C"/>
          <w:spacing w:val="-6"/>
        </w:rPr>
        <w:t>,  </w:t>
      </w:r>
      <w:r>
        <w:rPr>
          <w:color w:val="747274"/>
        </w:rPr>
        <w:t>устанавливаются в </w:t>
      </w:r>
      <w:r>
        <w:rPr>
          <w:color w:val="747274"/>
          <w:spacing w:val="-8"/>
        </w:rPr>
        <w:t>раз</w:t>
      </w:r>
      <w:r>
        <w:rPr>
          <w:color w:val="8A8A8C"/>
          <w:spacing w:val="-8"/>
        </w:rPr>
        <w:t>д</w:t>
      </w:r>
      <w:r>
        <w:rPr>
          <w:color w:val="747274"/>
          <w:spacing w:val="-8"/>
        </w:rPr>
        <w:t>е</w:t>
      </w:r>
      <w:r>
        <w:rPr>
          <w:color w:val="8A8A8C"/>
          <w:spacing w:val="-8"/>
        </w:rPr>
        <w:t>л</w:t>
      </w:r>
      <w:r>
        <w:rPr>
          <w:color w:val="747274"/>
          <w:spacing w:val="-8"/>
        </w:rPr>
        <w:t>е  </w:t>
      </w:r>
      <w:r>
        <w:rPr>
          <w:rFonts w:ascii="Arial" w:hAnsi="Arial"/>
          <w:color w:val="747274"/>
          <w:sz w:val="25"/>
        </w:rPr>
        <w:t>16 </w:t>
      </w:r>
      <w:r>
        <w:rPr>
          <w:color w:val="747274"/>
        </w:rPr>
        <w:t>настоящих</w:t>
      </w:r>
    </w:p>
    <w:p>
      <w:pPr>
        <w:pStyle w:val="Heading7"/>
        <w:spacing w:line="298" w:lineRule="exact"/>
        <w:ind w:left="877"/>
      </w:pPr>
      <w:r>
        <w:rPr>
          <w:color w:val="747274"/>
          <w:w w:val="85"/>
        </w:rPr>
        <w:t>Правил.</w:t>
      </w:r>
    </w:p>
    <w:p>
      <w:pPr>
        <w:spacing w:before="26"/>
        <w:ind w:left="1362" w:right="0" w:firstLine="0"/>
        <w:jc w:val="left"/>
        <w:rPr>
          <w:b/>
          <w:sz w:val="24"/>
        </w:rPr>
      </w:pPr>
      <w:r>
        <w:rPr>
          <w:b/>
          <w:color w:val="565456"/>
          <w:sz w:val="24"/>
        </w:rPr>
        <w:t>З.5.6</w:t>
      </w:r>
      <w:r>
        <w:rPr>
          <w:b/>
          <w:color w:val="747274"/>
          <w:sz w:val="24"/>
        </w:rPr>
        <w:t>. </w:t>
      </w:r>
      <w:r>
        <w:rPr>
          <w:b/>
          <w:color w:val="565456"/>
          <w:sz w:val="24"/>
        </w:rPr>
        <w:t>Порядок расчета вык</w:t>
      </w:r>
      <w:r>
        <w:rPr>
          <w:b/>
          <w:color w:val="747274"/>
          <w:sz w:val="24"/>
        </w:rPr>
        <w:t>у</w:t>
      </w:r>
      <w:r>
        <w:rPr>
          <w:b/>
          <w:color w:val="565456"/>
          <w:sz w:val="24"/>
        </w:rPr>
        <w:t>ппыхс</w:t>
      </w:r>
      <w:r>
        <w:rPr>
          <w:b/>
          <w:color w:val="747274"/>
          <w:sz w:val="24"/>
        </w:rPr>
        <w:t>у</w:t>
      </w:r>
      <w:r>
        <w:rPr>
          <w:b/>
          <w:color w:val="565456"/>
          <w:sz w:val="24"/>
        </w:rPr>
        <w:t>мм.</w:t>
      </w:r>
    </w:p>
    <w:p>
      <w:pPr>
        <w:pStyle w:val="BodyText"/>
        <w:spacing w:line="244" w:lineRule="auto" w:before="41"/>
        <w:ind w:left="881" w:right="133" w:firstLine="491"/>
        <w:jc w:val="both"/>
      </w:pPr>
      <w:r>
        <w:rPr>
          <w:color w:val="747274"/>
        </w:rPr>
        <w:t>В случае</w:t>
      </w:r>
      <w:r>
        <w:rPr>
          <w:color w:val="8A8A8C"/>
        </w:rPr>
        <w:t>. </w:t>
      </w:r>
      <w:r>
        <w:rPr>
          <w:color w:val="747274"/>
        </w:rPr>
        <w:t>расто</w:t>
      </w:r>
      <w:r>
        <w:rPr>
          <w:color w:val="565456"/>
        </w:rPr>
        <w:t>р</w:t>
      </w:r>
      <w:r>
        <w:rPr>
          <w:color w:val="747274"/>
        </w:rPr>
        <w:t>жения пенсионного договора</w:t>
      </w:r>
      <w:r>
        <w:rPr>
          <w:color w:val="8A8A8C"/>
        </w:rPr>
        <w:t>, </w:t>
      </w:r>
      <w:r>
        <w:rPr>
          <w:color w:val="747274"/>
        </w:rPr>
        <w:t>заключенного Вкладчиком - юридическим лицо</w:t>
      </w:r>
      <w:r>
        <w:rPr>
          <w:color w:val="565456"/>
        </w:rPr>
        <w:t>м </w:t>
      </w:r>
      <w:r>
        <w:rPr>
          <w:color w:val="747274"/>
        </w:rPr>
        <w:t>либо физическим лицом в пользу Участников (а), размер выкупной суммы равен:</w:t>
      </w:r>
    </w:p>
    <w:p>
      <w:pPr>
        <w:tabs>
          <w:tab w:pos="2901" w:val="left" w:leader="none"/>
        </w:tabs>
        <w:spacing w:line="68" w:lineRule="exact" w:before="94"/>
        <w:ind w:left="1904" w:right="0" w:firstLine="0"/>
        <w:jc w:val="left"/>
        <w:rPr>
          <w:sz w:val="16"/>
        </w:rPr>
      </w:pPr>
      <w:r>
        <w:rPr>
          <w:b/>
          <w:i/>
          <w:color w:val="8A8A8C"/>
          <w:sz w:val="16"/>
        </w:rPr>
        <w:t>п</w:t>
        <w:tab/>
      </w:r>
      <w:r>
        <w:rPr>
          <w:color w:val="747274"/>
          <w:sz w:val="16"/>
        </w:rPr>
        <w:t>"</w:t>
      </w:r>
    </w:p>
    <w:p>
      <w:pPr>
        <w:spacing w:after="0" w:line="68" w:lineRule="exact"/>
        <w:jc w:val="left"/>
        <w:rPr>
          <w:sz w:val="16"/>
        </w:rPr>
        <w:sectPr>
          <w:type w:val="continuous"/>
          <w:pgSz w:w="11920" w:h="16300"/>
          <w:pgMar w:top="140" w:bottom="0" w:left="580" w:right="960"/>
        </w:sectPr>
      </w:pPr>
    </w:p>
    <w:p>
      <w:pPr>
        <w:spacing w:line="339" w:lineRule="exact" w:before="0"/>
        <w:ind w:left="1521" w:right="0" w:firstLine="0"/>
        <w:jc w:val="left"/>
        <w:rPr>
          <w:i/>
          <w:sz w:val="28"/>
        </w:rPr>
      </w:pPr>
      <w:r>
        <w:rPr>
          <w:i/>
          <w:color w:val="8A8A8C"/>
          <w:w w:val="104"/>
          <w:sz w:val="23"/>
        </w:rPr>
        <w:t>V=</w:t>
      </w:r>
      <w:r>
        <w:rPr>
          <w:i/>
          <w:color w:val="8A8A8C"/>
          <w:spacing w:val="-20"/>
          <w:sz w:val="23"/>
        </w:rPr>
        <w:t> </w:t>
      </w:r>
      <w:r>
        <w:rPr>
          <w:i/>
          <w:color w:val="747274"/>
          <w:w w:val="104"/>
          <w:sz w:val="28"/>
        </w:rPr>
        <w:t>L</w:t>
      </w:r>
      <w:r>
        <w:rPr>
          <w:i/>
          <w:color w:val="747274"/>
          <w:spacing w:val="-42"/>
          <w:sz w:val="28"/>
        </w:rPr>
        <w:t> </w:t>
      </w:r>
      <w:r>
        <w:rPr>
          <w:i/>
          <w:color w:val="8A8A8C"/>
          <w:spacing w:val="-85"/>
          <w:w w:val="74"/>
          <w:sz w:val="28"/>
        </w:rPr>
        <w:t>C</w:t>
      </w:r>
      <w:r>
        <w:rPr>
          <w:i/>
          <w:color w:val="8A8A8C"/>
          <w:w w:val="33"/>
          <w:sz w:val="28"/>
        </w:rPr>
        <w:t>J</w:t>
      </w:r>
      <w:r>
        <w:rPr>
          <w:i/>
          <w:color w:val="8A8A8C"/>
          <w:sz w:val="28"/>
        </w:rPr>
        <w:t> </w:t>
      </w:r>
      <w:r>
        <w:rPr>
          <w:i/>
          <w:color w:val="8A8A8C"/>
          <w:spacing w:val="18"/>
          <w:sz w:val="28"/>
        </w:rPr>
        <w:t> </w:t>
      </w:r>
      <w:r>
        <w:rPr>
          <w:i/>
          <w:color w:val="747274"/>
          <w:w w:val="33"/>
          <w:sz w:val="23"/>
        </w:rPr>
        <w:t>•</w:t>
      </w:r>
      <w:r>
        <w:rPr>
          <w:i/>
          <w:color w:val="747274"/>
          <w:sz w:val="23"/>
        </w:rPr>
        <w:t> </w:t>
      </w:r>
      <w:r>
        <w:rPr>
          <w:i/>
          <w:color w:val="747274"/>
          <w:spacing w:val="-19"/>
          <w:sz w:val="23"/>
        </w:rPr>
        <w:t> </w:t>
      </w:r>
      <w:r>
        <w:rPr>
          <w:i/>
          <w:color w:val="747274"/>
          <w:w w:val="34"/>
          <w:sz w:val="23"/>
        </w:rPr>
        <w:t>а</w:t>
      </w:r>
      <w:r>
        <w:rPr>
          <w:i/>
          <w:color w:val="747274"/>
          <w:spacing w:val="26"/>
          <w:sz w:val="23"/>
        </w:rPr>
        <w:t> </w:t>
      </w:r>
      <w:r>
        <w:rPr>
          <w:i/>
          <w:color w:val="A1A1A1"/>
          <w:w w:val="34"/>
          <w:position w:val="-6"/>
          <w:sz w:val="16"/>
        </w:rPr>
        <w:t>1</w:t>
      </w:r>
      <w:r>
        <w:rPr>
          <w:i/>
          <w:color w:val="A1A1A1"/>
          <w:position w:val="-6"/>
          <w:sz w:val="16"/>
        </w:rPr>
        <w:t>  </w:t>
      </w:r>
      <w:r>
        <w:rPr>
          <w:i/>
          <w:color w:val="A1A1A1"/>
          <w:spacing w:val="-3"/>
          <w:position w:val="-6"/>
          <w:sz w:val="16"/>
        </w:rPr>
        <w:t> </w:t>
      </w:r>
      <w:r>
        <w:rPr>
          <w:rFonts w:ascii="Arial" w:hAnsi="Arial"/>
          <w:color w:val="8A8A8C"/>
          <w:w w:val="33"/>
          <w:sz w:val="20"/>
        </w:rPr>
        <w:t>+</w:t>
      </w:r>
      <w:r>
        <w:rPr>
          <w:rFonts w:ascii="Arial" w:hAnsi="Arial"/>
          <w:color w:val="8A8A8C"/>
          <w:sz w:val="20"/>
        </w:rPr>
        <w:t> </w:t>
      </w:r>
      <w:r>
        <w:rPr>
          <w:rFonts w:ascii="Arial" w:hAnsi="Arial"/>
          <w:color w:val="8A8A8C"/>
          <w:spacing w:val="15"/>
          <w:sz w:val="20"/>
        </w:rPr>
        <w:t> </w:t>
      </w:r>
      <w:r>
        <w:rPr>
          <w:i/>
          <w:color w:val="565456"/>
          <w:w w:val="33"/>
          <w:sz w:val="28"/>
        </w:rPr>
        <w:t>L</w:t>
      </w:r>
      <w:r>
        <w:rPr>
          <w:i/>
          <w:color w:val="565456"/>
          <w:sz w:val="28"/>
        </w:rPr>
        <w:t> </w:t>
      </w:r>
      <w:r>
        <w:rPr>
          <w:i/>
          <w:color w:val="565456"/>
          <w:spacing w:val="-20"/>
          <w:sz w:val="28"/>
        </w:rPr>
        <w:t> </w:t>
      </w:r>
      <w:r>
        <w:rPr>
          <w:i/>
          <w:color w:val="A1A1A1"/>
          <w:spacing w:val="-16"/>
          <w:w w:val="38"/>
          <w:sz w:val="28"/>
        </w:rPr>
        <w:t>J</w:t>
      </w:r>
      <w:r>
        <w:rPr>
          <w:i/>
          <w:color w:val="747274"/>
          <w:w w:val="64"/>
          <w:sz w:val="28"/>
        </w:rPr>
        <w:t>I</w:t>
      </w:r>
    </w:p>
    <w:p>
      <w:pPr>
        <w:tabs>
          <w:tab w:pos="2853" w:val="left" w:leader="none"/>
        </w:tabs>
        <w:spacing w:line="146" w:lineRule="exact" w:before="0"/>
        <w:ind w:left="1847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color w:val="A1A1A1"/>
          <w:w w:val="95"/>
          <w:sz w:val="14"/>
        </w:rPr>
        <w:t>J•I</w:t>
        <w:tab/>
      </w:r>
      <w:r>
        <w:rPr>
          <w:rFonts w:ascii="Arial" w:hAnsi="Arial"/>
          <w:color w:val="8A8A8C"/>
          <w:w w:val="95"/>
          <w:sz w:val="14"/>
        </w:rPr>
        <w:t>J•</w:t>
      </w:r>
      <w:r>
        <w:rPr>
          <w:rFonts w:ascii="Arial" w:hAnsi="Arial"/>
          <w:color w:val="8A8A8C"/>
          <w:spacing w:val="-8"/>
          <w:w w:val="95"/>
          <w:sz w:val="14"/>
        </w:rPr>
        <w:t> </w:t>
      </w:r>
      <w:r>
        <w:rPr>
          <w:rFonts w:ascii="Arial" w:hAnsi="Arial"/>
          <w:color w:val="747274"/>
          <w:w w:val="95"/>
          <w:sz w:val="14"/>
        </w:rPr>
        <w:t>I</w:t>
      </w:r>
    </w:p>
    <w:p>
      <w:pPr>
        <w:spacing w:line="354" w:lineRule="exact" w:before="0"/>
        <w:ind w:left="94" w:right="0" w:firstLine="0"/>
        <w:jc w:val="left"/>
        <w:rPr>
          <w:sz w:val="27"/>
        </w:rPr>
      </w:pPr>
      <w:r>
        <w:rPr/>
        <w:br w:type="column"/>
      </w:r>
      <w:r>
        <w:rPr>
          <w:color w:val="747274"/>
          <w:w w:val="80"/>
          <w:sz w:val="28"/>
        </w:rPr>
        <w:t>• </w:t>
      </w:r>
      <w:r>
        <w:rPr>
          <w:i/>
          <w:color w:val="8A8A8C"/>
          <w:w w:val="80"/>
          <w:sz w:val="28"/>
        </w:rPr>
        <w:t>Р</w:t>
      </w:r>
      <w:r>
        <w:rPr>
          <w:i/>
          <w:color w:val="8A8A8C"/>
          <w:w w:val="80"/>
          <w:position w:val="-6"/>
          <w:sz w:val="16"/>
        </w:rPr>
        <w:t>1  </w:t>
      </w:r>
      <w:r>
        <w:rPr>
          <w:b/>
          <w:i/>
          <w:color w:val="8A8A8C"/>
          <w:w w:val="80"/>
          <w:sz w:val="28"/>
        </w:rPr>
        <w:t>- ( </w:t>
      </w:r>
      <w:r>
        <w:rPr>
          <w:b/>
          <w:i/>
          <w:color w:val="747274"/>
          <w:w w:val="80"/>
          <w:sz w:val="28"/>
        </w:rPr>
        <w:t>А</w:t>
      </w:r>
      <w:r>
        <w:rPr>
          <w:b/>
          <w:i/>
          <w:color w:val="8A8A8C"/>
          <w:w w:val="80"/>
          <w:sz w:val="28"/>
        </w:rPr>
        <w:t>,, </w:t>
      </w:r>
      <w:r>
        <w:rPr>
          <w:color w:val="8A8A8C"/>
          <w:w w:val="80"/>
          <w:sz w:val="27"/>
        </w:rPr>
        <w:t>+</w:t>
      </w:r>
      <w:r>
        <w:rPr>
          <w:color w:val="747274"/>
          <w:w w:val="80"/>
          <w:sz w:val="27"/>
        </w:rPr>
        <w:t>G),</w:t>
      </w:r>
    </w:p>
    <w:p>
      <w:pPr>
        <w:spacing w:after="0" w:line="354" w:lineRule="exact"/>
        <w:jc w:val="left"/>
        <w:rPr>
          <w:sz w:val="27"/>
        </w:rPr>
        <w:sectPr>
          <w:type w:val="continuous"/>
          <w:pgSz w:w="11920" w:h="16300"/>
          <w:pgMar w:top="140" w:bottom="0" w:left="580" w:right="960"/>
          <w:cols w:num="2" w:equalWidth="0">
            <w:col w:w="3155" w:space="40"/>
            <w:col w:w="7185"/>
          </w:cols>
        </w:sectPr>
      </w:pPr>
    </w:p>
    <w:p>
      <w:pPr>
        <w:spacing w:before="91"/>
        <w:ind w:left="0" w:right="81" w:firstLine="0"/>
        <w:jc w:val="right"/>
        <w:rPr>
          <w:rFonts w:ascii="Arial" w:hAnsi="Arial"/>
          <w:b/>
          <w:i/>
          <w:sz w:val="9"/>
        </w:rPr>
      </w:pPr>
      <w:r>
        <w:rPr>
          <w:color w:val="747274"/>
          <w:w w:val="95"/>
          <w:sz w:val="23"/>
        </w:rPr>
        <w:t>где:</w:t>
      </w:r>
      <w:r>
        <w:rPr>
          <w:color w:val="747274"/>
          <w:sz w:val="23"/>
        </w:rPr>
        <w:t>  </w:t>
      </w:r>
      <w:r>
        <w:rPr>
          <w:color w:val="747274"/>
          <w:spacing w:val="2"/>
          <w:sz w:val="23"/>
        </w:rPr>
        <w:t> </w:t>
      </w:r>
      <w:r>
        <w:rPr>
          <w:i/>
          <w:color w:val="747274"/>
          <w:spacing w:val="-165"/>
          <w:w w:val="93"/>
          <w:sz w:val="36"/>
        </w:rPr>
        <w:t>L</w:t>
      </w:r>
      <w:r>
        <w:rPr>
          <w:rFonts w:ascii="Arial" w:hAnsi="Arial"/>
          <w:b/>
          <w:i/>
          <w:color w:val="747274"/>
          <w:w w:val="85"/>
          <w:position w:val="20"/>
          <w:sz w:val="9"/>
        </w:rPr>
        <w:t>1/</w:t>
      </w:r>
    </w:p>
    <w:p>
      <w:pPr>
        <w:spacing w:before="5"/>
        <w:ind w:left="0" w:right="0" w:firstLine="0"/>
        <w:jc w:val="right"/>
        <w:rPr>
          <w:rFonts w:ascii="Arial"/>
          <w:b/>
          <w:i/>
          <w:sz w:val="14"/>
        </w:rPr>
      </w:pPr>
      <w:r>
        <w:rPr>
          <w:rFonts w:ascii="Arial"/>
          <w:b/>
          <w:i/>
          <w:color w:val="A1A1A1"/>
          <w:w w:val="90"/>
          <w:sz w:val="14"/>
        </w:rPr>
        <w:t>J</w:t>
      </w:r>
      <w:r>
        <w:rPr>
          <w:rFonts w:ascii="Arial"/>
          <w:b/>
          <w:i/>
          <w:color w:val="747274"/>
          <w:w w:val="90"/>
          <w:sz w:val="14"/>
        </w:rPr>
        <w:t>= </w:t>
      </w:r>
      <w:r>
        <w:rPr>
          <w:rFonts w:ascii="Arial"/>
          <w:b/>
          <w:i/>
          <w:color w:val="8A8A8C"/>
          <w:w w:val="90"/>
          <w:sz w:val="14"/>
        </w:rPr>
        <w:t>I</w:t>
      </w:r>
    </w:p>
    <w:p>
      <w:pPr>
        <w:tabs>
          <w:tab w:pos="355" w:val="left" w:leader="none"/>
        </w:tabs>
        <w:spacing w:before="147"/>
        <w:ind w:left="-22" w:right="0" w:firstLine="0"/>
        <w:jc w:val="left"/>
        <w:rPr>
          <w:sz w:val="14"/>
        </w:rPr>
      </w:pPr>
      <w:r>
        <w:rPr/>
        <w:br w:type="column"/>
      </w:r>
      <w:r>
        <w:rPr>
          <w:i/>
          <w:color w:val="8A8A8C"/>
          <w:spacing w:val="-62"/>
          <w:w w:val="104"/>
          <w:sz w:val="30"/>
        </w:rPr>
        <w:t>с</w:t>
      </w:r>
      <w:r>
        <w:rPr>
          <w:i/>
          <w:color w:val="A1A1A1"/>
          <w:w w:val="75"/>
          <w:sz w:val="14"/>
        </w:rPr>
        <w:t>1</w:t>
      </w:r>
      <w:r>
        <w:rPr>
          <w:i/>
          <w:color w:val="A1A1A1"/>
          <w:sz w:val="14"/>
        </w:rPr>
        <w:tab/>
      </w:r>
      <w:r>
        <w:rPr>
          <w:color w:val="565456"/>
          <w:w w:val="74"/>
          <w:sz w:val="14"/>
        </w:rPr>
        <w:t>-</w:t>
      </w:r>
    </w:p>
    <w:p>
      <w:pPr>
        <w:pStyle w:val="BodyText"/>
        <w:tabs>
          <w:tab w:pos="7037" w:val="left" w:leader="none"/>
        </w:tabs>
        <w:spacing w:before="212"/>
        <w:ind w:left="111"/>
      </w:pPr>
      <w:r>
        <w:rPr/>
        <w:br w:type="column"/>
      </w:r>
      <w:r>
        <w:rPr>
          <w:color w:val="747274"/>
        </w:rPr>
        <w:t>вел:ичина  пенсиошrых  взносов  Вкладчика,  уплаченных  </w:t>
      </w:r>
      <w:r>
        <w:rPr>
          <w:color w:val="747274"/>
          <w:spacing w:val="17"/>
        </w:rPr>
        <w:t> </w:t>
      </w:r>
      <w:r>
        <w:rPr>
          <w:color w:val="747274"/>
        </w:rPr>
        <w:t>в </w:t>
      </w:r>
      <w:r>
        <w:rPr>
          <w:color w:val="747274"/>
          <w:spacing w:val="6"/>
        </w:rPr>
        <w:t> </w:t>
      </w:r>
      <w:r>
        <w:rPr>
          <w:color w:val="747274"/>
        </w:rPr>
        <w:t>Фонд</w:t>
        <w:tab/>
        <w:t>с</w:t>
      </w:r>
      <w:r>
        <w:rPr>
          <w:color w:val="747274"/>
          <w:spacing w:val="55"/>
        </w:rPr>
        <w:t> </w:t>
      </w:r>
      <w:r>
        <w:rPr>
          <w:color w:val="747274"/>
        </w:rPr>
        <w:t>момента</w:t>
      </w:r>
    </w:p>
    <w:p>
      <w:pPr>
        <w:spacing w:after="0"/>
        <w:sectPr>
          <w:type w:val="continuous"/>
          <w:pgSz w:w="11920" w:h="16300"/>
          <w:pgMar w:top="140" w:bottom="0" w:left="580" w:right="960"/>
          <w:cols w:num="3" w:equalWidth="0">
            <w:col w:w="1688" w:space="40"/>
            <w:col w:w="392" w:space="55"/>
            <w:col w:w="8205"/>
          </w:cols>
        </w:sectPr>
      </w:pPr>
    </w:p>
    <w:p>
      <w:pPr>
        <w:pStyle w:val="BodyText"/>
        <w:spacing w:before="26"/>
        <w:ind w:left="870"/>
      </w:pPr>
      <w:r>
        <w:rPr/>
        <w:drawing>
          <wp:anchor distT="0" distB="0" distL="0" distR="0" allowOverlap="1" layoutInCell="1" locked="0" behindDoc="0" simplePos="0" relativeHeight="3280">
            <wp:simplePos x="0" y="0"/>
            <wp:positionH relativeFrom="page">
              <wp:posOffset>438912</wp:posOffset>
            </wp:positionH>
            <wp:positionV relativeFrom="page">
              <wp:posOffset>268223</wp:posOffset>
            </wp:positionV>
            <wp:extent cx="390144" cy="10082276"/>
            <wp:effectExtent l="0" t="0" r="0" b="0"/>
            <wp:wrapNone/>
            <wp:docPr id="49" name="image3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3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10082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47274"/>
        </w:rPr>
        <w:t>заюпо</w:t>
      </w:r>
      <w:r>
        <w:rPr>
          <w:color w:val="565456"/>
        </w:rPr>
        <w:t>ч</w:t>
      </w:r>
      <w:r>
        <w:rPr>
          <w:color w:val="747274"/>
        </w:rPr>
        <w:t>евиядо момента расторжения пенсионного договора в </w:t>
      </w:r>
      <w:r>
        <w:rPr>
          <w:i/>
          <w:color w:val="747274"/>
          <w:sz w:val="24"/>
        </w:rPr>
        <w:t>j </w:t>
      </w:r>
      <w:r>
        <w:rPr>
          <w:color w:val="7C779A"/>
          <w:sz w:val="24"/>
        </w:rPr>
        <w:t>- </w:t>
      </w:r>
      <w:r>
        <w:rPr>
          <w:color w:val="747274"/>
        </w:rPr>
        <w:t>ом году;</w:t>
      </w:r>
    </w:p>
    <w:p>
      <w:pPr>
        <w:pStyle w:val="BodyText"/>
        <w:tabs>
          <w:tab w:pos="9375" w:val="left" w:leader="none"/>
        </w:tabs>
        <w:spacing w:line="264" w:lineRule="auto" w:before="41"/>
        <w:ind w:left="872" w:right="116" w:firstLine="525"/>
      </w:pPr>
      <w:r>
        <w:rPr>
          <w:i/>
          <w:color w:val="747274"/>
          <w:sz w:val="24"/>
        </w:rPr>
        <w:t>а</w:t>
      </w:r>
      <w:r>
        <w:rPr>
          <w:i/>
          <w:color w:val="8A8A8C"/>
          <w:position w:val="-7"/>
          <w:sz w:val="15"/>
        </w:rPr>
        <w:t>1     </w:t>
      </w:r>
      <w:r>
        <w:rPr>
          <w:color w:val="747274"/>
          <w:sz w:val="15"/>
        </w:rPr>
        <w:t>-     </w:t>
      </w:r>
      <w:r>
        <w:rPr>
          <w:color w:val="747274"/>
          <w:spacing w:val="-6"/>
        </w:rPr>
        <w:t>возвращаем</w:t>
      </w:r>
      <w:r>
        <w:rPr>
          <w:color w:val="565456"/>
          <w:spacing w:val="-6"/>
        </w:rPr>
        <w:t>ая   </w:t>
      </w:r>
      <w:r>
        <w:rPr>
          <w:color w:val="747274"/>
        </w:rPr>
        <w:t>доля   выкупной  стоимости   пенсионных   </w:t>
      </w:r>
      <w:r>
        <w:rPr>
          <w:color w:val="747274"/>
          <w:spacing w:val="-5"/>
        </w:rPr>
        <w:t>взнос</w:t>
      </w:r>
      <w:r>
        <w:rPr>
          <w:color w:val="8A8A8C"/>
          <w:spacing w:val="-5"/>
        </w:rPr>
        <w:t>о</w:t>
      </w:r>
      <w:r>
        <w:rPr>
          <w:color w:val="747274"/>
          <w:spacing w:val="-5"/>
        </w:rPr>
        <w:t>в,</w:t>
      </w:r>
      <w:r>
        <w:rPr>
          <w:color w:val="747274"/>
          <w:spacing w:val="39"/>
        </w:rPr>
        <w:t> </w:t>
      </w:r>
      <w:r>
        <w:rPr>
          <w:color w:val="747274"/>
        </w:rPr>
        <w:t>в </w:t>
      </w:r>
      <w:r>
        <w:rPr>
          <w:color w:val="747274"/>
          <w:spacing w:val="23"/>
        </w:rPr>
        <w:t> </w:t>
      </w:r>
      <w:r>
        <w:rPr>
          <w:i/>
          <w:color w:val="8A8A8C"/>
          <w:sz w:val="24"/>
        </w:rPr>
        <w:t>j</w:t>
        <w:tab/>
      </w:r>
      <w:r>
        <w:rPr>
          <w:color w:val="747274"/>
        </w:rPr>
        <w:t>ом </w:t>
      </w:r>
      <w:r>
        <w:rPr>
          <w:color w:val="747274"/>
          <w:spacing w:val="35"/>
        </w:rPr>
        <w:t> </w:t>
      </w:r>
      <w:r>
        <w:rPr>
          <w:color w:val="747274"/>
          <w:spacing w:val="-5"/>
        </w:rPr>
        <w:t>году</w:t>
      </w:r>
      <w:r>
        <w:rPr>
          <w:color w:val="8A8A8C"/>
          <w:spacing w:val="-5"/>
        </w:rPr>
        <w:t>,</w:t>
      </w:r>
      <w:r>
        <w:rPr>
          <w:color w:val="8A8A8C"/>
          <w:w w:val="102"/>
        </w:rPr>
        <w:t> </w:t>
      </w:r>
      <w:r>
        <w:rPr>
          <w:color w:val="747274"/>
        </w:rPr>
        <w:t>устанавливается</w:t>
      </w:r>
      <w:r>
        <w:rPr>
          <w:color w:val="747274"/>
          <w:spacing w:val="-34"/>
        </w:rPr>
        <w:t> </w:t>
      </w:r>
      <w:r>
        <w:rPr>
          <w:color w:val="747274"/>
        </w:rPr>
        <w:t>в</w:t>
      </w:r>
      <w:r>
        <w:rPr>
          <w:color w:val="747274"/>
          <w:spacing w:val="-8"/>
        </w:rPr>
        <w:t> </w:t>
      </w:r>
      <w:r>
        <w:rPr>
          <w:color w:val="747274"/>
        </w:rPr>
        <w:t>соответствии</w:t>
      </w:r>
      <w:r>
        <w:rPr>
          <w:color w:val="747274"/>
          <w:spacing w:val="-17"/>
        </w:rPr>
        <w:t> </w:t>
      </w:r>
      <w:r>
        <w:rPr>
          <w:color w:val="747274"/>
        </w:rPr>
        <w:t>с</w:t>
      </w:r>
      <w:r>
        <w:rPr>
          <w:color w:val="747274"/>
          <w:spacing w:val="-8"/>
        </w:rPr>
        <w:t> </w:t>
      </w:r>
      <w:r>
        <w:rPr>
          <w:color w:val="747274"/>
        </w:rPr>
        <w:t>настоящюш</w:t>
      </w:r>
      <w:r>
        <w:rPr>
          <w:color w:val="747274"/>
          <w:spacing w:val="-14"/>
        </w:rPr>
        <w:t> </w:t>
      </w:r>
      <w:r>
        <w:rPr>
          <w:color w:val="747274"/>
        </w:rPr>
        <w:t>Правилами</w:t>
      </w:r>
      <w:r>
        <w:rPr>
          <w:color w:val="747274"/>
          <w:spacing w:val="-3"/>
        </w:rPr>
        <w:t> </w:t>
      </w:r>
      <w:r>
        <w:rPr>
          <w:color w:val="747274"/>
        </w:rPr>
        <w:t>и</w:t>
      </w:r>
      <w:r>
        <w:rPr>
          <w:color w:val="747274"/>
          <w:spacing w:val="-21"/>
        </w:rPr>
        <w:t> </w:t>
      </w:r>
      <w:r>
        <w:rPr>
          <w:color w:val="747274"/>
        </w:rPr>
        <w:t>пенсионным</w:t>
      </w:r>
      <w:r>
        <w:rPr>
          <w:color w:val="747274"/>
          <w:spacing w:val="-8"/>
        </w:rPr>
        <w:t> </w:t>
      </w:r>
      <w:r>
        <w:rPr>
          <w:color w:val="747274"/>
        </w:rPr>
        <w:t>договором</w:t>
      </w:r>
      <w:r>
        <w:rPr>
          <w:color w:val="8A8A8C"/>
        </w:rPr>
        <w:t>;</w:t>
      </w:r>
    </w:p>
    <w:p>
      <w:pPr>
        <w:pStyle w:val="BodyText"/>
        <w:tabs>
          <w:tab w:pos="2035" w:val="left" w:leader="none"/>
          <w:tab w:pos="3790" w:val="left" w:leader="none"/>
        </w:tabs>
        <w:spacing w:before="36"/>
        <w:ind w:left="1424"/>
      </w:pPr>
      <w:r>
        <w:rPr>
          <w:i/>
          <w:color w:val="565456"/>
          <w:spacing w:val="-159"/>
          <w:w w:val="93"/>
          <w:sz w:val="36"/>
        </w:rPr>
        <w:t>L</w:t>
      </w:r>
      <w:r>
        <w:rPr>
          <w:color w:val="747274"/>
          <w:w w:val="105"/>
          <w:position w:val="10"/>
        </w:rPr>
        <w:t>"</w:t>
      </w:r>
      <w:r>
        <w:rPr>
          <w:color w:val="747274"/>
          <w:spacing w:val="22"/>
          <w:position w:val="10"/>
        </w:rPr>
        <w:t> </w:t>
      </w:r>
      <w:r>
        <w:rPr>
          <w:color w:val="747274"/>
          <w:spacing w:val="-64"/>
          <w:w w:val="79"/>
          <w:sz w:val="36"/>
        </w:rPr>
        <w:t>/</w:t>
      </w:r>
      <w:r>
        <w:rPr>
          <w:i/>
          <w:color w:val="A1A1A1"/>
          <w:w w:val="62"/>
          <w:sz w:val="19"/>
        </w:rPr>
        <w:t>1</w:t>
      </w:r>
      <w:r>
        <w:rPr>
          <w:i/>
          <w:color w:val="A1A1A1"/>
          <w:sz w:val="19"/>
        </w:rPr>
        <w:tab/>
      </w:r>
      <w:r>
        <w:rPr>
          <w:color w:val="3D3D41"/>
          <w:w w:val="61"/>
          <w:sz w:val="19"/>
        </w:rPr>
        <w:t>-</w:t>
      </w:r>
      <w:r>
        <w:rPr>
          <w:color w:val="3D3D41"/>
          <w:sz w:val="19"/>
        </w:rPr>
        <w:t>  </w:t>
      </w:r>
      <w:r>
        <w:rPr>
          <w:color w:val="3D3D41"/>
          <w:spacing w:val="2"/>
          <w:sz w:val="19"/>
        </w:rPr>
        <w:t> </w:t>
      </w:r>
      <w:r>
        <w:rPr>
          <w:color w:val="747274"/>
          <w:w w:val="97"/>
        </w:rPr>
        <w:t>начисленный</w:t>
      </w:r>
      <w:r>
        <w:rPr>
          <w:color w:val="747274"/>
        </w:rPr>
        <w:tab/>
      </w:r>
      <w:r>
        <w:rPr>
          <w:color w:val="747274"/>
          <w:w w:val="98"/>
        </w:rPr>
        <w:t>распределенный</w:t>
      </w:r>
      <w:r>
        <w:rPr>
          <w:color w:val="747274"/>
        </w:rPr>
        <w:t>  </w:t>
      </w:r>
      <w:r>
        <w:rPr>
          <w:color w:val="747274"/>
          <w:spacing w:val="1"/>
        </w:rPr>
        <w:t> </w:t>
      </w:r>
      <w:r>
        <w:rPr>
          <w:color w:val="747274"/>
          <w:w w:val="100"/>
        </w:rPr>
        <w:t>доход,</w:t>
      </w:r>
      <w:r>
        <w:rPr>
          <w:color w:val="747274"/>
        </w:rPr>
        <w:t>  </w:t>
      </w:r>
      <w:r>
        <w:rPr>
          <w:color w:val="747274"/>
          <w:spacing w:val="2"/>
        </w:rPr>
        <w:t> </w:t>
      </w:r>
      <w:r>
        <w:rPr>
          <w:color w:val="747274"/>
          <w:w w:val="100"/>
        </w:rPr>
        <w:t>с</w:t>
      </w:r>
      <w:r>
        <w:rPr>
          <w:color w:val="747274"/>
        </w:rPr>
        <w:t>  </w:t>
      </w:r>
      <w:r>
        <w:rPr>
          <w:color w:val="747274"/>
          <w:spacing w:val="20"/>
        </w:rPr>
        <w:t> </w:t>
      </w:r>
      <w:r>
        <w:rPr>
          <w:color w:val="747274"/>
          <w:w w:val="100"/>
        </w:rPr>
        <w:t>момента</w:t>
      </w:r>
      <w:r>
        <w:rPr>
          <w:color w:val="747274"/>
        </w:rPr>
        <w:t>  </w:t>
      </w:r>
      <w:r>
        <w:rPr>
          <w:color w:val="747274"/>
          <w:spacing w:val="3"/>
        </w:rPr>
        <w:t> </w:t>
      </w:r>
      <w:r>
        <w:rPr>
          <w:color w:val="747274"/>
          <w:w w:val="99"/>
        </w:rPr>
        <w:t>заключения</w:t>
      </w:r>
      <w:r>
        <w:rPr>
          <w:color w:val="747274"/>
        </w:rPr>
        <w:t>  </w:t>
      </w:r>
      <w:r>
        <w:rPr>
          <w:color w:val="747274"/>
          <w:spacing w:val="-13"/>
        </w:rPr>
        <w:t> </w:t>
      </w:r>
      <w:r>
        <w:rPr>
          <w:color w:val="747274"/>
          <w:w w:val="108"/>
        </w:rPr>
        <w:t>до</w:t>
      </w:r>
      <w:r>
        <w:rPr>
          <w:color w:val="747274"/>
        </w:rPr>
        <w:t>  </w:t>
      </w:r>
      <w:r>
        <w:rPr>
          <w:color w:val="747274"/>
          <w:spacing w:val="2"/>
        </w:rPr>
        <w:t> </w:t>
      </w:r>
      <w:r>
        <w:rPr>
          <w:color w:val="747274"/>
          <w:w w:val="95"/>
        </w:rPr>
        <w:t>момента</w:t>
      </w:r>
    </w:p>
    <w:p>
      <w:pPr>
        <w:spacing w:before="5"/>
        <w:ind w:left="1399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color w:val="8A8A8C"/>
          <w:sz w:val="14"/>
        </w:rPr>
        <w:t>J• </w:t>
      </w:r>
      <w:r>
        <w:rPr>
          <w:rFonts w:ascii="Arial" w:hAnsi="Arial"/>
          <w:color w:val="747274"/>
          <w:sz w:val="14"/>
        </w:rPr>
        <w:t>I</w:t>
      </w:r>
    </w:p>
    <w:p>
      <w:pPr>
        <w:pStyle w:val="BodyText"/>
        <w:spacing w:before="17"/>
        <w:ind w:left="874"/>
      </w:pPr>
      <w:r>
        <w:rPr>
          <w:color w:val="747274"/>
          <w:w w:val="105"/>
        </w:rPr>
        <w:t>раст</w:t>
      </w:r>
      <w:r>
        <w:rPr>
          <w:color w:val="8A8A8C"/>
          <w:w w:val="105"/>
        </w:rPr>
        <w:t>о</w:t>
      </w:r>
      <w:r>
        <w:rPr>
          <w:color w:val="747274"/>
          <w:w w:val="105"/>
        </w:rPr>
        <w:t>ржения пенсионного догов</w:t>
      </w:r>
      <w:r>
        <w:rPr>
          <w:color w:val="8A8A8C"/>
          <w:w w:val="105"/>
        </w:rPr>
        <w:t>о</w:t>
      </w:r>
      <w:r>
        <w:rPr>
          <w:color w:val="747274"/>
          <w:w w:val="105"/>
        </w:rPr>
        <w:t>ра в j</w:t>
      </w:r>
      <w:r>
        <w:rPr>
          <w:color w:val="A1A1A1"/>
          <w:w w:val="105"/>
        </w:rPr>
        <w:t>- </w:t>
      </w:r>
      <w:r>
        <w:rPr>
          <w:color w:val="747274"/>
          <w:w w:val="105"/>
        </w:rPr>
        <w:t>ом г</w:t>
      </w:r>
      <w:r>
        <w:rPr>
          <w:color w:val="8A8A8C"/>
          <w:w w:val="105"/>
        </w:rPr>
        <w:t>о.зу;</w:t>
      </w:r>
    </w:p>
    <w:p>
      <w:pPr>
        <w:pStyle w:val="BodyText"/>
        <w:spacing w:line="247" w:lineRule="auto" w:before="33"/>
        <w:ind w:left="865" w:right="147" w:firstLine="540"/>
      </w:pPr>
      <w:r>
        <w:rPr>
          <w:rFonts w:ascii="Arial" w:hAnsi="Arial"/>
          <w:i/>
          <w:color w:val="747274"/>
          <w:sz w:val="26"/>
        </w:rPr>
        <w:t>р</w:t>
      </w:r>
      <w:r>
        <w:rPr>
          <w:i/>
          <w:color w:val="A1A1A1"/>
          <w:position w:val="-7"/>
          <w:sz w:val="19"/>
        </w:rPr>
        <w:t>1 </w:t>
      </w:r>
      <w:r>
        <w:rPr>
          <w:color w:val="8A8A8C"/>
          <w:sz w:val="19"/>
        </w:rPr>
        <w:t>- </w:t>
      </w:r>
      <w:r>
        <w:rPr>
          <w:color w:val="747274"/>
        </w:rPr>
        <w:t>возвращаемая доля выкупной стоимости начисленного инвестици</w:t>
      </w:r>
      <w:r>
        <w:rPr>
          <w:color w:val="8A8A8C"/>
        </w:rPr>
        <w:t>о</w:t>
      </w:r>
      <w:r>
        <w:rPr>
          <w:color w:val="747274"/>
        </w:rPr>
        <w:t>нного дохода в j - </w:t>
      </w:r>
      <w:r>
        <w:rPr>
          <w:color w:val="8A8A8C"/>
        </w:rPr>
        <w:t>о</w:t>
      </w:r>
      <w:r>
        <w:rPr>
          <w:color w:val="747274"/>
        </w:rPr>
        <w:t>м году, устанавливаетс</w:t>
      </w:r>
      <w:r>
        <w:rPr>
          <w:color w:val="565456"/>
        </w:rPr>
        <w:t>я </w:t>
      </w:r>
      <w:r>
        <w:rPr>
          <w:color w:val="747274"/>
        </w:rPr>
        <w:t>в соответствии с настоящими </w:t>
      </w:r>
      <w:r>
        <w:rPr>
          <w:color w:val="565456"/>
        </w:rPr>
        <w:t>П</w:t>
      </w:r>
      <w:r>
        <w:rPr>
          <w:color w:val="747274"/>
        </w:rPr>
        <w:t>равилами и пенсионным   </w:t>
      </w:r>
      <w:r>
        <w:rPr>
          <w:color w:val="8A8A8C"/>
        </w:rPr>
        <w:t>д</w:t>
      </w:r>
      <w:r>
        <w:rPr>
          <w:color w:val="747274"/>
        </w:rPr>
        <w:t>оговором.</w:t>
      </w:r>
    </w:p>
    <w:p>
      <w:pPr>
        <w:pStyle w:val="BodyText"/>
        <w:spacing w:line="300" w:lineRule="auto" w:before="45"/>
        <w:ind w:left="879" w:firstLine="544"/>
      </w:pPr>
      <w:r>
        <w:rPr>
          <w:i/>
          <w:color w:val="747274"/>
          <w:sz w:val="24"/>
        </w:rPr>
        <w:t>А,, </w:t>
      </w:r>
      <w:r>
        <w:rPr>
          <w:color w:val="565456"/>
          <w:sz w:val="24"/>
        </w:rPr>
        <w:t>- </w:t>
      </w:r>
      <w:r>
        <w:rPr>
          <w:color w:val="747274"/>
        </w:rPr>
        <w:t>величипа пе</w:t>
      </w:r>
      <w:r>
        <w:rPr>
          <w:color w:val="565456"/>
        </w:rPr>
        <w:t>н</w:t>
      </w:r>
      <w:r>
        <w:rPr>
          <w:color w:val="747274"/>
        </w:rPr>
        <w:t>сионных обязательств фонда по выn,,ате неrосударствеяных пенсий Участникам данного Вкладчика </w:t>
      </w:r>
      <w:r>
        <w:rPr>
          <w:color w:val="8A8A8C"/>
        </w:rPr>
        <w:t>(</w:t>
      </w:r>
      <w:r>
        <w:rPr>
          <w:color w:val="747274"/>
        </w:rPr>
        <w:t>пенсионерам</w:t>
      </w:r>
      <w:r>
        <w:rPr>
          <w:color w:val="8A8A8C"/>
        </w:rPr>
        <w:t>);</w:t>
      </w:r>
    </w:p>
    <w:p>
      <w:pPr>
        <w:pStyle w:val="BodyText"/>
        <w:tabs>
          <w:tab w:pos="2182" w:val="left" w:leader="none"/>
        </w:tabs>
        <w:spacing w:line="233" w:lineRule="exact"/>
        <w:ind w:left="865" w:firstLine="516"/>
      </w:pPr>
      <w:r>
        <w:rPr>
          <w:rFonts w:ascii="Arial" w:hAnsi="Arial"/>
          <w:i/>
          <w:color w:val="747274"/>
          <w:sz w:val="22"/>
        </w:rPr>
        <w:t>G</w:t>
        <w:tab/>
      </w:r>
      <w:r>
        <w:rPr>
          <w:rFonts w:ascii="Arial" w:hAnsi="Arial"/>
          <w:color w:val="747274"/>
          <w:sz w:val="22"/>
        </w:rPr>
        <w:t>- </w:t>
      </w:r>
      <w:r>
        <w:rPr>
          <w:color w:val="747274"/>
        </w:rPr>
        <w:t>веm1ч:ика. </w:t>
      </w:r>
      <w:r>
        <w:rPr>
          <w:color w:val="747274"/>
          <w:spacing w:val="-9"/>
        </w:rPr>
        <w:t>расхо</w:t>
      </w:r>
      <w:r>
        <w:rPr>
          <w:color w:val="8A8A8C"/>
          <w:spacing w:val="-9"/>
        </w:rPr>
        <w:t>д</w:t>
      </w:r>
      <w:r>
        <w:rPr>
          <w:color w:val="747274"/>
          <w:spacing w:val="-9"/>
        </w:rPr>
        <w:t>ов</w:t>
      </w:r>
      <w:r>
        <w:rPr>
          <w:color w:val="8A8A8C"/>
          <w:spacing w:val="-9"/>
        </w:rPr>
        <w:t>, </w:t>
      </w:r>
      <w:r>
        <w:rPr>
          <w:color w:val="747274"/>
        </w:rPr>
        <w:t>связанных с расторжением </w:t>
      </w:r>
      <w:r>
        <w:rPr>
          <w:color w:val="8A8A8C"/>
        </w:rPr>
        <w:t>д</w:t>
      </w:r>
      <w:r>
        <w:rPr>
          <w:color w:val="747274"/>
        </w:rPr>
        <w:t>ог</w:t>
      </w:r>
      <w:r>
        <w:rPr>
          <w:color w:val="8A8A8C"/>
        </w:rPr>
        <w:t>о</w:t>
      </w:r>
      <w:r>
        <w:rPr>
          <w:color w:val="747274"/>
        </w:rPr>
        <w:t>вора и </w:t>
      </w:r>
      <w:r>
        <w:rPr>
          <w:color w:val="747274"/>
          <w:spacing w:val="-5"/>
        </w:rPr>
        <w:t>перево</w:t>
      </w:r>
      <w:r>
        <w:rPr>
          <w:color w:val="8A8A8C"/>
          <w:spacing w:val="-5"/>
        </w:rPr>
        <w:t>д</w:t>
      </w:r>
      <w:r>
        <w:rPr>
          <w:color w:val="747274"/>
          <w:spacing w:val="-5"/>
        </w:rPr>
        <w:t>ом</w:t>
      </w:r>
      <w:r>
        <w:rPr>
          <w:color w:val="747274"/>
          <w:spacing w:val="-31"/>
        </w:rPr>
        <w:t> </w:t>
      </w:r>
      <w:r>
        <w:rPr>
          <w:color w:val="747274"/>
        </w:rPr>
        <w:t>выкупных</w:t>
      </w:r>
    </w:p>
    <w:p>
      <w:pPr>
        <w:pStyle w:val="BodyText"/>
        <w:spacing w:line="244" w:lineRule="auto"/>
        <w:ind w:left="865"/>
      </w:pPr>
      <w:r>
        <w:rPr>
          <w:color w:val="747274"/>
          <w:w w:val="91"/>
        </w:rPr>
        <w:t>сумм</w:t>
      </w:r>
      <w:r>
        <w:rPr>
          <w:color w:val="747274"/>
        </w:rPr>
        <w:t>  </w:t>
      </w:r>
      <w:r>
        <w:rPr>
          <w:color w:val="747274"/>
          <w:w w:val="104"/>
        </w:rPr>
        <w:t>ва</w:t>
      </w:r>
      <w:r>
        <w:rPr>
          <w:color w:val="747274"/>
        </w:rPr>
        <w:t>  </w:t>
      </w:r>
      <w:r>
        <w:rPr>
          <w:color w:val="747274"/>
          <w:w w:val="99"/>
        </w:rPr>
        <w:t>счет</w:t>
      </w:r>
      <w:r>
        <w:rPr>
          <w:color w:val="747274"/>
        </w:rPr>
        <w:t> </w:t>
      </w:r>
      <w:r>
        <w:rPr>
          <w:color w:val="747274"/>
          <w:w w:val="100"/>
        </w:rPr>
        <w:t>другого</w:t>
      </w:r>
      <w:r>
        <w:rPr>
          <w:color w:val="747274"/>
        </w:rPr>
        <w:t>  </w:t>
      </w:r>
      <w:r>
        <w:rPr>
          <w:color w:val="565456"/>
          <w:spacing w:val="-13"/>
          <w:w w:val="102"/>
        </w:rPr>
        <w:t>Ф</w:t>
      </w:r>
      <w:r>
        <w:rPr>
          <w:color w:val="747274"/>
          <w:w w:val="102"/>
        </w:rPr>
        <w:t>онда</w:t>
      </w:r>
      <w:r>
        <w:rPr>
          <w:color w:val="747274"/>
        </w:rPr>
        <w:t> </w:t>
      </w:r>
      <w:r>
        <w:rPr>
          <w:color w:val="747274"/>
          <w:w w:val="100"/>
        </w:rPr>
        <w:t>либо</w:t>
      </w:r>
      <w:r>
        <w:rPr>
          <w:color w:val="747274"/>
        </w:rPr>
        <w:t>  </w:t>
      </w:r>
      <w:r>
        <w:rPr>
          <w:color w:val="747274"/>
          <w:w w:val="101"/>
        </w:rPr>
        <w:t>на</w:t>
      </w:r>
      <w:r>
        <w:rPr>
          <w:color w:val="747274"/>
        </w:rPr>
        <w:t>  </w:t>
      </w:r>
      <w:r>
        <w:rPr>
          <w:color w:val="747274"/>
          <w:w w:val="96"/>
        </w:rPr>
        <w:t>лицевой</w:t>
      </w:r>
      <w:r>
        <w:rPr>
          <w:color w:val="747274"/>
        </w:rPr>
        <w:t>  </w:t>
      </w:r>
      <w:r>
        <w:rPr>
          <w:color w:val="747274"/>
          <w:w w:val="102"/>
        </w:rPr>
        <w:t>счет</w:t>
      </w:r>
      <w:r>
        <w:rPr>
          <w:color w:val="747274"/>
        </w:rPr>
        <w:t> </w:t>
      </w:r>
      <w:r>
        <w:rPr>
          <w:color w:val="747274"/>
          <w:w w:val="98"/>
        </w:rPr>
        <w:t>Вкладчика</w:t>
      </w:r>
      <w:r>
        <w:rPr>
          <w:color w:val="747274"/>
        </w:rPr>
        <w:t>  </w:t>
      </w:r>
      <w:r>
        <w:rPr>
          <w:color w:val="747274"/>
          <w:w w:val="106"/>
        </w:rPr>
        <w:t>(</w:t>
      </w:r>
      <w:r>
        <w:rPr>
          <w:color w:val="747274"/>
          <w:spacing w:val="-13"/>
          <w:w w:val="106"/>
        </w:rPr>
        <w:t>У</w:t>
      </w:r>
      <w:r>
        <w:rPr>
          <w:color w:val="747274"/>
          <w:w w:val="81"/>
        </w:rPr>
        <w:t>ч</w:t>
      </w:r>
      <w:r>
        <w:rPr>
          <w:color w:val="747274"/>
          <w:spacing w:val="-37"/>
          <w:w w:val="82"/>
        </w:rPr>
        <w:t>.</w:t>
      </w:r>
      <w:r>
        <w:rPr>
          <w:color w:val="747274"/>
          <w:w w:val="85"/>
        </w:rPr>
        <w:t>а.ств:</w:t>
      </w:r>
      <w:r>
        <w:rPr>
          <w:color w:val="747274"/>
          <w:spacing w:val="-4"/>
          <w:w w:val="85"/>
        </w:rPr>
        <w:t>и</w:t>
      </w:r>
      <w:r>
        <w:rPr>
          <w:color w:val="747274"/>
          <w:w w:val="101"/>
        </w:rPr>
        <w:t>к</w:t>
      </w:r>
      <w:r>
        <w:rPr>
          <w:color w:val="747274"/>
          <w:spacing w:val="-75"/>
          <w:w w:val="101"/>
        </w:rPr>
        <w:t>а</w:t>
      </w:r>
      <w:r>
        <w:rPr>
          <w:color w:val="A1A1A1"/>
          <w:w w:val="30"/>
        </w:rPr>
        <w:t>)</w:t>
      </w:r>
      <w:r>
        <w:rPr>
          <w:color w:val="A1A1A1"/>
        </w:rPr>
        <w:t> </w:t>
      </w:r>
      <w:r>
        <w:rPr>
          <w:color w:val="747274"/>
          <w:w w:val="103"/>
        </w:rPr>
        <w:t>п</w:t>
      </w:r>
      <w:r>
        <w:rPr>
          <w:color w:val="747274"/>
          <w:spacing w:val="-23"/>
          <w:w w:val="104"/>
        </w:rPr>
        <w:t>р</w:t>
      </w:r>
      <w:r>
        <w:rPr>
          <w:color w:val="747274"/>
          <w:w w:val="100"/>
        </w:rPr>
        <w:t>ав</w:t>
      </w:r>
      <w:r>
        <w:rPr>
          <w:color w:val="747274"/>
          <w:spacing w:val="-6"/>
          <w:w w:val="100"/>
        </w:rPr>
        <w:t>о</w:t>
      </w:r>
      <w:r>
        <w:rPr>
          <w:color w:val="747274"/>
          <w:w w:val="103"/>
        </w:rPr>
        <w:t>преемник</w:t>
      </w:r>
      <w:r>
        <w:rPr>
          <w:color w:val="747274"/>
          <w:spacing w:val="-74"/>
          <w:w w:val="103"/>
        </w:rPr>
        <w:t>а</w:t>
      </w:r>
      <w:r>
        <w:rPr>
          <w:color w:val="8A8A8C"/>
          <w:spacing w:val="-8"/>
          <w:w w:val="101"/>
        </w:rPr>
        <w:t>)</w:t>
      </w:r>
      <w:r>
        <w:rPr>
          <w:color w:val="747274"/>
          <w:w w:val="101"/>
        </w:rPr>
        <w:t>. </w:t>
      </w:r>
      <w:r>
        <w:rPr>
          <w:color w:val="747274"/>
        </w:rPr>
        <w:t>Определяется по фактическим затратам </w:t>
      </w:r>
      <w:r>
        <w:rPr>
          <w:color w:val="565456"/>
        </w:rPr>
        <w:t>н</w:t>
      </w:r>
      <w:r>
        <w:rPr>
          <w:color w:val="747274"/>
        </w:rPr>
        <w:t>а проведенные операции по расторжению </w:t>
      </w:r>
      <w:r>
        <w:rPr>
          <w:color w:val="8A8A8C"/>
        </w:rPr>
        <w:t>д</w:t>
      </w:r>
      <w:r>
        <w:rPr>
          <w:color w:val="747274"/>
        </w:rPr>
        <w:t>оговора</w:t>
      </w:r>
      <w:r>
        <w:rPr>
          <w:color w:val="8A8A8C"/>
        </w:rPr>
        <w:t>..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  <w:r>
        <w:rPr/>
        <w:pict>
          <v:line style="position:absolute;mso-position-horizontal-relative:page;mso-position-vertical-relative:paragraph;z-index:3256;mso-wrap-distance-left:0;mso-wrap-distance-right:0" from="70.843559pt,12.426006pt" to="526.984699pt,12.426006pt" stroked="true" strokeweight="1.371166pt" strokecolor="#675b64">
            <v:stroke dashstyle="solid"/>
            <w10:wrap type="topAndBottom"/>
          </v:line>
        </w:pict>
      </w:r>
    </w:p>
    <w:p>
      <w:pPr>
        <w:tabs>
          <w:tab w:pos="10276" w:val="right" w:leader="none"/>
        </w:tabs>
        <w:spacing w:line="242" w:lineRule="exact" w:before="0"/>
        <w:ind w:left="846" w:right="0" w:firstLine="0"/>
        <w:jc w:val="left"/>
        <w:rPr>
          <w:rFonts w:ascii="Arial" w:hAnsi="Arial"/>
          <w:sz w:val="20"/>
        </w:rPr>
      </w:pPr>
      <w:r>
        <w:rPr>
          <w:i/>
          <w:color w:val="747274"/>
          <w:w w:val="95"/>
          <w:sz w:val="26"/>
        </w:rPr>
        <w:t>СхеАю</w:t>
      </w:r>
      <w:r>
        <w:rPr>
          <w:i/>
          <w:color w:val="747274"/>
          <w:spacing w:val="-31"/>
          <w:w w:val="95"/>
          <w:sz w:val="26"/>
        </w:rPr>
        <w:t> </w:t>
      </w:r>
      <w:r>
        <w:rPr>
          <w:i/>
          <w:color w:val="747274"/>
          <w:w w:val="95"/>
          <w:sz w:val="23"/>
        </w:rPr>
        <w:t>№</w:t>
      </w:r>
      <w:r>
        <w:rPr>
          <w:i/>
          <w:color w:val="747274"/>
          <w:spacing w:val="-32"/>
          <w:w w:val="95"/>
          <w:sz w:val="23"/>
        </w:rPr>
        <w:t> </w:t>
      </w:r>
      <w:r>
        <w:rPr>
          <w:rFonts w:ascii="Arial" w:hAnsi="Arial"/>
          <w:i/>
          <w:color w:val="747274"/>
          <w:spacing w:val="-9"/>
          <w:w w:val="95"/>
          <w:sz w:val="24"/>
        </w:rPr>
        <w:t>2</w:t>
      </w:r>
      <w:r>
        <w:rPr>
          <w:rFonts w:ascii="Arial" w:hAnsi="Arial"/>
          <w:i/>
          <w:color w:val="8A8A8C"/>
          <w:spacing w:val="-9"/>
          <w:w w:val="95"/>
          <w:sz w:val="24"/>
        </w:rPr>
        <w:t>.</w:t>
      </w:r>
      <w:r>
        <w:rPr>
          <w:rFonts w:ascii="Arial" w:hAnsi="Arial"/>
          <w:i/>
          <w:color w:val="8A8A8C"/>
          <w:spacing w:val="-33"/>
          <w:w w:val="95"/>
          <w:sz w:val="24"/>
        </w:rPr>
        <w:t> </w:t>
      </w:r>
      <w:r>
        <w:rPr>
          <w:rFonts w:ascii="Arial" w:hAnsi="Arial"/>
          <w:i/>
          <w:color w:val="747274"/>
          <w:w w:val="95"/>
          <w:sz w:val="24"/>
        </w:rPr>
        <w:t>С</w:t>
      </w:r>
      <w:r>
        <w:rPr>
          <w:rFonts w:ascii="Arial" w:hAnsi="Arial"/>
          <w:i/>
          <w:color w:val="747274"/>
          <w:spacing w:val="-34"/>
          <w:w w:val="95"/>
          <w:sz w:val="24"/>
        </w:rPr>
        <w:t> </w:t>
      </w:r>
      <w:r>
        <w:rPr>
          <w:i/>
          <w:color w:val="747274"/>
          <w:w w:val="95"/>
          <w:sz w:val="26"/>
        </w:rPr>
        <w:t>установленнымиразмерал</w:t>
      </w:r>
      <w:r>
        <w:rPr>
          <w:i/>
          <w:color w:val="565456"/>
          <w:w w:val="95"/>
          <w:sz w:val="26"/>
        </w:rPr>
        <w:t>t</w:t>
      </w:r>
      <w:r>
        <w:rPr>
          <w:i/>
          <w:color w:val="747274"/>
          <w:w w:val="95"/>
          <w:sz w:val="26"/>
        </w:rPr>
        <w:t>и</w:t>
      </w:r>
      <w:r>
        <w:rPr>
          <w:i/>
          <w:color w:val="747274"/>
          <w:spacing w:val="-35"/>
          <w:w w:val="95"/>
          <w:sz w:val="26"/>
        </w:rPr>
        <w:t> </w:t>
      </w:r>
      <w:r>
        <w:rPr>
          <w:i/>
          <w:color w:val="747274"/>
          <w:w w:val="95"/>
          <w:sz w:val="26"/>
        </w:rPr>
        <w:t>пенсионных</w:t>
      </w:r>
      <w:r>
        <w:rPr>
          <w:i/>
          <w:color w:val="747274"/>
          <w:spacing w:val="-24"/>
          <w:w w:val="95"/>
          <w:sz w:val="26"/>
        </w:rPr>
        <w:t> </w:t>
      </w:r>
      <w:r>
        <w:rPr>
          <w:i/>
          <w:color w:val="747274"/>
          <w:spacing w:val="-13"/>
          <w:w w:val="95"/>
          <w:sz w:val="26"/>
        </w:rPr>
        <w:t>взиосов</w:t>
      </w:r>
      <w:r>
        <w:rPr>
          <w:i/>
          <w:color w:val="A1A1A1"/>
          <w:spacing w:val="-13"/>
          <w:w w:val="95"/>
          <w:sz w:val="26"/>
        </w:rPr>
        <w:t>.</w:t>
      </w:r>
      <w:r>
        <w:rPr>
          <w:i/>
          <w:color w:val="A1A1A1"/>
          <w:spacing w:val="-22"/>
          <w:w w:val="95"/>
          <w:sz w:val="26"/>
        </w:rPr>
        <w:t> </w:t>
      </w:r>
      <w:r>
        <w:rPr>
          <w:i/>
          <w:color w:val="747274"/>
          <w:spacing w:val="-7"/>
          <w:w w:val="95"/>
          <w:sz w:val="26"/>
        </w:rPr>
        <w:t>Пен</w:t>
      </w:r>
      <w:r>
        <w:rPr>
          <w:i/>
          <w:color w:val="8A8A8C"/>
          <w:spacing w:val="-7"/>
          <w:w w:val="95"/>
          <w:sz w:val="26"/>
        </w:rPr>
        <w:t>с-</w:t>
      </w:r>
      <w:r>
        <w:rPr>
          <w:i/>
          <w:color w:val="747274"/>
          <w:spacing w:val="-7"/>
          <w:w w:val="95"/>
          <w:sz w:val="26"/>
        </w:rPr>
        <w:t>ионныев</w:t>
      </w:r>
      <w:r>
        <w:rPr>
          <w:i/>
          <w:color w:val="8A8A8C"/>
          <w:spacing w:val="-7"/>
          <w:w w:val="95"/>
          <w:sz w:val="26"/>
        </w:rPr>
        <w:t>ы</w:t>
      </w:r>
      <w:r>
        <w:rPr>
          <w:i/>
          <w:color w:val="747274"/>
          <w:spacing w:val="-7"/>
          <w:w w:val="95"/>
          <w:sz w:val="26"/>
        </w:rPr>
        <w:t>rиаты</w:t>
      </w:r>
      <w:r>
        <w:rPr>
          <w:rFonts w:ascii="Arial" w:hAnsi="Arial"/>
          <w:color w:val="747274"/>
          <w:spacing w:val="-7"/>
          <w:w w:val="95"/>
          <w:position w:val="7"/>
          <w:sz w:val="20"/>
        </w:rPr>
        <w:tab/>
      </w:r>
      <w:r>
        <w:rPr>
          <w:rFonts w:ascii="Arial" w:hAnsi="Arial"/>
          <w:color w:val="747274"/>
          <w:spacing w:val="-14"/>
          <w:w w:val="95"/>
          <w:position w:val="7"/>
          <w:sz w:val="20"/>
        </w:rPr>
        <w:t>1</w:t>
      </w:r>
      <w:r>
        <w:rPr>
          <w:rFonts w:ascii="Arial" w:hAnsi="Arial"/>
          <w:color w:val="8A8A8C"/>
          <w:spacing w:val="-14"/>
          <w:w w:val="95"/>
          <w:position w:val="7"/>
          <w:sz w:val="20"/>
        </w:rPr>
        <w:t>3</w:t>
      </w:r>
    </w:p>
    <w:p>
      <w:pPr>
        <w:spacing w:line="285" w:lineRule="exact" w:before="0"/>
        <w:ind w:left="849" w:right="0" w:firstLine="0"/>
        <w:jc w:val="left"/>
        <w:rPr>
          <w:i/>
          <w:sz w:val="26"/>
        </w:rPr>
      </w:pPr>
      <w:r>
        <w:rPr>
          <w:i/>
          <w:color w:val="747274"/>
          <w:w w:val="83"/>
          <w:sz w:val="26"/>
        </w:rPr>
        <w:t>производятся</w:t>
      </w:r>
      <w:r>
        <w:rPr>
          <w:i/>
          <w:color w:val="747274"/>
          <w:spacing w:val="-13"/>
          <w:sz w:val="26"/>
        </w:rPr>
        <w:t> </w:t>
      </w:r>
      <w:r>
        <w:rPr>
          <w:i/>
          <w:color w:val="747274"/>
          <w:w w:val="105"/>
          <w:sz w:val="26"/>
        </w:rPr>
        <w:t>в</w:t>
      </w:r>
      <w:r>
        <w:rPr>
          <w:i/>
          <w:color w:val="747274"/>
          <w:spacing w:val="-26"/>
          <w:sz w:val="26"/>
        </w:rPr>
        <w:t> </w:t>
      </w:r>
      <w:r>
        <w:rPr>
          <w:i/>
          <w:color w:val="747274"/>
          <w:w w:val="87"/>
          <w:sz w:val="26"/>
        </w:rPr>
        <w:t>течении</w:t>
      </w:r>
      <w:r>
        <w:rPr>
          <w:i/>
          <w:color w:val="747274"/>
          <w:spacing w:val="-8"/>
          <w:sz w:val="26"/>
        </w:rPr>
        <w:t> </w:t>
      </w:r>
      <w:r>
        <w:rPr>
          <w:i/>
          <w:color w:val="747274"/>
          <w:w w:val="99"/>
          <w:sz w:val="26"/>
        </w:rPr>
        <w:t>уст</w:t>
      </w:r>
      <w:r>
        <w:rPr>
          <w:i/>
          <w:color w:val="747274"/>
          <w:spacing w:val="-82"/>
          <w:sz w:val="26"/>
        </w:rPr>
        <w:t>а</w:t>
      </w:r>
      <w:r>
        <w:rPr>
          <w:i/>
          <w:color w:val="747274"/>
          <w:w w:val="49"/>
          <w:sz w:val="26"/>
        </w:rPr>
        <w:t>1</w:t>
      </w:r>
      <w:r>
        <w:rPr>
          <w:i/>
          <w:color w:val="747274"/>
          <w:spacing w:val="-1"/>
          <w:w w:val="49"/>
          <w:sz w:val="26"/>
        </w:rPr>
        <w:t>1</w:t>
      </w:r>
      <w:r>
        <w:rPr>
          <w:i/>
          <w:color w:val="747274"/>
          <w:spacing w:val="-36"/>
          <w:w w:val="104"/>
          <w:sz w:val="26"/>
        </w:rPr>
        <w:t>о</w:t>
      </w:r>
      <w:r>
        <w:rPr>
          <w:i/>
          <w:color w:val="747274"/>
          <w:w w:val="97"/>
          <w:sz w:val="26"/>
        </w:rPr>
        <w:t>вленн</w:t>
      </w:r>
      <w:r>
        <w:rPr>
          <w:i/>
          <w:color w:val="747274"/>
          <w:spacing w:val="-67"/>
          <w:w w:val="98"/>
          <w:sz w:val="26"/>
        </w:rPr>
        <w:t>о</w:t>
      </w:r>
      <w:r>
        <w:rPr>
          <w:i/>
          <w:color w:val="8A8A8C"/>
          <w:spacing w:val="-17"/>
          <w:w w:val="107"/>
          <w:sz w:val="26"/>
        </w:rPr>
        <w:t>г</w:t>
      </w:r>
      <w:r>
        <w:rPr>
          <w:i/>
          <w:color w:val="747274"/>
          <w:w w:val="104"/>
          <w:sz w:val="26"/>
        </w:rPr>
        <w:t>о</w:t>
      </w:r>
      <w:r>
        <w:rPr>
          <w:i/>
          <w:color w:val="747274"/>
          <w:spacing w:val="-34"/>
          <w:sz w:val="26"/>
        </w:rPr>
        <w:t> </w:t>
      </w:r>
      <w:r>
        <w:rPr>
          <w:i/>
          <w:color w:val="747274"/>
          <w:w w:val="87"/>
          <w:sz w:val="26"/>
        </w:rPr>
        <w:t>пенсионньм,</w:t>
      </w:r>
      <w:r>
        <w:rPr>
          <w:i/>
          <w:color w:val="747274"/>
          <w:spacing w:val="-28"/>
          <w:sz w:val="26"/>
        </w:rPr>
        <w:t> </w:t>
      </w:r>
      <w:r>
        <w:rPr>
          <w:i/>
          <w:color w:val="747274"/>
          <w:w w:val="86"/>
          <w:sz w:val="26"/>
        </w:rPr>
        <w:t>договором</w:t>
      </w:r>
      <w:r>
        <w:rPr>
          <w:i/>
          <w:color w:val="747274"/>
          <w:spacing w:val="-8"/>
          <w:sz w:val="26"/>
        </w:rPr>
        <w:t> </w:t>
      </w:r>
      <w:r>
        <w:rPr>
          <w:i/>
          <w:color w:val="747274"/>
          <w:w w:val="103"/>
          <w:sz w:val="26"/>
        </w:rPr>
        <w:t>с</w:t>
      </w:r>
      <w:r>
        <w:rPr>
          <w:i/>
          <w:color w:val="747274"/>
          <w:spacing w:val="-37"/>
          <w:w w:val="104"/>
          <w:sz w:val="26"/>
        </w:rPr>
        <w:t>р</w:t>
      </w:r>
      <w:r>
        <w:rPr>
          <w:i/>
          <w:color w:val="8A8A8C"/>
          <w:spacing w:val="-23"/>
          <w:w w:val="104"/>
          <w:sz w:val="26"/>
        </w:rPr>
        <w:t>о</w:t>
      </w:r>
      <w:r>
        <w:rPr>
          <w:i/>
          <w:color w:val="747274"/>
          <w:w w:val="99"/>
          <w:sz w:val="26"/>
        </w:rPr>
        <w:t>к</w:t>
      </w:r>
      <w:r>
        <w:rPr>
          <w:i/>
          <w:color w:val="747274"/>
          <w:spacing w:val="-28"/>
          <w:sz w:val="26"/>
        </w:rPr>
        <w:t>а</w:t>
      </w:r>
      <w:r>
        <w:rPr>
          <w:i/>
          <w:color w:val="A1A1A1"/>
          <w:w w:val="95"/>
          <w:sz w:val="26"/>
        </w:rPr>
        <w:t>.</w:t>
      </w:r>
    </w:p>
    <w:p>
      <w:pPr>
        <w:spacing w:after="0" w:line="285" w:lineRule="exact"/>
        <w:jc w:val="left"/>
        <w:rPr>
          <w:sz w:val="26"/>
        </w:rPr>
        <w:sectPr>
          <w:type w:val="continuous"/>
          <w:pgSz w:w="11920" w:h="16300"/>
          <w:pgMar w:top="140" w:bottom="0" w:left="580" w:right="960"/>
        </w:sectPr>
      </w:pPr>
    </w:p>
    <w:p>
      <w:pPr>
        <w:spacing w:line="504" w:lineRule="exact" w:before="0"/>
        <w:ind w:left="2905" w:right="0" w:firstLine="0"/>
        <w:jc w:val="left"/>
        <w:rPr>
          <w:sz w:val="86"/>
        </w:rPr>
      </w:pPr>
      <w:r>
        <w:rPr/>
        <w:pict>
          <v:group style="position:absolute;margin-left:33.599998pt;margin-top:-22.410872pt;width:31.7pt;height:837.45pt;mso-position-horizontal-relative:page;mso-position-vertical-relative:page;z-index:3352" coordorigin="672,-448" coordsize="634,16749">
            <v:shape style="position:absolute;left:672;top:365;width:634;height:15935" type="#_x0000_t75" stroked="false">
              <v:imagedata r:id="rId38" o:title=""/>
            </v:shape>
            <v:shape style="position:absolute;left:783;top:-448;width:293;height:953" type="#_x0000_t202" filled="false" stroked="false">
              <v:textbox inset="0,0,0,0">
                <w:txbxContent>
                  <w:p>
                    <w:pPr>
                      <w:spacing w:line="952" w:lineRule="exact" w:before="0"/>
                      <w:ind w:left="0" w:right="0" w:firstLine="0"/>
                      <w:jc w:val="left"/>
                      <w:rPr>
                        <w:sz w:val="86"/>
                      </w:rPr>
                    </w:pPr>
                    <w:r>
                      <w:rPr>
                        <w:color w:val="727072"/>
                        <w:w w:val="94"/>
                        <w:sz w:val="86"/>
                      </w:rPr>
                      <w:t>-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mprint/>
          <w:color w:val="CDCDCD"/>
          <w:w w:val="57"/>
          <w:sz w:val="86"/>
        </w:rPr>
        <w:t>.</w:t>
      </w:r>
      <w:r>
        <w:rPr>
          <w:shadow w:val="0"/>
          <w:color w:val="CDCDCD"/>
          <w:spacing w:val="-136"/>
          <w:sz w:val="86"/>
        </w:rPr>
        <w:t> </w:t>
      </w:r>
      <w:r>
        <w:rPr>
          <w:shadow w:val="0"/>
          <w:color w:val="9A9A9A"/>
          <w:spacing w:val="13"/>
          <w:w w:val="40"/>
          <w:sz w:val="86"/>
        </w:rPr>
        <w:t>.</w:t>
      </w:r>
      <w:r>
        <w:rPr>
          <w:shadow w:val="0"/>
          <w:color w:val="878587"/>
          <w:w w:val="24"/>
          <w:sz w:val="86"/>
        </w:rPr>
        <w:t>--·</w:t>
      </w:r>
      <w:r>
        <w:rPr>
          <w:shadow w:val="0"/>
          <w:color w:val="878587"/>
          <w:spacing w:val="-18"/>
          <w:w w:val="24"/>
          <w:sz w:val="86"/>
        </w:rPr>
        <w:t>·</w:t>
      </w:r>
      <w:r>
        <w:rPr>
          <w:shadow w:val="0"/>
          <w:color w:val="878587"/>
          <w:spacing w:val="-94"/>
          <w:w w:val="40"/>
          <w:sz w:val="86"/>
        </w:rPr>
        <w:t>·</w:t>
      </w:r>
      <w:r>
        <w:rPr>
          <w:shadow w:val="0"/>
          <w:color w:val="878587"/>
          <w:w w:val="24"/>
          <w:sz w:val="86"/>
        </w:rPr>
        <w:t>·</w:t>
      </w:r>
      <w:r>
        <w:rPr>
          <w:shadow w:val="0"/>
          <w:color w:val="878587"/>
          <w:spacing w:val="-44"/>
          <w:w w:val="24"/>
          <w:sz w:val="86"/>
        </w:rPr>
        <w:t>-</w:t>
      </w:r>
      <w:r>
        <w:rPr>
          <w:shadow w:val="0"/>
          <w:color w:val="878587"/>
          <w:spacing w:val="-68"/>
          <w:w w:val="40"/>
          <w:sz w:val="86"/>
        </w:rPr>
        <w:t>·</w:t>
      </w:r>
      <w:r>
        <w:rPr>
          <w:shadow w:val="0"/>
          <w:color w:val="878587"/>
          <w:spacing w:val="-3"/>
          <w:w w:val="24"/>
          <w:sz w:val="86"/>
        </w:rPr>
        <w:t>·</w:t>
      </w:r>
      <w:r>
        <w:rPr>
          <w:shadow w:val="0"/>
          <w:color w:val="878587"/>
          <w:spacing w:val="-114"/>
          <w:w w:val="40"/>
          <w:sz w:val="86"/>
        </w:rPr>
        <w:t>·</w:t>
      </w:r>
      <w:r>
        <w:rPr>
          <w:shadow w:val="0"/>
          <w:color w:val="878587"/>
          <w:w w:val="24"/>
          <w:sz w:val="86"/>
        </w:rPr>
        <w:t>·</w:t>
      </w:r>
      <w:r>
        <w:rPr>
          <w:shadow w:val="0"/>
          <w:color w:val="878587"/>
          <w:spacing w:val="-24"/>
          <w:w w:val="24"/>
          <w:sz w:val="86"/>
        </w:rPr>
        <w:t>-</w:t>
      </w:r>
      <w:r>
        <w:rPr>
          <w:shadow w:val="0"/>
          <w:color w:val="878587"/>
          <w:spacing w:val="-88"/>
          <w:w w:val="40"/>
          <w:sz w:val="86"/>
        </w:rPr>
        <w:t>·</w:t>
      </w:r>
      <w:r>
        <w:rPr>
          <w:shadow w:val="0"/>
          <w:color w:val="878587"/>
          <w:spacing w:val="9"/>
          <w:w w:val="24"/>
          <w:sz w:val="86"/>
        </w:rPr>
        <w:t>-</w:t>
      </w:r>
      <w:r>
        <w:rPr>
          <w:shadow w:val="0"/>
          <w:color w:val="878587"/>
          <w:w w:val="40"/>
          <w:sz w:val="86"/>
        </w:rPr>
        <w:t>··</w:t>
      </w:r>
      <w:r>
        <w:rPr>
          <w:shadow w:val="0"/>
          <w:color w:val="878587"/>
          <w:spacing w:val="-37"/>
          <w:w w:val="40"/>
          <w:sz w:val="86"/>
        </w:rPr>
        <w:t>·</w:t>
      </w:r>
      <w:r>
        <w:rPr>
          <w:shadow w:val="0"/>
          <w:color w:val="878587"/>
          <w:spacing w:val="-69"/>
          <w:w w:val="40"/>
          <w:sz w:val="86"/>
        </w:rPr>
        <w:t>·</w:t>
      </w:r>
      <w:r>
        <w:rPr>
          <w:shadow w:val="0"/>
          <w:color w:val="565256"/>
          <w:spacing w:val="-33"/>
          <w:w w:val="49"/>
          <w:sz w:val="86"/>
        </w:rPr>
        <w:t>·</w:t>
      </w:r>
      <w:r>
        <w:rPr>
          <w:shadow w:val="0"/>
          <w:color w:val="727072"/>
          <w:w w:val="40"/>
          <w:sz w:val="86"/>
        </w:rPr>
        <w:t>·</w:t>
      </w:r>
      <w:r>
        <w:rPr>
          <w:shadow w:val="0"/>
          <w:color w:val="727072"/>
          <w:spacing w:val="-5"/>
          <w:w w:val="40"/>
          <w:sz w:val="86"/>
        </w:rPr>
        <w:t>·</w:t>
      </w:r>
      <w:r>
        <w:rPr>
          <w:shadow w:val="0"/>
          <w:color w:val="9A9A9A"/>
          <w:spacing w:val="-167"/>
          <w:w w:val="59"/>
          <w:sz w:val="86"/>
        </w:rPr>
        <w:t>·</w:t>
      </w:r>
      <w:r>
        <w:rPr>
          <w:shadow w:val="0"/>
          <w:color w:val="727072"/>
          <w:spacing w:val="-59"/>
          <w:w w:val="40"/>
          <w:sz w:val="86"/>
        </w:rPr>
        <w:t>-</w:t>
      </w:r>
      <w:r>
        <w:rPr>
          <w:shadow w:val="0"/>
          <w:color w:val="9A9A9A"/>
          <w:spacing w:val="-60"/>
          <w:w w:val="40"/>
          <w:sz w:val="86"/>
        </w:rPr>
        <w:t>·</w:t>
      </w:r>
      <w:r>
        <w:rPr>
          <w:shadow w:val="0"/>
          <w:color w:val="727072"/>
          <w:spacing w:val="-12"/>
          <w:w w:val="40"/>
          <w:sz w:val="86"/>
        </w:rPr>
        <w:t>·</w:t>
      </w:r>
      <w:r>
        <w:rPr>
          <w:shadow w:val="0"/>
          <w:color w:val="9A9A9A"/>
          <w:spacing w:val="-3"/>
          <w:w w:val="20"/>
          <w:sz w:val="86"/>
        </w:rPr>
        <w:t>-</w:t>
      </w:r>
      <w:r>
        <w:rPr>
          <w:shadow w:val="0"/>
          <w:color w:val="9A9A9A"/>
          <w:spacing w:val="-66"/>
          <w:w w:val="37"/>
          <w:sz w:val="86"/>
        </w:rPr>
        <w:t>-</w:t>
      </w:r>
      <w:r>
        <w:rPr>
          <w:shadow w:val="0"/>
          <w:color w:val="9A9A9A"/>
          <w:spacing w:val="-62"/>
          <w:w w:val="59"/>
          <w:sz w:val="86"/>
        </w:rPr>
        <w:t>·</w:t>
      </w:r>
      <w:r>
        <w:rPr>
          <w:shadow w:val="0"/>
          <w:color w:val="9A9A9A"/>
          <w:spacing w:val="-50"/>
          <w:w w:val="40"/>
          <w:sz w:val="86"/>
        </w:rPr>
        <w:t>·</w:t>
      </w:r>
      <w:r>
        <w:rPr>
          <w:shadow w:val="0"/>
          <w:color w:val="9A9A9A"/>
          <w:spacing w:val="-133"/>
          <w:w w:val="59"/>
          <w:sz w:val="86"/>
        </w:rPr>
        <w:t>·</w:t>
      </w:r>
      <w:r>
        <w:rPr>
          <w:shadow w:val="0"/>
          <w:color w:val="727072"/>
          <w:spacing w:val="-127"/>
          <w:w w:val="49"/>
          <w:sz w:val="86"/>
        </w:rPr>
        <w:t>·</w:t>
      </w:r>
      <w:r>
        <w:rPr>
          <w:shadow w:val="0"/>
          <w:color w:val="9A9A9A"/>
          <w:spacing w:val="-83"/>
          <w:w w:val="40"/>
          <w:sz w:val="86"/>
        </w:rPr>
        <w:t>·</w:t>
      </w:r>
      <w:r>
        <w:rPr>
          <w:shadow w:val="0"/>
          <w:color w:val="9A9A9A"/>
          <w:spacing w:val="-48"/>
          <w:w w:val="59"/>
          <w:sz w:val="86"/>
        </w:rPr>
        <w:t>·</w:t>
      </w:r>
      <w:r>
        <w:rPr>
          <w:b/>
          <w:shadow w:val="0"/>
          <w:color w:val="878587"/>
          <w:w w:val="52"/>
          <w:sz w:val="86"/>
        </w:rPr>
        <w:t>1</w:t>
      </w:r>
      <w:r>
        <w:rPr>
          <w:b/>
          <w:shadow w:val="0"/>
          <w:color w:val="878587"/>
          <w:spacing w:val="18"/>
          <w:w w:val="52"/>
          <w:sz w:val="86"/>
        </w:rPr>
        <w:t>-</w:t>
      </w:r>
      <w:r>
        <w:rPr>
          <w:shadow w:val="0"/>
          <w:color w:val="727072"/>
          <w:spacing w:val="-61"/>
          <w:w w:val="33"/>
          <w:sz w:val="86"/>
        </w:rPr>
        <w:t>-</w:t>
      </w:r>
      <w:r>
        <w:rPr>
          <w:shadow w:val="0"/>
          <w:color w:val="AAAAAA"/>
          <w:spacing w:val="12"/>
          <w:w w:val="59"/>
          <w:sz w:val="86"/>
        </w:rPr>
        <w:t>·</w:t>
      </w:r>
      <w:r>
        <w:rPr>
          <w:shadow w:val="0"/>
          <w:color w:val="AAAAAA"/>
          <w:w w:val="57"/>
          <w:sz w:val="86"/>
        </w:rPr>
        <w:t>.</w:t>
      </w:r>
    </w:p>
    <w:p>
      <w:pPr>
        <w:spacing w:before="160"/>
        <w:ind w:left="915" w:right="0" w:firstLine="0"/>
        <w:jc w:val="left"/>
        <w:rPr>
          <w:i/>
          <w:sz w:val="21"/>
        </w:rPr>
      </w:pPr>
      <w:r>
        <w:rPr/>
        <w:pict>
          <v:line style="position:absolute;mso-position-horizontal-relative:page;mso-position-vertical-relative:paragraph;z-index:3304;mso-wrap-distance-left:0;mso-wrap-distance-right:0" from="72.548538pt,23.180908pt" to="529.879798pt,23.180908pt" stroked="true" strokeweight="1.377504pt" strokecolor="#746b70">
            <v:stroke dashstyle="solid"/>
            <w10:wrap type="topAndBottom"/>
          </v:line>
        </w:pict>
      </w:r>
      <w:r>
        <w:rPr>
          <w:i/>
          <w:color w:val="727072"/>
          <w:spacing w:val="-24"/>
          <w:w w:val="86"/>
          <w:sz w:val="23"/>
        </w:rPr>
        <w:t>Х</w:t>
      </w:r>
      <w:r>
        <w:rPr>
          <w:i/>
          <w:color w:val="727072"/>
          <w:w w:val="95"/>
          <w:sz w:val="23"/>
        </w:rPr>
        <w:t>анты-Мансий</w:t>
      </w:r>
      <w:r>
        <w:rPr>
          <w:i/>
          <w:color w:val="727072"/>
          <w:spacing w:val="-19"/>
          <w:w w:val="95"/>
          <w:sz w:val="23"/>
        </w:rPr>
        <w:t>с</w:t>
      </w:r>
      <w:r>
        <w:rPr>
          <w:i/>
          <w:color w:val="565256"/>
          <w:spacing w:val="-102"/>
          <w:w w:val="105"/>
          <w:sz w:val="23"/>
        </w:rPr>
        <w:t>и</w:t>
      </w:r>
      <w:r>
        <w:rPr>
          <w:i/>
          <w:color w:val="727072"/>
          <w:spacing w:val="-11"/>
          <w:w w:val="95"/>
          <w:sz w:val="23"/>
        </w:rPr>
        <w:t>к</w:t>
      </w:r>
      <w:r>
        <w:rPr>
          <w:i/>
          <w:color w:val="727072"/>
          <w:w w:val="105"/>
          <w:sz w:val="23"/>
        </w:rPr>
        <w:t>й</w:t>
      </w:r>
      <w:r>
        <w:rPr>
          <w:i/>
          <w:color w:val="727072"/>
          <w:spacing w:val="-31"/>
          <w:sz w:val="23"/>
        </w:rPr>
        <w:t> </w:t>
      </w:r>
      <w:r>
        <w:rPr>
          <w:i/>
          <w:color w:val="727072"/>
          <w:w w:val="101"/>
          <w:sz w:val="21"/>
        </w:rPr>
        <w:t>иегосударствекный</w:t>
      </w:r>
      <w:r>
        <w:rPr>
          <w:i/>
          <w:color w:val="727072"/>
          <w:spacing w:val="-15"/>
          <w:sz w:val="21"/>
        </w:rPr>
        <w:t> </w:t>
      </w:r>
      <w:r>
        <w:rPr>
          <w:i/>
          <w:color w:val="727072"/>
          <w:w w:val="101"/>
          <w:sz w:val="21"/>
        </w:rPr>
        <w:t>пенси</w:t>
      </w:r>
      <w:r>
        <w:rPr>
          <w:i/>
          <w:color w:val="727072"/>
          <w:spacing w:val="-21"/>
          <w:w w:val="102"/>
          <w:sz w:val="21"/>
        </w:rPr>
        <w:t>о</w:t>
      </w:r>
      <w:r>
        <w:rPr>
          <w:i/>
          <w:color w:val="727072"/>
          <w:w w:val="109"/>
          <w:sz w:val="21"/>
        </w:rPr>
        <w:t>нн</w:t>
      </w:r>
      <w:r>
        <w:rPr>
          <w:i/>
          <w:color w:val="727072"/>
          <w:spacing w:val="-30"/>
          <w:w w:val="109"/>
          <w:sz w:val="21"/>
        </w:rPr>
        <w:t>ы</w:t>
      </w:r>
      <w:r>
        <w:rPr>
          <w:i/>
          <w:color w:val="565256"/>
          <w:w w:val="104"/>
          <w:sz w:val="21"/>
        </w:rPr>
        <w:t>и</w:t>
      </w:r>
      <w:r>
        <w:rPr>
          <w:i/>
          <w:color w:val="565256"/>
          <w:spacing w:val="-15"/>
          <w:sz w:val="21"/>
        </w:rPr>
        <w:t> </w:t>
      </w:r>
      <w:r>
        <w:rPr>
          <w:i/>
          <w:color w:val="727072"/>
          <w:w w:val="101"/>
          <w:sz w:val="21"/>
        </w:rPr>
        <w:t>фонд</w:t>
      </w:r>
    </w:p>
    <w:p>
      <w:pPr>
        <w:spacing w:line="353" w:lineRule="exact" w:before="64"/>
        <w:ind w:left="1400" w:right="0" w:firstLine="0"/>
        <w:jc w:val="left"/>
        <w:rPr>
          <w:sz w:val="25"/>
        </w:rPr>
      </w:pPr>
      <w:r>
        <w:rPr>
          <w:color w:val="727072"/>
          <w:w w:val="95"/>
          <w:sz w:val="25"/>
        </w:rPr>
        <w:t>В случае. расторжев:ия </w:t>
      </w:r>
      <w:r>
        <w:rPr>
          <w:color w:val="565256"/>
          <w:w w:val="95"/>
          <w:sz w:val="25"/>
        </w:rPr>
        <w:t>п</w:t>
      </w:r>
      <w:r>
        <w:rPr>
          <w:color w:val="727072"/>
          <w:w w:val="95"/>
          <w:sz w:val="25"/>
        </w:rPr>
        <w:t>енсио ноrо</w:t>
      </w:r>
      <w:r>
        <w:rPr>
          <w:color w:val="727072"/>
          <w:spacing w:val="-12"/>
          <w:w w:val="95"/>
          <w:sz w:val="25"/>
        </w:rPr>
        <w:t> доrqв</w:t>
      </w:r>
      <w:r>
        <w:rPr>
          <w:color w:val="565256"/>
          <w:spacing w:val="-12"/>
          <w:w w:val="95"/>
          <w:sz w:val="25"/>
        </w:rPr>
        <w:t>ор</w:t>
      </w:r>
      <w:r>
        <w:rPr>
          <w:color w:val="727072"/>
          <w:spacing w:val="-12"/>
          <w:w w:val="95"/>
          <w:sz w:val="25"/>
        </w:rPr>
        <w:t>а, </w:t>
      </w:r>
      <w:r>
        <w:rPr>
          <w:color w:val="727072"/>
          <w:w w:val="95"/>
          <w:sz w:val="25"/>
        </w:rPr>
        <w:t>заключ:енвоrо Вкладчиком </w:t>
      </w:r>
      <w:r>
        <w:rPr>
          <w:rFonts w:ascii="Arial" w:hAnsi="Arial"/>
          <w:color w:val="9A9A9A"/>
          <w:w w:val="90"/>
          <w:sz w:val="32"/>
        </w:rPr>
        <w:t>-=</w:t>
      </w:r>
      <w:r>
        <w:rPr>
          <w:rFonts w:ascii="Arial" w:hAnsi="Arial"/>
          <w:color w:val="9A9A9A"/>
          <w:spacing w:val="-58"/>
          <w:w w:val="90"/>
          <w:sz w:val="32"/>
        </w:rPr>
        <w:t> </w:t>
      </w:r>
      <w:r>
        <w:rPr>
          <w:color w:val="727072"/>
          <w:w w:val="95"/>
          <w:sz w:val="25"/>
        </w:rPr>
        <w:t>физическим</w:t>
      </w:r>
    </w:p>
    <w:p>
      <w:pPr>
        <w:spacing w:line="261" w:lineRule="exact" w:before="0"/>
        <w:ind w:left="908" w:right="0" w:firstLine="0"/>
        <w:jc w:val="left"/>
        <w:rPr>
          <w:b/>
          <w:sz w:val="24"/>
        </w:rPr>
      </w:pPr>
      <w:r>
        <w:rPr>
          <w:b/>
          <w:color w:val="727072"/>
          <w:w w:val="95"/>
          <w:sz w:val="17"/>
        </w:rPr>
        <w:t>ЛИЦОМ В СВОЮ ПОЛЬЗУ </w:t>
      </w:r>
      <w:r>
        <w:rPr>
          <w:b/>
          <w:color w:val="565256"/>
          <w:w w:val="95"/>
          <w:sz w:val="24"/>
        </w:rPr>
        <w:t>р</w:t>
      </w:r>
      <w:r>
        <w:rPr>
          <w:b/>
          <w:color w:val="727072"/>
          <w:w w:val="95"/>
          <w:sz w:val="24"/>
        </w:rPr>
        <w:t>азмер </w:t>
      </w:r>
      <w:r>
        <w:rPr>
          <w:b/>
          <w:color w:val="727072"/>
          <w:w w:val="95"/>
          <w:sz w:val="17"/>
        </w:rPr>
        <w:t>ВЫКУП</w:t>
      </w:r>
      <w:r>
        <w:rPr>
          <w:b/>
          <w:color w:val="565256"/>
          <w:w w:val="95"/>
          <w:sz w:val="17"/>
        </w:rPr>
        <w:t>Н</w:t>
      </w:r>
      <w:r>
        <w:rPr>
          <w:b/>
          <w:color w:val="727072"/>
          <w:w w:val="95"/>
          <w:sz w:val="17"/>
        </w:rPr>
        <w:t>О</w:t>
      </w:r>
      <w:r>
        <w:rPr>
          <w:b/>
          <w:color w:val="565256"/>
          <w:w w:val="95"/>
          <w:sz w:val="17"/>
        </w:rPr>
        <w:t>И </w:t>
      </w:r>
      <w:r>
        <w:rPr>
          <w:b/>
          <w:color w:val="727072"/>
          <w:w w:val="95"/>
          <w:sz w:val="17"/>
        </w:rPr>
        <w:t>С)'ММЫ </w:t>
      </w:r>
      <w:r>
        <w:rPr>
          <w:b/>
          <w:color w:val="727072"/>
          <w:w w:val="95"/>
          <w:sz w:val="24"/>
        </w:rPr>
        <w:t>рав</w:t>
      </w:r>
      <w:r>
        <w:rPr>
          <w:b/>
          <w:color w:val="565256"/>
          <w:w w:val="95"/>
          <w:sz w:val="24"/>
        </w:rPr>
        <w:t>е</w:t>
      </w:r>
      <w:r>
        <w:rPr>
          <w:b/>
          <w:color w:val="727072"/>
          <w:w w:val="95"/>
          <w:sz w:val="24"/>
        </w:rPr>
        <w:t>н:</w:t>
      </w:r>
    </w:p>
    <w:p>
      <w:pPr>
        <w:tabs>
          <w:tab w:pos="2322" w:val="left" w:leader="none"/>
        </w:tabs>
        <w:spacing w:line="412" w:lineRule="exact" w:before="117"/>
        <w:ind w:left="1422" w:right="0" w:firstLine="0"/>
        <w:jc w:val="left"/>
        <w:rPr>
          <w:rFonts w:ascii="Arial" w:hAnsi="Arial"/>
          <w:sz w:val="21"/>
        </w:rPr>
      </w:pPr>
      <w:r>
        <w:rPr/>
        <w:pict>
          <v:shape style="position:absolute;margin-left:120.141998pt;margin-top:3.361553pt;width:61.55pt;height:8.9pt;mso-position-horizontal-relative:page;mso-position-vertical-relative:paragraph;z-index:-90232" type="#_x0000_t202" filled="false" stroked="false">
            <v:textbox inset="0,0,0,0">
              <w:txbxContent>
                <w:p>
                  <w:pPr>
                    <w:tabs>
                      <w:tab w:pos="1157" w:val="left" w:leader="none"/>
                    </w:tabs>
                    <w:spacing w:line="177" w:lineRule="exact" w:before="0"/>
                    <w:ind w:left="0" w:right="0" w:firstLine="0"/>
                    <w:jc w:val="left"/>
                    <w:rPr>
                      <w:i/>
                      <w:sz w:val="16"/>
                    </w:rPr>
                  </w:pPr>
                  <w:r>
                    <w:rPr>
                      <w:i/>
                      <w:color w:val="878587"/>
                      <w:sz w:val="16"/>
                    </w:rPr>
                    <w:t>п</w:t>
                    <w:tab/>
                  </w:r>
                  <w:r>
                    <w:rPr>
                      <w:i/>
                      <w:color w:val="727072"/>
                      <w:w w:val="90"/>
                      <w:sz w:val="16"/>
                    </w:rPr>
                    <w:t>п</w:t>
                  </w:r>
                </w:p>
              </w:txbxContent>
            </v:textbox>
            <w10:wrap type="none"/>
          </v:shape>
        </w:pict>
      </w:r>
      <w:r>
        <w:rPr>
          <w:i/>
          <w:color w:val="727072"/>
          <w:w w:val="91"/>
          <w:sz w:val="23"/>
        </w:rPr>
        <w:t>V=</w:t>
      </w:r>
      <w:r>
        <w:rPr>
          <w:i/>
          <w:color w:val="727072"/>
          <w:sz w:val="23"/>
        </w:rPr>
        <w:t> </w:t>
      </w:r>
      <w:r>
        <w:rPr>
          <w:i/>
          <w:color w:val="727072"/>
          <w:spacing w:val="-26"/>
          <w:sz w:val="23"/>
        </w:rPr>
        <w:t> </w:t>
      </w:r>
      <w:r>
        <w:rPr>
          <w:i/>
          <w:color w:val="565256"/>
          <w:w w:val="91"/>
          <w:sz w:val="36"/>
        </w:rPr>
        <w:t>r</w:t>
      </w:r>
      <w:r>
        <w:rPr>
          <w:i/>
          <w:color w:val="565256"/>
          <w:spacing w:val="2"/>
          <w:sz w:val="36"/>
        </w:rPr>
        <w:t> </w:t>
      </w:r>
      <w:r>
        <w:rPr>
          <w:i/>
          <w:color w:val="878587"/>
          <w:spacing w:val="-142"/>
          <w:w w:val="106"/>
          <w:sz w:val="36"/>
        </w:rPr>
        <w:t>c</w:t>
      </w:r>
      <w:r>
        <w:rPr>
          <w:i/>
          <w:color w:val="878587"/>
          <w:w w:val="24"/>
          <w:sz w:val="36"/>
        </w:rPr>
        <w:t>)</w:t>
      </w:r>
      <w:r>
        <w:rPr>
          <w:i/>
          <w:color w:val="878587"/>
          <w:sz w:val="36"/>
        </w:rPr>
        <w:tab/>
      </w:r>
      <w:r>
        <w:rPr>
          <w:i/>
          <w:color w:val="727072"/>
          <w:w w:val="24"/>
          <w:sz w:val="23"/>
        </w:rPr>
        <w:t>•</w:t>
      </w:r>
      <w:r>
        <w:rPr>
          <w:i/>
          <w:color w:val="727072"/>
          <w:sz w:val="23"/>
        </w:rPr>
        <w:t> </w:t>
      </w:r>
      <w:r>
        <w:rPr>
          <w:i/>
          <w:color w:val="727072"/>
          <w:spacing w:val="-2"/>
          <w:sz w:val="23"/>
        </w:rPr>
        <w:t> </w:t>
      </w:r>
      <w:r>
        <w:rPr>
          <w:i/>
          <w:color w:val="727072"/>
          <w:w w:val="25"/>
          <w:sz w:val="23"/>
        </w:rPr>
        <w:t>а</w:t>
      </w:r>
      <w:r>
        <w:rPr>
          <w:i/>
          <w:color w:val="727072"/>
          <w:spacing w:val="-21"/>
          <w:sz w:val="23"/>
        </w:rPr>
        <w:t> </w:t>
      </w:r>
      <w:r>
        <w:rPr>
          <w:i/>
          <w:color w:val="9A9A9A"/>
          <w:w w:val="95"/>
          <w:sz w:val="23"/>
        </w:rPr>
        <w:t>}</w:t>
      </w:r>
      <w:r>
        <w:rPr>
          <w:i/>
          <w:color w:val="9A9A9A"/>
          <w:spacing w:val="-19"/>
          <w:sz w:val="23"/>
        </w:rPr>
        <w:t> </w:t>
      </w:r>
      <w:r>
        <w:rPr>
          <w:i/>
          <w:color w:val="727072"/>
          <w:w w:val="95"/>
          <w:sz w:val="23"/>
        </w:rPr>
        <w:t>+</w:t>
      </w:r>
      <w:r>
        <w:rPr>
          <w:i/>
          <w:color w:val="727072"/>
          <w:spacing w:val="-7"/>
          <w:sz w:val="23"/>
        </w:rPr>
        <w:t> </w:t>
      </w:r>
      <w:r>
        <w:rPr>
          <w:i/>
          <w:color w:val="565256"/>
          <w:spacing w:val="-60"/>
          <w:w w:val="107"/>
          <w:sz w:val="33"/>
        </w:rPr>
        <w:t>L</w:t>
      </w:r>
      <w:r>
        <w:rPr>
          <w:i/>
          <w:color w:val="727072"/>
          <w:spacing w:val="-84"/>
          <w:w w:val="108"/>
          <w:sz w:val="33"/>
        </w:rPr>
        <w:t>J</w:t>
      </w:r>
      <w:r>
        <w:rPr>
          <w:i/>
          <w:color w:val="9A9A9A"/>
          <w:w w:val="41"/>
          <w:sz w:val="33"/>
        </w:rPr>
        <w:t>1</w:t>
      </w:r>
      <w:r>
        <w:rPr>
          <w:i/>
          <w:color w:val="9A9A9A"/>
          <w:sz w:val="33"/>
        </w:rPr>
        <w:t> </w:t>
      </w:r>
      <w:r>
        <w:rPr>
          <w:i/>
          <w:color w:val="9A9A9A"/>
          <w:spacing w:val="31"/>
          <w:sz w:val="33"/>
        </w:rPr>
        <w:t> </w:t>
      </w:r>
      <w:r>
        <w:rPr>
          <w:color w:val="727072"/>
          <w:w w:val="41"/>
          <w:sz w:val="22"/>
        </w:rPr>
        <w:t>*</w:t>
      </w:r>
      <w:r>
        <w:rPr>
          <w:color w:val="727072"/>
          <w:spacing w:val="6"/>
          <w:sz w:val="22"/>
        </w:rPr>
        <w:t> </w:t>
      </w:r>
      <w:r>
        <w:rPr>
          <w:i/>
          <w:color w:val="727072"/>
          <w:spacing w:val="-14"/>
          <w:w w:val="70"/>
          <w:sz w:val="33"/>
        </w:rPr>
        <w:t>Р</w:t>
      </w:r>
      <w:r>
        <w:rPr>
          <w:i/>
          <w:color w:val="9A9A9A"/>
          <w:w w:val="99"/>
          <w:sz w:val="33"/>
        </w:rPr>
        <w:t>;</w:t>
      </w:r>
      <w:r>
        <w:rPr>
          <w:i/>
          <w:color w:val="9A9A9A"/>
          <w:spacing w:val="-28"/>
          <w:w w:val="99"/>
          <w:sz w:val="33"/>
        </w:rPr>
        <w:t> </w:t>
      </w:r>
      <w:r>
        <w:rPr>
          <w:rFonts w:ascii="Arial" w:hAnsi="Arial"/>
          <w:color w:val="878587"/>
          <w:w w:val="99"/>
          <w:sz w:val="21"/>
        </w:rPr>
        <w:t>- </w:t>
      </w:r>
      <w:r>
        <w:rPr>
          <w:rFonts w:ascii="Arial" w:hAnsi="Arial"/>
          <w:color w:val="878587"/>
          <w:spacing w:val="-26"/>
          <w:w w:val="99"/>
          <w:sz w:val="21"/>
        </w:rPr>
        <w:t> </w:t>
      </w:r>
      <w:r>
        <w:rPr>
          <w:rFonts w:ascii="Arial" w:hAnsi="Arial"/>
          <w:color w:val="878587"/>
          <w:w w:val="99"/>
          <w:sz w:val="21"/>
        </w:rPr>
        <w:t>G</w:t>
      </w:r>
      <w:r>
        <w:rPr>
          <w:rFonts w:ascii="Arial" w:hAnsi="Arial"/>
          <w:color w:val="878587"/>
          <w:spacing w:val="-19"/>
          <w:sz w:val="21"/>
        </w:rPr>
        <w:t> </w:t>
      </w:r>
      <w:r>
        <w:rPr>
          <w:rFonts w:ascii="Arial" w:hAnsi="Arial"/>
          <w:color w:val="565256"/>
          <w:w w:val="99"/>
          <w:sz w:val="21"/>
        </w:rPr>
        <w:t>.</w:t>
      </w:r>
    </w:p>
    <w:p>
      <w:pPr>
        <w:tabs>
          <w:tab w:pos="2934" w:val="left" w:leader="none"/>
        </w:tabs>
        <w:spacing w:line="171" w:lineRule="exact" w:before="0"/>
        <w:ind w:left="1777" w:right="0" w:firstLine="0"/>
        <w:jc w:val="left"/>
        <w:rPr>
          <w:rFonts w:ascii="Arial"/>
          <w:sz w:val="15"/>
        </w:rPr>
      </w:pPr>
      <w:r>
        <w:rPr>
          <w:rFonts w:ascii="Arial"/>
          <w:color w:val="9A9A9A"/>
          <w:sz w:val="15"/>
        </w:rPr>
        <w:t>J=I</w:t>
        <w:tab/>
        <w:t>J</w:t>
      </w:r>
      <w:r>
        <w:rPr>
          <w:rFonts w:ascii="Arial"/>
          <w:color w:val="727072"/>
          <w:sz w:val="15"/>
        </w:rPr>
        <w:t>=I</w:t>
      </w:r>
    </w:p>
    <w:p>
      <w:pPr>
        <w:spacing w:line="237" w:lineRule="auto" w:before="65"/>
        <w:ind w:left="913" w:right="122" w:firstLine="485"/>
        <w:jc w:val="right"/>
        <w:rPr>
          <w:sz w:val="25"/>
        </w:rPr>
      </w:pPr>
      <w:r>
        <w:rPr>
          <w:rFonts w:ascii="Arial" w:hAnsi="Arial"/>
          <w:color w:val="727072"/>
          <w:w w:val="95"/>
          <w:sz w:val="22"/>
        </w:rPr>
        <w:t>В</w:t>
      </w:r>
      <w:r>
        <w:rPr>
          <w:rFonts w:ascii="Arial" w:hAnsi="Arial"/>
          <w:color w:val="727072"/>
          <w:spacing w:val="-21"/>
          <w:w w:val="95"/>
          <w:sz w:val="22"/>
        </w:rPr>
        <w:t> </w:t>
      </w:r>
      <w:r>
        <w:rPr>
          <w:color w:val="727072"/>
          <w:w w:val="95"/>
          <w:sz w:val="25"/>
        </w:rPr>
        <w:t>случае</w:t>
      </w:r>
      <w:r>
        <w:rPr>
          <w:color w:val="727072"/>
          <w:spacing w:val="-25"/>
          <w:w w:val="95"/>
          <w:sz w:val="25"/>
        </w:rPr>
        <w:t> </w:t>
      </w:r>
      <w:r>
        <w:rPr>
          <w:color w:val="565256"/>
          <w:spacing w:val="-9"/>
          <w:w w:val="95"/>
          <w:sz w:val="25"/>
        </w:rPr>
        <w:t>р</w:t>
      </w:r>
      <w:r>
        <w:rPr>
          <w:color w:val="727072"/>
          <w:spacing w:val="-9"/>
          <w:w w:val="95"/>
          <w:sz w:val="25"/>
        </w:rPr>
        <w:t>асто</w:t>
      </w:r>
      <w:r>
        <w:rPr>
          <w:color w:val="565256"/>
          <w:spacing w:val="-9"/>
          <w:w w:val="95"/>
          <w:sz w:val="25"/>
        </w:rPr>
        <w:t>р</w:t>
      </w:r>
      <w:r>
        <w:rPr>
          <w:color w:val="727072"/>
          <w:spacing w:val="-9"/>
          <w:w w:val="95"/>
          <w:sz w:val="25"/>
        </w:rPr>
        <w:t>жеmIЯ</w:t>
      </w:r>
      <w:r>
        <w:rPr>
          <w:color w:val="727072"/>
          <w:spacing w:val="-18"/>
          <w:w w:val="95"/>
          <w:sz w:val="25"/>
        </w:rPr>
        <w:t> </w:t>
      </w:r>
      <w:r>
        <w:rPr>
          <w:color w:val="727072"/>
          <w:w w:val="95"/>
          <w:sz w:val="25"/>
        </w:rPr>
        <w:t>УчастНИI&lt;ом</w:t>
      </w:r>
      <w:r>
        <w:rPr>
          <w:color w:val="727072"/>
          <w:spacing w:val="-10"/>
          <w:w w:val="95"/>
          <w:sz w:val="25"/>
        </w:rPr>
        <w:t> </w:t>
      </w:r>
      <w:r>
        <w:rPr>
          <w:color w:val="727072"/>
          <w:spacing w:val="-9"/>
          <w:w w:val="95"/>
          <w:sz w:val="25"/>
        </w:rPr>
        <w:t>пенси</w:t>
      </w:r>
      <w:r>
        <w:rPr>
          <w:color w:val="565256"/>
          <w:spacing w:val="-9"/>
          <w:w w:val="95"/>
          <w:sz w:val="25"/>
        </w:rPr>
        <w:t>ояи</w:t>
      </w:r>
      <w:r>
        <w:rPr>
          <w:color w:val="727072"/>
          <w:spacing w:val="-9"/>
          <w:w w:val="95"/>
          <w:sz w:val="25"/>
        </w:rPr>
        <w:t>о</w:t>
      </w:r>
      <w:r>
        <w:rPr>
          <w:color w:val="565256"/>
          <w:spacing w:val="-9"/>
          <w:w w:val="95"/>
          <w:sz w:val="25"/>
        </w:rPr>
        <w:t>r</w:t>
      </w:r>
      <w:r>
        <w:rPr>
          <w:color w:val="727072"/>
          <w:spacing w:val="-9"/>
          <w:w w:val="95"/>
          <w:sz w:val="25"/>
        </w:rPr>
        <w:t>о</w:t>
      </w:r>
      <w:r>
        <w:rPr>
          <w:color w:val="727072"/>
          <w:spacing w:val="-27"/>
          <w:w w:val="95"/>
          <w:sz w:val="25"/>
        </w:rPr>
        <w:t> </w:t>
      </w:r>
      <w:r>
        <w:rPr>
          <w:color w:val="727072"/>
          <w:w w:val="95"/>
          <w:sz w:val="25"/>
        </w:rPr>
        <w:t>договора</w:t>
      </w:r>
      <w:r>
        <w:rPr>
          <w:color w:val="727072"/>
          <w:spacing w:val="-23"/>
          <w:w w:val="95"/>
          <w:sz w:val="25"/>
        </w:rPr>
        <w:t> </w:t>
      </w:r>
      <w:r>
        <w:rPr>
          <w:color w:val="727072"/>
          <w:w w:val="95"/>
          <w:sz w:val="25"/>
        </w:rPr>
        <w:t>в</w:t>
      </w:r>
      <w:r>
        <w:rPr>
          <w:color w:val="727072"/>
          <w:spacing w:val="-28"/>
          <w:w w:val="95"/>
          <w:sz w:val="25"/>
        </w:rPr>
        <w:t> </w:t>
      </w:r>
      <w:r>
        <w:rPr>
          <w:color w:val="565256"/>
          <w:spacing w:val="-5"/>
          <w:w w:val="95"/>
          <w:sz w:val="25"/>
        </w:rPr>
        <w:t>п</w:t>
      </w:r>
      <w:r>
        <w:rPr>
          <w:color w:val="727072"/>
          <w:spacing w:val="-5"/>
          <w:w w:val="95"/>
          <w:sz w:val="25"/>
        </w:rPr>
        <w:t>е</w:t>
      </w:r>
      <w:r>
        <w:rPr>
          <w:color w:val="565256"/>
          <w:spacing w:val="-5"/>
          <w:w w:val="95"/>
          <w:sz w:val="25"/>
        </w:rPr>
        <w:t>р</w:t>
      </w:r>
      <w:r>
        <w:rPr>
          <w:color w:val="727072"/>
          <w:spacing w:val="-5"/>
          <w:w w:val="95"/>
          <w:sz w:val="25"/>
        </w:rPr>
        <w:t>иод</w:t>
      </w:r>
      <w:r>
        <w:rPr>
          <w:color w:val="727072"/>
          <w:spacing w:val="-21"/>
          <w:w w:val="95"/>
          <w:sz w:val="25"/>
        </w:rPr>
        <w:t> </w:t>
      </w:r>
      <w:r>
        <w:rPr>
          <w:color w:val="727072"/>
          <w:w w:val="95"/>
          <w:sz w:val="25"/>
        </w:rPr>
        <w:t>пенсионных</w:t>
      </w:r>
      <w:r>
        <w:rPr>
          <w:color w:val="727072"/>
          <w:spacing w:val="-11"/>
          <w:w w:val="95"/>
          <w:sz w:val="25"/>
        </w:rPr>
        <w:t> </w:t>
      </w:r>
      <w:r>
        <w:rPr>
          <w:color w:val="727072"/>
          <w:w w:val="95"/>
          <w:sz w:val="25"/>
        </w:rPr>
        <w:t>въшлат</w:t>
      </w:r>
      <w:r>
        <w:rPr>
          <w:color w:val="727072"/>
          <w:spacing w:val="-30"/>
          <w:w w:val="95"/>
          <w:sz w:val="25"/>
        </w:rPr>
        <w:t> </w:t>
      </w:r>
      <w:r>
        <w:rPr>
          <w:color w:val="727072"/>
          <w:w w:val="95"/>
          <w:sz w:val="27"/>
        </w:rPr>
        <w:t>и</w:t>
      </w:r>
      <w:r>
        <w:rPr>
          <w:color w:val="727072"/>
          <w:w w:val="94"/>
          <w:sz w:val="27"/>
        </w:rPr>
        <w:t> </w:t>
      </w:r>
      <w:r>
        <w:rPr>
          <w:color w:val="727072"/>
          <w:w w:val="95"/>
          <w:sz w:val="25"/>
        </w:rPr>
        <w:t>переводе пенсионных резервов в друrой негрсударственный пенсионный фонд,</w:t>
      </w:r>
      <w:r>
        <w:rPr>
          <w:color w:val="727072"/>
          <w:spacing w:val="11"/>
          <w:w w:val="95"/>
          <w:sz w:val="25"/>
        </w:rPr>
        <w:t> </w:t>
      </w:r>
      <w:r>
        <w:rPr>
          <w:color w:val="727072"/>
          <w:w w:val="95"/>
          <w:sz w:val="25"/>
        </w:rPr>
        <w:t>JШбо</w:t>
      </w:r>
      <w:r>
        <w:rPr>
          <w:color w:val="727072"/>
          <w:spacing w:val="10"/>
          <w:w w:val="95"/>
          <w:sz w:val="25"/>
        </w:rPr>
        <w:t> </w:t>
      </w:r>
      <w:r>
        <w:rPr>
          <w:color w:val="727072"/>
          <w:w w:val="95"/>
          <w:sz w:val="25"/>
        </w:rPr>
        <w:t>при</w:t>
      </w:r>
      <w:r>
        <w:rPr>
          <w:color w:val="727072"/>
          <w:w w:val="93"/>
          <w:sz w:val="25"/>
        </w:rPr>
        <w:t> </w:t>
      </w:r>
      <w:r>
        <w:rPr>
          <w:color w:val="727072"/>
          <w:w w:val="95"/>
          <w:sz w:val="25"/>
        </w:rPr>
        <w:t>выплате</w:t>
      </w:r>
      <w:r>
        <w:rPr>
          <w:color w:val="727072"/>
          <w:spacing w:val="-26"/>
          <w:w w:val="95"/>
          <w:sz w:val="25"/>
        </w:rPr>
        <w:t> </w:t>
      </w:r>
      <w:r>
        <w:rPr>
          <w:color w:val="727072"/>
          <w:w w:val="95"/>
          <w:sz w:val="25"/>
        </w:rPr>
        <w:t>выкупной</w:t>
      </w:r>
      <w:r>
        <w:rPr>
          <w:color w:val="727072"/>
          <w:spacing w:val="-26"/>
          <w:w w:val="95"/>
          <w:sz w:val="25"/>
        </w:rPr>
        <w:t> </w:t>
      </w:r>
      <w:r>
        <w:rPr>
          <w:color w:val="727072"/>
          <w:w w:val="95"/>
          <w:sz w:val="25"/>
        </w:rPr>
        <w:t>суммы</w:t>
      </w:r>
      <w:r>
        <w:rPr>
          <w:color w:val="727072"/>
          <w:spacing w:val="-31"/>
          <w:w w:val="95"/>
          <w:sz w:val="25"/>
        </w:rPr>
        <w:t> </w:t>
      </w:r>
      <w:r>
        <w:rPr>
          <w:color w:val="727072"/>
          <w:w w:val="95"/>
          <w:sz w:val="25"/>
        </w:rPr>
        <w:t>правопреемни:кlJМ</w:t>
      </w:r>
      <w:r>
        <w:rPr>
          <w:color w:val="727072"/>
          <w:spacing w:val="-35"/>
          <w:w w:val="95"/>
          <w:sz w:val="25"/>
        </w:rPr>
        <w:t> </w:t>
      </w:r>
      <w:r>
        <w:rPr>
          <w:color w:val="727072"/>
          <w:w w:val="95"/>
          <w:sz w:val="25"/>
        </w:rPr>
        <w:t>в</w:t>
      </w:r>
      <w:r>
        <w:rPr>
          <w:color w:val="727072"/>
          <w:spacing w:val="-29"/>
          <w:w w:val="95"/>
          <w:sz w:val="25"/>
        </w:rPr>
        <w:t> </w:t>
      </w:r>
      <w:r>
        <w:rPr>
          <w:color w:val="727072"/>
          <w:w w:val="95"/>
          <w:sz w:val="25"/>
        </w:rPr>
        <w:t>случае</w:t>
      </w:r>
      <w:r>
        <w:rPr>
          <w:color w:val="727072"/>
          <w:spacing w:val="-33"/>
          <w:w w:val="95"/>
          <w:sz w:val="25"/>
        </w:rPr>
        <w:t> </w:t>
      </w:r>
      <w:r>
        <w:rPr>
          <w:color w:val="727072"/>
          <w:w w:val="95"/>
          <w:sz w:val="25"/>
        </w:rPr>
        <w:t>смерти</w:t>
      </w:r>
      <w:r>
        <w:rPr>
          <w:color w:val="727072"/>
          <w:spacing w:val="-36"/>
          <w:w w:val="95"/>
          <w:sz w:val="25"/>
        </w:rPr>
        <w:t> </w:t>
      </w:r>
      <w:r>
        <w:rPr>
          <w:rFonts w:ascii="Arial" w:hAnsi="Arial"/>
          <w:color w:val="727072"/>
          <w:w w:val="95"/>
          <w:sz w:val="22"/>
        </w:rPr>
        <w:t>или</w:t>
      </w:r>
      <w:r>
        <w:rPr>
          <w:rFonts w:ascii="Arial" w:hAnsi="Arial"/>
          <w:color w:val="727072"/>
          <w:spacing w:val="-36"/>
          <w:w w:val="95"/>
          <w:sz w:val="22"/>
        </w:rPr>
        <w:t> </w:t>
      </w:r>
      <w:r>
        <w:rPr>
          <w:color w:val="727072"/>
          <w:w w:val="95"/>
          <w:sz w:val="25"/>
        </w:rPr>
        <w:t>призвания</w:t>
      </w:r>
      <w:r>
        <w:rPr>
          <w:color w:val="727072"/>
          <w:spacing w:val="-21"/>
          <w:w w:val="95"/>
          <w:sz w:val="25"/>
        </w:rPr>
        <w:t> </w:t>
      </w:r>
      <w:r>
        <w:rPr>
          <w:color w:val="727072"/>
          <w:w w:val="95"/>
          <w:sz w:val="25"/>
        </w:rPr>
        <w:t>умершим</w:t>
      </w:r>
      <w:r>
        <w:rPr>
          <w:color w:val="727072"/>
          <w:spacing w:val="-25"/>
          <w:w w:val="95"/>
          <w:sz w:val="25"/>
        </w:rPr>
        <w:t> </w:t>
      </w:r>
      <w:r>
        <w:rPr>
          <w:color w:val="878587"/>
          <w:w w:val="95"/>
          <w:sz w:val="25"/>
        </w:rPr>
        <w:t>по</w:t>
      </w:r>
    </w:p>
    <w:p>
      <w:pPr>
        <w:tabs>
          <w:tab w:pos="5915" w:val="left" w:leader="none"/>
        </w:tabs>
        <w:spacing w:line="272" w:lineRule="exact" w:before="0"/>
        <w:ind w:left="919" w:right="0" w:firstLine="0"/>
        <w:jc w:val="left"/>
        <w:rPr>
          <w:sz w:val="25"/>
        </w:rPr>
      </w:pPr>
      <w:r>
        <w:rPr>
          <w:color w:val="727072"/>
          <w:w w:val="95"/>
          <w:sz w:val="25"/>
        </w:rPr>
        <w:t>решению</w:t>
      </w:r>
      <w:r>
        <w:rPr>
          <w:color w:val="727072"/>
          <w:spacing w:val="-41"/>
          <w:w w:val="95"/>
          <w:sz w:val="25"/>
        </w:rPr>
        <w:t> </w:t>
      </w:r>
      <w:r>
        <w:rPr>
          <w:color w:val="727072"/>
          <w:w w:val="95"/>
          <w:sz w:val="25"/>
        </w:rPr>
        <w:t>суда</w:t>
      </w:r>
      <w:r>
        <w:rPr>
          <w:color w:val="727072"/>
          <w:spacing w:val="-41"/>
          <w:w w:val="95"/>
          <w:sz w:val="25"/>
        </w:rPr>
        <w:t> </w:t>
      </w:r>
      <w:r>
        <w:rPr>
          <w:color w:val="727072"/>
          <w:w w:val="95"/>
          <w:sz w:val="25"/>
        </w:rPr>
        <w:t>Участника,</w:t>
      </w:r>
      <w:r>
        <w:rPr>
          <w:color w:val="727072"/>
          <w:spacing w:val="-25"/>
          <w:w w:val="95"/>
          <w:sz w:val="25"/>
        </w:rPr>
        <w:t> </w:t>
      </w:r>
      <w:r>
        <w:rPr>
          <w:color w:val="727072"/>
          <w:w w:val="95"/>
          <w:sz w:val="25"/>
        </w:rPr>
        <w:t>размер</w:t>
      </w:r>
      <w:r>
        <w:rPr>
          <w:color w:val="727072"/>
          <w:spacing w:val="-39"/>
          <w:w w:val="95"/>
          <w:sz w:val="25"/>
        </w:rPr>
        <w:t> </w:t>
      </w:r>
      <w:r>
        <w:rPr>
          <w:color w:val="727072"/>
          <w:w w:val="95"/>
          <w:sz w:val="25"/>
        </w:rPr>
        <w:t>выкупной</w:t>
      </w:r>
      <w:r>
        <w:rPr>
          <w:color w:val="727072"/>
          <w:spacing w:val="-32"/>
          <w:w w:val="95"/>
          <w:sz w:val="25"/>
        </w:rPr>
        <w:t> </w:t>
      </w:r>
      <w:r>
        <w:rPr>
          <w:color w:val="727072"/>
          <w:w w:val="95"/>
          <w:sz w:val="25"/>
        </w:rPr>
        <w:t>с</w:t>
        <w:tab/>
      </w:r>
      <w:r>
        <w:rPr>
          <w:color w:val="727072"/>
          <w:sz w:val="25"/>
        </w:rPr>
        <w:t>равен:</w:t>
      </w:r>
    </w:p>
    <w:p>
      <w:pPr>
        <w:spacing w:line="466" w:lineRule="exact" w:before="77"/>
        <w:ind w:left="1569" w:right="0" w:firstLine="0"/>
        <w:jc w:val="left"/>
        <w:rPr>
          <w:sz w:val="24"/>
        </w:rPr>
      </w:pPr>
      <w:r>
        <w:rPr/>
        <w:pict>
          <v:shape style="position:absolute;margin-left:127.488701pt;margin-top:3.228786pt;width:62.05pt;height:8.9pt;mso-position-horizontal-relative:page;mso-position-vertical-relative:paragraph;z-index:-90208" type="#_x0000_t202" filled="false" stroked="false">
            <v:textbox inset="0,0,0,0">
              <w:txbxContent>
                <w:p>
                  <w:pPr>
                    <w:tabs>
                      <w:tab w:pos="1166" w:val="left" w:leader="none"/>
                    </w:tabs>
                    <w:spacing w:line="177" w:lineRule="exact" w:before="0"/>
                    <w:ind w:left="0" w:right="0" w:firstLine="0"/>
                    <w:jc w:val="left"/>
                    <w:rPr>
                      <w:i/>
                      <w:sz w:val="16"/>
                    </w:rPr>
                  </w:pPr>
                  <w:r>
                    <w:rPr>
                      <w:i/>
                      <w:color w:val="9A9A9A"/>
                      <w:sz w:val="16"/>
                    </w:rPr>
                    <w:t>п</w:t>
                    <w:tab/>
                  </w:r>
                  <w:r>
                    <w:rPr>
                      <w:i/>
                      <w:color w:val="878587"/>
                      <w:w w:val="90"/>
                      <w:sz w:val="16"/>
                    </w:rPr>
                    <w:t>п</w:t>
                  </w:r>
                </w:p>
              </w:txbxContent>
            </v:textbox>
            <w10:wrap type="none"/>
          </v:shape>
        </w:pict>
      </w:r>
      <w:r>
        <w:rPr>
          <w:i/>
          <w:color w:val="878587"/>
          <w:w w:val="90"/>
          <w:sz w:val="23"/>
        </w:rPr>
        <w:t>V</w:t>
      </w:r>
      <w:r>
        <w:rPr>
          <w:i/>
          <w:color w:val="878587"/>
          <w:spacing w:val="-21"/>
          <w:sz w:val="23"/>
        </w:rPr>
        <w:t> </w:t>
      </w:r>
      <w:r>
        <w:rPr>
          <w:i/>
          <w:color w:val="878587"/>
          <w:spacing w:val="-3"/>
          <w:w w:val="84"/>
          <w:sz w:val="30"/>
        </w:rPr>
        <w:t>=</w:t>
      </w:r>
      <w:r>
        <w:rPr>
          <w:rFonts w:ascii="Arial" w:hAnsi="Arial"/>
          <w:b/>
          <w:i/>
          <w:color w:val="727072"/>
          <w:spacing w:val="12"/>
          <w:w w:val="108"/>
          <w:sz w:val="37"/>
        </w:rPr>
        <w:t>L</w:t>
      </w:r>
      <w:r>
        <w:rPr>
          <w:i/>
          <w:color w:val="9A9A9A"/>
          <w:spacing w:val="-41"/>
          <w:w w:val="104"/>
          <w:sz w:val="23"/>
        </w:rPr>
        <w:t>С</w:t>
      </w:r>
      <w:r>
        <w:rPr>
          <w:rFonts w:ascii="Arial" w:hAnsi="Arial"/>
          <w:i/>
          <w:color w:val="9A9A9A"/>
          <w:w w:val="65"/>
          <w:sz w:val="15"/>
        </w:rPr>
        <w:t>1</w:t>
      </w:r>
      <w:r>
        <w:rPr>
          <w:rFonts w:ascii="Arial" w:hAnsi="Arial"/>
          <w:i/>
          <w:color w:val="9A9A9A"/>
          <w:sz w:val="15"/>
        </w:rPr>
        <w:t>  </w:t>
      </w:r>
      <w:r>
        <w:rPr>
          <w:rFonts w:ascii="Arial" w:hAnsi="Arial"/>
          <w:i/>
          <w:color w:val="9A9A9A"/>
          <w:spacing w:val="2"/>
          <w:sz w:val="15"/>
        </w:rPr>
        <w:t> </w:t>
      </w:r>
      <w:r>
        <w:rPr>
          <w:color w:val="727072"/>
          <w:w w:val="66"/>
          <w:sz w:val="22"/>
        </w:rPr>
        <w:t>*</w:t>
      </w:r>
      <w:r>
        <w:rPr>
          <w:color w:val="727072"/>
          <w:spacing w:val="-11"/>
          <w:sz w:val="22"/>
        </w:rPr>
        <w:t> </w:t>
      </w:r>
      <w:r>
        <w:rPr>
          <w:i/>
          <w:color w:val="727072"/>
          <w:spacing w:val="-42"/>
          <w:w w:val="110"/>
          <w:sz w:val="26"/>
        </w:rPr>
        <w:t>а</w:t>
      </w:r>
      <w:r>
        <w:rPr>
          <w:rFonts w:ascii="Arial" w:hAnsi="Arial"/>
          <w:i/>
          <w:color w:val="878587"/>
          <w:w w:val="74"/>
          <w:sz w:val="15"/>
        </w:rPr>
        <w:t>1</w:t>
      </w:r>
      <w:r>
        <w:rPr>
          <w:rFonts w:ascii="Arial" w:hAnsi="Arial"/>
          <w:i/>
          <w:color w:val="878587"/>
          <w:sz w:val="15"/>
        </w:rPr>
        <w:t>  </w:t>
      </w:r>
      <w:r>
        <w:rPr>
          <w:rFonts w:ascii="Arial" w:hAnsi="Arial"/>
          <w:i/>
          <w:color w:val="878587"/>
          <w:spacing w:val="-4"/>
          <w:sz w:val="15"/>
        </w:rPr>
        <w:t> </w:t>
      </w:r>
      <w:r>
        <w:rPr>
          <w:rFonts w:ascii="Arial" w:hAnsi="Arial"/>
          <w:color w:val="878587"/>
          <w:w w:val="74"/>
          <w:sz w:val="25"/>
        </w:rPr>
        <w:t>+</w:t>
      </w:r>
      <w:r>
        <w:rPr>
          <w:rFonts w:ascii="Arial" w:hAnsi="Arial"/>
          <w:color w:val="878587"/>
          <w:spacing w:val="12"/>
          <w:sz w:val="25"/>
        </w:rPr>
        <w:t> </w:t>
      </w:r>
      <w:r>
        <w:rPr>
          <w:i/>
          <w:color w:val="727072"/>
          <w:spacing w:val="4"/>
          <w:w w:val="92"/>
          <w:sz w:val="40"/>
        </w:rPr>
        <w:t>L</w:t>
      </w:r>
      <w:r>
        <w:rPr>
          <w:i/>
          <w:color w:val="727072"/>
          <w:spacing w:val="-5"/>
          <w:w w:val="93"/>
          <w:sz w:val="23"/>
        </w:rPr>
        <w:t>1</w:t>
      </w:r>
      <w:r>
        <w:rPr>
          <w:rFonts w:ascii="Arial" w:hAnsi="Arial"/>
          <w:i/>
          <w:color w:val="9A9A9A"/>
          <w:w w:val="92"/>
          <w:position w:val="-6"/>
          <w:sz w:val="15"/>
        </w:rPr>
        <w:t>1</w:t>
      </w:r>
      <w:r>
        <w:rPr>
          <w:rFonts w:ascii="Arial" w:hAnsi="Arial"/>
          <w:i/>
          <w:color w:val="9A9A9A"/>
          <w:position w:val="-6"/>
          <w:sz w:val="15"/>
        </w:rPr>
        <w:t> </w:t>
      </w:r>
      <w:r>
        <w:rPr>
          <w:rFonts w:ascii="Arial" w:hAnsi="Arial"/>
          <w:i/>
          <w:color w:val="9A9A9A"/>
          <w:spacing w:val="1"/>
          <w:position w:val="-6"/>
          <w:sz w:val="15"/>
        </w:rPr>
        <w:t> </w:t>
      </w:r>
      <w:r>
        <w:rPr>
          <w:color w:val="727072"/>
          <w:w w:val="93"/>
          <w:sz w:val="22"/>
        </w:rPr>
        <w:t>*</w:t>
      </w:r>
      <w:r>
        <w:rPr>
          <w:color w:val="727072"/>
          <w:spacing w:val="-4"/>
          <w:sz w:val="22"/>
        </w:rPr>
        <w:t> </w:t>
      </w:r>
      <w:r>
        <w:rPr>
          <w:i/>
          <w:color w:val="878587"/>
          <w:w w:val="67"/>
          <w:sz w:val="29"/>
        </w:rPr>
        <w:t>/</w:t>
      </w:r>
      <w:r>
        <w:rPr>
          <w:i/>
          <w:color w:val="878587"/>
          <w:spacing w:val="-48"/>
          <w:w w:val="68"/>
          <w:sz w:val="29"/>
        </w:rPr>
        <w:t>3</w:t>
      </w:r>
      <w:r>
        <w:rPr>
          <w:rFonts w:ascii="Arial" w:hAnsi="Arial"/>
          <w:i/>
          <w:color w:val="878587"/>
          <w:w w:val="67"/>
          <w:position w:val="-6"/>
          <w:sz w:val="15"/>
        </w:rPr>
        <w:t>1</w:t>
      </w:r>
      <w:r>
        <w:rPr>
          <w:rFonts w:ascii="Arial" w:hAnsi="Arial"/>
          <w:i/>
          <w:color w:val="878587"/>
          <w:position w:val="-6"/>
          <w:sz w:val="15"/>
        </w:rPr>
        <w:t>  </w:t>
      </w:r>
      <w:r>
        <w:rPr>
          <w:rFonts w:ascii="Arial" w:hAnsi="Arial"/>
          <w:i/>
          <w:color w:val="878587"/>
          <w:spacing w:val="1"/>
          <w:position w:val="-6"/>
          <w:sz w:val="15"/>
        </w:rPr>
        <w:t> </w:t>
      </w:r>
      <w:r>
        <w:rPr>
          <w:rFonts w:ascii="Arial" w:hAnsi="Arial"/>
          <w:color w:val="878587"/>
          <w:w w:val="67"/>
          <w:sz w:val="15"/>
        </w:rPr>
        <w:t>-</w:t>
      </w:r>
      <w:r>
        <w:rPr>
          <w:rFonts w:ascii="Arial" w:hAnsi="Arial"/>
          <w:color w:val="878587"/>
          <w:sz w:val="15"/>
        </w:rPr>
        <w:t> </w:t>
      </w:r>
      <w:r>
        <w:rPr>
          <w:rFonts w:ascii="Arial" w:hAnsi="Arial"/>
          <w:color w:val="878587"/>
          <w:spacing w:val="10"/>
          <w:sz w:val="15"/>
        </w:rPr>
        <w:t> </w:t>
      </w:r>
      <w:r>
        <w:rPr>
          <w:i/>
          <w:color w:val="878587"/>
          <w:w w:val="86"/>
          <w:sz w:val="23"/>
        </w:rPr>
        <w:t>(</w:t>
      </w:r>
      <w:r>
        <w:rPr>
          <w:i/>
          <w:color w:val="878587"/>
          <w:w w:val="86"/>
          <w:sz w:val="23"/>
        </w:rPr>
        <w:t>Рп</w:t>
      </w:r>
      <w:r>
        <w:rPr>
          <w:i/>
          <w:color w:val="878587"/>
          <w:spacing w:val="6"/>
          <w:sz w:val="23"/>
        </w:rPr>
        <w:t> </w:t>
      </w:r>
      <w:r>
        <w:rPr>
          <w:rFonts w:ascii="Arial" w:hAnsi="Arial"/>
          <w:color w:val="878587"/>
          <w:w w:val="86"/>
          <w:sz w:val="22"/>
        </w:rPr>
        <w:t>+</w:t>
      </w:r>
      <w:r>
        <w:rPr>
          <w:rFonts w:ascii="Arial" w:hAnsi="Arial"/>
          <w:color w:val="878587"/>
          <w:spacing w:val="5"/>
          <w:sz w:val="22"/>
        </w:rPr>
        <w:t> </w:t>
      </w:r>
      <w:r>
        <w:rPr>
          <w:color w:val="878587"/>
          <w:w w:val="86"/>
          <w:sz w:val="24"/>
        </w:rPr>
        <w:t>G</w:t>
      </w:r>
      <w:r>
        <w:rPr>
          <w:color w:val="878587"/>
          <w:w w:val="86"/>
          <w:sz w:val="24"/>
        </w:rPr>
        <w:t>),</w:t>
      </w:r>
    </w:p>
    <w:p>
      <w:pPr>
        <w:tabs>
          <w:tab w:pos="3080" w:val="left" w:leader="none"/>
        </w:tabs>
        <w:spacing w:line="175" w:lineRule="exact" w:before="0"/>
        <w:ind w:left="1915" w:right="0" w:firstLine="0"/>
        <w:jc w:val="left"/>
        <w:rPr>
          <w:rFonts w:ascii="Arial"/>
          <w:i/>
          <w:sz w:val="16"/>
        </w:rPr>
      </w:pPr>
      <w:r>
        <w:rPr>
          <w:rFonts w:ascii="Arial"/>
          <w:color w:val="9A9A9A"/>
          <w:w w:val="95"/>
          <w:sz w:val="15"/>
        </w:rPr>
        <w:t>J"I</w:t>
        <w:tab/>
      </w:r>
      <w:r>
        <w:rPr>
          <w:rFonts w:ascii="Arial"/>
          <w:i/>
          <w:color w:val="9A9A9A"/>
          <w:w w:val="95"/>
          <w:sz w:val="16"/>
        </w:rPr>
        <w:t>J=</w:t>
      </w:r>
      <w:r>
        <w:rPr>
          <w:rFonts w:ascii="Arial"/>
          <w:i/>
          <w:color w:val="9A9A9A"/>
          <w:spacing w:val="-32"/>
          <w:w w:val="95"/>
          <w:sz w:val="16"/>
        </w:rPr>
        <w:t> </w:t>
      </w:r>
      <w:r>
        <w:rPr>
          <w:rFonts w:ascii="Arial"/>
          <w:i/>
          <w:color w:val="727072"/>
          <w:w w:val="95"/>
          <w:sz w:val="16"/>
        </w:rPr>
        <w:t>I</w:t>
      </w:r>
    </w:p>
    <w:p>
      <w:pPr>
        <w:spacing w:before="89"/>
        <w:ind w:left="1419" w:right="0" w:firstLine="0"/>
        <w:jc w:val="left"/>
        <w:rPr>
          <w:sz w:val="25"/>
        </w:rPr>
      </w:pPr>
      <w:r>
        <w:rPr>
          <w:color w:val="727072"/>
          <w:w w:val="95"/>
          <w:sz w:val="25"/>
        </w:rPr>
        <w:t>где: </w:t>
      </w:r>
      <w:r>
        <w:rPr>
          <w:i/>
          <w:color w:val="727072"/>
          <w:w w:val="95"/>
          <w:sz w:val="25"/>
        </w:rPr>
        <w:t>Р" </w:t>
      </w:r>
      <w:r>
        <w:rPr>
          <w:color w:val="565256"/>
          <w:w w:val="95"/>
          <w:sz w:val="25"/>
        </w:rPr>
        <w:t>- </w:t>
      </w:r>
      <w:r>
        <w:rPr>
          <w:color w:val="727072"/>
          <w:w w:val="95"/>
          <w:sz w:val="25"/>
        </w:rPr>
        <w:t>сумма </w:t>
      </w:r>
      <w:r>
        <w:rPr>
          <w:color w:val="565256"/>
          <w:w w:val="95"/>
          <w:sz w:val="25"/>
        </w:rPr>
        <w:t>п</w:t>
      </w:r>
      <w:r>
        <w:rPr>
          <w:color w:val="727072"/>
          <w:w w:val="95"/>
          <w:sz w:val="25"/>
        </w:rPr>
        <w:t>енсионныхвыплат</w:t>
      </w:r>
      <w:r>
        <w:rPr>
          <w:color w:val="9A9A9A"/>
          <w:w w:val="95"/>
          <w:sz w:val="25"/>
        </w:rPr>
        <w:t>, </w:t>
      </w:r>
      <w:r>
        <w:rPr>
          <w:color w:val="727072"/>
          <w:w w:val="95"/>
          <w:sz w:val="25"/>
        </w:rPr>
        <w:t>полученн</w:t>
      </w:r>
      <w:r>
        <w:rPr>
          <w:color w:val="565256"/>
          <w:w w:val="95"/>
          <w:sz w:val="25"/>
        </w:rPr>
        <w:t>ая </w:t>
      </w:r>
      <w:r>
        <w:rPr>
          <w:color w:val="727072"/>
          <w:w w:val="95"/>
          <w:sz w:val="25"/>
        </w:rPr>
        <w:t>Участником </w:t>
      </w:r>
      <w:r>
        <w:rPr>
          <w:color w:val="878587"/>
          <w:w w:val="95"/>
          <w:sz w:val="25"/>
        </w:rPr>
        <w:t>(пенсионером);</w:t>
      </w:r>
    </w:p>
    <w:p>
      <w:pPr>
        <w:pStyle w:val="ListParagraph"/>
        <w:numPr>
          <w:ilvl w:val="1"/>
          <w:numId w:val="11"/>
        </w:numPr>
        <w:tabs>
          <w:tab w:pos="1856" w:val="left" w:leader="none"/>
        </w:tabs>
        <w:spacing w:line="262" w:lineRule="exact" w:before="185" w:after="0"/>
        <w:ind w:left="910" w:right="104" w:firstLine="500"/>
        <w:jc w:val="both"/>
        <w:rPr>
          <w:color w:val="565256"/>
          <w:sz w:val="22"/>
        </w:rPr>
      </w:pPr>
      <w:r>
        <w:rPr>
          <w:b/>
          <w:color w:val="565256"/>
          <w:spacing w:val="-7"/>
          <w:w w:val="105"/>
          <w:sz w:val="23"/>
          <w:u w:val="thick" w:color="000000"/>
        </w:rPr>
        <w:t>С</w:t>
      </w:r>
      <w:r>
        <w:rPr>
          <w:b/>
          <w:color w:val="727072"/>
          <w:spacing w:val="-7"/>
          <w:w w:val="105"/>
          <w:sz w:val="23"/>
          <w:u w:val="thick" w:color="000000"/>
        </w:rPr>
        <w:t>х</w:t>
      </w:r>
      <w:r>
        <w:rPr>
          <w:b/>
          <w:color w:val="565256"/>
          <w:spacing w:val="-7"/>
          <w:w w:val="105"/>
          <w:sz w:val="23"/>
          <w:u w:val="thick" w:color="000000"/>
        </w:rPr>
        <w:t>ема </w:t>
      </w:r>
      <w:r>
        <w:rPr>
          <w:rFonts w:ascii="Arial" w:hAnsi="Arial"/>
          <w:b/>
          <w:color w:val="565256"/>
          <w:w w:val="105"/>
          <w:sz w:val="22"/>
          <w:u w:val="thick" w:color="000000"/>
        </w:rPr>
        <w:t>№ </w:t>
      </w:r>
      <w:r>
        <w:rPr>
          <w:b/>
          <w:color w:val="565256"/>
          <w:w w:val="105"/>
          <w:sz w:val="22"/>
          <w:u w:val="thick" w:color="000000"/>
        </w:rPr>
        <w:t>3</w:t>
      </w:r>
      <w:r>
        <w:rPr>
          <w:b/>
          <w:color w:val="565256"/>
          <w:w w:val="105"/>
          <w:sz w:val="22"/>
        </w:rPr>
        <w:t>. С </w:t>
      </w:r>
      <w:r>
        <w:rPr>
          <w:b/>
          <w:color w:val="727072"/>
          <w:w w:val="105"/>
          <w:sz w:val="23"/>
        </w:rPr>
        <w:t>у</w:t>
      </w:r>
      <w:r>
        <w:rPr>
          <w:b/>
          <w:color w:val="565256"/>
          <w:w w:val="105"/>
          <w:sz w:val="23"/>
        </w:rPr>
        <w:t>становленнымир мерами п</w:t>
      </w:r>
      <w:r>
        <w:rPr>
          <w:b/>
          <w:color w:val="727072"/>
          <w:w w:val="105"/>
          <w:sz w:val="23"/>
        </w:rPr>
        <w:t>е</w:t>
      </w:r>
      <w:r>
        <w:rPr>
          <w:b/>
          <w:color w:val="565256"/>
          <w:w w:val="105"/>
          <w:sz w:val="23"/>
        </w:rPr>
        <w:t>всвоняых </w:t>
      </w:r>
      <w:r>
        <w:rPr>
          <w:b/>
          <w:color w:val="727072"/>
          <w:w w:val="105"/>
          <w:sz w:val="23"/>
        </w:rPr>
        <w:t>вз</w:t>
      </w:r>
      <w:r>
        <w:rPr>
          <w:b/>
          <w:color w:val="565256"/>
          <w:w w:val="105"/>
          <w:sz w:val="23"/>
        </w:rPr>
        <w:t>носов. Пенсиоввые </w:t>
      </w:r>
      <w:r>
        <w:rPr>
          <w:b/>
          <w:color w:val="565256"/>
          <w:spacing w:val="-5"/>
          <w:sz w:val="23"/>
        </w:rPr>
        <w:t>выпла</w:t>
      </w:r>
      <w:r>
        <w:rPr>
          <w:b/>
          <w:color w:val="727072"/>
          <w:spacing w:val="-5"/>
          <w:sz w:val="23"/>
        </w:rPr>
        <w:t>т</w:t>
      </w:r>
      <w:r>
        <w:rPr>
          <w:b/>
          <w:color w:val="565256"/>
          <w:spacing w:val="-5"/>
          <w:sz w:val="23"/>
        </w:rPr>
        <w:t>ы </w:t>
      </w:r>
      <w:r>
        <w:rPr>
          <w:b/>
          <w:color w:val="565256"/>
          <w:sz w:val="23"/>
        </w:rPr>
        <w:t>проmводятся </w:t>
      </w:r>
      <w:r>
        <w:rPr>
          <w:color w:val="727072"/>
          <w:sz w:val="25"/>
        </w:rPr>
        <w:t>д</w:t>
      </w:r>
      <w:r>
        <w:rPr>
          <w:color w:val="565256"/>
          <w:sz w:val="25"/>
        </w:rPr>
        <w:t>о </w:t>
      </w:r>
      <w:r>
        <w:rPr>
          <w:b/>
          <w:color w:val="565256"/>
          <w:sz w:val="23"/>
        </w:rPr>
        <w:t>полного псчерпавва </w:t>
      </w:r>
      <w:r>
        <w:rPr>
          <w:b/>
          <w:color w:val="565256"/>
          <w:sz w:val="22"/>
        </w:rPr>
        <w:t>сре</w:t>
      </w:r>
      <w:r>
        <w:rPr>
          <w:b/>
          <w:color w:val="727072"/>
          <w:sz w:val="22"/>
        </w:rPr>
        <w:t>д</w:t>
      </w:r>
      <w:r>
        <w:rPr>
          <w:b/>
          <w:color w:val="565256"/>
          <w:sz w:val="22"/>
        </w:rPr>
        <w:t>ств</w:t>
      </w:r>
      <w:r>
        <w:rPr>
          <w:b/>
          <w:color w:val="727072"/>
          <w:sz w:val="22"/>
        </w:rPr>
        <w:t>, </w:t>
      </w:r>
      <w:r>
        <w:rPr>
          <w:b/>
          <w:color w:val="727072"/>
          <w:sz w:val="23"/>
        </w:rPr>
        <w:t>у</w:t>
      </w:r>
      <w:r>
        <w:rPr>
          <w:b/>
          <w:color w:val="565256"/>
          <w:sz w:val="23"/>
        </w:rPr>
        <w:t>ч</w:t>
      </w:r>
      <w:r>
        <w:rPr>
          <w:b/>
          <w:color w:val="727072"/>
          <w:sz w:val="23"/>
        </w:rPr>
        <w:t>тё</w:t>
      </w:r>
      <w:r>
        <w:rPr>
          <w:b/>
          <w:color w:val="565256"/>
          <w:sz w:val="23"/>
        </w:rPr>
        <w:t>нвыхна uменноl\1 </w:t>
      </w:r>
      <w:r>
        <w:rPr>
          <w:b/>
          <w:color w:val="565256"/>
          <w:spacing w:val="-8"/>
          <w:sz w:val="23"/>
        </w:rPr>
        <w:t>пенсп</w:t>
      </w:r>
      <w:r>
        <w:rPr>
          <w:b/>
          <w:color w:val="727072"/>
          <w:spacing w:val="-8"/>
          <w:sz w:val="23"/>
        </w:rPr>
        <w:t>о</w:t>
      </w:r>
      <w:r>
        <w:rPr>
          <w:b/>
          <w:color w:val="565256"/>
          <w:spacing w:val="-8"/>
          <w:sz w:val="23"/>
        </w:rPr>
        <w:t>нвом </w:t>
      </w:r>
      <w:r>
        <w:rPr>
          <w:color w:val="727072"/>
          <w:spacing w:val="-3"/>
          <w:w w:val="105"/>
          <w:sz w:val="24"/>
        </w:rPr>
        <w:t>с</w:t>
      </w:r>
      <w:r>
        <w:rPr>
          <w:color w:val="565256"/>
          <w:spacing w:val="-3"/>
          <w:w w:val="105"/>
          <w:sz w:val="24"/>
        </w:rPr>
        <w:t>чете</w:t>
      </w:r>
      <w:r>
        <w:rPr>
          <w:color w:val="727072"/>
          <w:spacing w:val="-3"/>
          <w:w w:val="105"/>
          <w:sz w:val="24"/>
        </w:rPr>
        <w:t>У</w:t>
      </w:r>
      <w:r>
        <w:rPr>
          <w:color w:val="565256"/>
          <w:spacing w:val="-3"/>
          <w:w w:val="105"/>
          <w:sz w:val="24"/>
        </w:rPr>
        <w:t>частвпка </w:t>
      </w:r>
      <w:r>
        <w:rPr>
          <w:color w:val="565256"/>
          <w:spacing w:val="-7"/>
          <w:w w:val="105"/>
          <w:sz w:val="24"/>
        </w:rPr>
        <w:t>(про</w:t>
      </w:r>
      <w:r>
        <w:rPr>
          <w:color w:val="727072"/>
          <w:spacing w:val="-7"/>
          <w:w w:val="105"/>
          <w:sz w:val="24"/>
        </w:rPr>
        <w:t>д</w:t>
      </w:r>
      <w:r>
        <w:rPr>
          <w:color w:val="565256"/>
          <w:spacing w:val="-7"/>
          <w:w w:val="105"/>
          <w:sz w:val="24"/>
        </w:rPr>
        <w:t>отюп </w:t>
      </w:r>
      <w:r>
        <w:rPr>
          <w:color w:val="565256"/>
          <w:w w:val="105"/>
          <w:sz w:val="24"/>
        </w:rPr>
        <w:t>ельвостью не </w:t>
      </w:r>
      <w:r>
        <w:rPr>
          <w:b/>
          <w:color w:val="565256"/>
          <w:w w:val="105"/>
          <w:sz w:val="23"/>
        </w:rPr>
        <w:t>менее </w:t>
      </w:r>
      <w:r>
        <w:rPr>
          <w:color w:val="565256"/>
          <w:w w:val="105"/>
          <w:sz w:val="24"/>
        </w:rPr>
        <w:t>пяп1</w:t>
      </w:r>
      <w:r>
        <w:rPr>
          <w:color w:val="565256"/>
          <w:spacing w:val="-36"/>
          <w:w w:val="105"/>
          <w:sz w:val="24"/>
        </w:rPr>
        <w:t> </w:t>
      </w:r>
      <w:r>
        <w:rPr>
          <w:color w:val="565256"/>
          <w:w w:val="105"/>
          <w:sz w:val="23"/>
        </w:rPr>
        <w:t>л</w:t>
      </w:r>
      <w:r>
        <w:rPr>
          <w:color w:val="727072"/>
          <w:w w:val="105"/>
          <w:sz w:val="23"/>
        </w:rPr>
        <w:t>ет)</w:t>
      </w:r>
      <w:r>
        <w:rPr>
          <w:color w:val="565256"/>
          <w:w w:val="105"/>
          <w:sz w:val="23"/>
        </w:rPr>
        <w:t>.</w:t>
      </w:r>
    </w:p>
    <w:p>
      <w:pPr>
        <w:spacing w:before="135"/>
        <w:ind w:left="1409" w:right="0" w:firstLine="0"/>
        <w:jc w:val="left"/>
        <w:rPr>
          <w:sz w:val="22"/>
        </w:rPr>
      </w:pPr>
      <w:r>
        <w:rPr>
          <w:color w:val="727072"/>
          <w:w w:val="95"/>
          <w:sz w:val="25"/>
        </w:rPr>
        <w:t>Пенсионная схема </w:t>
      </w:r>
      <w:r>
        <w:rPr>
          <w:rFonts w:ascii="Arial" w:hAnsi="Arial"/>
          <w:color w:val="727072"/>
          <w:w w:val="95"/>
          <w:sz w:val="22"/>
        </w:rPr>
        <w:t>№ </w:t>
      </w:r>
      <w:r>
        <w:rPr>
          <w:color w:val="727072"/>
          <w:w w:val="95"/>
          <w:sz w:val="22"/>
        </w:rPr>
        <w:t>3 </w:t>
      </w:r>
      <w:r>
        <w:rPr>
          <w:color w:val="727072"/>
          <w:w w:val="95"/>
          <w:sz w:val="25"/>
        </w:rPr>
        <w:t>предназначена </w:t>
      </w:r>
      <w:r>
        <w:rPr>
          <w:color w:val="878587"/>
          <w:w w:val="95"/>
          <w:sz w:val="22"/>
        </w:rPr>
        <w:t>д.,я </w:t>
      </w:r>
      <w:r>
        <w:rPr>
          <w:color w:val="727072"/>
          <w:w w:val="95"/>
          <w:sz w:val="25"/>
        </w:rPr>
        <w:t>&amp;ладчи:ков - юридических и физических </w:t>
      </w:r>
      <w:r>
        <w:rPr>
          <w:color w:val="727072"/>
          <w:w w:val="95"/>
          <w:sz w:val="22"/>
        </w:rPr>
        <w:t>лиц</w:t>
      </w:r>
      <w:r>
        <w:rPr>
          <w:color w:val="9A9A9A"/>
          <w:w w:val="95"/>
          <w:sz w:val="22"/>
        </w:rPr>
        <w:t>.</w:t>
      </w:r>
    </w:p>
    <w:p>
      <w:pPr>
        <w:pStyle w:val="ListParagraph"/>
        <w:numPr>
          <w:ilvl w:val="2"/>
          <w:numId w:val="11"/>
        </w:numPr>
        <w:tabs>
          <w:tab w:pos="2044" w:val="left" w:leader="none"/>
        </w:tabs>
        <w:spacing w:line="247" w:lineRule="auto" w:before="39" w:after="0"/>
        <w:ind w:left="919" w:right="120" w:firstLine="491"/>
        <w:jc w:val="both"/>
        <w:rPr>
          <w:b/>
          <w:color w:val="565256"/>
          <w:sz w:val="22"/>
        </w:rPr>
      </w:pPr>
      <w:r>
        <w:rPr>
          <w:b/>
          <w:color w:val="565256"/>
          <w:sz w:val="23"/>
        </w:rPr>
        <w:t>Порядок внесения пенсиоввъа -.зносов </w:t>
      </w:r>
      <w:r>
        <w:rPr>
          <w:b/>
          <w:color w:val="565256"/>
          <w:spacing w:val="-5"/>
          <w:sz w:val="23"/>
        </w:rPr>
        <w:t>Вкл</w:t>
      </w:r>
      <w:r>
        <w:rPr>
          <w:b/>
          <w:color w:val="727072"/>
          <w:spacing w:val="-5"/>
          <w:sz w:val="23"/>
        </w:rPr>
        <w:t>ад</w:t>
      </w:r>
      <w:r>
        <w:rPr>
          <w:b/>
          <w:color w:val="565256"/>
          <w:spacing w:val="-5"/>
          <w:sz w:val="23"/>
        </w:rPr>
        <w:t>чиками </w:t>
      </w:r>
      <w:r>
        <w:rPr>
          <w:b/>
          <w:color w:val="565256"/>
          <w:spacing w:val="-8"/>
          <w:sz w:val="23"/>
        </w:rPr>
        <w:t>фонда</w:t>
      </w:r>
      <w:r>
        <w:rPr>
          <w:b/>
          <w:color w:val="727072"/>
          <w:spacing w:val="-8"/>
          <w:sz w:val="23"/>
        </w:rPr>
        <w:t>, </w:t>
      </w:r>
      <w:r>
        <w:rPr>
          <w:rFonts w:ascii="Arial" w:hAnsi="Arial"/>
          <w:b/>
          <w:color w:val="565256"/>
          <w:sz w:val="23"/>
        </w:rPr>
        <w:t>их </w:t>
      </w:r>
      <w:r>
        <w:rPr>
          <w:b/>
          <w:color w:val="565256"/>
          <w:spacing w:val="-5"/>
          <w:sz w:val="23"/>
        </w:rPr>
        <w:t>размеры</w:t>
      </w:r>
      <w:r>
        <w:rPr>
          <w:b/>
          <w:color w:val="727072"/>
          <w:spacing w:val="-5"/>
          <w:sz w:val="23"/>
        </w:rPr>
        <w:t>, </w:t>
      </w:r>
      <w:r>
        <w:rPr>
          <w:b/>
          <w:color w:val="565256"/>
          <w:w w:val="95"/>
          <w:sz w:val="23"/>
        </w:rPr>
        <w:t>периодичность, </w:t>
      </w:r>
      <w:r>
        <w:rPr>
          <w:b/>
          <w:color w:val="565256"/>
          <w:spacing w:val="42"/>
          <w:w w:val="95"/>
          <w:sz w:val="23"/>
        </w:rPr>
        <w:t> </w:t>
      </w:r>
      <w:r>
        <w:rPr>
          <w:b/>
          <w:color w:val="565256"/>
          <w:w w:val="95"/>
          <w:sz w:val="23"/>
        </w:rPr>
        <w:t>nродо</w:t>
      </w:r>
      <w:r>
        <w:rPr>
          <w:b/>
          <w:color w:val="727072"/>
          <w:w w:val="95"/>
          <w:sz w:val="23"/>
        </w:rPr>
        <w:t>л</w:t>
      </w:r>
      <w:r>
        <w:rPr>
          <w:b/>
          <w:color w:val="565256"/>
          <w:w w:val="95"/>
          <w:sz w:val="23"/>
        </w:rPr>
        <w:t>жJПельвость.</w:t>
      </w:r>
    </w:p>
    <w:p>
      <w:pPr>
        <w:spacing w:line="272" w:lineRule="exact" w:before="33"/>
        <w:ind w:left="918" w:right="135" w:firstLine="500"/>
        <w:jc w:val="both"/>
        <w:rPr>
          <w:sz w:val="25"/>
        </w:rPr>
      </w:pPr>
      <w:r>
        <w:rPr>
          <w:color w:val="727072"/>
          <w:w w:val="95"/>
          <w:sz w:val="25"/>
        </w:rPr>
        <w:t>Вкладчик</w:t>
      </w:r>
      <w:r>
        <w:rPr>
          <w:color w:val="727072"/>
          <w:spacing w:val="-14"/>
          <w:w w:val="95"/>
          <w:sz w:val="25"/>
        </w:rPr>
        <w:t> </w:t>
      </w:r>
      <w:r>
        <w:rPr>
          <w:color w:val="727072"/>
          <w:w w:val="95"/>
          <w:sz w:val="25"/>
        </w:rPr>
        <w:t>вносит</w:t>
      </w:r>
      <w:r>
        <w:rPr>
          <w:color w:val="727072"/>
          <w:spacing w:val="-16"/>
          <w:w w:val="95"/>
          <w:sz w:val="25"/>
        </w:rPr>
        <w:t> </w:t>
      </w:r>
      <w:r>
        <w:rPr>
          <w:color w:val="727072"/>
          <w:w w:val="95"/>
          <w:sz w:val="25"/>
        </w:rPr>
        <w:t>в</w:t>
      </w:r>
      <w:r>
        <w:rPr>
          <w:color w:val="727072"/>
          <w:spacing w:val="-17"/>
          <w:w w:val="95"/>
          <w:sz w:val="25"/>
        </w:rPr>
        <w:t> </w:t>
      </w:r>
      <w:r>
        <w:rPr>
          <w:color w:val="565256"/>
          <w:spacing w:val="-4"/>
          <w:w w:val="95"/>
          <w:sz w:val="25"/>
        </w:rPr>
        <w:t>Ф</w:t>
      </w:r>
      <w:r>
        <w:rPr>
          <w:color w:val="727072"/>
          <w:spacing w:val="-4"/>
          <w:w w:val="95"/>
          <w:sz w:val="25"/>
        </w:rPr>
        <w:t>онд</w:t>
      </w:r>
      <w:r>
        <w:rPr>
          <w:color w:val="727072"/>
          <w:spacing w:val="-40"/>
          <w:w w:val="95"/>
          <w:sz w:val="25"/>
        </w:rPr>
        <w:t> </w:t>
      </w:r>
      <w:r>
        <w:rPr>
          <w:color w:val="727072"/>
          <w:w w:val="95"/>
          <w:sz w:val="25"/>
        </w:rPr>
        <w:t>пенсионные</w:t>
      </w:r>
      <w:r>
        <w:rPr>
          <w:color w:val="727072"/>
          <w:spacing w:val="-11"/>
          <w:w w:val="95"/>
          <w:sz w:val="25"/>
        </w:rPr>
        <w:t> </w:t>
      </w:r>
      <w:r>
        <w:rPr>
          <w:b/>
          <w:color w:val="727072"/>
          <w:w w:val="95"/>
          <w:sz w:val="23"/>
        </w:rPr>
        <w:t>взносы</w:t>
      </w:r>
      <w:r>
        <w:rPr>
          <w:b/>
          <w:color w:val="727072"/>
          <w:spacing w:val="-19"/>
          <w:w w:val="95"/>
          <w:sz w:val="23"/>
        </w:rPr>
        <w:t> </w:t>
      </w:r>
      <w:r>
        <w:rPr>
          <w:b/>
          <w:color w:val="727072"/>
          <w:w w:val="95"/>
          <w:sz w:val="23"/>
        </w:rPr>
        <w:t>в</w:t>
      </w:r>
      <w:r>
        <w:rPr>
          <w:b/>
          <w:color w:val="727072"/>
          <w:spacing w:val="-17"/>
          <w:w w:val="95"/>
          <w:sz w:val="23"/>
        </w:rPr>
        <w:t> </w:t>
      </w:r>
      <w:r>
        <w:rPr>
          <w:color w:val="727072"/>
          <w:w w:val="95"/>
          <w:sz w:val="25"/>
        </w:rPr>
        <w:t>пользу</w:t>
      </w:r>
      <w:r>
        <w:rPr>
          <w:color w:val="727072"/>
          <w:spacing w:val="-7"/>
          <w:w w:val="95"/>
          <w:sz w:val="25"/>
        </w:rPr>
        <w:t> </w:t>
      </w:r>
      <w:r>
        <w:rPr>
          <w:color w:val="727072"/>
          <w:w w:val="95"/>
          <w:sz w:val="25"/>
        </w:rPr>
        <w:t>Участников</w:t>
      </w:r>
      <w:r>
        <w:rPr>
          <w:color w:val="727072"/>
          <w:spacing w:val="-9"/>
          <w:w w:val="95"/>
          <w:sz w:val="25"/>
        </w:rPr>
        <w:t> </w:t>
      </w:r>
      <w:r>
        <w:rPr>
          <w:color w:val="878587"/>
          <w:w w:val="95"/>
          <w:sz w:val="25"/>
        </w:rPr>
        <w:t>(УчаСТНШ&lt;а),</w:t>
      </w:r>
      <w:r>
        <w:rPr>
          <w:color w:val="878587"/>
          <w:spacing w:val="-14"/>
          <w:w w:val="95"/>
          <w:sz w:val="25"/>
        </w:rPr>
        <w:t> </w:t>
      </w:r>
      <w:r>
        <w:rPr>
          <w:color w:val="727072"/>
          <w:w w:val="95"/>
          <w:sz w:val="25"/>
        </w:rPr>
        <w:t>либо</w:t>
      </w:r>
      <w:r>
        <w:rPr>
          <w:color w:val="727072"/>
          <w:spacing w:val="-19"/>
          <w:w w:val="95"/>
          <w:sz w:val="25"/>
        </w:rPr>
        <w:t> </w:t>
      </w:r>
      <w:r>
        <w:rPr>
          <w:color w:val="727072"/>
          <w:w w:val="95"/>
          <w:sz w:val="25"/>
        </w:rPr>
        <w:t>в </w:t>
      </w:r>
      <w:r>
        <w:rPr>
          <w:color w:val="727072"/>
          <w:w w:val="90"/>
          <w:sz w:val="25"/>
        </w:rPr>
        <w:t>свою пользу исюnочительво  денежными </w:t>
      </w:r>
      <w:r>
        <w:rPr>
          <w:rFonts w:ascii="Arial" w:hAnsi="Arial"/>
          <w:color w:val="727072"/>
          <w:w w:val="90"/>
          <w:sz w:val="22"/>
        </w:rPr>
        <w:t>средствщ.ш, </w:t>
      </w:r>
      <w:r>
        <w:rPr>
          <w:color w:val="727072"/>
          <w:w w:val="90"/>
          <w:sz w:val="25"/>
        </w:rPr>
        <w:t>которые могуr</w:t>
      </w:r>
      <w:r>
        <w:rPr>
          <w:color w:val="727072"/>
          <w:spacing w:val="17"/>
          <w:w w:val="90"/>
          <w:sz w:val="25"/>
        </w:rPr>
        <w:t> </w:t>
      </w:r>
      <w:r>
        <w:rPr>
          <w:color w:val="727072"/>
          <w:w w:val="90"/>
          <w:sz w:val="25"/>
        </w:rPr>
        <w:t>уплачиваться:</w:t>
      </w:r>
    </w:p>
    <w:p>
      <w:pPr>
        <w:spacing w:line="256" w:lineRule="auto" w:before="20"/>
        <w:ind w:left="1418" w:right="4136" w:firstLine="0"/>
        <w:jc w:val="left"/>
        <w:rPr>
          <w:sz w:val="25"/>
        </w:rPr>
      </w:pPr>
      <w:r>
        <w:rPr>
          <w:color w:val="727072"/>
          <w:w w:val="90"/>
          <w:sz w:val="25"/>
        </w:rPr>
        <w:t>перечислением </w:t>
      </w:r>
      <w:r>
        <w:rPr>
          <w:color w:val="565256"/>
          <w:w w:val="90"/>
          <w:sz w:val="25"/>
        </w:rPr>
        <w:t>н</w:t>
      </w:r>
      <w:r>
        <w:rPr>
          <w:color w:val="727072"/>
          <w:w w:val="90"/>
          <w:sz w:val="25"/>
        </w:rPr>
        <w:t>а расчетный счет фонда; почтовым переводом;</w:t>
      </w:r>
    </w:p>
    <w:p>
      <w:pPr>
        <w:spacing w:line="280" w:lineRule="exact" w:before="11"/>
        <w:ind w:left="1424" w:right="130" w:firstLine="2"/>
        <w:jc w:val="left"/>
        <w:rPr>
          <w:sz w:val="25"/>
        </w:rPr>
      </w:pPr>
      <w:r>
        <w:rPr>
          <w:color w:val="727072"/>
          <w:w w:val="95"/>
          <w:sz w:val="25"/>
        </w:rPr>
        <w:t>в</w:t>
      </w:r>
      <w:r>
        <w:rPr>
          <w:color w:val="727072"/>
          <w:spacing w:val="-34"/>
          <w:w w:val="95"/>
          <w:sz w:val="25"/>
        </w:rPr>
        <w:t> </w:t>
      </w:r>
      <w:r>
        <w:rPr>
          <w:color w:val="727072"/>
          <w:w w:val="95"/>
          <w:sz w:val="25"/>
        </w:rPr>
        <w:t>кассу</w:t>
      </w:r>
      <w:r>
        <w:rPr>
          <w:color w:val="727072"/>
          <w:spacing w:val="-35"/>
          <w:w w:val="95"/>
          <w:sz w:val="25"/>
        </w:rPr>
        <w:t> </w:t>
      </w:r>
      <w:r>
        <w:rPr>
          <w:color w:val="727072"/>
          <w:w w:val="95"/>
          <w:sz w:val="25"/>
        </w:rPr>
        <w:t>фонда</w:t>
      </w:r>
      <w:r>
        <w:rPr>
          <w:color w:val="727072"/>
          <w:spacing w:val="-32"/>
          <w:w w:val="95"/>
          <w:sz w:val="25"/>
        </w:rPr>
        <w:t> </w:t>
      </w:r>
      <w:r>
        <w:rPr>
          <w:color w:val="878587"/>
          <w:w w:val="95"/>
          <w:sz w:val="25"/>
        </w:rPr>
        <w:t>(</w:t>
      </w:r>
      <w:r>
        <w:rPr>
          <w:color w:val="727072"/>
          <w:w w:val="95"/>
          <w:sz w:val="25"/>
        </w:rPr>
        <w:t>с</w:t>
      </w:r>
      <w:r>
        <w:rPr>
          <w:color w:val="727072"/>
          <w:spacing w:val="-28"/>
          <w:w w:val="95"/>
          <w:sz w:val="25"/>
        </w:rPr>
        <w:t> </w:t>
      </w:r>
      <w:r>
        <w:rPr>
          <w:color w:val="727072"/>
          <w:w w:val="95"/>
          <w:sz w:val="25"/>
        </w:rPr>
        <w:t>учетом</w:t>
      </w:r>
      <w:r>
        <w:rPr>
          <w:color w:val="727072"/>
          <w:spacing w:val="-30"/>
          <w:w w:val="95"/>
          <w:sz w:val="25"/>
        </w:rPr>
        <w:t> </w:t>
      </w:r>
      <w:r>
        <w:rPr>
          <w:color w:val="878587"/>
          <w:w w:val="95"/>
          <w:sz w:val="25"/>
        </w:rPr>
        <w:t>действующего</w:t>
      </w:r>
      <w:r>
        <w:rPr>
          <w:color w:val="878587"/>
          <w:spacing w:val="-20"/>
          <w:w w:val="95"/>
          <w:sz w:val="25"/>
        </w:rPr>
        <w:t> </w:t>
      </w:r>
      <w:r>
        <w:rPr>
          <w:color w:val="878587"/>
          <w:w w:val="95"/>
          <w:sz w:val="25"/>
        </w:rPr>
        <w:t>закородательства</w:t>
      </w:r>
      <w:r>
        <w:rPr>
          <w:color w:val="878587"/>
          <w:spacing w:val="-36"/>
          <w:w w:val="95"/>
          <w:sz w:val="25"/>
        </w:rPr>
        <w:t> </w:t>
      </w:r>
      <w:r>
        <w:rPr>
          <w:color w:val="727072"/>
          <w:w w:val="95"/>
          <w:sz w:val="25"/>
        </w:rPr>
        <w:t>Российской</w:t>
      </w:r>
      <w:r>
        <w:rPr>
          <w:color w:val="727072"/>
          <w:spacing w:val="-24"/>
          <w:w w:val="95"/>
          <w:sz w:val="25"/>
        </w:rPr>
        <w:t> </w:t>
      </w:r>
      <w:r>
        <w:rPr>
          <w:color w:val="727072"/>
          <w:w w:val="95"/>
          <w:sz w:val="25"/>
        </w:rPr>
        <w:t>Фе.1еращm</w:t>
      </w:r>
      <w:r>
        <w:rPr>
          <w:color w:val="727072"/>
          <w:spacing w:val="-21"/>
          <w:w w:val="95"/>
          <w:sz w:val="25"/>
        </w:rPr>
        <w:t> </w:t>
      </w:r>
      <w:r>
        <w:rPr>
          <w:color w:val="727072"/>
          <w:w w:val="95"/>
          <w:sz w:val="25"/>
        </w:rPr>
        <w:t>и</w:t>
      </w:r>
      <w:r>
        <w:rPr>
          <w:color w:val="727072"/>
          <w:spacing w:val="-37"/>
          <w:w w:val="95"/>
          <w:sz w:val="25"/>
        </w:rPr>
        <w:t> </w:t>
      </w:r>
      <w:r>
        <w:rPr>
          <w:color w:val="727072"/>
          <w:w w:val="95"/>
          <w:sz w:val="25"/>
        </w:rPr>
        <w:t>правил </w:t>
      </w:r>
      <w:r>
        <w:rPr>
          <w:color w:val="727072"/>
          <w:spacing w:val="-8"/>
          <w:w w:val="95"/>
          <w:sz w:val="25"/>
        </w:rPr>
        <w:t>расчетно</w:t>
      </w:r>
      <w:r>
        <w:rPr>
          <w:color w:val="565256"/>
          <w:spacing w:val="-8"/>
          <w:w w:val="95"/>
          <w:sz w:val="25"/>
        </w:rPr>
        <w:t>-</w:t>
      </w:r>
      <w:r>
        <w:rPr>
          <w:color w:val="727072"/>
          <w:spacing w:val="-8"/>
          <w:w w:val="95"/>
          <w:sz w:val="25"/>
        </w:rPr>
        <w:t>кассовых</w:t>
      </w:r>
      <w:r>
        <w:rPr>
          <w:color w:val="727072"/>
          <w:spacing w:val="-11"/>
          <w:w w:val="95"/>
          <w:sz w:val="25"/>
        </w:rPr>
        <w:t> </w:t>
      </w:r>
      <w:r>
        <w:rPr>
          <w:color w:val="727072"/>
          <w:w w:val="95"/>
          <w:sz w:val="25"/>
        </w:rPr>
        <w:t>операций).</w:t>
      </w:r>
    </w:p>
    <w:p>
      <w:pPr>
        <w:spacing w:line="223" w:lineRule="auto" w:before="27"/>
        <w:ind w:left="924" w:right="115" w:firstLine="495"/>
        <w:jc w:val="both"/>
        <w:rPr>
          <w:sz w:val="25"/>
        </w:rPr>
      </w:pPr>
      <w:r>
        <w:rPr>
          <w:color w:val="727072"/>
          <w:sz w:val="25"/>
        </w:rPr>
        <w:t>Размер. периодичность </w:t>
      </w:r>
      <w:r>
        <w:rPr>
          <w:color w:val="727072"/>
          <w:sz w:val="26"/>
        </w:rPr>
        <w:t>и </w:t>
      </w:r>
      <w:r>
        <w:rPr>
          <w:color w:val="727072"/>
          <w:sz w:val="25"/>
        </w:rPr>
        <w:t>продолжи-rелъность уплаты пенсионных взносов </w:t>
      </w:r>
      <w:r>
        <w:rPr>
          <w:color w:val="727072"/>
          <w:w w:val="95"/>
          <w:sz w:val="25"/>
        </w:rPr>
        <w:t>устанавливаются пенсионным: договором, определяются ва основе актуарных расчетов и </w:t>
      </w:r>
      <w:r>
        <w:rPr>
          <w:color w:val="727072"/>
          <w:sz w:val="26"/>
        </w:rPr>
        <w:t>должны </w:t>
      </w:r>
      <w:r>
        <w:rPr>
          <w:color w:val="727072"/>
          <w:sz w:val="25"/>
        </w:rPr>
        <w:t>обеспе1IИВать </w:t>
      </w:r>
      <w:r>
        <w:rPr>
          <w:color w:val="727072"/>
          <w:spacing w:val="-8"/>
          <w:sz w:val="25"/>
        </w:rPr>
        <w:t>формировани</w:t>
      </w:r>
      <w:r>
        <w:rPr>
          <w:color w:val="565256"/>
          <w:spacing w:val="-8"/>
          <w:sz w:val="25"/>
        </w:rPr>
        <w:t>е </w:t>
      </w:r>
      <w:r>
        <w:rPr>
          <w:color w:val="727072"/>
          <w:sz w:val="25"/>
        </w:rPr>
        <w:t>пенсионн,ых </w:t>
      </w:r>
      <w:r>
        <w:rPr>
          <w:color w:val="565256"/>
          <w:spacing w:val="-13"/>
          <w:sz w:val="25"/>
        </w:rPr>
        <w:t>р</w:t>
      </w:r>
      <w:r>
        <w:rPr>
          <w:color w:val="727072"/>
          <w:spacing w:val="-13"/>
          <w:sz w:val="25"/>
        </w:rPr>
        <w:t>е </w:t>
      </w:r>
      <w:r>
        <w:rPr>
          <w:color w:val="727072"/>
          <w:spacing w:val="-7"/>
          <w:sz w:val="25"/>
        </w:rPr>
        <w:t>ервов</w:t>
      </w:r>
      <w:r>
        <w:rPr>
          <w:color w:val="9A9A9A"/>
          <w:spacing w:val="-7"/>
          <w:sz w:val="25"/>
        </w:rPr>
        <w:t>, </w:t>
      </w:r>
      <w:r>
        <w:rPr>
          <w:color w:val="727072"/>
          <w:sz w:val="25"/>
        </w:rPr>
        <w:t>которые </w:t>
      </w:r>
      <w:r>
        <w:rPr>
          <w:rFonts w:ascii="Arial" w:hAnsi="Arial"/>
          <w:i/>
          <w:color w:val="878587"/>
          <w:sz w:val="22"/>
        </w:rPr>
        <w:t>к </w:t>
      </w:r>
      <w:r>
        <w:rPr>
          <w:color w:val="727072"/>
          <w:sz w:val="25"/>
        </w:rPr>
        <w:t>моменту выхода </w:t>
      </w:r>
      <w:r>
        <w:rPr>
          <w:color w:val="727072"/>
          <w:w w:val="83"/>
          <w:sz w:val="25"/>
        </w:rPr>
        <w:t>Участника</w:t>
      </w:r>
      <w:r>
        <w:rPr>
          <w:color w:val="727072"/>
          <w:sz w:val="25"/>
        </w:rPr>
        <w:t>  </w:t>
      </w:r>
      <w:r>
        <w:rPr>
          <w:color w:val="727072"/>
          <w:w w:val="89"/>
          <w:sz w:val="25"/>
        </w:rPr>
        <w:t>на</w:t>
      </w:r>
      <w:r>
        <w:rPr>
          <w:color w:val="727072"/>
          <w:sz w:val="25"/>
        </w:rPr>
        <w:t>  </w:t>
      </w:r>
      <w:r>
        <w:rPr>
          <w:color w:val="727072"/>
          <w:w w:val="93"/>
          <w:sz w:val="25"/>
        </w:rPr>
        <w:t>nевсию</w:t>
      </w:r>
      <w:r>
        <w:rPr>
          <w:color w:val="727072"/>
          <w:sz w:val="25"/>
        </w:rPr>
        <w:t>  </w:t>
      </w:r>
      <w:r>
        <w:rPr>
          <w:color w:val="727072"/>
          <w:w w:val="91"/>
          <w:sz w:val="25"/>
        </w:rPr>
        <w:t>обеспечат</w:t>
      </w:r>
      <w:r>
        <w:rPr>
          <w:color w:val="727072"/>
          <w:sz w:val="25"/>
        </w:rPr>
        <w:t>   </w:t>
      </w:r>
      <w:r>
        <w:rPr>
          <w:color w:val="727072"/>
          <w:w w:val="90"/>
          <w:sz w:val="25"/>
        </w:rPr>
        <w:t>выплату</w:t>
      </w:r>
      <w:r>
        <w:rPr>
          <w:color w:val="727072"/>
          <w:sz w:val="25"/>
        </w:rPr>
        <w:t>  </w:t>
      </w:r>
      <w:r>
        <w:rPr>
          <w:color w:val="727072"/>
          <w:w w:val="102"/>
          <w:sz w:val="25"/>
        </w:rPr>
        <w:t>не</w:t>
      </w:r>
      <w:r>
        <w:rPr>
          <w:color w:val="727072"/>
          <w:spacing w:val="-58"/>
          <w:w w:val="102"/>
          <w:sz w:val="25"/>
        </w:rPr>
        <w:t>г</w:t>
      </w:r>
      <w:r>
        <w:rPr>
          <w:color w:val="565256"/>
          <w:spacing w:val="-27"/>
          <w:w w:val="109"/>
          <w:sz w:val="25"/>
        </w:rPr>
        <w:t>о</w:t>
      </w:r>
      <w:r>
        <w:rPr>
          <w:color w:val="727072"/>
          <w:w w:val="108"/>
          <w:sz w:val="25"/>
        </w:rPr>
        <w:t>суда</w:t>
      </w:r>
      <w:r>
        <w:rPr>
          <w:color w:val="727072"/>
          <w:spacing w:val="-102"/>
          <w:w w:val="109"/>
          <w:sz w:val="25"/>
        </w:rPr>
        <w:t>р</w:t>
      </w:r>
      <w:r>
        <w:rPr>
          <w:color w:val="727072"/>
          <w:w w:val="94"/>
          <w:sz w:val="25"/>
        </w:rPr>
        <w:t>ственной</w:t>
      </w:r>
      <w:r>
        <w:rPr>
          <w:color w:val="727072"/>
          <w:sz w:val="25"/>
        </w:rPr>
        <w:t>  </w:t>
      </w:r>
      <w:r>
        <w:rPr>
          <w:color w:val="727072"/>
          <w:w w:val="91"/>
          <w:sz w:val="25"/>
        </w:rPr>
        <w:t>пенсии</w:t>
      </w:r>
      <w:r>
        <w:rPr>
          <w:color w:val="727072"/>
          <w:sz w:val="25"/>
        </w:rPr>
        <w:t>  </w:t>
      </w:r>
      <w:r>
        <w:rPr>
          <w:color w:val="727072"/>
          <w:w w:val="103"/>
          <w:sz w:val="25"/>
        </w:rPr>
        <w:t>в</w:t>
      </w:r>
      <w:r>
        <w:rPr>
          <w:color w:val="727072"/>
          <w:sz w:val="25"/>
        </w:rPr>
        <w:t>  </w:t>
      </w:r>
      <w:r>
        <w:rPr>
          <w:color w:val="727072"/>
          <w:w w:val="89"/>
          <w:sz w:val="25"/>
        </w:rPr>
        <w:t>размере</w:t>
      </w:r>
      <w:r>
        <w:rPr>
          <w:color w:val="727072"/>
          <w:sz w:val="25"/>
        </w:rPr>
        <w:t>  </w:t>
      </w:r>
      <w:r>
        <w:rPr>
          <w:color w:val="727072"/>
          <w:w w:val="96"/>
          <w:sz w:val="25"/>
        </w:rPr>
        <w:t>не</w:t>
      </w:r>
      <w:r>
        <w:rPr>
          <w:color w:val="727072"/>
          <w:sz w:val="25"/>
        </w:rPr>
        <w:t>  </w:t>
      </w:r>
      <w:r>
        <w:rPr>
          <w:color w:val="727072"/>
          <w:w w:val="89"/>
          <w:sz w:val="25"/>
        </w:rPr>
        <w:t>ниже </w:t>
      </w:r>
      <w:r>
        <w:rPr>
          <w:color w:val="878587"/>
          <w:w w:val="90"/>
          <w:sz w:val="25"/>
        </w:rPr>
        <w:t>установлев:ного</w:t>
      </w:r>
      <w:r>
        <w:rPr>
          <w:color w:val="727072"/>
          <w:w w:val="90"/>
          <w:sz w:val="25"/>
        </w:rPr>
        <w:t>соответствующ:иы  </w:t>
      </w:r>
      <w:r>
        <w:rPr>
          <w:color w:val="727072"/>
          <w:spacing w:val="-8"/>
          <w:w w:val="90"/>
          <w:sz w:val="25"/>
        </w:rPr>
        <w:t>нормативно</w:t>
      </w:r>
      <w:r>
        <w:rPr>
          <w:color w:val="565256"/>
          <w:spacing w:val="-8"/>
          <w:w w:val="90"/>
          <w:sz w:val="25"/>
        </w:rPr>
        <w:t>-</w:t>
      </w:r>
      <w:r>
        <w:rPr>
          <w:color w:val="727072"/>
          <w:spacing w:val="-8"/>
          <w:w w:val="90"/>
          <w:sz w:val="25"/>
        </w:rPr>
        <w:t>пр</w:t>
      </w:r>
      <w:r>
        <w:rPr>
          <w:color w:val="565256"/>
          <w:spacing w:val="-8"/>
          <w:w w:val="90"/>
          <w:sz w:val="25"/>
        </w:rPr>
        <w:t>а</w:t>
      </w:r>
      <w:r>
        <w:rPr>
          <w:color w:val="727072"/>
          <w:spacing w:val="-8"/>
          <w:w w:val="90"/>
          <w:sz w:val="25"/>
        </w:rPr>
        <w:t>вовымактом  </w:t>
      </w:r>
      <w:r>
        <w:rPr>
          <w:color w:val="727072"/>
          <w:w w:val="90"/>
          <w:sz w:val="25"/>
        </w:rPr>
        <w:t>Российской   Федерации.</w:t>
      </w:r>
    </w:p>
    <w:p>
      <w:pPr>
        <w:spacing w:line="272" w:lineRule="exact" w:before="41"/>
        <w:ind w:left="932" w:right="133" w:firstLine="487"/>
        <w:jc w:val="both"/>
        <w:rPr>
          <w:sz w:val="25"/>
        </w:rPr>
      </w:pPr>
      <w:r>
        <w:rPr>
          <w:color w:val="727072"/>
          <w:w w:val="95"/>
          <w:sz w:val="25"/>
        </w:rPr>
        <w:t>Расчеты</w:t>
      </w:r>
      <w:r>
        <w:rPr>
          <w:color w:val="727072"/>
          <w:spacing w:val="-19"/>
          <w:w w:val="95"/>
          <w:sz w:val="25"/>
        </w:rPr>
        <w:t> </w:t>
      </w:r>
      <w:r>
        <w:rPr>
          <w:color w:val="727072"/>
          <w:w w:val="95"/>
          <w:sz w:val="25"/>
        </w:rPr>
        <w:t>величи</w:t>
      </w:r>
      <w:r>
        <w:rPr>
          <w:color w:val="565256"/>
          <w:w w:val="95"/>
          <w:sz w:val="25"/>
        </w:rPr>
        <w:t>н</w:t>
      </w:r>
      <w:r>
        <w:rPr>
          <w:color w:val="727072"/>
          <w:w w:val="95"/>
          <w:sz w:val="25"/>
        </w:rPr>
        <w:t>ы</w:t>
      </w:r>
      <w:r>
        <w:rPr>
          <w:color w:val="727072"/>
          <w:spacing w:val="-26"/>
          <w:w w:val="95"/>
          <w:sz w:val="25"/>
        </w:rPr>
        <w:t> </w:t>
      </w:r>
      <w:r>
        <w:rPr>
          <w:color w:val="727072"/>
          <w:w w:val="95"/>
          <w:sz w:val="25"/>
        </w:rPr>
        <w:t>пенсионных</w:t>
      </w:r>
      <w:r>
        <w:rPr>
          <w:color w:val="727072"/>
          <w:spacing w:val="14"/>
          <w:w w:val="95"/>
          <w:sz w:val="25"/>
        </w:rPr>
        <w:t> </w:t>
      </w:r>
      <w:r>
        <w:rPr>
          <w:color w:val="565256"/>
          <w:w w:val="95"/>
          <w:sz w:val="25"/>
        </w:rPr>
        <w:t>вз</w:t>
      </w:r>
      <w:r>
        <w:rPr>
          <w:color w:val="727072"/>
          <w:w w:val="95"/>
          <w:sz w:val="25"/>
        </w:rPr>
        <w:t>носов</w:t>
      </w:r>
      <w:r>
        <w:rPr>
          <w:color w:val="727072"/>
          <w:spacing w:val="-29"/>
          <w:w w:val="95"/>
          <w:sz w:val="25"/>
        </w:rPr>
        <w:t> </w:t>
      </w:r>
      <w:r>
        <w:rPr>
          <w:color w:val="727072"/>
          <w:w w:val="95"/>
          <w:sz w:val="25"/>
        </w:rPr>
        <w:t>про.цзводятся</w:t>
      </w:r>
      <w:r>
        <w:rPr>
          <w:color w:val="727072"/>
          <w:spacing w:val="4"/>
          <w:w w:val="95"/>
          <w:sz w:val="25"/>
        </w:rPr>
        <w:t> </w:t>
      </w:r>
      <w:r>
        <w:rPr>
          <w:color w:val="727072"/>
          <w:w w:val="95"/>
          <w:sz w:val="25"/>
        </w:rPr>
        <w:t>в</w:t>
      </w:r>
      <w:r>
        <w:rPr>
          <w:color w:val="727072"/>
          <w:spacing w:val="-18"/>
          <w:w w:val="95"/>
          <w:sz w:val="25"/>
        </w:rPr>
        <w:t> </w:t>
      </w:r>
      <w:r>
        <w:rPr>
          <w:color w:val="727072"/>
          <w:w w:val="95"/>
          <w:sz w:val="25"/>
        </w:rPr>
        <w:t>соответствии</w:t>
      </w:r>
      <w:r>
        <w:rPr>
          <w:color w:val="727072"/>
          <w:spacing w:val="-2"/>
          <w:w w:val="95"/>
          <w:sz w:val="25"/>
        </w:rPr>
        <w:t> </w:t>
      </w:r>
      <w:r>
        <w:rPr>
          <w:color w:val="878587"/>
          <w:w w:val="95"/>
          <w:sz w:val="25"/>
        </w:rPr>
        <w:t>с</w:t>
      </w:r>
      <w:r>
        <w:rPr>
          <w:color w:val="878587"/>
          <w:spacing w:val="-21"/>
          <w:w w:val="95"/>
          <w:sz w:val="25"/>
        </w:rPr>
        <w:t> </w:t>
      </w:r>
      <w:r>
        <w:rPr>
          <w:rFonts w:ascii="Arial" w:hAnsi="Arial"/>
          <w:color w:val="727072"/>
          <w:w w:val="95"/>
          <w:sz w:val="21"/>
        </w:rPr>
        <w:t>п.</w:t>
      </w:r>
      <w:r>
        <w:rPr>
          <w:rFonts w:ascii="Arial" w:hAnsi="Arial"/>
          <w:color w:val="727072"/>
          <w:spacing w:val="-39"/>
          <w:w w:val="95"/>
          <w:sz w:val="21"/>
        </w:rPr>
        <w:t> </w:t>
      </w:r>
      <w:r>
        <w:rPr>
          <w:i/>
          <w:color w:val="878587"/>
          <w:w w:val="95"/>
          <w:sz w:val="21"/>
        </w:rPr>
        <w:t>[93)</w:t>
      </w:r>
      <w:r>
        <w:rPr>
          <w:i/>
          <w:color w:val="878587"/>
          <w:spacing w:val="-4"/>
          <w:w w:val="95"/>
          <w:sz w:val="21"/>
        </w:rPr>
        <w:t> </w:t>
      </w:r>
      <w:r>
        <w:rPr>
          <w:color w:val="727072"/>
          <w:w w:val="95"/>
          <w:sz w:val="25"/>
        </w:rPr>
        <w:t>настоящих </w:t>
      </w:r>
      <w:r>
        <w:rPr>
          <w:color w:val="727072"/>
          <w:spacing w:val="-14"/>
          <w:sz w:val="25"/>
        </w:rPr>
        <w:t>Правил</w:t>
      </w:r>
      <w:r>
        <w:rPr>
          <w:color w:val="565256"/>
          <w:spacing w:val="-14"/>
          <w:sz w:val="25"/>
        </w:rPr>
        <w:t>.</w:t>
      </w:r>
    </w:p>
    <w:p>
      <w:pPr>
        <w:spacing w:line="272" w:lineRule="exact" w:before="37"/>
        <w:ind w:left="931" w:right="139" w:firstLine="496"/>
        <w:jc w:val="both"/>
        <w:rPr>
          <w:sz w:val="25"/>
        </w:rPr>
      </w:pPr>
      <w:r>
        <w:rPr/>
        <w:pict>
          <v:line style="position:absolute;mso-position-horizontal-relative:page;mso-position-vertical-relative:paragraph;z-index:-90304" from="323.024689pt,137.646788pt" to="323.024689pt,14.133588pt" stroked="true" strokeweight="2.29584pt" strokecolor="#a8a8ac">
            <v:stroke dashstyle="solid"/>
            <w10:wrap type="none"/>
          </v:line>
        </w:pict>
      </w:r>
      <w:r>
        <w:rPr>
          <w:color w:val="727072"/>
          <w:w w:val="90"/>
          <w:sz w:val="25"/>
        </w:rPr>
        <w:t>Периодичность перечисления пенсиоввых ЩJносов </w:t>
      </w:r>
      <w:r>
        <w:rPr>
          <w:color w:val="565256"/>
          <w:w w:val="90"/>
          <w:sz w:val="25"/>
        </w:rPr>
        <w:t>В</w:t>
      </w:r>
      <w:r>
        <w:rPr>
          <w:color w:val="727072"/>
          <w:w w:val="90"/>
          <w:sz w:val="25"/>
        </w:rPr>
        <w:t>кладчИI&lt;ом определяется условияьm </w:t>
      </w:r>
      <w:r>
        <w:rPr>
          <w:color w:val="727072"/>
          <w:w w:val="95"/>
          <w:sz w:val="25"/>
        </w:rPr>
        <w:t>пенс</w:t>
      </w:r>
      <w:r>
        <w:rPr>
          <w:color w:val="565256"/>
          <w:w w:val="95"/>
          <w:sz w:val="25"/>
        </w:rPr>
        <w:t>и</w:t>
      </w:r>
      <w:r>
        <w:rPr>
          <w:color w:val="727072"/>
          <w:w w:val="95"/>
          <w:sz w:val="25"/>
        </w:rPr>
        <w:t>онного</w:t>
      </w:r>
      <w:r>
        <w:rPr>
          <w:color w:val="878587"/>
          <w:w w:val="95"/>
          <w:sz w:val="25"/>
        </w:rPr>
        <w:t>договора </w:t>
      </w:r>
      <w:r>
        <w:rPr>
          <w:color w:val="727072"/>
          <w:w w:val="95"/>
          <w:sz w:val="27"/>
        </w:rPr>
        <w:t>и </w:t>
      </w:r>
      <w:r>
        <w:rPr>
          <w:color w:val="727072"/>
          <w:w w:val="95"/>
          <w:sz w:val="25"/>
        </w:rPr>
        <w:t>может быть:</w:t>
      </w:r>
    </w:p>
    <w:p>
      <w:pPr>
        <w:spacing w:line="256" w:lineRule="auto" w:before="21"/>
        <w:ind w:left="1423" w:right="7424" w:firstLine="0"/>
        <w:jc w:val="left"/>
        <w:rPr>
          <w:sz w:val="25"/>
        </w:rPr>
      </w:pPr>
      <w:r>
        <w:rPr/>
        <w:pict>
          <v:line style="position:absolute;mso-position-horizontal-relative:page;mso-position-vertical-relative:paragraph;z-index:3400" from="332.208008pt,71.201527pt" to="332.208008pt,18.802027pt" stroked="true" strokeweight="1.836672pt" strokecolor="#c8c8c8">
            <v:stroke dashstyle="solid"/>
            <w10:wrap type="none"/>
          </v:line>
        </w:pict>
      </w:r>
      <w:r>
        <w:rPr>
          <w:color w:val="727072"/>
          <w:sz w:val="25"/>
        </w:rPr>
        <w:t>ежемесячной; </w:t>
      </w:r>
      <w:r>
        <w:rPr>
          <w:color w:val="727072"/>
          <w:w w:val="90"/>
          <w:sz w:val="25"/>
        </w:rPr>
        <w:t>ежеквартальной;</w:t>
      </w:r>
    </w:p>
    <w:p>
      <w:pPr>
        <w:spacing w:line="256" w:lineRule="auto" w:before="2"/>
        <w:ind w:left="1423" w:right="5942" w:firstLine="0"/>
        <w:jc w:val="left"/>
        <w:rPr>
          <w:sz w:val="25"/>
        </w:rPr>
      </w:pPr>
      <w:r>
        <w:rPr>
          <w:color w:val="727072"/>
          <w:sz w:val="25"/>
        </w:rPr>
        <w:t>один раз в шесть месяцев; </w:t>
      </w:r>
      <w:r>
        <w:rPr>
          <w:color w:val="727072"/>
          <w:w w:val="95"/>
          <w:sz w:val="25"/>
        </w:rPr>
        <w:t>один раз </w:t>
      </w:r>
      <w:r>
        <w:rPr>
          <w:rFonts w:ascii="Arial" w:hAnsi="Arial"/>
          <w:color w:val="727072"/>
          <w:w w:val="95"/>
          <w:sz w:val="22"/>
        </w:rPr>
        <w:t>в </w:t>
      </w:r>
      <w:r>
        <w:rPr>
          <w:color w:val="727072"/>
          <w:spacing w:val="-8"/>
          <w:w w:val="95"/>
          <w:sz w:val="25"/>
        </w:rPr>
        <w:t>дв</w:t>
      </w:r>
      <w:r>
        <w:rPr>
          <w:color w:val="565256"/>
          <w:spacing w:val="-8"/>
          <w:w w:val="95"/>
          <w:sz w:val="25"/>
        </w:rPr>
        <w:t>е</w:t>
      </w:r>
      <w:r>
        <w:rPr>
          <w:color w:val="727072"/>
          <w:spacing w:val="-8"/>
          <w:w w:val="95"/>
          <w:sz w:val="25"/>
        </w:rPr>
        <w:t>надпатъ </w:t>
      </w:r>
      <w:r>
        <w:rPr>
          <w:color w:val="727072"/>
          <w:w w:val="95"/>
          <w:sz w:val="25"/>
        </w:rPr>
        <w:t>месяnев; </w:t>
      </w:r>
      <w:r>
        <w:rPr>
          <w:color w:val="727072"/>
          <w:sz w:val="25"/>
        </w:rPr>
        <w:t>единовременно;</w:t>
      </w:r>
    </w:p>
    <w:p>
      <w:pPr>
        <w:spacing w:before="11"/>
        <w:ind w:left="1418" w:right="0" w:firstLine="0"/>
        <w:jc w:val="left"/>
        <w:rPr>
          <w:sz w:val="25"/>
        </w:rPr>
      </w:pPr>
      <w:r>
        <w:rPr>
          <w:color w:val="727072"/>
          <w:sz w:val="25"/>
        </w:rPr>
        <w:t>произвольно.</w:t>
      </w:r>
    </w:p>
    <w:p>
      <w:pPr>
        <w:spacing w:line="272" w:lineRule="exact" w:before="27"/>
        <w:ind w:left="931" w:right="109" w:firstLine="497"/>
        <w:jc w:val="both"/>
        <w:rPr>
          <w:sz w:val="25"/>
        </w:rPr>
      </w:pPr>
      <w:r>
        <w:rPr>
          <w:color w:val="727072"/>
          <w:sz w:val="25"/>
        </w:rPr>
        <w:t>В установленных пенсионным договором случаях</w:t>
      </w:r>
      <w:r>
        <w:rPr>
          <w:color w:val="9A9A9A"/>
          <w:sz w:val="25"/>
        </w:rPr>
        <w:t>, </w:t>
      </w:r>
      <w:r>
        <w:rPr>
          <w:color w:val="727072"/>
          <w:sz w:val="25"/>
        </w:rPr>
        <w:t>Вкладчик имеет право вносить </w:t>
      </w:r>
      <w:r>
        <w:rPr>
          <w:color w:val="727072"/>
          <w:w w:val="90"/>
          <w:sz w:val="25"/>
        </w:rPr>
        <w:t>пенсионные взносы. и после назначения неrосударс;rвенной пенсии Уч.астнику (Участникам).</w:t>
      </w:r>
    </w:p>
    <w:p>
      <w:pPr>
        <w:spacing w:line="223" w:lineRule="auto" w:before="37"/>
        <w:ind w:left="926" w:right="116" w:firstLine="482"/>
        <w:jc w:val="both"/>
        <w:rPr>
          <w:sz w:val="25"/>
        </w:rPr>
      </w:pPr>
      <w:r>
        <w:rPr>
          <w:color w:val="727072"/>
          <w:w w:val="90"/>
          <w:sz w:val="25"/>
        </w:rPr>
        <w:t>Ежегодно по каждому </w:t>
      </w:r>
      <w:r>
        <w:rPr>
          <w:color w:val="878587"/>
          <w:w w:val="90"/>
          <w:sz w:val="25"/>
        </w:rPr>
        <w:t>договору </w:t>
      </w:r>
      <w:r>
        <w:rPr>
          <w:color w:val="727072"/>
          <w:w w:val="90"/>
          <w:sz w:val="25"/>
        </w:rPr>
        <w:t>проводится а.ктrуарвое оценивание и определяется размер и rrериодичностъ </w:t>
      </w:r>
      <w:r>
        <w:rPr>
          <w:color w:val="565256"/>
          <w:w w:val="90"/>
          <w:sz w:val="25"/>
        </w:rPr>
        <w:t>в</w:t>
      </w:r>
      <w:r>
        <w:rPr>
          <w:color w:val="727072"/>
          <w:w w:val="90"/>
          <w:sz w:val="25"/>
        </w:rPr>
        <w:t>несения пенсионных взносов на </w:t>
      </w:r>
      <w:r>
        <w:rPr>
          <w:b/>
          <w:color w:val="727072"/>
          <w:w w:val="90"/>
          <w:sz w:val="22"/>
        </w:rPr>
        <w:t>следующий </w:t>
      </w:r>
      <w:r>
        <w:rPr>
          <w:color w:val="727072"/>
          <w:w w:val="90"/>
          <w:sz w:val="25"/>
        </w:rPr>
        <w:t>rод</w:t>
      </w:r>
      <w:r>
        <w:rPr>
          <w:color w:val="9A9A9A"/>
          <w:w w:val="90"/>
          <w:sz w:val="25"/>
        </w:rPr>
        <w:t>, </w:t>
      </w:r>
      <w:r>
        <w:rPr>
          <w:color w:val="727072"/>
          <w:w w:val="90"/>
          <w:sz w:val="25"/>
        </w:rPr>
        <w:t>обеспеч:и:вающих выполнение </w:t>
      </w:r>
      <w:r>
        <w:rPr>
          <w:color w:val="878587"/>
          <w:w w:val="90"/>
          <w:sz w:val="25"/>
        </w:rPr>
        <w:t>условий  </w:t>
      </w:r>
      <w:r>
        <w:rPr>
          <w:color w:val="727072"/>
          <w:w w:val="90"/>
          <w:sz w:val="25"/>
        </w:rPr>
        <w:t>пенсиоRНоrо договора.</w:t>
      </w:r>
    </w:p>
    <w:p>
      <w:pPr>
        <w:tabs>
          <w:tab w:pos="8509" w:val="left" w:leader="none"/>
        </w:tabs>
        <w:spacing w:line="177" w:lineRule="auto" w:before="95"/>
        <w:ind w:left="931" w:right="130" w:firstLine="487"/>
        <w:jc w:val="both"/>
        <w:rPr>
          <w:rFonts w:ascii="Arial" w:hAnsi="Arial"/>
          <w:sz w:val="30"/>
        </w:rPr>
      </w:pPr>
      <w:r>
        <w:rPr>
          <w:color w:val="727072"/>
          <w:sz w:val="25"/>
        </w:rPr>
        <w:t>Ежегодяо величина певси .яных обязатеЛЬfТВ перед Вкладчиками· и</w:t>
      </w:r>
      <w:r>
        <w:rPr>
          <w:color w:val="727072"/>
          <w:spacing w:val="-21"/>
          <w:sz w:val="25"/>
        </w:rPr>
        <w:t> </w:t>
      </w:r>
      <w:r>
        <w:rPr>
          <w:color w:val="727072"/>
          <w:sz w:val="25"/>
        </w:rPr>
        <w:t>Участниками </w:t>
      </w:r>
      <w:r>
        <w:rPr>
          <w:color w:val="727072"/>
          <w:w w:val="95"/>
          <w:sz w:val="25"/>
        </w:rPr>
        <w:t>изменяется</w:t>
      </w:r>
      <w:r>
        <w:rPr>
          <w:color w:val="727072"/>
          <w:spacing w:val="-35"/>
          <w:w w:val="95"/>
          <w:sz w:val="25"/>
        </w:rPr>
        <w:t> </w:t>
      </w:r>
      <w:r>
        <w:rPr>
          <w:color w:val="727072"/>
          <w:w w:val="95"/>
          <w:sz w:val="25"/>
        </w:rPr>
        <w:t>в</w:t>
      </w:r>
      <w:r>
        <w:rPr>
          <w:color w:val="727072"/>
          <w:spacing w:val="-38"/>
          <w:w w:val="95"/>
          <w:sz w:val="25"/>
        </w:rPr>
        <w:t> </w:t>
      </w:r>
      <w:r>
        <w:rPr>
          <w:color w:val="727072"/>
          <w:w w:val="95"/>
          <w:sz w:val="25"/>
        </w:rPr>
        <w:t>результате</w:t>
      </w:r>
      <w:r>
        <w:rPr>
          <w:color w:val="727072"/>
          <w:spacing w:val="-24"/>
          <w:w w:val="95"/>
          <w:sz w:val="25"/>
        </w:rPr>
        <w:t> </w:t>
      </w:r>
      <w:r>
        <w:rPr>
          <w:color w:val="727072"/>
          <w:w w:val="95"/>
          <w:sz w:val="25"/>
        </w:rPr>
        <w:t>распределенного</w:t>
      </w:r>
      <w:r>
        <w:rPr>
          <w:color w:val="727072"/>
          <w:spacing w:val="-43"/>
          <w:w w:val="95"/>
          <w:sz w:val="25"/>
        </w:rPr>
        <w:t> </w:t>
      </w:r>
      <w:r>
        <w:rPr>
          <w:color w:val="727072"/>
          <w:w w:val="95"/>
          <w:sz w:val="25"/>
        </w:rPr>
        <w:t>дохода.  </w:t>
      </w:r>
      <w:r>
        <w:rPr>
          <w:rFonts w:ascii="Arial" w:hAnsi="Arial"/>
          <w:color w:val="9A9A9A"/>
          <w:w w:val="95"/>
          <w:sz w:val="30"/>
        </w:rPr>
        <w:t>1</w:t>
        <w:tab/>
      </w:r>
      <w:r>
        <w:rPr>
          <w:rFonts w:ascii="Arial" w:hAnsi="Arial"/>
          <w:color w:val="727072"/>
          <w:sz w:val="30"/>
        </w:rPr>
        <w:t>•</w:t>
      </w:r>
    </w:p>
    <w:p>
      <w:pPr>
        <w:tabs>
          <w:tab w:pos="6265" w:val="left" w:leader="none"/>
          <w:tab w:pos="10368" w:val="right" w:leader="none"/>
        </w:tabs>
        <w:spacing w:before="50"/>
        <w:ind w:left="920" w:right="0" w:firstLine="0"/>
        <w:jc w:val="left"/>
        <w:rPr>
          <w:rFonts w:ascii="Arial" w:hAnsi="Arial"/>
          <w:sz w:val="20"/>
        </w:rPr>
      </w:pPr>
      <w:r>
        <w:rPr/>
        <w:pict>
          <v:line style="position:absolute;mso-position-horizontal-relative:page;mso-position-vertical-relative:paragraph;z-index:-90256" from="73.466873pt,3.449654pt" to="530.798203pt,3.449654pt" stroked="true" strokeweight="1.836672pt" strokecolor="#6b6067">
            <v:stroke dashstyle="solid"/>
            <w10:wrap type="none"/>
          </v:line>
        </w:pict>
      </w:r>
      <w:r>
        <w:rPr>
          <w:i/>
          <w:color w:val="878587"/>
          <w:spacing w:val="-7"/>
          <w:w w:val="95"/>
          <w:sz w:val="25"/>
        </w:rPr>
        <w:t>Схел</w:t>
      </w:r>
      <w:r>
        <w:rPr>
          <w:i/>
          <w:color w:val="565256"/>
          <w:spacing w:val="-7"/>
          <w:w w:val="95"/>
          <w:sz w:val="25"/>
        </w:rPr>
        <w:t>t</w:t>
      </w:r>
      <w:r>
        <w:rPr>
          <w:i/>
          <w:color w:val="727072"/>
          <w:spacing w:val="-7"/>
          <w:w w:val="95"/>
          <w:sz w:val="25"/>
        </w:rPr>
        <w:t>а</w:t>
      </w:r>
      <w:r>
        <w:rPr>
          <w:i/>
          <w:color w:val="727072"/>
          <w:spacing w:val="-30"/>
          <w:w w:val="95"/>
          <w:sz w:val="25"/>
        </w:rPr>
        <w:t> </w:t>
      </w:r>
      <w:r>
        <w:rPr>
          <w:i/>
          <w:color w:val="727072"/>
          <w:w w:val="95"/>
          <w:sz w:val="23"/>
        </w:rPr>
        <w:t>№</w:t>
      </w:r>
      <w:r>
        <w:rPr>
          <w:i/>
          <w:color w:val="727072"/>
          <w:spacing w:val="-22"/>
          <w:w w:val="95"/>
          <w:sz w:val="23"/>
        </w:rPr>
        <w:t> </w:t>
      </w:r>
      <w:r>
        <w:rPr>
          <w:i/>
          <w:color w:val="727072"/>
          <w:spacing w:val="-6"/>
          <w:w w:val="95"/>
          <w:sz w:val="23"/>
        </w:rPr>
        <w:t>3</w:t>
      </w:r>
      <w:r>
        <w:rPr>
          <w:i/>
          <w:color w:val="9A9A9A"/>
          <w:spacing w:val="-6"/>
          <w:w w:val="95"/>
          <w:sz w:val="23"/>
        </w:rPr>
        <w:t>.</w:t>
      </w:r>
      <w:r>
        <w:rPr>
          <w:i/>
          <w:color w:val="9A9A9A"/>
          <w:spacing w:val="-13"/>
          <w:w w:val="95"/>
          <w:sz w:val="23"/>
        </w:rPr>
        <w:t> </w:t>
      </w:r>
      <w:r>
        <w:rPr>
          <w:i/>
          <w:color w:val="878587"/>
          <w:w w:val="95"/>
          <w:sz w:val="23"/>
        </w:rPr>
        <w:t>С</w:t>
      </w:r>
      <w:r>
        <w:rPr>
          <w:i/>
          <w:color w:val="878587"/>
          <w:spacing w:val="-17"/>
          <w:w w:val="95"/>
          <w:sz w:val="23"/>
        </w:rPr>
        <w:t> </w:t>
      </w:r>
      <w:r>
        <w:rPr>
          <w:i/>
          <w:color w:val="878587"/>
          <w:w w:val="95"/>
          <w:sz w:val="23"/>
        </w:rPr>
        <w:t>установленными</w:t>
      </w:r>
      <w:r>
        <w:rPr>
          <w:i/>
          <w:color w:val="878587"/>
          <w:spacing w:val="-16"/>
          <w:w w:val="95"/>
          <w:sz w:val="23"/>
        </w:rPr>
        <w:t> </w:t>
      </w:r>
      <w:r>
        <w:rPr>
          <w:i/>
          <w:color w:val="727072"/>
          <w:w w:val="95"/>
          <w:sz w:val="25"/>
        </w:rPr>
        <w:t>paзмepaft1U</w:t>
      </w:r>
      <w:r>
        <w:rPr>
          <w:i/>
          <w:color w:val="727072"/>
          <w:spacing w:val="-6"/>
          <w:w w:val="95"/>
          <w:sz w:val="25"/>
        </w:rPr>
        <w:t> </w:t>
      </w:r>
      <w:r>
        <w:rPr>
          <w:i/>
          <w:color w:val="727072"/>
          <w:w w:val="95"/>
          <w:sz w:val="23"/>
        </w:rPr>
        <w:t>пенсионн</w:t>
        <w:tab/>
      </w:r>
      <w:r>
        <w:rPr>
          <w:i/>
          <w:color w:val="727072"/>
          <w:sz w:val="23"/>
        </w:rPr>
        <w:t>взпосов</w:t>
      </w:r>
      <w:r>
        <w:rPr>
          <w:i/>
          <w:color w:val="9A9A9A"/>
          <w:sz w:val="23"/>
        </w:rPr>
        <w:t>.</w:t>
      </w:r>
      <w:r>
        <w:rPr>
          <w:i/>
          <w:color w:val="9A9A9A"/>
          <w:spacing w:val="2"/>
          <w:sz w:val="23"/>
        </w:rPr>
        <w:t> </w:t>
      </w:r>
      <w:r>
        <w:rPr>
          <w:i/>
          <w:color w:val="727072"/>
          <w:sz w:val="23"/>
        </w:rPr>
        <w:t>Пенсион</w:t>
      </w:r>
      <w:r>
        <w:rPr>
          <w:i/>
          <w:color w:val="565256"/>
          <w:sz w:val="23"/>
        </w:rPr>
        <w:t>н</w:t>
      </w:r>
      <w:r>
        <w:rPr>
          <w:i/>
          <w:color w:val="727072"/>
          <w:sz w:val="23"/>
        </w:rPr>
        <w:t>ые</w:t>
      </w:r>
      <w:r>
        <w:rPr>
          <w:i/>
          <w:color w:val="878587"/>
          <w:sz w:val="25"/>
        </w:rPr>
        <w:t>выплаты</w:t>
      </w:r>
      <w:r>
        <w:rPr>
          <w:rFonts w:ascii="Arial" w:hAnsi="Arial"/>
          <w:color w:val="727072"/>
          <w:position w:val="7"/>
          <w:sz w:val="20"/>
        </w:rPr>
        <w:tab/>
        <w:t>14</w:t>
      </w:r>
    </w:p>
    <w:p>
      <w:pPr>
        <w:spacing w:line="247" w:lineRule="auto" w:before="1"/>
        <w:ind w:left="921" w:right="0" w:firstLine="1"/>
        <w:jc w:val="left"/>
        <w:rPr>
          <w:i/>
          <w:sz w:val="23"/>
        </w:rPr>
      </w:pPr>
      <w:r>
        <w:rPr>
          <w:i/>
          <w:color w:val="727072"/>
          <w:sz w:val="23"/>
        </w:rPr>
        <w:t>производятся </w:t>
      </w:r>
      <w:r>
        <w:rPr>
          <w:i/>
          <w:color w:val="878587"/>
          <w:sz w:val="23"/>
        </w:rPr>
        <w:t>до</w:t>
      </w:r>
      <w:r>
        <w:rPr>
          <w:i/>
          <w:color w:val="727072"/>
          <w:sz w:val="23"/>
        </w:rPr>
        <w:t>полного исчерпания средств</w:t>
      </w:r>
      <w:r>
        <w:rPr>
          <w:i/>
          <w:color w:val="9A9A9A"/>
          <w:sz w:val="23"/>
        </w:rPr>
        <w:t>. </w:t>
      </w:r>
      <w:r>
        <w:rPr>
          <w:i/>
          <w:color w:val="727072"/>
          <w:sz w:val="23"/>
        </w:rPr>
        <w:t>учте ных на пенсионном счете </w:t>
      </w:r>
      <w:r>
        <w:rPr>
          <w:i/>
          <w:color w:val="878587"/>
          <w:sz w:val="23"/>
        </w:rPr>
        <w:t>Участника </w:t>
      </w:r>
      <w:r>
        <w:rPr>
          <w:i/>
          <w:color w:val="9A9A9A"/>
          <w:sz w:val="23"/>
        </w:rPr>
        <w:t>(</w:t>
      </w:r>
      <w:r>
        <w:rPr>
          <w:i/>
          <w:color w:val="727072"/>
          <w:sz w:val="23"/>
        </w:rPr>
        <w:t>продолжительностьюне .менее пяти лет)</w:t>
      </w:r>
      <w:r>
        <w:rPr>
          <w:i/>
          <w:color w:val="9A9A9A"/>
          <w:sz w:val="23"/>
        </w:rPr>
        <w:t>.</w:t>
      </w:r>
    </w:p>
    <w:p>
      <w:pPr>
        <w:spacing w:after="0" w:line="247" w:lineRule="auto"/>
        <w:jc w:val="left"/>
        <w:rPr>
          <w:sz w:val="23"/>
        </w:rPr>
        <w:sectPr>
          <w:pgSz w:w="11920" w:h="16300"/>
          <w:pgMar w:top="0" w:bottom="0" w:left="560" w:right="880"/>
        </w:sectPr>
      </w:pPr>
    </w:p>
    <w:p>
      <w:pPr>
        <w:spacing w:before="73"/>
        <w:ind w:left="546" w:right="0" w:firstLine="0"/>
        <w:jc w:val="left"/>
        <w:rPr>
          <w:sz w:val="22"/>
        </w:rPr>
      </w:pPr>
      <w:r>
        <w:rPr>
          <w:color w:val="979597"/>
          <w:w w:val="83"/>
          <w:sz w:val="26"/>
        </w:rPr>
        <w:t>··</w:t>
      </w:r>
      <w:r>
        <w:rPr>
          <w:color w:val="979597"/>
          <w:sz w:val="26"/>
        </w:rPr>
        <w:t> </w:t>
      </w:r>
      <w:r>
        <w:rPr>
          <w:color w:val="979597"/>
          <w:spacing w:val="8"/>
          <w:sz w:val="26"/>
        </w:rPr>
        <w:t> </w:t>
      </w:r>
      <w:r>
        <w:rPr>
          <w:color w:val="727072"/>
          <w:w w:val="83"/>
          <w:sz w:val="26"/>
        </w:rPr>
        <w:t>-·</w:t>
      </w:r>
      <w:r>
        <w:rPr>
          <w:color w:val="727072"/>
          <w:spacing w:val="-13"/>
          <w:sz w:val="26"/>
        </w:rPr>
        <w:t> </w:t>
      </w:r>
      <w:r>
        <w:rPr>
          <w:color w:val="727072"/>
          <w:w w:val="65"/>
          <w:sz w:val="26"/>
        </w:rPr>
        <w:t>-·</w:t>
      </w:r>
      <w:r>
        <w:rPr>
          <w:color w:val="727072"/>
          <w:spacing w:val="-47"/>
          <w:w w:val="65"/>
          <w:sz w:val="26"/>
        </w:rPr>
        <w:t>·</w:t>
      </w:r>
      <w:r>
        <w:rPr>
          <w:color w:val="979597"/>
          <w:spacing w:val="4"/>
          <w:w w:val="65"/>
          <w:sz w:val="26"/>
        </w:rPr>
        <w:t>·</w:t>
      </w:r>
      <w:r>
        <w:rPr>
          <w:color w:val="979597"/>
          <w:w w:val="106"/>
          <w:sz w:val="26"/>
        </w:rPr>
        <w:t>--·</w:t>
      </w:r>
      <w:r>
        <w:rPr>
          <w:color w:val="979597"/>
          <w:spacing w:val="-56"/>
          <w:w w:val="106"/>
          <w:sz w:val="26"/>
        </w:rPr>
        <w:t>·</w:t>
      </w:r>
      <w:r>
        <w:rPr>
          <w:color w:val="979597"/>
          <w:spacing w:val="-5"/>
          <w:w w:val="65"/>
          <w:sz w:val="26"/>
        </w:rPr>
        <w:t>-</w:t>
      </w:r>
      <w:r>
        <w:rPr>
          <w:color w:val="979597"/>
          <w:spacing w:val="-96"/>
          <w:w w:val="106"/>
          <w:sz w:val="26"/>
        </w:rPr>
        <w:t>·</w:t>
      </w:r>
      <w:r>
        <w:rPr>
          <w:color w:val="979597"/>
          <w:spacing w:val="-1"/>
          <w:w w:val="65"/>
          <w:sz w:val="26"/>
        </w:rPr>
        <w:t>·</w:t>
      </w:r>
      <w:r>
        <w:rPr>
          <w:rFonts w:ascii="Arial" w:hAnsi="Arial"/>
          <w:color w:val="979597"/>
          <w:spacing w:val="-116"/>
          <w:w w:val="49"/>
          <w:sz w:val="43"/>
        </w:rPr>
        <w:t>_</w:t>
      </w:r>
      <w:r>
        <w:rPr>
          <w:color w:val="979597"/>
          <w:w w:val="65"/>
          <w:sz w:val="26"/>
        </w:rPr>
        <w:t>·-</w:t>
      </w:r>
      <w:r>
        <w:rPr>
          <w:color w:val="979597"/>
          <w:spacing w:val="15"/>
          <w:w w:val="65"/>
          <w:sz w:val="26"/>
        </w:rPr>
        <w:t>-</w:t>
      </w:r>
      <w:r>
        <w:rPr>
          <w:color w:val="AAAAAA"/>
          <w:w w:val="50"/>
          <w:sz w:val="22"/>
        </w:rPr>
        <w:t>.........</w:t>
      </w:r>
    </w:p>
    <w:p>
      <w:pPr>
        <w:pStyle w:val="BodyText"/>
        <w:spacing w:before="9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spacing w:before="0"/>
        <w:ind w:left="165" w:right="0" w:firstLine="0"/>
        <w:jc w:val="left"/>
        <w:rPr>
          <w:sz w:val="18"/>
        </w:rPr>
      </w:pPr>
      <w:r>
        <w:rPr>
          <w:color w:val="858385"/>
          <w:w w:val="65"/>
          <w:sz w:val="18"/>
        </w:rPr>
        <w:t>......</w:t>
      </w:r>
    </w:p>
    <w:p>
      <w:pPr>
        <w:spacing w:after="0"/>
        <w:jc w:val="left"/>
        <w:rPr>
          <w:sz w:val="18"/>
        </w:rPr>
        <w:sectPr>
          <w:pgSz w:w="11920" w:h="16300"/>
          <w:pgMar w:top="60" w:bottom="0" w:left="600" w:right="320"/>
          <w:cols w:num="2" w:equalWidth="0">
            <w:col w:w="2081" w:space="40"/>
            <w:col w:w="8879"/>
          </w:cols>
        </w:sectPr>
      </w:pPr>
    </w:p>
    <w:p>
      <w:pPr>
        <w:pStyle w:val="BodyText"/>
        <w:spacing w:before="1"/>
        <w:rPr>
          <w:sz w:val="12"/>
        </w:rPr>
      </w:pPr>
      <w:r>
        <w:rPr/>
        <w:pict>
          <v:group style="position:absolute;margin-left:35.520pt;margin-top:27.839977pt;width:482.2pt;height:787.2pt;mso-position-horizontal-relative:page;mso-position-vertical-relative:page;z-index:-90184" coordorigin="710,557" coordsize="9644,15744">
            <v:shape style="position:absolute;left:710;top:557;width:845;height:15743" type="#_x0000_t75" stroked="false">
              <v:imagedata r:id="rId39" o:title=""/>
            </v:shape>
            <v:line style="position:absolute" from="1323,1137" to="10326,1137" stroked="true" strokeweight="1.350453pt" strokecolor="#777077">
              <v:stroke dashstyle="solid"/>
            </v:line>
            <v:line style="position:absolute" from="1386,15163" to="10335,15163" stroked="true" strokeweight="1.800604pt" strokecolor="#645b64">
              <v:stroke dashstyle="solid"/>
            </v:line>
            <w10:wrap type="none"/>
          </v:group>
        </w:pict>
      </w:r>
    </w:p>
    <w:p>
      <w:pPr>
        <w:spacing w:before="91"/>
        <w:ind w:left="755" w:right="0" w:firstLine="0"/>
        <w:jc w:val="left"/>
        <w:rPr>
          <w:i/>
          <w:sz w:val="21"/>
        </w:rPr>
      </w:pPr>
      <w:r>
        <w:rPr>
          <w:i/>
          <w:color w:val="727072"/>
          <w:w w:val="95"/>
          <w:sz w:val="21"/>
        </w:rPr>
        <w:t>Ханты-Мансийскийнегосударствепяыйпен</w:t>
      </w:r>
      <w:r>
        <w:rPr>
          <w:i/>
          <w:color w:val="979597"/>
          <w:w w:val="95"/>
          <w:sz w:val="21"/>
        </w:rPr>
        <w:t>с</w:t>
      </w:r>
      <w:r>
        <w:rPr>
          <w:i/>
          <w:color w:val="727072"/>
          <w:w w:val="95"/>
          <w:sz w:val="21"/>
        </w:rPr>
        <w:t>ионяый     фонд</w:t>
      </w:r>
    </w:p>
    <w:p>
      <w:pPr>
        <w:pStyle w:val="ListParagraph"/>
        <w:numPr>
          <w:ilvl w:val="2"/>
          <w:numId w:val="11"/>
        </w:numPr>
        <w:tabs>
          <w:tab w:pos="1782" w:val="left" w:leader="none"/>
        </w:tabs>
        <w:spacing w:line="240" w:lineRule="auto" w:before="192" w:after="0"/>
        <w:ind w:left="1781" w:right="0" w:hanging="540"/>
        <w:jc w:val="left"/>
        <w:rPr>
          <w:b/>
          <w:color w:val="605E62"/>
          <w:sz w:val="23"/>
        </w:rPr>
      </w:pPr>
      <w:r>
        <w:rPr>
          <w:b/>
          <w:color w:val="504D50"/>
          <w:sz w:val="23"/>
        </w:rPr>
        <w:t>Порядок</w:t>
      </w:r>
      <w:r>
        <w:rPr>
          <w:b/>
          <w:color w:val="504D50"/>
          <w:spacing w:val="-21"/>
          <w:sz w:val="23"/>
        </w:rPr>
        <w:t> </w:t>
      </w:r>
      <w:r>
        <w:rPr>
          <w:b/>
          <w:color w:val="504D50"/>
          <w:sz w:val="23"/>
        </w:rPr>
        <w:t>выплаты</w:t>
      </w:r>
      <w:r>
        <w:rPr>
          <w:b/>
          <w:color w:val="504D50"/>
          <w:spacing w:val="-30"/>
          <w:sz w:val="23"/>
        </w:rPr>
        <w:t> </w:t>
      </w:r>
      <w:r>
        <w:rPr>
          <w:b/>
          <w:color w:val="504D50"/>
          <w:sz w:val="23"/>
        </w:rPr>
        <w:t>негосударственной</w:t>
      </w:r>
      <w:r>
        <w:rPr>
          <w:b/>
          <w:color w:val="504D50"/>
          <w:spacing w:val="-31"/>
          <w:sz w:val="23"/>
        </w:rPr>
        <w:t> </w:t>
      </w:r>
      <w:r>
        <w:rPr>
          <w:b/>
          <w:color w:val="504D50"/>
          <w:sz w:val="23"/>
        </w:rPr>
        <w:t>nенсаа.</w:t>
      </w:r>
    </w:p>
    <w:p>
      <w:pPr>
        <w:pStyle w:val="BodyText"/>
        <w:spacing w:line="230" w:lineRule="auto" w:before="39"/>
        <w:ind w:left="745" w:right="968" w:firstLine="504"/>
        <w:jc w:val="both"/>
      </w:pPr>
      <w:r>
        <w:rPr>
          <w:color w:val="727072"/>
          <w:w w:val="94"/>
        </w:rPr>
        <w:t>По</w:t>
      </w:r>
      <w:r>
        <w:rPr>
          <w:color w:val="727072"/>
        </w:rPr>
        <w:t> </w:t>
      </w:r>
      <w:r>
        <w:rPr>
          <w:color w:val="727072"/>
          <w:w w:val="95"/>
        </w:rPr>
        <w:t>пенсионному</w:t>
      </w:r>
      <w:r>
        <w:rPr>
          <w:color w:val="727072"/>
        </w:rPr>
        <w:t> </w:t>
      </w:r>
      <w:r>
        <w:rPr>
          <w:color w:val="727072"/>
          <w:w w:val="97"/>
        </w:rPr>
        <w:t>договору</w:t>
      </w:r>
      <w:r>
        <w:rPr>
          <w:color w:val="727072"/>
        </w:rPr>
        <w:t> </w:t>
      </w:r>
      <w:r>
        <w:rPr>
          <w:color w:val="727072"/>
          <w:w w:val="97"/>
        </w:rPr>
        <w:t>с</w:t>
      </w:r>
      <w:r>
        <w:rPr>
          <w:color w:val="727072"/>
        </w:rPr>
        <w:t> </w:t>
      </w:r>
      <w:r>
        <w:rPr>
          <w:color w:val="605E62"/>
          <w:w w:val="95"/>
        </w:rPr>
        <w:t>Вкладчиком</w:t>
      </w:r>
      <w:r>
        <w:rPr>
          <w:color w:val="605E62"/>
        </w:rPr>
        <w:t> </w:t>
      </w:r>
      <w:r>
        <w:rPr>
          <w:color w:val="727072"/>
          <w:w w:val="95"/>
        </w:rPr>
        <w:t>-</w:t>
      </w:r>
      <w:r>
        <w:rPr>
          <w:color w:val="727072"/>
        </w:rPr>
        <w:t>  </w:t>
      </w:r>
      <w:r>
        <w:rPr>
          <w:color w:val="727072"/>
          <w:w w:val="95"/>
        </w:rPr>
        <w:t>юридическим</w:t>
      </w:r>
      <w:r>
        <w:rPr>
          <w:color w:val="727072"/>
        </w:rPr>
        <w:t>  </w:t>
      </w:r>
      <w:r>
        <w:rPr>
          <w:color w:val="727072"/>
          <w:w w:val="101"/>
        </w:rPr>
        <w:t>лицо</w:t>
      </w:r>
      <w:r>
        <w:rPr>
          <w:color w:val="727072"/>
          <w:spacing w:val="-83"/>
          <w:w w:val="101"/>
        </w:rPr>
        <w:t>м</w:t>
      </w:r>
      <w:r>
        <w:rPr>
          <w:color w:val="979597"/>
          <w:w w:val="25"/>
        </w:rPr>
        <w:t>)</w:t>
      </w:r>
      <w:r>
        <w:rPr>
          <w:color w:val="979597"/>
        </w:rPr>
        <w:t> </w:t>
      </w:r>
      <w:r>
        <w:rPr>
          <w:color w:val="727072"/>
          <w:w w:val="95"/>
        </w:rPr>
        <w:t>заключившим</w:t>
      </w:r>
      <w:r>
        <w:rPr>
          <w:color w:val="727072"/>
        </w:rPr>
        <w:t>  </w:t>
      </w:r>
      <w:r>
        <w:rPr>
          <w:color w:val="727072"/>
          <w:w w:val="96"/>
        </w:rPr>
        <w:t>договор</w:t>
      </w:r>
      <w:r>
        <w:rPr>
          <w:color w:val="727072"/>
        </w:rPr>
        <w:t> </w:t>
      </w:r>
      <w:r>
        <w:rPr>
          <w:color w:val="727072"/>
          <w:w w:val="101"/>
        </w:rPr>
        <w:t>в </w:t>
      </w:r>
      <w:r>
        <w:rPr>
          <w:color w:val="727072"/>
        </w:rPr>
        <w:t>пользу Учасum:ков, </w:t>
      </w:r>
      <w:r>
        <w:rPr>
          <w:color w:val="605E62"/>
        </w:rPr>
        <w:t>Фонд </w:t>
      </w:r>
      <w:r>
        <w:rPr>
          <w:color w:val="727072"/>
        </w:rPr>
        <w:t>назначает </w:t>
      </w:r>
      <w:r>
        <w:rPr>
          <w:color w:val="727072"/>
          <w:sz w:val="24"/>
        </w:rPr>
        <w:t>и </w:t>
      </w:r>
      <w:r>
        <w:rPr>
          <w:color w:val="727072"/>
        </w:rPr>
        <w:t>приступает </w:t>
      </w:r>
      <w:r>
        <w:rPr>
          <w:color w:val="727072"/>
          <w:sz w:val="24"/>
        </w:rPr>
        <w:t>к выплате </w:t>
      </w:r>
      <w:r>
        <w:rPr>
          <w:color w:val="727072"/>
        </w:rPr>
        <w:t>негосударственной пенсии при </w:t>
      </w:r>
      <w:r>
        <w:rPr>
          <w:rFonts w:ascii="Arial" w:hAnsi="Arial"/>
          <w:color w:val="727072"/>
          <w:sz w:val="21"/>
        </w:rPr>
        <w:t>наличии </w:t>
      </w:r>
      <w:r>
        <w:rPr>
          <w:color w:val="727072"/>
        </w:rPr>
        <w:t>пенсионных оснований у Учасnшка </w:t>
      </w:r>
      <w:r>
        <w:rPr>
          <w:color w:val="605E62"/>
        </w:rPr>
        <w:t>в </w:t>
      </w:r>
      <w:r>
        <w:rPr>
          <w:color w:val="727072"/>
        </w:rPr>
        <w:t>соответствии с </w:t>
      </w:r>
      <w:r>
        <w:rPr>
          <w:color w:val="605E62"/>
        </w:rPr>
        <w:t>пенсионным </w:t>
      </w:r>
      <w:r>
        <w:rPr>
          <w:color w:val="727072"/>
        </w:rPr>
        <w:t>договором. распорядительным </w:t>
      </w:r>
      <w:r>
        <w:rPr>
          <w:color w:val="605E62"/>
        </w:rPr>
        <w:t>письмом </w:t>
      </w:r>
      <w:r>
        <w:rPr>
          <w:color w:val="727072"/>
        </w:rPr>
        <w:t>Вкладчика </w:t>
      </w:r>
      <w:r>
        <w:rPr>
          <w:color w:val="727072"/>
          <w:sz w:val="26"/>
        </w:rPr>
        <w:t>и </w:t>
      </w:r>
      <w:r>
        <w:rPr>
          <w:color w:val="727072"/>
        </w:rPr>
        <w:t>заявлением Участника. </w:t>
      </w:r>
      <w:r>
        <w:rPr>
          <w:color w:val="605E62"/>
        </w:rPr>
        <w:t>Пенсионным </w:t>
      </w:r>
      <w:r>
        <w:rPr>
          <w:color w:val="727072"/>
        </w:rPr>
        <w:t>договором может бьrrь установлен иной порядок </w:t>
      </w:r>
      <w:r>
        <w:rPr>
          <w:rFonts w:ascii="Arial" w:hAnsi="Arial"/>
          <w:color w:val="727072"/>
        </w:rPr>
        <w:t>и </w:t>
      </w:r>
      <w:r>
        <w:rPr>
          <w:color w:val="727072"/>
        </w:rPr>
        <w:t>перечень </w:t>
      </w:r>
      <w:r>
        <w:rPr>
          <w:color w:val="605E62"/>
        </w:rPr>
        <w:t>конкретных </w:t>
      </w:r>
      <w:r>
        <w:rPr>
          <w:color w:val="858385"/>
        </w:rPr>
        <w:t>документов </w:t>
      </w:r>
      <w:r>
        <w:rPr>
          <w:color w:val="727072"/>
        </w:rPr>
        <w:t>для оформления </w:t>
      </w:r>
      <w:r>
        <w:rPr>
          <w:rFonts w:ascii="Arial" w:hAnsi="Arial"/>
          <w:color w:val="727072"/>
        </w:rPr>
        <w:t>и </w:t>
      </w:r>
      <w:r>
        <w:rPr>
          <w:color w:val="727072"/>
          <w:w w:val="95"/>
        </w:rPr>
        <w:t>выплаты негосударственной пенсии Участникам.</w:t>
      </w:r>
    </w:p>
    <w:p>
      <w:pPr>
        <w:pStyle w:val="BodyText"/>
        <w:spacing w:line="228" w:lineRule="auto" w:before="52"/>
        <w:ind w:left="751" w:right="966" w:firstLine="489"/>
        <w:jc w:val="both"/>
      </w:pPr>
      <w:r>
        <w:rPr>
          <w:color w:val="727072"/>
        </w:rPr>
        <w:t>По пенсионному договору с </w:t>
      </w:r>
      <w:r>
        <w:rPr>
          <w:color w:val="605E62"/>
        </w:rPr>
        <w:t>Вкладчиком </w:t>
      </w:r>
      <w:r>
        <w:rPr>
          <w:color w:val="727072"/>
        </w:rPr>
        <w:t>- </w:t>
      </w:r>
      <w:r>
        <w:rPr>
          <w:color w:val="605E62"/>
        </w:rPr>
        <w:t>физическим </w:t>
      </w:r>
      <w:r>
        <w:rPr>
          <w:color w:val="727072"/>
        </w:rPr>
        <w:t>лицом, заключившим договор в свою</w:t>
      </w:r>
      <w:r>
        <w:rPr>
          <w:color w:val="727072"/>
          <w:spacing w:val="-17"/>
        </w:rPr>
        <w:t> </w:t>
      </w:r>
      <w:r>
        <w:rPr>
          <w:color w:val="727072"/>
        </w:rPr>
        <w:t>пользу,</w:t>
      </w:r>
      <w:r>
        <w:rPr>
          <w:color w:val="727072"/>
          <w:spacing w:val="-14"/>
        </w:rPr>
        <w:t> </w:t>
      </w:r>
      <w:r>
        <w:rPr>
          <w:color w:val="605E62"/>
          <w:spacing w:val="-4"/>
        </w:rPr>
        <w:t>Ф</w:t>
      </w:r>
      <w:r>
        <w:rPr>
          <w:color w:val="858385"/>
          <w:spacing w:val="-4"/>
        </w:rPr>
        <w:t>онд</w:t>
      </w:r>
      <w:r>
        <w:rPr>
          <w:color w:val="858385"/>
          <w:spacing w:val="-18"/>
        </w:rPr>
        <w:t> </w:t>
      </w:r>
      <w:r>
        <w:rPr>
          <w:color w:val="605E62"/>
        </w:rPr>
        <w:t>назначает</w:t>
      </w:r>
      <w:r>
        <w:rPr>
          <w:color w:val="605E62"/>
          <w:spacing w:val="-15"/>
        </w:rPr>
        <w:t> </w:t>
      </w:r>
      <w:r>
        <w:rPr>
          <w:color w:val="727072"/>
          <w:sz w:val="25"/>
        </w:rPr>
        <w:t>и</w:t>
      </w:r>
      <w:r>
        <w:rPr>
          <w:color w:val="727072"/>
          <w:spacing w:val="-24"/>
          <w:sz w:val="25"/>
        </w:rPr>
        <w:t> </w:t>
      </w:r>
      <w:r>
        <w:rPr>
          <w:color w:val="727072"/>
        </w:rPr>
        <w:t>приступает</w:t>
      </w:r>
      <w:r>
        <w:rPr>
          <w:color w:val="727072"/>
          <w:spacing w:val="-2"/>
        </w:rPr>
        <w:t> </w:t>
      </w:r>
      <w:r>
        <w:rPr>
          <w:color w:val="727072"/>
          <w:sz w:val="25"/>
        </w:rPr>
        <w:t>к</w:t>
      </w:r>
      <w:r>
        <w:rPr>
          <w:color w:val="727072"/>
          <w:spacing w:val="-20"/>
          <w:sz w:val="25"/>
        </w:rPr>
        <w:t> </w:t>
      </w:r>
      <w:r>
        <w:rPr>
          <w:color w:val="727072"/>
        </w:rPr>
        <w:t>выплате</w:t>
      </w:r>
      <w:r>
        <w:rPr>
          <w:color w:val="727072"/>
          <w:spacing w:val="-13"/>
        </w:rPr>
        <w:t> </w:t>
      </w:r>
      <w:r>
        <w:rPr>
          <w:color w:val="727072"/>
          <w:spacing w:val="-5"/>
        </w:rPr>
        <w:t>негосу</w:t>
      </w:r>
      <w:r>
        <w:rPr>
          <w:color w:val="979597"/>
          <w:spacing w:val="-5"/>
        </w:rPr>
        <w:t>д</w:t>
      </w:r>
      <w:r>
        <w:rPr>
          <w:color w:val="727072"/>
          <w:spacing w:val="-5"/>
        </w:rPr>
        <w:t>арственной</w:t>
      </w:r>
      <w:r>
        <w:rPr>
          <w:color w:val="727072"/>
          <w:spacing w:val="-15"/>
        </w:rPr>
        <w:t> </w:t>
      </w:r>
      <w:r>
        <w:rPr>
          <w:color w:val="858385"/>
        </w:rPr>
        <w:t>пенсии</w:t>
      </w:r>
      <w:r>
        <w:rPr>
          <w:color w:val="858385"/>
          <w:spacing w:val="-23"/>
        </w:rPr>
        <w:t> </w:t>
      </w:r>
      <w:r>
        <w:rPr>
          <w:rFonts w:ascii="Arial" w:hAnsi="Arial"/>
          <w:color w:val="727072"/>
          <w:sz w:val="22"/>
        </w:rPr>
        <w:t>при</w:t>
      </w:r>
      <w:r>
        <w:rPr>
          <w:rFonts w:ascii="Arial" w:hAnsi="Arial"/>
          <w:color w:val="727072"/>
          <w:spacing w:val="-19"/>
          <w:sz w:val="22"/>
        </w:rPr>
        <w:t> </w:t>
      </w:r>
      <w:r>
        <w:rPr>
          <w:color w:val="727072"/>
          <w:sz w:val="25"/>
        </w:rPr>
        <w:t>наличии</w:t>
      </w:r>
      <w:r>
        <w:rPr>
          <w:color w:val="727072"/>
          <w:spacing w:val="-18"/>
          <w:sz w:val="25"/>
        </w:rPr>
        <w:t> </w:t>
      </w:r>
      <w:r>
        <w:rPr>
          <w:rFonts w:ascii="Arial" w:hAnsi="Arial"/>
          <w:color w:val="979597"/>
          <w:sz w:val="22"/>
        </w:rPr>
        <w:t>у </w:t>
      </w:r>
      <w:r>
        <w:rPr>
          <w:rFonts w:ascii="Arial" w:hAnsi="Arial"/>
          <w:color w:val="727072"/>
          <w:sz w:val="20"/>
        </w:rPr>
        <w:t>него</w:t>
      </w:r>
      <w:r>
        <w:rPr>
          <w:rFonts w:ascii="Arial" w:hAnsi="Arial"/>
          <w:color w:val="727072"/>
          <w:spacing w:val="-35"/>
          <w:sz w:val="20"/>
        </w:rPr>
        <w:t> </w:t>
      </w:r>
      <w:r>
        <w:rPr>
          <w:color w:val="727072"/>
        </w:rPr>
        <w:t>пенсионных</w:t>
      </w:r>
      <w:r>
        <w:rPr>
          <w:color w:val="727072"/>
          <w:spacing w:val="-21"/>
        </w:rPr>
        <w:t> </w:t>
      </w:r>
      <w:r>
        <w:rPr>
          <w:color w:val="858385"/>
        </w:rPr>
        <w:t>оснований</w:t>
      </w:r>
      <w:r>
        <w:rPr>
          <w:color w:val="858385"/>
          <w:spacing w:val="-24"/>
        </w:rPr>
        <w:t> </w:t>
      </w:r>
      <w:r>
        <w:rPr>
          <w:color w:val="727072"/>
        </w:rPr>
        <w:t>в</w:t>
      </w:r>
      <w:r>
        <w:rPr>
          <w:color w:val="727072"/>
          <w:spacing w:val="-28"/>
        </w:rPr>
        <w:t> </w:t>
      </w:r>
      <w:r>
        <w:rPr>
          <w:color w:val="858385"/>
        </w:rPr>
        <w:t>соответствии</w:t>
      </w:r>
      <w:r>
        <w:rPr>
          <w:color w:val="858385"/>
          <w:spacing w:val="-19"/>
        </w:rPr>
        <w:t> </w:t>
      </w:r>
      <w:r>
        <w:rPr>
          <w:color w:val="727072"/>
        </w:rPr>
        <w:t>с</w:t>
      </w:r>
      <w:r>
        <w:rPr>
          <w:color w:val="727072"/>
          <w:spacing w:val="-27"/>
        </w:rPr>
        <w:t> </w:t>
      </w:r>
      <w:r>
        <w:rPr>
          <w:color w:val="727072"/>
        </w:rPr>
        <w:t>пенсионным</w:t>
      </w:r>
      <w:r>
        <w:rPr>
          <w:color w:val="727072"/>
          <w:spacing w:val="-20"/>
        </w:rPr>
        <w:t> </w:t>
      </w:r>
      <w:r>
        <w:rPr>
          <w:color w:val="727072"/>
        </w:rPr>
        <w:t>договором</w:t>
      </w:r>
      <w:r>
        <w:rPr>
          <w:color w:val="727072"/>
          <w:spacing w:val="-14"/>
        </w:rPr>
        <w:t> </w:t>
      </w:r>
      <w:r>
        <w:rPr>
          <w:rFonts w:ascii="Arial" w:hAnsi="Arial"/>
          <w:color w:val="605E62"/>
          <w:sz w:val="20"/>
        </w:rPr>
        <w:t>я</w:t>
      </w:r>
      <w:r>
        <w:rPr>
          <w:rFonts w:ascii="Arial" w:hAnsi="Arial"/>
          <w:color w:val="605E62"/>
          <w:spacing w:val="-25"/>
          <w:sz w:val="20"/>
        </w:rPr>
        <w:t> </w:t>
      </w:r>
      <w:r>
        <w:rPr>
          <w:color w:val="727072"/>
        </w:rPr>
        <w:t>его</w:t>
      </w:r>
      <w:r>
        <w:rPr>
          <w:color w:val="727072"/>
          <w:spacing w:val="-27"/>
        </w:rPr>
        <w:t> </w:t>
      </w:r>
      <w:r>
        <w:rPr>
          <w:color w:val="858385"/>
        </w:rPr>
        <w:t>заявлением.</w:t>
      </w:r>
    </w:p>
    <w:p>
      <w:pPr>
        <w:pStyle w:val="BodyText"/>
        <w:spacing w:line="228" w:lineRule="auto" w:before="26"/>
        <w:ind w:left="763" w:right="957" w:firstLine="486"/>
        <w:jc w:val="both"/>
      </w:pPr>
      <w:r>
        <w:rPr>
          <w:color w:val="727072"/>
        </w:rPr>
        <w:t>По певс1юн:вому договору с </w:t>
      </w:r>
      <w:r>
        <w:rPr>
          <w:color w:val="605E62"/>
        </w:rPr>
        <w:t>Вкладчиком </w:t>
      </w:r>
      <w:r>
        <w:rPr>
          <w:color w:val="727072"/>
        </w:rPr>
        <w:t>- физическим лицом, </w:t>
      </w:r>
      <w:r>
        <w:rPr>
          <w:color w:val="858385"/>
        </w:rPr>
        <w:t>заключившим </w:t>
      </w:r>
      <w:r>
        <w:rPr>
          <w:color w:val="727072"/>
        </w:rPr>
        <w:t>договор </w:t>
      </w:r>
      <w:r>
        <w:rPr>
          <w:color w:val="727072"/>
          <w:sz w:val="26"/>
        </w:rPr>
        <w:t>в </w:t>
      </w:r>
      <w:r>
        <w:rPr>
          <w:color w:val="727072"/>
        </w:rPr>
        <w:t>пользу Участвкка, другого физического лица, </w:t>
      </w:r>
      <w:r>
        <w:rPr>
          <w:color w:val="504D50"/>
          <w:spacing w:val="-3"/>
        </w:rPr>
        <w:t>Фо</w:t>
      </w:r>
      <w:r>
        <w:rPr>
          <w:color w:val="727072"/>
          <w:spacing w:val="-3"/>
        </w:rPr>
        <w:t>нд </w:t>
      </w:r>
      <w:r>
        <w:rPr>
          <w:color w:val="727072"/>
        </w:rPr>
        <w:t>назначает </w:t>
      </w:r>
      <w:r>
        <w:rPr>
          <w:rFonts w:ascii="Arial" w:hAnsi="Arial"/>
          <w:color w:val="727072"/>
          <w:sz w:val="22"/>
        </w:rPr>
        <w:t>и </w:t>
      </w:r>
      <w:r>
        <w:rPr>
          <w:color w:val="727072"/>
        </w:rPr>
        <w:t>приступает </w:t>
      </w:r>
      <w:r>
        <w:rPr>
          <w:rFonts w:ascii="Arial" w:hAnsi="Arial"/>
          <w:color w:val="727072"/>
          <w:sz w:val="22"/>
        </w:rPr>
        <w:t>к </w:t>
      </w:r>
      <w:r>
        <w:rPr>
          <w:color w:val="727072"/>
        </w:rPr>
        <w:t>вьmлате негосударственной</w:t>
      </w:r>
      <w:r>
        <w:rPr>
          <w:color w:val="727072"/>
          <w:spacing w:val="-20"/>
        </w:rPr>
        <w:t> </w:t>
      </w:r>
      <w:r>
        <w:rPr>
          <w:color w:val="727072"/>
        </w:rPr>
        <w:t>пенсии</w:t>
      </w:r>
      <w:r>
        <w:rPr>
          <w:color w:val="727072"/>
          <w:spacing w:val="-4"/>
        </w:rPr>
        <w:t> </w:t>
      </w:r>
      <w:r>
        <w:rPr>
          <w:color w:val="727072"/>
        </w:rPr>
        <w:t>при</w:t>
      </w:r>
      <w:r>
        <w:rPr>
          <w:color w:val="727072"/>
          <w:spacing w:val="-12"/>
        </w:rPr>
        <w:t> </w:t>
      </w:r>
      <w:r>
        <w:rPr>
          <w:color w:val="727072"/>
          <w:sz w:val="26"/>
        </w:rPr>
        <w:t>наличии</w:t>
      </w:r>
      <w:r>
        <w:rPr>
          <w:color w:val="727072"/>
          <w:spacing w:val="-14"/>
          <w:sz w:val="26"/>
        </w:rPr>
        <w:t> </w:t>
      </w:r>
      <w:r>
        <w:rPr>
          <w:color w:val="727072"/>
        </w:rPr>
        <w:t>у</w:t>
      </w:r>
      <w:r>
        <w:rPr>
          <w:color w:val="727072"/>
          <w:spacing w:val="-17"/>
        </w:rPr>
        <w:t> </w:t>
      </w:r>
      <w:r>
        <w:rPr>
          <w:color w:val="727072"/>
        </w:rPr>
        <w:t>Участвика </w:t>
      </w:r>
      <w:r>
        <w:rPr>
          <w:color w:val="605E62"/>
        </w:rPr>
        <w:t>пенсионных </w:t>
      </w:r>
      <w:r>
        <w:rPr>
          <w:color w:val="727072"/>
        </w:rPr>
        <w:t>оснований</w:t>
      </w:r>
      <w:r>
        <w:rPr>
          <w:color w:val="727072"/>
          <w:spacing w:val="1"/>
        </w:rPr>
        <w:t> </w:t>
      </w:r>
      <w:r>
        <w:rPr>
          <w:color w:val="727072"/>
        </w:rPr>
        <w:t>в</w:t>
      </w:r>
      <w:r>
        <w:rPr>
          <w:color w:val="727072"/>
          <w:spacing w:val="-19"/>
        </w:rPr>
        <w:t> </w:t>
      </w:r>
      <w:r>
        <w:rPr>
          <w:color w:val="727072"/>
        </w:rPr>
        <w:t>соответствия</w:t>
      </w:r>
      <w:r>
        <w:rPr>
          <w:color w:val="727072"/>
          <w:spacing w:val="-6"/>
        </w:rPr>
        <w:t> </w:t>
      </w:r>
      <w:r>
        <w:rPr>
          <w:color w:val="727072"/>
        </w:rPr>
        <w:t>с </w:t>
      </w:r>
      <w:r>
        <w:rPr>
          <w:color w:val="727072"/>
          <w:w w:val="90"/>
        </w:rPr>
        <w:t>пенсионным</w:t>
      </w:r>
      <w:r>
        <w:rPr>
          <w:color w:val="727072"/>
          <w:spacing w:val="-3"/>
        </w:rPr>
        <w:t> </w:t>
      </w:r>
      <w:r>
        <w:rPr>
          <w:color w:val="727072"/>
          <w:w w:val="96"/>
        </w:rPr>
        <w:t>договором</w:t>
      </w:r>
      <w:r>
        <w:rPr>
          <w:color w:val="727072"/>
          <w:spacing w:val="3"/>
        </w:rPr>
        <w:t> </w:t>
      </w:r>
      <w:r>
        <w:rPr>
          <w:color w:val="727072"/>
          <w:w w:val="109"/>
        </w:rPr>
        <w:t>и</w:t>
      </w:r>
      <w:r>
        <w:rPr>
          <w:color w:val="727072"/>
          <w:spacing w:val="-11"/>
        </w:rPr>
        <w:t> </w:t>
      </w:r>
      <w:r>
        <w:rPr>
          <w:color w:val="727072"/>
          <w:w w:val="96"/>
        </w:rPr>
        <w:t>заявлением</w:t>
      </w:r>
      <w:r>
        <w:rPr>
          <w:color w:val="727072"/>
          <w:spacing w:val="-4"/>
        </w:rPr>
        <w:t> </w:t>
      </w:r>
      <w:r>
        <w:rPr>
          <w:color w:val="727072"/>
          <w:spacing w:val="-6"/>
          <w:w w:val="107"/>
        </w:rPr>
        <w:t>У</w:t>
      </w:r>
      <w:r>
        <w:rPr>
          <w:color w:val="605E62"/>
          <w:w w:val="98"/>
        </w:rPr>
        <w:t>част</w:t>
      </w:r>
      <w:r>
        <w:rPr>
          <w:color w:val="605E62"/>
          <w:spacing w:val="-26"/>
          <w:w w:val="98"/>
        </w:rPr>
        <w:t>н</w:t>
      </w:r>
      <w:r>
        <w:rPr>
          <w:color w:val="605E62"/>
          <w:spacing w:val="-4"/>
          <w:w w:val="103"/>
        </w:rPr>
        <w:t>и</w:t>
      </w:r>
      <w:r>
        <w:rPr>
          <w:color w:val="605E62"/>
          <w:spacing w:val="-119"/>
          <w:w w:val="103"/>
        </w:rPr>
        <w:t>к</w:t>
      </w:r>
      <w:r>
        <w:rPr>
          <w:color w:val="858385"/>
          <w:w w:val="87"/>
        </w:rPr>
        <w:t>,</w:t>
      </w:r>
      <w:r>
        <w:rPr>
          <w:color w:val="858385"/>
          <w:spacing w:val="-4"/>
        </w:rPr>
        <w:t> </w:t>
      </w:r>
      <w:r>
        <w:rPr>
          <w:color w:val="605E62"/>
          <w:w w:val="103"/>
        </w:rPr>
        <w:t>а</w:t>
      </w:r>
    </w:p>
    <w:p>
      <w:pPr>
        <w:pStyle w:val="BodyText"/>
        <w:spacing w:line="230" w:lineRule="auto" w:before="51"/>
        <w:ind w:left="759" w:right="963" w:firstLine="536"/>
        <w:jc w:val="both"/>
      </w:pPr>
      <w:r>
        <w:rPr>
          <w:color w:val="605E62"/>
        </w:rPr>
        <w:t>Размер</w:t>
      </w:r>
      <w:r>
        <w:rPr>
          <w:color w:val="605E62"/>
          <w:spacing w:val="-19"/>
        </w:rPr>
        <w:t> </w:t>
      </w:r>
      <w:r>
        <w:rPr>
          <w:color w:val="727072"/>
        </w:rPr>
        <w:t>негосударственной</w:t>
      </w:r>
      <w:r>
        <w:rPr>
          <w:color w:val="727072"/>
          <w:spacing w:val="-12"/>
        </w:rPr>
        <w:t> </w:t>
      </w:r>
      <w:r>
        <w:rPr>
          <w:color w:val="727072"/>
        </w:rPr>
        <w:t>пенсии</w:t>
      </w:r>
      <w:r>
        <w:rPr>
          <w:color w:val="727072"/>
          <w:spacing w:val="-7"/>
        </w:rPr>
        <w:t> </w:t>
      </w:r>
      <w:r>
        <w:rPr>
          <w:color w:val="727072"/>
        </w:rPr>
        <w:t>и</w:t>
      </w:r>
      <w:r>
        <w:rPr>
          <w:color w:val="727072"/>
          <w:spacing w:val="-17"/>
        </w:rPr>
        <w:t> </w:t>
      </w:r>
      <w:r>
        <w:rPr>
          <w:color w:val="727072"/>
        </w:rPr>
        <w:t>периодичность</w:t>
      </w:r>
      <w:r>
        <w:rPr>
          <w:color w:val="727072"/>
          <w:spacing w:val="-3"/>
        </w:rPr>
        <w:t> </w:t>
      </w:r>
      <w:r>
        <w:rPr>
          <w:color w:val="727072"/>
        </w:rPr>
        <w:t>вьшлат</w:t>
      </w:r>
      <w:r>
        <w:rPr>
          <w:color w:val="727072"/>
          <w:spacing w:val="-4"/>
        </w:rPr>
        <w:t> </w:t>
      </w:r>
      <w:r>
        <w:rPr>
          <w:color w:val="858385"/>
        </w:rPr>
        <w:t>устанавливается</w:t>
      </w:r>
      <w:r>
        <w:rPr>
          <w:color w:val="858385"/>
          <w:spacing w:val="-14"/>
        </w:rPr>
        <w:t> </w:t>
      </w:r>
      <w:r>
        <w:rPr>
          <w:color w:val="727072"/>
        </w:rPr>
        <w:t>Участником </w:t>
      </w:r>
      <w:r>
        <w:rPr>
          <w:color w:val="727072"/>
          <w:sz w:val="25"/>
        </w:rPr>
        <w:t>при</w:t>
      </w:r>
      <w:r>
        <w:rPr>
          <w:color w:val="727072"/>
          <w:spacing w:val="-26"/>
          <w:sz w:val="25"/>
        </w:rPr>
        <w:t> </w:t>
      </w:r>
      <w:r>
        <w:rPr>
          <w:color w:val="605E62"/>
        </w:rPr>
        <w:t>назначении</w:t>
      </w:r>
      <w:r>
        <w:rPr>
          <w:color w:val="605E62"/>
          <w:spacing w:val="38"/>
        </w:rPr>
        <w:t> </w:t>
      </w:r>
      <w:r>
        <w:rPr>
          <w:color w:val="727072"/>
        </w:rPr>
        <w:t>веrосударствевной</w:t>
      </w:r>
      <w:r>
        <w:rPr>
          <w:color w:val="727072"/>
          <w:spacing w:val="-21"/>
        </w:rPr>
        <w:t> </w:t>
      </w:r>
      <w:r>
        <w:rPr>
          <w:color w:val="727072"/>
        </w:rPr>
        <w:t>пенсии.</w:t>
      </w:r>
      <w:r>
        <w:rPr>
          <w:color w:val="727072"/>
          <w:spacing w:val="-15"/>
        </w:rPr>
        <w:t> </w:t>
      </w:r>
      <w:r>
        <w:rPr>
          <w:color w:val="727072"/>
        </w:rPr>
        <w:t>Размер</w:t>
      </w:r>
      <w:r>
        <w:rPr>
          <w:color w:val="727072"/>
          <w:spacing w:val="-17"/>
        </w:rPr>
        <w:t> </w:t>
      </w:r>
      <w:r>
        <w:rPr>
          <w:color w:val="605E62"/>
        </w:rPr>
        <w:t>пенсии</w:t>
      </w:r>
      <w:r>
        <w:rPr>
          <w:color w:val="605E62"/>
          <w:spacing w:val="-17"/>
        </w:rPr>
        <w:t> </w:t>
      </w:r>
      <w:r>
        <w:rPr>
          <w:color w:val="727072"/>
        </w:rPr>
        <w:t>при</w:t>
      </w:r>
      <w:r>
        <w:rPr>
          <w:color w:val="727072"/>
          <w:spacing w:val="-20"/>
        </w:rPr>
        <w:t> </w:t>
      </w:r>
      <w:r>
        <w:rPr>
          <w:color w:val="727072"/>
        </w:rPr>
        <w:t>её</w:t>
      </w:r>
      <w:r>
        <w:rPr>
          <w:color w:val="727072"/>
          <w:spacing w:val="-3"/>
        </w:rPr>
        <w:t> </w:t>
      </w:r>
      <w:r>
        <w:rPr>
          <w:color w:val="727072"/>
        </w:rPr>
        <w:t>назначении</w:t>
      </w:r>
      <w:r>
        <w:rPr>
          <w:color w:val="727072"/>
          <w:spacing w:val="2"/>
        </w:rPr>
        <w:t> </w:t>
      </w:r>
      <w:r>
        <w:rPr>
          <w:color w:val="727072"/>
        </w:rPr>
        <w:t>устанавливается исходЯ</w:t>
      </w:r>
      <w:r>
        <w:rPr>
          <w:color w:val="727072"/>
          <w:spacing w:val="-19"/>
        </w:rPr>
        <w:t> </w:t>
      </w:r>
      <w:r>
        <w:rPr>
          <w:color w:val="727072"/>
        </w:rPr>
        <w:t>из</w:t>
      </w:r>
      <w:r>
        <w:rPr>
          <w:color w:val="727072"/>
          <w:spacing w:val="-19"/>
        </w:rPr>
        <w:t> </w:t>
      </w:r>
      <w:r>
        <w:rPr>
          <w:color w:val="727072"/>
        </w:rPr>
        <w:t>величив:ы</w:t>
      </w:r>
      <w:r>
        <w:rPr>
          <w:color w:val="727072"/>
          <w:spacing w:val="-11"/>
        </w:rPr>
        <w:t> </w:t>
      </w:r>
      <w:r>
        <w:rPr>
          <w:color w:val="727072"/>
        </w:rPr>
        <w:t>современной</w:t>
      </w:r>
      <w:r>
        <w:rPr>
          <w:color w:val="727072"/>
          <w:spacing w:val="-1"/>
        </w:rPr>
        <w:t> </w:t>
      </w:r>
      <w:r>
        <w:rPr>
          <w:color w:val="727072"/>
        </w:rPr>
        <w:t>стоимости</w:t>
      </w:r>
      <w:r>
        <w:rPr>
          <w:color w:val="727072"/>
          <w:spacing w:val="-11"/>
        </w:rPr>
        <w:t> </w:t>
      </w:r>
      <w:r>
        <w:rPr>
          <w:color w:val="727072"/>
        </w:rPr>
        <w:t>пенсионных</w:t>
      </w:r>
      <w:r>
        <w:rPr>
          <w:color w:val="727072"/>
          <w:spacing w:val="-4"/>
        </w:rPr>
        <w:t> </w:t>
      </w:r>
      <w:r>
        <w:rPr>
          <w:color w:val="727072"/>
        </w:rPr>
        <w:t>обязательств,</w:t>
      </w:r>
      <w:r>
        <w:rPr>
          <w:color w:val="727072"/>
          <w:spacing w:val="4"/>
        </w:rPr>
        <w:t> </w:t>
      </w:r>
      <w:r>
        <w:rPr>
          <w:color w:val="858385"/>
        </w:rPr>
        <w:t>учтенной</w:t>
      </w:r>
      <w:r>
        <w:rPr>
          <w:color w:val="858385"/>
          <w:spacing w:val="-7"/>
        </w:rPr>
        <w:t> </w:t>
      </w:r>
      <w:r>
        <w:rPr>
          <w:color w:val="727072"/>
        </w:rPr>
        <w:t>на</w:t>
      </w:r>
      <w:r>
        <w:rPr>
          <w:color w:val="727072"/>
          <w:spacing w:val="-14"/>
        </w:rPr>
        <w:t> </w:t>
      </w:r>
      <w:r>
        <w:rPr>
          <w:color w:val="727072"/>
        </w:rPr>
        <w:t>именном пенсионном счете Участника </w:t>
      </w:r>
      <w:r>
        <w:rPr>
          <w:color w:val="727072"/>
          <w:sz w:val="24"/>
        </w:rPr>
        <w:t>и </w:t>
      </w:r>
      <w:r>
        <w:rPr>
          <w:color w:val="858385"/>
          <w:spacing w:val="-6"/>
        </w:rPr>
        <w:t>усло</w:t>
      </w:r>
      <w:r>
        <w:rPr>
          <w:color w:val="605E62"/>
          <w:spacing w:val="-6"/>
        </w:rPr>
        <w:t>вия</w:t>
      </w:r>
      <w:r>
        <w:rPr>
          <w:color w:val="858385"/>
          <w:spacing w:val="-6"/>
        </w:rPr>
        <w:t>, </w:t>
      </w:r>
      <w:r>
        <w:rPr>
          <w:color w:val="727072"/>
          <w:sz w:val="24"/>
        </w:rPr>
        <w:t>tUo </w:t>
      </w:r>
      <w:r>
        <w:rPr>
          <w:color w:val="727072"/>
        </w:rPr>
        <w:t>продолжительность пенсионных выплат должна </w:t>
      </w:r>
      <w:r>
        <w:rPr>
          <w:color w:val="727072"/>
          <w:sz w:val="24"/>
        </w:rPr>
        <w:t>быть </w:t>
      </w:r>
      <w:r>
        <w:rPr>
          <w:color w:val="727072"/>
        </w:rPr>
        <w:t>не менее </w:t>
      </w:r>
      <w:r>
        <w:rPr>
          <w:color w:val="727072"/>
          <w:sz w:val="24"/>
        </w:rPr>
        <w:t>пяти </w:t>
      </w:r>
      <w:r>
        <w:rPr>
          <w:color w:val="727072"/>
        </w:rPr>
        <w:t>лет. Размер пенсии не может бъrrъ ниже размера, </w:t>
      </w:r>
      <w:r>
        <w:rPr>
          <w:color w:val="858385"/>
        </w:rPr>
        <w:t>установленного </w:t>
      </w:r>
      <w:r>
        <w:rPr>
          <w:color w:val="727072"/>
          <w:w w:val="95"/>
        </w:rPr>
        <w:t>соответствующим  нормативно-правовым  актом  Российской</w:t>
      </w:r>
      <w:r>
        <w:rPr>
          <w:color w:val="727072"/>
          <w:spacing w:val="22"/>
          <w:w w:val="95"/>
        </w:rPr>
        <w:t> </w:t>
      </w:r>
      <w:r>
        <w:rPr>
          <w:color w:val="605E62"/>
          <w:spacing w:val="-6"/>
          <w:w w:val="95"/>
        </w:rPr>
        <w:t>Фе</w:t>
      </w:r>
      <w:r>
        <w:rPr>
          <w:color w:val="858385"/>
          <w:spacing w:val="-6"/>
          <w:w w:val="95"/>
        </w:rPr>
        <w:t>дерации.</w:t>
      </w:r>
    </w:p>
    <w:p>
      <w:pPr>
        <w:pStyle w:val="BodyText"/>
        <w:spacing w:line="242" w:lineRule="auto" w:before="52"/>
        <w:ind w:left="781" w:right="976" w:firstLine="468"/>
        <w:jc w:val="both"/>
      </w:pPr>
      <w:r>
        <w:rPr>
          <w:color w:val="727072"/>
        </w:rPr>
        <w:t>Единовременная </w:t>
      </w:r>
      <w:r>
        <w:rPr>
          <w:color w:val="605E62"/>
        </w:rPr>
        <w:t>вьmлата пенсиояв:ых </w:t>
      </w:r>
      <w:r>
        <w:rPr>
          <w:color w:val="727072"/>
        </w:rPr>
        <w:t>резервов, </w:t>
      </w:r>
      <w:r>
        <w:rPr>
          <w:color w:val="858385"/>
        </w:rPr>
        <w:t>обеспечивающих </w:t>
      </w:r>
      <w:r>
        <w:rPr>
          <w:color w:val="727072"/>
        </w:rPr>
        <w:t>выплаты </w:t>
      </w:r>
      <w:r>
        <w:rPr>
          <w:color w:val="727072"/>
          <w:w w:val="95"/>
        </w:rPr>
        <w:t>негосударственной пенсий  Участнику, не</w:t>
      </w:r>
      <w:r>
        <w:rPr>
          <w:color w:val="858385"/>
          <w:w w:val="95"/>
        </w:rPr>
        <w:t>допускаете</w:t>
      </w:r>
      <w:r>
        <w:rPr>
          <w:color w:val="605E62"/>
          <w:w w:val="95"/>
        </w:rPr>
        <w:t>.я</w:t>
      </w:r>
      <w:r>
        <w:rPr>
          <w:color w:val="858385"/>
          <w:w w:val="95"/>
        </w:rPr>
        <w:t>.</w:t>
      </w:r>
    </w:p>
    <w:p>
      <w:pPr>
        <w:pStyle w:val="BodyText"/>
        <w:spacing w:line="268" w:lineRule="exact" w:before="29"/>
        <w:ind w:left="787" w:right="979" w:firstLine="463"/>
        <w:jc w:val="both"/>
      </w:pPr>
      <w:r>
        <w:rPr/>
        <w:pict>
          <v:line style="position:absolute;mso-position-horizontal-relative:page;mso-position-vertical-relative:paragraph;z-index:3544" from="573.267395pt,352.408289pt" to="573.267395pt,34.821789pt" stroked="true" strokeweight="2.700906pt" strokecolor="#676064">
            <v:stroke dashstyle="solid"/>
            <w10:wrap type="none"/>
          </v:line>
        </w:pict>
      </w:r>
      <w:r>
        <w:rPr>
          <w:color w:val="605E62"/>
        </w:rPr>
        <w:t>В</w:t>
      </w:r>
      <w:r>
        <w:rPr>
          <w:color w:val="605E62"/>
          <w:spacing w:val="-30"/>
        </w:rPr>
        <w:t> </w:t>
      </w:r>
      <w:r>
        <w:rPr>
          <w:color w:val="727072"/>
        </w:rPr>
        <w:t>период</w:t>
      </w:r>
      <w:r>
        <w:rPr>
          <w:color w:val="727072"/>
          <w:spacing w:val="-26"/>
        </w:rPr>
        <w:t> </w:t>
      </w:r>
      <w:r>
        <w:rPr>
          <w:color w:val="727072"/>
        </w:rPr>
        <w:t>вЫШiаТ</w:t>
      </w:r>
      <w:r>
        <w:rPr>
          <w:color w:val="727072"/>
          <w:spacing w:val="-25"/>
        </w:rPr>
        <w:t> </w:t>
      </w:r>
      <w:r>
        <w:rPr>
          <w:color w:val="605E62"/>
        </w:rPr>
        <w:t>размер</w:t>
      </w:r>
      <w:r>
        <w:rPr>
          <w:color w:val="605E62"/>
          <w:spacing w:val="-14"/>
        </w:rPr>
        <w:t> </w:t>
      </w:r>
      <w:r>
        <w:rPr>
          <w:color w:val="727072"/>
        </w:rPr>
        <w:t>негосударственной</w:t>
      </w:r>
      <w:r>
        <w:rPr>
          <w:color w:val="727072"/>
          <w:spacing w:val="-21"/>
        </w:rPr>
        <w:t> </w:t>
      </w:r>
      <w:r>
        <w:rPr>
          <w:color w:val="605E62"/>
        </w:rPr>
        <w:t>пенсии</w:t>
      </w:r>
      <w:r>
        <w:rPr>
          <w:color w:val="605E62"/>
          <w:spacing w:val="-14"/>
        </w:rPr>
        <w:t> </w:t>
      </w:r>
      <w:r>
        <w:rPr>
          <w:color w:val="727072"/>
        </w:rPr>
        <w:t>может</w:t>
      </w:r>
      <w:r>
        <w:rPr>
          <w:color w:val="727072"/>
          <w:spacing w:val="-28"/>
        </w:rPr>
        <w:t> </w:t>
      </w:r>
      <w:r>
        <w:rPr>
          <w:color w:val="727072"/>
        </w:rPr>
        <w:t>бьпь</w:t>
      </w:r>
      <w:r>
        <w:rPr>
          <w:color w:val="727072"/>
          <w:spacing w:val="-25"/>
        </w:rPr>
        <w:t> </w:t>
      </w:r>
      <w:r>
        <w:rPr>
          <w:color w:val="727072"/>
        </w:rPr>
        <w:t>изменен</w:t>
      </w:r>
      <w:r>
        <w:rPr>
          <w:color w:val="727072"/>
          <w:spacing w:val="-12"/>
        </w:rPr>
        <w:t> </w:t>
      </w:r>
      <w:r>
        <w:rPr>
          <w:color w:val="727072"/>
        </w:rPr>
        <w:t>в</w:t>
      </w:r>
      <w:r>
        <w:rPr>
          <w:color w:val="727072"/>
          <w:spacing w:val="-22"/>
        </w:rPr>
        <w:t> </w:t>
      </w:r>
      <w:r>
        <w:rPr>
          <w:color w:val="727072"/>
        </w:rPr>
        <w:t>соответствии</w:t>
      </w:r>
      <w:r>
        <w:rPr>
          <w:color w:val="727072"/>
          <w:spacing w:val="-7"/>
        </w:rPr>
        <w:t> </w:t>
      </w:r>
      <w:r>
        <w:rPr>
          <w:color w:val="858385"/>
        </w:rPr>
        <w:t>с </w:t>
      </w:r>
      <w:r>
        <w:rPr>
          <w:color w:val="727072"/>
        </w:rPr>
        <w:t>результатами размещения пенсионных резервов. но не может быть </w:t>
      </w:r>
      <w:r>
        <w:rPr>
          <w:color w:val="858385"/>
        </w:rPr>
        <w:t>ниже </w:t>
      </w:r>
      <w:r>
        <w:rPr>
          <w:color w:val="727072"/>
        </w:rPr>
        <w:t>размера </w:t>
      </w:r>
      <w:r>
        <w:rPr>
          <w:color w:val="727072"/>
          <w:w w:val="95"/>
        </w:rPr>
        <w:t>негосударственной пенсии. </w:t>
      </w:r>
      <w:r>
        <w:rPr>
          <w:color w:val="858385"/>
          <w:w w:val="95"/>
        </w:rPr>
        <w:t>установленной </w:t>
      </w:r>
      <w:r>
        <w:rPr>
          <w:color w:val="727072"/>
          <w:w w:val="95"/>
          <w:sz w:val="26"/>
        </w:rPr>
        <w:t>при </w:t>
      </w:r>
      <w:r>
        <w:rPr>
          <w:color w:val="727072"/>
          <w:w w:val="95"/>
        </w:rPr>
        <w:t>её</w:t>
      </w:r>
      <w:r>
        <w:rPr>
          <w:color w:val="727072"/>
          <w:spacing w:val="-14"/>
          <w:w w:val="95"/>
        </w:rPr>
        <w:t> </w:t>
      </w:r>
      <w:r>
        <w:rPr>
          <w:color w:val="727072"/>
          <w:w w:val="95"/>
        </w:rPr>
        <w:t>назначеням.</w:t>
      </w:r>
    </w:p>
    <w:p>
      <w:pPr>
        <w:pStyle w:val="BodyText"/>
        <w:spacing w:line="235" w:lineRule="auto" w:before="4"/>
        <w:ind w:left="791" w:right="957" w:firstLine="459"/>
        <w:jc w:val="both"/>
      </w:pPr>
      <w:r>
        <w:rPr>
          <w:color w:val="727072"/>
          <w:sz w:val="28"/>
        </w:rPr>
        <w:t>До момента </w:t>
      </w:r>
      <w:r>
        <w:rPr>
          <w:color w:val="727072"/>
        </w:rPr>
        <w:t>назначения негосударственной </w:t>
      </w:r>
      <w:r>
        <w:rPr>
          <w:color w:val="605E62"/>
        </w:rPr>
        <w:t>пенсии </w:t>
      </w:r>
      <w:r>
        <w:rPr>
          <w:color w:val="727072"/>
        </w:rPr>
        <w:t>Вкладщ.JК </w:t>
      </w:r>
      <w:r>
        <w:rPr>
          <w:color w:val="979597"/>
        </w:rPr>
        <w:t>- </w:t>
      </w:r>
      <w:r>
        <w:rPr>
          <w:color w:val="858385"/>
        </w:rPr>
        <w:t>физическое </w:t>
      </w:r>
      <w:r>
        <w:rPr>
          <w:color w:val="727072"/>
          <w:spacing w:val="-12"/>
        </w:rPr>
        <w:t>лицо</w:t>
      </w:r>
      <w:r>
        <w:rPr>
          <w:color w:val="979597"/>
          <w:spacing w:val="-12"/>
        </w:rPr>
        <w:t>, </w:t>
      </w:r>
      <w:r>
        <w:rPr>
          <w:color w:val="858385"/>
        </w:rPr>
        <w:t>закmо</w:t>
      </w:r>
      <w:r>
        <w:rPr>
          <w:color w:val="605E62"/>
        </w:rPr>
        <w:t>чивпшй </w:t>
      </w:r>
      <w:r>
        <w:rPr>
          <w:color w:val="727072"/>
        </w:rPr>
        <w:t>пенсионный договор в свою пользу. имеет право</w:t>
      </w:r>
      <w:r>
        <w:rPr>
          <w:color w:val="727072"/>
          <w:spacing w:val="-39"/>
        </w:rPr>
        <w:t> </w:t>
      </w:r>
      <w:r>
        <w:rPr>
          <w:color w:val="727072"/>
        </w:rPr>
        <w:t>перейти на негосударственное пенсионное обеспечение по </w:t>
      </w:r>
      <w:r>
        <w:rPr>
          <w:rFonts w:ascii="Arial" w:hAnsi="Arial"/>
          <w:color w:val="727072"/>
          <w:sz w:val="21"/>
        </w:rPr>
        <w:t>другим </w:t>
      </w:r>
      <w:r>
        <w:rPr>
          <w:color w:val="605E62"/>
        </w:rPr>
        <w:t>пенсионным </w:t>
      </w:r>
      <w:r>
        <w:rPr>
          <w:color w:val="727072"/>
        </w:rPr>
        <w:t>схемам Фонда, предназначенных </w:t>
      </w:r>
      <w:r>
        <w:rPr>
          <w:rFonts w:ascii="Arial" w:hAnsi="Arial"/>
          <w:color w:val="858385"/>
          <w:sz w:val="20"/>
        </w:rPr>
        <w:t>для </w:t>
      </w:r>
      <w:r>
        <w:rPr>
          <w:color w:val="727072"/>
        </w:rPr>
        <w:t>Вкладчиков - физических лиц. </w:t>
      </w:r>
      <w:r>
        <w:rPr>
          <w:color w:val="727072"/>
          <w:sz w:val="24"/>
        </w:rPr>
        <w:t>С </w:t>
      </w:r>
      <w:r>
        <w:rPr>
          <w:color w:val="727072"/>
        </w:rPr>
        <w:t>момента вазначен:и-я негосударственной </w:t>
      </w:r>
      <w:r>
        <w:rPr>
          <w:color w:val="858385"/>
        </w:rPr>
        <w:t>певсяв </w:t>
      </w:r>
      <w:r>
        <w:rPr>
          <w:color w:val="727072"/>
        </w:rPr>
        <w:t>переход на </w:t>
      </w:r>
      <w:r>
        <w:rPr>
          <w:color w:val="858385"/>
          <w:spacing w:val="-12"/>
          <w:w w:val="95"/>
        </w:rPr>
        <w:t>усло</w:t>
      </w:r>
      <w:r>
        <w:rPr>
          <w:color w:val="605E62"/>
          <w:spacing w:val="-12"/>
          <w:w w:val="95"/>
        </w:rPr>
        <w:t>вия </w:t>
      </w:r>
      <w:r>
        <w:rPr>
          <w:color w:val="727072"/>
          <w:w w:val="95"/>
          <w:sz w:val="25"/>
        </w:rPr>
        <w:t>других </w:t>
      </w:r>
      <w:r>
        <w:rPr>
          <w:color w:val="727072"/>
          <w:w w:val="95"/>
        </w:rPr>
        <w:t>пенсионных схем </w:t>
      </w:r>
      <w:r>
        <w:rPr>
          <w:color w:val="727072"/>
          <w:spacing w:val="10"/>
          <w:w w:val="95"/>
        </w:rPr>
        <w:t> </w:t>
      </w:r>
      <w:r>
        <w:rPr>
          <w:color w:val="727072"/>
          <w:spacing w:val="2"/>
          <w:w w:val="95"/>
        </w:rPr>
        <w:t>недопускается.</w:t>
      </w:r>
    </w:p>
    <w:p>
      <w:pPr>
        <w:pStyle w:val="BodyText"/>
        <w:spacing w:line="242" w:lineRule="auto" w:before="9"/>
        <w:ind w:left="808" w:right="951" w:firstLine="446"/>
        <w:jc w:val="both"/>
      </w:pPr>
      <w:r>
        <w:rPr>
          <w:rFonts w:ascii="Arial" w:hAnsi="Arial"/>
          <w:color w:val="727072"/>
          <w:sz w:val="24"/>
        </w:rPr>
        <w:t>В</w:t>
      </w:r>
      <w:r>
        <w:rPr>
          <w:rFonts w:ascii="Arial" w:hAnsi="Arial"/>
          <w:color w:val="727072"/>
          <w:spacing w:val="-29"/>
          <w:sz w:val="24"/>
        </w:rPr>
        <w:t> </w:t>
      </w:r>
      <w:r>
        <w:rPr>
          <w:color w:val="727072"/>
        </w:rPr>
        <w:t>период</w:t>
      </w:r>
      <w:r>
        <w:rPr>
          <w:color w:val="727072"/>
          <w:spacing w:val="-20"/>
        </w:rPr>
        <w:t> </w:t>
      </w:r>
      <w:r>
        <w:rPr>
          <w:color w:val="727072"/>
        </w:rPr>
        <w:t>вьшлат</w:t>
      </w:r>
      <w:r>
        <w:rPr>
          <w:color w:val="727072"/>
          <w:spacing w:val="-4"/>
        </w:rPr>
        <w:t> </w:t>
      </w:r>
      <w:r>
        <w:rPr>
          <w:color w:val="605E62"/>
        </w:rPr>
        <w:t>размер</w:t>
      </w:r>
      <w:r>
        <w:rPr>
          <w:color w:val="605E62"/>
          <w:spacing w:val="-20"/>
        </w:rPr>
        <w:t> </w:t>
      </w:r>
      <w:r>
        <w:rPr>
          <w:color w:val="727072"/>
        </w:rPr>
        <w:t>негосударственной</w:t>
      </w:r>
      <w:r>
        <w:rPr>
          <w:color w:val="727072"/>
          <w:spacing w:val="-27"/>
        </w:rPr>
        <w:t> </w:t>
      </w:r>
      <w:r>
        <w:rPr>
          <w:color w:val="727072"/>
          <w:sz w:val="25"/>
        </w:rPr>
        <w:t>пенсии</w:t>
      </w:r>
      <w:r>
        <w:rPr>
          <w:color w:val="727072"/>
          <w:spacing w:val="-22"/>
          <w:sz w:val="25"/>
        </w:rPr>
        <w:t> </w:t>
      </w:r>
      <w:r>
        <w:rPr>
          <w:color w:val="727072"/>
        </w:rPr>
        <w:t>может</w:t>
      </w:r>
      <w:r>
        <w:rPr>
          <w:color w:val="727072"/>
          <w:spacing w:val="-16"/>
        </w:rPr>
        <w:t> </w:t>
      </w:r>
      <w:r>
        <w:rPr>
          <w:color w:val="727072"/>
        </w:rPr>
        <w:t>бьnъ</w:t>
      </w:r>
      <w:r>
        <w:rPr>
          <w:color w:val="727072"/>
          <w:spacing w:val="-16"/>
        </w:rPr>
        <w:t> </w:t>
      </w:r>
      <w:r>
        <w:rPr>
          <w:color w:val="727072"/>
        </w:rPr>
        <w:t>изменен</w:t>
      </w:r>
      <w:r>
        <w:rPr>
          <w:color w:val="727072"/>
          <w:spacing w:val="1"/>
        </w:rPr>
        <w:t> </w:t>
      </w:r>
      <w:r>
        <w:rPr>
          <w:color w:val="727072"/>
        </w:rPr>
        <w:t>в</w:t>
      </w:r>
      <w:r>
        <w:rPr>
          <w:color w:val="727072"/>
          <w:spacing w:val="-18"/>
        </w:rPr>
        <w:t> </w:t>
      </w:r>
      <w:r>
        <w:rPr>
          <w:color w:val="858385"/>
        </w:rPr>
        <w:t>соответствии</w:t>
      </w:r>
      <w:r>
        <w:rPr>
          <w:color w:val="858385"/>
          <w:spacing w:val="-3"/>
        </w:rPr>
        <w:t> </w:t>
      </w:r>
      <w:r>
        <w:rPr>
          <w:color w:val="727072"/>
        </w:rPr>
        <w:t>с результатами раз rещения пенсионных </w:t>
      </w:r>
      <w:r>
        <w:rPr>
          <w:color w:val="605E62"/>
          <w:spacing w:val="-10"/>
        </w:rPr>
        <w:t>резервов</w:t>
      </w:r>
      <w:r>
        <w:rPr>
          <w:color w:val="858385"/>
          <w:spacing w:val="-10"/>
        </w:rPr>
        <w:t>, </w:t>
      </w:r>
      <w:r>
        <w:rPr>
          <w:color w:val="727072"/>
        </w:rPr>
        <w:t>но не </w:t>
      </w:r>
      <w:r>
        <w:rPr>
          <w:color w:val="605E62"/>
        </w:rPr>
        <w:t>может </w:t>
      </w:r>
      <w:r>
        <w:rPr>
          <w:color w:val="727072"/>
        </w:rPr>
        <w:t>быть ввже величины пенсии </w:t>
      </w:r>
      <w:r>
        <w:rPr>
          <w:rFonts w:ascii="Arial" w:hAnsi="Arial"/>
          <w:color w:val="727072"/>
          <w:sz w:val="21"/>
        </w:rPr>
        <w:t>на </w:t>
      </w:r>
      <w:r>
        <w:rPr>
          <w:color w:val="727072"/>
          <w:w w:val="95"/>
        </w:rPr>
        <w:t>момент</w:t>
      </w:r>
      <w:r>
        <w:rPr>
          <w:color w:val="727072"/>
          <w:spacing w:val="-27"/>
          <w:w w:val="95"/>
        </w:rPr>
        <w:t> </w:t>
      </w:r>
      <w:r>
        <w:rPr>
          <w:color w:val="727072"/>
          <w:w w:val="95"/>
        </w:rPr>
        <w:t>ее</w:t>
      </w:r>
      <w:r>
        <w:rPr>
          <w:color w:val="727072"/>
          <w:spacing w:val="-33"/>
          <w:w w:val="95"/>
        </w:rPr>
        <w:t> </w:t>
      </w:r>
      <w:r>
        <w:rPr>
          <w:color w:val="727072"/>
          <w:w w:val="95"/>
        </w:rPr>
        <w:t>оформления.</w:t>
      </w:r>
    </w:p>
    <w:p>
      <w:pPr>
        <w:pStyle w:val="BodyText"/>
        <w:spacing w:line="242" w:lineRule="auto" w:before="28"/>
        <w:ind w:left="803" w:right="953" w:firstLine="466"/>
        <w:jc w:val="both"/>
      </w:pPr>
      <w:r>
        <w:rPr>
          <w:color w:val="727072"/>
        </w:rPr>
        <w:t>Участник имеет право отказаться от ежегодного перерасчета размера негосударственной пенсии. </w:t>
      </w:r>
      <w:r>
        <w:rPr>
          <w:rFonts w:ascii="Arial" w:hAnsi="Arial"/>
          <w:i/>
          <w:color w:val="605E62"/>
          <w:sz w:val="24"/>
        </w:rPr>
        <w:t>В </w:t>
      </w:r>
      <w:r>
        <w:rPr>
          <w:color w:val="858385"/>
        </w:rPr>
        <w:t>этом </w:t>
      </w:r>
      <w:r>
        <w:rPr>
          <w:color w:val="727072"/>
        </w:rPr>
        <w:t>случае, </w:t>
      </w:r>
      <w:r>
        <w:rPr>
          <w:color w:val="605E62"/>
        </w:rPr>
        <w:t>Фонд </w:t>
      </w:r>
      <w:r>
        <w:rPr>
          <w:color w:val="727072"/>
        </w:rPr>
        <w:t>выплачивает Участнику негосударственную </w:t>
      </w:r>
      <w:r>
        <w:rPr>
          <w:color w:val="605E62"/>
        </w:rPr>
        <w:t>пенсию </w:t>
      </w:r>
      <w:r>
        <w:rPr>
          <w:color w:val="727072"/>
        </w:rPr>
        <w:t>установленного ранее размера до полного исчерпания средств на Irмеявом пенсионном счете Участника.</w:t>
      </w:r>
    </w:p>
    <w:p>
      <w:pPr>
        <w:pStyle w:val="BodyText"/>
        <w:spacing w:line="252" w:lineRule="auto" w:before="19"/>
        <w:ind w:left="801" w:right="986" w:firstLine="466"/>
        <w:jc w:val="both"/>
      </w:pPr>
      <w:r>
        <w:rPr>
          <w:color w:val="727072"/>
        </w:rPr>
        <w:t>Периодичность </w:t>
      </w:r>
      <w:r>
        <w:rPr>
          <w:color w:val="605E62"/>
        </w:rPr>
        <w:t>выплат </w:t>
      </w:r>
      <w:r>
        <w:rPr>
          <w:color w:val="727072"/>
        </w:rPr>
        <w:t>негосударственных п</w:t>
      </w:r>
      <w:r>
        <w:rPr>
          <w:color w:val="504D50"/>
        </w:rPr>
        <w:t>ен</w:t>
      </w:r>
      <w:r>
        <w:rPr>
          <w:color w:val="727072"/>
        </w:rPr>
        <w:t>сий, </w:t>
      </w:r>
      <w:r>
        <w:rPr>
          <w:color w:val="858385"/>
        </w:rPr>
        <w:t>устанавливается </w:t>
      </w:r>
      <w:r>
        <w:rPr>
          <w:color w:val="727072"/>
        </w:rPr>
        <w:t>пенсионным </w:t>
      </w:r>
      <w:r>
        <w:rPr>
          <w:color w:val="858385"/>
          <w:w w:val="95"/>
        </w:rPr>
        <w:t>договором </w:t>
      </w:r>
      <w:r>
        <w:rPr>
          <w:rFonts w:ascii="Arial" w:hAnsi="Arial"/>
          <w:color w:val="727072"/>
          <w:w w:val="95"/>
          <w:sz w:val="22"/>
        </w:rPr>
        <w:t>и </w:t>
      </w:r>
      <w:r>
        <w:rPr>
          <w:color w:val="727072"/>
          <w:w w:val="95"/>
        </w:rPr>
        <w:t>может </w:t>
      </w:r>
      <w:r>
        <w:rPr>
          <w:color w:val="858385"/>
          <w:w w:val="95"/>
        </w:rPr>
        <w:t>бьпь:</w:t>
      </w:r>
    </w:p>
    <w:p>
      <w:pPr>
        <w:pStyle w:val="BodyText"/>
        <w:spacing w:line="276" w:lineRule="auto" w:before="28"/>
        <w:ind w:left="1273" w:right="8141"/>
      </w:pPr>
      <w:r>
        <w:rPr>
          <w:color w:val="727072"/>
        </w:rPr>
        <w:t>ежемесячной: </w:t>
      </w:r>
      <w:r>
        <w:rPr>
          <w:color w:val="727072"/>
          <w:w w:val="95"/>
        </w:rPr>
        <w:t>ежеквартальной;</w:t>
      </w:r>
    </w:p>
    <w:p>
      <w:pPr>
        <w:pStyle w:val="BodyText"/>
        <w:spacing w:line="285" w:lineRule="auto" w:before="2"/>
        <w:ind w:left="1273" w:right="6675"/>
      </w:pPr>
      <w:r>
        <w:rPr/>
        <w:drawing>
          <wp:anchor distT="0" distB="0" distL="0" distR="0" allowOverlap="1" layoutInCell="1" locked="0" behindDoc="1" simplePos="0" relativeHeight="268345295">
            <wp:simplePos x="0" y="0"/>
            <wp:positionH relativeFrom="page">
              <wp:posOffset>4401311</wp:posOffset>
            </wp:positionH>
            <wp:positionV relativeFrom="paragraph">
              <wp:posOffset>85569</wp:posOffset>
            </wp:positionV>
            <wp:extent cx="219456" cy="499872"/>
            <wp:effectExtent l="0" t="0" r="0" b="0"/>
            <wp:wrapNone/>
            <wp:docPr id="51" name="image3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36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27072"/>
        </w:rPr>
        <w:t>один раз в шесть </w:t>
      </w:r>
      <w:r>
        <w:rPr>
          <w:color w:val="605E62"/>
          <w:spacing w:val="-7"/>
        </w:rPr>
        <w:t>месядев</w:t>
      </w:r>
      <w:r>
        <w:rPr>
          <w:color w:val="858385"/>
          <w:spacing w:val="-7"/>
        </w:rPr>
        <w:t>; </w:t>
      </w:r>
      <w:r>
        <w:rPr>
          <w:color w:val="727072"/>
          <w:u w:val="single" w:color="000000"/>
        </w:rPr>
        <w:t>один</w:t>
      </w:r>
      <w:r>
        <w:rPr>
          <w:color w:val="727072"/>
          <w:spacing w:val="-3"/>
          <w:u w:val="single" w:color="000000"/>
        </w:rPr>
        <w:t> </w:t>
      </w:r>
      <w:r>
        <w:rPr>
          <w:color w:val="605E62"/>
          <w:u w:val="single" w:color="000000"/>
        </w:rPr>
        <w:t>раз </w:t>
      </w:r>
      <w:r>
        <w:rPr>
          <w:color w:val="727072"/>
          <w:u w:val="single" w:color="000000"/>
        </w:rPr>
        <w:t>в двенадцать месяцев.</w:t>
      </w:r>
    </w:p>
    <w:p>
      <w:pPr>
        <w:pStyle w:val="BodyText"/>
        <w:spacing w:line="247" w:lineRule="exact"/>
        <w:ind w:left="1286"/>
      </w:pPr>
      <w:r>
        <w:rPr>
          <w:color w:val="727072"/>
        </w:rPr>
        <w:t>Порядок и условия назвачен:ия </w:t>
      </w:r>
      <w:r>
        <w:rPr>
          <w:color w:val="605E62"/>
        </w:rPr>
        <w:t>и </w:t>
      </w:r>
      <w:r>
        <w:rPr>
          <w:color w:val="727072"/>
        </w:rPr>
        <w:t>вЫПJiаты негосударственной пенсии из</w:t>
      </w:r>
      <w:r>
        <w:rPr>
          <w:color w:val="979597"/>
        </w:rPr>
        <w:t>ло</w:t>
      </w:r>
      <w:r>
        <w:rPr>
          <w:color w:val="727072"/>
        </w:rPr>
        <w:t>жены в </w:t>
      </w:r>
      <w:r>
        <w:rPr>
          <w:color w:val="605E62"/>
          <w:u w:val="single" w:color="000000"/>
        </w:rPr>
        <w:t>разделе</w:t>
      </w:r>
    </w:p>
    <w:p>
      <w:pPr>
        <w:pStyle w:val="BodyText"/>
        <w:spacing w:before="4"/>
        <w:ind w:left="787"/>
      </w:pPr>
      <w:r>
        <w:rPr>
          <w:color w:val="727072"/>
          <w:w w:val="85"/>
        </w:rPr>
        <w:t>!Q._настоя:щих Правил.</w:t>
      </w:r>
    </w:p>
    <w:p>
      <w:pPr>
        <w:pStyle w:val="ListParagraph"/>
        <w:numPr>
          <w:ilvl w:val="2"/>
          <w:numId w:val="11"/>
        </w:numPr>
        <w:tabs>
          <w:tab w:pos="1917" w:val="left" w:leader="none"/>
        </w:tabs>
        <w:spacing w:line="240" w:lineRule="auto" w:before="31" w:after="0"/>
        <w:ind w:left="1916" w:right="0" w:hanging="639"/>
        <w:jc w:val="left"/>
        <w:rPr>
          <w:b/>
          <w:color w:val="605E62"/>
          <w:sz w:val="23"/>
        </w:rPr>
      </w:pPr>
      <w:r>
        <w:rPr>
          <w:b/>
          <w:color w:val="504D50"/>
          <w:spacing w:val="-6"/>
          <w:sz w:val="23"/>
        </w:rPr>
        <w:t>Мето</w:t>
      </w:r>
      <w:r>
        <w:rPr>
          <w:b/>
          <w:color w:val="727072"/>
          <w:spacing w:val="-6"/>
          <w:sz w:val="23"/>
        </w:rPr>
        <w:t>д</w:t>
      </w:r>
      <w:r>
        <w:rPr>
          <w:b/>
          <w:color w:val="504D50"/>
          <w:spacing w:val="-6"/>
          <w:sz w:val="23"/>
        </w:rPr>
        <w:t>ика </w:t>
      </w:r>
      <w:r>
        <w:rPr>
          <w:b/>
          <w:color w:val="504D50"/>
          <w:sz w:val="23"/>
        </w:rPr>
        <w:t>актуарных рас етов </w:t>
      </w:r>
      <w:r>
        <w:rPr>
          <w:b/>
          <w:color w:val="605E62"/>
          <w:sz w:val="23"/>
        </w:rPr>
        <w:t>обязательств</w:t>
      </w:r>
      <w:r>
        <w:rPr>
          <w:b/>
          <w:color w:val="605E62"/>
          <w:spacing w:val="-20"/>
          <w:sz w:val="23"/>
        </w:rPr>
        <w:t> </w:t>
      </w:r>
      <w:r>
        <w:rPr>
          <w:b/>
          <w:color w:val="504D50"/>
          <w:sz w:val="23"/>
        </w:rPr>
        <w:t>фонда.</w:t>
      </w:r>
    </w:p>
    <w:p>
      <w:pPr>
        <w:pStyle w:val="BodyText"/>
        <w:spacing w:line="258" w:lineRule="exact" w:before="39"/>
        <w:ind w:left="809" w:right="965" w:firstLine="468"/>
        <w:jc w:val="both"/>
      </w:pPr>
      <w:r>
        <w:rPr>
          <w:color w:val="727072"/>
        </w:rPr>
        <w:t>Пенсионные обязательства фонда по данной схеме вкmочают в себя обязательства перед </w:t>
      </w:r>
      <w:r>
        <w:rPr>
          <w:color w:val="605E62"/>
          <w:sz w:val="25"/>
        </w:rPr>
        <w:t>Вкладчиками </w:t>
      </w:r>
      <w:r>
        <w:rPr>
          <w:color w:val="727072"/>
        </w:rPr>
        <w:t>по вьmлате негосударственвых пенсий будущим пенсионерам и </w:t>
      </w:r>
      <w:r>
        <w:rPr>
          <w:color w:val="605E62"/>
        </w:rPr>
        <w:t>перед </w:t>
      </w:r>
      <w:r>
        <w:rPr>
          <w:color w:val="727072"/>
          <w:w w:val="95"/>
        </w:rPr>
        <w:t>Участнв:ками, оформ:и:вmими право на получение негосударствевной пенсии.</w:t>
      </w:r>
    </w:p>
    <w:p>
      <w:pPr>
        <w:pStyle w:val="BodyText"/>
        <w:spacing w:before="5"/>
        <w:rPr>
          <w:sz w:val="9"/>
        </w:rPr>
      </w:pPr>
    </w:p>
    <w:p>
      <w:pPr>
        <w:tabs>
          <w:tab w:pos="10055" w:val="right" w:leader="none"/>
        </w:tabs>
        <w:spacing w:line="318" w:lineRule="exact" w:before="102"/>
        <w:ind w:left="798" w:right="0" w:firstLine="0"/>
        <w:jc w:val="left"/>
        <w:rPr>
          <w:rFonts w:ascii="Courier New" w:hAnsi="Courier New"/>
          <w:sz w:val="22"/>
        </w:rPr>
      </w:pPr>
      <w:r>
        <w:rPr>
          <w:i/>
          <w:color w:val="727072"/>
          <w:w w:val="95"/>
          <w:sz w:val="25"/>
        </w:rPr>
        <w:t>Ответственность</w:t>
      </w:r>
      <w:r>
        <w:rPr>
          <w:i/>
          <w:color w:val="727072"/>
          <w:spacing w:val="-33"/>
          <w:w w:val="95"/>
          <w:sz w:val="25"/>
        </w:rPr>
        <w:t> </w:t>
      </w:r>
      <w:r>
        <w:rPr>
          <w:i/>
          <w:color w:val="605E62"/>
          <w:w w:val="95"/>
          <w:sz w:val="25"/>
        </w:rPr>
        <w:t>Фонда</w:t>
      </w:r>
      <w:r>
        <w:rPr>
          <w:i/>
          <w:color w:val="605E62"/>
          <w:spacing w:val="-37"/>
          <w:w w:val="95"/>
          <w:sz w:val="25"/>
        </w:rPr>
        <w:t> </w:t>
      </w:r>
      <w:r>
        <w:rPr>
          <w:i/>
          <w:color w:val="605E62"/>
          <w:w w:val="95"/>
          <w:sz w:val="25"/>
        </w:rPr>
        <w:t>перед</w:t>
      </w:r>
      <w:r>
        <w:rPr>
          <w:i/>
          <w:color w:val="605E62"/>
          <w:spacing w:val="-26"/>
          <w:w w:val="95"/>
          <w:sz w:val="25"/>
        </w:rPr>
        <w:t> </w:t>
      </w:r>
      <w:r>
        <w:rPr>
          <w:i/>
          <w:color w:val="727072"/>
          <w:w w:val="95"/>
          <w:sz w:val="25"/>
        </w:rPr>
        <w:t>Вкладчиками</w:t>
      </w:r>
      <w:r>
        <w:rPr>
          <w:i/>
          <w:color w:val="727072"/>
          <w:spacing w:val="-27"/>
          <w:w w:val="95"/>
          <w:sz w:val="25"/>
        </w:rPr>
        <w:t> </w:t>
      </w:r>
      <w:r>
        <w:rPr>
          <w:i/>
          <w:color w:val="727072"/>
          <w:w w:val="95"/>
          <w:sz w:val="25"/>
        </w:rPr>
        <w:t>и</w:t>
      </w:r>
      <w:r>
        <w:rPr>
          <w:i/>
          <w:color w:val="727072"/>
          <w:spacing w:val="-42"/>
          <w:w w:val="95"/>
          <w:sz w:val="25"/>
        </w:rPr>
        <w:t> </w:t>
      </w:r>
      <w:r>
        <w:rPr>
          <w:i/>
          <w:color w:val="727072"/>
          <w:spacing w:val="-5"/>
          <w:w w:val="95"/>
          <w:sz w:val="25"/>
        </w:rPr>
        <w:t>Участниками</w:t>
      </w:r>
      <w:r>
        <w:rPr>
          <w:i/>
          <w:color w:val="979597"/>
          <w:spacing w:val="-5"/>
          <w:w w:val="95"/>
          <w:sz w:val="25"/>
        </w:rPr>
        <w:t>.</w:t>
      </w:r>
      <w:r>
        <w:rPr>
          <w:i/>
          <w:color w:val="979597"/>
          <w:spacing w:val="-34"/>
          <w:w w:val="95"/>
          <w:sz w:val="25"/>
        </w:rPr>
        <w:t> </w:t>
      </w:r>
      <w:r>
        <w:rPr>
          <w:i/>
          <w:color w:val="727072"/>
          <w:w w:val="95"/>
          <w:sz w:val="25"/>
        </w:rPr>
        <w:t>Условия</w:t>
      </w:r>
      <w:r>
        <w:rPr>
          <w:i/>
          <w:color w:val="727072"/>
          <w:spacing w:val="-26"/>
          <w:w w:val="95"/>
          <w:sz w:val="25"/>
        </w:rPr>
        <w:t> </w:t>
      </w:r>
      <w:r>
        <w:rPr>
          <w:i/>
          <w:color w:val="727072"/>
          <w:w w:val="95"/>
          <w:sz w:val="25"/>
        </w:rPr>
        <w:t>возникновения</w:t>
      </w:r>
      <w:r>
        <w:rPr>
          <w:i/>
          <w:color w:val="727072"/>
          <w:spacing w:val="-29"/>
          <w:w w:val="95"/>
          <w:sz w:val="25"/>
        </w:rPr>
        <w:t> </w:t>
      </w:r>
      <w:r>
        <w:rPr>
          <w:i/>
          <w:color w:val="727072"/>
          <w:w w:val="95"/>
          <w:sz w:val="25"/>
        </w:rPr>
        <w:t>и</w:t>
      </w:r>
      <w:r>
        <w:rPr>
          <w:rFonts w:ascii="Courier New" w:hAnsi="Courier New"/>
          <w:color w:val="727072"/>
          <w:w w:val="95"/>
          <w:position w:val="9"/>
          <w:sz w:val="22"/>
        </w:rPr>
        <w:tab/>
        <w:t>20</w:t>
      </w:r>
    </w:p>
    <w:p>
      <w:pPr>
        <w:spacing w:line="278" w:lineRule="exact" w:before="0"/>
        <w:ind w:left="799" w:right="0" w:firstLine="0"/>
        <w:jc w:val="left"/>
        <w:rPr>
          <w:i/>
          <w:sz w:val="25"/>
        </w:rPr>
      </w:pPr>
      <w:r>
        <w:rPr>
          <w:i/>
          <w:color w:val="727072"/>
          <w:w w:val="85"/>
          <w:sz w:val="25"/>
        </w:rPr>
        <w:t>прекращеиия  обязательств фоида.</w:t>
      </w:r>
    </w:p>
    <w:p>
      <w:pPr>
        <w:spacing w:after="0" w:line="278" w:lineRule="exact"/>
        <w:jc w:val="left"/>
        <w:rPr>
          <w:sz w:val="25"/>
        </w:rPr>
        <w:sectPr>
          <w:type w:val="continuous"/>
          <w:pgSz w:w="11920" w:h="16300"/>
          <w:pgMar w:top="140" w:bottom="0" w:left="600" w:right="320"/>
        </w:sectPr>
      </w:pPr>
    </w:p>
    <w:p>
      <w:pPr>
        <w:pStyle w:val="BodyText"/>
        <w:spacing w:line="54" w:lineRule="exact"/>
        <w:ind w:left="8264"/>
        <w:rPr>
          <w:sz w:val="5"/>
        </w:rPr>
      </w:pPr>
      <w:r>
        <w:rPr>
          <w:position w:val="0"/>
          <w:sz w:val="5"/>
        </w:rPr>
        <w:pict>
          <v:group style="width:109.9pt;height:2.7pt;mso-position-horizontal-relative:char;mso-position-vertical-relative:line" coordorigin="0,0" coordsize="2198,54">
            <v:line style="position:absolute" from="27,27" to="2171,27" stroked="true" strokeweight="2.690745pt" strokecolor="#3b1f38">
              <v:stroke dashstyle="solid"/>
            </v:line>
          </v:group>
        </w:pict>
      </w:r>
      <w:r>
        <w:rPr>
          <w:position w:val="0"/>
          <w:sz w:val="5"/>
        </w:rPr>
      </w:r>
    </w:p>
    <w:p>
      <w:pPr>
        <w:pStyle w:val="BodyText"/>
        <w:rPr>
          <w:i/>
          <w:sz w:val="24"/>
        </w:rPr>
      </w:pPr>
    </w:p>
    <w:p>
      <w:pPr>
        <w:pStyle w:val="BodyText"/>
        <w:spacing w:before="11"/>
        <w:rPr>
          <w:i/>
          <w:sz w:val="35"/>
        </w:rPr>
      </w:pPr>
    </w:p>
    <w:p>
      <w:pPr>
        <w:spacing w:before="0"/>
        <w:ind w:left="744" w:right="0" w:firstLine="0"/>
        <w:jc w:val="both"/>
        <w:rPr>
          <w:i/>
          <w:sz w:val="22"/>
        </w:rPr>
      </w:pPr>
      <w:r>
        <w:rPr>
          <w:i/>
          <w:color w:val="757477"/>
          <w:w w:val="90"/>
          <w:sz w:val="22"/>
        </w:rPr>
        <w:t>Ханты-Монсийскийнегосударственныйпенсиою,ый    фонд</w:t>
      </w:r>
    </w:p>
    <w:p>
      <w:pPr>
        <w:pStyle w:val="BodyText"/>
        <w:spacing w:line="258" w:lineRule="exact" w:before="189"/>
        <w:ind w:left="749" w:right="975" w:firstLine="465"/>
        <w:jc w:val="both"/>
      </w:pPr>
      <w:r>
        <w:rPr>
          <w:color w:val="757477"/>
        </w:rPr>
        <w:t>Современная стоимость </w:t>
      </w:r>
      <w:r>
        <w:rPr>
          <w:color w:val="757477"/>
          <w:spacing w:val="-3"/>
        </w:rPr>
        <w:t>пев</w:t>
      </w:r>
      <w:r>
        <w:rPr>
          <w:color w:val="5B575B"/>
          <w:spacing w:val="-3"/>
        </w:rPr>
        <w:t>с</w:t>
      </w:r>
      <w:r>
        <w:rPr>
          <w:color w:val="757477"/>
          <w:spacing w:val="-3"/>
        </w:rPr>
        <w:t>иоввых </w:t>
      </w:r>
      <w:r>
        <w:rPr>
          <w:color w:val="757477"/>
        </w:rPr>
        <w:t>обязательств фонда по </w:t>
      </w:r>
      <w:r>
        <w:rPr>
          <w:color w:val="878587"/>
        </w:rPr>
        <w:t>оевспонному </w:t>
      </w:r>
      <w:r>
        <w:rPr>
          <w:color w:val="757477"/>
        </w:rPr>
        <w:t>договору рассчитываегся</w:t>
      </w:r>
      <w:r>
        <w:rPr>
          <w:color w:val="757477"/>
          <w:spacing w:val="-35"/>
        </w:rPr>
        <w:t> </w:t>
      </w:r>
      <w:r>
        <w:rPr>
          <w:color w:val="757477"/>
        </w:rPr>
        <w:t>согласно</w:t>
      </w:r>
      <w:r>
        <w:rPr>
          <w:color w:val="757477"/>
          <w:spacing w:val="-23"/>
        </w:rPr>
        <w:t> </w:t>
      </w:r>
      <w:r>
        <w:rPr>
          <w:color w:val="757477"/>
        </w:rPr>
        <w:t>формулам,</w:t>
      </w:r>
      <w:r>
        <w:rPr>
          <w:color w:val="757477"/>
          <w:spacing w:val="-14"/>
        </w:rPr>
        <w:t> </w:t>
      </w:r>
      <w:r>
        <w:rPr>
          <w:color w:val="5B575B"/>
          <w:spacing w:val="-3"/>
        </w:rPr>
        <w:t>пр</w:t>
      </w:r>
      <w:r>
        <w:rPr>
          <w:color w:val="757477"/>
          <w:spacing w:val="-3"/>
        </w:rPr>
        <w:t>иведенных</w:t>
      </w:r>
      <w:r>
        <w:rPr>
          <w:color w:val="757477"/>
          <w:spacing w:val="9"/>
        </w:rPr>
        <w:t> </w:t>
      </w:r>
      <w:r>
        <w:rPr>
          <w:color w:val="757477"/>
        </w:rPr>
        <w:t>в</w:t>
      </w:r>
      <w:r>
        <w:rPr>
          <w:color w:val="757477"/>
          <w:spacing w:val="-27"/>
        </w:rPr>
        <w:t> </w:t>
      </w:r>
      <w:r>
        <w:rPr>
          <w:color w:val="757477"/>
        </w:rPr>
        <w:t>разделе</w:t>
      </w:r>
      <w:r>
        <w:rPr>
          <w:color w:val="757477"/>
          <w:spacing w:val="-25"/>
        </w:rPr>
        <w:t> </w:t>
      </w:r>
      <w:r>
        <w:rPr>
          <w:color w:val="757477"/>
        </w:rPr>
        <w:t>19,</w:t>
      </w:r>
      <w:r>
        <w:rPr>
          <w:color w:val="757477"/>
          <w:spacing w:val="-34"/>
        </w:rPr>
        <w:t> </w:t>
      </w:r>
      <w:r>
        <w:rPr>
          <w:color w:val="757477"/>
        </w:rPr>
        <w:t>пуюа</w:t>
      </w:r>
      <w:r>
        <w:rPr>
          <w:color w:val="757477"/>
          <w:spacing w:val="-16"/>
        </w:rPr>
        <w:t> </w:t>
      </w:r>
      <w:r>
        <w:rPr>
          <w:color w:val="757477"/>
        </w:rPr>
        <w:t>19.3.3.</w:t>
      </w:r>
      <w:r>
        <w:rPr>
          <w:color w:val="757477"/>
          <w:spacing w:val="-23"/>
        </w:rPr>
        <w:t> </w:t>
      </w:r>
      <w:r>
        <w:rPr>
          <w:color w:val="757477"/>
        </w:rPr>
        <w:t>настоящих</w:t>
      </w:r>
      <w:r>
        <w:rPr>
          <w:color w:val="757477"/>
          <w:spacing w:val="-18"/>
        </w:rPr>
        <w:t> </w:t>
      </w:r>
      <w:r>
        <w:rPr>
          <w:color w:val="757477"/>
          <w:spacing w:val="-7"/>
        </w:rPr>
        <w:t>правил</w:t>
      </w:r>
      <w:r>
        <w:rPr>
          <w:color w:val="A1A1A3"/>
          <w:spacing w:val="-7"/>
        </w:rPr>
        <w:t>.</w:t>
      </w:r>
    </w:p>
    <w:p>
      <w:pPr>
        <w:pStyle w:val="ListParagraph"/>
        <w:numPr>
          <w:ilvl w:val="2"/>
          <w:numId w:val="11"/>
        </w:numPr>
        <w:tabs>
          <w:tab w:pos="1793" w:val="left" w:leader="none"/>
        </w:tabs>
        <w:spacing w:line="240" w:lineRule="auto" w:before="38" w:after="0"/>
        <w:ind w:left="1792" w:right="0" w:hanging="519"/>
        <w:jc w:val="left"/>
        <w:rPr>
          <w:b/>
          <w:color w:val="5B575B"/>
          <w:sz w:val="23"/>
        </w:rPr>
      </w:pPr>
      <w:r>
        <w:rPr>
          <w:b/>
          <w:color w:val="5B575B"/>
          <w:sz w:val="23"/>
        </w:rPr>
        <w:t>Порядок</w:t>
      </w:r>
      <w:r>
        <w:rPr>
          <w:b/>
          <w:color w:val="5B575B"/>
          <w:spacing w:val="-16"/>
          <w:sz w:val="23"/>
        </w:rPr>
        <w:t> </w:t>
      </w:r>
      <w:r>
        <w:rPr>
          <w:b/>
          <w:color w:val="5B575B"/>
          <w:spacing w:val="-5"/>
          <w:sz w:val="23"/>
        </w:rPr>
        <w:t>ве</w:t>
      </w:r>
      <w:r>
        <w:rPr>
          <w:b/>
          <w:color w:val="757477"/>
          <w:spacing w:val="-5"/>
          <w:sz w:val="23"/>
        </w:rPr>
        <w:t>д</w:t>
      </w:r>
      <w:r>
        <w:rPr>
          <w:b/>
          <w:color w:val="5B575B"/>
          <w:spacing w:val="-5"/>
          <w:sz w:val="23"/>
        </w:rPr>
        <w:t>евnя</w:t>
      </w:r>
      <w:r>
        <w:rPr>
          <w:b/>
          <w:color w:val="5B575B"/>
          <w:spacing w:val="-26"/>
          <w:sz w:val="23"/>
        </w:rPr>
        <w:t> </w:t>
      </w:r>
      <w:r>
        <w:rPr>
          <w:b/>
          <w:color w:val="5B575B"/>
          <w:sz w:val="23"/>
        </w:rPr>
        <w:t>певсиояяых</w:t>
      </w:r>
      <w:r>
        <w:rPr>
          <w:b/>
          <w:color w:val="5B575B"/>
          <w:spacing w:val="-14"/>
          <w:sz w:val="23"/>
        </w:rPr>
        <w:t> </w:t>
      </w:r>
      <w:r>
        <w:rPr>
          <w:b/>
          <w:color w:val="5B575B"/>
          <w:sz w:val="23"/>
        </w:rPr>
        <w:t>счетов.</w:t>
      </w:r>
    </w:p>
    <w:p>
      <w:pPr>
        <w:pStyle w:val="BodyText"/>
        <w:spacing w:before="40"/>
        <w:ind w:left="1228"/>
      </w:pPr>
      <w:r>
        <w:rPr>
          <w:color w:val="757477"/>
        </w:rPr>
        <w:t>Пенсионная схема предусматрив</w:t>
      </w:r>
      <w:r>
        <w:rPr>
          <w:color w:val="5B575B"/>
        </w:rPr>
        <w:t>а</w:t>
      </w:r>
      <w:r>
        <w:rPr>
          <w:color w:val="757477"/>
        </w:rPr>
        <w:t>ет именную </w:t>
      </w:r>
      <w:r>
        <w:rPr>
          <w:color w:val="5B575B"/>
        </w:rPr>
        <w:t>ф</w:t>
      </w:r>
      <w:r>
        <w:rPr>
          <w:color w:val="757477"/>
        </w:rPr>
        <w:t>о</w:t>
      </w:r>
      <w:r>
        <w:rPr>
          <w:color w:val="5B575B"/>
        </w:rPr>
        <w:t>р</w:t>
      </w:r>
      <w:r>
        <w:rPr>
          <w:color w:val="757477"/>
        </w:rPr>
        <w:t>му ведения пенсионных </w:t>
      </w:r>
      <w:r>
        <w:rPr>
          <w:color w:val="878587"/>
        </w:rPr>
        <w:t>счетов.</w:t>
      </w:r>
    </w:p>
    <w:p>
      <w:pPr>
        <w:pStyle w:val="BodyText"/>
        <w:spacing w:before="40"/>
        <w:ind w:left="1215"/>
      </w:pPr>
      <w:r>
        <w:rPr>
          <w:rFonts w:ascii="Arial" w:hAnsi="Arial"/>
          <w:color w:val="757477"/>
          <w:sz w:val="22"/>
        </w:rPr>
        <w:t>При </w:t>
      </w:r>
      <w:r>
        <w:rPr>
          <w:color w:val="757477"/>
        </w:rPr>
        <w:t>заключении </w:t>
      </w:r>
      <w:r>
        <w:rPr>
          <w:color w:val="878587"/>
        </w:rPr>
        <w:t>договора </w:t>
      </w:r>
      <w:r>
        <w:rPr>
          <w:color w:val="757477"/>
        </w:rPr>
        <w:t>с Вкладчиком </w:t>
      </w:r>
      <w:r>
        <w:rPr>
          <w:rFonts w:ascii="Arial" w:hAnsi="Arial"/>
          <w:color w:val="757477"/>
          <w:sz w:val="22"/>
        </w:rPr>
        <w:t>в </w:t>
      </w:r>
      <w:r>
        <w:rPr>
          <w:color w:val="757477"/>
        </w:rPr>
        <w:t>полъзуУчаствиков </w:t>
      </w:r>
      <w:r>
        <w:rPr>
          <w:rFonts w:ascii="Arial" w:hAnsi="Arial"/>
          <w:color w:val="757477"/>
          <w:sz w:val="22"/>
        </w:rPr>
        <w:t>в </w:t>
      </w:r>
      <w:r>
        <w:rPr>
          <w:color w:val="757477"/>
        </w:rPr>
        <w:t>фонде </w:t>
      </w:r>
      <w:r>
        <w:rPr>
          <w:color w:val="878587"/>
        </w:rPr>
        <w:t>открываются:</w:t>
      </w:r>
    </w:p>
    <w:p>
      <w:pPr>
        <w:pStyle w:val="ListParagraph"/>
        <w:numPr>
          <w:ilvl w:val="0"/>
          <w:numId w:val="12"/>
        </w:numPr>
        <w:tabs>
          <w:tab w:pos="1515" w:val="left" w:leader="none"/>
        </w:tabs>
        <w:spacing w:line="235" w:lineRule="auto" w:before="44" w:after="0"/>
        <w:ind w:left="749" w:right="966" w:firstLine="474"/>
        <w:jc w:val="both"/>
        <w:rPr>
          <w:color w:val="757477"/>
          <w:sz w:val="23"/>
        </w:rPr>
      </w:pPr>
      <w:r>
        <w:rPr>
          <w:color w:val="757477"/>
          <w:sz w:val="23"/>
        </w:rPr>
        <w:t>пенсионный счет Вкладчика </w:t>
      </w:r>
      <w:r>
        <w:rPr>
          <w:color w:val="878587"/>
          <w:sz w:val="23"/>
        </w:rPr>
        <w:t>(Участников). </w:t>
      </w:r>
      <w:r>
        <w:rPr>
          <w:color w:val="757477"/>
          <w:sz w:val="23"/>
        </w:rPr>
        <w:t>на котором отражается современная </w:t>
      </w:r>
      <w:r>
        <w:rPr>
          <w:color w:val="757477"/>
          <w:w w:val="95"/>
          <w:sz w:val="23"/>
        </w:rPr>
        <w:t>стоимость пенси"Онных </w:t>
      </w:r>
      <w:r>
        <w:rPr>
          <w:color w:val="878587"/>
          <w:w w:val="95"/>
          <w:sz w:val="23"/>
        </w:rPr>
        <w:t>обязательств, </w:t>
      </w:r>
      <w:r>
        <w:rPr>
          <w:color w:val="757477"/>
          <w:w w:val="95"/>
          <w:sz w:val="23"/>
        </w:rPr>
        <w:t>ее из tе-нения в резу.:n.тате внесения </w:t>
      </w:r>
      <w:r>
        <w:rPr>
          <w:color w:val="878587"/>
          <w:w w:val="95"/>
          <w:sz w:val="23"/>
        </w:rPr>
        <w:t>пенсионных </w:t>
      </w:r>
      <w:r>
        <w:rPr>
          <w:color w:val="757477"/>
          <w:w w:val="95"/>
          <w:sz w:val="23"/>
        </w:rPr>
        <w:t>взносов. </w:t>
      </w:r>
      <w:r>
        <w:rPr>
          <w:color w:val="757477"/>
          <w:sz w:val="23"/>
        </w:rPr>
        <w:t>начисления распределенного </w:t>
      </w:r>
      <w:r>
        <w:rPr>
          <w:color w:val="878587"/>
          <w:sz w:val="23"/>
        </w:rPr>
        <w:t>дохода </w:t>
      </w:r>
      <w:r>
        <w:rPr>
          <w:color w:val="757477"/>
          <w:sz w:val="24"/>
        </w:rPr>
        <w:t>и </w:t>
      </w:r>
      <w:r>
        <w:rPr>
          <w:color w:val="757477"/>
          <w:sz w:val="23"/>
        </w:rPr>
        <w:t>перевода пенсионных взносов В.кладчика ва именные </w:t>
      </w:r>
      <w:r>
        <w:rPr>
          <w:color w:val="757477"/>
          <w:w w:val="95"/>
          <w:sz w:val="23"/>
        </w:rPr>
        <w:t>аенсвонные</w:t>
      </w:r>
      <w:r>
        <w:rPr>
          <w:color w:val="757477"/>
          <w:spacing w:val="-38"/>
          <w:w w:val="95"/>
          <w:sz w:val="23"/>
        </w:rPr>
        <w:t> </w:t>
      </w:r>
      <w:r>
        <w:rPr>
          <w:color w:val="757477"/>
          <w:w w:val="95"/>
          <w:sz w:val="23"/>
        </w:rPr>
        <w:t>счета</w:t>
      </w:r>
      <w:r>
        <w:rPr>
          <w:color w:val="757477"/>
          <w:spacing w:val="-36"/>
          <w:w w:val="95"/>
          <w:sz w:val="23"/>
        </w:rPr>
        <w:t> </w:t>
      </w:r>
      <w:r>
        <w:rPr>
          <w:color w:val="757477"/>
          <w:w w:val="95"/>
          <w:sz w:val="23"/>
        </w:rPr>
        <w:t>Участв:ихов</w:t>
      </w:r>
      <w:r>
        <w:rPr>
          <w:color w:val="A1A1A3"/>
          <w:w w:val="95"/>
          <w:sz w:val="23"/>
        </w:rPr>
        <w:t>;</w:t>
      </w:r>
    </w:p>
    <w:p>
      <w:pPr>
        <w:pStyle w:val="ListParagraph"/>
        <w:numPr>
          <w:ilvl w:val="0"/>
          <w:numId w:val="12"/>
        </w:numPr>
        <w:tabs>
          <w:tab w:pos="1479" w:val="left" w:leader="none"/>
        </w:tabs>
        <w:spacing w:line="220" w:lineRule="auto" w:before="12" w:after="0"/>
        <w:ind w:left="752" w:right="944" w:firstLine="471"/>
        <w:jc w:val="both"/>
        <w:rPr>
          <w:color w:val="757477"/>
          <w:sz w:val="23"/>
        </w:rPr>
      </w:pPr>
      <w:r>
        <w:rPr>
          <w:color w:val="757477"/>
          <w:sz w:val="23"/>
        </w:rPr>
        <w:t>именные</w:t>
      </w:r>
      <w:r>
        <w:rPr>
          <w:color w:val="757477"/>
          <w:spacing w:val="-23"/>
          <w:sz w:val="23"/>
        </w:rPr>
        <w:t> </w:t>
      </w:r>
      <w:r>
        <w:rPr>
          <w:color w:val="757477"/>
          <w:sz w:val="23"/>
        </w:rPr>
        <w:t>nенсиовные</w:t>
      </w:r>
      <w:r>
        <w:rPr>
          <w:color w:val="757477"/>
          <w:spacing w:val="-28"/>
          <w:sz w:val="23"/>
        </w:rPr>
        <w:t> </w:t>
      </w:r>
      <w:r>
        <w:rPr>
          <w:color w:val="757477"/>
          <w:sz w:val="23"/>
        </w:rPr>
        <w:t>счета</w:t>
      </w:r>
      <w:r>
        <w:rPr>
          <w:color w:val="757477"/>
          <w:spacing w:val="-29"/>
          <w:sz w:val="23"/>
        </w:rPr>
        <w:t> </w:t>
      </w:r>
      <w:r>
        <w:rPr>
          <w:color w:val="757477"/>
          <w:sz w:val="23"/>
        </w:rPr>
        <w:t>Участников,</w:t>
      </w:r>
      <w:r>
        <w:rPr>
          <w:color w:val="757477"/>
          <w:spacing w:val="-36"/>
          <w:sz w:val="23"/>
        </w:rPr>
        <w:t> </w:t>
      </w:r>
      <w:r>
        <w:rPr>
          <w:color w:val="757477"/>
          <w:sz w:val="23"/>
        </w:rPr>
        <w:t>на</w:t>
      </w:r>
      <w:r>
        <w:rPr>
          <w:color w:val="757477"/>
          <w:spacing w:val="-40"/>
          <w:sz w:val="23"/>
        </w:rPr>
        <w:t> </w:t>
      </w:r>
      <w:r>
        <w:rPr>
          <w:color w:val="757477"/>
          <w:sz w:val="23"/>
        </w:rPr>
        <w:t>которых</w:t>
      </w:r>
      <w:r>
        <w:rPr>
          <w:color w:val="757477"/>
          <w:spacing w:val="-29"/>
          <w:sz w:val="23"/>
        </w:rPr>
        <w:t> </w:t>
      </w:r>
      <w:r>
        <w:rPr>
          <w:color w:val="878587"/>
          <w:sz w:val="23"/>
        </w:rPr>
        <w:t>отражается</w:t>
      </w:r>
      <w:r>
        <w:rPr>
          <w:color w:val="878587"/>
          <w:spacing w:val="5"/>
          <w:sz w:val="23"/>
        </w:rPr>
        <w:t> </w:t>
      </w:r>
      <w:r>
        <w:rPr>
          <w:color w:val="757477"/>
          <w:sz w:val="23"/>
        </w:rPr>
        <w:t>современная</w:t>
      </w:r>
      <w:r>
        <w:rPr>
          <w:color w:val="757477"/>
          <w:spacing w:val="-22"/>
          <w:sz w:val="23"/>
        </w:rPr>
        <w:t> </w:t>
      </w:r>
      <w:r>
        <w:rPr>
          <w:color w:val="757477"/>
          <w:sz w:val="23"/>
        </w:rPr>
        <w:t>стоимость пенсионных обязательств, ее </w:t>
      </w:r>
      <w:r>
        <w:rPr>
          <w:color w:val="757477"/>
          <w:spacing w:val="-6"/>
          <w:sz w:val="23"/>
        </w:rPr>
        <w:t>изме</w:t>
      </w:r>
      <w:r>
        <w:rPr>
          <w:color w:val="5B575B"/>
          <w:spacing w:val="-6"/>
          <w:sz w:val="23"/>
        </w:rPr>
        <w:t>н</w:t>
      </w:r>
      <w:r>
        <w:rPr>
          <w:color w:val="757477"/>
          <w:spacing w:val="-6"/>
          <w:sz w:val="23"/>
        </w:rPr>
        <w:t>ения </w:t>
      </w:r>
      <w:r>
        <w:rPr>
          <w:color w:val="757477"/>
          <w:sz w:val="26"/>
        </w:rPr>
        <w:t>в </w:t>
      </w:r>
      <w:r>
        <w:rPr>
          <w:color w:val="757477"/>
          <w:sz w:val="23"/>
        </w:rPr>
        <w:t>результате начисления пенсионных взносов </w:t>
      </w:r>
      <w:r>
        <w:rPr>
          <w:color w:val="757477"/>
          <w:sz w:val="25"/>
        </w:rPr>
        <w:t>Вкладчика, </w:t>
      </w:r>
      <w:r>
        <w:rPr>
          <w:color w:val="757477"/>
          <w:sz w:val="23"/>
        </w:rPr>
        <w:t>начисления распределённого </w:t>
      </w:r>
      <w:r>
        <w:rPr>
          <w:color w:val="878587"/>
          <w:sz w:val="23"/>
        </w:rPr>
        <w:t>дохода. </w:t>
      </w:r>
      <w:r>
        <w:rPr>
          <w:color w:val="757477"/>
          <w:sz w:val="23"/>
        </w:rPr>
        <w:t>н</w:t>
      </w:r>
      <w:r>
        <w:rPr>
          <w:color w:val="5B575B"/>
          <w:sz w:val="23"/>
        </w:rPr>
        <w:t>а</w:t>
      </w:r>
      <w:r>
        <w:rPr>
          <w:color w:val="757477"/>
          <w:sz w:val="23"/>
        </w:rPr>
        <w:t>числения </w:t>
      </w:r>
      <w:r>
        <w:rPr>
          <w:i/>
          <w:color w:val="757477"/>
          <w:sz w:val="26"/>
        </w:rPr>
        <w:t>и </w:t>
      </w:r>
      <w:r>
        <w:rPr>
          <w:color w:val="757477"/>
          <w:sz w:val="23"/>
        </w:rPr>
        <w:t>вьmлат негосударственных пенсий.</w:t>
      </w:r>
    </w:p>
    <w:p>
      <w:pPr>
        <w:pStyle w:val="ListParagraph"/>
        <w:numPr>
          <w:ilvl w:val="0"/>
          <w:numId w:val="12"/>
        </w:numPr>
        <w:tabs>
          <w:tab w:pos="1471" w:val="left" w:leader="none"/>
        </w:tabs>
        <w:spacing w:line="267" w:lineRule="exact" w:before="0" w:after="0"/>
        <w:ind w:left="1470" w:right="0" w:hanging="247"/>
        <w:jc w:val="both"/>
        <w:rPr>
          <w:color w:val="5B575B"/>
          <w:sz w:val="23"/>
        </w:rPr>
      </w:pPr>
      <w:r>
        <w:rPr>
          <w:color w:val="757477"/>
          <w:sz w:val="23"/>
        </w:rPr>
        <w:t>При заключении В-к:1адчихом </w:t>
      </w:r>
      <w:r>
        <w:rPr>
          <w:color w:val="878587"/>
          <w:sz w:val="23"/>
        </w:rPr>
        <w:t>- </w:t>
      </w:r>
      <w:r>
        <w:rPr>
          <w:color w:val="757477"/>
          <w:sz w:val="23"/>
        </w:rPr>
        <w:t>физическим лицо f .:,.оговора </w:t>
      </w:r>
      <w:r>
        <w:rPr>
          <w:color w:val="757477"/>
          <w:sz w:val="25"/>
        </w:rPr>
        <w:t>в </w:t>
      </w:r>
      <w:r>
        <w:rPr>
          <w:color w:val="878587"/>
          <w:sz w:val="23"/>
        </w:rPr>
        <w:t>свою </w:t>
      </w:r>
      <w:r>
        <w:rPr>
          <w:color w:val="757477"/>
          <w:sz w:val="23"/>
        </w:rPr>
        <w:t>пользу </w:t>
      </w:r>
      <w:r>
        <w:rPr>
          <w:color w:val="757477"/>
          <w:sz w:val="25"/>
        </w:rPr>
        <w:t>в</w:t>
      </w:r>
      <w:r>
        <w:rPr>
          <w:color w:val="757477"/>
          <w:spacing w:val="-37"/>
          <w:sz w:val="25"/>
        </w:rPr>
        <w:t> </w:t>
      </w:r>
      <w:r>
        <w:rPr>
          <w:color w:val="757477"/>
          <w:sz w:val="23"/>
        </w:rPr>
        <w:t>фонде</w:t>
      </w:r>
    </w:p>
    <w:p>
      <w:pPr>
        <w:pStyle w:val="BodyText"/>
        <w:spacing w:line="232" w:lineRule="auto" w:before="6"/>
        <w:ind w:left="761" w:right="965" w:hanging="3"/>
        <w:jc w:val="both"/>
      </w:pPr>
      <w:r>
        <w:rPr>
          <w:color w:val="878587"/>
        </w:rPr>
        <w:t>открывается </w:t>
      </w:r>
      <w:r>
        <w:rPr>
          <w:color w:val="757477"/>
        </w:rPr>
        <w:t>его им</w:t>
      </w:r>
      <w:r>
        <w:rPr>
          <w:color w:val="5B575B"/>
        </w:rPr>
        <w:t>е</w:t>
      </w:r>
      <w:r>
        <w:rPr>
          <w:color w:val="757477"/>
        </w:rPr>
        <w:t>нной пенсионный счет, ва </w:t>
      </w:r>
      <w:r>
        <w:rPr>
          <w:color w:val="757477"/>
          <w:spacing w:val="-10"/>
        </w:rPr>
        <w:t>кото</w:t>
      </w:r>
      <w:r>
        <w:rPr>
          <w:color w:val="5B575B"/>
          <w:spacing w:val="-10"/>
        </w:rPr>
        <w:t>р</w:t>
      </w:r>
      <w:r>
        <w:rPr>
          <w:color w:val="757477"/>
          <w:spacing w:val="-10"/>
        </w:rPr>
        <w:t>ом </w:t>
      </w:r>
      <w:r>
        <w:rPr>
          <w:color w:val="757477"/>
        </w:rPr>
        <w:t>отражается, современная стоимость пенсионных</w:t>
      </w:r>
      <w:r>
        <w:rPr>
          <w:color w:val="757477"/>
          <w:spacing w:val="-36"/>
        </w:rPr>
        <w:t> </w:t>
      </w:r>
      <w:r>
        <w:rPr>
          <w:color w:val="757477"/>
        </w:rPr>
        <w:t>обязательств,</w:t>
      </w:r>
      <w:r>
        <w:rPr>
          <w:color w:val="757477"/>
          <w:spacing w:val="-36"/>
        </w:rPr>
        <w:t> </w:t>
      </w:r>
      <w:r>
        <w:rPr>
          <w:color w:val="757477"/>
          <w:sz w:val="24"/>
        </w:rPr>
        <w:t>ее</w:t>
      </w:r>
      <w:r>
        <w:rPr>
          <w:color w:val="757477"/>
          <w:spacing w:val="-41"/>
          <w:sz w:val="24"/>
        </w:rPr>
        <w:t> </w:t>
      </w:r>
      <w:r>
        <w:rPr>
          <w:color w:val="757477"/>
        </w:rPr>
        <w:t>изменения</w:t>
      </w:r>
      <w:r>
        <w:rPr>
          <w:color w:val="757477"/>
          <w:spacing w:val="-36"/>
        </w:rPr>
        <w:t> </w:t>
      </w:r>
      <w:r>
        <w:rPr>
          <w:color w:val="757477"/>
          <w:sz w:val="24"/>
        </w:rPr>
        <w:t>в</w:t>
      </w:r>
      <w:r>
        <w:rPr>
          <w:color w:val="757477"/>
          <w:spacing w:val="-36"/>
          <w:sz w:val="24"/>
        </w:rPr>
        <w:t> </w:t>
      </w:r>
      <w:r>
        <w:rPr>
          <w:color w:val="757477"/>
        </w:rPr>
        <w:t>результате</w:t>
      </w:r>
      <w:r>
        <w:rPr>
          <w:color w:val="757477"/>
          <w:spacing w:val="-31"/>
        </w:rPr>
        <w:t> </w:t>
      </w:r>
      <w:r>
        <w:rPr>
          <w:color w:val="5B575B"/>
        </w:rPr>
        <w:t>вн</w:t>
      </w:r>
      <w:r>
        <w:rPr>
          <w:color w:val="757477"/>
        </w:rPr>
        <w:t>есения</w:t>
      </w:r>
      <w:r>
        <w:rPr>
          <w:color w:val="757477"/>
          <w:spacing w:val="-37"/>
        </w:rPr>
        <w:t> </w:t>
      </w:r>
      <w:r>
        <w:rPr>
          <w:color w:val="757477"/>
        </w:rPr>
        <w:t>пенсионных</w:t>
      </w:r>
      <w:r>
        <w:rPr>
          <w:color w:val="757477"/>
          <w:spacing w:val="-31"/>
        </w:rPr>
        <w:t> </w:t>
      </w:r>
      <w:r>
        <w:rPr>
          <w:color w:val="878587"/>
          <w:spacing w:val="-4"/>
        </w:rPr>
        <w:t>взносов</w:t>
      </w:r>
      <w:r>
        <w:rPr>
          <w:color w:val="A1A1A3"/>
          <w:spacing w:val="-4"/>
        </w:rPr>
        <w:t>,</w:t>
      </w:r>
      <w:r>
        <w:rPr>
          <w:color w:val="A1A1A3"/>
          <w:spacing w:val="-38"/>
        </w:rPr>
        <w:t> </w:t>
      </w:r>
      <w:r>
        <w:rPr>
          <w:color w:val="757477"/>
        </w:rPr>
        <w:t>начисления </w:t>
      </w:r>
      <w:r>
        <w:rPr>
          <w:color w:val="757477"/>
          <w:w w:val="95"/>
        </w:rPr>
        <w:t>распределённого </w:t>
      </w:r>
      <w:r>
        <w:rPr>
          <w:color w:val="878587"/>
          <w:w w:val="95"/>
        </w:rPr>
        <w:t>дохода, </w:t>
      </w:r>
      <w:r>
        <w:rPr>
          <w:color w:val="757477"/>
          <w:w w:val="95"/>
        </w:rPr>
        <w:t>начисления </w:t>
      </w:r>
      <w:r>
        <w:rPr>
          <w:rFonts w:ascii="Arial" w:hAnsi="Arial"/>
          <w:color w:val="757477"/>
          <w:w w:val="95"/>
        </w:rPr>
        <w:t>и </w:t>
      </w:r>
      <w:r>
        <w:rPr>
          <w:color w:val="757477"/>
          <w:w w:val="95"/>
        </w:rPr>
        <w:t>вып.тат  негосударственных</w:t>
      </w:r>
      <w:r>
        <w:rPr>
          <w:color w:val="757477"/>
          <w:spacing w:val="-12"/>
          <w:w w:val="95"/>
        </w:rPr>
        <w:t> </w:t>
      </w:r>
      <w:r>
        <w:rPr>
          <w:color w:val="757477"/>
          <w:w w:val="95"/>
        </w:rPr>
        <w:t>пенсий.</w:t>
      </w:r>
    </w:p>
    <w:p>
      <w:pPr>
        <w:pStyle w:val="ListParagraph"/>
        <w:numPr>
          <w:ilvl w:val="2"/>
          <w:numId w:val="11"/>
        </w:numPr>
        <w:tabs>
          <w:tab w:pos="1751" w:val="left" w:leader="none"/>
        </w:tabs>
        <w:spacing w:line="240" w:lineRule="auto" w:before="42" w:after="0"/>
        <w:ind w:left="1750" w:right="0" w:hanging="531"/>
        <w:jc w:val="left"/>
        <w:rPr>
          <w:b/>
          <w:color w:val="5B575B"/>
          <w:sz w:val="24"/>
        </w:rPr>
      </w:pPr>
      <w:r>
        <w:rPr>
          <w:b/>
          <w:color w:val="5B575B"/>
          <w:w w:val="95"/>
          <w:sz w:val="23"/>
        </w:rPr>
        <w:t>Ус</w:t>
      </w:r>
      <w:r>
        <w:rPr>
          <w:b/>
          <w:color w:val="757477"/>
          <w:w w:val="95"/>
          <w:sz w:val="23"/>
        </w:rPr>
        <w:t>..1</w:t>
      </w:r>
      <w:r>
        <w:rPr>
          <w:b/>
          <w:color w:val="5B575B"/>
          <w:w w:val="95"/>
          <w:sz w:val="23"/>
        </w:rPr>
        <w:t>овияреалnзашm</w:t>
      </w:r>
      <w:r>
        <w:rPr>
          <w:b/>
          <w:color w:val="5B575B"/>
          <w:spacing w:val="-3"/>
          <w:w w:val="95"/>
          <w:sz w:val="23"/>
        </w:rPr>
        <w:t> </w:t>
      </w:r>
      <w:r>
        <w:rPr>
          <w:b/>
          <w:color w:val="5B575B"/>
          <w:w w:val="95"/>
          <w:sz w:val="23"/>
        </w:rPr>
        <w:t>пеясооввой</w:t>
      </w:r>
      <w:r>
        <w:rPr>
          <w:b/>
          <w:color w:val="5B575B"/>
          <w:spacing w:val="-6"/>
          <w:w w:val="95"/>
          <w:sz w:val="23"/>
        </w:rPr>
        <w:t> </w:t>
      </w:r>
      <w:r>
        <w:rPr>
          <w:b/>
          <w:color w:val="5B575B"/>
          <w:w w:val="95"/>
          <w:sz w:val="23"/>
        </w:rPr>
        <w:t>схе</w:t>
      </w:r>
      <w:r>
        <w:rPr>
          <w:b/>
          <w:color w:val="5B575B"/>
          <w:spacing w:val="-1"/>
          <w:w w:val="95"/>
          <w:sz w:val="23"/>
        </w:rPr>
        <w:t> </w:t>
      </w:r>
      <w:r>
        <w:rPr>
          <w:b/>
          <w:color w:val="5B575B"/>
          <w:w w:val="95"/>
          <w:sz w:val="23"/>
        </w:rPr>
        <w:t>ы</w:t>
      </w:r>
      <w:r>
        <w:rPr>
          <w:b/>
          <w:color w:val="5B575B"/>
          <w:spacing w:val="-15"/>
          <w:w w:val="95"/>
          <w:sz w:val="23"/>
        </w:rPr>
        <w:t> </w:t>
      </w:r>
      <w:r>
        <w:rPr>
          <w:rFonts w:ascii="Arial" w:hAnsi="Arial"/>
          <w:b/>
          <w:color w:val="5B575B"/>
          <w:w w:val="95"/>
          <w:sz w:val="22"/>
        </w:rPr>
        <w:t>в</w:t>
      </w:r>
      <w:r>
        <w:rPr>
          <w:rFonts w:ascii="Arial" w:hAnsi="Arial"/>
          <w:b/>
          <w:color w:val="5B575B"/>
          <w:spacing w:val="-19"/>
          <w:w w:val="95"/>
          <w:sz w:val="22"/>
        </w:rPr>
        <w:t> </w:t>
      </w:r>
      <w:r>
        <w:rPr>
          <w:rFonts w:ascii="Arial" w:hAnsi="Arial"/>
          <w:b/>
          <w:color w:val="757477"/>
          <w:spacing w:val="-3"/>
          <w:w w:val="95"/>
          <w:sz w:val="22"/>
        </w:rPr>
        <w:t>c.</w:t>
      </w:r>
      <w:r>
        <w:rPr>
          <w:rFonts w:ascii="Arial" w:hAnsi="Arial"/>
          <w:b/>
          <w:color w:val="5B575B"/>
          <w:spacing w:val="-3"/>
          <w:w w:val="95"/>
          <w:sz w:val="22"/>
        </w:rPr>
        <w:t>rryчaeС.\tертп</w:t>
      </w:r>
      <w:r>
        <w:rPr>
          <w:rFonts w:ascii="Arial" w:hAnsi="Arial"/>
          <w:b/>
          <w:color w:val="5B575B"/>
          <w:spacing w:val="-12"/>
          <w:w w:val="95"/>
          <w:sz w:val="22"/>
        </w:rPr>
        <w:t> </w:t>
      </w:r>
      <w:r>
        <w:rPr>
          <w:b/>
          <w:color w:val="5B575B"/>
          <w:w w:val="95"/>
          <w:sz w:val="23"/>
        </w:rPr>
        <w:t>Уча</w:t>
      </w:r>
      <w:r>
        <w:rPr>
          <w:b/>
          <w:color w:val="757477"/>
          <w:w w:val="95"/>
          <w:sz w:val="23"/>
        </w:rPr>
        <w:t>ст</w:t>
      </w:r>
      <w:r>
        <w:rPr>
          <w:b/>
          <w:color w:val="5B575B"/>
          <w:w w:val="95"/>
          <w:sz w:val="23"/>
        </w:rPr>
        <w:t>ЯI1Ка</w:t>
      </w:r>
    </w:p>
    <w:p>
      <w:pPr>
        <w:pStyle w:val="BodyText"/>
        <w:spacing w:line="220" w:lineRule="auto" w:before="47"/>
        <w:ind w:left="742" w:right="957" w:firstLine="485"/>
        <w:jc w:val="both"/>
      </w:pPr>
      <w:r>
        <w:rPr/>
        <w:pict>
          <v:line style="position:absolute;mso-position-horizontal-relative:page;mso-position-vertical-relative:paragraph;z-index:3616" from="570.886414pt,312.968663pt" to="570.886414pt,39.915863pt" stroked="true" strokeweight="2.690745pt" strokecolor="#676064">
            <v:stroke dashstyle="solid"/>
            <w10:wrap type="none"/>
          </v:line>
        </w:pict>
      </w:r>
      <w:r>
        <w:rPr>
          <w:color w:val="757477"/>
        </w:rPr>
        <w:t>Переход прав Участника </w:t>
      </w:r>
      <w:r>
        <w:rPr>
          <w:color w:val="757477"/>
          <w:sz w:val="24"/>
        </w:rPr>
        <w:t>к </w:t>
      </w:r>
      <w:r>
        <w:rPr>
          <w:color w:val="878587"/>
        </w:rPr>
        <w:t>другим </w:t>
      </w:r>
      <w:r>
        <w:rPr>
          <w:color w:val="757477"/>
        </w:rPr>
        <w:t>лица.\f возможен </w:t>
      </w:r>
      <w:r>
        <w:rPr>
          <w:color w:val="757477"/>
          <w:sz w:val="24"/>
        </w:rPr>
        <w:t>в </w:t>
      </w:r>
      <w:r>
        <w:rPr>
          <w:color w:val="757477"/>
        </w:rPr>
        <w:t>порядке правопрее 1ства. Под правопреемством </w:t>
      </w:r>
      <w:r>
        <w:rPr>
          <w:color w:val="757477"/>
          <w:sz w:val="25"/>
        </w:rPr>
        <w:t>в </w:t>
      </w:r>
      <w:r>
        <w:rPr>
          <w:color w:val="757477"/>
        </w:rPr>
        <w:t>целях негосударственного </w:t>
      </w:r>
      <w:r>
        <w:rPr>
          <w:color w:val="757477"/>
          <w:spacing w:val="-9"/>
        </w:rPr>
        <w:t>пе</w:t>
      </w:r>
      <w:r>
        <w:rPr>
          <w:color w:val="5B575B"/>
          <w:spacing w:val="-9"/>
        </w:rPr>
        <w:t>н</w:t>
      </w:r>
      <w:r>
        <w:rPr>
          <w:color w:val="757477"/>
          <w:spacing w:val="-9"/>
        </w:rPr>
        <w:t>с</w:t>
      </w:r>
      <w:r>
        <w:rPr>
          <w:color w:val="5B575B"/>
          <w:spacing w:val="-9"/>
        </w:rPr>
        <w:t>и</w:t>
      </w:r>
      <w:r>
        <w:rPr>
          <w:color w:val="757477"/>
          <w:spacing w:val="-9"/>
        </w:rPr>
        <w:t>он</w:t>
      </w:r>
      <w:r>
        <w:rPr>
          <w:color w:val="5B575B"/>
          <w:spacing w:val="-9"/>
        </w:rPr>
        <w:t>н</w:t>
      </w:r>
      <w:r>
        <w:rPr>
          <w:color w:val="757477"/>
          <w:spacing w:val="-9"/>
        </w:rPr>
        <w:t>ого </w:t>
      </w:r>
      <w:r>
        <w:rPr>
          <w:color w:val="878587"/>
        </w:rPr>
        <w:t>обеспечения пони.\1ается </w:t>
      </w:r>
      <w:r>
        <w:rPr>
          <w:color w:val="757477"/>
        </w:rPr>
        <w:t>переход </w:t>
      </w:r>
      <w:r>
        <w:rPr>
          <w:color w:val="757477"/>
          <w:w w:val="95"/>
          <w:sz w:val="25"/>
        </w:rPr>
        <w:t>прав Участника </w:t>
      </w:r>
      <w:r>
        <w:rPr>
          <w:color w:val="878587"/>
          <w:w w:val="95"/>
          <w:sz w:val="25"/>
        </w:rPr>
        <w:t>no </w:t>
      </w:r>
      <w:r>
        <w:rPr>
          <w:color w:val="757477"/>
          <w:w w:val="95"/>
        </w:rPr>
        <w:t>пенсионному </w:t>
      </w:r>
      <w:r>
        <w:rPr>
          <w:color w:val="878587"/>
          <w:w w:val="95"/>
        </w:rPr>
        <w:t>договору от </w:t>
      </w:r>
      <w:r>
        <w:rPr>
          <w:color w:val="878587"/>
          <w:w w:val="95"/>
          <w:sz w:val="16"/>
        </w:rPr>
        <w:t>О.:\ВОГО </w:t>
      </w:r>
      <w:r>
        <w:rPr>
          <w:color w:val="757477"/>
          <w:w w:val="95"/>
        </w:rPr>
        <w:t>mща к другому.</w:t>
      </w:r>
    </w:p>
    <w:p>
      <w:pPr>
        <w:pStyle w:val="BodyText"/>
        <w:spacing w:line="268" w:lineRule="exact" w:before="41"/>
        <w:ind w:left="770" w:right="956" w:firstLine="458"/>
        <w:jc w:val="both"/>
      </w:pPr>
      <w:r>
        <w:rPr>
          <w:color w:val="5B575B"/>
          <w:spacing w:val="-9"/>
        </w:rPr>
        <w:t>П</w:t>
      </w:r>
      <w:r>
        <w:rPr>
          <w:color w:val="757477"/>
          <w:spacing w:val="-9"/>
        </w:rPr>
        <w:t>о</w:t>
      </w:r>
      <w:r>
        <w:rPr>
          <w:color w:val="757477"/>
          <w:spacing w:val="-38"/>
        </w:rPr>
        <w:t> </w:t>
      </w:r>
      <w:r>
        <w:rPr>
          <w:color w:val="757477"/>
        </w:rPr>
        <w:t>данной</w:t>
      </w:r>
      <w:r>
        <w:rPr>
          <w:color w:val="757477"/>
          <w:spacing w:val="-28"/>
        </w:rPr>
        <w:t> </w:t>
      </w:r>
      <w:r>
        <w:rPr>
          <w:color w:val="757477"/>
        </w:rPr>
        <w:t>схеме</w:t>
      </w:r>
      <w:r>
        <w:rPr>
          <w:color w:val="757477"/>
          <w:spacing w:val="-23"/>
        </w:rPr>
        <w:t> </w:t>
      </w:r>
      <w:r>
        <w:rPr>
          <w:color w:val="757477"/>
        </w:rPr>
        <w:t>правопреемство</w:t>
      </w:r>
      <w:r>
        <w:rPr>
          <w:color w:val="757477"/>
          <w:spacing w:val="-38"/>
        </w:rPr>
        <w:t> </w:t>
      </w:r>
      <w:r>
        <w:rPr>
          <w:color w:val="757477"/>
        </w:rPr>
        <w:t>допускается</w:t>
      </w:r>
      <w:r>
        <w:rPr>
          <w:color w:val="757477"/>
          <w:spacing w:val="-13"/>
        </w:rPr>
        <w:t> </w:t>
      </w:r>
      <w:r>
        <w:rPr>
          <w:color w:val="757477"/>
          <w:sz w:val="26"/>
        </w:rPr>
        <w:t>как</w:t>
      </w:r>
      <w:r>
        <w:rPr>
          <w:color w:val="757477"/>
          <w:spacing w:val="-35"/>
          <w:sz w:val="26"/>
        </w:rPr>
        <w:t> </w:t>
      </w:r>
      <w:r>
        <w:rPr>
          <w:color w:val="757477"/>
        </w:rPr>
        <w:t>в</w:t>
      </w:r>
      <w:r>
        <w:rPr>
          <w:color w:val="757477"/>
          <w:spacing w:val="-19"/>
        </w:rPr>
        <w:t> </w:t>
      </w:r>
      <w:r>
        <w:rPr>
          <w:color w:val="757477"/>
        </w:rPr>
        <w:t>накопительный</w:t>
      </w:r>
      <w:r>
        <w:rPr>
          <w:color w:val="757477"/>
          <w:spacing w:val="-6"/>
        </w:rPr>
        <w:t> </w:t>
      </w:r>
      <w:r>
        <w:rPr>
          <w:color w:val="757477"/>
          <w:spacing w:val="-4"/>
        </w:rPr>
        <w:t>период</w:t>
      </w:r>
      <w:r>
        <w:rPr>
          <w:color w:val="A1A1A3"/>
          <w:spacing w:val="-4"/>
        </w:rPr>
        <w:t>,</w:t>
      </w:r>
      <w:r>
        <w:rPr>
          <w:color w:val="A1A1A3"/>
          <w:spacing w:val="-25"/>
        </w:rPr>
        <w:t> </w:t>
      </w:r>
      <w:r>
        <w:rPr>
          <w:color w:val="757477"/>
          <w:sz w:val="26"/>
        </w:rPr>
        <w:t>так</w:t>
      </w:r>
      <w:r>
        <w:rPr>
          <w:color w:val="757477"/>
          <w:spacing w:val="-35"/>
          <w:sz w:val="26"/>
        </w:rPr>
        <w:t> </w:t>
      </w:r>
      <w:r>
        <w:rPr>
          <w:color w:val="757477"/>
          <w:sz w:val="26"/>
        </w:rPr>
        <w:t>и</w:t>
      </w:r>
      <w:r>
        <w:rPr>
          <w:color w:val="757477"/>
          <w:spacing w:val="-34"/>
          <w:sz w:val="26"/>
        </w:rPr>
        <w:t> </w:t>
      </w:r>
      <w:r>
        <w:rPr>
          <w:color w:val="757477"/>
        </w:rPr>
        <w:t>в</w:t>
      </w:r>
      <w:r>
        <w:rPr>
          <w:color w:val="757477"/>
          <w:spacing w:val="-25"/>
        </w:rPr>
        <w:t> </w:t>
      </w:r>
      <w:r>
        <w:rPr>
          <w:color w:val="757477"/>
        </w:rPr>
        <w:t>периоз </w:t>
      </w:r>
      <w:r>
        <w:rPr>
          <w:color w:val="878587"/>
          <w:w w:val="90"/>
        </w:rPr>
        <w:t>пенсионных</w:t>
      </w:r>
      <w:r>
        <w:rPr>
          <w:color w:val="878587"/>
          <w:spacing w:val="23"/>
          <w:w w:val="90"/>
        </w:rPr>
        <w:t> </w:t>
      </w:r>
      <w:r>
        <w:rPr>
          <w:color w:val="757477"/>
          <w:w w:val="90"/>
        </w:rPr>
        <w:t>выплат.</w:t>
      </w:r>
    </w:p>
    <w:p>
      <w:pPr>
        <w:pStyle w:val="BodyText"/>
        <w:spacing w:line="298" w:lineRule="exact"/>
        <w:ind w:left="1228"/>
      </w:pPr>
      <w:r>
        <w:rPr>
          <w:color w:val="757477"/>
        </w:rPr>
        <w:t>Иные положения, касающиеся правопре 1ства, устанавлпваются </w:t>
      </w:r>
      <w:r>
        <w:rPr>
          <w:color w:val="757477"/>
          <w:sz w:val="26"/>
        </w:rPr>
        <w:t>в разделе </w:t>
      </w:r>
      <w:r>
        <w:rPr>
          <w:color w:val="757477"/>
          <w:sz w:val="27"/>
        </w:rPr>
        <w:t>16 </w:t>
      </w:r>
      <w:r>
        <w:rPr>
          <w:color w:val="757477"/>
        </w:rPr>
        <w:t>настоящих</w:t>
      </w:r>
    </w:p>
    <w:p>
      <w:pPr>
        <w:spacing w:line="287" w:lineRule="exact" w:before="0"/>
        <w:ind w:left="770" w:right="0" w:firstLine="0"/>
        <w:jc w:val="both"/>
        <w:rPr>
          <w:sz w:val="26"/>
        </w:rPr>
      </w:pPr>
      <w:r>
        <w:rPr>
          <w:color w:val="757477"/>
          <w:w w:val="85"/>
          <w:sz w:val="26"/>
        </w:rPr>
        <w:t>Правил.</w:t>
      </w:r>
    </w:p>
    <w:p>
      <w:pPr>
        <w:pStyle w:val="ListParagraph"/>
        <w:numPr>
          <w:ilvl w:val="2"/>
          <w:numId w:val="11"/>
        </w:numPr>
        <w:tabs>
          <w:tab w:pos="1758" w:val="left" w:leader="none"/>
        </w:tabs>
        <w:spacing w:line="240" w:lineRule="auto" w:before="15" w:after="0"/>
        <w:ind w:left="1757" w:right="0" w:hanging="538"/>
        <w:jc w:val="left"/>
        <w:rPr>
          <w:b/>
          <w:color w:val="5B575B"/>
          <w:sz w:val="24"/>
        </w:rPr>
      </w:pPr>
      <w:r>
        <w:rPr>
          <w:b/>
          <w:color w:val="5B575B"/>
          <w:spacing w:val="-5"/>
          <w:w w:val="95"/>
          <w:sz w:val="23"/>
        </w:rPr>
        <w:t>Поряд</w:t>
      </w:r>
      <w:r>
        <w:rPr>
          <w:b/>
          <w:color w:val="757477"/>
          <w:spacing w:val="-5"/>
          <w:w w:val="95"/>
          <w:sz w:val="23"/>
        </w:rPr>
        <w:t>о</w:t>
      </w:r>
      <w:r>
        <w:rPr>
          <w:b/>
          <w:color w:val="5B575B"/>
          <w:spacing w:val="-5"/>
          <w:w w:val="95"/>
          <w:sz w:val="23"/>
        </w:rPr>
        <w:t>к</w:t>
      </w:r>
      <w:r>
        <w:rPr>
          <w:b/>
          <w:color w:val="5B575B"/>
          <w:spacing w:val="-37"/>
          <w:w w:val="95"/>
          <w:sz w:val="23"/>
        </w:rPr>
        <w:t> </w:t>
      </w:r>
      <w:r>
        <w:rPr>
          <w:b/>
          <w:color w:val="424144"/>
          <w:w w:val="95"/>
          <w:sz w:val="23"/>
        </w:rPr>
        <w:t>расчета</w:t>
      </w:r>
      <w:r>
        <w:rPr>
          <w:b/>
          <w:color w:val="424144"/>
          <w:spacing w:val="-30"/>
          <w:w w:val="95"/>
          <w:sz w:val="23"/>
        </w:rPr>
        <w:t> </w:t>
      </w:r>
      <w:r>
        <w:rPr>
          <w:b/>
          <w:color w:val="5B575B"/>
          <w:w w:val="95"/>
          <w:sz w:val="26"/>
        </w:rPr>
        <w:t>вьlh-упяых</w:t>
      </w:r>
      <w:r>
        <w:rPr>
          <w:b/>
          <w:color w:val="5B575B"/>
          <w:spacing w:val="-40"/>
          <w:w w:val="95"/>
          <w:sz w:val="26"/>
        </w:rPr>
        <w:t> </w:t>
      </w:r>
      <w:r>
        <w:rPr>
          <w:b/>
          <w:color w:val="5B575B"/>
          <w:w w:val="95"/>
          <w:sz w:val="23"/>
        </w:rPr>
        <w:t>сум</w:t>
      </w:r>
      <w:r>
        <w:rPr>
          <w:b/>
          <w:color w:val="5B575B"/>
          <w:spacing w:val="-16"/>
          <w:w w:val="95"/>
          <w:sz w:val="23"/>
        </w:rPr>
        <w:t> </w:t>
      </w:r>
      <w:r>
        <w:rPr>
          <w:b/>
          <w:color w:val="5B575B"/>
          <w:spacing w:val="-6"/>
          <w:w w:val="95"/>
          <w:sz w:val="23"/>
        </w:rPr>
        <w:t>:</w:t>
      </w:r>
      <w:r>
        <w:rPr>
          <w:b/>
          <w:color w:val="757477"/>
          <w:spacing w:val="-6"/>
          <w:w w:val="95"/>
          <w:sz w:val="23"/>
        </w:rPr>
        <w:t>.</w:t>
      </w:r>
    </w:p>
    <w:p>
      <w:pPr>
        <w:pStyle w:val="BodyText"/>
        <w:spacing w:line="249" w:lineRule="exact" w:before="23"/>
        <w:ind w:left="1215"/>
      </w:pPr>
      <w:r>
        <w:rPr>
          <w:rFonts w:ascii="Arial" w:hAnsi="Arial"/>
          <w:color w:val="5B575B"/>
        </w:rPr>
        <w:t>В </w:t>
      </w:r>
      <w:r>
        <w:rPr>
          <w:color w:val="757477"/>
        </w:rPr>
        <w:t>случае, расторжения пенсионного </w:t>
      </w:r>
      <w:r>
        <w:rPr>
          <w:color w:val="878587"/>
        </w:rPr>
        <w:t>договора.. заключенного </w:t>
      </w:r>
      <w:r>
        <w:rPr>
          <w:color w:val="757477"/>
        </w:rPr>
        <w:t>Вкладчико 1 </w:t>
      </w:r>
      <w:r>
        <w:rPr>
          <w:color w:val="878587"/>
        </w:rPr>
        <w:t>- </w:t>
      </w:r>
      <w:r>
        <w:rPr>
          <w:color w:val="757477"/>
        </w:rPr>
        <w:t>юридическим</w:t>
      </w:r>
    </w:p>
    <w:p>
      <w:pPr>
        <w:pStyle w:val="BodyText"/>
        <w:spacing w:line="269" w:lineRule="exact"/>
        <w:ind w:left="764"/>
        <w:jc w:val="both"/>
      </w:pPr>
      <w:r>
        <w:rPr>
          <w:color w:val="757477"/>
          <w:w w:val="95"/>
          <w:sz w:val="26"/>
        </w:rPr>
        <w:t>лицом </w:t>
      </w:r>
      <w:r>
        <w:rPr>
          <w:color w:val="757477"/>
          <w:w w:val="95"/>
        </w:rPr>
        <w:t>в пользу Участников </w:t>
      </w:r>
      <w:r>
        <w:rPr>
          <w:color w:val="878587"/>
          <w:w w:val="95"/>
        </w:rPr>
        <w:t>(а), </w:t>
      </w:r>
      <w:r>
        <w:rPr>
          <w:color w:val="757477"/>
          <w:w w:val="95"/>
        </w:rPr>
        <w:t>размер выкупной CJ. </w:t>
      </w:r>
      <w:r>
        <w:rPr>
          <w:rFonts w:ascii="Arial" w:hAnsi="Arial"/>
          <w:color w:val="757477"/>
          <w:w w:val="95"/>
          <w:sz w:val="22"/>
        </w:rPr>
        <w:t>мы </w:t>
      </w:r>
      <w:r>
        <w:rPr>
          <w:color w:val="757477"/>
          <w:w w:val="95"/>
        </w:rPr>
        <w:t>равен:</w:t>
      </w:r>
    </w:p>
    <w:p>
      <w:pPr>
        <w:spacing w:line="520" w:lineRule="exact" w:before="0"/>
        <w:ind w:left="1241" w:right="0" w:firstLine="0"/>
        <w:jc w:val="left"/>
        <w:rPr>
          <w:i/>
          <w:sz w:val="22"/>
        </w:rPr>
      </w:pPr>
      <w:r>
        <w:rPr>
          <w:i/>
          <w:color w:val="757477"/>
          <w:w w:val="92"/>
          <w:sz w:val="22"/>
        </w:rPr>
        <w:t>V</w:t>
      </w:r>
      <w:r>
        <w:rPr>
          <w:i/>
          <w:color w:val="757477"/>
          <w:spacing w:val="15"/>
          <w:sz w:val="22"/>
        </w:rPr>
        <w:t> </w:t>
      </w:r>
      <w:r>
        <w:rPr>
          <w:rFonts w:ascii="Arial" w:hAnsi="Arial"/>
          <w:color w:val="757477"/>
          <w:w w:val="92"/>
          <w:sz w:val="20"/>
        </w:rPr>
        <w:t>=</w:t>
      </w:r>
      <w:r>
        <w:rPr>
          <w:rFonts w:ascii="Arial" w:hAnsi="Arial"/>
          <w:color w:val="757477"/>
          <w:spacing w:val="16"/>
          <w:sz w:val="20"/>
        </w:rPr>
        <w:t> </w:t>
      </w:r>
      <w:r>
        <w:rPr>
          <w:rFonts w:ascii="Arial" w:hAnsi="Arial"/>
          <w:color w:val="757477"/>
          <w:w w:val="100"/>
          <w:sz w:val="40"/>
        </w:rPr>
        <w:t>f</w:t>
      </w:r>
      <w:r>
        <w:rPr>
          <w:rFonts w:ascii="Arial" w:hAnsi="Arial"/>
          <w:color w:val="757477"/>
          <w:spacing w:val="-2"/>
          <w:w w:val="100"/>
          <w:sz w:val="40"/>
        </w:rPr>
        <w:t>,</w:t>
      </w:r>
      <w:r>
        <w:rPr>
          <w:i/>
          <w:color w:val="878587"/>
          <w:spacing w:val="-22"/>
          <w:w w:val="93"/>
          <w:sz w:val="22"/>
        </w:rPr>
        <w:t>С</w:t>
      </w:r>
      <w:r>
        <w:rPr>
          <w:rFonts w:ascii="Arial" w:hAnsi="Arial"/>
          <w:i/>
          <w:color w:val="A1A1A3"/>
          <w:w w:val="72"/>
          <w:sz w:val="15"/>
        </w:rPr>
        <w:t>1</w:t>
      </w:r>
      <w:r>
        <w:rPr>
          <w:rFonts w:ascii="Arial" w:hAnsi="Arial"/>
          <w:i/>
          <w:color w:val="A1A1A3"/>
          <w:spacing w:val="12"/>
          <w:sz w:val="15"/>
        </w:rPr>
        <w:t> </w:t>
      </w:r>
      <w:r>
        <w:rPr>
          <w:rFonts w:ascii="Arial" w:hAnsi="Arial"/>
          <w:color w:val="757477"/>
          <w:w w:val="72"/>
          <w:sz w:val="15"/>
        </w:rPr>
        <w:t>•</w:t>
      </w:r>
      <w:r>
        <w:rPr>
          <w:rFonts w:ascii="Arial" w:hAnsi="Arial"/>
          <w:color w:val="757477"/>
          <w:sz w:val="15"/>
        </w:rPr>
        <w:t>  </w:t>
      </w:r>
      <w:r>
        <w:rPr>
          <w:rFonts w:ascii="Arial" w:hAnsi="Arial"/>
          <w:color w:val="757477"/>
          <w:spacing w:val="18"/>
          <w:sz w:val="15"/>
        </w:rPr>
        <w:t> </w:t>
      </w:r>
      <w:r>
        <w:rPr>
          <w:i/>
          <w:color w:val="757477"/>
          <w:w w:val="73"/>
          <w:sz w:val="24"/>
        </w:rPr>
        <w:t>а</w:t>
      </w:r>
      <w:r>
        <w:rPr>
          <w:i/>
          <w:color w:val="757477"/>
          <w:spacing w:val="-32"/>
          <w:sz w:val="24"/>
        </w:rPr>
        <w:t> </w:t>
      </w:r>
      <w:r>
        <w:rPr>
          <w:rFonts w:ascii="Arial" w:hAnsi="Arial"/>
          <w:i/>
          <w:color w:val="A1A1A3"/>
          <w:w w:val="72"/>
          <w:sz w:val="15"/>
        </w:rPr>
        <w:t>1</w:t>
      </w:r>
      <w:r>
        <w:rPr>
          <w:rFonts w:ascii="Arial" w:hAnsi="Arial"/>
          <w:i/>
          <w:color w:val="A1A1A3"/>
          <w:sz w:val="15"/>
        </w:rPr>
        <w:t>  </w:t>
      </w:r>
      <w:r>
        <w:rPr>
          <w:rFonts w:ascii="Arial" w:hAnsi="Arial"/>
          <w:i/>
          <w:color w:val="A1A1A3"/>
          <w:spacing w:val="-14"/>
          <w:sz w:val="15"/>
        </w:rPr>
        <w:t> </w:t>
      </w:r>
      <w:r>
        <w:rPr>
          <w:rFonts w:ascii="Arial" w:hAnsi="Arial"/>
          <w:color w:val="878587"/>
          <w:w w:val="72"/>
          <w:sz w:val="23"/>
        </w:rPr>
        <w:t>+</w:t>
      </w:r>
      <w:r>
        <w:rPr>
          <w:rFonts w:ascii="Arial" w:hAnsi="Arial"/>
          <w:color w:val="878587"/>
          <w:spacing w:val="-31"/>
          <w:sz w:val="23"/>
        </w:rPr>
        <w:t> </w:t>
      </w:r>
      <w:r>
        <w:rPr>
          <w:rFonts w:ascii="Arial" w:hAnsi="Arial"/>
          <w:i/>
          <w:color w:val="757477"/>
          <w:w w:val="73"/>
          <w:sz w:val="48"/>
        </w:rPr>
        <w:t>'r</w:t>
      </w:r>
      <w:r>
        <w:rPr>
          <w:rFonts w:ascii="Arial" w:hAnsi="Arial"/>
          <w:i/>
          <w:color w:val="757477"/>
          <w:spacing w:val="5"/>
          <w:w w:val="73"/>
          <w:sz w:val="48"/>
        </w:rPr>
        <w:t>J</w:t>
      </w:r>
      <w:r>
        <w:rPr>
          <w:rFonts w:ascii="Arial" w:hAnsi="Arial"/>
          <w:i/>
          <w:color w:val="878587"/>
          <w:w w:val="72"/>
          <w:sz w:val="15"/>
        </w:rPr>
        <w:t>1</w:t>
      </w:r>
      <w:r>
        <w:rPr>
          <w:rFonts w:ascii="Arial" w:hAnsi="Arial"/>
          <w:i/>
          <w:color w:val="878587"/>
          <w:spacing w:val="3"/>
          <w:sz w:val="15"/>
        </w:rPr>
        <w:t> </w:t>
      </w:r>
      <w:r>
        <w:rPr>
          <w:rFonts w:ascii="Arial" w:hAnsi="Arial"/>
          <w:color w:val="757477"/>
          <w:w w:val="72"/>
          <w:sz w:val="15"/>
        </w:rPr>
        <w:t>•</w:t>
      </w:r>
      <w:r>
        <w:rPr>
          <w:rFonts w:ascii="Arial" w:hAnsi="Arial"/>
          <w:color w:val="757477"/>
          <w:sz w:val="15"/>
        </w:rPr>
        <w:t>  </w:t>
      </w:r>
      <w:r>
        <w:rPr>
          <w:rFonts w:ascii="Arial" w:hAnsi="Arial"/>
          <w:color w:val="757477"/>
          <w:spacing w:val="-6"/>
          <w:sz w:val="15"/>
        </w:rPr>
        <w:t> </w:t>
      </w:r>
      <w:r>
        <w:rPr>
          <w:rFonts w:ascii="Arial" w:hAnsi="Arial"/>
          <w:i/>
          <w:color w:val="878587"/>
          <w:spacing w:val="-44"/>
          <w:w w:val="102"/>
          <w:sz w:val="25"/>
        </w:rPr>
        <w:t>р</w:t>
      </w:r>
      <w:r>
        <w:rPr>
          <w:rFonts w:ascii="Arial" w:hAnsi="Arial"/>
          <w:i/>
          <w:color w:val="A1A1A3"/>
          <w:w w:val="72"/>
          <w:sz w:val="15"/>
        </w:rPr>
        <w:t>1</w:t>
      </w:r>
      <w:r>
        <w:rPr>
          <w:rFonts w:ascii="Arial" w:hAnsi="Arial"/>
          <w:i/>
          <w:color w:val="A1A1A3"/>
          <w:sz w:val="15"/>
        </w:rPr>
        <w:t>  </w:t>
      </w:r>
      <w:r>
        <w:rPr>
          <w:rFonts w:ascii="Arial" w:hAnsi="Arial"/>
          <w:i/>
          <w:color w:val="A1A1A3"/>
          <w:spacing w:val="3"/>
          <w:sz w:val="15"/>
        </w:rPr>
        <w:t> </w:t>
      </w:r>
      <w:r>
        <w:rPr>
          <w:rFonts w:ascii="Arial" w:hAnsi="Arial"/>
          <w:color w:val="757477"/>
          <w:w w:val="72"/>
          <w:sz w:val="15"/>
        </w:rPr>
        <w:t>-</w:t>
      </w:r>
      <w:r>
        <w:rPr>
          <w:rFonts w:ascii="Arial" w:hAnsi="Arial"/>
          <w:color w:val="757477"/>
          <w:sz w:val="15"/>
        </w:rPr>
        <w:t> </w:t>
      </w:r>
      <w:r>
        <w:rPr>
          <w:rFonts w:ascii="Arial" w:hAnsi="Arial"/>
          <w:color w:val="757477"/>
          <w:spacing w:val="2"/>
          <w:sz w:val="15"/>
        </w:rPr>
        <w:t> </w:t>
      </w:r>
      <w:r>
        <w:rPr>
          <w:i/>
          <w:color w:val="757477"/>
          <w:w w:val="97"/>
          <w:sz w:val="22"/>
        </w:rPr>
        <w:t>(</w:t>
      </w:r>
      <w:r>
        <w:rPr>
          <w:i/>
          <w:color w:val="757477"/>
          <w:w w:val="97"/>
          <w:sz w:val="22"/>
        </w:rPr>
        <w:t>А,.</w:t>
      </w:r>
      <w:r>
        <w:rPr>
          <w:i/>
          <w:color w:val="757477"/>
          <w:spacing w:val="-33"/>
          <w:sz w:val="22"/>
        </w:rPr>
        <w:t> </w:t>
      </w:r>
      <w:r>
        <w:rPr>
          <w:rFonts w:ascii="Arial" w:hAnsi="Arial"/>
          <w:color w:val="878587"/>
          <w:w w:val="97"/>
          <w:sz w:val="23"/>
        </w:rPr>
        <w:t>+</w:t>
      </w:r>
      <w:r>
        <w:rPr>
          <w:rFonts w:ascii="Arial" w:hAnsi="Arial"/>
          <w:color w:val="878587"/>
          <w:spacing w:val="-2"/>
          <w:sz w:val="23"/>
        </w:rPr>
        <w:t> </w:t>
      </w:r>
      <w:r>
        <w:rPr>
          <w:i/>
          <w:color w:val="878587"/>
          <w:w w:val="94"/>
          <w:sz w:val="22"/>
        </w:rPr>
        <w:t>Ау</w:t>
      </w:r>
      <w:r>
        <w:rPr>
          <w:i/>
          <w:color w:val="878587"/>
          <w:spacing w:val="-3"/>
          <w:sz w:val="22"/>
        </w:rPr>
        <w:t> </w:t>
      </w:r>
      <w:r>
        <w:rPr>
          <w:rFonts w:ascii="Arial" w:hAnsi="Arial"/>
          <w:color w:val="878587"/>
          <w:w w:val="94"/>
          <w:sz w:val="22"/>
        </w:rPr>
        <w:t>+</w:t>
      </w:r>
      <w:r>
        <w:rPr>
          <w:rFonts w:ascii="Arial" w:hAnsi="Arial"/>
          <w:color w:val="878587"/>
          <w:spacing w:val="-25"/>
          <w:sz w:val="22"/>
        </w:rPr>
        <w:t> </w:t>
      </w:r>
      <w:r>
        <w:rPr>
          <w:i/>
          <w:color w:val="757477"/>
          <w:w w:val="94"/>
          <w:sz w:val="22"/>
        </w:rPr>
        <w:t>G</w:t>
      </w:r>
      <w:r>
        <w:rPr>
          <w:i/>
          <w:color w:val="757477"/>
          <w:w w:val="94"/>
          <w:sz w:val="22"/>
        </w:rPr>
        <w:t>),</w:t>
      </w:r>
    </w:p>
    <w:p>
      <w:pPr>
        <w:tabs>
          <w:tab w:pos="2711" w:val="left" w:leader="none"/>
        </w:tabs>
        <w:spacing w:line="165" w:lineRule="exact" w:before="0"/>
        <w:ind w:left="1613" w:right="0" w:firstLine="0"/>
        <w:jc w:val="left"/>
        <w:rPr>
          <w:sz w:val="16"/>
        </w:rPr>
      </w:pPr>
      <w:r>
        <w:rPr>
          <w:rFonts w:ascii="Arial" w:hAnsi="Arial"/>
          <w:i/>
          <w:color w:val="A1A1A3"/>
          <w:sz w:val="15"/>
        </w:rPr>
        <w:t>J</w:t>
      </w:r>
      <w:r>
        <w:rPr>
          <w:rFonts w:ascii="Arial" w:hAnsi="Arial"/>
          <w:i/>
          <w:color w:val="878587"/>
          <w:sz w:val="15"/>
        </w:rPr>
        <w:t>=I</w:t>
        <w:tab/>
      </w:r>
      <w:r>
        <w:rPr>
          <w:color w:val="878587"/>
          <w:sz w:val="16"/>
        </w:rPr>
        <w:t>1</w:t>
      </w:r>
      <w:r>
        <w:rPr>
          <w:color w:val="878587"/>
          <w:spacing w:val="-31"/>
          <w:sz w:val="16"/>
        </w:rPr>
        <w:t> </w:t>
      </w:r>
      <w:r>
        <w:rPr>
          <w:color w:val="A1A1A3"/>
          <w:sz w:val="16"/>
        </w:rPr>
        <w:t>•</w:t>
      </w:r>
      <w:r>
        <w:rPr>
          <w:color w:val="A1A1A3"/>
          <w:spacing w:val="-20"/>
          <w:sz w:val="16"/>
        </w:rPr>
        <w:t> </w:t>
      </w:r>
      <w:r>
        <w:rPr>
          <w:color w:val="757477"/>
          <w:sz w:val="16"/>
        </w:rPr>
        <w:t>1</w:t>
      </w:r>
    </w:p>
    <w:p>
      <w:pPr>
        <w:pStyle w:val="BodyText"/>
        <w:tabs>
          <w:tab w:pos="2052" w:val="left" w:leader="none"/>
          <w:tab w:pos="8892" w:val="left" w:leader="none"/>
        </w:tabs>
        <w:spacing w:before="99"/>
        <w:ind w:left="899"/>
      </w:pPr>
      <w:r>
        <w:rPr/>
        <w:pict>
          <v:shape style="position:absolute;margin-left:112.077003pt;margin-top:13.766892pt;width:15.65pt;height:13.5pt;mso-position-horizontal-relative:page;mso-position-vertical-relative:paragraph;z-index:-90040" type="#_x0000_t202" filled="false" stroked="false">
            <v:textbox inset="0,0,0,0">
              <w:txbxContent>
                <w:p>
                  <w:pPr>
                    <w:spacing w:line="267" w:lineRule="exact" w:before="0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i/>
                      <w:color w:val="A1A1A3"/>
                      <w:w w:val="110"/>
                      <w:position w:val="-8"/>
                      <w:sz w:val="16"/>
                    </w:rPr>
                    <w:t>1   </w:t>
                  </w:r>
                  <w:r>
                    <w:rPr>
                      <w:color w:val="5B575B"/>
                      <w:w w:val="110"/>
                      <w:sz w:val="16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color w:val="757477"/>
          <w:w w:val="98"/>
        </w:rPr>
        <w:t>rд</w:t>
      </w:r>
      <w:r>
        <w:rPr>
          <w:color w:val="757477"/>
          <w:spacing w:val="-10"/>
          <w:w w:val="98"/>
        </w:rPr>
        <w:t>е</w:t>
      </w:r>
      <w:r>
        <w:rPr>
          <w:rFonts w:ascii="Arial" w:hAnsi="Arial"/>
          <w:i/>
          <w:color w:val="5B575B"/>
          <w:spacing w:val="-124"/>
          <w:w w:val="71"/>
          <w:sz w:val="34"/>
        </w:rPr>
        <w:t>L</w:t>
      </w:r>
      <w:r>
        <w:rPr>
          <w:color w:val="757477"/>
          <w:w w:val="98"/>
        </w:rPr>
        <w:t>:</w:t>
      </w:r>
      <w:r>
        <w:rPr>
          <w:color w:val="757477"/>
          <w:spacing w:val="6"/>
        </w:rPr>
        <w:t> </w:t>
      </w:r>
      <w:r>
        <w:rPr>
          <w:rFonts w:ascii="Arial" w:hAnsi="Arial"/>
          <w:i/>
          <w:color w:val="878587"/>
          <w:w w:val="83"/>
          <w:position w:val="18"/>
          <w:sz w:val="13"/>
        </w:rPr>
        <w:t>п</w:t>
      </w:r>
      <w:r>
        <w:rPr>
          <w:rFonts w:ascii="Arial" w:hAnsi="Arial"/>
          <w:i/>
          <w:color w:val="878587"/>
          <w:position w:val="18"/>
          <w:sz w:val="13"/>
        </w:rPr>
        <w:t> </w:t>
      </w:r>
      <w:r>
        <w:rPr>
          <w:rFonts w:ascii="Arial" w:hAnsi="Arial"/>
          <w:i/>
          <w:color w:val="878587"/>
          <w:spacing w:val="-12"/>
          <w:position w:val="18"/>
          <w:sz w:val="13"/>
        </w:rPr>
        <w:t> </w:t>
      </w:r>
      <w:r>
        <w:rPr>
          <w:rFonts w:ascii="Arial" w:hAnsi="Arial"/>
          <w:i/>
          <w:color w:val="878587"/>
          <w:w w:val="108"/>
          <w:sz w:val="19"/>
        </w:rPr>
        <w:t>С</w:t>
      </w:r>
      <w:r>
        <w:rPr>
          <w:rFonts w:ascii="Arial" w:hAnsi="Arial"/>
          <w:i/>
          <w:color w:val="878587"/>
          <w:sz w:val="19"/>
        </w:rPr>
        <w:tab/>
      </w:r>
      <w:r>
        <w:rPr>
          <w:color w:val="757477"/>
          <w:w w:val="83"/>
        </w:rPr>
        <w:t>ве.rшч:ина</w:t>
      </w:r>
      <w:r>
        <w:rPr>
          <w:color w:val="757477"/>
        </w:rPr>
        <w:t> </w:t>
      </w:r>
      <w:r>
        <w:rPr>
          <w:color w:val="757477"/>
          <w:spacing w:val="14"/>
        </w:rPr>
        <w:t> </w:t>
      </w:r>
      <w:r>
        <w:rPr>
          <w:color w:val="757477"/>
          <w:w w:val="97"/>
        </w:rPr>
        <w:t>певсионных</w:t>
      </w:r>
      <w:r>
        <w:rPr>
          <w:color w:val="757477"/>
        </w:rPr>
        <w:t>  </w:t>
      </w:r>
      <w:r>
        <w:rPr>
          <w:color w:val="757477"/>
          <w:spacing w:val="-11"/>
        </w:rPr>
        <w:t> </w:t>
      </w:r>
      <w:r>
        <w:rPr>
          <w:color w:val="757477"/>
          <w:w w:val="95"/>
        </w:rPr>
        <w:t>взносов</w:t>
      </w:r>
      <w:r>
        <w:rPr>
          <w:color w:val="757477"/>
        </w:rPr>
        <w:t>  </w:t>
      </w:r>
      <w:r>
        <w:rPr>
          <w:color w:val="757477"/>
          <w:spacing w:val="-25"/>
        </w:rPr>
        <w:t> </w:t>
      </w:r>
      <w:r>
        <w:rPr>
          <w:color w:val="757477"/>
          <w:w w:val="82"/>
        </w:rPr>
        <w:t>ВК,1адчm&lt;а,</w:t>
      </w:r>
      <w:r>
        <w:rPr>
          <w:color w:val="757477"/>
        </w:rPr>
        <w:t>  </w:t>
      </w:r>
      <w:r>
        <w:rPr>
          <w:color w:val="757477"/>
          <w:spacing w:val="-27"/>
        </w:rPr>
        <w:t> </w:t>
      </w:r>
      <w:r>
        <w:rPr>
          <w:color w:val="878587"/>
          <w:w w:val="95"/>
        </w:rPr>
        <w:t>уплаченных</w:t>
      </w:r>
      <w:r>
        <w:rPr>
          <w:color w:val="878587"/>
        </w:rPr>
        <w:t>  </w:t>
      </w:r>
      <w:r>
        <w:rPr>
          <w:color w:val="878587"/>
          <w:spacing w:val="-8"/>
        </w:rPr>
        <w:t> </w:t>
      </w:r>
      <w:r>
        <w:rPr>
          <w:color w:val="757477"/>
          <w:w w:val="95"/>
        </w:rPr>
        <w:t>в</w:t>
      </w:r>
      <w:r>
        <w:rPr>
          <w:color w:val="757477"/>
        </w:rPr>
        <w:t> </w:t>
      </w:r>
      <w:r>
        <w:rPr>
          <w:color w:val="757477"/>
          <w:spacing w:val="21"/>
        </w:rPr>
        <w:t> </w:t>
      </w:r>
      <w:r>
        <w:rPr>
          <w:color w:val="757477"/>
          <w:w w:val="100"/>
        </w:rPr>
        <w:t>Фонд</w:t>
      </w:r>
      <w:r>
        <w:rPr>
          <w:color w:val="757477"/>
        </w:rPr>
        <w:tab/>
      </w:r>
      <w:r>
        <w:rPr>
          <w:color w:val="757477"/>
          <w:w w:val="100"/>
        </w:rPr>
        <w:t>с</w:t>
      </w:r>
      <w:r>
        <w:rPr>
          <w:color w:val="757477"/>
        </w:rPr>
        <w:t> </w:t>
      </w:r>
      <w:r>
        <w:rPr>
          <w:color w:val="757477"/>
          <w:spacing w:val="27"/>
        </w:rPr>
        <w:t> </w:t>
      </w:r>
      <w:r>
        <w:rPr>
          <w:color w:val="757477"/>
          <w:w w:val="93"/>
        </w:rPr>
        <w:t>момента</w:t>
      </w:r>
    </w:p>
    <w:p>
      <w:pPr>
        <w:spacing w:after="0"/>
        <w:sectPr>
          <w:pgSz w:w="11920" w:h="16300"/>
          <w:pgMar w:top="280" w:bottom="0" w:left="660" w:right="360"/>
        </w:sectPr>
      </w:pPr>
    </w:p>
    <w:p>
      <w:pPr>
        <w:spacing w:before="18"/>
        <w:ind w:left="1265" w:right="0" w:firstLine="0"/>
        <w:jc w:val="left"/>
        <w:rPr>
          <w:sz w:val="14"/>
        </w:rPr>
      </w:pPr>
      <w:r>
        <w:rPr>
          <w:color w:val="A1A1A3"/>
          <w:sz w:val="14"/>
        </w:rPr>
        <w:t>J </w:t>
      </w:r>
      <w:r>
        <w:rPr>
          <w:color w:val="878587"/>
          <w:sz w:val="14"/>
        </w:rPr>
        <w:t>aJ</w:t>
      </w:r>
    </w:p>
    <w:p>
      <w:pPr>
        <w:pStyle w:val="BodyText"/>
        <w:spacing w:before="22"/>
        <w:ind w:left="763"/>
      </w:pPr>
      <w:r>
        <w:rPr>
          <w:color w:val="878587"/>
        </w:rPr>
        <w:t>зак,,ючени:я </w:t>
      </w:r>
      <w:r>
        <w:rPr>
          <w:color w:val="757477"/>
        </w:rPr>
        <w:t>д.о юмеша расторжения пе</w:t>
      </w:r>
      <w:r>
        <w:rPr>
          <w:color w:val="5B575B"/>
        </w:rPr>
        <w:t>н</w:t>
      </w:r>
      <w:r>
        <w:rPr>
          <w:color w:val="757477"/>
        </w:rPr>
        <w:t>сионного </w:t>
      </w:r>
      <w:r>
        <w:rPr>
          <w:color w:val="878587"/>
        </w:rPr>
        <w:t>дого</w:t>
      </w:r>
      <w:r>
        <w:rPr>
          <w:color w:val="5B575B"/>
        </w:rPr>
        <w:t>в</w:t>
      </w:r>
      <w:r>
        <w:rPr>
          <w:color w:val="757477"/>
        </w:rPr>
        <w:t>ора </w:t>
      </w:r>
      <w:r>
        <w:rPr>
          <w:color w:val="757477"/>
          <w:sz w:val="22"/>
        </w:rPr>
        <w:t>в </w:t>
      </w:r>
      <w:r>
        <w:rPr>
          <w:i/>
          <w:color w:val="878587"/>
          <w:sz w:val="24"/>
        </w:rPr>
        <w:t>j </w:t>
      </w:r>
      <w:r>
        <w:rPr>
          <w:color w:val="878587"/>
          <w:sz w:val="24"/>
        </w:rPr>
        <w:t>- </w:t>
      </w:r>
      <w:r>
        <w:rPr>
          <w:color w:val="878587"/>
        </w:rPr>
        <w:t>ом </w:t>
      </w:r>
      <w:r>
        <w:rPr>
          <w:color w:val="757477"/>
        </w:rPr>
        <w:t>году;</w:t>
      </w:r>
    </w:p>
    <w:p>
      <w:pPr>
        <w:pStyle w:val="BodyText"/>
        <w:tabs>
          <w:tab w:pos="1612" w:val="left" w:leader="none"/>
        </w:tabs>
        <w:spacing w:before="37"/>
        <w:ind w:left="1254"/>
        <w:rPr>
          <w:i/>
        </w:rPr>
      </w:pPr>
      <w:r>
        <w:rPr>
          <w:i/>
          <w:color w:val="757477"/>
          <w:spacing w:val="-21"/>
        </w:rPr>
        <w:t>а</w:t>
      </w:r>
      <w:r>
        <w:rPr>
          <w:i/>
          <w:color w:val="878587"/>
          <w:spacing w:val="-21"/>
          <w:sz w:val="14"/>
        </w:rPr>
        <w:t>1</w:t>
        <w:tab/>
      </w:r>
      <w:r>
        <w:rPr>
          <w:color w:val="5B575B"/>
          <w:sz w:val="14"/>
        </w:rPr>
        <w:t>-   </w:t>
      </w:r>
      <w:r>
        <w:rPr>
          <w:color w:val="757477"/>
        </w:rPr>
        <w:t>возвращаемая  доля  выкупной  стоимости  пенсионных  взносов.  </w:t>
      </w:r>
      <w:r>
        <w:rPr>
          <w:color w:val="757477"/>
          <w:sz w:val="25"/>
        </w:rPr>
        <w:t>в </w:t>
      </w:r>
      <w:r>
        <w:rPr>
          <w:color w:val="757477"/>
          <w:spacing w:val="11"/>
          <w:sz w:val="25"/>
        </w:rPr>
        <w:t> </w:t>
      </w:r>
      <w:r>
        <w:rPr>
          <w:i/>
          <w:color w:val="878587"/>
        </w:rPr>
        <w:t>j</w:t>
      </w:r>
    </w:p>
    <w:p>
      <w:pPr>
        <w:pStyle w:val="BodyText"/>
        <w:spacing w:before="63"/>
        <w:ind w:left="756"/>
      </w:pPr>
      <w:r>
        <w:rPr>
          <w:color w:val="878587"/>
          <w:w w:val="95"/>
        </w:rPr>
        <w:t>устанавливается</w:t>
      </w:r>
      <w:r>
        <w:rPr>
          <w:color w:val="878587"/>
          <w:spacing w:val="-19"/>
          <w:w w:val="95"/>
        </w:rPr>
        <w:t> </w:t>
      </w:r>
      <w:r>
        <w:rPr>
          <w:color w:val="757477"/>
          <w:w w:val="95"/>
        </w:rPr>
        <w:t>в</w:t>
      </w:r>
      <w:r>
        <w:rPr>
          <w:color w:val="757477"/>
          <w:spacing w:val="-22"/>
          <w:w w:val="95"/>
        </w:rPr>
        <w:t> </w:t>
      </w:r>
      <w:r>
        <w:rPr>
          <w:color w:val="757477"/>
          <w:w w:val="95"/>
        </w:rPr>
        <w:t>соответствии</w:t>
      </w:r>
      <w:r>
        <w:rPr>
          <w:color w:val="757477"/>
          <w:spacing w:val="1"/>
          <w:w w:val="95"/>
        </w:rPr>
        <w:t> </w:t>
      </w:r>
      <w:r>
        <w:rPr>
          <w:color w:val="757477"/>
          <w:w w:val="95"/>
        </w:rPr>
        <w:t>с</w:t>
      </w:r>
      <w:r>
        <w:rPr>
          <w:color w:val="757477"/>
          <w:spacing w:val="-7"/>
          <w:w w:val="95"/>
        </w:rPr>
        <w:t> </w:t>
      </w:r>
      <w:r>
        <w:rPr>
          <w:color w:val="757477"/>
          <w:w w:val="95"/>
        </w:rPr>
        <w:t>настоящm.m</w:t>
      </w:r>
      <w:r>
        <w:rPr>
          <w:color w:val="757477"/>
          <w:spacing w:val="-11"/>
          <w:w w:val="95"/>
        </w:rPr>
        <w:t> </w:t>
      </w:r>
      <w:r>
        <w:rPr>
          <w:color w:val="757477"/>
          <w:w w:val="95"/>
        </w:rPr>
        <w:t>Прави.,1ами</w:t>
      </w:r>
      <w:r>
        <w:rPr>
          <w:color w:val="757477"/>
          <w:spacing w:val="-3"/>
          <w:w w:val="95"/>
        </w:rPr>
        <w:t> </w:t>
      </w:r>
      <w:r>
        <w:rPr>
          <w:color w:val="757477"/>
          <w:w w:val="95"/>
        </w:rPr>
        <w:t>и</w:t>
      </w:r>
      <w:r>
        <w:rPr>
          <w:color w:val="757477"/>
          <w:spacing w:val="-8"/>
          <w:w w:val="95"/>
        </w:rPr>
        <w:t> </w:t>
      </w:r>
      <w:r>
        <w:rPr>
          <w:color w:val="757477"/>
          <w:w w:val="95"/>
        </w:rPr>
        <w:t>пенсионным</w:t>
      </w:r>
      <w:r>
        <w:rPr>
          <w:color w:val="757477"/>
          <w:spacing w:val="-2"/>
          <w:w w:val="95"/>
        </w:rPr>
        <w:t> </w:t>
      </w:r>
      <w:r>
        <w:rPr>
          <w:color w:val="757477"/>
          <w:w w:val="95"/>
        </w:rPr>
        <w:t>договором;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ind w:left="236"/>
      </w:pPr>
      <w:r>
        <w:rPr>
          <w:color w:val="878587"/>
          <w:w w:val="85"/>
        </w:rPr>
        <w:t>ом </w:t>
      </w:r>
      <w:r>
        <w:rPr>
          <w:color w:val="757477"/>
          <w:w w:val="85"/>
        </w:rPr>
        <w:t>го.::r.у.</w:t>
      </w:r>
    </w:p>
    <w:p>
      <w:pPr>
        <w:spacing w:after="0"/>
        <w:sectPr>
          <w:type w:val="continuous"/>
          <w:pgSz w:w="11920" w:h="16300"/>
          <w:pgMar w:top="140" w:bottom="0" w:left="660" w:right="360"/>
          <w:cols w:num="2" w:equalWidth="0">
            <w:col w:w="8788" w:space="40"/>
            <w:col w:w="2072"/>
          </w:cols>
        </w:sectPr>
      </w:pPr>
    </w:p>
    <w:p>
      <w:pPr>
        <w:pStyle w:val="BodyText"/>
        <w:tabs>
          <w:tab w:pos="1863" w:val="left" w:leader="none"/>
          <w:tab w:pos="3583" w:val="left" w:leader="none"/>
        </w:tabs>
        <w:spacing w:before="78"/>
        <w:ind w:left="1311"/>
      </w:pPr>
      <w:r>
        <w:rPr/>
        <w:pict>
          <v:group style="position:absolute;margin-left:38.400002pt;margin-top:27.839983pt;width:477.15pt;height:787.2pt;mso-position-horizontal-relative:page;mso-position-vertical-relative:page;z-index:-90088" coordorigin="768,557" coordsize="9543,15744">
            <v:shape style="position:absolute;left:768;top:557;width:710;height:15743" type="#_x0000_t75" stroked="false">
              <v:imagedata r:id="rId41" o:title=""/>
            </v:shape>
            <v:line style="position:absolute" from="1381,1312" to="10288,1312" stroked="true" strokeweight="1.345372pt" strokecolor="#706770">
              <v:stroke dashstyle="solid"/>
            </v:line>
            <v:line style="position:absolute" from="1372,15090" to="10297,15090" stroked="true" strokeweight="1.345372pt" strokecolor="#676067">
              <v:stroke dashstyle="solid"/>
            </v:line>
            <w10:wrap type="none"/>
          </v:group>
        </w:pict>
      </w:r>
      <w:r>
        <w:rPr>
          <w:rFonts w:ascii="Arial" w:hAnsi="Arial"/>
          <w:color w:val="878587"/>
          <w:position w:val="9"/>
          <w:sz w:val="24"/>
        </w:rPr>
        <w:t>"</w:t>
      </w:r>
      <w:r>
        <w:rPr>
          <w:rFonts w:ascii="Arial" w:hAnsi="Arial"/>
          <w:color w:val="878587"/>
          <w:spacing w:val="-5"/>
          <w:position w:val="9"/>
          <w:sz w:val="24"/>
        </w:rPr>
        <w:t> </w:t>
      </w:r>
      <w:r>
        <w:rPr>
          <w:color w:val="878587"/>
          <w:spacing w:val="-11"/>
          <w:sz w:val="15"/>
        </w:rPr>
        <w:t>/</w:t>
      </w:r>
      <w:r>
        <w:rPr>
          <w:i/>
          <w:color w:val="A1A1A3"/>
          <w:spacing w:val="-11"/>
          <w:sz w:val="15"/>
        </w:rPr>
        <w:t>1</w:t>
        <w:tab/>
      </w:r>
      <w:r>
        <w:rPr>
          <w:color w:val="424144"/>
          <w:sz w:val="15"/>
        </w:rPr>
        <w:t>-  </w:t>
      </w:r>
      <w:r>
        <w:rPr>
          <w:color w:val="424144"/>
          <w:spacing w:val="22"/>
          <w:sz w:val="15"/>
        </w:rPr>
        <w:t> </w:t>
      </w:r>
      <w:r>
        <w:rPr>
          <w:color w:val="878587"/>
        </w:rPr>
        <w:t>начис:</w:t>
      </w:r>
      <w:r>
        <w:rPr>
          <w:color w:val="878587"/>
          <w:spacing w:val="-13"/>
        </w:rPr>
        <w:t> </w:t>
      </w:r>
      <w:r>
        <w:rPr>
          <w:color w:val="878587"/>
        </w:rPr>
        <w:t>еняый</w:t>
        <w:tab/>
      </w:r>
      <w:r>
        <w:rPr>
          <w:color w:val="757477"/>
        </w:rPr>
        <w:t>распределенный  </w:t>
      </w:r>
      <w:r>
        <w:rPr>
          <w:color w:val="878587"/>
        </w:rPr>
        <w:t>.:хоход,  </w:t>
      </w:r>
      <w:r>
        <w:rPr>
          <w:color w:val="757477"/>
        </w:rPr>
        <w:t>с  момента  </w:t>
      </w:r>
      <w:r>
        <w:rPr>
          <w:color w:val="878587"/>
        </w:rPr>
        <w:t>заключения  до  </w:t>
      </w:r>
      <w:r>
        <w:rPr>
          <w:color w:val="878587"/>
          <w:spacing w:val="9"/>
        </w:rPr>
        <w:t> </w:t>
      </w:r>
      <w:r>
        <w:rPr>
          <w:color w:val="757477"/>
        </w:rPr>
        <w:t>момента</w:t>
      </w:r>
    </w:p>
    <w:p>
      <w:pPr>
        <w:spacing w:before="31"/>
        <w:ind w:left="1255" w:right="0" w:firstLine="0"/>
        <w:jc w:val="left"/>
        <w:rPr>
          <w:rFonts w:ascii="Arial"/>
          <w:sz w:val="14"/>
        </w:rPr>
      </w:pPr>
      <w:r>
        <w:rPr>
          <w:rFonts w:ascii="Arial"/>
          <w:color w:val="A1A1A3"/>
          <w:sz w:val="14"/>
        </w:rPr>
        <w:t>J=</w:t>
      </w:r>
      <w:r>
        <w:rPr>
          <w:rFonts w:ascii="Arial"/>
          <w:color w:val="878587"/>
          <w:sz w:val="14"/>
        </w:rPr>
        <w:t>I</w:t>
      </w:r>
    </w:p>
    <w:p>
      <w:pPr>
        <w:pStyle w:val="BodyText"/>
        <w:spacing w:before="23"/>
        <w:ind w:left="758"/>
      </w:pPr>
      <w:r>
        <w:rPr>
          <w:color w:val="757477"/>
        </w:rPr>
        <w:t>расторжения пенсионного договора в </w:t>
      </w:r>
      <w:r>
        <w:rPr>
          <w:color w:val="757477"/>
          <w:sz w:val="24"/>
        </w:rPr>
        <w:t>j </w:t>
      </w:r>
      <w:r>
        <w:rPr>
          <w:color w:val="878587"/>
          <w:sz w:val="24"/>
        </w:rPr>
        <w:t>- </w:t>
      </w:r>
      <w:r>
        <w:rPr>
          <w:color w:val="757477"/>
        </w:rPr>
        <w:t>ом году;</w:t>
      </w:r>
    </w:p>
    <w:p>
      <w:pPr>
        <w:pStyle w:val="BodyText"/>
        <w:spacing w:line="252" w:lineRule="auto" w:before="18"/>
        <w:ind w:left="740" w:right="923" w:firstLine="521"/>
      </w:pPr>
      <w:r>
        <w:rPr>
          <w:rFonts w:ascii="Arial" w:hAnsi="Arial"/>
          <w:i/>
          <w:color w:val="878587"/>
          <w:spacing w:val="-21"/>
          <w:sz w:val="26"/>
        </w:rPr>
        <w:t>р</w:t>
      </w:r>
      <w:r>
        <w:rPr>
          <w:i/>
          <w:color w:val="A1A1A3"/>
          <w:spacing w:val="-21"/>
          <w:position w:val="-7"/>
          <w:sz w:val="19"/>
        </w:rPr>
        <w:t>1 </w:t>
      </w:r>
      <w:r>
        <w:rPr>
          <w:color w:val="757477"/>
          <w:sz w:val="19"/>
        </w:rPr>
        <w:t>- </w:t>
      </w:r>
      <w:r>
        <w:rPr>
          <w:color w:val="757477"/>
        </w:rPr>
        <w:t>возвращаемая доля выкупной стоимости начисленного инвестиционного дохода </w:t>
      </w:r>
      <w:r>
        <w:rPr>
          <w:color w:val="5B575B"/>
        </w:rPr>
        <w:t>в </w:t>
      </w:r>
      <w:r>
        <w:rPr>
          <w:color w:val="757477"/>
        </w:rPr>
        <w:t>j </w:t>
      </w:r>
      <w:r>
        <w:rPr>
          <w:color w:val="878587"/>
        </w:rPr>
        <w:t>- ом </w:t>
      </w:r>
      <w:r>
        <w:rPr>
          <w:color w:val="757477"/>
        </w:rPr>
        <w:t>году, устанавливается </w:t>
      </w:r>
      <w:r>
        <w:rPr>
          <w:color w:val="5B575B"/>
        </w:rPr>
        <w:t>в </w:t>
      </w:r>
      <w:r>
        <w:rPr>
          <w:color w:val="757477"/>
        </w:rPr>
        <w:t>соответствии с в</w:t>
      </w:r>
      <w:r>
        <w:rPr>
          <w:color w:val="5B575B"/>
        </w:rPr>
        <w:t>а</w:t>
      </w:r>
      <w:r>
        <w:rPr>
          <w:color w:val="757477"/>
        </w:rPr>
        <w:t>стояп:пnш </w:t>
      </w:r>
      <w:r>
        <w:rPr>
          <w:color w:val="5B575B"/>
          <w:spacing w:val="-11"/>
        </w:rPr>
        <w:t>Пр</w:t>
      </w:r>
      <w:r>
        <w:rPr>
          <w:color w:val="757477"/>
          <w:spacing w:val="-11"/>
        </w:rPr>
        <w:t>аввла'.dИ </w:t>
      </w:r>
      <w:r>
        <w:rPr>
          <w:color w:val="757477"/>
        </w:rPr>
        <w:t>и пенсионным </w:t>
      </w:r>
      <w:r>
        <w:rPr>
          <w:color w:val="878587"/>
        </w:rPr>
        <w:t>договором.</w:t>
      </w:r>
    </w:p>
    <w:p>
      <w:pPr>
        <w:pStyle w:val="BodyText"/>
        <w:spacing w:line="278" w:lineRule="auto" w:before="9"/>
        <w:ind w:left="745" w:firstLine="527"/>
      </w:pPr>
      <w:r>
        <w:rPr>
          <w:i/>
          <w:color w:val="878587"/>
          <w:sz w:val="27"/>
        </w:rPr>
        <w:t>А,. </w:t>
      </w:r>
      <w:r>
        <w:rPr>
          <w:color w:val="424144"/>
          <w:sz w:val="27"/>
        </w:rPr>
        <w:t>- </w:t>
      </w:r>
      <w:r>
        <w:rPr>
          <w:color w:val="757477"/>
        </w:rPr>
        <w:t>величина пенсионных обязательств фонда по вьшлате негосударственных пенсий </w:t>
      </w:r>
      <w:r>
        <w:rPr>
          <w:color w:val="878587"/>
          <w:w w:val="95"/>
        </w:rPr>
        <w:t>Участиика.\i данного </w:t>
      </w:r>
      <w:r>
        <w:rPr>
          <w:color w:val="757477"/>
          <w:w w:val="95"/>
        </w:rPr>
        <w:t>Вкладчика </w:t>
      </w:r>
      <w:r>
        <w:rPr>
          <w:color w:val="878587"/>
          <w:w w:val="95"/>
        </w:rPr>
        <w:t>(певсионера.\Ш);</w:t>
      </w:r>
    </w:p>
    <w:p>
      <w:pPr>
        <w:pStyle w:val="BodyText"/>
        <w:tabs>
          <w:tab w:pos="1674" w:val="left" w:leader="none"/>
          <w:tab w:pos="4381" w:val="left" w:leader="none"/>
        </w:tabs>
        <w:spacing w:before="9"/>
        <w:ind w:left="736" w:firstLine="527"/>
      </w:pPr>
      <w:r>
        <w:rPr>
          <w:rFonts w:ascii="Arial" w:hAnsi="Arial"/>
          <w:i/>
          <w:color w:val="757477"/>
          <w:w w:val="95"/>
          <w:sz w:val="22"/>
        </w:rPr>
        <w:t>АУ</w:t>
        <w:tab/>
      </w:r>
      <w:r>
        <w:rPr>
          <w:rFonts w:ascii="Arial" w:hAnsi="Arial"/>
          <w:color w:val="757477"/>
          <w:sz w:val="22"/>
        </w:rPr>
        <w:t>-</w:t>
      </w:r>
      <w:r>
        <w:rPr>
          <w:rFonts w:ascii="Arial" w:hAnsi="Arial"/>
          <w:color w:val="757477"/>
          <w:spacing w:val="55"/>
          <w:sz w:val="22"/>
        </w:rPr>
        <w:t> </w:t>
      </w:r>
      <w:r>
        <w:rPr>
          <w:color w:val="757477"/>
        </w:rPr>
        <w:t>величина </w:t>
      </w:r>
      <w:r>
        <w:rPr>
          <w:color w:val="757477"/>
          <w:spacing w:val="33"/>
        </w:rPr>
        <w:t> </w:t>
      </w:r>
      <w:r>
        <w:rPr>
          <w:color w:val="757477"/>
        </w:rPr>
        <w:t>пенсионных</w:t>
        <w:tab/>
        <w:t>резервов,   учтёвная   на   именных   пенсионных</w:t>
      </w:r>
      <w:r>
        <w:rPr>
          <w:color w:val="757477"/>
          <w:spacing w:val="38"/>
        </w:rPr>
        <w:t> </w:t>
      </w:r>
      <w:r>
        <w:rPr>
          <w:color w:val="757477"/>
        </w:rPr>
        <w:t>счетах</w:t>
      </w:r>
    </w:p>
    <w:p>
      <w:pPr>
        <w:pStyle w:val="BodyText"/>
        <w:spacing w:line="242" w:lineRule="auto" w:before="77"/>
        <w:ind w:left="735" w:right="968"/>
      </w:pPr>
      <w:r>
        <w:rPr>
          <w:color w:val="757477"/>
        </w:rPr>
        <w:t>Участников,</w:t>
      </w:r>
      <w:r>
        <w:rPr>
          <w:color w:val="757477"/>
          <w:spacing w:val="-23"/>
        </w:rPr>
        <w:t> </w:t>
      </w:r>
      <w:r>
        <w:rPr>
          <w:color w:val="757477"/>
        </w:rPr>
        <w:t>заключивших</w:t>
      </w:r>
      <w:r>
        <w:rPr>
          <w:color w:val="757477"/>
          <w:spacing w:val="-13"/>
        </w:rPr>
        <w:t> </w:t>
      </w:r>
      <w:r>
        <w:rPr>
          <w:color w:val="757477"/>
        </w:rPr>
        <w:t>индивидуальные</w:t>
      </w:r>
      <w:r>
        <w:rPr>
          <w:color w:val="757477"/>
          <w:spacing w:val="-26"/>
        </w:rPr>
        <w:t> </w:t>
      </w:r>
      <w:r>
        <w:rPr>
          <w:color w:val="757477"/>
        </w:rPr>
        <w:t>пенсионные</w:t>
      </w:r>
      <w:r>
        <w:rPr>
          <w:color w:val="757477"/>
          <w:spacing w:val="-21"/>
        </w:rPr>
        <w:t> </w:t>
      </w:r>
      <w:r>
        <w:rPr>
          <w:color w:val="757477"/>
        </w:rPr>
        <w:t>договора</w:t>
      </w:r>
      <w:r>
        <w:rPr>
          <w:color w:val="757477"/>
          <w:spacing w:val="-21"/>
        </w:rPr>
        <w:t> </w:t>
      </w:r>
      <w:r>
        <w:rPr>
          <w:color w:val="757477"/>
        </w:rPr>
        <w:t>с</w:t>
      </w:r>
      <w:r>
        <w:rPr>
          <w:color w:val="757477"/>
          <w:spacing w:val="-21"/>
        </w:rPr>
        <w:t> </w:t>
      </w:r>
      <w:r>
        <w:rPr>
          <w:color w:val="757477"/>
        </w:rPr>
        <w:t>Фондом</w:t>
      </w:r>
      <w:r>
        <w:rPr>
          <w:color w:val="757477"/>
          <w:spacing w:val="-19"/>
        </w:rPr>
        <w:t> </w:t>
      </w:r>
      <w:r>
        <w:rPr>
          <w:color w:val="757477"/>
        </w:rPr>
        <w:t>при·расторжении </w:t>
      </w:r>
      <w:r>
        <w:rPr>
          <w:color w:val="757477"/>
          <w:w w:val="90"/>
        </w:rPr>
        <w:t>Вк.1адчи:ком  пенсионного</w:t>
      </w:r>
      <w:r>
        <w:rPr>
          <w:color w:val="757477"/>
          <w:spacing w:val="-3"/>
          <w:w w:val="90"/>
        </w:rPr>
        <w:t> </w:t>
      </w:r>
      <w:r>
        <w:rPr>
          <w:color w:val="757477"/>
          <w:w w:val="90"/>
        </w:rPr>
        <w:t>договора;</w:t>
      </w:r>
    </w:p>
    <w:p>
      <w:pPr>
        <w:pStyle w:val="BodyText"/>
        <w:spacing w:before="3"/>
        <w:rPr>
          <w:sz w:val="20"/>
        </w:rPr>
      </w:pPr>
    </w:p>
    <w:p>
      <w:pPr>
        <w:tabs>
          <w:tab w:pos="9944" w:val="right" w:leader="none"/>
        </w:tabs>
        <w:spacing w:line="306" w:lineRule="exact" w:before="95"/>
        <w:ind w:left="737" w:right="0" w:firstLine="0"/>
        <w:jc w:val="left"/>
        <w:rPr>
          <w:sz w:val="21"/>
        </w:rPr>
      </w:pPr>
      <w:r>
        <w:rPr>
          <w:i/>
          <w:color w:val="757477"/>
          <w:sz w:val="25"/>
        </w:rPr>
        <w:t>Пенсионная</w:t>
      </w:r>
      <w:r>
        <w:rPr>
          <w:i/>
          <w:color w:val="757477"/>
          <w:spacing w:val="-41"/>
          <w:sz w:val="25"/>
        </w:rPr>
        <w:t> </w:t>
      </w:r>
      <w:r>
        <w:rPr>
          <w:i/>
          <w:color w:val="757477"/>
          <w:spacing w:val="-12"/>
          <w:sz w:val="25"/>
        </w:rPr>
        <w:t>схе</w:t>
      </w:r>
      <w:r>
        <w:rPr>
          <w:i/>
          <w:color w:val="A1A1A3"/>
          <w:spacing w:val="-12"/>
          <w:sz w:val="25"/>
        </w:rPr>
        <w:t>.</w:t>
      </w:r>
      <w:r>
        <w:rPr>
          <w:i/>
          <w:color w:val="757477"/>
          <w:spacing w:val="-12"/>
          <w:sz w:val="25"/>
        </w:rPr>
        <w:t>ма</w:t>
      </w:r>
      <w:r>
        <w:rPr>
          <w:i/>
          <w:color w:val="757477"/>
          <w:spacing w:val="-49"/>
          <w:sz w:val="25"/>
        </w:rPr>
        <w:t> </w:t>
      </w:r>
      <w:r>
        <w:rPr>
          <w:i/>
          <w:color w:val="878587"/>
          <w:sz w:val="23"/>
        </w:rPr>
        <w:t>№</w:t>
      </w:r>
      <w:r>
        <w:rPr>
          <w:i/>
          <w:color w:val="878587"/>
          <w:spacing w:val="-49"/>
          <w:sz w:val="23"/>
        </w:rPr>
        <w:t> </w:t>
      </w:r>
      <w:r>
        <w:rPr>
          <w:rFonts w:ascii="Arial" w:hAnsi="Arial"/>
          <w:i/>
          <w:color w:val="757477"/>
          <w:spacing w:val="-6"/>
          <w:sz w:val="22"/>
        </w:rPr>
        <w:t>3</w:t>
      </w:r>
      <w:r>
        <w:rPr>
          <w:rFonts w:ascii="Arial" w:hAnsi="Arial"/>
          <w:i/>
          <w:color w:val="A1A1A3"/>
          <w:spacing w:val="-6"/>
          <w:sz w:val="22"/>
        </w:rPr>
        <w:t>.</w:t>
      </w:r>
      <w:r>
        <w:rPr>
          <w:rFonts w:ascii="Arial" w:hAnsi="Arial"/>
          <w:i/>
          <w:color w:val="A1A1A3"/>
          <w:spacing w:val="-42"/>
          <w:sz w:val="22"/>
        </w:rPr>
        <w:t> </w:t>
      </w:r>
      <w:r>
        <w:rPr>
          <w:rFonts w:ascii="Arial" w:hAnsi="Arial"/>
          <w:i/>
          <w:color w:val="757477"/>
          <w:sz w:val="22"/>
        </w:rPr>
        <w:t>С</w:t>
      </w:r>
      <w:r>
        <w:rPr>
          <w:rFonts w:ascii="Arial" w:hAnsi="Arial"/>
          <w:i/>
          <w:color w:val="757477"/>
          <w:spacing w:val="-42"/>
          <w:sz w:val="22"/>
        </w:rPr>
        <w:t> </w:t>
      </w:r>
      <w:r>
        <w:rPr>
          <w:i/>
          <w:color w:val="757477"/>
          <w:spacing w:val="-6"/>
          <w:sz w:val="25"/>
        </w:rPr>
        <w:t>установленными</w:t>
      </w:r>
      <w:r>
        <w:rPr>
          <w:i/>
          <w:color w:val="5B575B"/>
          <w:spacing w:val="-6"/>
          <w:sz w:val="25"/>
        </w:rPr>
        <w:t>р</w:t>
      </w:r>
      <w:r>
        <w:rPr>
          <w:i/>
          <w:color w:val="757477"/>
          <w:spacing w:val="-6"/>
          <w:sz w:val="25"/>
        </w:rPr>
        <w:t>азмера.нипенс</w:t>
      </w:r>
      <w:r>
        <w:rPr>
          <w:i/>
          <w:color w:val="5B575B"/>
          <w:spacing w:val="-6"/>
          <w:sz w:val="25"/>
        </w:rPr>
        <w:t>и</w:t>
      </w:r>
      <w:r>
        <w:rPr>
          <w:i/>
          <w:color w:val="757477"/>
          <w:spacing w:val="-6"/>
          <w:sz w:val="25"/>
        </w:rPr>
        <w:t>онных</w:t>
      </w:r>
      <w:r>
        <w:rPr>
          <w:i/>
          <w:color w:val="757477"/>
          <w:spacing w:val="-51"/>
          <w:sz w:val="25"/>
        </w:rPr>
        <w:t> </w:t>
      </w:r>
      <w:r>
        <w:rPr>
          <w:i/>
          <w:color w:val="878587"/>
          <w:sz w:val="25"/>
        </w:rPr>
        <w:t>взносов.</w:t>
      </w:r>
      <w:r>
        <w:rPr>
          <w:i/>
          <w:color w:val="878587"/>
          <w:spacing w:val="-40"/>
          <w:sz w:val="25"/>
        </w:rPr>
        <w:t> </w:t>
      </w:r>
      <w:r>
        <w:rPr>
          <w:i/>
          <w:color w:val="757477"/>
          <w:sz w:val="25"/>
        </w:rPr>
        <w:t>Пенсионные</w:t>
      </w:r>
      <w:r>
        <w:rPr>
          <w:color w:val="757477"/>
          <w:position w:val="7"/>
          <w:sz w:val="21"/>
        </w:rPr>
        <w:tab/>
        <w:t>16</w:t>
      </w:r>
    </w:p>
    <w:p>
      <w:pPr>
        <w:spacing w:line="268" w:lineRule="exact" w:before="4"/>
        <w:ind w:left="723" w:right="1042" w:hanging="1"/>
        <w:jc w:val="left"/>
        <w:rPr>
          <w:i/>
          <w:sz w:val="25"/>
        </w:rPr>
      </w:pPr>
      <w:r>
        <w:rPr>
          <w:i/>
          <w:color w:val="757477"/>
          <w:w w:val="77"/>
          <w:sz w:val="25"/>
        </w:rPr>
        <w:t>вып.1аты</w:t>
      </w:r>
      <w:r>
        <w:rPr>
          <w:i/>
          <w:color w:val="757477"/>
          <w:spacing w:val="-18"/>
          <w:sz w:val="25"/>
        </w:rPr>
        <w:t> </w:t>
      </w:r>
      <w:r>
        <w:rPr>
          <w:i/>
          <w:color w:val="5B575B"/>
          <w:spacing w:val="-16"/>
          <w:w w:val="103"/>
          <w:sz w:val="25"/>
        </w:rPr>
        <w:t>п</w:t>
      </w:r>
      <w:r>
        <w:rPr>
          <w:i/>
          <w:color w:val="757477"/>
          <w:w w:val="96"/>
          <w:sz w:val="25"/>
        </w:rPr>
        <w:t>р</w:t>
      </w:r>
      <w:r>
        <w:rPr>
          <w:i/>
          <w:color w:val="757477"/>
          <w:spacing w:val="-24"/>
          <w:w w:val="96"/>
          <w:sz w:val="25"/>
        </w:rPr>
        <w:t>о</w:t>
      </w:r>
      <w:r>
        <w:rPr>
          <w:i/>
          <w:color w:val="757477"/>
          <w:w w:val="91"/>
          <w:sz w:val="25"/>
        </w:rPr>
        <w:t>и</w:t>
      </w:r>
      <w:r>
        <w:rPr>
          <w:i/>
          <w:color w:val="757477"/>
          <w:spacing w:val="-15"/>
          <w:w w:val="91"/>
          <w:sz w:val="25"/>
        </w:rPr>
        <w:t>з</w:t>
      </w:r>
      <w:r>
        <w:rPr>
          <w:i/>
          <w:color w:val="757477"/>
          <w:w w:val="108"/>
          <w:sz w:val="25"/>
        </w:rPr>
        <w:t>во</w:t>
      </w:r>
      <w:r>
        <w:rPr>
          <w:i/>
          <w:color w:val="757477"/>
          <w:spacing w:val="-65"/>
          <w:w w:val="108"/>
          <w:sz w:val="25"/>
        </w:rPr>
        <w:t>д</w:t>
      </w:r>
      <w:r>
        <w:rPr>
          <w:i/>
          <w:color w:val="757477"/>
          <w:w w:val="89"/>
          <w:sz w:val="25"/>
        </w:rPr>
        <w:t>я</w:t>
      </w:r>
      <w:r>
        <w:rPr>
          <w:i/>
          <w:color w:val="757477"/>
          <w:spacing w:val="-17"/>
          <w:w w:val="89"/>
          <w:sz w:val="25"/>
        </w:rPr>
        <w:t>т</w:t>
      </w:r>
      <w:r>
        <w:rPr>
          <w:i/>
          <w:color w:val="757477"/>
          <w:w w:val="105"/>
          <w:sz w:val="25"/>
        </w:rPr>
        <w:t>ся</w:t>
      </w:r>
      <w:r>
        <w:rPr>
          <w:i/>
          <w:color w:val="757477"/>
          <w:spacing w:val="-35"/>
          <w:sz w:val="25"/>
        </w:rPr>
        <w:t> </w:t>
      </w:r>
      <w:r>
        <w:rPr>
          <w:i/>
          <w:color w:val="757477"/>
          <w:w w:val="97"/>
          <w:sz w:val="25"/>
        </w:rPr>
        <w:t>до</w:t>
      </w:r>
      <w:r>
        <w:rPr>
          <w:i/>
          <w:color w:val="757477"/>
          <w:spacing w:val="-29"/>
          <w:sz w:val="25"/>
        </w:rPr>
        <w:t> </w:t>
      </w:r>
      <w:r>
        <w:rPr>
          <w:i/>
          <w:color w:val="757477"/>
          <w:w w:val="89"/>
          <w:sz w:val="25"/>
        </w:rPr>
        <w:t>полного</w:t>
      </w:r>
      <w:r>
        <w:rPr>
          <w:i/>
          <w:color w:val="757477"/>
          <w:spacing w:val="-6"/>
          <w:sz w:val="25"/>
        </w:rPr>
        <w:t> </w:t>
      </w:r>
      <w:r>
        <w:rPr>
          <w:i/>
          <w:color w:val="757477"/>
          <w:w w:val="87"/>
          <w:sz w:val="25"/>
        </w:rPr>
        <w:t>исчерпания</w:t>
      </w:r>
      <w:r>
        <w:rPr>
          <w:i/>
          <w:color w:val="757477"/>
          <w:spacing w:val="7"/>
          <w:sz w:val="25"/>
        </w:rPr>
        <w:t> </w:t>
      </w:r>
      <w:r>
        <w:rPr>
          <w:i/>
          <w:color w:val="757477"/>
          <w:w w:val="87"/>
          <w:sz w:val="25"/>
        </w:rPr>
        <w:t>средств,</w:t>
      </w:r>
      <w:r>
        <w:rPr>
          <w:i/>
          <w:color w:val="757477"/>
          <w:spacing w:val="-3"/>
          <w:sz w:val="25"/>
        </w:rPr>
        <w:t> </w:t>
      </w:r>
      <w:r>
        <w:rPr>
          <w:i/>
          <w:color w:val="757477"/>
          <w:w w:val="94"/>
          <w:sz w:val="25"/>
        </w:rPr>
        <w:t>у</w:t>
      </w:r>
      <w:r>
        <w:rPr>
          <w:i/>
          <w:color w:val="757477"/>
          <w:spacing w:val="-19"/>
          <w:w w:val="94"/>
          <w:sz w:val="25"/>
        </w:rPr>
        <w:t>ч</w:t>
      </w:r>
      <w:r>
        <w:rPr>
          <w:i/>
          <w:color w:val="5B575B"/>
          <w:spacing w:val="-14"/>
          <w:w w:val="94"/>
          <w:sz w:val="25"/>
        </w:rPr>
        <w:t>т</w:t>
      </w:r>
      <w:r>
        <w:rPr>
          <w:i/>
          <w:color w:val="757477"/>
          <w:spacing w:val="-17"/>
          <w:w w:val="96"/>
          <w:sz w:val="25"/>
        </w:rPr>
        <w:t>е</w:t>
      </w:r>
      <w:r>
        <w:rPr>
          <w:i/>
          <w:color w:val="757477"/>
          <w:w w:val="50"/>
          <w:sz w:val="25"/>
        </w:rPr>
        <w:t>1</w:t>
      </w:r>
      <w:r>
        <w:rPr>
          <w:i/>
          <w:color w:val="757477"/>
          <w:spacing w:val="-4"/>
          <w:w w:val="50"/>
          <w:sz w:val="25"/>
        </w:rPr>
        <w:t>1</w:t>
      </w:r>
      <w:r>
        <w:rPr>
          <w:i/>
          <w:color w:val="757477"/>
          <w:spacing w:val="-20"/>
          <w:w w:val="103"/>
          <w:sz w:val="25"/>
        </w:rPr>
        <w:t>н</w:t>
      </w:r>
      <w:r>
        <w:rPr>
          <w:i/>
          <w:color w:val="757477"/>
          <w:w w:val="95"/>
          <w:sz w:val="25"/>
        </w:rPr>
        <w:t>ых</w:t>
      </w:r>
      <w:r>
        <w:rPr>
          <w:i/>
          <w:color w:val="757477"/>
          <w:spacing w:val="-19"/>
          <w:sz w:val="25"/>
        </w:rPr>
        <w:t> </w:t>
      </w:r>
      <w:r>
        <w:rPr>
          <w:i/>
          <w:color w:val="757477"/>
          <w:w w:val="93"/>
          <w:sz w:val="25"/>
        </w:rPr>
        <w:t>на</w:t>
      </w:r>
      <w:r>
        <w:rPr>
          <w:i/>
          <w:color w:val="757477"/>
          <w:spacing w:val="-15"/>
          <w:sz w:val="25"/>
        </w:rPr>
        <w:t> </w:t>
      </w:r>
      <w:r>
        <w:rPr>
          <w:i/>
          <w:color w:val="757477"/>
          <w:w w:val="77"/>
          <w:sz w:val="25"/>
        </w:rPr>
        <w:t>lL</w:t>
      </w:r>
      <w:r>
        <w:rPr>
          <w:i/>
          <w:color w:val="757477"/>
          <w:w w:val="77"/>
          <w:sz w:val="25"/>
        </w:rPr>
        <w:t>\</w:t>
      </w:r>
      <w:r>
        <w:rPr>
          <w:i/>
          <w:color w:val="757477"/>
          <w:w w:val="77"/>
          <w:sz w:val="25"/>
        </w:rPr>
        <w:t>teuнo.м</w:t>
      </w:r>
      <w:r>
        <w:rPr>
          <w:i/>
          <w:color w:val="757477"/>
          <w:sz w:val="25"/>
        </w:rPr>
        <w:t> </w:t>
      </w:r>
      <w:r>
        <w:rPr>
          <w:i/>
          <w:color w:val="757477"/>
          <w:w w:val="87"/>
          <w:sz w:val="25"/>
        </w:rPr>
        <w:t>пенсионно.,,</w:t>
      </w:r>
      <w:r>
        <w:rPr>
          <w:i/>
          <w:color w:val="757477"/>
          <w:w w:val="87"/>
          <w:sz w:val="25"/>
        </w:rPr>
        <w:t> </w:t>
      </w:r>
      <w:r>
        <w:rPr>
          <w:i/>
          <w:color w:val="757477"/>
          <w:w w:val="85"/>
          <w:sz w:val="25"/>
        </w:rPr>
        <w:t>счете Участника </w:t>
      </w:r>
      <w:r>
        <w:rPr>
          <w:i/>
          <w:color w:val="878587"/>
          <w:w w:val="85"/>
          <w:sz w:val="25"/>
        </w:rPr>
        <w:t>(продолжительность</w:t>
      </w:r>
      <w:r>
        <w:rPr>
          <w:i/>
          <w:color w:val="757477"/>
          <w:w w:val="85"/>
          <w:sz w:val="25"/>
        </w:rPr>
        <w:t>ие.1,1енее пяти</w:t>
      </w:r>
      <w:r>
        <w:rPr>
          <w:i/>
          <w:color w:val="757477"/>
          <w:spacing w:val="-9"/>
          <w:w w:val="85"/>
          <w:sz w:val="25"/>
        </w:rPr>
        <w:t> </w:t>
      </w:r>
      <w:r>
        <w:rPr>
          <w:i/>
          <w:color w:val="878587"/>
          <w:w w:val="85"/>
          <w:sz w:val="25"/>
        </w:rPr>
        <w:t>.тет).</w:t>
      </w:r>
    </w:p>
    <w:p>
      <w:pPr>
        <w:spacing w:after="0" w:line="268" w:lineRule="exact"/>
        <w:jc w:val="left"/>
        <w:rPr>
          <w:sz w:val="25"/>
        </w:rPr>
        <w:sectPr>
          <w:type w:val="continuous"/>
          <w:pgSz w:w="11920" w:h="16300"/>
          <w:pgMar w:top="140" w:bottom="0" w:left="660" w:right="360"/>
        </w:sectPr>
      </w:pPr>
    </w:p>
    <w:p>
      <w:pPr>
        <w:spacing w:line="383" w:lineRule="exact" w:before="0"/>
        <w:ind w:left="214" w:right="0" w:firstLine="0"/>
        <w:jc w:val="left"/>
        <w:rPr>
          <w:sz w:val="20"/>
        </w:rPr>
      </w:pPr>
      <w:r>
        <w:rPr>
          <w:color w:val="979797"/>
          <w:w w:val="94"/>
          <w:sz w:val="22"/>
        </w:rPr>
        <w:t>.</w:t>
      </w:r>
      <w:r>
        <w:rPr>
          <w:color w:val="979797"/>
          <w:spacing w:val="-33"/>
          <w:sz w:val="22"/>
        </w:rPr>
        <w:t> </w:t>
      </w:r>
      <w:r>
        <w:rPr>
          <w:color w:val="BABABA"/>
          <w:spacing w:val="4"/>
          <w:w w:val="94"/>
          <w:sz w:val="22"/>
        </w:rPr>
        <w:t>.</w:t>
      </w:r>
      <w:r>
        <w:rPr>
          <w:color w:val="BABABA"/>
          <w:w w:val="42"/>
          <w:sz w:val="22"/>
        </w:rPr>
        <w:t>..</w:t>
      </w:r>
      <w:r>
        <w:rPr>
          <w:color w:val="BABABA"/>
          <w:spacing w:val="-23"/>
          <w:w w:val="42"/>
          <w:sz w:val="22"/>
        </w:rPr>
        <w:t>.</w:t>
      </w:r>
      <w:r>
        <w:rPr>
          <w:color w:val="979797"/>
          <w:w w:val="42"/>
          <w:sz w:val="22"/>
        </w:rPr>
        <w:t>.</w:t>
      </w:r>
      <w:r>
        <w:rPr>
          <w:color w:val="979797"/>
          <w:spacing w:val="-38"/>
          <w:sz w:val="22"/>
        </w:rPr>
        <w:t> </w:t>
      </w:r>
      <w:r>
        <w:rPr>
          <w:color w:val="979797"/>
          <w:w w:val="57"/>
          <w:sz w:val="22"/>
        </w:rPr>
        <w:t>.</w:t>
      </w:r>
      <w:r>
        <w:rPr>
          <w:color w:val="979797"/>
          <w:spacing w:val="15"/>
          <w:w w:val="57"/>
          <w:sz w:val="22"/>
        </w:rPr>
        <w:t>.</w:t>
      </w:r>
      <w:r>
        <w:rPr>
          <w:rFonts w:ascii="Arial" w:hAnsi="Arial"/>
          <w:color w:val="979797"/>
          <w:spacing w:val="-21"/>
          <w:w w:val="53"/>
          <w:sz w:val="43"/>
        </w:rPr>
        <w:t>_</w:t>
      </w:r>
      <w:r>
        <w:rPr>
          <w:rFonts w:ascii="Arial" w:hAnsi="Arial"/>
          <w:color w:val="747274"/>
          <w:w w:val="53"/>
          <w:sz w:val="27"/>
        </w:rPr>
        <w:t>.</w:t>
      </w:r>
      <w:r>
        <w:rPr>
          <w:rFonts w:ascii="Arial" w:hAnsi="Arial"/>
          <w:color w:val="747274"/>
          <w:spacing w:val="-41"/>
          <w:sz w:val="27"/>
        </w:rPr>
        <w:t> </w:t>
      </w:r>
      <w:r>
        <w:rPr>
          <w:rFonts w:ascii="Arial" w:hAnsi="Arial"/>
          <w:color w:val="979797"/>
          <w:w w:val="53"/>
          <w:sz w:val="27"/>
        </w:rPr>
        <w:t>.</w:t>
      </w:r>
      <w:r>
        <w:rPr>
          <w:rFonts w:ascii="Arial" w:hAnsi="Arial"/>
          <w:color w:val="979797"/>
          <w:spacing w:val="4"/>
          <w:sz w:val="27"/>
        </w:rPr>
        <w:t> </w:t>
      </w:r>
      <w:r>
        <w:rPr>
          <w:color w:val="979797"/>
          <w:w w:val="82"/>
          <w:sz w:val="26"/>
        </w:rPr>
        <w:t>--</w:t>
      </w:r>
      <w:r>
        <w:rPr>
          <w:color w:val="979797"/>
          <w:spacing w:val="-42"/>
          <w:sz w:val="26"/>
        </w:rPr>
        <w:t> </w:t>
      </w:r>
      <w:r>
        <w:rPr>
          <w:color w:val="747274"/>
          <w:w w:val="82"/>
          <w:sz w:val="26"/>
        </w:rPr>
        <w:t>-·</w:t>
      </w:r>
      <w:r>
        <w:rPr>
          <w:color w:val="747274"/>
          <w:spacing w:val="-11"/>
          <w:w w:val="82"/>
          <w:sz w:val="26"/>
        </w:rPr>
        <w:t>·</w:t>
      </w:r>
      <w:r>
        <w:rPr>
          <w:color w:val="979797"/>
          <w:w w:val="82"/>
          <w:sz w:val="26"/>
        </w:rPr>
        <w:t>-</w:t>
      </w:r>
      <w:r>
        <w:rPr>
          <w:color w:val="979797"/>
          <w:spacing w:val="-15"/>
          <w:w w:val="82"/>
          <w:sz w:val="26"/>
        </w:rPr>
        <w:t>·</w:t>
      </w:r>
      <w:r>
        <w:rPr>
          <w:color w:val="BABABA"/>
          <w:w w:val="82"/>
          <w:sz w:val="26"/>
        </w:rPr>
        <w:t>··</w:t>
      </w:r>
      <w:r>
        <w:rPr>
          <w:color w:val="BABABA"/>
          <w:spacing w:val="-26"/>
          <w:sz w:val="26"/>
        </w:rPr>
        <w:t> </w:t>
      </w:r>
      <w:r>
        <w:rPr>
          <w:color w:val="BABABA"/>
          <w:w w:val="76"/>
          <w:sz w:val="20"/>
        </w:rPr>
        <w:t>..</w:t>
      </w:r>
    </w:p>
    <w:p>
      <w:pPr>
        <w:spacing w:before="278"/>
        <w:ind w:left="188" w:right="0" w:firstLine="0"/>
        <w:jc w:val="left"/>
        <w:rPr>
          <w:i/>
          <w:sz w:val="21"/>
        </w:rPr>
      </w:pPr>
      <w:r>
        <w:rPr/>
        <w:pict>
          <v:line style="position:absolute;mso-position-horizontal-relative:page;mso-position-vertical-relative:paragraph;z-index:3664;mso-wrap-distance-left:0;mso-wrap-distance-right:0" from="28.380951pt,28.41646pt" to="494.107701pt,28.41646pt" stroked="true" strokeweight="1.395785pt" strokecolor="#6b646b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3880" from="555.057007pt,782.60962pt" to="555.057007pt,53.87048pt" stroked="true" strokeweight="3.256831pt" strokecolor="#4f4448">
            <v:stroke dashstyle="solid"/>
            <w10:wrap type="none"/>
          </v:line>
        </w:pict>
      </w:r>
      <w:r>
        <w:rPr>
          <w:i/>
          <w:color w:val="747274"/>
          <w:sz w:val="21"/>
        </w:rPr>
        <w:t>Ханты-Мансийский негосударственныйпенсиониый фонд</w:t>
      </w:r>
    </w:p>
    <w:p>
      <w:pPr>
        <w:pStyle w:val="BodyText"/>
        <w:spacing w:before="156"/>
        <w:ind w:left="175" w:right="1452" w:firstLine="525"/>
        <w:jc w:val="both"/>
      </w:pPr>
      <w:r>
        <w:rPr>
          <w:rFonts w:ascii="Arial" w:hAnsi="Arial"/>
          <w:i/>
          <w:color w:val="858585"/>
        </w:rPr>
        <w:t>G </w:t>
      </w:r>
      <w:r>
        <w:rPr>
          <w:rFonts w:ascii="Arial" w:hAnsi="Arial"/>
          <w:color w:val="747274"/>
        </w:rPr>
        <w:t>- </w:t>
      </w:r>
      <w:r>
        <w:rPr>
          <w:color w:val="747274"/>
        </w:rPr>
        <w:t>величина </w:t>
      </w:r>
      <w:r>
        <w:rPr>
          <w:color w:val="605E62"/>
        </w:rPr>
        <w:t>расходов</w:t>
      </w:r>
      <w:r>
        <w:rPr>
          <w:color w:val="858585"/>
        </w:rPr>
        <w:t>, </w:t>
      </w:r>
      <w:r>
        <w:rPr>
          <w:color w:val="747274"/>
        </w:rPr>
        <w:t>связанных с  расторжением  договора  и  nереволом  выкупных сумм на счет другого Фонда (оnределяется по фактическим затратам на проведенные операции по расторжению договора).</w:t>
      </w:r>
    </w:p>
    <w:p>
      <w:pPr>
        <w:pStyle w:val="BodyText"/>
        <w:spacing w:line="247" w:lineRule="auto" w:before="46"/>
        <w:ind w:left="191" w:right="1457" w:firstLine="499"/>
        <w:jc w:val="both"/>
      </w:pPr>
      <w:r>
        <w:rPr/>
        <w:pict>
          <v:group style="position:absolute;margin-left:28.130951pt;margin-top:16.015547pt;width:3.55pt;height:67.05pt;mso-position-horizontal-relative:page;mso-position-vertical-relative:paragraph;z-index:-89992" coordorigin="563,320" coordsize="71,1341">
            <v:shape style="position:absolute;left:576;top:320;width:58;height:653" type="#_x0000_t75" stroked="false">
              <v:imagedata r:id="rId42" o:title=""/>
            </v:shape>
            <v:line style="position:absolute" from="568,1656" to="568,977" stroked="true" strokeweight=".465262pt" strokecolor="#000000">
              <v:stroke dashstyle="solid"/>
            </v:line>
            <w10:wrap type="none"/>
          </v:group>
        </w:pict>
      </w:r>
      <w:r>
        <w:rPr>
          <w:color w:val="747274"/>
        </w:rPr>
        <w:t>В случае, расторжения </w:t>
      </w:r>
      <w:r>
        <w:rPr>
          <w:color w:val="605E62"/>
        </w:rPr>
        <w:t>пенсионного </w:t>
      </w:r>
      <w:r>
        <w:rPr>
          <w:color w:val="747274"/>
        </w:rPr>
        <w:t>договора, заключенного Вкладчиком </w:t>
      </w:r>
      <w:r>
        <w:rPr>
          <w:color w:val="858585"/>
        </w:rPr>
        <w:t>- </w:t>
      </w:r>
      <w:r>
        <w:rPr>
          <w:color w:val="747274"/>
        </w:rPr>
        <w:t>физическим лидо:-d в свою пользу размер выхупвой суммы равен:</w:t>
      </w:r>
    </w:p>
    <w:p>
      <w:pPr>
        <w:spacing w:line="397" w:lineRule="exact" w:before="85"/>
        <w:ind w:left="857" w:right="0" w:firstLine="0"/>
        <w:jc w:val="left"/>
        <w:rPr>
          <w:rFonts w:ascii="Arial" w:hAnsi="Arial"/>
          <w:i/>
          <w:sz w:val="19"/>
        </w:rPr>
      </w:pPr>
      <w:r>
        <w:rPr/>
        <w:pict>
          <v:shape style="position:absolute;margin-left:86.772903pt;margin-top:3.017299pt;width:59.05pt;height:7.85pt;mso-position-horizontal-relative:page;mso-position-vertical-relative:paragraph;z-index:-89776" type="#_x0000_t202" filled="false" stroked="false">
            <v:textbox inset="0,0,0,0">
              <w:txbxContent>
                <w:p>
                  <w:pPr>
                    <w:tabs>
                      <w:tab w:pos="1090" w:val="left" w:leader="none"/>
                    </w:tabs>
                    <w:spacing w:line="156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8"/>
                    </w:rPr>
                  </w:pPr>
                  <w:r>
                    <w:rPr>
                      <w:rFonts w:ascii="Arial"/>
                      <w:i/>
                      <w:color w:val="858585"/>
                      <w:sz w:val="14"/>
                    </w:rPr>
                    <w:t>n</w:t>
                    <w:tab/>
                  </w:r>
                  <w:r>
                    <w:rPr>
                      <w:rFonts w:ascii="Arial"/>
                      <w:i/>
                      <w:color w:val="858585"/>
                      <w:sz w:val="8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color w:val="858585"/>
          <w:w w:val="95"/>
          <w:sz w:val="19"/>
        </w:rPr>
        <w:t>V </w:t>
      </w:r>
      <w:r>
        <w:rPr>
          <w:color w:val="747274"/>
          <w:w w:val="95"/>
          <w:sz w:val="25"/>
        </w:rPr>
        <w:t>= </w:t>
      </w:r>
      <w:r>
        <w:rPr>
          <w:rFonts w:ascii="Arial" w:hAnsi="Arial"/>
          <w:i/>
          <w:color w:val="747274"/>
          <w:w w:val="95"/>
          <w:sz w:val="34"/>
        </w:rPr>
        <w:t>L </w:t>
      </w:r>
      <w:r>
        <w:rPr>
          <w:rFonts w:ascii="Arial" w:hAnsi="Arial"/>
          <w:i/>
          <w:color w:val="858585"/>
          <w:w w:val="95"/>
          <w:sz w:val="19"/>
        </w:rPr>
        <w:t>С </w:t>
      </w:r>
      <w:r>
        <w:rPr>
          <w:rFonts w:ascii="Arial" w:hAnsi="Arial"/>
          <w:i/>
          <w:color w:val="A8A8A8"/>
          <w:w w:val="95"/>
          <w:position w:val="-6"/>
          <w:sz w:val="14"/>
        </w:rPr>
        <w:t>1 </w:t>
      </w:r>
      <w:r>
        <w:rPr>
          <w:i/>
          <w:color w:val="747274"/>
          <w:w w:val="95"/>
          <w:sz w:val="30"/>
        </w:rPr>
        <w:t>• </w:t>
      </w:r>
      <w:r>
        <w:rPr>
          <w:i/>
          <w:color w:val="747274"/>
          <w:spacing w:val="11"/>
          <w:w w:val="95"/>
          <w:sz w:val="30"/>
        </w:rPr>
        <w:t>а</w:t>
      </w:r>
      <w:r>
        <w:rPr>
          <w:i/>
          <w:color w:val="A8A8A8"/>
          <w:spacing w:val="11"/>
          <w:w w:val="95"/>
          <w:sz w:val="30"/>
        </w:rPr>
        <w:t>, </w:t>
      </w:r>
      <w:r>
        <w:rPr>
          <w:rFonts w:ascii="Arial" w:hAnsi="Arial"/>
          <w:i/>
          <w:color w:val="858585"/>
          <w:w w:val="95"/>
          <w:sz w:val="14"/>
        </w:rPr>
        <w:t>-r </w:t>
      </w:r>
      <w:r>
        <w:rPr>
          <w:rFonts w:ascii="Arial" w:hAnsi="Arial"/>
          <w:i/>
          <w:color w:val="605E62"/>
          <w:w w:val="95"/>
          <w:sz w:val="34"/>
        </w:rPr>
        <w:t>L </w:t>
      </w:r>
      <w:r>
        <w:rPr>
          <w:rFonts w:ascii="Arial" w:hAnsi="Arial"/>
          <w:i/>
          <w:color w:val="747274"/>
          <w:spacing w:val="2"/>
          <w:w w:val="95"/>
          <w:sz w:val="19"/>
        </w:rPr>
        <w:t>1</w:t>
      </w:r>
      <w:r>
        <w:rPr>
          <w:rFonts w:ascii="Arial" w:hAnsi="Arial"/>
          <w:i/>
          <w:color w:val="979797"/>
          <w:spacing w:val="2"/>
          <w:w w:val="95"/>
          <w:position w:val="-5"/>
          <w:sz w:val="14"/>
        </w:rPr>
        <w:t>1 </w:t>
      </w:r>
      <w:r>
        <w:rPr>
          <w:rFonts w:ascii="Arial" w:hAnsi="Arial"/>
          <w:color w:val="747274"/>
          <w:w w:val="95"/>
          <w:sz w:val="14"/>
        </w:rPr>
        <w:t>•   </w:t>
      </w:r>
      <w:r>
        <w:rPr>
          <w:i/>
          <w:color w:val="747274"/>
          <w:spacing w:val="-10"/>
          <w:w w:val="95"/>
          <w:sz w:val="26"/>
        </w:rPr>
        <w:t>/3</w:t>
      </w:r>
      <w:r>
        <w:rPr>
          <w:rFonts w:ascii="Arial" w:hAnsi="Arial"/>
          <w:i/>
          <w:color w:val="979797"/>
          <w:spacing w:val="-10"/>
          <w:w w:val="95"/>
          <w:position w:val="-5"/>
          <w:sz w:val="14"/>
        </w:rPr>
        <w:t>1   </w:t>
      </w:r>
      <w:r>
        <w:rPr>
          <w:rFonts w:ascii="Arial" w:hAnsi="Arial"/>
          <w:i/>
          <w:color w:val="979797"/>
          <w:w w:val="95"/>
          <w:sz w:val="19"/>
        </w:rPr>
        <w:t>- G </w:t>
      </w:r>
      <w:r>
        <w:rPr>
          <w:rFonts w:ascii="Arial" w:hAnsi="Arial"/>
          <w:i/>
          <w:color w:val="524D52"/>
          <w:w w:val="95"/>
          <w:sz w:val="19"/>
        </w:rPr>
        <w:t>.</w:t>
      </w:r>
    </w:p>
    <w:p>
      <w:pPr>
        <w:tabs>
          <w:tab w:pos="2321" w:val="left" w:leader="none"/>
        </w:tabs>
        <w:spacing w:line="151" w:lineRule="exact" w:before="0"/>
        <w:ind w:left="1239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i/>
          <w:color w:val="A8A8A8"/>
          <w:w w:val="95"/>
          <w:sz w:val="15"/>
        </w:rPr>
        <w:t>J• </w:t>
      </w:r>
      <w:r>
        <w:rPr>
          <w:rFonts w:ascii="Arial" w:hAnsi="Arial"/>
          <w:i/>
          <w:color w:val="747274"/>
          <w:w w:val="95"/>
          <w:sz w:val="15"/>
        </w:rPr>
        <w:t>I</w:t>
        <w:tab/>
      </w:r>
      <w:r>
        <w:rPr>
          <w:rFonts w:ascii="Arial" w:hAnsi="Arial"/>
          <w:color w:val="A8A8A8"/>
          <w:w w:val="95"/>
          <w:sz w:val="14"/>
        </w:rPr>
        <w:t>;•I</w:t>
      </w:r>
    </w:p>
    <w:p>
      <w:pPr>
        <w:pStyle w:val="BodyText"/>
        <w:spacing w:line="242" w:lineRule="auto" w:before="74"/>
        <w:ind w:left="193" w:right="1428" w:firstLine="506"/>
        <w:jc w:val="both"/>
      </w:pPr>
      <w:r>
        <w:rPr>
          <w:color w:val="747274"/>
          <w:w w:val="105"/>
        </w:rPr>
        <w:t>В</w:t>
      </w:r>
      <w:r>
        <w:rPr>
          <w:color w:val="747274"/>
          <w:spacing w:val="-33"/>
          <w:w w:val="105"/>
        </w:rPr>
        <w:t> </w:t>
      </w:r>
      <w:r>
        <w:rPr>
          <w:color w:val="747274"/>
          <w:w w:val="105"/>
        </w:rPr>
        <w:t>случае</w:t>
      </w:r>
      <w:r>
        <w:rPr>
          <w:color w:val="747274"/>
          <w:spacing w:val="-24"/>
          <w:w w:val="105"/>
        </w:rPr>
        <w:t> </w:t>
      </w:r>
      <w:r>
        <w:rPr>
          <w:color w:val="747274"/>
          <w:w w:val="105"/>
        </w:rPr>
        <w:t>расторжения</w:t>
      </w:r>
      <w:r>
        <w:rPr>
          <w:color w:val="747274"/>
          <w:spacing w:val="-11"/>
          <w:w w:val="105"/>
        </w:rPr>
        <w:t> </w:t>
      </w:r>
      <w:r>
        <w:rPr>
          <w:color w:val="747274"/>
          <w:w w:val="105"/>
        </w:rPr>
        <w:t>Участником</w:t>
      </w:r>
      <w:r>
        <w:rPr>
          <w:color w:val="747274"/>
          <w:spacing w:val="-14"/>
          <w:w w:val="105"/>
        </w:rPr>
        <w:t> </w:t>
      </w:r>
      <w:r>
        <w:rPr>
          <w:color w:val="747274"/>
          <w:w w:val="105"/>
        </w:rPr>
        <w:t>пенсионного</w:t>
      </w:r>
      <w:r>
        <w:rPr>
          <w:color w:val="747274"/>
          <w:spacing w:val="-19"/>
          <w:w w:val="105"/>
        </w:rPr>
        <w:t> </w:t>
      </w:r>
      <w:r>
        <w:rPr>
          <w:color w:val="747274"/>
          <w:w w:val="105"/>
        </w:rPr>
        <w:t>договора</w:t>
      </w:r>
      <w:r>
        <w:rPr>
          <w:color w:val="747274"/>
          <w:spacing w:val="-19"/>
          <w:w w:val="105"/>
        </w:rPr>
        <w:t> </w:t>
      </w:r>
      <w:r>
        <w:rPr>
          <w:color w:val="747274"/>
          <w:w w:val="105"/>
        </w:rPr>
        <w:t>в</w:t>
      </w:r>
      <w:r>
        <w:rPr>
          <w:color w:val="747274"/>
          <w:spacing w:val="-24"/>
          <w:w w:val="105"/>
        </w:rPr>
        <w:t> </w:t>
      </w:r>
      <w:r>
        <w:rPr>
          <w:color w:val="747274"/>
          <w:w w:val="105"/>
        </w:rPr>
        <w:t>период</w:t>
      </w:r>
      <w:r>
        <w:rPr>
          <w:color w:val="747274"/>
          <w:spacing w:val="-30"/>
          <w:w w:val="105"/>
        </w:rPr>
        <w:t> </w:t>
      </w:r>
      <w:r>
        <w:rPr>
          <w:color w:val="747274"/>
          <w:w w:val="105"/>
        </w:rPr>
        <w:t>пенсионных</w:t>
      </w:r>
      <w:r>
        <w:rPr>
          <w:color w:val="747274"/>
          <w:spacing w:val="-13"/>
          <w:w w:val="105"/>
        </w:rPr>
        <w:t> </w:t>
      </w:r>
      <w:r>
        <w:rPr>
          <w:color w:val="747274"/>
          <w:w w:val="105"/>
        </w:rPr>
        <w:t>выплат</w:t>
      </w:r>
      <w:r>
        <w:rPr>
          <w:color w:val="747274"/>
          <w:spacing w:val="-17"/>
          <w:w w:val="105"/>
        </w:rPr>
        <w:t> </w:t>
      </w:r>
      <w:r>
        <w:rPr>
          <w:color w:val="747274"/>
          <w:w w:val="105"/>
        </w:rPr>
        <w:t>и переводе пенсиоНRЫХ резервов </w:t>
      </w:r>
      <w:r>
        <w:rPr>
          <w:rFonts w:ascii="Arial" w:hAnsi="Arial"/>
          <w:color w:val="747274"/>
          <w:w w:val="105"/>
          <w:sz w:val="22"/>
        </w:rPr>
        <w:t>в </w:t>
      </w:r>
      <w:r>
        <w:rPr>
          <w:color w:val="747274"/>
          <w:w w:val="105"/>
        </w:rPr>
        <w:t>друrой </w:t>
      </w:r>
      <w:r>
        <w:rPr>
          <w:color w:val="605E62"/>
          <w:spacing w:val="-4"/>
          <w:w w:val="105"/>
        </w:rPr>
        <w:t>негосу</w:t>
      </w:r>
      <w:r>
        <w:rPr>
          <w:color w:val="858585"/>
          <w:spacing w:val="-4"/>
          <w:w w:val="105"/>
        </w:rPr>
        <w:t>дарственный </w:t>
      </w:r>
      <w:r>
        <w:rPr>
          <w:color w:val="747274"/>
          <w:w w:val="105"/>
        </w:rPr>
        <w:t>пенсионный </w:t>
      </w:r>
      <w:r>
        <w:rPr>
          <w:color w:val="747274"/>
          <w:spacing w:val="2"/>
          <w:w w:val="105"/>
        </w:rPr>
        <w:t>фонд</w:t>
      </w:r>
      <w:r>
        <w:rPr>
          <w:color w:val="979797"/>
          <w:spacing w:val="2"/>
          <w:w w:val="105"/>
        </w:rPr>
        <w:t>, </w:t>
      </w:r>
      <w:r>
        <w:rPr>
          <w:color w:val="747274"/>
          <w:w w:val="105"/>
        </w:rPr>
        <w:t>либо </w:t>
      </w:r>
      <w:r>
        <w:rPr>
          <w:rFonts w:ascii="Arial" w:hAnsi="Arial"/>
          <w:color w:val="605E62"/>
          <w:w w:val="105"/>
          <w:sz w:val="22"/>
        </w:rPr>
        <w:t>при </w:t>
      </w:r>
      <w:r>
        <w:rPr>
          <w:color w:val="747274"/>
          <w:w w:val="105"/>
        </w:rPr>
        <w:t>въm:лате </w:t>
      </w:r>
      <w:r>
        <w:rPr>
          <w:color w:val="605E62"/>
          <w:w w:val="105"/>
        </w:rPr>
        <w:t>выкупн</w:t>
      </w:r>
      <w:r>
        <w:rPr>
          <w:color w:val="858585"/>
          <w:w w:val="105"/>
        </w:rPr>
        <w:t>ой </w:t>
      </w:r>
      <w:r>
        <w:rPr>
          <w:color w:val="747274"/>
          <w:w w:val="105"/>
        </w:rPr>
        <w:t>суммы </w:t>
      </w:r>
      <w:r>
        <w:rPr>
          <w:color w:val="605E62"/>
          <w:w w:val="105"/>
        </w:rPr>
        <w:t>правопреемникам </w:t>
      </w:r>
      <w:r>
        <w:rPr>
          <w:color w:val="747274"/>
          <w:w w:val="105"/>
        </w:rPr>
        <w:t>в случае смерти </w:t>
      </w:r>
      <w:r>
        <w:rPr>
          <w:rFonts w:ascii="Arial" w:hAnsi="Arial"/>
          <w:color w:val="747274"/>
          <w:w w:val="105"/>
        </w:rPr>
        <w:t>или </w:t>
      </w:r>
      <w:r>
        <w:rPr>
          <w:color w:val="747274"/>
          <w:w w:val="105"/>
        </w:rPr>
        <w:t>признания </w:t>
      </w:r>
      <w:r>
        <w:rPr>
          <w:color w:val="979797"/>
          <w:spacing w:val="-7"/>
          <w:w w:val="105"/>
        </w:rPr>
        <w:t>у</w:t>
      </w:r>
      <w:r>
        <w:rPr>
          <w:color w:val="747274"/>
          <w:spacing w:val="-7"/>
          <w:w w:val="105"/>
        </w:rPr>
        <w:t>мершим </w:t>
      </w:r>
      <w:r>
        <w:rPr>
          <w:color w:val="747274"/>
          <w:w w:val="105"/>
        </w:rPr>
        <w:t>по </w:t>
      </w:r>
      <w:r>
        <w:rPr>
          <w:color w:val="747274"/>
        </w:rPr>
        <w:t>решению</w:t>
      </w:r>
      <w:r>
        <w:rPr>
          <w:color w:val="747274"/>
          <w:spacing w:val="-36"/>
        </w:rPr>
        <w:t> </w:t>
      </w:r>
      <w:r>
        <w:rPr>
          <w:color w:val="747274"/>
        </w:rPr>
        <w:t>суда</w:t>
      </w:r>
      <w:r>
        <w:rPr>
          <w:color w:val="747274"/>
          <w:spacing w:val="-31"/>
        </w:rPr>
        <w:t> </w:t>
      </w:r>
      <w:r>
        <w:rPr>
          <w:color w:val="747274"/>
        </w:rPr>
        <w:t>Участн:и:ка,</w:t>
      </w:r>
      <w:r>
        <w:rPr>
          <w:color w:val="747274"/>
          <w:spacing w:val="-28"/>
        </w:rPr>
        <w:t> </w:t>
      </w:r>
      <w:r>
        <w:rPr>
          <w:color w:val="605E62"/>
        </w:rPr>
        <w:t>размер</w:t>
      </w:r>
      <w:r>
        <w:rPr>
          <w:color w:val="605E62"/>
          <w:spacing w:val="-28"/>
        </w:rPr>
        <w:t> </w:t>
      </w:r>
      <w:r>
        <w:rPr>
          <w:color w:val="747274"/>
        </w:rPr>
        <w:t>выкупной</w:t>
      </w:r>
      <w:r>
        <w:rPr>
          <w:color w:val="747274"/>
          <w:spacing w:val="-24"/>
        </w:rPr>
        <w:t> </w:t>
      </w:r>
      <w:r>
        <w:rPr>
          <w:color w:val="747274"/>
        </w:rPr>
        <w:t>суммы</w:t>
      </w:r>
      <w:r>
        <w:rPr>
          <w:color w:val="747274"/>
          <w:spacing w:val="-24"/>
        </w:rPr>
        <w:t> </w:t>
      </w:r>
      <w:r>
        <w:rPr>
          <w:color w:val="747274"/>
        </w:rPr>
        <w:t>равен:</w:t>
      </w:r>
    </w:p>
    <w:p>
      <w:pPr>
        <w:tabs>
          <w:tab w:pos="2299" w:val="left" w:leader="none"/>
        </w:tabs>
        <w:spacing w:line="65" w:lineRule="exact" w:before="99"/>
        <w:ind w:left="1156" w:right="0" w:firstLine="0"/>
        <w:jc w:val="left"/>
        <w:rPr>
          <w:rFonts w:ascii="Arial" w:hAnsi="Arial"/>
          <w:b/>
          <w:i/>
          <w:sz w:val="13"/>
        </w:rPr>
      </w:pPr>
      <w:r>
        <w:rPr>
          <w:rFonts w:ascii="Arial" w:hAnsi="Arial"/>
          <w:i/>
          <w:color w:val="858585"/>
          <w:sz w:val="14"/>
        </w:rPr>
        <w:t>п</w:t>
        <w:tab/>
      </w:r>
      <w:r>
        <w:rPr>
          <w:rFonts w:ascii="Arial" w:hAnsi="Arial"/>
          <w:b/>
          <w:i/>
          <w:color w:val="858585"/>
          <w:sz w:val="13"/>
        </w:rPr>
        <w:t>п</w:t>
      </w:r>
    </w:p>
    <w:p>
      <w:pPr>
        <w:tabs>
          <w:tab w:pos="1632" w:val="left" w:leader="none"/>
        </w:tabs>
        <w:spacing w:line="387" w:lineRule="exact" w:before="0"/>
        <w:ind w:left="724" w:right="0" w:firstLine="0"/>
        <w:jc w:val="left"/>
        <w:rPr>
          <w:sz w:val="23"/>
        </w:rPr>
      </w:pPr>
      <w:r>
        <w:rPr/>
        <w:pict>
          <v:line style="position:absolute;mso-position-horizontal-relative:page;mso-position-vertical-relative:paragraph;z-index:3856" from="29.776739pt,47.170765pt" to="29.776739pt,2.861865pt" stroked="true" strokeweight="1.861046pt" strokecolor="#cccccc">
            <v:stroke dashstyle="solid"/>
            <w10:wrap type="none"/>
          </v:line>
        </w:pict>
      </w:r>
      <w:r>
        <w:rPr>
          <w:i/>
          <w:color w:val="858585"/>
          <w:w w:val="100"/>
          <w:sz w:val="21"/>
        </w:rPr>
        <w:t>V=</w:t>
      </w:r>
      <w:r>
        <w:rPr>
          <w:i/>
          <w:color w:val="858585"/>
          <w:sz w:val="21"/>
        </w:rPr>
        <w:t> </w:t>
      </w:r>
      <w:r>
        <w:rPr>
          <w:i/>
          <w:color w:val="858585"/>
          <w:spacing w:val="-3"/>
          <w:sz w:val="21"/>
        </w:rPr>
        <w:t> </w:t>
      </w:r>
      <w:r>
        <w:rPr>
          <w:i/>
          <w:color w:val="524D52"/>
          <w:spacing w:val="6"/>
          <w:w w:val="107"/>
          <w:sz w:val="35"/>
        </w:rPr>
        <w:t>L</w:t>
      </w:r>
      <w:r>
        <w:rPr>
          <w:i/>
          <w:color w:val="747274"/>
          <w:spacing w:val="-115"/>
          <w:w w:val="64"/>
          <w:sz w:val="35"/>
        </w:rPr>
        <w:t>C</w:t>
      </w:r>
      <w:r>
        <w:rPr>
          <w:i/>
          <w:color w:val="979797"/>
          <w:w w:val="34"/>
          <w:sz w:val="35"/>
        </w:rPr>
        <w:t>J</w:t>
      </w:r>
      <w:r>
        <w:rPr>
          <w:i/>
          <w:color w:val="979797"/>
          <w:sz w:val="35"/>
        </w:rPr>
        <w:tab/>
      </w:r>
      <w:r>
        <w:rPr>
          <w:rFonts w:ascii="Arial" w:hAnsi="Arial"/>
          <w:i/>
          <w:color w:val="747274"/>
          <w:w w:val="34"/>
          <w:sz w:val="22"/>
        </w:rPr>
        <w:t>•</w:t>
      </w:r>
      <w:r>
        <w:rPr>
          <w:rFonts w:ascii="Arial" w:hAnsi="Arial"/>
          <w:i/>
          <w:color w:val="747274"/>
          <w:sz w:val="22"/>
        </w:rPr>
        <w:t> </w:t>
      </w:r>
      <w:r>
        <w:rPr>
          <w:rFonts w:ascii="Arial" w:hAnsi="Arial"/>
          <w:i/>
          <w:color w:val="747274"/>
          <w:spacing w:val="-27"/>
          <w:sz w:val="22"/>
        </w:rPr>
        <w:t> </w:t>
      </w:r>
      <w:r>
        <w:rPr>
          <w:rFonts w:ascii="Arial" w:hAnsi="Arial"/>
          <w:i/>
          <w:color w:val="747274"/>
          <w:w w:val="34"/>
          <w:sz w:val="22"/>
        </w:rPr>
        <w:t>а</w:t>
      </w:r>
      <w:r>
        <w:rPr>
          <w:rFonts w:ascii="Arial" w:hAnsi="Arial"/>
          <w:i/>
          <w:color w:val="747274"/>
          <w:spacing w:val="-21"/>
          <w:sz w:val="22"/>
        </w:rPr>
        <w:t> </w:t>
      </w:r>
      <w:r>
        <w:rPr>
          <w:rFonts w:ascii="Arial" w:hAnsi="Arial"/>
          <w:i/>
          <w:color w:val="A8A8A8"/>
          <w:w w:val="40"/>
          <w:sz w:val="22"/>
        </w:rPr>
        <w:t>}</w:t>
      </w:r>
      <w:r>
        <w:rPr>
          <w:rFonts w:ascii="Arial" w:hAnsi="Arial"/>
          <w:i/>
          <w:color w:val="A8A8A8"/>
          <w:sz w:val="22"/>
        </w:rPr>
        <w:t>  </w:t>
      </w:r>
      <w:r>
        <w:rPr>
          <w:rFonts w:ascii="Arial" w:hAnsi="Arial"/>
          <w:i/>
          <w:color w:val="A8A8A8"/>
          <w:spacing w:val="-16"/>
          <w:sz w:val="22"/>
        </w:rPr>
        <w:t> </w:t>
      </w:r>
      <w:r>
        <w:rPr>
          <w:rFonts w:ascii="Arial" w:hAnsi="Arial"/>
          <w:i/>
          <w:color w:val="A8A8A8"/>
          <w:w w:val="40"/>
          <w:sz w:val="22"/>
        </w:rPr>
        <w:t>+</w:t>
      </w:r>
      <w:r>
        <w:rPr>
          <w:rFonts w:ascii="Arial" w:hAnsi="Arial"/>
          <w:i/>
          <w:color w:val="A8A8A8"/>
          <w:sz w:val="22"/>
        </w:rPr>
        <w:t>  </w:t>
      </w:r>
      <w:r>
        <w:rPr>
          <w:rFonts w:ascii="Arial" w:hAnsi="Arial"/>
          <w:i/>
          <w:color w:val="A8A8A8"/>
          <w:spacing w:val="-28"/>
          <w:sz w:val="22"/>
        </w:rPr>
        <w:t> </w:t>
      </w:r>
      <w:r>
        <w:rPr>
          <w:i/>
          <w:color w:val="605E62"/>
          <w:w w:val="40"/>
          <w:sz w:val="35"/>
        </w:rPr>
        <w:t>L</w:t>
      </w:r>
      <w:r>
        <w:rPr>
          <w:i/>
          <w:color w:val="605E62"/>
          <w:sz w:val="35"/>
        </w:rPr>
        <w:t> </w:t>
      </w:r>
      <w:r>
        <w:rPr>
          <w:i/>
          <w:color w:val="605E62"/>
          <w:spacing w:val="-30"/>
          <w:sz w:val="35"/>
        </w:rPr>
        <w:t> </w:t>
      </w:r>
      <w:r>
        <w:rPr>
          <w:i/>
          <w:color w:val="979797"/>
          <w:spacing w:val="-7"/>
          <w:w w:val="30"/>
          <w:sz w:val="35"/>
        </w:rPr>
        <w:t>J</w:t>
      </w:r>
      <w:r>
        <w:rPr>
          <w:i/>
          <w:color w:val="605E62"/>
          <w:w w:val="64"/>
          <w:sz w:val="35"/>
        </w:rPr>
        <w:t>I</w:t>
      </w:r>
      <w:r>
        <w:rPr>
          <w:i/>
          <w:color w:val="605E62"/>
          <w:sz w:val="35"/>
        </w:rPr>
        <w:t> </w:t>
      </w:r>
      <w:r>
        <w:rPr>
          <w:i/>
          <w:color w:val="605E62"/>
          <w:spacing w:val="-27"/>
          <w:sz w:val="35"/>
        </w:rPr>
        <w:t> </w:t>
      </w:r>
      <w:r>
        <w:rPr>
          <w:color w:val="747274"/>
          <w:w w:val="31"/>
          <w:sz w:val="23"/>
        </w:rPr>
        <w:t>*</w:t>
      </w:r>
      <w:r>
        <w:rPr>
          <w:color w:val="747274"/>
          <w:spacing w:val="-17"/>
          <w:sz w:val="23"/>
        </w:rPr>
        <w:t> </w:t>
      </w:r>
      <w:r>
        <w:rPr>
          <w:i/>
          <w:color w:val="747274"/>
          <w:w w:val="82"/>
          <w:sz w:val="21"/>
        </w:rPr>
        <w:t>1</w:t>
      </w:r>
      <w:r>
        <w:rPr>
          <w:i/>
          <w:color w:val="747274"/>
          <w:spacing w:val="-84"/>
          <w:w w:val="82"/>
          <w:sz w:val="21"/>
        </w:rPr>
        <w:t>3</w:t>
      </w:r>
      <w:r>
        <w:rPr>
          <w:i/>
          <w:color w:val="979797"/>
          <w:w w:val="50"/>
          <w:sz w:val="21"/>
        </w:rPr>
        <w:t>1</w:t>
      </w:r>
      <w:r>
        <w:rPr>
          <w:i/>
          <w:color w:val="979797"/>
          <w:spacing w:val="18"/>
          <w:sz w:val="21"/>
        </w:rPr>
        <w:t> </w:t>
      </w:r>
      <w:r>
        <w:rPr>
          <w:i/>
          <w:color w:val="747274"/>
          <w:w w:val="121"/>
          <w:sz w:val="21"/>
        </w:rPr>
        <w:t>-(</w:t>
      </w:r>
      <w:r>
        <w:rPr>
          <w:i/>
          <w:color w:val="747274"/>
          <w:w w:val="121"/>
          <w:sz w:val="21"/>
        </w:rPr>
        <w:t>Рп</w:t>
      </w:r>
      <w:r>
        <w:rPr>
          <w:i/>
          <w:color w:val="747274"/>
          <w:spacing w:val="14"/>
          <w:sz w:val="21"/>
        </w:rPr>
        <w:t> </w:t>
      </w:r>
      <w:r>
        <w:rPr>
          <w:color w:val="858585"/>
          <w:w w:val="121"/>
          <w:sz w:val="23"/>
        </w:rPr>
        <w:t>+G</w:t>
      </w:r>
      <w:r>
        <w:rPr>
          <w:color w:val="858585"/>
          <w:w w:val="121"/>
          <w:sz w:val="23"/>
        </w:rPr>
        <w:t>)</w:t>
      </w:r>
    </w:p>
    <w:p>
      <w:pPr>
        <w:tabs>
          <w:tab w:pos="2225" w:val="left" w:leader="none"/>
        </w:tabs>
        <w:spacing w:before="0"/>
        <w:ind w:left="1090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858585"/>
          <w:sz w:val="16"/>
        </w:rPr>
        <w:t>J=I</w:t>
        <w:tab/>
      </w:r>
      <w:r>
        <w:rPr>
          <w:rFonts w:ascii="Arial"/>
          <w:i/>
          <w:color w:val="A8A8A8"/>
          <w:sz w:val="16"/>
        </w:rPr>
        <w:t>J</w:t>
      </w:r>
      <w:r>
        <w:rPr>
          <w:rFonts w:ascii="Arial"/>
          <w:i/>
          <w:color w:val="747274"/>
          <w:sz w:val="16"/>
        </w:rPr>
        <w:t>=I</w:t>
      </w:r>
    </w:p>
    <w:p>
      <w:pPr>
        <w:pStyle w:val="BodyText"/>
        <w:spacing w:before="81"/>
        <w:ind w:left="710"/>
      </w:pPr>
      <w:r>
        <w:rPr/>
        <w:drawing>
          <wp:anchor distT="0" distB="0" distL="0" distR="0" allowOverlap="1" layoutInCell="1" locked="0" behindDoc="1" simplePos="0" relativeHeight="268345487">
            <wp:simplePos x="0" y="0"/>
            <wp:positionH relativeFrom="page">
              <wp:posOffset>353568</wp:posOffset>
            </wp:positionH>
            <wp:positionV relativeFrom="paragraph">
              <wp:posOffset>280287</wp:posOffset>
            </wp:positionV>
            <wp:extent cx="121919" cy="658368"/>
            <wp:effectExtent l="0" t="0" r="0" b="0"/>
            <wp:wrapNone/>
            <wp:docPr id="53" name="image3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39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47274"/>
        </w:rPr>
        <w:t>где: </w:t>
      </w:r>
      <w:r>
        <w:rPr>
          <w:i/>
          <w:color w:val="747274"/>
          <w:sz w:val="25"/>
        </w:rPr>
        <w:t>Рп </w:t>
      </w:r>
      <w:r>
        <w:rPr>
          <w:color w:val="524D52"/>
          <w:sz w:val="25"/>
        </w:rPr>
        <w:t>- </w:t>
      </w:r>
      <w:r>
        <w:rPr>
          <w:color w:val="747274"/>
        </w:rPr>
        <w:t>сумма пенсионных вьшлат, </w:t>
      </w:r>
      <w:r>
        <w:rPr>
          <w:color w:val="605E62"/>
        </w:rPr>
        <w:t>полученная </w:t>
      </w:r>
      <w:r>
        <w:rPr>
          <w:color w:val="747274"/>
        </w:rPr>
        <w:t>Участником </w:t>
      </w:r>
      <w:r>
        <w:rPr>
          <w:color w:val="858585"/>
        </w:rPr>
        <w:t>(пенсионе </w:t>
      </w:r>
      <w:r>
        <w:rPr>
          <w:color w:val="605E62"/>
        </w:rPr>
        <w:t>ром</w:t>
      </w:r>
      <w:r>
        <w:rPr>
          <w:color w:val="858585"/>
        </w:rPr>
        <w:t>);</w:t>
      </w:r>
    </w:p>
    <w:p>
      <w:pPr>
        <w:spacing w:line="264" w:lineRule="exact" w:before="187"/>
        <w:ind w:left="3472" w:right="1439" w:hanging="2415"/>
        <w:jc w:val="left"/>
        <w:rPr>
          <w:b/>
          <w:sz w:val="25"/>
        </w:rPr>
      </w:pPr>
      <w:r>
        <w:rPr>
          <w:b/>
          <w:color w:val="524D52"/>
          <w:w w:val="90"/>
          <w:sz w:val="25"/>
          <w:u w:val="thick" w:color="000000"/>
        </w:rPr>
        <w:t>ОПИСАНИЕ ПЕНСИОННЪIХ СХЕМ </w:t>
      </w:r>
      <w:r>
        <w:rPr>
          <w:color w:val="605E62"/>
          <w:w w:val="90"/>
          <w:sz w:val="24"/>
          <w:u w:val="thick" w:color="000000"/>
        </w:rPr>
        <w:t>С </w:t>
      </w:r>
      <w:r>
        <w:rPr>
          <w:b/>
          <w:color w:val="605E62"/>
          <w:w w:val="90"/>
          <w:sz w:val="25"/>
          <w:u w:val="thick" w:color="000000"/>
        </w:rPr>
        <w:t>УСТАНОВЛЕННЫМИ </w:t>
      </w:r>
      <w:r>
        <w:rPr>
          <w:b/>
          <w:color w:val="524D52"/>
          <w:w w:val="90"/>
          <w:sz w:val="25"/>
          <w:u w:val="thick" w:color="000000"/>
        </w:rPr>
        <w:t>РАЗМЕРАМИ ПЕНСИОННЫХ</w:t>
      </w:r>
      <w:r>
        <w:rPr>
          <w:b/>
          <w:color w:val="524D52"/>
          <w:spacing w:val="50"/>
          <w:w w:val="90"/>
          <w:sz w:val="25"/>
          <w:u w:val="thick" w:color="000000"/>
        </w:rPr>
        <w:t> </w:t>
      </w:r>
      <w:r>
        <w:rPr>
          <w:b/>
          <w:color w:val="524D52"/>
          <w:w w:val="90"/>
          <w:sz w:val="25"/>
          <w:u w:val="thick" w:color="000000"/>
        </w:rPr>
        <w:t>ВЪШЛАТ</w:t>
      </w:r>
    </w:p>
    <w:p>
      <w:pPr>
        <w:pStyle w:val="ListParagraph"/>
        <w:numPr>
          <w:ilvl w:val="1"/>
          <w:numId w:val="11"/>
        </w:numPr>
        <w:tabs>
          <w:tab w:pos="1142" w:val="left" w:leader="none"/>
          <w:tab w:pos="8460" w:val="left" w:leader="none"/>
        </w:tabs>
        <w:spacing w:line="242" w:lineRule="auto" w:before="68" w:after="0"/>
        <w:ind w:left="221" w:right="1454" w:firstLine="484"/>
        <w:jc w:val="left"/>
        <w:rPr>
          <w:b/>
          <w:color w:val="524D52"/>
          <w:sz w:val="22"/>
        </w:rPr>
      </w:pPr>
      <w:r>
        <w:rPr>
          <w:b/>
          <w:color w:val="605E62"/>
          <w:sz w:val="23"/>
          <w:u w:val="thick" w:color="000000"/>
        </w:rPr>
        <w:t>Схема  </w:t>
      </w:r>
      <w:r>
        <w:rPr>
          <w:rFonts w:ascii="Arial" w:hAnsi="Arial"/>
          <w:b/>
          <w:color w:val="605E62"/>
          <w:sz w:val="22"/>
          <w:u w:val="thick" w:color="000000"/>
        </w:rPr>
        <w:t>№  </w:t>
      </w:r>
      <w:r>
        <w:rPr>
          <w:b/>
          <w:color w:val="524D52"/>
          <w:sz w:val="25"/>
          <w:u w:val="thick" w:color="000000"/>
        </w:rPr>
        <w:t>4.  </w:t>
      </w:r>
      <w:r>
        <w:rPr>
          <w:b/>
          <w:color w:val="524D52"/>
          <w:sz w:val="25"/>
        </w:rPr>
        <w:t>С  </w:t>
      </w:r>
      <w:r>
        <w:rPr>
          <w:b/>
          <w:color w:val="605E62"/>
          <w:sz w:val="23"/>
        </w:rPr>
        <w:t>установлеявымп  </w:t>
      </w:r>
      <w:r>
        <w:rPr>
          <w:b/>
          <w:color w:val="524D52"/>
          <w:sz w:val="23"/>
        </w:rPr>
        <w:t>размерами</w:t>
      </w:r>
      <w:r>
        <w:rPr>
          <w:b/>
          <w:color w:val="524D52"/>
          <w:spacing w:val="28"/>
          <w:sz w:val="23"/>
        </w:rPr>
        <w:t> </w:t>
      </w:r>
      <w:r>
        <w:rPr>
          <w:b/>
          <w:color w:val="524D52"/>
          <w:sz w:val="23"/>
        </w:rPr>
        <w:t>пенсионных </w:t>
      </w:r>
      <w:r>
        <w:rPr>
          <w:b/>
          <w:color w:val="524D52"/>
          <w:spacing w:val="11"/>
          <w:sz w:val="23"/>
        </w:rPr>
        <w:t> </w:t>
      </w:r>
      <w:r>
        <w:rPr>
          <w:b/>
          <w:color w:val="524D52"/>
          <w:spacing w:val="-10"/>
          <w:sz w:val="23"/>
        </w:rPr>
        <w:t>выплат</w:t>
      </w:r>
      <w:r>
        <w:rPr>
          <w:b/>
          <w:color w:val="747274"/>
          <w:spacing w:val="-10"/>
          <w:sz w:val="23"/>
        </w:rPr>
        <w:t>.</w:t>
        <w:tab/>
      </w:r>
      <w:r>
        <w:rPr>
          <w:b/>
          <w:color w:val="524D52"/>
          <w:spacing w:val="-5"/>
          <w:w w:val="95"/>
          <w:sz w:val="23"/>
        </w:rPr>
        <w:t>Пенспонкы</w:t>
      </w:r>
      <w:r>
        <w:rPr>
          <w:rFonts w:ascii="Arial" w:hAnsi="Arial"/>
          <w:color w:val="979797"/>
          <w:spacing w:val="-5"/>
          <w:w w:val="95"/>
          <w:position w:val="5"/>
          <w:sz w:val="29"/>
        </w:rPr>
        <w:t>'</w:t>
      </w:r>
      <w:r>
        <w:rPr>
          <w:b/>
          <w:color w:val="524D52"/>
          <w:spacing w:val="-5"/>
          <w:w w:val="95"/>
          <w:sz w:val="23"/>
        </w:rPr>
        <w:t>е </w:t>
      </w:r>
      <w:r>
        <w:rPr>
          <w:b/>
          <w:color w:val="524D52"/>
          <w:sz w:val="23"/>
        </w:rPr>
        <w:t>выплаты </w:t>
      </w:r>
      <w:r>
        <w:rPr>
          <w:b/>
          <w:color w:val="524D52"/>
          <w:spacing w:val="-9"/>
          <w:sz w:val="23"/>
        </w:rPr>
        <w:t>прои</w:t>
      </w:r>
      <w:r>
        <w:rPr>
          <w:b/>
          <w:color w:val="747274"/>
          <w:spacing w:val="-9"/>
          <w:sz w:val="23"/>
        </w:rPr>
        <w:t>з</w:t>
      </w:r>
      <w:r>
        <w:rPr>
          <w:b/>
          <w:color w:val="524D52"/>
          <w:spacing w:val="-9"/>
          <w:sz w:val="23"/>
        </w:rPr>
        <w:t>во</w:t>
      </w:r>
      <w:r>
        <w:rPr>
          <w:b/>
          <w:color w:val="747274"/>
          <w:spacing w:val="-9"/>
          <w:sz w:val="23"/>
        </w:rPr>
        <w:t>дят</w:t>
      </w:r>
      <w:r>
        <w:rPr>
          <w:b/>
          <w:color w:val="524D52"/>
          <w:spacing w:val="-9"/>
          <w:sz w:val="23"/>
        </w:rPr>
        <w:t>ся </w:t>
      </w:r>
      <w:r>
        <w:rPr>
          <w:b/>
          <w:color w:val="524D52"/>
          <w:spacing w:val="-1"/>
          <w:sz w:val="23"/>
        </w:rPr>
        <w:t> </w:t>
      </w:r>
      <w:r>
        <w:rPr>
          <w:b/>
          <w:color w:val="524D52"/>
          <w:sz w:val="23"/>
        </w:rPr>
        <w:t>пожизневво</w:t>
      </w:r>
      <w:r>
        <w:rPr>
          <w:b/>
          <w:color w:val="747274"/>
          <w:sz w:val="23"/>
        </w:rPr>
        <w:t>.</w:t>
      </w:r>
    </w:p>
    <w:p>
      <w:pPr>
        <w:pStyle w:val="BodyText"/>
        <w:spacing w:before="147"/>
        <w:ind w:left="718"/>
      </w:pPr>
      <w:r>
        <w:rPr>
          <w:color w:val="747274"/>
        </w:rPr>
        <w:t>Пенсионная схема </w:t>
      </w:r>
      <w:r>
        <w:rPr>
          <w:rFonts w:ascii="Arial" w:hAnsi="Arial"/>
          <w:color w:val="747274"/>
        </w:rPr>
        <w:t>№ </w:t>
      </w:r>
      <w:r>
        <w:rPr>
          <w:color w:val="605E62"/>
          <w:sz w:val="24"/>
        </w:rPr>
        <w:t>4 </w:t>
      </w:r>
      <w:r>
        <w:rPr>
          <w:color w:val="605E62"/>
        </w:rPr>
        <w:t>предназначена </w:t>
      </w:r>
      <w:r>
        <w:rPr>
          <w:color w:val="747274"/>
        </w:rPr>
        <w:t>для </w:t>
      </w:r>
      <w:r>
        <w:rPr>
          <w:color w:val="605E62"/>
        </w:rPr>
        <w:t>Вкладчиков </w:t>
      </w:r>
      <w:r>
        <w:rPr>
          <w:color w:val="747274"/>
        </w:rPr>
        <w:t>- юридических лиц</w:t>
      </w:r>
      <w:r>
        <w:rPr>
          <w:color w:val="979797"/>
        </w:rPr>
        <w:t>.</w:t>
      </w:r>
    </w:p>
    <w:p>
      <w:pPr>
        <w:pStyle w:val="ListParagraph"/>
        <w:numPr>
          <w:ilvl w:val="2"/>
          <w:numId w:val="13"/>
        </w:numPr>
        <w:tabs>
          <w:tab w:pos="1315" w:val="left" w:leader="none"/>
        </w:tabs>
        <w:spacing w:line="240" w:lineRule="auto" w:before="34" w:after="0"/>
        <w:ind w:left="1314" w:right="0" w:hanging="604"/>
        <w:jc w:val="left"/>
        <w:rPr>
          <w:b/>
          <w:sz w:val="23"/>
        </w:rPr>
      </w:pPr>
      <w:r>
        <w:rPr>
          <w:b/>
          <w:color w:val="524D52"/>
          <w:sz w:val="23"/>
        </w:rPr>
        <w:t>Порядок   </w:t>
      </w:r>
      <w:r>
        <w:rPr>
          <w:b/>
          <w:color w:val="605E62"/>
          <w:sz w:val="23"/>
        </w:rPr>
        <w:t>в11есе1шя  </w:t>
      </w:r>
      <w:r>
        <w:rPr>
          <w:b/>
          <w:color w:val="524D52"/>
          <w:sz w:val="23"/>
        </w:rPr>
        <w:t>пепспоm1ых  </w:t>
      </w:r>
      <w:r>
        <w:rPr>
          <w:b/>
          <w:color w:val="524D52"/>
          <w:spacing w:val="-8"/>
          <w:sz w:val="23"/>
        </w:rPr>
        <w:t>взнос</w:t>
      </w:r>
      <w:r>
        <w:rPr>
          <w:b/>
          <w:color w:val="747274"/>
          <w:spacing w:val="-8"/>
          <w:sz w:val="23"/>
        </w:rPr>
        <w:t>ов  </w:t>
      </w:r>
      <w:r>
        <w:rPr>
          <w:b/>
          <w:color w:val="524D52"/>
          <w:spacing w:val="-3"/>
          <w:sz w:val="23"/>
        </w:rPr>
        <w:t>Вкла</w:t>
      </w:r>
      <w:r>
        <w:rPr>
          <w:b/>
          <w:color w:val="747274"/>
          <w:spacing w:val="-3"/>
          <w:sz w:val="23"/>
        </w:rPr>
        <w:t>д</w:t>
      </w:r>
      <w:r>
        <w:rPr>
          <w:b/>
          <w:color w:val="524D52"/>
          <w:spacing w:val="-3"/>
          <w:sz w:val="23"/>
        </w:rPr>
        <w:t>чиками   </w:t>
      </w:r>
      <w:r>
        <w:rPr>
          <w:b/>
          <w:color w:val="524D52"/>
          <w:spacing w:val="-4"/>
          <w:sz w:val="23"/>
        </w:rPr>
        <w:t>фонда</w:t>
      </w:r>
      <w:r>
        <w:rPr>
          <w:b/>
          <w:color w:val="747274"/>
          <w:spacing w:val="-4"/>
          <w:sz w:val="23"/>
        </w:rPr>
        <w:t>, </w:t>
      </w:r>
      <w:r>
        <w:rPr>
          <w:b/>
          <w:color w:val="747274"/>
          <w:spacing w:val="49"/>
          <w:sz w:val="23"/>
        </w:rPr>
        <w:t> </w:t>
      </w:r>
      <w:r>
        <w:rPr>
          <w:b/>
          <w:color w:val="605E62"/>
          <w:sz w:val="23"/>
        </w:rPr>
        <w:t>их </w:t>
      </w:r>
      <w:r>
        <w:rPr>
          <w:b/>
          <w:color w:val="605E62"/>
          <w:spacing w:val="32"/>
          <w:sz w:val="23"/>
        </w:rPr>
        <w:t> </w:t>
      </w:r>
      <w:r>
        <w:rPr>
          <w:b/>
          <w:color w:val="524D52"/>
          <w:spacing w:val="-5"/>
          <w:sz w:val="23"/>
        </w:rPr>
        <w:t>раз:\1еры</w:t>
      </w:r>
      <w:r>
        <w:rPr>
          <w:b/>
          <w:color w:val="747274"/>
          <w:spacing w:val="-5"/>
          <w:sz w:val="23"/>
        </w:rPr>
        <w:t>,</w:t>
      </w:r>
    </w:p>
    <w:p>
      <w:pPr>
        <w:spacing w:line="275" w:lineRule="exact" w:before="8"/>
        <w:ind w:left="240" w:right="0" w:firstLine="0"/>
        <w:jc w:val="left"/>
        <w:rPr>
          <w:b/>
          <w:sz w:val="24"/>
        </w:rPr>
      </w:pPr>
      <w:r>
        <w:rPr>
          <w:b/>
          <w:color w:val="524D52"/>
          <w:w w:val="95"/>
          <w:sz w:val="24"/>
        </w:rPr>
        <w:t>пернодпчвость,  про</w:t>
      </w:r>
      <w:r>
        <w:rPr>
          <w:b/>
          <w:color w:val="747274"/>
          <w:w w:val="95"/>
          <w:sz w:val="24"/>
        </w:rPr>
        <w:t>дол</w:t>
      </w:r>
      <w:r>
        <w:rPr>
          <w:b/>
          <w:color w:val="524D52"/>
          <w:w w:val="95"/>
          <w:sz w:val="24"/>
        </w:rPr>
        <w:t>жительность.</w:t>
      </w:r>
    </w:p>
    <w:p>
      <w:pPr>
        <w:spacing w:line="300" w:lineRule="exact" w:before="0"/>
        <w:ind w:left="775" w:right="0" w:firstLine="0"/>
        <w:jc w:val="left"/>
        <w:rPr>
          <w:sz w:val="27"/>
        </w:rPr>
      </w:pPr>
      <w:r>
        <w:rPr>
          <w:color w:val="605E62"/>
          <w:sz w:val="23"/>
        </w:rPr>
        <w:t>Вкладчик </w:t>
      </w:r>
      <w:r>
        <w:rPr>
          <w:color w:val="747274"/>
          <w:sz w:val="23"/>
        </w:rPr>
        <w:t>уплачивает </w:t>
      </w:r>
      <w:r>
        <w:rPr>
          <w:color w:val="605E62"/>
          <w:sz w:val="23"/>
        </w:rPr>
        <w:t>в </w:t>
      </w:r>
      <w:r>
        <w:rPr>
          <w:color w:val="747274"/>
          <w:sz w:val="23"/>
        </w:rPr>
        <w:t>фонд </w:t>
      </w:r>
      <w:r>
        <w:rPr>
          <w:color w:val="605E62"/>
          <w:sz w:val="23"/>
        </w:rPr>
        <w:t>пенсионные </w:t>
      </w:r>
      <w:r>
        <w:rPr>
          <w:color w:val="747274"/>
          <w:sz w:val="23"/>
        </w:rPr>
        <w:t>взносы в </w:t>
      </w:r>
      <w:r>
        <w:rPr>
          <w:color w:val="605E62"/>
          <w:sz w:val="23"/>
        </w:rPr>
        <w:t>поль</w:t>
      </w:r>
      <w:r>
        <w:rPr>
          <w:color w:val="858585"/>
          <w:sz w:val="23"/>
        </w:rPr>
        <w:t>зу </w:t>
      </w:r>
      <w:r>
        <w:rPr>
          <w:color w:val="747274"/>
          <w:sz w:val="27"/>
        </w:rPr>
        <w:t>Участников исюооч:ительно</w:t>
      </w:r>
    </w:p>
    <w:p>
      <w:pPr>
        <w:spacing w:line="290" w:lineRule="exact" w:before="0"/>
        <w:ind w:left="220" w:right="0" w:firstLine="0"/>
        <w:jc w:val="left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3832">
            <wp:simplePos x="0" y="0"/>
            <wp:positionH relativeFrom="page">
              <wp:posOffset>7205471</wp:posOffset>
            </wp:positionH>
            <wp:positionV relativeFrom="paragraph">
              <wp:posOffset>2017</wp:posOffset>
            </wp:positionV>
            <wp:extent cx="121920" cy="2682240"/>
            <wp:effectExtent l="0" t="0" r="0" b="0"/>
            <wp:wrapNone/>
            <wp:docPr id="55" name="image4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40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47274"/>
          <w:w w:val="95"/>
          <w:sz w:val="26"/>
        </w:rPr>
        <w:t>.:rевежными </w:t>
      </w:r>
      <w:r>
        <w:rPr>
          <w:color w:val="747274"/>
          <w:w w:val="95"/>
          <w:sz w:val="23"/>
        </w:rPr>
        <w:t>с </w:t>
      </w:r>
      <w:r>
        <w:rPr>
          <w:color w:val="524D52"/>
          <w:w w:val="95"/>
          <w:sz w:val="23"/>
        </w:rPr>
        <w:t>р</w:t>
      </w:r>
      <w:r>
        <w:rPr>
          <w:color w:val="747274"/>
          <w:w w:val="95"/>
          <w:sz w:val="23"/>
        </w:rPr>
        <w:t>едствами, перечислением  </w:t>
      </w:r>
      <w:r>
        <w:rPr>
          <w:color w:val="747274"/>
          <w:w w:val="95"/>
          <w:sz w:val="26"/>
        </w:rPr>
        <w:t>на </w:t>
      </w:r>
      <w:r>
        <w:rPr>
          <w:color w:val="747274"/>
          <w:w w:val="95"/>
          <w:sz w:val="23"/>
        </w:rPr>
        <w:t>расчетный счет фонда.</w:t>
      </w:r>
    </w:p>
    <w:p>
      <w:pPr>
        <w:spacing w:line="218" w:lineRule="auto" w:before="33"/>
        <w:ind w:left="236" w:right="1427" w:firstLine="483"/>
        <w:jc w:val="both"/>
        <w:rPr>
          <w:sz w:val="23"/>
        </w:rPr>
      </w:pPr>
      <w:r>
        <w:rPr>
          <w:color w:val="605E62"/>
          <w:sz w:val="23"/>
        </w:rPr>
        <w:t>Размер, </w:t>
      </w:r>
      <w:r>
        <w:rPr>
          <w:color w:val="747274"/>
          <w:sz w:val="23"/>
        </w:rPr>
        <w:t>периодичность </w:t>
      </w:r>
      <w:r>
        <w:rPr>
          <w:color w:val="747274"/>
          <w:sz w:val="26"/>
        </w:rPr>
        <w:t>и </w:t>
      </w:r>
      <w:r>
        <w:rPr>
          <w:color w:val="747274"/>
          <w:sz w:val="23"/>
        </w:rPr>
        <w:t>продолжительность </w:t>
      </w:r>
      <w:r>
        <w:rPr>
          <w:color w:val="605E62"/>
          <w:sz w:val="23"/>
        </w:rPr>
        <w:t>перечис</w:t>
      </w:r>
      <w:r>
        <w:rPr>
          <w:color w:val="858585"/>
          <w:sz w:val="23"/>
        </w:rPr>
        <w:t>ления </w:t>
      </w:r>
      <w:r>
        <w:rPr>
          <w:color w:val="747274"/>
          <w:sz w:val="23"/>
        </w:rPr>
        <w:t>пенси&lt;iншых взносов </w:t>
      </w:r>
      <w:r>
        <w:rPr>
          <w:color w:val="605E62"/>
          <w:sz w:val="26"/>
        </w:rPr>
        <w:t>устанавливаются </w:t>
      </w:r>
      <w:r>
        <w:rPr>
          <w:color w:val="747274"/>
          <w:sz w:val="23"/>
        </w:rPr>
        <w:t>пенсионным договором</w:t>
      </w:r>
      <w:r>
        <w:rPr>
          <w:color w:val="979797"/>
          <w:sz w:val="23"/>
        </w:rPr>
        <w:t>, </w:t>
      </w:r>
      <w:r>
        <w:rPr>
          <w:color w:val="747274"/>
          <w:sz w:val="23"/>
        </w:rPr>
        <w:t>определяются </w:t>
      </w:r>
      <w:r>
        <w:rPr>
          <w:color w:val="605E62"/>
          <w:sz w:val="26"/>
        </w:rPr>
        <w:t>на </w:t>
      </w:r>
      <w:r>
        <w:rPr>
          <w:color w:val="747274"/>
          <w:sz w:val="23"/>
        </w:rPr>
        <w:t>основе </w:t>
      </w:r>
      <w:r>
        <w:rPr>
          <w:rFonts w:ascii="Arial" w:hAnsi="Arial"/>
          <w:color w:val="747274"/>
          <w:sz w:val="21"/>
        </w:rPr>
        <w:t>aктyapf[t).JX </w:t>
      </w:r>
      <w:r>
        <w:rPr>
          <w:color w:val="747274"/>
          <w:sz w:val="23"/>
        </w:rPr>
        <w:t>расчетов </w:t>
      </w:r>
      <w:r>
        <w:rPr>
          <w:color w:val="747274"/>
          <w:sz w:val="26"/>
        </w:rPr>
        <w:t>и </w:t>
      </w:r>
      <w:r>
        <w:rPr>
          <w:color w:val="747274"/>
          <w:sz w:val="25"/>
        </w:rPr>
        <w:t>должны </w:t>
      </w:r>
      <w:r>
        <w:rPr>
          <w:color w:val="747274"/>
          <w:sz w:val="23"/>
        </w:rPr>
        <w:t>обеспечивать формирование пенсионных резервов</w:t>
      </w:r>
      <w:r>
        <w:rPr>
          <w:color w:val="979797"/>
          <w:sz w:val="23"/>
        </w:rPr>
        <w:t>, </w:t>
      </w:r>
      <w:r>
        <w:rPr>
          <w:color w:val="747274"/>
          <w:sz w:val="23"/>
        </w:rPr>
        <w:t>которые </w:t>
      </w:r>
      <w:r>
        <w:rPr>
          <w:color w:val="747274"/>
          <w:sz w:val="25"/>
        </w:rPr>
        <w:t>к </w:t>
      </w:r>
      <w:r>
        <w:rPr>
          <w:color w:val="747274"/>
          <w:sz w:val="23"/>
        </w:rPr>
        <w:t>моменту  выхода  </w:t>
      </w:r>
      <w:r>
        <w:rPr>
          <w:rFonts w:ascii="Arial" w:hAnsi="Arial"/>
          <w:color w:val="605E62"/>
          <w:sz w:val="22"/>
        </w:rPr>
        <w:t>аботника </w:t>
      </w:r>
      <w:r>
        <w:rPr>
          <w:color w:val="605E62"/>
          <w:sz w:val="23"/>
        </w:rPr>
        <w:t>я-а </w:t>
      </w:r>
      <w:r>
        <w:rPr>
          <w:color w:val="747274"/>
          <w:sz w:val="23"/>
        </w:rPr>
        <w:t>пенсию обеспечат </w:t>
      </w:r>
      <w:r>
        <w:rPr>
          <w:i/>
          <w:color w:val="605E62"/>
          <w:sz w:val="26"/>
        </w:rPr>
        <w:t>выплату </w:t>
      </w:r>
      <w:r>
        <w:rPr>
          <w:color w:val="747274"/>
          <w:sz w:val="23"/>
        </w:rPr>
        <w:t>негосударственной пожизненной пенсии </w:t>
      </w:r>
      <w:r>
        <w:rPr>
          <w:rFonts w:ascii="Arial" w:hAnsi="Arial"/>
          <w:color w:val="BABABA"/>
          <w:sz w:val="22"/>
        </w:rPr>
        <w:t>·"</w:t>
      </w:r>
      <w:r>
        <w:rPr>
          <w:rFonts w:ascii="Arial" w:hAnsi="Arial"/>
          <w:color w:val="747274"/>
          <w:sz w:val="22"/>
        </w:rPr>
        <w:t>в  </w:t>
      </w:r>
      <w:r>
        <w:rPr>
          <w:color w:val="747274"/>
          <w:sz w:val="23"/>
        </w:rPr>
        <w:t>размере</w:t>
      </w:r>
    </w:p>
    <w:p>
      <w:pPr>
        <w:pStyle w:val="BodyText"/>
        <w:tabs>
          <w:tab w:pos="1854" w:val="left" w:leader="none"/>
          <w:tab w:pos="3334" w:val="left" w:leader="none"/>
          <w:tab w:pos="4244" w:val="left" w:leader="none"/>
          <w:tab w:pos="6338" w:val="left" w:leader="none"/>
          <w:tab w:pos="7268" w:val="left" w:leader="none"/>
          <w:tab w:pos="7715" w:val="left" w:leader="none"/>
        </w:tabs>
        <w:spacing w:before="7"/>
        <w:ind w:left="238"/>
      </w:pPr>
      <w:r>
        <w:rPr/>
        <w:pict>
          <v:group style="position:absolute;margin-left:28.799999pt;margin-top:1.314835pt;width:11.55pt;height:159pt;mso-position-horizontal-relative:page;mso-position-vertical-relative:paragraph;z-index:-89944" coordorigin="576,26" coordsize="231,3180">
            <v:shape style="position:absolute;left:576;top:26;width:230;height:730" type="#_x0000_t75" stroked="false">
              <v:imagedata r:id="rId45" o:title=""/>
            </v:shape>
            <v:line style="position:absolute" from="623,3182" to="623,580" stroked="true" strokeweight="2.326308pt" strokecolor="#a8a0a3">
              <v:stroke dashstyle="solid"/>
            </v:line>
            <w10:wrap type="none"/>
          </v:group>
        </w:pict>
      </w:r>
      <w:r>
        <w:rPr>
          <w:color w:val="747274"/>
          <w:w w:val="95"/>
        </w:rPr>
        <w:t>установленном</w:t>
        <w:tab/>
      </w:r>
      <w:r>
        <w:rPr>
          <w:color w:val="747274"/>
        </w:rPr>
        <w:t>Вкладчиком.</w:t>
        <w:tab/>
        <w:t>Размер</w:t>
        <w:tab/>
        <w:t>негосударственной</w:t>
        <w:tab/>
        <w:t>пенсии</w:t>
        <w:tab/>
        <w:t>ве</w:t>
        <w:tab/>
      </w:r>
      <w:r>
        <w:rPr>
          <w:color w:val="747274"/>
          <w:spacing w:val="-11"/>
        </w:rPr>
        <w:t>може</w:t>
      </w:r>
      <w:r>
        <w:rPr>
          <w:color w:val="A8A8A8"/>
          <w:spacing w:val="-11"/>
        </w:rPr>
        <w:t>·</w:t>
      </w:r>
      <w:r>
        <w:rPr>
          <w:color w:val="747274"/>
          <w:spacing w:val="-11"/>
        </w:rPr>
        <w:t>:г  </w:t>
      </w:r>
      <w:r>
        <w:rPr>
          <w:color w:val="747274"/>
        </w:rPr>
        <w:t>быть </w:t>
      </w:r>
      <w:r>
        <w:rPr>
          <w:color w:val="979797"/>
        </w:rPr>
        <w:t>·</w:t>
      </w:r>
      <w:r>
        <w:rPr>
          <w:color w:val="979797"/>
          <w:spacing w:val="-1"/>
        </w:rPr>
        <w:t> </w:t>
      </w:r>
      <w:r>
        <w:rPr>
          <w:color w:val="747274"/>
        </w:rPr>
        <w:t>н:иже</w:t>
      </w:r>
    </w:p>
    <w:p>
      <w:pPr>
        <w:pStyle w:val="BodyText"/>
        <w:tabs>
          <w:tab w:pos="9464" w:val="left" w:leader="none"/>
        </w:tabs>
        <w:spacing w:line="283" w:lineRule="auto" w:before="8"/>
        <w:ind w:left="728" w:right="1439" w:hanging="490"/>
      </w:pPr>
      <w:r>
        <w:rPr>
          <w:color w:val="6D4D60"/>
        </w:rPr>
        <w:t>у</w:t>
      </w:r>
      <w:r>
        <w:rPr>
          <w:color w:val="747274"/>
        </w:rPr>
        <w:t>становленногосоответствующим нор  ативво-правовым актом</w:t>
      </w:r>
      <w:r>
        <w:rPr>
          <w:color w:val="747274"/>
          <w:spacing w:val="25"/>
        </w:rPr>
        <w:t> </w:t>
      </w:r>
      <w:r>
        <w:rPr>
          <w:color w:val="747274"/>
        </w:rPr>
        <w:t>Российской</w:t>
      </w:r>
      <w:r>
        <w:rPr>
          <w:color w:val="747274"/>
          <w:spacing w:val="29"/>
        </w:rPr>
        <w:t> </w:t>
      </w:r>
      <w:r>
        <w:rPr>
          <w:color w:val="605E62"/>
        </w:rPr>
        <w:t>Фе</w:t>
      </w:r>
      <w:r>
        <w:rPr>
          <w:color w:val="858585"/>
        </w:rPr>
        <w:t>дерашш.</w:t>
        <w:tab/>
      </w:r>
      <w:r>
        <w:rPr>
          <w:color w:val="CFCFCF"/>
        </w:rPr>
        <w:t>. </w:t>
      </w:r>
      <w:r>
        <w:rPr>
          <w:color w:val="747274"/>
        </w:rPr>
        <w:t>Расчеты </w:t>
      </w:r>
      <w:r>
        <w:rPr>
          <w:color w:val="605E62"/>
        </w:rPr>
        <w:t>величкны </w:t>
      </w:r>
      <w:r>
        <w:rPr>
          <w:color w:val="747274"/>
        </w:rPr>
        <w:t>взносов производятся </w:t>
      </w:r>
      <w:r>
        <w:rPr>
          <w:color w:val="605E62"/>
        </w:rPr>
        <w:t>в </w:t>
      </w:r>
      <w:r>
        <w:rPr>
          <w:color w:val="747274"/>
        </w:rPr>
        <w:t>соответствии с </w:t>
      </w:r>
      <w:r>
        <w:rPr>
          <w:color w:val="605E62"/>
        </w:rPr>
        <w:t>п.19.5.4 </w:t>
      </w:r>
      <w:r>
        <w:rPr>
          <w:color w:val="747274"/>
        </w:rPr>
        <w:t>настоящих </w:t>
      </w:r>
      <w:r>
        <w:rPr>
          <w:color w:val="747274"/>
          <w:spacing w:val="-10"/>
        </w:rPr>
        <w:t>Правил</w:t>
      </w:r>
      <w:r>
        <w:rPr>
          <w:color w:val="979797"/>
          <w:spacing w:val="-10"/>
        </w:rPr>
        <w:t>.    </w:t>
      </w:r>
      <w:r>
        <w:rPr>
          <w:color w:val="979797"/>
          <w:spacing w:val="4"/>
        </w:rPr>
        <w:t> </w:t>
      </w:r>
      <w:r>
        <w:rPr>
          <w:color w:val="CFCFCF"/>
        </w:rPr>
        <w:t>·,,.</w:t>
      </w:r>
    </w:p>
    <w:p>
      <w:pPr>
        <w:pStyle w:val="BodyText"/>
        <w:spacing w:line="247" w:lineRule="auto" w:before="9"/>
        <w:ind w:left="243" w:right="1439" w:firstLine="484"/>
      </w:pPr>
      <w:r>
        <w:rPr>
          <w:color w:val="747274"/>
        </w:rPr>
        <w:t>Периодичность перечисления пенсионных взносов </w:t>
      </w:r>
      <w:r>
        <w:rPr>
          <w:color w:val="605E62"/>
        </w:rPr>
        <w:t>Вкладчиком </w:t>
      </w:r>
      <w:r>
        <w:rPr>
          <w:color w:val="858585"/>
        </w:rPr>
        <w:t>определяется условиям</w:t>
      </w:r>
      <w:r>
        <w:rPr>
          <w:color w:val="605E62"/>
        </w:rPr>
        <w:t>и </w:t>
      </w:r>
      <w:r>
        <w:rPr>
          <w:color w:val="747274"/>
        </w:rPr>
        <w:t>пенсионного договора и может быть:</w:t>
      </w:r>
    </w:p>
    <w:p>
      <w:pPr>
        <w:pStyle w:val="BodyText"/>
        <w:spacing w:line="283" w:lineRule="auto" w:before="48"/>
        <w:ind w:left="723" w:right="7572"/>
      </w:pPr>
      <w:r>
        <w:rPr>
          <w:color w:val="747274"/>
        </w:rPr>
        <w:t>ежемесячной; </w:t>
      </w:r>
      <w:r>
        <w:rPr>
          <w:color w:val="747274"/>
          <w:w w:val="95"/>
        </w:rPr>
        <w:t>ежеквартальной;</w:t>
      </w:r>
    </w:p>
    <w:p>
      <w:pPr>
        <w:pStyle w:val="BodyText"/>
        <w:spacing w:line="283" w:lineRule="auto"/>
        <w:ind w:left="723" w:right="7423"/>
      </w:pPr>
      <w:r>
        <w:rPr>
          <w:color w:val="858585"/>
        </w:rPr>
        <w:t>один </w:t>
      </w:r>
      <w:r>
        <w:rPr>
          <w:color w:val="747274"/>
        </w:rPr>
        <w:t>раз в шесть месяцев; один раз в двенадцать</w:t>
      </w:r>
      <w:r>
        <w:rPr>
          <w:color w:val="747274"/>
          <w:spacing w:val="-33"/>
        </w:rPr>
        <w:t> </w:t>
      </w:r>
      <w:r>
        <w:rPr>
          <w:color w:val="747274"/>
        </w:rPr>
        <w:t>месяцев; единовременной; произвольной.</w:t>
      </w:r>
    </w:p>
    <w:p>
      <w:pPr>
        <w:pStyle w:val="BodyText"/>
        <w:spacing w:before="9"/>
        <w:ind w:left="243" w:right="1439" w:firstLine="494"/>
      </w:pPr>
      <w:r>
        <w:rPr/>
        <w:drawing>
          <wp:anchor distT="0" distB="0" distL="0" distR="0" allowOverlap="1" layoutInCell="1" locked="0" behindDoc="1" simplePos="0" relativeHeight="268345535">
            <wp:simplePos x="0" y="0"/>
            <wp:positionH relativeFrom="page">
              <wp:posOffset>377952</wp:posOffset>
            </wp:positionH>
            <wp:positionV relativeFrom="paragraph">
              <wp:posOffset>20407</wp:posOffset>
            </wp:positionV>
            <wp:extent cx="195072" cy="841247"/>
            <wp:effectExtent l="0" t="0" r="0" b="0"/>
            <wp:wrapNone/>
            <wp:docPr id="57" name="image4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42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84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47274"/>
        </w:rPr>
        <w:t>В установленных пенсионным договором случаях </w:t>
      </w:r>
      <w:r>
        <w:rPr>
          <w:color w:val="605E62"/>
        </w:rPr>
        <w:t>ВЮiаДЧШ&lt; </w:t>
      </w:r>
      <w:r>
        <w:rPr>
          <w:color w:val="747274"/>
        </w:rPr>
        <w:t>имеет право вносить пенсионные </w:t>
      </w:r>
      <w:r>
        <w:rPr>
          <w:color w:val="605E62"/>
        </w:rPr>
        <w:t>взн</w:t>
      </w:r>
      <w:r>
        <w:rPr>
          <w:color w:val="858585"/>
        </w:rPr>
        <w:t>осы</w:t>
      </w:r>
      <w:r>
        <w:rPr>
          <w:color w:val="747274"/>
        </w:rPr>
        <w:t>и после назначения негосударственной nенсии Участнкку </w:t>
      </w:r>
      <w:r>
        <w:rPr>
          <w:color w:val="858585"/>
        </w:rPr>
        <w:t>(УчаС'ПШкам).</w:t>
      </w:r>
    </w:p>
    <w:p>
      <w:pPr>
        <w:pStyle w:val="BodyText"/>
        <w:tabs>
          <w:tab w:pos="2513" w:val="left" w:leader="none"/>
          <w:tab w:pos="3168" w:val="left" w:leader="none"/>
          <w:tab w:pos="7282" w:val="left" w:leader="none"/>
        </w:tabs>
        <w:spacing w:line="244" w:lineRule="auto" w:before="46"/>
        <w:ind w:left="252" w:right="1427" w:firstLine="475"/>
        <w:jc w:val="right"/>
      </w:pPr>
      <w:r>
        <w:rPr>
          <w:color w:val="747274"/>
        </w:rPr>
        <w:t>Ежегодно по каждому договору проводится актуарное оценивание и определяется</w:t>
      </w:r>
      <w:r>
        <w:rPr>
          <w:color w:val="747274"/>
          <w:spacing w:val="5"/>
        </w:rPr>
        <w:t> </w:t>
      </w:r>
      <w:r>
        <w:rPr>
          <w:color w:val="747274"/>
        </w:rPr>
        <w:t>размер</w:t>
      </w:r>
      <w:r>
        <w:rPr>
          <w:color w:val="747274"/>
          <w:spacing w:val="-11"/>
        </w:rPr>
        <w:t> </w:t>
      </w:r>
      <w:r>
        <w:rPr>
          <w:color w:val="747274"/>
        </w:rPr>
        <w:t>и</w:t>
      </w:r>
      <w:r>
        <w:rPr>
          <w:color w:val="747274"/>
          <w:w w:val="98"/>
        </w:rPr>
        <w:t> </w:t>
      </w:r>
      <w:r>
        <w:rPr>
          <w:color w:val="605E62"/>
        </w:rPr>
        <w:t>риодичвость </w:t>
      </w:r>
      <w:r>
        <w:rPr>
          <w:color w:val="605E62"/>
          <w:spacing w:val="25"/>
        </w:rPr>
        <w:t> </w:t>
      </w:r>
      <w:r>
        <w:rPr>
          <w:color w:val="605E62"/>
        </w:rPr>
        <w:t>перечисления</w:t>
        <w:tab/>
      </w:r>
      <w:r>
        <w:rPr>
          <w:color w:val="747274"/>
        </w:rPr>
        <w:t>пенсионных   взносов </w:t>
      </w:r>
      <w:r>
        <w:rPr>
          <w:color w:val="747274"/>
          <w:spacing w:val="14"/>
        </w:rPr>
        <w:t> </w:t>
      </w:r>
      <w:r>
        <w:rPr>
          <w:color w:val="747274"/>
        </w:rPr>
        <w:t>на </w:t>
      </w:r>
      <w:r>
        <w:rPr>
          <w:color w:val="747274"/>
          <w:spacing w:val="25"/>
        </w:rPr>
        <w:t> </w:t>
      </w:r>
      <w:r>
        <w:rPr>
          <w:color w:val="747274"/>
        </w:rPr>
        <w:t>следуюЩИЙ</w:t>
        <w:tab/>
        <w:t>год</w:t>
      </w:r>
      <w:r>
        <w:rPr>
          <w:color w:val="747274"/>
          <w:spacing w:val="-36"/>
        </w:rPr>
        <w:t> </w:t>
      </w:r>
      <w:r>
        <w:rPr>
          <w:color w:val="979797"/>
        </w:rPr>
        <w:t>, </w:t>
      </w:r>
      <w:r>
        <w:rPr>
          <w:color w:val="979797"/>
          <w:spacing w:val="48"/>
        </w:rPr>
        <w:t> </w:t>
      </w:r>
      <w:r>
        <w:rPr>
          <w:color w:val="747274"/>
        </w:rPr>
        <w:t>обеспечивающих</w:t>
      </w:r>
      <w:r>
        <w:rPr>
          <w:color w:val="747274"/>
          <w:w w:val="100"/>
        </w:rPr>
        <w:t> </w:t>
      </w:r>
      <w:r>
        <w:rPr>
          <w:color w:val="605E62"/>
        </w:rPr>
        <w:t>выполнение</w:t>
      </w:r>
      <w:r>
        <w:rPr>
          <w:color w:val="605E62"/>
          <w:spacing w:val="-16"/>
        </w:rPr>
        <w:t> </w:t>
      </w:r>
      <w:r>
        <w:rPr>
          <w:color w:val="747274"/>
        </w:rPr>
        <w:t>условий</w:t>
        <w:tab/>
        <w:t>пенсионного  договора.  </w:t>
      </w:r>
      <w:r>
        <w:rPr>
          <w:color w:val="605E62"/>
        </w:rPr>
        <w:t>По  </w:t>
      </w:r>
      <w:r>
        <w:rPr>
          <w:color w:val="747274"/>
        </w:rPr>
        <w:t>результатам  актуарных  расчетов</w:t>
      </w:r>
      <w:r>
        <w:rPr>
          <w:color w:val="747274"/>
          <w:spacing w:val="-22"/>
        </w:rPr>
        <w:t> </w:t>
      </w:r>
      <w:r>
        <w:rPr>
          <w:color w:val="747274"/>
        </w:rPr>
        <w:t>сторонами</w:t>
      </w:r>
    </w:p>
    <w:p>
      <w:pPr>
        <w:pStyle w:val="BodyText"/>
        <w:spacing w:line="259" w:lineRule="exact"/>
        <w:ind w:left="244"/>
      </w:pPr>
      <w:r>
        <w:rPr>
          <w:color w:val="605E62"/>
        </w:rPr>
        <w:t>Ьевси</w:t>
      </w:r>
      <w:r>
        <w:rPr>
          <w:color w:val="858585"/>
        </w:rPr>
        <w:t>опноrо </w:t>
      </w:r>
      <w:r>
        <w:rPr>
          <w:color w:val="747274"/>
        </w:rPr>
        <w:t>договора уrверждает-ся ежегодный план внесения левсиоНRЫХ взносов</w:t>
      </w:r>
      <w:r>
        <w:rPr>
          <w:color w:val="979797"/>
        </w:rPr>
        <w:t>.</w:t>
      </w:r>
    </w:p>
    <w:p>
      <w:pPr>
        <w:pStyle w:val="BodyText"/>
        <w:tabs>
          <w:tab w:pos="2964" w:val="left" w:leader="none"/>
          <w:tab w:pos="5835" w:val="left" w:leader="none"/>
        </w:tabs>
        <w:spacing w:line="247" w:lineRule="auto" w:before="47"/>
        <w:ind w:left="438" w:right="1439" w:firstLine="288"/>
      </w:pPr>
      <w:r>
        <w:rPr>
          <w:color w:val="747274"/>
          <w:w w:val="105"/>
        </w:rPr>
        <w:t>Ежегодно</w:t>
      </w:r>
      <w:r>
        <w:rPr>
          <w:color w:val="747274"/>
          <w:spacing w:val="43"/>
          <w:w w:val="105"/>
        </w:rPr>
        <w:t> </w:t>
      </w:r>
      <w:r>
        <w:rPr>
          <w:color w:val="747274"/>
          <w:w w:val="105"/>
        </w:rPr>
        <w:t>величина</w:t>
        <w:tab/>
        <w:t>rrенсионных</w:t>
      </w:r>
      <w:r>
        <w:rPr>
          <w:color w:val="747274"/>
          <w:spacing w:val="37"/>
          <w:w w:val="105"/>
        </w:rPr>
        <w:t> </w:t>
      </w:r>
      <w:r>
        <w:rPr>
          <w:color w:val="747274"/>
          <w:w w:val="105"/>
        </w:rPr>
        <w:t>обязательств</w:t>
        <w:tab/>
        <w:t>перед   </w:t>
      </w:r>
      <w:r>
        <w:rPr>
          <w:color w:val="605E62"/>
          <w:w w:val="105"/>
        </w:rPr>
        <w:t>Вкладчиками  </w:t>
      </w:r>
      <w:r>
        <w:rPr>
          <w:color w:val="605E62"/>
          <w:spacing w:val="22"/>
          <w:w w:val="105"/>
        </w:rPr>
        <w:t> </w:t>
      </w:r>
      <w:r>
        <w:rPr>
          <w:color w:val="747274"/>
          <w:w w:val="105"/>
        </w:rPr>
        <w:t>и</w:t>
      </w:r>
      <w:r>
        <w:rPr>
          <w:color w:val="747274"/>
          <w:spacing w:val="-2"/>
          <w:w w:val="105"/>
        </w:rPr>
        <w:t> </w:t>
      </w:r>
      <w:r>
        <w:rPr>
          <w:color w:val="858585"/>
          <w:w w:val="325"/>
        </w:rPr>
        <w:t>Уча</w:t>
      </w:r>
      <w:r>
        <w:rPr>
          <w:color w:val="858585"/>
          <w:w w:val="345"/>
        </w:rPr>
        <w:t> </w:t>
      </w:r>
      <w:r>
        <w:rPr>
          <w:color w:val="747274"/>
        </w:rPr>
        <w:t>меняется </w:t>
      </w:r>
      <w:r>
        <w:rPr>
          <w:color w:val="605E62"/>
        </w:rPr>
        <w:t>в результате </w:t>
      </w:r>
      <w:r>
        <w:rPr>
          <w:color w:val="747274"/>
        </w:rPr>
        <w:t>начисления распределенного</w:t>
      </w:r>
      <w:r>
        <w:rPr>
          <w:color w:val="747274"/>
          <w:spacing w:val="-3"/>
        </w:rPr>
        <w:t> </w:t>
      </w:r>
      <w:r>
        <w:rPr>
          <w:color w:val="858585"/>
        </w:rPr>
        <w:t>дохода.</w:t>
      </w:r>
    </w:p>
    <w:p>
      <w:pPr>
        <w:spacing w:before="94"/>
        <w:ind w:left="0" w:right="1439" w:firstLine="0"/>
        <w:jc w:val="right"/>
        <w:rPr>
          <w:rFonts w:ascii="Arial"/>
          <w:sz w:val="20"/>
        </w:rPr>
      </w:pPr>
      <w:r>
        <w:rPr/>
        <w:pict>
          <v:group style="position:absolute;margin-left:29.76pt;margin-top:4.409494pt;width:465.8pt;height:53.05pt;mso-position-horizontal-relative:page;mso-position-vertical-relative:paragraph;z-index:3808" coordorigin="595,88" coordsize="9316,1061">
            <v:shape style="position:absolute;left:595;top:113;width:326;height:1036" type="#_x0000_t75" stroked="false">
              <v:imagedata r:id="rId47" o:title=""/>
            </v:shape>
            <v:line style="position:absolute" from="847,107" to="9891,107" stroked="true" strokeweight="1.861046pt" strokecolor="#675b67">
              <v:stroke dashstyle="solid"/>
            </v:line>
            <v:shape style="position:absolute;left:595;top:89;width:9315;height:1061" type="#_x0000_t202" filled="false" stroked="false">
              <v:textbox inset="0,0,0,0">
                <w:txbxContent>
                  <w:p>
                    <w:pPr>
                      <w:spacing w:before="16"/>
                      <w:ind w:left="234" w:right="0" w:firstLine="0"/>
                      <w:jc w:val="left"/>
                      <w:rPr>
                        <w:i/>
                        <w:sz w:val="25"/>
                      </w:rPr>
                    </w:pPr>
                    <w:r>
                      <w:rPr>
                        <w:i/>
                        <w:color w:val="747274"/>
                        <w:w w:val="85"/>
                        <w:sz w:val="25"/>
                      </w:rPr>
                      <w:t>енсионная</w:t>
                    </w:r>
                    <w:r>
                      <w:rPr>
                        <w:i/>
                        <w:color w:val="747274"/>
                        <w:spacing w:val="-20"/>
                        <w:sz w:val="25"/>
                      </w:rPr>
                      <w:t> </w:t>
                    </w:r>
                    <w:r>
                      <w:rPr>
                        <w:i/>
                        <w:color w:val="747274"/>
                        <w:w w:val="90"/>
                        <w:sz w:val="25"/>
                      </w:rPr>
                      <w:t>схема</w:t>
                    </w:r>
                    <w:r>
                      <w:rPr>
                        <w:i/>
                        <w:color w:val="747274"/>
                        <w:spacing w:val="-11"/>
                        <w:sz w:val="25"/>
                      </w:rPr>
                      <w:t> </w:t>
                    </w:r>
                    <w:r>
                      <w:rPr>
                        <w:i/>
                        <w:color w:val="858585"/>
                        <w:w w:val="105"/>
                        <w:sz w:val="23"/>
                      </w:rPr>
                      <w:t>№</w:t>
                    </w:r>
                    <w:r>
                      <w:rPr>
                        <w:i/>
                        <w:color w:val="858585"/>
                        <w:spacing w:val="-17"/>
                        <w:sz w:val="23"/>
                      </w:rPr>
                      <w:t> </w:t>
                    </w:r>
                    <w:r>
                      <w:rPr>
                        <w:i/>
                        <w:color w:val="747274"/>
                        <w:spacing w:val="-20"/>
                        <w:w w:val="104"/>
                        <w:sz w:val="25"/>
                      </w:rPr>
                      <w:t>4</w:t>
                    </w:r>
                    <w:r>
                      <w:rPr>
                        <w:i/>
                        <w:color w:val="979797"/>
                        <w:w w:val="104"/>
                        <w:sz w:val="25"/>
                      </w:rPr>
                      <w:t>.</w:t>
                    </w:r>
                    <w:r>
                      <w:rPr>
                        <w:i/>
                        <w:color w:val="979797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858585"/>
                        <w:spacing w:val="22"/>
                        <w:w w:val="105"/>
                        <w:sz w:val="26"/>
                      </w:rPr>
                      <w:t>С</w:t>
                    </w:r>
                    <w:r>
                      <w:rPr>
                        <w:i/>
                        <w:color w:val="858585"/>
                        <w:w w:val="105"/>
                        <w:sz w:val="25"/>
                      </w:rPr>
                      <w:t>уст</w:t>
                    </w:r>
                    <w:r>
                      <w:rPr>
                        <w:i/>
                        <w:color w:val="858585"/>
                        <w:spacing w:val="-63"/>
                        <w:w w:val="106"/>
                        <w:sz w:val="25"/>
                      </w:rPr>
                      <w:t>а</w:t>
                    </w:r>
                    <w:r>
                      <w:rPr>
                        <w:i/>
                        <w:color w:val="605E62"/>
                        <w:w w:val="107"/>
                        <w:sz w:val="25"/>
                      </w:rPr>
                      <w:t>новленным</w:t>
                    </w:r>
                    <w:r>
                      <w:rPr>
                        <w:i/>
                        <w:color w:val="605E62"/>
                        <w:spacing w:val="-121"/>
                        <w:w w:val="108"/>
                        <w:sz w:val="25"/>
                      </w:rPr>
                      <w:t>и</w:t>
                    </w:r>
                    <w:r>
                      <w:rPr>
                        <w:i/>
                        <w:color w:val="747274"/>
                        <w:w w:val="90"/>
                        <w:sz w:val="25"/>
                      </w:rPr>
                      <w:t>размерами</w:t>
                    </w:r>
                    <w:r>
                      <w:rPr>
                        <w:i/>
                        <w:color w:val="747274"/>
                        <w:sz w:val="25"/>
                      </w:rPr>
                      <w:t> </w:t>
                    </w:r>
                    <w:r>
                      <w:rPr>
                        <w:i/>
                        <w:color w:val="605E62"/>
                        <w:w w:val="91"/>
                        <w:sz w:val="25"/>
                      </w:rPr>
                      <w:t>пенсионных</w:t>
                    </w:r>
                    <w:r>
                      <w:rPr>
                        <w:i/>
                        <w:color w:val="605E62"/>
                        <w:spacing w:val="-5"/>
                        <w:sz w:val="25"/>
                      </w:rPr>
                      <w:t> </w:t>
                    </w:r>
                    <w:r>
                      <w:rPr>
                        <w:i/>
                        <w:color w:val="747274"/>
                        <w:spacing w:val="7"/>
                        <w:w w:val="91"/>
                        <w:sz w:val="25"/>
                      </w:rPr>
                      <w:t>в</w:t>
                    </w:r>
                    <w:r>
                      <w:rPr>
                        <w:i/>
                        <w:color w:val="747274"/>
                        <w:w w:val="75"/>
                        <w:sz w:val="25"/>
                      </w:rPr>
                      <w:t>ы</w:t>
                    </w:r>
                    <w:r>
                      <w:rPr>
                        <w:i/>
                        <w:color w:val="747274"/>
                        <w:spacing w:val="-16"/>
                        <w:w w:val="75"/>
                        <w:sz w:val="25"/>
                      </w:rPr>
                      <w:t>.</w:t>
                    </w:r>
                    <w:r>
                      <w:rPr>
                        <w:i/>
                        <w:color w:val="747274"/>
                        <w:w w:val="98"/>
                        <w:sz w:val="25"/>
                      </w:rPr>
                      <w:t>пла</w:t>
                    </w:r>
                    <w:r>
                      <w:rPr>
                        <w:i/>
                        <w:color w:val="747274"/>
                        <w:spacing w:val="-26"/>
                        <w:w w:val="98"/>
                        <w:sz w:val="25"/>
                      </w:rPr>
                      <w:t>т</w:t>
                    </w:r>
                    <w:r>
                      <w:rPr>
                        <w:i/>
                        <w:color w:val="979797"/>
                        <w:w w:val="104"/>
                        <w:sz w:val="25"/>
                      </w:rPr>
                      <w:t>.</w:t>
                    </w:r>
                    <w:r>
                      <w:rPr>
                        <w:i/>
                        <w:color w:val="979797"/>
                        <w:spacing w:val="-10"/>
                        <w:sz w:val="25"/>
                      </w:rPr>
                      <w:t> </w:t>
                    </w:r>
                    <w:r>
                      <w:rPr>
                        <w:i/>
                        <w:color w:val="747274"/>
                        <w:w w:val="85"/>
                        <w:sz w:val="25"/>
                      </w:rPr>
                      <w:t>Пеисионl-iые</w:t>
                    </w:r>
                  </w:p>
                  <w:p>
                    <w:pPr>
                      <w:spacing w:before="2"/>
                      <w:ind w:left="327" w:right="0" w:firstLine="0"/>
                      <w:jc w:val="left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747274"/>
                        <w:sz w:val="23"/>
                      </w:rPr>
                      <w:t>маты производятся пожизненно</w:t>
                    </w:r>
                    <w:r>
                      <w:rPr>
                        <w:i/>
                        <w:color w:val="979797"/>
                        <w:sz w:val="23"/>
                      </w:rPr>
                      <w:t>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858585"/>
          <w:w w:val="80"/>
          <w:sz w:val="20"/>
        </w:rPr>
        <w:t>17</w:t>
      </w:r>
    </w:p>
    <w:p>
      <w:pPr>
        <w:spacing w:after="0"/>
        <w:jc w:val="right"/>
        <w:rPr>
          <w:rFonts w:ascii="Arial"/>
          <w:sz w:val="20"/>
        </w:rPr>
        <w:sectPr>
          <w:pgSz w:w="11920" w:h="16300"/>
          <w:pgMar w:top="0" w:bottom="0" w:left="440" w:right="280"/>
        </w:sectPr>
      </w:pPr>
    </w:p>
    <w:p>
      <w:pPr>
        <w:pStyle w:val="BodyText"/>
        <w:spacing w:before="2"/>
        <w:rPr>
          <w:rFonts w:ascii="Arial"/>
          <w:sz w:val="4"/>
        </w:rPr>
      </w:pPr>
    </w:p>
    <w:p>
      <w:pPr>
        <w:pStyle w:val="BodyText"/>
        <w:spacing w:line="115" w:lineRule="exact"/>
        <w:ind w:left="442"/>
        <w:rPr>
          <w:rFonts w:ascii="Arial"/>
          <w:sz w:val="11"/>
        </w:rPr>
      </w:pPr>
      <w:r>
        <w:rPr>
          <w:rFonts w:ascii="Arial"/>
          <w:position w:val="-1"/>
          <w:sz w:val="11"/>
        </w:rPr>
        <w:drawing>
          <wp:inline distT="0" distB="0" distL="0" distR="0">
            <wp:extent cx="1499616" cy="73151"/>
            <wp:effectExtent l="0" t="0" r="0" b="0"/>
            <wp:docPr id="59" name="image4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44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616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1"/>
          <w:sz w:val="11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"/>
        <w:rPr>
          <w:rFonts w:ascii="Arial"/>
          <w:sz w:val="19"/>
        </w:rPr>
      </w:pPr>
    </w:p>
    <w:p>
      <w:pPr>
        <w:pStyle w:val="BodyText"/>
        <w:spacing w:before="91"/>
        <w:ind w:left="416"/>
        <w:jc w:val="both"/>
      </w:pPr>
      <w:r>
        <w:rPr/>
        <w:pict>
          <v:group style="position:absolute;margin-left:28.799999pt;margin-top:-110.602974pt;width:487.4pt;height:119.05pt;mso-position-horizontal-relative:page;mso-position-vertical-relative:paragraph;z-index:-89560" coordorigin="576,-2212" coordsize="9748,2381">
            <v:shape style="position:absolute;left:576;top:-2212;width:250;height:2381" type="#_x0000_t75" stroked="false">
              <v:imagedata r:id="rId49" o:title=""/>
            </v:shape>
            <v:line style="position:absolute" from="863,-1912" to="9964,-1912" stroked="true" strokeweight="1.377504pt" strokecolor="#706770">
              <v:stroke dashstyle="solid"/>
            </v:line>
            <v:shape style="position:absolute;left:867;top:-2210;width:9457;height:1247" type="#_x0000_t202" filled="false" stroked="false">
              <v:textbox inset="0,0,0,0">
                <w:txbxContent>
                  <w:p>
                    <w:pPr>
                      <w:spacing w:line="255" w:lineRule="exact" w:before="0"/>
                      <w:ind w:left="20" w:right="0" w:firstLine="0"/>
                      <w:jc w:val="left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707072"/>
                        <w:w w:val="90"/>
                        <w:sz w:val="23"/>
                      </w:rPr>
                      <w:t>Ханты-Маисuйский</w:t>
                    </w:r>
                    <w:r>
                      <w:rPr>
                        <w:i/>
                        <w:color w:val="828082"/>
                        <w:w w:val="90"/>
                        <w:sz w:val="23"/>
                      </w:rPr>
                      <w:t>иегосударственный</w:t>
                    </w:r>
                    <w:r>
                      <w:rPr>
                        <w:i/>
                        <w:color w:val="707072"/>
                        <w:w w:val="90"/>
                        <w:sz w:val="23"/>
                      </w:rPr>
                      <w:t>пенсиоиный  фонд</w:t>
                    </w:r>
                  </w:p>
                  <w:p>
                    <w:pPr>
                      <w:spacing w:line="262" w:lineRule="exact" w:before="208"/>
                      <w:ind w:left="0" w:right="18" w:firstLine="487"/>
                      <w:jc w:val="both"/>
                      <w:rPr>
                        <w:sz w:val="23"/>
                      </w:rPr>
                    </w:pPr>
                    <w:r>
                      <w:rPr>
                        <w:color w:val="707072"/>
                        <w:sz w:val="25"/>
                      </w:rPr>
                      <w:t>Если </w:t>
                    </w:r>
                    <w:r>
                      <w:rPr>
                        <w:color w:val="707072"/>
                        <w:sz w:val="23"/>
                      </w:rPr>
                      <w:t>средств, находящихся яа пе</w:t>
                    </w:r>
                    <w:r>
                      <w:rPr>
                        <w:color w:val="565256"/>
                        <w:sz w:val="23"/>
                      </w:rPr>
                      <w:t>н</w:t>
                    </w:r>
                    <w:r>
                      <w:rPr>
                        <w:color w:val="707072"/>
                        <w:sz w:val="23"/>
                      </w:rPr>
                      <w:t>сионном счете </w:t>
                    </w:r>
                    <w:r>
                      <w:rPr>
                        <w:color w:val="565256"/>
                        <w:sz w:val="23"/>
                      </w:rPr>
                      <w:t>В</w:t>
                    </w:r>
                    <w:r>
                      <w:rPr>
                        <w:color w:val="707072"/>
                        <w:sz w:val="23"/>
                      </w:rPr>
                      <w:t>кладчика. сформированных </w:t>
                    </w:r>
                    <w:r>
                      <w:rPr>
                        <w:color w:val="707072"/>
                        <w:sz w:val="25"/>
                      </w:rPr>
                      <w:t>за </w:t>
                    </w:r>
                    <w:r>
                      <w:rPr>
                        <w:color w:val="707072"/>
                        <w:sz w:val="23"/>
                      </w:rPr>
                      <w:t>счет пенсионных взносов данноrо Вкладчика. и распределенного </w:t>
                    </w:r>
                    <w:r>
                      <w:rPr>
                        <w:color w:val="828082"/>
                        <w:sz w:val="23"/>
                      </w:rPr>
                      <w:t>дохода, </w:t>
                    </w:r>
                    <w:r>
                      <w:rPr>
                        <w:color w:val="707072"/>
                        <w:sz w:val="23"/>
                      </w:rPr>
                      <w:t>недостаточно </w:t>
                    </w:r>
                    <w:r>
                      <w:rPr>
                        <w:color w:val="828082"/>
                        <w:sz w:val="23"/>
                      </w:rPr>
                      <w:t>для: </w:t>
                    </w:r>
                    <w:r>
                      <w:rPr>
                        <w:color w:val="707072"/>
                        <w:sz w:val="23"/>
                      </w:rPr>
                      <w:t>выполнения обязательств по вьmлате негосударственной пожизненной пенсии в   назначенном</w:t>
                    </w:r>
                  </w:p>
                </w:txbxContent>
              </v:textbox>
              <w10:wrap type="none"/>
            </v:shape>
            <v:shape style="position:absolute;left:879;top:-947;width:6912;height:517" type="#_x0000_t202" filled="false" stroked="false">
              <v:textbox inset="0,0,0,0">
                <w:txbxContent>
                  <w:p>
                    <w:pPr>
                      <w:spacing w:line="237" w:lineRule="auto" w:before="0"/>
                      <w:ind w:left="3" w:right="0" w:hanging="4"/>
                      <w:jc w:val="left"/>
                      <w:rPr>
                        <w:sz w:val="23"/>
                      </w:rPr>
                    </w:pPr>
                    <w:r>
                      <w:rPr>
                        <w:color w:val="707072"/>
                        <w:sz w:val="23"/>
                      </w:rPr>
                      <w:t>данному Участнику (Участникам) размере, Фонд. в течение </w:t>
                    </w:r>
                    <w:r>
                      <w:rPr>
                        <w:color w:val="828082"/>
                        <w:sz w:val="23"/>
                      </w:rPr>
                      <w:t>одного </w:t>
                    </w:r>
                    <w:r>
                      <w:rPr>
                        <w:color w:val="707072"/>
                        <w:sz w:val="23"/>
                      </w:rPr>
                      <w:t>расчета,</w:t>
                    </w:r>
                  </w:p>
                </w:txbxContent>
              </v:textbox>
              <w10:wrap type="none"/>
            </v:shape>
            <v:shape style="position:absolute;left:1859;top:-685;width:1039;height:255" type="#_x0000_t202" filled="false" stroked="false">
              <v:textbox inset="0,0,0,0">
                <w:txbxContent>
                  <w:p>
                    <w:pPr>
                      <w:spacing w:line="25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707072"/>
                        <w:w w:val="95"/>
                        <w:sz w:val="23"/>
                      </w:rPr>
                      <w:t>письменно</w:t>
                    </w:r>
                  </w:p>
                </w:txbxContent>
              </v:textbox>
              <w10:wrap type="none"/>
            </v:shape>
            <v:shape style="position:absolute;left:3169;top:-685;width:951;height:255" type="#_x0000_t202" filled="false" stroked="false">
              <v:textbox inset="0,0,0,0">
                <w:txbxContent>
                  <w:p>
                    <w:pPr>
                      <w:spacing w:line="25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707072"/>
                        <w:sz w:val="23"/>
                      </w:rPr>
                      <w:t>сообшает</w:t>
                    </w:r>
                  </w:p>
                </w:txbxContent>
              </v:textbox>
              <w10:wrap type="none"/>
            </v:shape>
            <v:shape style="position:absolute;left:4377;top:-685;width:1471;height:255" type="#_x0000_t202" filled="false" stroked="false">
              <v:textbox inset="0,0,0,0">
                <w:txbxContent>
                  <w:p>
                    <w:pPr>
                      <w:tabs>
                        <w:tab w:pos="1336" w:val="left" w:leader="none"/>
                      </w:tabs>
                      <w:spacing w:line="25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707072"/>
                        <w:sz w:val="23"/>
                      </w:rPr>
                      <w:t>Вкладчику</w:t>
                      <w:tab/>
                    </w:r>
                    <w:r>
                      <w:rPr>
                        <w:color w:val="828082"/>
                        <w:sz w:val="23"/>
                      </w:rPr>
                      <w:t>о</w:t>
                    </w:r>
                  </w:p>
                </w:txbxContent>
              </v:textbox>
              <w10:wrap type="none"/>
            </v:shape>
            <v:shape style="position:absolute;left:6093;top:-685;width:1561;height:255" type="#_x0000_t202" filled="false" stroked="false">
              <v:textbox inset="0,0,0,0">
                <w:txbxContent>
                  <w:p>
                    <w:pPr>
                      <w:spacing w:line="25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707072"/>
                        <w:sz w:val="23"/>
                      </w:rPr>
                      <w:t>несоответствии</w:t>
                    </w:r>
                  </w:p>
                </w:txbxContent>
              </v:textbox>
              <w10:wrap type="none"/>
            </v:shape>
            <v:shape style="position:absolute;left:7889;top:-947;width:2403;height:517" type="#_x0000_t202" filled="false" stroked="false">
              <v:textbox inset="0,0,0,0">
                <w:txbxContent>
                  <w:p>
                    <w:pPr>
                      <w:tabs>
                        <w:tab w:pos="1635" w:val="left" w:leader="none"/>
                      </w:tabs>
                      <w:spacing w:line="237" w:lineRule="auto" w:before="0"/>
                      <w:ind w:left="22" w:right="18" w:hanging="23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color w:val="707072"/>
                        <w:sz w:val="20"/>
                      </w:rPr>
                      <w:t>двя </w:t>
                    </w:r>
                    <w:r>
                      <w:rPr>
                        <w:color w:val="707072"/>
                        <w:sz w:val="23"/>
                      </w:rPr>
                      <w:t>со </w:t>
                    </w:r>
                    <w:r>
                      <w:rPr>
                        <w:color w:val="828082"/>
                        <w:sz w:val="23"/>
                      </w:rPr>
                      <w:t>дня проведения </w:t>
                    </w:r>
                    <w:r>
                      <w:rPr>
                        <w:color w:val="707072"/>
                        <w:sz w:val="23"/>
                      </w:rPr>
                      <w:t>назначенного</w:t>
                      <w:tab/>
                    </w:r>
                    <w:r>
                      <w:rPr>
                        <w:color w:val="707072"/>
                        <w:w w:val="95"/>
                        <w:sz w:val="23"/>
                      </w:rPr>
                      <w:t>размера</w:t>
                    </w:r>
                  </w:p>
                </w:txbxContent>
              </v:textbox>
              <w10:wrap type="none"/>
            </v:shape>
            <v:shape style="position:absolute;left:876;top:-414;width:9425;height:517" type="#_x0000_t202" filled="false" stroked="false">
              <v:textbox inset="0,0,0,0">
                <w:txbxContent>
                  <w:p>
                    <w:pPr>
                      <w:tabs>
                        <w:tab w:pos="2085" w:val="left" w:leader="none"/>
                        <w:tab w:pos="3090" w:val="left" w:leader="none"/>
                        <w:tab w:pos="4717" w:val="left" w:leader="none"/>
                        <w:tab w:pos="6098" w:val="left" w:leader="none"/>
                        <w:tab w:pos="7665" w:val="left" w:leader="none"/>
                        <w:tab w:pos="8569" w:val="left" w:leader="none"/>
                      </w:tabs>
                      <w:spacing w:line="237" w:lineRule="auto" w:before="0"/>
                      <w:ind w:left="0" w:right="18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707072"/>
                        <w:spacing w:val="-3"/>
                        <w:sz w:val="23"/>
                      </w:rPr>
                      <w:t>веrосуда</w:t>
                    </w:r>
                    <w:r>
                      <w:rPr>
                        <w:color w:val="565256"/>
                        <w:spacing w:val="-3"/>
                        <w:sz w:val="23"/>
                      </w:rPr>
                      <w:t>р</w:t>
                    </w:r>
                    <w:r>
                      <w:rPr>
                        <w:color w:val="707072"/>
                        <w:spacing w:val="-3"/>
                        <w:sz w:val="23"/>
                      </w:rPr>
                      <w:t>ствеаной</w:t>
                      <w:tab/>
                    </w:r>
                    <w:r>
                      <w:rPr>
                        <w:color w:val="707072"/>
                        <w:sz w:val="23"/>
                      </w:rPr>
                      <w:t>пенсии</w:t>
                      <w:tab/>
                      <w:t>финансовому</w:t>
                      <w:tab/>
                      <w:t>состоянию</w:t>
                      <w:tab/>
                      <w:t>пенсионного</w:t>
                      <w:tab/>
                    </w:r>
                    <w:r>
                      <w:rPr>
                        <w:color w:val="828082"/>
                        <w:sz w:val="23"/>
                      </w:rPr>
                      <w:t>счета.</w:t>
                      <w:tab/>
                    </w:r>
                    <w:r>
                      <w:rPr>
                        <w:color w:val="707072"/>
                        <w:w w:val="95"/>
                        <w:sz w:val="23"/>
                      </w:rPr>
                      <w:t>Вьmлата </w:t>
                    </w:r>
                    <w:r>
                      <w:rPr>
                        <w:color w:val="707072"/>
                        <w:sz w:val="23"/>
                      </w:rPr>
                      <w:t>веrосударствеаной  пенсии  данному  Участнику  </w:t>
                    </w:r>
                    <w:r>
                      <w:rPr>
                        <w:color w:val="828082"/>
                        <w:sz w:val="23"/>
                      </w:rPr>
                      <w:t>(Участникам)  </w:t>
                    </w:r>
                    <w:r>
                      <w:rPr>
                        <w:color w:val="707072"/>
                        <w:sz w:val="23"/>
                      </w:rPr>
                      <w:t>може-т  начаться  </w:t>
                    </w:r>
                    <w:r>
                      <w:rPr>
                        <w:color w:val="828082"/>
                        <w:sz w:val="23"/>
                      </w:rPr>
                      <w:t>только</w:t>
                    </w:r>
                    <w:r>
                      <w:rPr>
                        <w:color w:val="828082"/>
                        <w:spacing w:val="-19"/>
                        <w:sz w:val="23"/>
                      </w:rPr>
                      <w:t> </w:t>
                    </w:r>
                    <w:r>
                      <w:rPr>
                        <w:color w:val="707072"/>
                        <w:sz w:val="23"/>
                      </w:rPr>
                      <w:t>после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554.902405pt;margin-top:-134.17308pt;width:3pt;height:665.75pt;mso-position-horizontal-relative:page;mso-position-vertical-relative:paragraph;z-index:4264" coordorigin="11098,-2683" coordsize="60,13315">
            <v:line style="position:absolute" from="11121,-1987" to="11121,-2660" stroked="true" strokeweight="2.29584pt" strokecolor="#d4cccf">
              <v:stroke dashstyle="solid"/>
            </v:line>
            <v:line style="position:absolute" from="11135,10608" to="11135,-1912" stroked="true" strokeweight="2.29584pt" strokecolor="#676064">
              <v:stroke dashstyle="solid"/>
            </v:line>
            <w10:wrap type="none"/>
          </v:group>
        </w:pict>
      </w:r>
      <w:r>
        <w:rPr>
          <w:color w:val="828082"/>
          <w:w w:val="95"/>
        </w:rPr>
        <w:t>перечисления  </w:t>
      </w:r>
      <w:r>
        <w:rPr>
          <w:color w:val="707072"/>
          <w:w w:val="95"/>
        </w:rPr>
        <w:t>Вкладчи:ко 1 недостаюmей </w:t>
      </w:r>
      <w:r>
        <w:rPr>
          <w:color w:val="828082"/>
          <w:w w:val="95"/>
        </w:rPr>
        <w:t>суммы пенсионных взносов.</w:t>
      </w:r>
    </w:p>
    <w:p>
      <w:pPr>
        <w:pStyle w:val="ListParagraph"/>
        <w:numPr>
          <w:ilvl w:val="2"/>
          <w:numId w:val="14"/>
        </w:numPr>
        <w:tabs>
          <w:tab w:pos="1474" w:val="left" w:leader="none"/>
        </w:tabs>
        <w:spacing w:line="240" w:lineRule="auto" w:before="44" w:after="0"/>
        <w:ind w:left="1473" w:right="0" w:hanging="523"/>
        <w:jc w:val="left"/>
        <w:rPr>
          <w:b/>
          <w:color w:val="565256"/>
          <w:sz w:val="23"/>
        </w:rPr>
      </w:pPr>
      <w:r>
        <w:rPr>
          <w:b/>
          <w:color w:val="565256"/>
          <w:sz w:val="23"/>
        </w:rPr>
        <w:t>Порядок  вып</w:t>
      </w:r>
      <w:r>
        <w:rPr>
          <w:b/>
          <w:color w:val="707072"/>
          <w:sz w:val="23"/>
        </w:rPr>
        <w:t>л</w:t>
      </w:r>
      <w:r>
        <w:rPr>
          <w:b/>
          <w:color w:val="565256"/>
          <w:sz w:val="23"/>
        </w:rPr>
        <w:t>аты </w:t>
      </w:r>
      <w:r>
        <w:rPr>
          <w:b/>
          <w:color w:val="565256"/>
          <w:spacing w:val="-4"/>
          <w:sz w:val="23"/>
        </w:rPr>
        <w:t>веrосу</w:t>
      </w:r>
      <w:r>
        <w:rPr>
          <w:b/>
          <w:color w:val="707072"/>
          <w:spacing w:val="-4"/>
          <w:sz w:val="23"/>
        </w:rPr>
        <w:t>д</w:t>
      </w:r>
      <w:r>
        <w:rPr>
          <w:b/>
          <w:color w:val="565256"/>
          <w:spacing w:val="-4"/>
          <w:sz w:val="23"/>
        </w:rPr>
        <w:t>арственвой </w:t>
      </w:r>
      <w:r>
        <w:rPr>
          <w:b/>
          <w:color w:val="565256"/>
          <w:sz w:val="23"/>
        </w:rPr>
        <w:t>пенсии.</w:t>
      </w:r>
    </w:p>
    <w:p>
      <w:pPr>
        <w:pStyle w:val="BodyText"/>
        <w:spacing w:before="44"/>
        <w:ind w:left="420" w:right="1602" w:firstLine="539"/>
        <w:jc w:val="both"/>
      </w:pPr>
      <w:r>
        <w:rPr>
          <w:color w:val="707072"/>
        </w:rPr>
        <w:t>Размер негосударственной пенсии </w:t>
      </w:r>
      <w:r>
        <w:rPr>
          <w:color w:val="828082"/>
        </w:rPr>
        <w:t>определяется. </w:t>
      </w:r>
      <w:r>
        <w:rPr>
          <w:color w:val="707072"/>
        </w:rPr>
        <w:t>на основании порядка расчета, установленного ВкладЧИКом </w:t>
      </w:r>
      <w:r>
        <w:rPr>
          <w:color w:val="707072"/>
          <w:sz w:val="24"/>
        </w:rPr>
        <w:t>и </w:t>
      </w:r>
      <w:r>
        <w:rPr>
          <w:color w:val="707072"/>
        </w:rPr>
        <w:t>отраженного в пенсионном </w:t>
      </w:r>
      <w:r>
        <w:rPr>
          <w:color w:val="828082"/>
        </w:rPr>
        <w:t>договоре. </w:t>
      </w:r>
      <w:r>
        <w:rPr>
          <w:color w:val="707072"/>
        </w:rPr>
        <w:t>Размер </w:t>
      </w:r>
      <w:r>
        <w:rPr>
          <w:color w:val="828082"/>
        </w:rPr>
        <w:t>пенсии </w:t>
      </w:r>
      <w:r>
        <w:rPr>
          <w:color w:val="707072"/>
        </w:rPr>
        <w:t>не может </w:t>
      </w:r>
      <w:r>
        <w:rPr>
          <w:rFonts w:ascii="Arial" w:hAnsi="Arial"/>
          <w:color w:val="707072"/>
        </w:rPr>
        <w:t>бьпъ</w:t>
      </w:r>
      <w:r>
        <w:rPr>
          <w:rFonts w:ascii="Arial" w:hAnsi="Arial"/>
          <w:color w:val="707072"/>
          <w:spacing w:val="-31"/>
        </w:rPr>
        <w:t> </w:t>
      </w:r>
      <w:r>
        <w:rPr>
          <w:color w:val="707072"/>
        </w:rPr>
        <w:t>ниже</w:t>
      </w:r>
      <w:r>
        <w:rPr>
          <w:color w:val="707072"/>
          <w:spacing w:val="-22"/>
        </w:rPr>
        <w:t> </w:t>
      </w:r>
      <w:r>
        <w:rPr>
          <w:color w:val="707072"/>
        </w:rPr>
        <w:t>размера.</w:t>
      </w:r>
      <w:r>
        <w:rPr>
          <w:color w:val="707072"/>
          <w:spacing w:val="-15"/>
        </w:rPr>
        <w:t> </w:t>
      </w:r>
      <w:r>
        <w:rPr>
          <w:color w:val="828082"/>
        </w:rPr>
        <w:t>установленного</w:t>
      </w:r>
      <w:r>
        <w:rPr>
          <w:color w:val="828082"/>
          <w:spacing w:val="-24"/>
        </w:rPr>
        <w:t> </w:t>
      </w:r>
      <w:r>
        <w:rPr>
          <w:color w:val="707072"/>
        </w:rPr>
        <w:t>соответствующим</w:t>
      </w:r>
      <w:r>
        <w:rPr>
          <w:color w:val="707072"/>
          <w:spacing w:val="-22"/>
        </w:rPr>
        <w:t> </w:t>
      </w:r>
      <w:r>
        <w:rPr>
          <w:color w:val="707072"/>
        </w:rPr>
        <w:t>нормативно</w:t>
      </w:r>
      <w:r>
        <w:rPr>
          <w:color w:val="565256"/>
        </w:rPr>
        <w:t>-</w:t>
      </w:r>
      <w:r>
        <w:rPr>
          <w:color w:val="707072"/>
        </w:rPr>
        <w:t>правовым</w:t>
      </w:r>
      <w:r>
        <w:rPr>
          <w:color w:val="707072"/>
          <w:spacing w:val="-42"/>
        </w:rPr>
        <w:t> </w:t>
      </w:r>
      <w:r>
        <w:rPr>
          <w:color w:val="828082"/>
        </w:rPr>
        <w:t>актом</w:t>
      </w:r>
      <w:r>
        <w:rPr>
          <w:color w:val="828082"/>
          <w:spacing w:val="-13"/>
        </w:rPr>
        <w:t> </w:t>
      </w:r>
      <w:r>
        <w:rPr>
          <w:color w:val="707072"/>
        </w:rPr>
        <w:t>Российской Федерации.</w:t>
      </w:r>
    </w:p>
    <w:p>
      <w:pPr>
        <w:pStyle w:val="BodyText"/>
        <w:spacing w:line="274" w:lineRule="exact" w:before="44"/>
        <w:ind w:left="955"/>
        <w:rPr>
          <w:sz w:val="24"/>
        </w:rPr>
      </w:pPr>
      <w:r>
        <w:rPr>
          <w:color w:val="565256"/>
          <w:sz w:val="22"/>
        </w:rPr>
        <w:t>Ф0</w:t>
      </w:r>
      <w:r>
        <w:rPr>
          <w:color w:val="707072"/>
          <w:sz w:val="22"/>
        </w:rPr>
        <w:t>нд   </w:t>
      </w:r>
      <w:r>
        <w:rPr>
          <w:color w:val="707072"/>
        </w:rPr>
        <w:t>назначает   </w:t>
      </w:r>
      <w:r>
        <w:rPr>
          <w:color w:val="707072"/>
          <w:sz w:val="24"/>
        </w:rPr>
        <w:t>и   </w:t>
      </w:r>
      <w:r>
        <w:rPr>
          <w:color w:val="707072"/>
        </w:rPr>
        <w:t>приступает   к   выплате   негосударственной   пенсии   </w:t>
      </w:r>
      <w:r>
        <w:rPr>
          <w:color w:val="828082"/>
        </w:rPr>
        <w:t>при </w:t>
      </w:r>
      <w:r>
        <w:rPr>
          <w:color w:val="707072"/>
          <w:sz w:val="24"/>
        </w:rPr>
        <w:t>наличии</w:t>
      </w:r>
    </w:p>
    <w:p>
      <w:pPr>
        <w:pStyle w:val="BodyText"/>
        <w:spacing w:line="262" w:lineRule="exact"/>
        <w:ind w:left="425"/>
        <w:jc w:val="both"/>
      </w:pPr>
      <w:r>
        <w:rPr>
          <w:color w:val="707072"/>
        </w:rPr>
        <w:t>певсnонных    оснований     </w:t>
      </w:r>
      <w:r>
        <w:rPr>
          <w:color w:val="828082"/>
        </w:rPr>
        <w:t>у     </w:t>
      </w:r>
      <w:r>
        <w:rPr>
          <w:color w:val="707072"/>
        </w:rPr>
        <w:t>Участника     в </w:t>
      </w:r>
      <w:r>
        <w:rPr>
          <w:color w:val="A8A8A8"/>
        </w:rPr>
        <w:t>.   </w:t>
      </w:r>
      <w:r>
        <w:rPr>
          <w:color w:val="707072"/>
        </w:rPr>
        <w:t>соответствии     </w:t>
      </w:r>
      <w:r>
        <w:rPr>
          <w:color w:val="828082"/>
        </w:rPr>
        <w:t>с     </w:t>
      </w:r>
      <w:r>
        <w:rPr>
          <w:color w:val="707072"/>
        </w:rPr>
        <w:t>пенси</w:t>
      </w:r>
      <w:r>
        <w:rPr>
          <w:color w:val="565256"/>
        </w:rPr>
        <w:t>о</w:t>
      </w:r>
      <w:r>
        <w:rPr>
          <w:color w:val="707072"/>
        </w:rPr>
        <w:t>нным </w:t>
      </w:r>
      <w:r>
        <w:rPr>
          <w:color w:val="707072"/>
          <w:spacing w:val="52"/>
        </w:rPr>
        <w:t> </w:t>
      </w:r>
      <w:r>
        <w:rPr>
          <w:color w:val="828082"/>
        </w:rPr>
        <w:t>договором,</w:t>
      </w:r>
    </w:p>
    <w:p>
      <w:pPr>
        <w:pStyle w:val="BodyText"/>
        <w:spacing w:line="218" w:lineRule="auto" w:before="26"/>
        <w:ind w:left="425" w:right="1598" w:hanging="39"/>
        <w:jc w:val="both"/>
        <w:rPr>
          <w:sz w:val="25"/>
        </w:rPr>
      </w:pPr>
      <w:r>
        <w:rPr/>
        <w:drawing>
          <wp:anchor distT="0" distB="0" distL="0" distR="0" allowOverlap="1" layoutInCell="1" locked="0" behindDoc="1" simplePos="0" relativeHeight="268345919">
            <wp:simplePos x="0" y="0"/>
            <wp:positionH relativeFrom="page">
              <wp:posOffset>377952</wp:posOffset>
            </wp:positionH>
            <wp:positionV relativeFrom="paragraph">
              <wp:posOffset>231298</wp:posOffset>
            </wp:positionV>
            <wp:extent cx="170688" cy="755903"/>
            <wp:effectExtent l="0" t="0" r="0" b="0"/>
            <wp:wrapNone/>
            <wp:docPr id="61" name="image4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46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755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48377"/>
        </w:rPr>
        <w:t>_раопорядительным </w:t>
      </w:r>
      <w:r>
        <w:rPr>
          <w:color w:val="707072"/>
        </w:rPr>
        <w:t>письмом Вкладчика </w:t>
      </w:r>
      <w:r>
        <w:rPr>
          <w:color w:val="565256"/>
        </w:rPr>
        <w:t>и </w:t>
      </w:r>
      <w:r>
        <w:rPr>
          <w:color w:val="828082"/>
        </w:rPr>
        <w:t>з 'lением  </w:t>
      </w:r>
      <w:r>
        <w:rPr>
          <w:color w:val="707072"/>
        </w:rPr>
        <w:t>Участника.  Пенсионным  </w:t>
      </w:r>
      <w:r>
        <w:rPr>
          <w:color w:val="828082"/>
        </w:rPr>
        <w:t>договором </w:t>
      </w:r>
      <w:r>
        <w:rPr>
          <w:color w:val="565256"/>
        </w:rPr>
        <w:t>м</w:t>
      </w:r>
      <w:r>
        <w:rPr>
          <w:color w:val="707072"/>
        </w:rPr>
        <w:t>ожет б</w:t>
      </w:r>
      <w:r>
        <w:rPr>
          <w:color w:val="565256"/>
        </w:rPr>
        <w:t>ь</w:t>
      </w:r>
      <w:r>
        <w:rPr>
          <w:color w:val="707072"/>
        </w:rPr>
        <w:t>пь </w:t>
      </w:r>
      <w:r>
        <w:rPr>
          <w:color w:val="828082"/>
        </w:rPr>
        <w:t>установлен </w:t>
      </w:r>
      <w:r>
        <w:rPr>
          <w:color w:val="707072"/>
        </w:rPr>
        <w:t>ивой порядок </w:t>
      </w:r>
      <w:r>
        <w:rPr>
          <w:color w:val="707072"/>
          <w:sz w:val="26"/>
        </w:rPr>
        <w:t>и </w:t>
      </w:r>
      <w:r>
        <w:rPr>
          <w:color w:val="707072"/>
        </w:rPr>
        <w:t>перечень конкретных </w:t>
      </w:r>
      <w:r>
        <w:rPr>
          <w:color w:val="828082"/>
        </w:rPr>
        <w:t>документов </w:t>
      </w:r>
      <w:r>
        <w:rPr>
          <w:color w:val="828082"/>
          <w:sz w:val="25"/>
        </w:rPr>
        <w:t>для. </w:t>
      </w:r>
      <w:r>
        <w:rPr>
          <w:color w:val="707072"/>
        </w:rPr>
        <w:t>назначения </w:t>
      </w:r>
      <w:r>
        <w:rPr>
          <w:color w:val="707072"/>
          <w:sz w:val="26"/>
        </w:rPr>
        <w:t>и </w:t>
      </w:r>
      <w:r>
        <w:rPr>
          <w:color w:val="707072"/>
          <w:w w:val="95"/>
          <w:sz w:val="25"/>
        </w:rPr>
        <w:t>вьmлаты </w:t>
      </w:r>
      <w:r>
        <w:rPr>
          <w:color w:val="565256"/>
          <w:w w:val="95"/>
        </w:rPr>
        <w:t>н</w:t>
      </w:r>
      <w:r>
        <w:rPr>
          <w:color w:val="707072"/>
          <w:w w:val="95"/>
        </w:rPr>
        <w:t>егосударственнойпенсии </w:t>
      </w:r>
      <w:r>
        <w:rPr>
          <w:color w:val="707072"/>
          <w:w w:val="95"/>
          <w:sz w:val="25"/>
        </w:rPr>
        <w:t>Участникам.</w:t>
      </w:r>
    </w:p>
    <w:p>
      <w:pPr>
        <w:pStyle w:val="BodyText"/>
        <w:spacing w:before="26"/>
        <w:ind w:left="434" w:right="1612" w:firstLine="594"/>
        <w:jc w:val="both"/>
      </w:pPr>
      <w:r>
        <w:rPr>
          <w:rFonts w:ascii="Arial" w:hAnsi="Arial"/>
          <w:color w:val="707072"/>
        </w:rPr>
        <w:t>В</w:t>
      </w:r>
      <w:r>
        <w:rPr>
          <w:rFonts w:ascii="Arial" w:hAnsi="Arial"/>
          <w:color w:val="707072"/>
          <w:spacing w:val="-29"/>
        </w:rPr>
        <w:t> </w:t>
      </w:r>
      <w:r>
        <w:rPr>
          <w:color w:val="707072"/>
        </w:rPr>
        <w:t>период</w:t>
      </w:r>
      <w:r>
        <w:rPr>
          <w:color w:val="707072"/>
          <w:spacing w:val="-10"/>
        </w:rPr>
        <w:t> </w:t>
      </w:r>
      <w:r>
        <w:rPr>
          <w:color w:val="707072"/>
        </w:rPr>
        <w:t>выплат</w:t>
      </w:r>
      <w:r>
        <w:rPr>
          <w:color w:val="707072"/>
          <w:spacing w:val="5"/>
        </w:rPr>
        <w:t> </w:t>
      </w:r>
      <w:r>
        <w:rPr>
          <w:color w:val="707072"/>
        </w:rPr>
        <w:t>размер</w:t>
      </w:r>
      <w:r>
        <w:rPr>
          <w:color w:val="707072"/>
          <w:spacing w:val="-17"/>
        </w:rPr>
        <w:t> </w:t>
      </w:r>
      <w:r>
        <w:rPr>
          <w:color w:val="707072"/>
        </w:rPr>
        <w:t>негосударственной</w:t>
      </w:r>
      <w:r>
        <w:rPr>
          <w:color w:val="707072"/>
          <w:spacing w:val="-23"/>
        </w:rPr>
        <w:t> </w:t>
      </w:r>
      <w:r>
        <w:rPr>
          <w:color w:val="707072"/>
        </w:rPr>
        <w:t>пенсаи</w:t>
      </w:r>
      <w:r>
        <w:rPr>
          <w:color w:val="707072"/>
          <w:spacing w:val="4"/>
        </w:rPr>
        <w:t> </w:t>
      </w:r>
      <w:r>
        <w:rPr>
          <w:color w:val="707072"/>
        </w:rPr>
        <w:t>может</w:t>
      </w:r>
      <w:r>
        <w:rPr>
          <w:color w:val="707072"/>
          <w:spacing w:val="-12"/>
        </w:rPr>
        <w:t> </w:t>
      </w:r>
      <w:r>
        <w:rPr>
          <w:color w:val="828082"/>
        </w:rPr>
        <w:t>быть</w:t>
      </w:r>
      <w:r>
        <w:rPr>
          <w:color w:val="828082"/>
          <w:spacing w:val="-10"/>
        </w:rPr>
        <w:t> </w:t>
      </w:r>
      <w:r>
        <w:rPr>
          <w:color w:val="707072"/>
        </w:rPr>
        <w:t>изменен</w:t>
      </w:r>
      <w:r>
        <w:rPr>
          <w:color w:val="707072"/>
          <w:spacing w:val="-7"/>
        </w:rPr>
        <w:t> </w:t>
      </w:r>
      <w:r>
        <w:rPr>
          <w:color w:val="828082"/>
          <w:sz w:val="26"/>
        </w:rPr>
        <w:t>в</w:t>
      </w:r>
      <w:r>
        <w:rPr>
          <w:color w:val="828082"/>
          <w:spacing w:val="-9"/>
          <w:sz w:val="26"/>
        </w:rPr>
        <w:t> </w:t>
      </w:r>
      <w:r>
        <w:rPr>
          <w:color w:val="707072"/>
        </w:rPr>
        <w:t>соответствии</w:t>
      </w:r>
      <w:r>
        <w:rPr>
          <w:color w:val="707072"/>
          <w:spacing w:val="9"/>
        </w:rPr>
        <w:t> </w:t>
      </w:r>
      <w:r>
        <w:rPr>
          <w:color w:val="707072"/>
        </w:rPr>
        <w:t>с результатами размещения пенсионных резервов, по не </w:t>
      </w:r>
      <w:r>
        <w:rPr>
          <w:color w:val="828082"/>
        </w:rPr>
        <w:t>может </w:t>
      </w:r>
      <w:r>
        <w:rPr>
          <w:color w:val="707072"/>
        </w:rPr>
        <w:t>бьпь ниже размера </w:t>
      </w:r>
      <w:r>
        <w:rPr>
          <w:color w:val="565256"/>
          <w:spacing w:val="-6"/>
        </w:rPr>
        <w:t>н</w:t>
      </w:r>
      <w:r>
        <w:rPr>
          <w:color w:val="707072"/>
          <w:spacing w:val="-6"/>
        </w:rPr>
        <w:t>егосударственной  </w:t>
      </w:r>
      <w:r>
        <w:rPr>
          <w:color w:val="707072"/>
        </w:rPr>
        <w:t>пенсии, </w:t>
      </w:r>
      <w:r>
        <w:rPr>
          <w:color w:val="707072"/>
          <w:spacing w:val="-5"/>
        </w:rPr>
        <w:t>установленноrо</w:t>
      </w:r>
      <w:r>
        <w:rPr>
          <w:color w:val="A8A8A8"/>
          <w:spacing w:val="-5"/>
        </w:rPr>
        <w:t>•</w:t>
      </w:r>
      <w:r>
        <w:rPr>
          <w:color w:val="707072"/>
          <w:spacing w:val="-5"/>
        </w:rPr>
        <w:t>при </w:t>
      </w:r>
      <w:r>
        <w:rPr>
          <w:color w:val="707072"/>
        </w:rPr>
        <w:t>ее</w:t>
      </w:r>
      <w:r>
        <w:rPr>
          <w:color w:val="707072"/>
          <w:spacing w:val="3"/>
        </w:rPr>
        <w:t> </w:t>
      </w:r>
      <w:r>
        <w:rPr>
          <w:color w:val="707072"/>
        </w:rPr>
        <w:t>вазвачеции.</w:t>
      </w:r>
    </w:p>
    <w:p>
      <w:pPr>
        <w:pStyle w:val="BodyText"/>
        <w:spacing w:before="44"/>
        <w:ind w:left="904"/>
      </w:pPr>
      <w:r>
        <w:rPr>
          <w:color w:val="707072"/>
        </w:rPr>
        <w:t>Вьшлаты негосударственных пенсий осуществляются Фондом в </w:t>
      </w:r>
      <w:r>
        <w:rPr>
          <w:color w:val="828082"/>
        </w:rPr>
        <w:t>денежной форме.</w:t>
      </w:r>
    </w:p>
    <w:p>
      <w:pPr>
        <w:pStyle w:val="BodyText"/>
        <w:tabs>
          <w:tab w:pos="5577" w:val="left" w:leader="none"/>
          <w:tab w:pos="6518" w:val="left" w:leader="none"/>
        </w:tabs>
        <w:spacing w:line="262" w:lineRule="exact" w:before="49"/>
        <w:ind w:left="446" w:right="1626" w:firstLine="457"/>
        <w:rPr>
          <w:sz w:val="25"/>
        </w:rPr>
      </w:pPr>
      <w:r>
        <w:rPr>
          <w:color w:val="707072"/>
        </w:rPr>
        <w:t>Периодичность </w:t>
      </w:r>
      <w:r>
        <w:rPr>
          <w:color w:val="707072"/>
          <w:spacing w:val="57"/>
        </w:rPr>
        <w:t> </w:t>
      </w:r>
      <w:r>
        <w:rPr>
          <w:color w:val="707072"/>
        </w:rPr>
        <w:t>вьшлат </w:t>
      </w:r>
      <w:r>
        <w:rPr>
          <w:color w:val="707072"/>
          <w:spacing w:val="45"/>
        </w:rPr>
        <w:t> </w:t>
      </w:r>
      <w:r>
        <w:rPr>
          <w:color w:val="828082"/>
        </w:rPr>
        <w:t>негос}дарственных</w:t>
        <w:tab/>
        <w:t>пенсий,</w:t>
        <w:tab/>
        <w:t>устанавПJIВается</w:t>
      </w:r>
      <w:r>
        <w:rPr>
          <w:color w:val="828082"/>
          <w:spacing w:val="28"/>
        </w:rPr>
        <w:t> </w:t>
      </w:r>
      <w:r>
        <w:rPr>
          <w:rFonts w:ascii="Arial" w:hAnsi="Arial"/>
          <w:color w:val="828082"/>
          <w:sz w:val="22"/>
        </w:rPr>
        <w:t>в</w:t>
      </w:r>
      <w:r>
        <w:rPr>
          <w:rFonts w:ascii="Arial" w:hAnsi="Arial"/>
          <w:color w:val="828082"/>
          <w:spacing w:val="38"/>
          <w:sz w:val="22"/>
        </w:rPr>
        <w:t> </w:t>
      </w:r>
      <w:r>
        <w:rPr>
          <w:color w:val="828082"/>
        </w:rPr>
        <w:t>пенспонном</w:t>
      </w:r>
      <w:r>
        <w:rPr>
          <w:color w:val="828082"/>
          <w:w w:val="95"/>
        </w:rPr>
        <w:t> </w:t>
      </w:r>
      <w:r>
        <w:rPr>
          <w:color w:val="707072"/>
          <w:w w:val="95"/>
        </w:rPr>
        <w:t>договоре</w:t>
      </w:r>
      <w:r>
        <w:rPr>
          <w:color w:val="707072"/>
          <w:spacing w:val="-30"/>
          <w:w w:val="95"/>
        </w:rPr>
        <w:t> </w:t>
      </w:r>
      <w:r>
        <w:rPr>
          <w:color w:val="707072"/>
          <w:w w:val="95"/>
          <w:sz w:val="25"/>
        </w:rPr>
        <w:t>и</w:t>
      </w:r>
      <w:r>
        <w:rPr>
          <w:color w:val="707072"/>
          <w:spacing w:val="-42"/>
          <w:w w:val="95"/>
          <w:sz w:val="25"/>
        </w:rPr>
        <w:t> </w:t>
      </w:r>
      <w:r>
        <w:rPr>
          <w:color w:val="707072"/>
          <w:w w:val="95"/>
        </w:rPr>
        <w:t>может</w:t>
      </w:r>
      <w:r>
        <w:rPr>
          <w:color w:val="707072"/>
          <w:spacing w:val="-32"/>
          <w:w w:val="95"/>
        </w:rPr>
        <w:t> </w:t>
      </w:r>
      <w:r>
        <w:rPr>
          <w:color w:val="828082"/>
          <w:w w:val="95"/>
          <w:sz w:val="25"/>
        </w:rPr>
        <w:t>быть:</w:t>
      </w:r>
    </w:p>
    <w:p>
      <w:pPr>
        <w:pStyle w:val="BodyText"/>
        <w:spacing w:line="297" w:lineRule="auto" w:before="41"/>
        <w:ind w:left="899" w:right="7616"/>
      </w:pPr>
      <w:r>
        <w:rPr/>
        <w:drawing>
          <wp:anchor distT="0" distB="0" distL="0" distR="0" allowOverlap="1" layoutInCell="1" locked="0" behindDoc="0" simplePos="0" relativeHeight="4168">
            <wp:simplePos x="0" y="0"/>
            <wp:positionH relativeFrom="page">
              <wp:posOffset>390143</wp:posOffset>
            </wp:positionH>
            <wp:positionV relativeFrom="paragraph">
              <wp:posOffset>106541</wp:posOffset>
            </wp:positionV>
            <wp:extent cx="195072" cy="621791"/>
            <wp:effectExtent l="0" t="0" r="0" b="0"/>
            <wp:wrapNone/>
            <wp:docPr id="63" name="image4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47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62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07072"/>
        </w:rPr>
        <w:t>ежемесячной; </w:t>
      </w:r>
      <w:r>
        <w:rPr>
          <w:color w:val="707072"/>
          <w:w w:val="95"/>
        </w:rPr>
        <w:t>ежеквартальной;</w:t>
      </w:r>
    </w:p>
    <w:p>
      <w:pPr>
        <w:pStyle w:val="BodyText"/>
        <w:spacing w:line="248" w:lineRule="exact"/>
        <w:ind w:left="900"/>
      </w:pPr>
      <w:r>
        <w:rPr>
          <w:color w:val="707072"/>
        </w:rPr>
        <w:t>одиh раз в шесть месяцев</w:t>
      </w:r>
    </w:p>
    <w:p>
      <w:pPr>
        <w:pStyle w:val="BodyText"/>
        <w:spacing w:before="45"/>
        <w:ind w:left="909"/>
      </w:pPr>
      <w:r>
        <w:rPr>
          <w:color w:val="707072"/>
        </w:rPr>
        <w:t>один раз в двенаццать месяцев.</w:t>
      </w:r>
    </w:p>
    <w:p>
      <w:pPr>
        <w:pStyle w:val="BodyText"/>
        <w:spacing w:before="16"/>
        <w:ind w:left="444" w:right="1514" w:firstLine="469"/>
      </w:pPr>
      <w:r>
        <w:rPr>
          <w:color w:val="707072"/>
        </w:rPr>
        <w:t>Порядок, </w:t>
      </w:r>
      <w:r>
        <w:rPr>
          <w:color w:val="828082"/>
        </w:rPr>
        <w:t>условия </w:t>
      </w:r>
      <w:r>
        <w:rPr>
          <w:color w:val="707072"/>
        </w:rPr>
        <w:t>назначения </w:t>
      </w:r>
      <w:r>
        <w:rPr>
          <w:i/>
          <w:color w:val="707072"/>
          <w:sz w:val="26"/>
        </w:rPr>
        <w:t>и </w:t>
      </w:r>
      <w:r>
        <w:rPr>
          <w:color w:val="707072"/>
        </w:rPr>
        <w:t>вьmлаты </w:t>
      </w:r>
      <w:r>
        <w:rPr>
          <w:color w:val="565256"/>
        </w:rPr>
        <w:t>н</w:t>
      </w:r>
      <w:r>
        <w:rPr>
          <w:color w:val="707072"/>
        </w:rPr>
        <w:t>егосударственнойnенсии</w:t>
      </w:r>
      <w:r>
        <w:rPr>
          <w:color w:val="A8A8A8"/>
        </w:rPr>
        <w:t>.</w:t>
      </w:r>
      <w:r>
        <w:rPr>
          <w:color w:val="707072"/>
        </w:rPr>
        <w:t>изложеныв </w:t>
      </w:r>
      <w:r>
        <w:rPr>
          <w:color w:val="707072"/>
          <w:u w:val="single" w:color="000000"/>
        </w:rPr>
        <w:t>разделе </w:t>
      </w:r>
      <w:r>
        <w:rPr>
          <w:color w:val="707072"/>
          <w:sz w:val="25"/>
          <w:u w:val="single" w:color="000000"/>
        </w:rPr>
        <w:t>1О </w:t>
      </w:r>
      <w:r>
        <w:rPr>
          <w:color w:val="565256"/>
          <w:w w:val="95"/>
        </w:rPr>
        <w:t>н</w:t>
      </w:r>
      <w:r>
        <w:rPr>
          <w:color w:val="707072"/>
          <w:w w:val="95"/>
        </w:rPr>
        <w:t>астоящих правил.</w:t>
      </w:r>
    </w:p>
    <w:p>
      <w:pPr>
        <w:pStyle w:val="ListParagraph"/>
        <w:numPr>
          <w:ilvl w:val="2"/>
          <w:numId w:val="14"/>
        </w:numPr>
        <w:tabs>
          <w:tab w:pos="1446" w:val="left" w:leader="none"/>
        </w:tabs>
        <w:spacing w:line="240" w:lineRule="auto" w:before="25" w:after="0"/>
        <w:ind w:left="1445" w:right="0" w:hanging="538"/>
        <w:jc w:val="left"/>
        <w:rPr>
          <w:b/>
          <w:color w:val="565256"/>
          <w:sz w:val="24"/>
        </w:rPr>
      </w:pPr>
      <w:r>
        <w:rPr>
          <w:b/>
          <w:color w:val="565256"/>
          <w:spacing w:val="-8"/>
          <w:sz w:val="23"/>
        </w:rPr>
        <w:t>Мет</w:t>
      </w:r>
      <w:r>
        <w:rPr>
          <w:b/>
          <w:color w:val="707072"/>
          <w:spacing w:val="-8"/>
          <w:sz w:val="23"/>
        </w:rPr>
        <w:t>од</w:t>
      </w:r>
      <w:r>
        <w:rPr>
          <w:b/>
          <w:color w:val="565256"/>
          <w:spacing w:val="-8"/>
          <w:sz w:val="23"/>
        </w:rPr>
        <w:t>ика акrуариы</w:t>
      </w:r>
      <w:r>
        <w:rPr>
          <w:b/>
          <w:color w:val="707072"/>
          <w:spacing w:val="-8"/>
          <w:sz w:val="23"/>
        </w:rPr>
        <w:t>х  </w:t>
      </w:r>
      <w:r>
        <w:rPr>
          <w:b/>
          <w:color w:val="565256"/>
          <w:sz w:val="23"/>
        </w:rPr>
        <w:t>расчетов  </w:t>
      </w:r>
      <w:r>
        <w:rPr>
          <w:b/>
          <w:color w:val="565256"/>
          <w:spacing w:val="-8"/>
          <w:sz w:val="23"/>
        </w:rPr>
        <w:t>обяза</w:t>
      </w:r>
      <w:r>
        <w:rPr>
          <w:b/>
          <w:color w:val="707072"/>
          <w:spacing w:val="-8"/>
          <w:sz w:val="23"/>
        </w:rPr>
        <w:t>тел</w:t>
      </w:r>
      <w:r>
        <w:rPr>
          <w:b/>
          <w:color w:val="565256"/>
          <w:spacing w:val="-8"/>
          <w:sz w:val="23"/>
        </w:rPr>
        <w:t>ьств  Фонда</w:t>
      </w:r>
      <w:r>
        <w:rPr>
          <w:b/>
          <w:color w:val="313131"/>
          <w:spacing w:val="-8"/>
          <w:sz w:val="23"/>
        </w:rPr>
        <w:t>.</w:t>
      </w:r>
      <w:r>
        <w:rPr>
          <w:b/>
          <w:color w:val="313131"/>
          <w:spacing w:val="21"/>
          <w:sz w:val="23"/>
        </w:rPr>
        <w:t> </w:t>
      </w:r>
      <w:r>
        <w:rPr>
          <w:b/>
          <w:color w:val="A8A8A8"/>
          <w:w w:val="85"/>
          <w:sz w:val="23"/>
        </w:rPr>
        <w:t>_</w:t>
      </w:r>
    </w:p>
    <w:p>
      <w:pPr>
        <w:pStyle w:val="BodyText"/>
        <w:spacing w:line="272" w:lineRule="exact" w:before="39"/>
        <w:ind w:left="444" w:right="1599" w:firstLine="468"/>
        <w:jc w:val="both"/>
      </w:pPr>
      <w:r>
        <w:rPr/>
        <w:drawing>
          <wp:anchor distT="0" distB="0" distL="0" distR="0" allowOverlap="1" layoutInCell="1" locked="0" behindDoc="1" simplePos="0" relativeHeight="268345967">
            <wp:simplePos x="0" y="0"/>
            <wp:positionH relativeFrom="page">
              <wp:posOffset>402336</wp:posOffset>
            </wp:positionH>
            <wp:positionV relativeFrom="paragraph">
              <wp:posOffset>203229</wp:posOffset>
            </wp:positionV>
            <wp:extent cx="353567" cy="3827779"/>
            <wp:effectExtent l="0" t="0" r="0" b="0"/>
            <wp:wrapNone/>
            <wp:docPr id="65" name="image4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48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567" cy="382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216">
            <wp:simplePos x="0" y="0"/>
            <wp:positionH relativeFrom="page">
              <wp:posOffset>7339583</wp:posOffset>
            </wp:positionH>
            <wp:positionV relativeFrom="paragraph">
              <wp:posOffset>483645</wp:posOffset>
            </wp:positionV>
            <wp:extent cx="134111" cy="1438656"/>
            <wp:effectExtent l="0" t="0" r="0" b="0"/>
            <wp:wrapNone/>
            <wp:docPr id="67" name="image4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49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1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07072"/>
        </w:rPr>
        <w:t>Пенсионные обязательства </w:t>
      </w:r>
      <w:r>
        <w:rPr>
          <w:color w:val="565256"/>
        </w:rPr>
        <w:t>Ф</w:t>
      </w:r>
      <w:r>
        <w:rPr>
          <w:color w:val="828082"/>
        </w:rPr>
        <w:t>онда </w:t>
      </w:r>
      <w:r>
        <w:rPr>
          <w:color w:val="707072"/>
        </w:rPr>
        <w:t>по данной схе:\</w:t>
      </w:r>
      <w:r>
        <w:rPr>
          <w:color w:val="565256"/>
        </w:rPr>
        <w:t>{</w:t>
      </w:r>
      <w:r>
        <w:rPr>
          <w:color w:val="707072"/>
        </w:rPr>
        <w:t>е включают в себя обязательства перед </w:t>
      </w:r>
      <w:r>
        <w:rPr>
          <w:color w:val="565256"/>
          <w:sz w:val="26"/>
        </w:rPr>
        <w:t>В</w:t>
      </w:r>
      <w:r>
        <w:rPr>
          <w:color w:val="707072"/>
          <w:sz w:val="26"/>
        </w:rPr>
        <w:t>кладчи:кам:и </w:t>
      </w:r>
      <w:r>
        <w:rPr>
          <w:color w:val="707072"/>
        </w:rPr>
        <w:t>по выплате негосударственной пенсий будущим певсиовера.,1 и перед </w:t>
      </w:r>
      <w:r>
        <w:rPr>
          <w:color w:val="565256"/>
          <w:sz w:val="25"/>
        </w:rPr>
        <w:t>У</w:t>
      </w:r>
      <w:r>
        <w:rPr>
          <w:color w:val="707072"/>
          <w:sz w:val="25"/>
        </w:rPr>
        <w:t>часnmками, </w:t>
      </w:r>
      <w:r>
        <w:rPr>
          <w:color w:val="707072"/>
        </w:rPr>
        <w:t>оформившими право на получение негосударственной пенсии.</w:t>
      </w:r>
    </w:p>
    <w:p>
      <w:pPr>
        <w:pStyle w:val="BodyText"/>
        <w:spacing w:line="247" w:lineRule="auto" w:before="49"/>
        <w:ind w:left="450" w:right="1514" w:firstLine="458"/>
      </w:pPr>
      <w:r>
        <w:rPr>
          <w:color w:val="707072"/>
          <w:spacing w:val="-9"/>
        </w:rPr>
        <w:t>Сов</w:t>
      </w:r>
      <w:r>
        <w:rPr>
          <w:color w:val="565256"/>
          <w:spacing w:val="-9"/>
        </w:rPr>
        <w:t>р</w:t>
      </w:r>
      <w:r>
        <w:rPr>
          <w:color w:val="707072"/>
          <w:spacing w:val="-9"/>
        </w:rPr>
        <w:t>еменная </w:t>
      </w:r>
      <w:r>
        <w:rPr>
          <w:color w:val="707072"/>
        </w:rPr>
        <w:t>стоимость пенсионных обязательств </w:t>
      </w:r>
      <w:r>
        <w:rPr>
          <w:color w:val="565256"/>
          <w:spacing w:val="-4"/>
        </w:rPr>
        <w:t>Ф</w:t>
      </w:r>
      <w:r>
        <w:rPr>
          <w:color w:val="707072"/>
          <w:spacing w:val="-4"/>
        </w:rPr>
        <w:t>онда</w:t>
      </w:r>
      <w:r>
        <w:rPr>
          <w:color w:val="707072"/>
          <w:spacing w:val="49"/>
        </w:rPr>
        <w:t> </w:t>
      </w:r>
      <w:r>
        <w:rPr>
          <w:color w:val="707072"/>
        </w:rPr>
        <w:t>по пенсиовпому </w:t>
      </w:r>
      <w:r>
        <w:rPr>
          <w:color w:val="828082"/>
        </w:rPr>
        <w:t>догово</w:t>
      </w:r>
      <w:r>
        <w:rPr>
          <w:color w:val="565256"/>
        </w:rPr>
        <w:t>р</w:t>
      </w:r>
      <w:r>
        <w:rPr>
          <w:color w:val="707072"/>
        </w:rPr>
        <w:t>у </w:t>
      </w:r>
      <w:r>
        <w:rPr>
          <w:color w:val="565256"/>
          <w:spacing w:val="-12"/>
          <w:w w:val="91"/>
        </w:rPr>
        <w:t>р</w:t>
      </w:r>
      <w:r>
        <w:rPr>
          <w:color w:val="707072"/>
          <w:spacing w:val="-15"/>
          <w:w w:val="95"/>
        </w:rPr>
        <w:t>а</w:t>
      </w:r>
      <w:r>
        <w:rPr>
          <w:color w:val="707072"/>
          <w:w w:val="99"/>
        </w:rPr>
        <w:t>ссчитываетс</w:t>
      </w:r>
      <w:r>
        <w:rPr>
          <w:color w:val="707072"/>
          <w:spacing w:val="-41"/>
          <w:w w:val="99"/>
        </w:rPr>
        <w:t>я</w:t>
      </w:r>
      <w:r>
        <w:rPr>
          <w:color w:val="707072"/>
          <w:w w:val="98"/>
        </w:rPr>
        <w:t>согласно</w:t>
      </w:r>
      <w:r>
        <w:rPr>
          <w:color w:val="707072"/>
        </w:rPr>
        <w:t> </w:t>
      </w:r>
      <w:r>
        <w:rPr>
          <w:color w:val="707072"/>
          <w:w w:val="98"/>
        </w:rPr>
        <w:t>ф</w:t>
      </w:r>
      <w:r>
        <w:rPr>
          <w:color w:val="707072"/>
          <w:spacing w:val="5"/>
          <w:w w:val="98"/>
        </w:rPr>
        <w:t>о</w:t>
      </w:r>
      <w:r>
        <w:rPr>
          <w:color w:val="565256"/>
          <w:spacing w:val="-12"/>
          <w:w w:val="109"/>
        </w:rPr>
        <w:t>р</w:t>
      </w:r>
      <w:r>
        <w:rPr>
          <w:color w:val="707072"/>
          <w:w w:val="102"/>
        </w:rPr>
        <w:t>мул</w:t>
      </w:r>
      <w:r>
        <w:rPr>
          <w:color w:val="707072"/>
          <w:spacing w:val="-125"/>
          <w:w w:val="102"/>
        </w:rPr>
        <w:t>&amp;</w:t>
      </w:r>
      <w:r>
        <w:rPr>
          <w:color w:val="707072"/>
          <w:w w:val="92"/>
        </w:rPr>
        <w:t>'1,</w:t>
      </w:r>
      <w:r>
        <w:rPr>
          <w:color w:val="707072"/>
        </w:rPr>
        <w:t> </w:t>
      </w:r>
      <w:r>
        <w:rPr>
          <w:color w:val="707072"/>
          <w:w w:val="97"/>
        </w:rPr>
        <w:t>приведенных</w:t>
      </w:r>
      <w:r>
        <w:rPr>
          <w:color w:val="707072"/>
        </w:rPr>
        <w:t>  </w:t>
      </w:r>
      <w:r>
        <w:rPr>
          <w:color w:val="707072"/>
          <w:w w:val="97"/>
        </w:rPr>
        <w:t>в</w:t>
      </w:r>
      <w:r>
        <w:rPr>
          <w:color w:val="707072"/>
        </w:rPr>
        <w:t> </w:t>
      </w:r>
      <w:r>
        <w:rPr>
          <w:color w:val="707072"/>
          <w:w w:val="99"/>
        </w:rPr>
        <w:t>разделе</w:t>
      </w:r>
      <w:r>
        <w:rPr>
          <w:color w:val="707072"/>
        </w:rPr>
        <w:t> </w:t>
      </w:r>
      <w:r>
        <w:rPr>
          <w:color w:val="707072"/>
          <w:w w:val="109"/>
        </w:rPr>
        <w:t>19,</w:t>
      </w:r>
      <w:r>
        <w:rPr>
          <w:color w:val="707072"/>
        </w:rPr>
        <w:t> </w:t>
      </w:r>
      <w:r>
        <w:rPr>
          <w:color w:val="707072"/>
          <w:w w:val="101"/>
        </w:rPr>
        <w:t>пункт</w:t>
      </w:r>
      <w:r>
        <w:rPr>
          <w:color w:val="707072"/>
        </w:rPr>
        <w:t> </w:t>
      </w:r>
      <w:r>
        <w:rPr>
          <w:color w:val="828082"/>
          <w:w w:val="101"/>
        </w:rPr>
        <w:t>19.3.4.</w:t>
      </w:r>
      <w:r>
        <w:rPr>
          <w:color w:val="828082"/>
        </w:rPr>
        <w:t> </w:t>
      </w:r>
      <w:r>
        <w:rPr>
          <w:color w:val="707072"/>
          <w:w w:val="98"/>
        </w:rPr>
        <w:t>настояmих</w:t>
      </w:r>
      <w:r>
        <w:rPr>
          <w:color w:val="707072"/>
        </w:rPr>
        <w:t> </w:t>
      </w:r>
      <w:r>
        <w:rPr>
          <w:color w:val="707072"/>
          <w:w w:val="92"/>
        </w:rPr>
        <w:t>rrравил.</w:t>
      </w:r>
    </w:p>
    <w:p>
      <w:pPr>
        <w:pStyle w:val="ListParagraph"/>
        <w:numPr>
          <w:ilvl w:val="2"/>
          <w:numId w:val="14"/>
        </w:numPr>
        <w:tabs>
          <w:tab w:pos="1455" w:val="left" w:leader="none"/>
        </w:tabs>
        <w:spacing w:line="240" w:lineRule="auto" w:before="36" w:after="0"/>
        <w:ind w:left="1454" w:right="0" w:hanging="541"/>
        <w:jc w:val="left"/>
        <w:rPr>
          <w:b/>
          <w:color w:val="565256"/>
          <w:sz w:val="23"/>
        </w:rPr>
      </w:pPr>
      <w:r>
        <w:rPr>
          <w:b/>
          <w:color w:val="565256"/>
          <w:sz w:val="23"/>
        </w:rPr>
        <w:t>Порядок:</w:t>
      </w:r>
      <w:r>
        <w:rPr>
          <w:b/>
          <w:color w:val="565256"/>
          <w:spacing w:val="-36"/>
          <w:sz w:val="23"/>
        </w:rPr>
        <w:t> </w:t>
      </w:r>
      <w:r>
        <w:rPr>
          <w:b/>
          <w:color w:val="565256"/>
          <w:spacing w:val="-5"/>
          <w:sz w:val="23"/>
        </w:rPr>
        <w:t>ве</w:t>
      </w:r>
      <w:r>
        <w:rPr>
          <w:b/>
          <w:color w:val="707072"/>
          <w:spacing w:val="-5"/>
          <w:sz w:val="23"/>
        </w:rPr>
        <w:t>д</w:t>
      </w:r>
      <w:r>
        <w:rPr>
          <w:b/>
          <w:color w:val="565256"/>
          <w:spacing w:val="-5"/>
          <w:sz w:val="23"/>
        </w:rPr>
        <w:t>еппя</w:t>
      </w:r>
      <w:r>
        <w:rPr>
          <w:b/>
          <w:color w:val="565256"/>
          <w:spacing w:val="-26"/>
          <w:sz w:val="23"/>
        </w:rPr>
        <w:t> </w:t>
      </w:r>
      <w:r>
        <w:rPr>
          <w:b/>
          <w:color w:val="565256"/>
          <w:sz w:val="23"/>
        </w:rPr>
        <w:t>пенсионных</w:t>
      </w:r>
      <w:r>
        <w:rPr>
          <w:b/>
          <w:color w:val="565256"/>
          <w:spacing w:val="-10"/>
          <w:sz w:val="23"/>
        </w:rPr>
        <w:t> </w:t>
      </w:r>
      <w:r>
        <w:rPr>
          <w:b/>
          <w:color w:val="565256"/>
          <w:spacing w:val="-3"/>
          <w:sz w:val="23"/>
        </w:rPr>
        <w:t>сче</w:t>
      </w:r>
      <w:r>
        <w:rPr>
          <w:b/>
          <w:color w:val="707072"/>
          <w:spacing w:val="-3"/>
          <w:sz w:val="23"/>
        </w:rPr>
        <w:t>т</w:t>
      </w:r>
      <w:r>
        <w:rPr>
          <w:b/>
          <w:color w:val="565256"/>
          <w:spacing w:val="-3"/>
          <w:sz w:val="23"/>
        </w:rPr>
        <w:t>о</w:t>
      </w:r>
      <w:r>
        <w:rPr>
          <w:b/>
          <w:color w:val="707072"/>
          <w:spacing w:val="-3"/>
          <w:sz w:val="23"/>
        </w:rPr>
        <w:t>в.</w:t>
      </w:r>
    </w:p>
    <w:p>
      <w:pPr>
        <w:pStyle w:val="BodyText"/>
        <w:spacing w:line="288" w:lineRule="auto" w:before="43"/>
        <w:ind w:left="913" w:right="2229"/>
      </w:pPr>
      <w:r>
        <w:rPr>
          <w:color w:val="707072"/>
        </w:rPr>
        <w:t>Пенсионная схема предусматриваетсолидарную форму ведения</w:t>
      </w:r>
      <w:r>
        <w:rPr>
          <w:color w:val="707072"/>
          <w:spacing w:val="-39"/>
        </w:rPr>
        <w:t> </w:t>
      </w:r>
      <w:r>
        <w:rPr>
          <w:color w:val="707072"/>
        </w:rPr>
        <w:t>пенсионных </w:t>
      </w:r>
      <w:r>
        <w:rPr>
          <w:color w:val="828082"/>
        </w:rPr>
        <w:t>счетов. </w:t>
      </w:r>
      <w:r>
        <w:rPr>
          <w:color w:val="707072"/>
        </w:rPr>
        <w:t>При</w:t>
      </w:r>
      <w:r>
        <w:rPr>
          <w:color w:val="707072"/>
          <w:spacing w:val="-37"/>
        </w:rPr>
        <w:t> </w:t>
      </w:r>
      <w:r>
        <w:rPr>
          <w:color w:val="707072"/>
        </w:rPr>
        <w:t>закточевии</w:t>
      </w:r>
      <w:r>
        <w:rPr>
          <w:color w:val="707072"/>
          <w:spacing w:val="-38"/>
        </w:rPr>
        <w:t> </w:t>
      </w:r>
      <w:r>
        <w:rPr>
          <w:color w:val="828082"/>
        </w:rPr>
        <w:t>договора</w:t>
      </w:r>
      <w:r>
        <w:rPr>
          <w:color w:val="828082"/>
          <w:spacing w:val="-38"/>
        </w:rPr>
        <w:t> </w:t>
      </w:r>
      <w:r>
        <w:rPr>
          <w:color w:val="707072"/>
        </w:rPr>
        <w:t>с</w:t>
      </w:r>
      <w:r>
        <w:rPr>
          <w:color w:val="707072"/>
          <w:spacing w:val="-31"/>
        </w:rPr>
        <w:t> </w:t>
      </w:r>
      <w:r>
        <w:rPr>
          <w:color w:val="707072"/>
        </w:rPr>
        <w:t>ВклЗ.1ЧИКОМ</w:t>
      </w:r>
      <w:r>
        <w:rPr>
          <w:color w:val="707072"/>
          <w:spacing w:val="-34"/>
        </w:rPr>
        <w:t> </w:t>
      </w:r>
      <w:r>
        <w:rPr>
          <w:color w:val="707072"/>
        </w:rPr>
        <w:t>в</w:t>
      </w:r>
      <w:r>
        <w:rPr>
          <w:color w:val="707072"/>
          <w:spacing w:val="-37"/>
        </w:rPr>
        <w:t> </w:t>
      </w:r>
      <w:r>
        <w:rPr>
          <w:color w:val="707072"/>
        </w:rPr>
        <w:t>пользу</w:t>
      </w:r>
      <w:r>
        <w:rPr>
          <w:color w:val="707072"/>
          <w:spacing w:val="-32"/>
        </w:rPr>
        <w:t> </w:t>
      </w:r>
      <w:r>
        <w:rPr>
          <w:color w:val="707072"/>
        </w:rPr>
        <w:t>Участников</w:t>
      </w:r>
      <w:r>
        <w:rPr>
          <w:color w:val="707072"/>
          <w:spacing w:val="-30"/>
        </w:rPr>
        <w:t> </w:t>
      </w:r>
      <w:r>
        <w:rPr>
          <w:color w:val="707072"/>
        </w:rPr>
        <w:t>в</w:t>
      </w:r>
      <w:r>
        <w:rPr>
          <w:color w:val="707072"/>
          <w:spacing w:val="-33"/>
        </w:rPr>
        <w:t> </w:t>
      </w:r>
      <w:r>
        <w:rPr>
          <w:color w:val="707072"/>
        </w:rPr>
        <w:t>фонде</w:t>
      </w:r>
      <w:r>
        <w:rPr>
          <w:color w:val="707072"/>
          <w:spacing w:val="-41"/>
        </w:rPr>
        <w:t> </w:t>
      </w:r>
      <w:r>
        <w:rPr>
          <w:color w:val="707072"/>
        </w:rPr>
        <w:t>открываются:</w:t>
      </w:r>
    </w:p>
    <w:p>
      <w:pPr>
        <w:pStyle w:val="ListParagraph"/>
        <w:numPr>
          <w:ilvl w:val="3"/>
          <w:numId w:val="13"/>
        </w:numPr>
        <w:tabs>
          <w:tab w:pos="1170" w:val="left" w:leader="none"/>
          <w:tab w:pos="6321" w:val="left" w:leader="none"/>
        </w:tabs>
        <w:spacing w:line="248" w:lineRule="exact" w:before="0" w:after="0"/>
        <w:ind w:left="425" w:right="0" w:firstLine="492"/>
        <w:jc w:val="left"/>
        <w:rPr>
          <w:sz w:val="23"/>
        </w:rPr>
      </w:pPr>
      <w:r>
        <w:rPr>
          <w:color w:val="707072"/>
          <w:spacing w:val="-4"/>
          <w:sz w:val="23"/>
        </w:rPr>
        <w:t>пе</w:t>
      </w:r>
      <w:r>
        <w:rPr>
          <w:color w:val="565256"/>
          <w:spacing w:val="-4"/>
          <w:sz w:val="23"/>
        </w:rPr>
        <w:t>н</w:t>
      </w:r>
      <w:r>
        <w:rPr>
          <w:color w:val="707072"/>
          <w:spacing w:val="-4"/>
          <w:sz w:val="23"/>
        </w:rPr>
        <w:t>сионный  </w:t>
      </w:r>
      <w:r>
        <w:rPr>
          <w:color w:val="707072"/>
          <w:sz w:val="23"/>
        </w:rPr>
        <w:t>счет   </w:t>
      </w:r>
      <w:r>
        <w:rPr>
          <w:color w:val="565256"/>
          <w:sz w:val="23"/>
        </w:rPr>
        <w:t>В</w:t>
      </w:r>
      <w:r>
        <w:rPr>
          <w:color w:val="707072"/>
          <w:sz w:val="23"/>
        </w:rPr>
        <w:t>кnадчпка  </w:t>
      </w:r>
      <w:r>
        <w:rPr>
          <w:color w:val="707072"/>
          <w:spacing w:val="40"/>
          <w:sz w:val="23"/>
        </w:rPr>
        <w:t> </w:t>
      </w:r>
      <w:r>
        <w:rPr>
          <w:color w:val="828082"/>
          <w:sz w:val="23"/>
        </w:rPr>
        <w:t>(Участников),  </w:t>
      </w:r>
      <w:r>
        <w:rPr>
          <w:color w:val="828082"/>
          <w:spacing w:val="26"/>
          <w:sz w:val="23"/>
        </w:rPr>
        <w:t> </w:t>
      </w:r>
      <w:r>
        <w:rPr>
          <w:color w:val="707072"/>
          <w:sz w:val="23"/>
        </w:rPr>
        <w:t>на</w:t>
        <w:tab/>
        <w:t>котором   </w:t>
      </w:r>
      <w:r>
        <w:rPr>
          <w:color w:val="828082"/>
          <w:spacing w:val="-6"/>
          <w:sz w:val="23"/>
        </w:rPr>
        <w:t>отражае</w:t>
      </w:r>
      <w:r>
        <w:rPr>
          <w:color w:val="565256"/>
          <w:spacing w:val="-6"/>
          <w:sz w:val="23"/>
        </w:rPr>
        <w:t>т</w:t>
      </w:r>
      <w:r>
        <w:rPr>
          <w:color w:val="707072"/>
          <w:spacing w:val="-6"/>
          <w:sz w:val="23"/>
        </w:rPr>
        <w:t>ся  </w:t>
      </w:r>
      <w:r>
        <w:rPr>
          <w:color w:val="707072"/>
          <w:spacing w:val="26"/>
          <w:sz w:val="23"/>
        </w:rPr>
        <w:t> </w:t>
      </w:r>
      <w:r>
        <w:rPr>
          <w:color w:val="828082"/>
          <w:sz w:val="23"/>
        </w:rPr>
        <w:t>современная</w:t>
      </w:r>
    </w:p>
    <w:p>
      <w:pPr>
        <w:pStyle w:val="BodyText"/>
        <w:spacing w:line="228" w:lineRule="auto" w:before="18"/>
        <w:ind w:left="443" w:right="1588" w:hanging="3"/>
        <w:jc w:val="both"/>
      </w:pPr>
      <w:r>
        <w:rPr>
          <w:color w:val="707072"/>
        </w:rPr>
        <w:t>стоямость пенсионных обязательств перед Участника.ми, ее изменения в результате внесения </w:t>
      </w:r>
      <w:r>
        <w:rPr>
          <w:color w:val="565256"/>
          <w:sz w:val="26"/>
        </w:rPr>
        <w:t>п</w:t>
      </w:r>
      <w:r>
        <w:rPr>
          <w:color w:val="707072"/>
          <w:sz w:val="26"/>
        </w:rPr>
        <w:t>енсионных </w:t>
      </w:r>
      <w:r>
        <w:rPr>
          <w:color w:val="707072"/>
        </w:rPr>
        <w:t>взносов, начисления распределенного </w:t>
      </w:r>
      <w:r>
        <w:rPr>
          <w:color w:val="828082"/>
        </w:rPr>
        <w:t>дохода </w:t>
      </w:r>
      <w:r>
        <w:rPr>
          <w:color w:val="707072"/>
        </w:rPr>
        <w:t>и перевода обязательств фонда на </w:t>
      </w:r>
      <w:r>
        <w:rPr>
          <w:color w:val="565256"/>
        </w:rPr>
        <w:t>и</w:t>
      </w:r>
      <w:r>
        <w:rPr>
          <w:color w:val="707072"/>
        </w:rPr>
        <w:t>менные пенсвовные счета </w:t>
      </w:r>
      <w:r>
        <w:rPr>
          <w:color w:val="565256"/>
        </w:rPr>
        <w:t>У</w:t>
      </w:r>
      <w:r>
        <w:rPr>
          <w:color w:val="707072"/>
        </w:rPr>
        <w:t>частников </w:t>
      </w:r>
      <w:r>
        <w:rPr>
          <w:color w:val="828082"/>
        </w:rPr>
        <w:t>при </w:t>
      </w:r>
      <w:r>
        <w:rPr>
          <w:color w:val="707072"/>
        </w:rPr>
        <w:t>назначении негосударственной пенсии;</w:t>
      </w:r>
    </w:p>
    <w:p>
      <w:pPr>
        <w:pStyle w:val="ListParagraph"/>
        <w:numPr>
          <w:ilvl w:val="3"/>
          <w:numId w:val="13"/>
        </w:numPr>
        <w:tabs>
          <w:tab w:pos="1161" w:val="left" w:leader="none"/>
        </w:tabs>
        <w:spacing w:line="254" w:lineRule="exact" w:before="46" w:after="0"/>
        <w:ind w:left="1160" w:right="0" w:hanging="243"/>
        <w:jc w:val="left"/>
        <w:rPr>
          <w:sz w:val="23"/>
        </w:rPr>
      </w:pPr>
      <w:r>
        <w:rPr>
          <w:color w:val="707072"/>
          <w:sz w:val="23"/>
        </w:rPr>
        <w:t>именные пенсионные счета Участников, получивших право на </w:t>
      </w:r>
      <w:r>
        <w:rPr>
          <w:color w:val="828082"/>
          <w:sz w:val="23"/>
        </w:rPr>
        <w:t>пенсионные </w:t>
      </w:r>
      <w:r>
        <w:rPr>
          <w:color w:val="707072"/>
          <w:sz w:val="23"/>
        </w:rPr>
        <w:t>выплаты,</w:t>
      </w:r>
      <w:r>
        <w:rPr>
          <w:color w:val="707072"/>
          <w:spacing w:val="-30"/>
          <w:sz w:val="23"/>
        </w:rPr>
        <w:t> </w:t>
      </w:r>
      <w:r>
        <w:rPr>
          <w:color w:val="707072"/>
          <w:sz w:val="23"/>
        </w:rPr>
        <w:t>на</w:t>
      </w:r>
    </w:p>
    <w:p>
      <w:pPr>
        <w:pStyle w:val="BodyText"/>
        <w:spacing w:line="277" w:lineRule="exact"/>
        <w:ind w:left="434"/>
        <w:jc w:val="both"/>
      </w:pPr>
      <w:r>
        <w:rPr>
          <w:color w:val="707072"/>
          <w:w w:val="95"/>
          <w:sz w:val="25"/>
        </w:rPr>
        <w:t>которых </w:t>
      </w:r>
      <w:r>
        <w:rPr>
          <w:color w:val="707072"/>
          <w:w w:val="95"/>
        </w:rPr>
        <w:t>отражаются  выплаты негосударственных пенсий;</w:t>
      </w:r>
    </w:p>
    <w:p>
      <w:pPr>
        <w:pStyle w:val="ListParagraph"/>
        <w:numPr>
          <w:ilvl w:val="3"/>
          <w:numId w:val="13"/>
        </w:numPr>
        <w:tabs>
          <w:tab w:pos="1170" w:val="left" w:leader="none"/>
        </w:tabs>
        <w:spacing w:line="247" w:lineRule="auto" w:before="40" w:after="0"/>
        <w:ind w:left="425" w:right="1573" w:firstLine="492"/>
        <w:jc w:val="left"/>
        <w:rPr>
          <w:sz w:val="23"/>
        </w:rPr>
      </w:pPr>
      <w:r>
        <w:rPr>
          <w:color w:val="707072"/>
          <w:sz w:val="23"/>
        </w:rPr>
        <w:t>именные пенсионные счета Участников, сохранивших право на негосударственное </w:t>
      </w:r>
      <w:r>
        <w:rPr>
          <w:color w:val="565256"/>
          <w:sz w:val="23"/>
        </w:rPr>
        <w:t>п</w:t>
      </w:r>
      <w:r>
        <w:rPr>
          <w:color w:val="707072"/>
          <w:sz w:val="23"/>
        </w:rPr>
        <w:t>енсионноеобеспечение</w:t>
      </w:r>
      <w:r>
        <w:rPr>
          <w:color w:val="707072"/>
          <w:spacing w:val="-15"/>
          <w:sz w:val="23"/>
        </w:rPr>
        <w:t> </w:t>
      </w:r>
      <w:r>
        <w:rPr>
          <w:color w:val="707072"/>
          <w:sz w:val="23"/>
        </w:rPr>
        <w:t>после</w:t>
      </w:r>
      <w:r>
        <w:rPr>
          <w:color w:val="707072"/>
          <w:spacing w:val="-32"/>
          <w:sz w:val="23"/>
        </w:rPr>
        <w:t> </w:t>
      </w:r>
      <w:r>
        <w:rPr>
          <w:color w:val="707072"/>
          <w:sz w:val="23"/>
        </w:rPr>
        <w:t>увольнения</w:t>
      </w:r>
      <w:r>
        <w:rPr>
          <w:color w:val="707072"/>
          <w:spacing w:val="-22"/>
          <w:sz w:val="23"/>
        </w:rPr>
        <w:t> </w:t>
      </w:r>
      <w:r>
        <w:rPr>
          <w:color w:val="707072"/>
          <w:sz w:val="23"/>
        </w:rPr>
        <w:t>от</w:t>
      </w:r>
      <w:r>
        <w:rPr>
          <w:color w:val="707072"/>
          <w:spacing w:val="-36"/>
          <w:sz w:val="23"/>
        </w:rPr>
        <w:t> </w:t>
      </w:r>
      <w:r>
        <w:rPr>
          <w:color w:val="707072"/>
          <w:sz w:val="23"/>
        </w:rPr>
        <w:t>Вкладчика.</w:t>
      </w:r>
    </w:p>
    <w:p>
      <w:pPr>
        <w:pStyle w:val="BodyText"/>
        <w:spacing w:line="262" w:lineRule="exact" w:before="41"/>
        <w:ind w:left="661" w:right="1499" w:firstLine="298"/>
      </w:pPr>
      <w:r>
        <w:rPr/>
        <w:pict>
          <v:line style="position:absolute;mso-position-horizontal-relative:page;mso-position-vertical-relative:paragraph;z-index:4240" from="555.822815pt,66.800978pt" to="555.822815pt,27.033478pt" stroked="true" strokeweight="1.377504pt" strokecolor="#c8c8c8">
            <v:stroke dashstyle="solid"/>
            <w10:wrap type="none"/>
          </v:line>
        </w:pict>
      </w:r>
      <w:r>
        <w:rPr>
          <w:color w:val="707072"/>
        </w:rPr>
        <w:t>В фонде ведется солидарный пенсионный счет пожизненных пенсий, на котором в момент ор mения негосударственной пенсии </w:t>
      </w:r>
      <w:r>
        <w:rPr>
          <w:color w:val="828082"/>
        </w:rPr>
        <w:t>отражается современная. </w:t>
      </w:r>
      <w:r>
        <w:rPr>
          <w:color w:val="707072"/>
        </w:rPr>
        <w:t>стоимость обязательств Фо</w:t>
      </w:r>
      <w:r>
        <w:rPr>
          <w:color w:val="707072"/>
          <w:u w:val="single" w:color="000000"/>
        </w:rPr>
        <w:t>нда</w:t>
      </w:r>
    </w:p>
    <w:p>
      <w:pPr>
        <w:tabs>
          <w:tab w:pos="9825" w:val="right" w:leader="none"/>
        </w:tabs>
        <w:spacing w:line="301" w:lineRule="exact" w:before="72"/>
        <w:ind w:left="438" w:right="0" w:firstLine="0"/>
        <w:jc w:val="left"/>
        <w:rPr>
          <w:rFonts w:ascii="Arial" w:hAnsi="Arial"/>
          <w:b/>
          <w:sz w:val="19"/>
        </w:rPr>
      </w:pPr>
      <w:r>
        <w:rPr>
          <w:i/>
          <w:color w:val="707072"/>
          <w:w w:val="79"/>
          <w:sz w:val="26"/>
        </w:rPr>
        <w:t>Пенсионная</w:t>
      </w:r>
      <w:r>
        <w:rPr>
          <w:i/>
          <w:color w:val="707072"/>
          <w:spacing w:val="-3"/>
          <w:sz w:val="26"/>
        </w:rPr>
        <w:t> </w:t>
      </w:r>
      <w:r>
        <w:rPr>
          <w:i/>
          <w:color w:val="707072"/>
          <w:w w:val="80"/>
          <w:sz w:val="25"/>
        </w:rPr>
        <w:t>схе.ма</w:t>
      </w:r>
      <w:r>
        <w:rPr>
          <w:i/>
          <w:color w:val="707072"/>
          <w:spacing w:val="-19"/>
          <w:sz w:val="25"/>
        </w:rPr>
        <w:t> </w:t>
      </w:r>
      <w:r>
        <w:rPr>
          <w:i/>
          <w:color w:val="828082"/>
          <w:w w:val="99"/>
          <w:sz w:val="24"/>
        </w:rPr>
        <w:t>№</w:t>
      </w:r>
      <w:r>
        <w:rPr>
          <w:i/>
          <w:color w:val="828082"/>
          <w:spacing w:val="-23"/>
          <w:sz w:val="24"/>
        </w:rPr>
        <w:t> </w:t>
      </w:r>
      <w:r>
        <w:rPr>
          <w:rFonts w:ascii="Arial" w:hAnsi="Arial"/>
          <w:i/>
          <w:color w:val="707072"/>
          <w:w w:val="95"/>
          <w:sz w:val="23"/>
        </w:rPr>
        <w:t>4.</w:t>
      </w:r>
      <w:r>
        <w:rPr>
          <w:rFonts w:ascii="Arial" w:hAnsi="Arial"/>
          <w:i/>
          <w:color w:val="707072"/>
          <w:spacing w:val="-27"/>
          <w:sz w:val="23"/>
        </w:rPr>
        <w:t> </w:t>
      </w:r>
      <w:r>
        <w:rPr>
          <w:i/>
          <w:color w:val="828082"/>
          <w:w w:val="97"/>
          <w:sz w:val="26"/>
        </w:rPr>
        <w:t>С</w:t>
      </w:r>
      <w:r>
        <w:rPr>
          <w:i/>
          <w:color w:val="828082"/>
          <w:spacing w:val="-14"/>
          <w:sz w:val="26"/>
        </w:rPr>
        <w:t> </w:t>
      </w:r>
      <w:r>
        <w:rPr>
          <w:i/>
          <w:color w:val="828082"/>
          <w:w w:val="97"/>
          <w:sz w:val="25"/>
        </w:rPr>
        <w:t>уст</w:t>
      </w:r>
      <w:r>
        <w:rPr>
          <w:i/>
          <w:color w:val="828082"/>
          <w:spacing w:val="-37"/>
          <w:w w:val="98"/>
          <w:sz w:val="25"/>
        </w:rPr>
        <w:t>а</w:t>
      </w:r>
      <w:r>
        <w:rPr>
          <w:i/>
          <w:color w:val="565256"/>
          <w:spacing w:val="-15"/>
          <w:w w:val="105"/>
          <w:sz w:val="25"/>
        </w:rPr>
        <w:t>н</w:t>
      </w:r>
      <w:r>
        <w:rPr>
          <w:i/>
          <w:color w:val="707072"/>
          <w:w w:val="107"/>
          <w:sz w:val="25"/>
        </w:rPr>
        <w:t>овле</w:t>
      </w:r>
      <w:r>
        <w:rPr>
          <w:i/>
          <w:color w:val="707072"/>
          <w:spacing w:val="-110"/>
          <w:w w:val="107"/>
          <w:sz w:val="25"/>
        </w:rPr>
        <w:t>ю</w:t>
      </w:r>
      <w:r>
        <w:rPr>
          <w:i/>
          <w:color w:val="707072"/>
          <w:w w:val="45"/>
          <w:sz w:val="25"/>
        </w:rPr>
        <w:t>-1ы,1</w:t>
      </w:r>
      <w:r>
        <w:rPr>
          <w:i/>
          <w:color w:val="707072"/>
          <w:spacing w:val="-7"/>
          <w:sz w:val="25"/>
        </w:rPr>
        <w:t> </w:t>
      </w:r>
      <w:r>
        <w:rPr>
          <w:i/>
          <w:color w:val="707072"/>
          <w:w w:val="103"/>
          <w:sz w:val="25"/>
        </w:rPr>
        <w:t>и</w:t>
      </w:r>
      <w:r>
        <w:rPr>
          <w:i/>
          <w:color w:val="707072"/>
          <w:spacing w:val="-18"/>
          <w:sz w:val="25"/>
        </w:rPr>
        <w:t> </w:t>
      </w:r>
      <w:r>
        <w:rPr>
          <w:i/>
          <w:color w:val="707072"/>
          <w:w w:val="81"/>
          <w:sz w:val="26"/>
        </w:rPr>
        <w:t>раз.мерами</w:t>
      </w:r>
      <w:r>
        <w:rPr>
          <w:i/>
          <w:color w:val="707072"/>
          <w:spacing w:val="-6"/>
          <w:sz w:val="26"/>
        </w:rPr>
        <w:t> </w:t>
      </w:r>
      <w:r>
        <w:rPr>
          <w:i/>
          <w:color w:val="707072"/>
          <w:w w:val="74"/>
          <w:sz w:val="25"/>
        </w:rPr>
        <w:t>пе11сио11ных</w:t>
      </w:r>
      <w:r>
        <w:rPr>
          <w:i/>
          <w:color w:val="707072"/>
          <w:spacing w:val="-2"/>
          <w:sz w:val="25"/>
        </w:rPr>
        <w:t> </w:t>
      </w:r>
      <w:r>
        <w:rPr>
          <w:i/>
          <w:color w:val="828082"/>
          <w:w w:val="91"/>
          <w:sz w:val="25"/>
        </w:rPr>
        <w:t>вьтлат.</w:t>
      </w:r>
      <w:r>
        <w:rPr>
          <w:i/>
          <w:color w:val="828082"/>
          <w:spacing w:val="6"/>
          <w:sz w:val="25"/>
        </w:rPr>
        <w:t> </w:t>
      </w:r>
      <w:r>
        <w:rPr>
          <w:i/>
          <w:color w:val="707072"/>
          <w:w w:val="89"/>
          <w:sz w:val="25"/>
        </w:rPr>
        <w:t>Пенсионные</w:t>
      </w:r>
      <w:r>
        <w:rPr>
          <w:rFonts w:ascii="Arial" w:hAnsi="Arial"/>
          <w:b/>
          <w:color w:val="707072"/>
          <w:w w:val="99"/>
          <w:position w:val="8"/>
          <w:sz w:val="19"/>
        </w:rPr>
        <w:t> </w:t>
      </w:r>
      <w:r>
        <w:rPr>
          <w:rFonts w:ascii="Arial" w:hAnsi="Arial"/>
          <w:b/>
          <w:color w:val="707072"/>
          <w:position w:val="8"/>
          <w:sz w:val="19"/>
        </w:rPr>
        <w:tab/>
      </w:r>
      <w:r>
        <w:rPr>
          <w:rFonts w:ascii="Arial" w:hAnsi="Arial"/>
          <w:b/>
          <w:color w:val="707072"/>
          <w:w w:val="80"/>
          <w:position w:val="8"/>
          <w:sz w:val="19"/>
        </w:rPr>
        <w:t>18</w:t>
      </w:r>
    </w:p>
    <w:p>
      <w:pPr>
        <w:spacing w:line="285" w:lineRule="exact" w:before="0"/>
        <w:ind w:left="431" w:right="0" w:firstLine="0"/>
        <w:jc w:val="left"/>
        <w:rPr>
          <w:i/>
          <w:sz w:val="26"/>
        </w:rPr>
      </w:pPr>
      <w:r>
        <w:rPr>
          <w:i/>
          <w:color w:val="707072"/>
          <w:w w:val="85"/>
          <w:sz w:val="26"/>
        </w:rPr>
        <w:t>вьm'lаты производнтся пажизненио.</w:t>
      </w:r>
    </w:p>
    <w:p>
      <w:pPr>
        <w:spacing w:after="0" w:line="285" w:lineRule="exact"/>
        <w:jc w:val="left"/>
        <w:rPr>
          <w:sz w:val="26"/>
        </w:rPr>
        <w:sectPr>
          <w:pgSz w:w="11920" w:h="16300"/>
          <w:pgMar w:top="240" w:bottom="0" w:left="460" w:right="40"/>
        </w:sectPr>
      </w:pPr>
    </w:p>
    <w:p>
      <w:pPr>
        <w:pStyle w:val="BodyText"/>
        <w:spacing w:before="8"/>
        <w:rPr>
          <w:i/>
          <w:sz w:val="19"/>
        </w:rPr>
      </w:pPr>
    </w:p>
    <w:p>
      <w:pPr>
        <w:spacing w:before="90"/>
        <w:ind w:left="769" w:right="0" w:firstLine="0"/>
        <w:jc w:val="left"/>
        <w:rPr>
          <w:i/>
          <w:sz w:val="23"/>
        </w:rPr>
      </w:pPr>
      <w:r>
        <w:rPr/>
        <w:pict>
          <v:line style="position:absolute;mso-position-horizontal-relative:page;mso-position-vertical-relative:paragraph;z-index:4288;mso-wrap-distance-left:0;mso-wrap-distance-right:0" from="72.716599pt,19.92293pt" to="528.806199pt,19.92293pt" stroked="true" strokeweight="1.380695pt" strokecolor="#706770">
            <v:stroke dashstyle="solid"/>
            <w10:wrap type="topAndBottom"/>
          </v:line>
        </w:pict>
      </w:r>
      <w:r>
        <w:rPr/>
        <w:pict>
          <v:group style="position:absolute;margin-left:40.32pt;margin-top:-11.06906pt;width:20.2pt;height:388.8pt;mso-position-horizontal-relative:page;mso-position-vertical-relative:paragraph;z-index:4312" coordorigin="806,-221" coordsize="404,7776">
            <v:shape style="position:absolute;left:806;top:-221;width:403;height:6912" type="#_x0000_t75" stroked="false">
              <v:imagedata r:id="rId54" o:title=""/>
            </v:shape>
            <v:line style="position:absolute" from="884,7522" to="884,6669" stroked="true" strokeweight="3.221622pt" strokecolor="#5b5764">
              <v:stroke dashstyle="solid"/>
            </v:line>
            <w10:wrap type="none"/>
          </v:group>
        </w:pict>
      </w:r>
      <w:r>
        <w:rPr>
          <w:i/>
          <w:color w:val="706E72"/>
          <w:w w:val="91"/>
          <w:sz w:val="23"/>
        </w:rPr>
        <w:t>Х</w:t>
      </w:r>
      <w:r>
        <w:rPr>
          <w:i/>
          <w:color w:val="706E72"/>
          <w:spacing w:val="-25"/>
          <w:w w:val="92"/>
          <w:sz w:val="23"/>
        </w:rPr>
        <w:t>а</w:t>
      </w:r>
      <w:r>
        <w:rPr>
          <w:i/>
          <w:color w:val="706E72"/>
          <w:w w:val="49"/>
          <w:sz w:val="23"/>
        </w:rPr>
        <w:t>1</w:t>
      </w:r>
      <w:r>
        <w:rPr>
          <w:i/>
          <w:color w:val="706E72"/>
          <w:spacing w:val="-6"/>
          <w:w w:val="49"/>
          <w:sz w:val="23"/>
        </w:rPr>
        <w:t>1</w:t>
      </w:r>
      <w:r>
        <w:rPr>
          <w:i/>
          <w:color w:val="706E72"/>
          <w:w w:val="99"/>
          <w:sz w:val="23"/>
        </w:rPr>
        <w:t>т</w:t>
      </w:r>
      <w:r>
        <w:rPr>
          <w:i/>
          <w:color w:val="706E72"/>
          <w:spacing w:val="-39"/>
          <w:w w:val="99"/>
          <w:sz w:val="23"/>
        </w:rPr>
        <w:t>ы</w:t>
      </w:r>
      <w:r>
        <w:rPr>
          <w:i/>
          <w:color w:val="565054"/>
          <w:spacing w:val="-18"/>
          <w:w w:val="101"/>
          <w:sz w:val="23"/>
        </w:rPr>
        <w:t>-</w:t>
      </w:r>
      <w:r>
        <w:rPr>
          <w:i/>
          <w:color w:val="828082"/>
          <w:w w:val="97"/>
          <w:sz w:val="23"/>
        </w:rPr>
        <w:t>Мансий</w:t>
      </w:r>
      <w:r>
        <w:rPr>
          <w:i/>
          <w:color w:val="828082"/>
          <w:spacing w:val="-60"/>
          <w:w w:val="97"/>
          <w:sz w:val="23"/>
        </w:rPr>
        <w:t>с</w:t>
      </w:r>
      <w:r>
        <w:rPr>
          <w:i/>
          <w:color w:val="828082"/>
          <w:w w:val="37"/>
          <w:sz w:val="23"/>
        </w:rPr>
        <w:t>1</w:t>
      </w:r>
      <w:r>
        <w:rPr>
          <w:i/>
          <w:color w:val="828082"/>
          <w:spacing w:val="-15"/>
          <w:w w:val="37"/>
          <w:sz w:val="23"/>
        </w:rPr>
        <w:t>1</w:t>
      </w:r>
      <w:r>
        <w:rPr>
          <w:i/>
          <w:color w:val="828082"/>
          <w:spacing w:val="-43"/>
          <w:w w:val="83"/>
          <w:sz w:val="23"/>
        </w:rPr>
        <w:t>-</w:t>
      </w:r>
      <w:r>
        <w:rPr>
          <w:i/>
          <w:color w:val="828082"/>
          <w:spacing w:val="9"/>
          <w:w w:val="37"/>
          <w:sz w:val="23"/>
        </w:rPr>
        <w:t>.</w:t>
      </w:r>
      <w:r>
        <w:rPr>
          <w:i/>
          <w:color w:val="828082"/>
          <w:spacing w:val="-12"/>
          <w:w w:val="84"/>
          <w:sz w:val="23"/>
        </w:rPr>
        <w:t>и</w:t>
      </w:r>
      <w:r>
        <w:rPr>
          <w:i/>
          <w:color w:val="828082"/>
          <w:w w:val="106"/>
          <w:sz w:val="23"/>
        </w:rPr>
        <w:t>й</w:t>
      </w:r>
      <w:r>
        <w:rPr>
          <w:i/>
          <w:color w:val="828082"/>
          <w:spacing w:val="-31"/>
          <w:sz w:val="23"/>
        </w:rPr>
        <w:t> </w:t>
      </w:r>
      <w:r>
        <w:rPr>
          <w:i/>
          <w:color w:val="706E72"/>
          <w:w w:val="106"/>
          <w:sz w:val="23"/>
        </w:rPr>
        <w:t>не</w:t>
      </w:r>
      <w:r>
        <w:rPr>
          <w:i/>
          <w:color w:val="706E72"/>
          <w:spacing w:val="-44"/>
          <w:w w:val="106"/>
          <w:sz w:val="23"/>
        </w:rPr>
        <w:t>г</w:t>
      </w:r>
      <w:r>
        <w:rPr>
          <w:i/>
          <w:color w:val="706E72"/>
          <w:w w:val="98"/>
          <w:sz w:val="23"/>
        </w:rPr>
        <w:t>осударств</w:t>
      </w:r>
      <w:r>
        <w:rPr>
          <w:i/>
          <w:color w:val="706E72"/>
          <w:spacing w:val="-82"/>
          <w:w w:val="98"/>
          <w:sz w:val="23"/>
        </w:rPr>
        <w:t>е</w:t>
      </w:r>
      <w:r>
        <w:rPr>
          <w:i/>
          <w:color w:val="706E72"/>
          <w:w w:val="95"/>
          <w:sz w:val="23"/>
        </w:rPr>
        <w:t>нн</w:t>
      </w:r>
      <w:r>
        <w:rPr>
          <w:i/>
          <w:color w:val="706E72"/>
          <w:spacing w:val="-11"/>
          <w:w w:val="95"/>
          <w:sz w:val="23"/>
        </w:rPr>
        <w:t>ы</w:t>
      </w:r>
      <w:r>
        <w:rPr>
          <w:i/>
          <w:color w:val="565054"/>
          <w:w w:val="106"/>
          <w:sz w:val="23"/>
        </w:rPr>
        <w:t>й</w:t>
      </w:r>
      <w:r>
        <w:rPr>
          <w:i/>
          <w:color w:val="565054"/>
          <w:spacing w:val="-31"/>
          <w:sz w:val="23"/>
        </w:rPr>
        <w:t> </w:t>
      </w:r>
      <w:r>
        <w:rPr>
          <w:i/>
          <w:color w:val="706E72"/>
          <w:w w:val="90"/>
          <w:sz w:val="23"/>
        </w:rPr>
        <w:t>пенсионный</w:t>
      </w:r>
      <w:r>
        <w:rPr>
          <w:i/>
          <w:color w:val="706E72"/>
          <w:spacing w:val="-5"/>
          <w:sz w:val="23"/>
        </w:rPr>
        <w:t> </w:t>
      </w:r>
      <w:r>
        <w:rPr>
          <w:i/>
          <w:color w:val="706E72"/>
          <w:w w:val="92"/>
          <w:sz w:val="23"/>
        </w:rPr>
        <w:t>фонд</w:t>
      </w:r>
    </w:p>
    <w:p>
      <w:pPr>
        <w:pStyle w:val="BodyText"/>
        <w:spacing w:line="244" w:lineRule="exact" w:before="174"/>
        <w:ind w:left="773" w:firstLine="3"/>
      </w:pPr>
      <w:r>
        <w:rPr>
          <w:color w:val="706E72"/>
        </w:rPr>
        <w:t>перед Участниками. ее изменения в результате вь</w:t>
      </w:r>
      <w:r>
        <w:rPr>
          <w:color w:val="565054"/>
        </w:rPr>
        <w:t>m</w:t>
      </w:r>
      <w:r>
        <w:rPr>
          <w:color w:val="828082"/>
        </w:rPr>
        <w:t>лат </w:t>
      </w:r>
      <w:r>
        <w:rPr>
          <w:color w:val="706E72"/>
        </w:rPr>
        <w:t>негосуда</w:t>
      </w:r>
      <w:r>
        <w:rPr>
          <w:color w:val="565054"/>
        </w:rPr>
        <w:t>р</w:t>
      </w:r>
      <w:r>
        <w:rPr>
          <w:color w:val="706E72"/>
        </w:rPr>
        <w:t>ственной </w:t>
      </w:r>
      <w:r>
        <w:rPr>
          <w:color w:val="828082"/>
        </w:rPr>
        <w:t>пенсmt.и </w:t>
      </w:r>
      <w:r>
        <w:rPr>
          <w:color w:val="706E72"/>
        </w:rPr>
        <w:t>отражения распределённоrо дохода</w:t>
      </w:r>
      <w:r>
        <w:rPr>
          <w:color w:val="827C9E"/>
        </w:rPr>
        <w:t>.</w:t>
      </w:r>
    </w:p>
    <w:p>
      <w:pPr>
        <w:pStyle w:val="ListParagraph"/>
        <w:numPr>
          <w:ilvl w:val="2"/>
          <w:numId w:val="14"/>
        </w:numPr>
        <w:tabs>
          <w:tab w:pos="1894" w:val="left" w:leader="none"/>
        </w:tabs>
        <w:spacing w:line="240" w:lineRule="auto" w:before="64" w:after="0"/>
        <w:ind w:left="1893" w:right="0" w:hanging="563"/>
        <w:jc w:val="left"/>
        <w:rPr>
          <w:b/>
          <w:color w:val="565054"/>
          <w:sz w:val="23"/>
        </w:rPr>
      </w:pPr>
      <w:r>
        <w:rPr>
          <w:b/>
          <w:color w:val="706E72"/>
          <w:sz w:val="23"/>
        </w:rPr>
        <w:t>Усл</w:t>
      </w:r>
      <w:r>
        <w:rPr>
          <w:b/>
          <w:color w:val="565054"/>
          <w:sz w:val="23"/>
        </w:rPr>
        <w:t>овияреализации пенсповноu схемы в </w:t>
      </w:r>
      <w:r>
        <w:rPr>
          <w:b/>
          <w:color w:val="565054"/>
          <w:sz w:val="22"/>
        </w:rPr>
        <w:t>случае </w:t>
      </w:r>
      <w:r>
        <w:rPr>
          <w:b/>
          <w:color w:val="565054"/>
          <w:sz w:val="23"/>
        </w:rPr>
        <w:t>смерти </w:t>
      </w:r>
      <w:r>
        <w:rPr>
          <w:b/>
          <w:color w:val="706E72"/>
          <w:sz w:val="22"/>
        </w:rPr>
        <w:t>У</w:t>
      </w:r>
      <w:r>
        <w:rPr>
          <w:b/>
          <w:color w:val="565054"/>
          <w:sz w:val="22"/>
        </w:rPr>
        <w:t>частв11</w:t>
      </w:r>
      <w:r>
        <w:rPr>
          <w:b/>
          <w:color w:val="706E72"/>
          <w:sz w:val="22"/>
        </w:rPr>
        <w:t>к</w:t>
      </w:r>
      <w:r>
        <w:rPr>
          <w:b/>
          <w:color w:val="706E72"/>
          <w:spacing w:val="-38"/>
          <w:sz w:val="22"/>
        </w:rPr>
        <w:t> </w:t>
      </w:r>
      <w:r>
        <w:rPr>
          <w:b/>
          <w:color w:val="706E72"/>
          <w:sz w:val="22"/>
        </w:rPr>
        <w:t>а</w:t>
      </w:r>
      <w:r>
        <w:rPr>
          <w:b/>
          <w:color w:val="565054"/>
          <w:sz w:val="22"/>
        </w:rPr>
        <w:t>.</w:t>
      </w:r>
    </w:p>
    <w:p>
      <w:pPr>
        <w:pStyle w:val="BodyText"/>
        <w:spacing w:line="232" w:lineRule="auto" w:before="60"/>
        <w:ind w:left="758" w:right="148" w:firstLine="580"/>
        <w:jc w:val="both"/>
      </w:pPr>
      <w:r>
        <w:rPr>
          <w:color w:val="706E72"/>
        </w:rPr>
        <w:t>Переход прав Участника к друmм </w:t>
      </w:r>
      <w:r>
        <w:rPr>
          <w:color w:val="828082"/>
        </w:rPr>
        <w:t>лицам </w:t>
      </w:r>
      <w:r>
        <w:rPr>
          <w:color w:val="706E72"/>
        </w:rPr>
        <w:t>возможен в порядке правопрее</w:t>
      </w:r>
      <w:r>
        <w:rPr>
          <w:color w:val="565054"/>
        </w:rPr>
        <w:t>м</w:t>
      </w:r>
      <w:r>
        <w:rPr>
          <w:color w:val="706E72"/>
        </w:rPr>
        <w:t>ства. </w:t>
      </w:r>
      <w:r>
        <w:rPr>
          <w:color w:val="828082"/>
        </w:rPr>
        <w:t>Под </w:t>
      </w:r>
      <w:r>
        <w:rPr>
          <w:color w:val="706E72"/>
        </w:rPr>
        <w:t>правопреемством в целях негосударственного пенсионного </w:t>
      </w:r>
      <w:r>
        <w:rPr>
          <w:color w:val="828082"/>
        </w:rPr>
        <w:t>обеспечения </w:t>
      </w:r>
      <w:r>
        <w:rPr>
          <w:color w:val="706E72"/>
        </w:rPr>
        <w:t>понимается перехо::t прав Участника по пенсионному </w:t>
      </w:r>
      <w:r>
        <w:rPr>
          <w:color w:val="828082"/>
        </w:rPr>
        <w:t>договору от одного лица к др)тому.</w:t>
      </w:r>
    </w:p>
    <w:p>
      <w:pPr>
        <w:pStyle w:val="BodyText"/>
        <w:spacing w:before="46"/>
        <w:ind w:left="1283"/>
      </w:pPr>
      <w:r>
        <w:rPr>
          <w:color w:val="706E72"/>
          <w:w w:val="95"/>
        </w:rPr>
        <w:t>По </w:t>
      </w:r>
      <w:r>
        <w:rPr>
          <w:color w:val="828082"/>
          <w:w w:val="95"/>
        </w:rPr>
        <w:t>данной </w:t>
      </w:r>
      <w:r>
        <w:rPr>
          <w:color w:val="706E72"/>
          <w:w w:val="95"/>
        </w:rPr>
        <w:t>схеме </w:t>
      </w:r>
      <w:r>
        <w:rPr>
          <w:color w:val="828082"/>
          <w:w w:val="95"/>
        </w:rPr>
        <w:t>правопрее:\1ство не пре..1ус 1атривается.</w:t>
      </w:r>
    </w:p>
    <w:p>
      <w:pPr>
        <w:pStyle w:val="BodyText"/>
        <w:spacing w:line="254" w:lineRule="exact" w:before="56"/>
        <w:ind w:left="768" w:right="176" w:firstLine="506"/>
        <w:jc w:val="both"/>
      </w:pPr>
      <w:r>
        <w:rPr>
          <w:color w:val="706E72"/>
        </w:rPr>
        <w:t>Иные полQжения, касающиеся правопреемства, устанавmшаются </w:t>
      </w:r>
      <w:r>
        <w:rPr>
          <w:color w:val="828082"/>
        </w:rPr>
        <w:t>в </w:t>
      </w:r>
      <w:r>
        <w:rPr>
          <w:color w:val="706E72"/>
        </w:rPr>
        <w:t>разделе </w:t>
      </w:r>
      <w:r>
        <w:rPr>
          <w:rFonts w:ascii="Arial" w:hAnsi="Arial"/>
          <w:color w:val="706E72"/>
          <w:sz w:val="22"/>
        </w:rPr>
        <w:t>16 </w:t>
      </w:r>
      <w:r>
        <w:rPr>
          <w:color w:val="706E72"/>
        </w:rPr>
        <w:t>настоящих Правил.</w:t>
      </w:r>
    </w:p>
    <w:p>
      <w:pPr>
        <w:pStyle w:val="BodyText"/>
        <w:spacing w:before="61"/>
        <w:ind w:left="758" w:right="150" w:firstLine="521"/>
        <w:jc w:val="both"/>
      </w:pPr>
      <w:r>
        <w:rPr>
          <w:color w:val="706E72"/>
        </w:rPr>
        <w:t>Средства.</w:t>
      </w:r>
      <w:r>
        <w:rPr>
          <w:color w:val="706E72"/>
          <w:spacing w:val="-14"/>
        </w:rPr>
        <w:t> </w:t>
      </w:r>
      <w:r>
        <w:rPr>
          <w:color w:val="706E72"/>
        </w:rPr>
        <w:t>высвободившееся</w:t>
      </w:r>
      <w:r>
        <w:rPr>
          <w:color w:val="706E72"/>
          <w:spacing w:val="-21"/>
        </w:rPr>
        <w:t> </w:t>
      </w:r>
      <w:r>
        <w:rPr>
          <w:rFonts w:ascii="Arial" w:hAnsi="Arial"/>
          <w:b/>
          <w:color w:val="706E72"/>
        </w:rPr>
        <w:t>в</w:t>
      </w:r>
      <w:r>
        <w:rPr>
          <w:rFonts w:ascii="Arial" w:hAnsi="Arial"/>
          <w:b/>
          <w:color w:val="706E72"/>
          <w:spacing w:val="-32"/>
        </w:rPr>
        <w:t> </w:t>
      </w:r>
      <w:r>
        <w:rPr>
          <w:color w:val="706E72"/>
        </w:rPr>
        <w:t>период</w:t>
      </w:r>
      <w:r>
        <w:rPr>
          <w:color w:val="706E72"/>
          <w:spacing w:val="-18"/>
        </w:rPr>
        <w:t> </w:t>
      </w:r>
      <w:r>
        <w:rPr>
          <w:color w:val="706E72"/>
        </w:rPr>
        <w:t>пенсионных</w:t>
      </w:r>
      <w:r>
        <w:rPr>
          <w:color w:val="706E72"/>
          <w:spacing w:val="-5"/>
        </w:rPr>
        <w:t> </w:t>
      </w:r>
      <w:r>
        <w:rPr>
          <w:color w:val="706E72"/>
        </w:rPr>
        <w:t>въmлат</w:t>
      </w:r>
      <w:r>
        <w:rPr>
          <w:color w:val="706E72"/>
          <w:spacing w:val="22"/>
        </w:rPr>
        <w:t> </w:t>
      </w:r>
      <w:r>
        <w:rPr>
          <w:color w:val="706E72"/>
        </w:rPr>
        <w:t>в</w:t>
      </w:r>
      <w:r>
        <w:rPr>
          <w:color w:val="706E72"/>
          <w:spacing w:val="-21"/>
        </w:rPr>
        <w:t> </w:t>
      </w:r>
      <w:r>
        <w:rPr>
          <w:color w:val="706E72"/>
        </w:rPr>
        <w:t>связи</w:t>
      </w:r>
      <w:r>
        <w:rPr>
          <w:color w:val="706E72"/>
          <w:spacing w:val="-16"/>
        </w:rPr>
        <w:t> </w:t>
      </w:r>
      <w:r>
        <w:rPr>
          <w:color w:val="828082"/>
        </w:rPr>
        <w:t>со</w:t>
      </w:r>
      <w:r>
        <w:rPr>
          <w:color w:val="828082"/>
          <w:spacing w:val="-9"/>
        </w:rPr>
        <w:t> </w:t>
      </w:r>
      <w:r>
        <w:rPr>
          <w:color w:val="828082"/>
        </w:rPr>
        <w:t>смертью</w:t>
      </w:r>
      <w:r>
        <w:rPr>
          <w:color w:val="828082"/>
          <w:spacing w:val="-16"/>
        </w:rPr>
        <w:t> </w:t>
      </w:r>
      <w:r>
        <w:rPr>
          <w:color w:val="706E72"/>
        </w:rPr>
        <w:t>УчасТНШ&lt;а, направляются на </w:t>
      </w:r>
      <w:r>
        <w:rPr>
          <w:color w:val="706E72"/>
          <w:spacing w:val="-5"/>
        </w:rPr>
        <w:t>фо</w:t>
      </w:r>
      <w:r>
        <w:rPr>
          <w:color w:val="565054"/>
          <w:spacing w:val="-5"/>
        </w:rPr>
        <w:t>р</w:t>
      </w:r>
      <w:r>
        <w:rPr>
          <w:color w:val="706E72"/>
          <w:spacing w:val="-5"/>
        </w:rPr>
        <w:t>мирование </w:t>
      </w:r>
      <w:r>
        <w:rPr>
          <w:color w:val="706E72"/>
        </w:rPr>
        <w:t>резерва покрытия обязательств </w:t>
      </w:r>
      <w:r>
        <w:rPr>
          <w:color w:val="828082"/>
        </w:rPr>
        <w:t>по </w:t>
      </w:r>
      <w:r>
        <w:rPr>
          <w:color w:val="706E72"/>
          <w:spacing w:val="-5"/>
        </w:rPr>
        <w:t>въm</w:t>
      </w:r>
      <w:r>
        <w:rPr>
          <w:color w:val="959595"/>
          <w:spacing w:val="-5"/>
        </w:rPr>
        <w:t>лате </w:t>
      </w:r>
      <w:r>
        <w:rPr>
          <w:color w:val="706E72"/>
        </w:rPr>
        <w:t>негосударственных пожизненных пенсий, который используется с целью исполнения обязательств Фонда </w:t>
      </w:r>
      <w:r>
        <w:rPr>
          <w:color w:val="828082"/>
        </w:rPr>
        <w:t>перед </w:t>
      </w:r>
      <w:r>
        <w:rPr>
          <w:color w:val="706E72"/>
        </w:rPr>
        <w:t>Учаспm:ками,</w:t>
      </w:r>
      <w:r>
        <w:rPr>
          <w:color w:val="706E72"/>
          <w:spacing w:val="-13"/>
        </w:rPr>
        <w:t> </w:t>
      </w:r>
      <w:r>
        <w:rPr>
          <w:color w:val="706E72"/>
        </w:rPr>
        <w:t>которым</w:t>
      </w:r>
      <w:r>
        <w:rPr>
          <w:color w:val="706E72"/>
          <w:spacing w:val="-14"/>
        </w:rPr>
        <w:t> </w:t>
      </w:r>
      <w:r>
        <w:rPr>
          <w:color w:val="706E72"/>
        </w:rPr>
        <w:t>назначены</w:t>
      </w:r>
      <w:r>
        <w:rPr>
          <w:color w:val="706E72"/>
          <w:spacing w:val="-10"/>
        </w:rPr>
        <w:t> </w:t>
      </w:r>
      <w:r>
        <w:rPr>
          <w:color w:val="706E72"/>
        </w:rPr>
        <w:t>выплаты</w:t>
      </w:r>
      <w:r>
        <w:rPr>
          <w:color w:val="706E72"/>
          <w:spacing w:val="-15"/>
        </w:rPr>
        <w:t> </w:t>
      </w:r>
      <w:r>
        <w:rPr>
          <w:color w:val="706E72"/>
        </w:rPr>
        <w:t>пожизненной</w:t>
      </w:r>
      <w:r>
        <w:rPr>
          <w:color w:val="706E72"/>
          <w:spacing w:val="-14"/>
        </w:rPr>
        <w:t> </w:t>
      </w:r>
      <w:r>
        <w:rPr>
          <w:color w:val="706E72"/>
        </w:rPr>
        <w:t>негосударственной</w:t>
      </w:r>
      <w:r>
        <w:rPr>
          <w:color w:val="706E72"/>
          <w:spacing w:val="-36"/>
        </w:rPr>
        <w:t> </w:t>
      </w:r>
      <w:r>
        <w:rPr>
          <w:color w:val="706E72"/>
        </w:rPr>
        <w:t>пенсии.</w:t>
      </w:r>
    </w:p>
    <w:p>
      <w:pPr>
        <w:pStyle w:val="ListParagraph"/>
        <w:numPr>
          <w:ilvl w:val="2"/>
          <w:numId w:val="14"/>
        </w:numPr>
        <w:tabs>
          <w:tab w:pos="1827" w:val="left" w:leader="none"/>
        </w:tabs>
        <w:spacing w:line="240" w:lineRule="auto" w:before="44" w:after="0"/>
        <w:ind w:left="1826" w:right="0" w:hanging="551"/>
        <w:jc w:val="left"/>
        <w:rPr>
          <w:b/>
          <w:color w:val="565054"/>
          <w:sz w:val="22"/>
        </w:rPr>
      </w:pPr>
      <w:r>
        <w:rPr>
          <w:b/>
          <w:color w:val="565054"/>
          <w:sz w:val="23"/>
        </w:rPr>
        <w:t>Порядок </w:t>
      </w:r>
      <w:r>
        <w:rPr>
          <w:b/>
          <w:color w:val="565054"/>
          <w:sz w:val="22"/>
        </w:rPr>
        <w:t>расчета </w:t>
      </w:r>
      <w:r>
        <w:rPr>
          <w:b/>
          <w:color w:val="565054"/>
          <w:spacing w:val="-3"/>
          <w:sz w:val="23"/>
        </w:rPr>
        <w:t>вык</w:t>
      </w:r>
      <w:r>
        <w:rPr>
          <w:b/>
          <w:color w:val="706E72"/>
          <w:spacing w:val="-3"/>
          <w:sz w:val="23"/>
        </w:rPr>
        <w:t>у</w:t>
      </w:r>
      <w:r>
        <w:rPr>
          <w:b/>
          <w:color w:val="565054"/>
          <w:spacing w:val="-3"/>
          <w:sz w:val="23"/>
        </w:rPr>
        <w:t>пвых</w:t>
      </w:r>
      <w:r>
        <w:rPr>
          <w:b/>
          <w:color w:val="565054"/>
          <w:spacing w:val="51"/>
          <w:sz w:val="23"/>
        </w:rPr>
        <w:t> </w:t>
      </w:r>
      <w:r>
        <w:rPr>
          <w:b/>
          <w:color w:val="565054"/>
          <w:sz w:val="23"/>
        </w:rPr>
        <w:t>сумм.</w:t>
      </w:r>
    </w:p>
    <w:p>
      <w:pPr>
        <w:pStyle w:val="BodyText"/>
        <w:spacing w:line="262" w:lineRule="exact" w:before="49"/>
        <w:ind w:left="769" w:right="164" w:firstLine="502"/>
        <w:jc w:val="both"/>
      </w:pPr>
      <w:r>
        <w:rPr>
          <w:rFonts w:ascii="Arial" w:hAnsi="Arial"/>
          <w:color w:val="706E72"/>
          <w:sz w:val="22"/>
        </w:rPr>
        <w:t>В </w:t>
      </w:r>
      <w:r>
        <w:rPr>
          <w:color w:val="828082"/>
        </w:rPr>
        <w:t>случае, </w:t>
      </w:r>
      <w:r>
        <w:rPr>
          <w:color w:val="706E72"/>
        </w:rPr>
        <w:t>расторжения пе</w:t>
      </w:r>
      <w:r>
        <w:rPr>
          <w:color w:val="565054"/>
        </w:rPr>
        <w:t>н</w:t>
      </w:r>
      <w:r>
        <w:rPr>
          <w:color w:val="706E72"/>
        </w:rPr>
        <w:t>сионного договора, </w:t>
      </w:r>
      <w:r>
        <w:rPr>
          <w:color w:val="828082"/>
        </w:rPr>
        <w:t>заключенного </w:t>
      </w:r>
      <w:r>
        <w:rPr>
          <w:color w:val="706E72"/>
        </w:rPr>
        <w:t>Вкладчиком </w:t>
      </w:r>
      <w:r>
        <w:rPr>
          <w:color w:val="828082"/>
        </w:rPr>
        <w:t>пользу </w:t>
      </w:r>
      <w:r>
        <w:rPr>
          <w:color w:val="706E72"/>
        </w:rPr>
        <w:t>Участников. раз iер выкупной суммы равен:</w:t>
      </w:r>
    </w:p>
    <w:p>
      <w:pPr>
        <w:spacing w:line="415" w:lineRule="exact" w:before="62"/>
        <w:ind w:left="1435" w:right="0" w:firstLine="0"/>
        <w:jc w:val="left"/>
        <w:rPr>
          <w:rFonts w:ascii="Arial" w:hAnsi="Arial"/>
          <w:sz w:val="23"/>
        </w:rPr>
      </w:pPr>
      <w:r>
        <w:rPr/>
        <w:pict>
          <v:shape style="position:absolute;margin-left:140.255402pt;margin-top:17.73764pt;width:4.05pt;height:7.85pt;mso-position-horizontal-relative:page;mso-position-vertical-relative:paragraph;z-index:-89296" type="#_x0000_t202" filled="false" stroked="false">
            <v:textbox inset="0,0,0,0">
              <w:txbxContent>
                <w:p>
                  <w:pPr>
                    <w:spacing w:line="156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14"/>
                    </w:rPr>
                  </w:pPr>
                  <w:r>
                    <w:rPr>
                      <w:rFonts w:ascii="Arial"/>
                      <w:i/>
                      <w:color w:val="A5A5A5"/>
                      <w:w w:val="10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8.119507pt;margin-top:17.73764pt;width:4.150pt;height:7.85pt;mso-position-horizontal-relative:page;mso-position-vertical-relative:paragraph;z-index:-89272" type="#_x0000_t202" filled="false" stroked="false">
            <v:textbox inset="0,0,0,0">
              <w:txbxContent>
                <w:p>
                  <w:pPr>
                    <w:spacing w:line="156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14"/>
                    </w:rPr>
                  </w:pPr>
                  <w:r>
                    <w:rPr>
                      <w:rFonts w:ascii="Arial"/>
                      <w:i/>
                      <w:color w:val="A5A5A5"/>
                      <w:w w:val="105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i/>
          <w:color w:val="828082"/>
          <w:w w:val="81"/>
          <w:sz w:val="22"/>
        </w:rPr>
        <w:t>V</w:t>
      </w:r>
      <w:r>
        <w:rPr>
          <w:i/>
          <w:color w:val="828082"/>
          <w:spacing w:val="-2"/>
          <w:sz w:val="22"/>
        </w:rPr>
        <w:t> </w:t>
      </w:r>
      <w:r>
        <w:rPr>
          <w:rFonts w:ascii="Arial" w:hAnsi="Arial"/>
          <w:color w:val="828082"/>
          <w:w w:val="81"/>
          <w:sz w:val="20"/>
        </w:rPr>
        <w:t>=</w:t>
      </w:r>
      <w:r>
        <w:rPr>
          <w:rFonts w:ascii="Arial" w:hAnsi="Arial"/>
          <w:color w:val="828082"/>
          <w:spacing w:val="27"/>
          <w:sz w:val="20"/>
        </w:rPr>
        <w:t> </w:t>
      </w:r>
      <w:r>
        <w:rPr>
          <w:i/>
          <w:color w:val="706E72"/>
          <w:spacing w:val="-167"/>
          <w:w w:val="91"/>
          <w:sz w:val="37"/>
        </w:rPr>
        <w:t>L</w:t>
      </w:r>
      <w:r>
        <w:rPr>
          <w:rFonts w:ascii="Arial" w:hAnsi="Arial"/>
          <w:color w:val="959595"/>
          <w:w w:val="99"/>
          <w:position w:val="11"/>
          <w:sz w:val="26"/>
        </w:rPr>
        <w:t>"</w:t>
      </w:r>
      <w:r>
        <w:rPr>
          <w:rFonts w:ascii="Arial" w:hAnsi="Arial"/>
          <w:color w:val="959595"/>
          <w:spacing w:val="-4"/>
          <w:position w:val="11"/>
          <w:sz w:val="26"/>
        </w:rPr>
        <w:t> </w:t>
      </w:r>
      <w:r>
        <w:rPr>
          <w:i/>
          <w:color w:val="828082"/>
          <w:w w:val="102"/>
          <w:sz w:val="22"/>
        </w:rPr>
        <w:t>С</w:t>
      </w:r>
      <w:r>
        <w:rPr>
          <w:i/>
          <w:color w:val="828082"/>
          <w:sz w:val="22"/>
        </w:rPr>
        <w:t> </w:t>
      </w:r>
      <w:r>
        <w:rPr>
          <w:i/>
          <w:color w:val="828082"/>
          <w:spacing w:val="-16"/>
          <w:sz w:val="22"/>
        </w:rPr>
        <w:t> </w:t>
      </w:r>
      <w:r>
        <w:rPr>
          <w:i/>
          <w:color w:val="706E72"/>
          <w:w w:val="105"/>
          <w:sz w:val="24"/>
        </w:rPr>
        <w:t>*</w:t>
      </w:r>
      <w:r>
        <w:rPr>
          <w:i/>
          <w:color w:val="706E72"/>
          <w:spacing w:val="10"/>
          <w:w w:val="105"/>
          <w:sz w:val="24"/>
        </w:rPr>
        <w:t>а</w:t>
      </w:r>
      <w:r>
        <w:rPr>
          <w:i/>
          <w:color w:val="A5A5A5"/>
          <w:w w:val="105"/>
          <w:position w:val="-6"/>
          <w:sz w:val="18"/>
        </w:rPr>
        <w:t>1</w:t>
      </w:r>
      <w:r>
        <w:rPr>
          <w:i/>
          <w:color w:val="A5A5A5"/>
          <w:spacing w:val="-4"/>
          <w:position w:val="-6"/>
          <w:sz w:val="18"/>
        </w:rPr>
        <w:t> </w:t>
      </w:r>
      <w:r>
        <w:rPr>
          <w:rFonts w:ascii="Arial" w:hAnsi="Arial"/>
          <w:color w:val="828082"/>
          <w:spacing w:val="-20"/>
          <w:w w:val="99"/>
          <w:sz w:val="23"/>
        </w:rPr>
        <w:t>+</w:t>
      </w:r>
      <w:r>
        <w:rPr>
          <w:rFonts w:ascii="Arial" w:hAnsi="Arial"/>
          <w:i/>
          <w:color w:val="565054"/>
          <w:w w:val="63"/>
          <w:sz w:val="34"/>
        </w:rPr>
        <w:t>"</w:t>
      </w:r>
      <w:r>
        <w:rPr>
          <w:rFonts w:ascii="Arial" w:hAnsi="Arial"/>
          <w:i/>
          <w:color w:val="565054"/>
          <w:spacing w:val="-29"/>
          <w:w w:val="63"/>
          <w:sz w:val="34"/>
        </w:rPr>
        <w:t>'</w:t>
      </w:r>
      <w:r>
        <w:rPr>
          <w:color w:val="828082"/>
          <w:spacing w:val="-62"/>
          <w:w w:val="99"/>
          <w:position w:val="11"/>
          <w:sz w:val="23"/>
        </w:rPr>
        <w:t>"</w:t>
      </w:r>
      <w:r>
        <w:rPr>
          <w:rFonts w:ascii="Arial" w:hAnsi="Arial"/>
          <w:i/>
          <w:color w:val="565054"/>
          <w:spacing w:val="-4"/>
          <w:w w:val="63"/>
          <w:sz w:val="34"/>
        </w:rPr>
        <w:t>f</w:t>
      </w:r>
      <w:r>
        <w:rPr>
          <w:rFonts w:ascii="Arial" w:hAnsi="Arial"/>
          <w:i/>
          <w:color w:val="706E72"/>
          <w:w w:val="106"/>
          <w:sz w:val="34"/>
        </w:rPr>
        <w:t>J</w:t>
      </w:r>
      <w:r>
        <w:rPr>
          <w:rFonts w:ascii="Arial" w:hAnsi="Arial"/>
          <w:i/>
          <w:color w:val="706E72"/>
          <w:spacing w:val="25"/>
          <w:sz w:val="34"/>
        </w:rPr>
        <w:t> </w:t>
      </w:r>
      <w:r>
        <w:rPr>
          <w:color w:val="706E72"/>
          <w:spacing w:val="2"/>
          <w:w w:val="106"/>
          <w:sz w:val="21"/>
        </w:rPr>
        <w:t>*</w:t>
      </w:r>
      <w:r>
        <w:rPr>
          <w:rFonts w:ascii="Arial" w:hAnsi="Arial"/>
          <w:i/>
          <w:color w:val="828082"/>
          <w:spacing w:val="-3"/>
          <w:w w:val="75"/>
          <w:sz w:val="27"/>
        </w:rPr>
        <w:t>Р</w:t>
      </w:r>
      <w:r>
        <w:rPr>
          <w:rFonts w:ascii="Arial" w:hAnsi="Arial"/>
          <w:i/>
          <w:color w:val="A5A5A5"/>
          <w:w w:val="75"/>
          <w:sz w:val="27"/>
        </w:rPr>
        <w:t>,</w:t>
      </w:r>
      <w:r>
        <w:rPr>
          <w:rFonts w:ascii="Arial" w:hAnsi="Arial"/>
          <w:i/>
          <w:color w:val="A5A5A5"/>
          <w:spacing w:val="-26"/>
          <w:sz w:val="27"/>
        </w:rPr>
        <w:t> </w:t>
      </w:r>
      <w:r>
        <w:rPr>
          <w:i/>
          <w:color w:val="828082"/>
          <w:w w:val="110"/>
          <w:sz w:val="22"/>
        </w:rPr>
        <w:t>-(</w:t>
      </w:r>
      <w:r>
        <w:rPr>
          <w:i/>
          <w:color w:val="828082"/>
          <w:w w:val="110"/>
          <w:sz w:val="22"/>
        </w:rPr>
        <w:t>А,</w:t>
      </w:r>
      <w:r>
        <w:rPr>
          <w:i/>
          <w:color w:val="828082"/>
          <w:spacing w:val="19"/>
          <w:w w:val="110"/>
          <w:sz w:val="22"/>
        </w:rPr>
        <w:t>.</w:t>
      </w:r>
      <w:r>
        <w:rPr>
          <w:rFonts w:ascii="Arial" w:hAnsi="Arial"/>
          <w:color w:val="828082"/>
          <w:w w:val="102"/>
          <w:sz w:val="23"/>
        </w:rPr>
        <w:t>+G</w:t>
      </w:r>
      <w:r>
        <w:rPr>
          <w:rFonts w:ascii="Arial" w:hAnsi="Arial"/>
          <w:color w:val="828082"/>
          <w:w w:val="102"/>
          <w:sz w:val="23"/>
        </w:rPr>
        <w:t>)</w:t>
      </w:r>
      <w:r>
        <w:rPr>
          <w:rFonts w:ascii="Arial" w:hAnsi="Arial"/>
          <w:color w:val="828082"/>
          <w:w w:val="102"/>
          <w:sz w:val="23"/>
        </w:rPr>
        <w:t>,</w:t>
      </w:r>
    </w:p>
    <w:p>
      <w:pPr>
        <w:tabs>
          <w:tab w:pos="2766" w:val="left" w:leader="none"/>
        </w:tabs>
        <w:spacing w:line="168" w:lineRule="exact" w:before="0"/>
        <w:ind w:left="1761" w:right="0" w:firstLine="0"/>
        <w:jc w:val="left"/>
        <w:rPr>
          <w:sz w:val="15"/>
        </w:rPr>
      </w:pPr>
      <w:r>
        <w:rPr>
          <w:rFonts w:ascii="Arial" w:hAnsi="Arial"/>
          <w:i/>
          <w:color w:val="959595"/>
          <w:w w:val="105"/>
          <w:sz w:val="15"/>
        </w:rPr>
        <w:t>J•I</w:t>
        <w:tab/>
      </w:r>
      <w:r>
        <w:rPr>
          <w:color w:val="828082"/>
          <w:w w:val="105"/>
          <w:sz w:val="15"/>
        </w:rPr>
        <w:t>Jal</w:t>
      </w:r>
    </w:p>
    <w:p>
      <w:pPr>
        <w:pStyle w:val="BodyText"/>
        <w:tabs>
          <w:tab w:pos="1990" w:val="left" w:leader="none"/>
          <w:tab w:pos="9177" w:val="left" w:leader="none"/>
        </w:tabs>
        <w:spacing w:line="265" w:lineRule="exact" w:before="131"/>
        <w:ind w:left="881"/>
      </w:pPr>
      <w:r>
        <w:rPr>
          <w:color w:val="706E72"/>
        </w:rPr>
        <w:t>rде: </w:t>
      </w:r>
      <w:r>
        <w:rPr>
          <w:color w:val="706E72"/>
          <w:spacing w:val="42"/>
        </w:rPr>
        <w:t> </w:t>
      </w:r>
      <w:r>
        <w:rPr>
          <w:i/>
          <w:color w:val="706E72"/>
          <w:spacing w:val="-28"/>
          <w:sz w:val="27"/>
        </w:rPr>
        <w:t>}</w:t>
      </w:r>
      <w:r>
        <w:rPr>
          <w:rFonts w:ascii="Arial" w:hAnsi="Arial"/>
          <w:color w:val="828082"/>
          <w:spacing w:val="-28"/>
          <w:position w:val="7"/>
          <w:sz w:val="26"/>
        </w:rPr>
        <w:t>"</w:t>
      </w:r>
      <w:r>
        <w:rPr>
          <w:i/>
          <w:color w:val="706E72"/>
          <w:spacing w:val="-28"/>
          <w:sz w:val="27"/>
        </w:rPr>
        <w:t>:С</w:t>
        <w:tab/>
      </w:r>
      <w:r>
        <w:rPr>
          <w:color w:val="706E72"/>
          <w:sz w:val="15"/>
        </w:rPr>
        <w:t>-    </w:t>
      </w:r>
      <w:r>
        <w:rPr>
          <w:color w:val="706E72"/>
        </w:rPr>
        <w:t>величина   пенсионных   взносов  Вкладчика,   </w:t>
      </w:r>
      <w:r>
        <w:rPr>
          <w:color w:val="828082"/>
        </w:rPr>
        <w:t>уплачеяных</w:t>
      </w:r>
      <w:r>
        <w:rPr>
          <w:color w:val="828082"/>
          <w:spacing w:val="21"/>
        </w:rPr>
        <w:t> </w:t>
      </w:r>
      <w:r>
        <w:rPr>
          <w:color w:val="828082"/>
        </w:rPr>
        <w:t>в </w:t>
      </w:r>
      <w:r>
        <w:rPr>
          <w:color w:val="828082"/>
          <w:spacing w:val="27"/>
        </w:rPr>
        <w:t> </w:t>
      </w:r>
      <w:r>
        <w:rPr>
          <w:color w:val="706E72"/>
        </w:rPr>
        <w:t>Фонд</w:t>
        <w:tab/>
        <w:t>с</w:t>
      </w:r>
      <w:r>
        <w:rPr>
          <w:color w:val="706E72"/>
          <w:spacing w:val="56"/>
        </w:rPr>
        <w:t> </w:t>
      </w:r>
      <w:r>
        <w:rPr>
          <w:color w:val="706E72"/>
        </w:rPr>
        <w:t>момента</w:t>
      </w:r>
    </w:p>
    <w:p>
      <w:pPr>
        <w:spacing w:line="154" w:lineRule="exact" w:before="0"/>
        <w:ind w:left="1730" w:right="0" w:firstLine="0"/>
        <w:jc w:val="left"/>
        <w:rPr>
          <w:i/>
          <w:sz w:val="15"/>
        </w:rPr>
      </w:pPr>
      <w:r>
        <w:rPr>
          <w:i/>
          <w:color w:val="A5A5A5"/>
          <w:w w:val="73"/>
          <w:sz w:val="15"/>
        </w:rPr>
        <w:t>1</w:t>
      </w:r>
    </w:p>
    <w:p>
      <w:pPr>
        <w:spacing w:line="149" w:lineRule="exact" w:before="0"/>
        <w:ind w:left="1394" w:right="0" w:firstLine="0"/>
        <w:jc w:val="left"/>
        <w:rPr>
          <w:rFonts w:ascii="Arial" w:hAnsi="Arial"/>
          <w:i/>
          <w:sz w:val="14"/>
        </w:rPr>
      </w:pPr>
      <w:r>
        <w:rPr>
          <w:rFonts w:ascii="Arial" w:hAnsi="Arial"/>
          <w:i/>
          <w:color w:val="A5A5A5"/>
          <w:sz w:val="14"/>
        </w:rPr>
        <w:t>J•I</w:t>
      </w:r>
    </w:p>
    <w:p>
      <w:pPr>
        <w:pStyle w:val="BodyText"/>
        <w:spacing w:before="18"/>
        <w:ind w:left="769"/>
      </w:pPr>
      <w:r>
        <w:rPr>
          <w:color w:val="706E72"/>
        </w:rPr>
        <w:t>закmочения </w:t>
      </w:r>
      <w:r>
        <w:rPr>
          <w:color w:val="828082"/>
        </w:rPr>
        <w:t>до момента </w:t>
      </w:r>
      <w:r>
        <w:rPr>
          <w:color w:val="706E72"/>
        </w:rPr>
        <w:t>расторжения пенсионного </w:t>
      </w:r>
      <w:r>
        <w:rPr>
          <w:color w:val="828082"/>
        </w:rPr>
        <w:t>договора </w:t>
      </w:r>
      <w:r>
        <w:rPr>
          <w:color w:val="706E72"/>
        </w:rPr>
        <w:t>в </w:t>
      </w:r>
      <w:r>
        <w:rPr>
          <w:i/>
          <w:color w:val="959595"/>
          <w:sz w:val="24"/>
        </w:rPr>
        <w:t>j </w:t>
      </w:r>
      <w:r>
        <w:rPr>
          <w:color w:val="959595"/>
          <w:sz w:val="24"/>
        </w:rPr>
        <w:t>- </w:t>
      </w:r>
      <w:r>
        <w:rPr>
          <w:color w:val="828082"/>
        </w:rPr>
        <w:t>ом году;</w:t>
      </w:r>
    </w:p>
    <w:p>
      <w:pPr>
        <w:pStyle w:val="BodyText"/>
        <w:spacing w:line="249" w:lineRule="auto" w:before="42"/>
        <w:ind w:left="780" w:right="161" w:firstLine="520"/>
        <w:jc w:val="both"/>
      </w:pPr>
      <w:r>
        <w:rPr>
          <w:i/>
          <w:color w:val="828082"/>
        </w:rPr>
        <w:t>а</w:t>
      </w:r>
      <w:r>
        <w:rPr>
          <w:i/>
          <w:color w:val="A5A5A5"/>
          <w:position w:val="-7"/>
          <w:sz w:val="15"/>
        </w:rPr>
        <w:t>1 </w:t>
      </w:r>
      <w:r>
        <w:rPr>
          <w:color w:val="706E72"/>
          <w:sz w:val="15"/>
        </w:rPr>
        <w:t>- </w:t>
      </w:r>
      <w:r>
        <w:rPr>
          <w:color w:val="706E72"/>
        </w:rPr>
        <w:t>возвращаемая </w:t>
      </w:r>
      <w:r>
        <w:rPr>
          <w:color w:val="828082"/>
        </w:rPr>
        <w:t>доля </w:t>
      </w:r>
      <w:r>
        <w:rPr>
          <w:color w:val="706E72"/>
        </w:rPr>
        <w:t>выкупной стоимости пенсионных взносов, в </w:t>
      </w:r>
      <w:r>
        <w:rPr>
          <w:i/>
          <w:color w:val="828082"/>
          <w:sz w:val="24"/>
        </w:rPr>
        <w:t>j </w:t>
      </w:r>
      <w:r>
        <w:rPr>
          <w:color w:val="706E72"/>
        </w:rPr>
        <w:t>ом </w:t>
      </w:r>
      <w:r>
        <w:rPr>
          <w:color w:val="828082"/>
        </w:rPr>
        <w:t>году, устанавливается </w:t>
      </w:r>
      <w:r>
        <w:rPr>
          <w:color w:val="706E72"/>
        </w:rPr>
        <w:t>в соответствии с настоящими Правилами </w:t>
      </w:r>
      <w:r>
        <w:rPr>
          <w:i/>
          <w:color w:val="706E72"/>
          <w:sz w:val="25"/>
        </w:rPr>
        <w:t>и </w:t>
      </w:r>
      <w:r>
        <w:rPr>
          <w:color w:val="706E72"/>
        </w:rPr>
        <w:t>nевсионвым </w:t>
      </w:r>
      <w:r>
        <w:rPr>
          <w:color w:val="828082"/>
        </w:rPr>
        <w:t>договором;</w:t>
      </w:r>
    </w:p>
    <w:p>
      <w:pPr>
        <w:pStyle w:val="BodyText"/>
        <w:tabs>
          <w:tab w:pos="1944" w:val="left" w:leader="none"/>
          <w:tab w:pos="3709" w:val="left" w:leader="none"/>
          <w:tab w:pos="7654" w:val="left" w:leader="none"/>
        </w:tabs>
        <w:spacing w:before="60"/>
        <w:ind w:left="1310"/>
      </w:pPr>
      <w:r>
        <w:rPr/>
        <w:drawing>
          <wp:anchor distT="0" distB="0" distL="0" distR="0" allowOverlap="1" layoutInCell="1" locked="0" behindDoc="0" simplePos="0" relativeHeight="4336">
            <wp:simplePos x="0" y="0"/>
            <wp:positionH relativeFrom="page">
              <wp:posOffset>524255</wp:posOffset>
            </wp:positionH>
            <wp:positionV relativeFrom="paragraph">
              <wp:posOffset>135605</wp:posOffset>
            </wp:positionV>
            <wp:extent cx="256031" cy="5107939"/>
            <wp:effectExtent l="0" t="0" r="0" b="0"/>
            <wp:wrapNone/>
            <wp:docPr id="69" name="image5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51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5107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i/>
          <w:color w:val="706E72"/>
          <w:spacing w:val="-161"/>
          <w:w w:val="101"/>
          <w:sz w:val="33"/>
        </w:rPr>
        <w:t>L</w:t>
      </w:r>
      <w:r>
        <w:rPr>
          <w:color w:val="828082"/>
          <w:w w:val="107"/>
          <w:position w:val="10"/>
          <w:sz w:val="24"/>
        </w:rPr>
        <w:t>"</w:t>
      </w:r>
      <w:r>
        <w:rPr>
          <w:color w:val="828082"/>
          <w:spacing w:val="24"/>
          <w:position w:val="10"/>
          <w:sz w:val="24"/>
        </w:rPr>
        <w:t> </w:t>
      </w:r>
      <w:r>
        <w:rPr>
          <w:rFonts w:ascii="Arial" w:hAnsi="Arial"/>
          <w:color w:val="706E72"/>
          <w:spacing w:val="-50"/>
          <w:w w:val="77"/>
          <w:sz w:val="33"/>
        </w:rPr>
        <w:t>/</w:t>
      </w:r>
      <w:r>
        <w:rPr>
          <w:i/>
          <w:color w:val="959595"/>
          <w:w w:val="71"/>
          <w:sz w:val="15"/>
        </w:rPr>
        <w:t>1</w:t>
      </w:r>
      <w:r>
        <w:rPr>
          <w:i/>
          <w:color w:val="959595"/>
          <w:sz w:val="15"/>
        </w:rPr>
        <w:tab/>
      </w:r>
      <w:r>
        <w:rPr>
          <w:color w:val="565054"/>
          <w:w w:val="70"/>
          <w:sz w:val="15"/>
        </w:rPr>
        <w:t>-</w:t>
      </w:r>
      <w:r>
        <w:rPr>
          <w:color w:val="565054"/>
          <w:sz w:val="15"/>
        </w:rPr>
        <w:t>   </w:t>
      </w:r>
      <w:r>
        <w:rPr>
          <w:color w:val="565054"/>
          <w:spacing w:val="16"/>
          <w:sz w:val="15"/>
        </w:rPr>
        <w:t> </w:t>
      </w:r>
      <w:r>
        <w:rPr>
          <w:color w:val="706E72"/>
          <w:w w:val="98"/>
        </w:rPr>
        <w:t>начисленный</w:t>
      </w:r>
      <w:r>
        <w:rPr>
          <w:color w:val="706E72"/>
        </w:rPr>
        <w:tab/>
      </w:r>
      <w:r>
        <w:rPr>
          <w:color w:val="706E72"/>
          <w:w w:val="100"/>
        </w:rPr>
        <w:t>распределенный</w:t>
      </w:r>
      <w:r>
        <w:rPr>
          <w:color w:val="706E72"/>
        </w:rPr>
        <w:t>  </w:t>
      </w:r>
      <w:r>
        <w:rPr>
          <w:color w:val="706E72"/>
          <w:spacing w:val="-17"/>
        </w:rPr>
        <w:t> </w:t>
      </w:r>
      <w:r>
        <w:rPr>
          <w:color w:val="828082"/>
          <w:w w:val="101"/>
        </w:rPr>
        <w:t>доход,</w:t>
      </w:r>
      <w:r>
        <w:rPr>
          <w:color w:val="828082"/>
        </w:rPr>
        <w:t>  </w:t>
      </w:r>
      <w:r>
        <w:rPr>
          <w:color w:val="828082"/>
          <w:spacing w:val="1"/>
        </w:rPr>
        <w:t> </w:t>
      </w:r>
      <w:r>
        <w:rPr>
          <w:color w:val="706E72"/>
          <w:w w:val="101"/>
        </w:rPr>
        <w:t>с</w:t>
      </w:r>
      <w:r>
        <w:rPr>
          <w:color w:val="706E72"/>
        </w:rPr>
        <w:t>  </w:t>
      </w:r>
      <w:r>
        <w:rPr>
          <w:color w:val="706E72"/>
          <w:spacing w:val="21"/>
        </w:rPr>
        <w:t> </w:t>
      </w:r>
      <w:r>
        <w:rPr>
          <w:color w:val="828082"/>
          <w:w w:val="99"/>
        </w:rPr>
        <w:t>момента</w:t>
      </w:r>
      <w:r>
        <w:rPr>
          <w:color w:val="828082"/>
        </w:rPr>
        <w:tab/>
      </w:r>
      <w:r>
        <w:rPr>
          <w:color w:val="828082"/>
          <w:w w:val="98"/>
        </w:rPr>
        <w:t>заключения</w:t>
      </w:r>
      <w:r>
        <w:rPr>
          <w:color w:val="828082"/>
        </w:rPr>
        <w:t>  </w:t>
      </w:r>
      <w:r>
        <w:rPr>
          <w:color w:val="828082"/>
          <w:spacing w:val="10"/>
        </w:rPr>
        <w:t> </w:t>
      </w:r>
      <w:r>
        <w:rPr>
          <w:color w:val="828082"/>
          <w:w w:val="105"/>
        </w:rPr>
        <w:t>до</w:t>
      </w:r>
      <w:r>
        <w:rPr>
          <w:color w:val="828082"/>
        </w:rPr>
        <w:t>  </w:t>
      </w:r>
      <w:r>
        <w:rPr>
          <w:color w:val="828082"/>
          <w:spacing w:val="12"/>
        </w:rPr>
        <w:t> </w:t>
      </w:r>
      <w:r>
        <w:rPr>
          <w:color w:val="706E72"/>
          <w:w w:val="95"/>
        </w:rPr>
        <w:t>момента</w:t>
      </w:r>
    </w:p>
    <w:p>
      <w:pPr>
        <w:spacing w:before="33"/>
        <w:ind w:left="1312" w:right="0" w:firstLine="0"/>
        <w:jc w:val="left"/>
        <w:rPr>
          <w:rFonts w:ascii="Arial"/>
          <w:sz w:val="11"/>
        </w:rPr>
      </w:pPr>
      <w:r>
        <w:rPr>
          <w:rFonts w:ascii="Arial"/>
          <w:color w:val="A5A5A5"/>
          <w:sz w:val="11"/>
        </w:rPr>
        <w:t>J </w:t>
      </w:r>
      <w:r>
        <w:rPr>
          <w:rFonts w:ascii="Arial"/>
          <w:color w:val="828082"/>
          <w:sz w:val="11"/>
        </w:rPr>
        <w:t>c)</w:t>
      </w:r>
    </w:p>
    <w:p>
      <w:pPr>
        <w:pStyle w:val="BodyText"/>
        <w:spacing w:before="24"/>
        <w:ind w:left="782"/>
      </w:pPr>
      <w:r>
        <w:rPr>
          <w:color w:val="706E72"/>
        </w:rPr>
        <w:t>расторжения </w:t>
      </w:r>
      <w:r>
        <w:rPr>
          <w:color w:val="828082"/>
        </w:rPr>
        <w:t>пенсионного договора </w:t>
      </w:r>
      <w:r>
        <w:rPr>
          <w:color w:val="706E72"/>
        </w:rPr>
        <w:t>в </w:t>
      </w:r>
      <w:r>
        <w:rPr>
          <w:color w:val="706E72"/>
          <w:sz w:val="25"/>
        </w:rPr>
        <w:t>J - </w:t>
      </w:r>
      <w:r>
        <w:rPr>
          <w:color w:val="706E72"/>
        </w:rPr>
        <w:t>ом году;</w:t>
      </w:r>
    </w:p>
    <w:p>
      <w:pPr>
        <w:pStyle w:val="BodyText"/>
        <w:spacing w:before="29"/>
        <w:ind w:left="1317"/>
        <w:rPr>
          <w:sz w:val="24"/>
        </w:rPr>
      </w:pPr>
      <w:r>
        <w:rPr>
          <w:rFonts w:ascii="Arial" w:hAnsi="Arial"/>
          <w:i/>
          <w:color w:val="828082"/>
          <w:sz w:val="25"/>
        </w:rPr>
        <w:t>р</w:t>
      </w:r>
      <w:r>
        <w:rPr>
          <w:i/>
          <w:color w:val="A5A5A5"/>
          <w:position w:val="-7"/>
          <w:sz w:val="14"/>
        </w:rPr>
        <w:t>1      </w:t>
      </w:r>
      <w:r>
        <w:rPr>
          <w:color w:val="828082"/>
          <w:sz w:val="14"/>
        </w:rPr>
        <w:t>-    </w:t>
      </w:r>
      <w:r>
        <w:rPr>
          <w:color w:val="706E72"/>
        </w:rPr>
        <w:t>возвращаем  </w:t>
      </w:r>
      <w:r>
        <w:rPr>
          <w:color w:val="828082"/>
        </w:rPr>
        <w:t>доля </w:t>
      </w:r>
      <w:r>
        <w:rPr>
          <w:color w:val="706E72"/>
        </w:rPr>
        <w:t>выкупной стоимости  начисленного инвестиционного </w:t>
      </w:r>
      <w:r>
        <w:rPr>
          <w:color w:val="828082"/>
        </w:rPr>
        <w:t>дохода в   </w:t>
      </w:r>
      <w:r>
        <w:rPr>
          <w:color w:val="828082"/>
          <w:sz w:val="24"/>
        </w:rPr>
        <w:t>j -</w:t>
      </w:r>
    </w:p>
    <w:p>
      <w:pPr>
        <w:pStyle w:val="BodyText"/>
        <w:spacing w:before="30"/>
        <w:ind w:left="783"/>
      </w:pPr>
      <w:r>
        <w:rPr>
          <w:color w:val="828082"/>
        </w:rPr>
        <w:t>ом </w:t>
      </w:r>
      <w:r>
        <w:rPr>
          <w:color w:val="706E72"/>
        </w:rPr>
        <w:t>году, </w:t>
      </w:r>
      <w:r>
        <w:rPr>
          <w:color w:val="828082"/>
        </w:rPr>
        <w:t>устанавливаегся </w:t>
      </w:r>
      <w:r>
        <w:rPr>
          <w:color w:val="706E72"/>
        </w:rPr>
        <w:t>в соотвегствии с настоящими Правилами и пенсионным </w:t>
      </w:r>
      <w:r>
        <w:rPr>
          <w:color w:val="828082"/>
        </w:rPr>
        <w:t>договором.</w:t>
      </w:r>
    </w:p>
    <w:p>
      <w:pPr>
        <w:pStyle w:val="BodyText"/>
        <w:spacing w:line="302" w:lineRule="auto" w:before="53"/>
        <w:ind w:left="778" w:right="153" w:firstLine="557"/>
        <w:jc w:val="both"/>
      </w:pPr>
      <w:r>
        <w:rPr>
          <w:i/>
          <w:color w:val="706E72"/>
          <w:sz w:val="24"/>
        </w:rPr>
        <w:t>А,. </w:t>
      </w:r>
      <w:r>
        <w:rPr>
          <w:color w:val="706E72"/>
          <w:sz w:val="24"/>
        </w:rPr>
        <w:t>- </w:t>
      </w:r>
      <w:r>
        <w:rPr>
          <w:color w:val="706E72"/>
        </w:rPr>
        <w:t>величина пенсионных обязательств фонда по выплате негос</w:t>
      </w:r>
      <w:r>
        <w:rPr>
          <w:color w:val="959595"/>
        </w:rPr>
        <w:t>уда</w:t>
      </w:r>
      <w:r>
        <w:rPr>
          <w:color w:val="706E72"/>
        </w:rPr>
        <w:t>рственных пенсий Участнккам </w:t>
      </w:r>
      <w:r>
        <w:rPr>
          <w:color w:val="828082"/>
        </w:rPr>
        <w:t>данного  </w:t>
      </w:r>
      <w:r>
        <w:rPr>
          <w:color w:val="706E72"/>
        </w:rPr>
        <w:t>Вкладчика </w:t>
      </w:r>
      <w:r>
        <w:rPr>
          <w:color w:val="828082"/>
        </w:rPr>
        <w:t>(пенс</w:t>
      </w:r>
      <w:r>
        <w:rPr>
          <w:color w:val="565054"/>
        </w:rPr>
        <w:t>и</w:t>
      </w:r>
      <w:r>
        <w:rPr>
          <w:color w:val="706E72"/>
        </w:rPr>
        <w:t>онерам);</w:t>
      </w:r>
    </w:p>
    <w:p>
      <w:pPr>
        <w:pStyle w:val="BodyText"/>
        <w:tabs>
          <w:tab w:pos="2097" w:val="left" w:leader="none"/>
        </w:tabs>
        <w:spacing w:line="247" w:lineRule="auto"/>
        <w:ind w:left="783" w:right="143" w:firstLine="533"/>
        <w:jc w:val="both"/>
      </w:pPr>
      <w:r>
        <w:rPr>
          <w:color w:val="706E72"/>
        </w:rPr>
        <w:t>G</w:t>
        <w:tab/>
        <w:t>- величина расходов, связаяных с расторжением .:tоговора и</w:t>
      </w:r>
      <w:r>
        <w:rPr>
          <w:color w:val="706E72"/>
          <w:spacing w:val="22"/>
        </w:rPr>
        <w:t> </w:t>
      </w:r>
      <w:r>
        <w:rPr>
          <w:color w:val="828082"/>
        </w:rPr>
        <w:t>переводом</w:t>
      </w:r>
      <w:r>
        <w:rPr>
          <w:color w:val="828082"/>
          <w:spacing w:val="12"/>
        </w:rPr>
        <w:t> </w:t>
      </w:r>
      <w:r>
        <w:rPr>
          <w:color w:val="706E72"/>
        </w:rPr>
        <w:t>выкупных</w:t>
      </w:r>
      <w:r>
        <w:rPr>
          <w:color w:val="706E72"/>
          <w:w w:val="96"/>
        </w:rPr>
        <w:t> </w:t>
      </w:r>
      <w:r>
        <w:rPr>
          <w:color w:val="706E72"/>
        </w:rPr>
        <w:t>сумм на счет </w:t>
      </w:r>
      <w:r>
        <w:rPr>
          <w:color w:val="706E72"/>
          <w:spacing w:val="-5"/>
        </w:rPr>
        <w:t>друго</w:t>
      </w:r>
      <w:r>
        <w:rPr>
          <w:color w:val="565054"/>
          <w:spacing w:val="-5"/>
        </w:rPr>
        <w:t>г</w:t>
      </w:r>
      <w:r>
        <w:rPr>
          <w:color w:val="706E72"/>
          <w:spacing w:val="-5"/>
        </w:rPr>
        <w:t>о </w:t>
      </w:r>
      <w:r>
        <w:rPr>
          <w:color w:val="706E72"/>
        </w:rPr>
        <w:t>Фонда либо на лицевой счет Вклад 1ка </w:t>
      </w:r>
      <w:r>
        <w:rPr>
          <w:color w:val="828082"/>
        </w:rPr>
        <w:t>(Участника, правопреемника). Определяется</w:t>
      </w:r>
      <w:r>
        <w:rPr>
          <w:color w:val="828082"/>
          <w:spacing w:val="-7"/>
        </w:rPr>
        <w:t> </w:t>
      </w:r>
      <w:r>
        <w:rPr>
          <w:color w:val="706E72"/>
        </w:rPr>
        <w:t>по</w:t>
      </w:r>
      <w:r>
        <w:rPr>
          <w:color w:val="706E72"/>
          <w:spacing w:val="-24"/>
        </w:rPr>
        <w:t> </w:t>
      </w:r>
      <w:r>
        <w:rPr>
          <w:color w:val="706E72"/>
        </w:rPr>
        <w:t>фахтическим</w:t>
      </w:r>
      <w:r>
        <w:rPr>
          <w:color w:val="706E72"/>
          <w:spacing w:val="1"/>
        </w:rPr>
        <w:t> </w:t>
      </w:r>
      <w:r>
        <w:rPr>
          <w:color w:val="828082"/>
        </w:rPr>
        <w:t>затратам</w:t>
      </w:r>
      <w:r>
        <w:rPr>
          <w:color w:val="828082"/>
          <w:spacing w:val="-11"/>
        </w:rPr>
        <w:t> </w:t>
      </w:r>
      <w:r>
        <w:rPr>
          <w:color w:val="706E72"/>
        </w:rPr>
        <w:t>на</w:t>
      </w:r>
      <w:r>
        <w:rPr>
          <w:color w:val="706E72"/>
          <w:spacing w:val="-23"/>
        </w:rPr>
        <w:t> </w:t>
      </w:r>
      <w:r>
        <w:rPr>
          <w:color w:val="706E72"/>
        </w:rPr>
        <w:t>проведенные</w:t>
      </w:r>
      <w:r>
        <w:rPr>
          <w:color w:val="706E72"/>
          <w:spacing w:val="-19"/>
        </w:rPr>
        <w:t> </w:t>
      </w:r>
      <w:r>
        <w:rPr>
          <w:color w:val="706E72"/>
        </w:rPr>
        <w:t>операции</w:t>
      </w:r>
      <w:r>
        <w:rPr>
          <w:color w:val="706E72"/>
          <w:spacing w:val="-11"/>
        </w:rPr>
        <w:t> </w:t>
      </w:r>
      <w:r>
        <w:rPr>
          <w:color w:val="828082"/>
        </w:rPr>
        <w:t>по</w:t>
      </w:r>
      <w:r>
        <w:rPr>
          <w:color w:val="828082"/>
          <w:spacing w:val="-16"/>
        </w:rPr>
        <w:t> </w:t>
      </w:r>
      <w:r>
        <w:rPr>
          <w:color w:val="706E72"/>
        </w:rPr>
        <w:t>расторжению</w:t>
      </w:r>
      <w:r>
        <w:rPr>
          <w:color w:val="706E72"/>
          <w:spacing w:val="-16"/>
        </w:rPr>
        <w:t> </w:t>
      </w:r>
      <w:r>
        <w:rPr>
          <w:color w:val="828082"/>
        </w:rPr>
        <w:t>договора..</w:t>
      </w:r>
    </w:p>
    <w:p>
      <w:pPr>
        <w:pStyle w:val="ListParagraph"/>
        <w:numPr>
          <w:ilvl w:val="1"/>
          <w:numId w:val="15"/>
        </w:numPr>
        <w:tabs>
          <w:tab w:pos="1731" w:val="left" w:leader="none"/>
        </w:tabs>
        <w:spacing w:line="272" w:lineRule="exact" w:before="122" w:after="0"/>
        <w:ind w:left="782" w:right="117" w:firstLine="502"/>
        <w:jc w:val="both"/>
        <w:rPr>
          <w:b/>
          <w:color w:val="565054"/>
          <w:sz w:val="23"/>
        </w:rPr>
      </w:pPr>
      <w:r>
        <w:rPr>
          <w:b/>
          <w:color w:val="706E72"/>
          <w:w w:val="105"/>
          <w:sz w:val="23"/>
          <w:u w:val="thick" w:color="000000"/>
        </w:rPr>
        <w:t>Сх</w:t>
      </w:r>
      <w:r>
        <w:rPr>
          <w:b/>
          <w:color w:val="565054"/>
          <w:w w:val="105"/>
          <w:sz w:val="23"/>
          <w:u w:val="thick" w:color="000000"/>
        </w:rPr>
        <w:t>е){а </w:t>
      </w:r>
      <w:r>
        <w:rPr>
          <w:b/>
          <w:color w:val="706E72"/>
          <w:w w:val="105"/>
          <w:sz w:val="24"/>
          <w:u w:val="thick" w:color="000000"/>
        </w:rPr>
        <w:t>№ </w:t>
      </w:r>
      <w:r>
        <w:rPr>
          <w:b/>
          <w:color w:val="565054"/>
          <w:w w:val="105"/>
          <w:sz w:val="23"/>
          <w:u w:val="thick" w:color="000000"/>
        </w:rPr>
        <w:t>5.   </w:t>
      </w:r>
      <w:r>
        <w:rPr>
          <w:b/>
          <w:color w:val="706E72"/>
          <w:w w:val="105"/>
          <w:sz w:val="23"/>
          <w:u w:val="thick" w:color="000000"/>
        </w:rPr>
        <w:t>С  </w:t>
      </w:r>
      <w:r>
        <w:rPr>
          <w:b/>
          <w:color w:val="565054"/>
          <w:w w:val="105"/>
          <w:sz w:val="23"/>
          <w:u w:val="thick" w:color="000000"/>
        </w:rPr>
        <w:t>уставовлевm-№m </w:t>
      </w:r>
      <w:r>
        <w:rPr>
          <w:b/>
          <w:color w:val="565054"/>
          <w:spacing w:val="-4"/>
          <w:w w:val="105"/>
          <w:sz w:val="23"/>
          <w:u w:val="thick" w:color="000000"/>
        </w:rPr>
        <w:t>ра</w:t>
      </w:r>
      <w:r>
        <w:rPr>
          <w:b/>
          <w:color w:val="706E72"/>
          <w:spacing w:val="-4"/>
          <w:w w:val="105"/>
          <w:sz w:val="23"/>
          <w:u w:val="thick" w:color="000000"/>
        </w:rPr>
        <w:t>з</w:t>
      </w:r>
      <w:r>
        <w:rPr>
          <w:b/>
          <w:color w:val="565054"/>
          <w:spacing w:val="-4"/>
          <w:w w:val="105"/>
          <w:sz w:val="23"/>
          <w:u w:val="thick" w:color="000000"/>
        </w:rPr>
        <w:t>м</w:t>
      </w:r>
      <w:r>
        <w:rPr>
          <w:b/>
          <w:color w:val="706E72"/>
          <w:spacing w:val="-4"/>
          <w:w w:val="105"/>
          <w:sz w:val="23"/>
          <w:u w:val="thick" w:color="000000"/>
        </w:rPr>
        <w:t>е</w:t>
      </w:r>
      <w:r>
        <w:rPr>
          <w:b/>
          <w:color w:val="565054"/>
          <w:spacing w:val="-4"/>
          <w:w w:val="105"/>
          <w:sz w:val="23"/>
          <w:u w:val="thick" w:color="000000"/>
        </w:rPr>
        <w:t>ра </w:t>
      </w:r>
      <w:r>
        <w:rPr>
          <w:b/>
          <w:color w:val="565054"/>
          <w:w w:val="105"/>
          <w:sz w:val="23"/>
          <w:u w:val="thick" w:color="000000"/>
        </w:rPr>
        <w:t>m  п</w:t>
      </w:r>
      <w:r>
        <w:rPr>
          <w:b/>
          <w:color w:val="706E72"/>
          <w:w w:val="105"/>
          <w:sz w:val="23"/>
          <w:u w:val="thick" w:color="000000"/>
        </w:rPr>
        <w:t>е</w:t>
      </w:r>
      <w:r>
        <w:rPr>
          <w:b/>
          <w:color w:val="565054"/>
          <w:w w:val="105"/>
          <w:sz w:val="23"/>
          <w:u w:val="thick" w:color="000000"/>
        </w:rPr>
        <w:t>в</w:t>
      </w:r>
      <w:r>
        <w:rPr>
          <w:b/>
          <w:color w:val="706E72"/>
          <w:w w:val="105"/>
          <w:sz w:val="23"/>
          <w:u w:val="thick" w:color="000000"/>
        </w:rPr>
        <w:t>с</w:t>
      </w:r>
      <w:r>
        <w:rPr>
          <w:b/>
          <w:color w:val="565054"/>
          <w:w w:val="105"/>
          <w:sz w:val="23"/>
          <w:u w:val="thick" w:color="000000"/>
        </w:rPr>
        <w:t>п</w:t>
      </w:r>
      <w:r>
        <w:rPr>
          <w:b/>
          <w:color w:val="706E72"/>
          <w:w w:val="105"/>
          <w:sz w:val="23"/>
          <w:u w:val="thick" w:color="000000"/>
        </w:rPr>
        <w:t>о</w:t>
      </w:r>
      <w:r>
        <w:rPr>
          <w:b/>
          <w:color w:val="565054"/>
          <w:w w:val="105"/>
          <w:sz w:val="23"/>
          <w:u w:val="thick" w:color="000000"/>
        </w:rPr>
        <w:t>нпых  </w:t>
      </w:r>
      <w:r>
        <w:rPr>
          <w:b/>
          <w:color w:val="565054"/>
          <w:spacing w:val="-5"/>
          <w:w w:val="105"/>
          <w:sz w:val="23"/>
          <w:u w:val="thick" w:color="000000"/>
        </w:rPr>
        <w:t>вып</w:t>
      </w:r>
      <w:r>
        <w:rPr>
          <w:b/>
          <w:color w:val="706E72"/>
          <w:spacing w:val="-5"/>
          <w:w w:val="105"/>
          <w:sz w:val="23"/>
          <w:u w:val="thick" w:color="000000"/>
        </w:rPr>
        <w:t>л</w:t>
      </w:r>
      <w:r>
        <w:rPr>
          <w:b/>
          <w:color w:val="565054"/>
          <w:spacing w:val="-5"/>
          <w:w w:val="105"/>
          <w:sz w:val="23"/>
          <w:u w:val="thick" w:color="000000"/>
        </w:rPr>
        <w:t>ат. </w:t>
      </w:r>
      <w:r>
        <w:rPr>
          <w:b/>
          <w:color w:val="565054"/>
          <w:spacing w:val="-3"/>
          <w:w w:val="105"/>
          <w:sz w:val="23"/>
          <w:u w:val="thick" w:color="000000"/>
        </w:rPr>
        <w:t>П</w:t>
      </w:r>
      <w:r>
        <w:rPr>
          <w:b/>
          <w:color w:val="706E72"/>
          <w:spacing w:val="-3"/>
          <w:w w:val="105"/>
          <w:sz w:val="23"/>
          <w:u w:val="thick" w:color="000000"/>
        </w:rPr>
        <w:t>е</w:t>
      </w:r>
      <w:r>
        <w:rPr>
          <w:b/>
          <w:color w:val="565054"/>
          <w:spacing w:val="-3"/>
          <w:w w:val="105"/>
          <w:sz w:val="23"/>
          <w:u w:val="thick" w:color="000000"/>
        </w:rPr>
        <w:t>нсионные </w:t>
      </w:r>
      <w:r>
        <w:rPr>
          <w:b/>
          <w:color w:val="565054"/>
          <w:spacing w:val="-7"/>
          <w:w w:val="105"/>
          <w:sz w:val="23"/>
          <w:u w:val="thick" w:color="000000"/>
        </w:rPr>
        <w:t>вып</w:t>
      </w:r>
      <w:r>
        <w:rPr>
          <w:b/>
          <w:color w:val="706E72"/>
          <w:spacing w:val="-7"/>
          <w:w w:val="105"/>
          <w:sz w:val="23"/>
          <w:u w:val="thick" w:color="000000"/>
        </w:rPr>
        <w:t>л</w:t>
      </w:r>
      <w:r>
        <w:rPr>
          <w:b/>
          <w:color w:val="565054"/>
          <w:spacing w:val="-7"/>
          <w:w w:val="105"/>
          <w:sz w:val="23"/>
          <w:u w:val="thick" w:color="000000"/>
        </w:rPr>
        <w:t>а</w:t>
      </w:r>
      <w:r>
        <w:rPr>
          <w:b/>
          <w:color w:val="706E72"/>
          <w:spacing w:val="-7"/>
          <w:w w:val="105"/>
          <w:sz w:val="23"/>
          <w:u w:val="thick" w:color="000000"/>
        </w:rPr>
        <w:t>т</w:t>
      </w:r>
      <w:r>
        <w:rPr>
          <w:b/>
          <w:color w:val="565054"/>
          <w:spacing w:val="-7"/>
          <w:w w:val="105"/>
          <w:sz w:val="23"/>
          <w:u w:val="thick" w:color="000000"/>
        </w:rPr>
        <w:t>ы </w:t>
      </w:r>
      <w:r>
        <w:rPr>
          <w:b/>
          <w:color w:val="565054"/>
          <w:spacing w:val="-6"/>
          <w:w w:val="105"/>
          <w:sz w:val="23"/>
          <w:u w:val="thick" w:color="000000"/>
        </w:rPr>
        <w:t>проmво</w:t>
      </w:r>
      <w:r>
        <w:rPr>
          <w:b/>
          <w:color w:val="706E72"/>
          <w:spacing w:val="-6"/>
          <w:w w:val="105"/>
          <w:sz w:val="23"/>
          <w:u w:val="thick" w:color="000000"/>
        </w:rPr>
        <w:t>д</w:t>
      </w:r>
      <w:r>
        <w:rPr>
          <w:b/>
          <w:color w:val="565054"/>
          <w:spacing w:val="-6"/>
          <w:w w:val="105"/>
          <w:sz w:val="23"/>
          <w:u w:val="thick" w:color="000000"/>
        </w:rPr>
        <w:t>ятся </w:t>
      </w:r>
      <w:r>
        <w:rPr>
          <w:b/>
          <w:color w:val="565054"/>
          <w:w w:val="105"/>
          <w:sz w:val="23"/>
          <w:u w:val="thick" w:color="000000"/>
        </w:rPr>
        <w:t>в </w:t>
      </w:r>
      <w:r>
        <w:rPr>
          <w:b/>
          <w:color w:val="706E72"/>
          <w:spacing w:val="-5"/>
          <w:w w:val="105"/>
          <w:sz w:val="23"/>
          <w:u w:val="thick" w:color="000000"/>
        </w:rPr>
        <w:t>т</w:t>
      </w:r>
      <w:r>
        <w:rPr>
          <w:b/>
          <w:color w:val="565054"/>
          <w:spacing w:val="-5"/>
          <w:w w:val="105"/>
          <w:sz w:val="23"/>
          <w:u w:val="thick" w:color="000000"/>
        </w:rPr>
        <w:t>еч</w:t>
      </w:r>
      <w:r>
        <w:rPr>
          <w:b/>
          <w:color w:val="706E72"/>
          <w:spacing w:val="-5"/>
          <w:w w:val="105"/>
          <w:sz w:val="23"/>
          <w:u w:val="thick" w:color="000000"/>
        </w:rPr>
        <w:t>е</w:t>
      </w:r>
      <w:r>
        <w:rPr>
          <w:b/>
          <w:color w:val="565054"/>
          <w:spacing w:val="-5"/>
          <w:w w:val="105"/>
          <w:sz w:val="23"/>
          <w:u w:val="thick" w:color="000000"/>
        </w:rPr>
        <w:t>впе устав</w:t>
      </w:r>
      <w:r>
        <w:rPr>
          <w:b/>
          <w:color w:val="706E72"/>
          <w:spacing w:val="-5"/>
          <w:w w:val="105"/>
          <w:sz w:val="23"/>
          <w:u w:val="thick" w:color="000000"/>
        </w:rPr>
        <w:t>о</w:t>
      </w:r>
      <w:r>
        <w:rPr>
          <w:b/>
          <w:color w:val="565054"/>
          <w:spacing w:val="-5"/>
          <w:w w:val="105"/>
          <w:sz w:val="23"/>
          <w:u w:val="thick" w:color="000000"/>
        </w:rPr>
        <w:t>влеявоrопевси</w:t>
      </w:r>
      <w:r>
        <w:rPr>
          <w:b/>
          <w:color w:val="706E72"/>
          <w:spacing w:val="-5"/>
          <w:w w:val="105"/>
          <w:sz w:val="23"/>
          <w:u w:val="thick" w:color="000000"/>
        </w:rPr>
        <w:t>о</w:t>
      </w:r>
      <w:r>
        <w:rPr>
          <w:b/>
          <w:color w:val="565054"/>
          <w:spacing w:val="-5"/>
          <w:w w:val="105"/>
          <w:sz w:val="23"/>
          <w:u w:val="thick" w:color="000000"/>
        </w:rPr>
        <w:t>нвъ </w:t>
      </w:r>
      <w:r>
        <w:rPr>
          <w:b/>
          <w:color w:val="565054"/>
          <w:w w:val="105"/>
          <w:sz w:val="23"/>
          <w:u w:val="thick" w:color="000000"/>
        </w:rPr>
        <w:t>м </w:t>
      </w:r>
      <w:r>
        <w:rPr>
          <w:b/>
          <w:color w:val="565054"/>
          <w:spacing w:val="-5"/>
          <w:w w:val="105"/>
          <w:sz w:val="23"/>
          <w:u w:val="thick" w:color="000000"/>
        </w:rPr>
        <w:t>догов</w:t>
      </w:r>
      <w:r>
        <w:rPr>
          <w:b/>
          <w:color w:val="706E72"/>
          <w:spacing w:val="-5"/>
          <w:w w:val="105"/>
          <w:sz w:val="23"/>
          <w:u w:val="thick" w:color="000000"/>
        </w:rPr>
        <w:t>о</w:t>
      </w:r>
      <w:r>
        <w:rPr>
          <w:b/>
          <w:color w:val="565054"/>
          <w:spacing w:val="-5"/>
          <w:w w:val="105"/>
          <w:sz w:val="23"/>
          <w:u w:val="thick" w:color="000000"/>
        </w:rPr>
        <w:t>р</w:t>
      </w:r>
      <w:r>
        <w:rPr>
          <w:b/>
          <w:color w:val="706E72"/>
          <w:spacing w:val="-5"/>
          <w:w w:val="105"/>
          <w:sz w:val="23"/>
          <w:u w:val="thick" w:color="000000"/>
        </w:rPr>
        <w:t>о</w:t>
      </w:r>
      <w:r>
        <w:rPr>
          <w:b/>
          <w:color w:val="565054"/>
          <w:spacing w:val="-5"/>
          <w:w w:val="105"/>
          <w:sz w:val="23"/>
          <w:u w:val="thick" w:color="000000"/>
        </w:rPr>
        <w:t>м </w:t>
      </w:r>
      <w:r>
        <w:rPr>
          <w:b/>
          <w:color w:val="565054"/>
          <w:spacing w:val="-8"/>
          <w:sz w:val="23"/>
          <w:u w:val="thick" w:color="000000"/>
        </w:rPr>
        <w:t>ср</w:t>
      </w:r>
      <w:r>
        <w:rPr>
          <w:b/>
          <w:color w:val="706E72"/>
          <w:spacing w:val="-8"/>
          <w:sz w:val="23"/>
          <w:u w:val="thick" w:color="000000"/>
        </w:rPr>
        <w:t>о</w:t>
      </w:r>
      <w:r>
        <w:rPr>
          <w:b/>
          <w:color w:val="565054"/>
          <w:spacing w:val="-8"/>
          <w:sz w:val="23"/>
          <w:u w:val="thick" w:color="000000"/>
        </w:rPr>
        <w:t>ка </w:t>
      </w:r>
      <w:r>
        <w:rPr>
          <w:b/>
          <w:color w:val="565054"/>
          <w:sz w:val="23"/>
          <w:u w:val="thick" w:color="000000"/>
        </w:rPr>
        <w:t>(не </w:t>
      </w:r>
      <w:r>
        <w:rPr>
          <w:b/>
          <w:color w:val="565054"/>
          <w:spacing w:val="-8"/>
          <w:sz w:val="23"/>
          <w:u w:val="thick" w:color="000000"/>
        </w:rPr>
        <w:t>мен</w:t>
      </w:r>
      <w:r>
        <w:rPr>
          <w:b/>
          <w:color w:val="706E72"/>
          <w:spacing w:val="-8"/>
          <w:sz w:val="23"/>
          <w:u w:val="thick" w:color="000000"/>
        </w:rPr>
        <w:t>е</w:t>
      </w:r>
      <w:r>
        <w:rPr>
          <w:b/>
          <w:color w:val="565054"/>
          <w:spacing w:val="-8"/>
          <w:sz w:val="23"/>
          <w:u w:val="thick" w:color="000000"/>
        </w:rPr>
        <w:t>е </w:t>
      </w:r>
      <w:r>
        <w:rPr>
          <w:b/>
          <w:color w:val="565054"/>
          <w:sz w:val="25"/>
          <w:u w:val="thick" w:color="000000"/>
        </w:rPr>
        <w:t>пяти</w:t>
      </w:r>
      <w:r>
        <w:rPr>
          <w:b/>
          <w:color w:val="565054"/>
          <w:spacing w:val="-31"/>
          <w:sz w:val="25"/>
          <w:u w:val="thick" w:color="000000"/>
        </w:rPr>
        <w:t> </w:t>
      </w:r>
      <w:r>
        <w:rPr>
          <w:b/>
          <w:color w:val="565054"/>
          <w:sz w:val="25"/>
          <w:u w:val="thick" w:color="000000"/>
        </w:rPr>
        <w:t>лет).</w:t>
      </w:r>
    </w:p>
    <w:p>
      <w:pPr>
        <w:pStyle w:val="BodyText"/>
        <w:spacing w:before="12"/>
        <w:ind w:left="1339"/>
      </w:pPr>
      <w:r>
        <w:rPr>
          <w:color w:val="565054"/>
        </w:rPr>
        <w:t>П</w:t>
      </w:r>
      <w:r>
        <w:rPr>
          <w:color w:val="706E72"/>
        </w:rPr>
        <w:t>енсионная схема</w:t>
      </w:r>
      <w:r>
        <w:rPr>
          <w:rFonts w:ascii="Arial" w:hAnsi="Arial"/>
          <w:color w:val="706E72"/>
        </w:rPr>
        <w:t>№ </w:t>
      </w:r>
      <w:r>
        <w:rPr>
          <w:i/>
          <w:color w:val="706E72"/>
          <w:sz w:val="26"/>
        </w:rPr>
        <w:t>5 </w:t>
      </w:r>
      <w:r>
        <w:rPr>
          <w:color w:val="706E72"/>
        </w:rPr>
        <w:t>предназначена для Вкладчиков </w:t>
      </w:r>
      <w:r>
        <w:rPr>
          <w:color w:val="828082"/>
        </w:rPr>
        <w:t>-  </w:t>
      </w:r>
      <w:r>
        <w:rPr>
          <w:color w:val="706E72"/>
        </w:rPr>
        <w:t>юридических. </w:t>
      </w:r>
      <w:r>
        <w:rPr>
          <w:color w:val="828082"/>
        </w:rPr>
        <w:t>лиц.</w:t>
      </w:r>
    </w:p>
    <w:p>
      <w:pPr>
        <w:spacing w:line="254" w:lineRule="auto" w:before="38"/>
        <w:ind w:left="783" w:right="149" w:firstLine="501"/>
        <w:jc w:val="both"/>
        <w:rPr>
          <w:b/>
          <w:sz w:val="23"/>
        </w:rPr>
      </w:pPr>
      <w:r>
        <w:rPr>
          <w:b/>
          <w:color w:val="565054"/>
          <w:w w:val="105"/>
          <w:sz w:val="23"/>
        </w:rPr>
        <w:t>3</w:t>
      </w:r>
      <w:r>
        <w:rPr>
          <w:b/>
          <w:color w:val="282A2A"/>
          <w:w w:val="105"/>
          <w:sz w:val="23"/>
        </w:rPr>
        <w:t>.</w:t>
      </w:r>
      <w:r>
        <w:rPr>
          <w:b/>
          <w:color w:val="565054"/>
          <w:w w:val="105"/>
          <w:sz w:val="23"/>
        </w:rPr>
        <w:t>8</w:t>
      </w:r>
      <w:r>
        <w:rPr>
          <w:b/>
          <w:color w:val="706E72"/>
          <w:w w:val="105"/>
          <w:sz w:val="23"/>
        </w:rPr>
        <w:t>.</w:t>
      </w:r>
      <w:r>
        <w:rPr>
          <w:b/>
          <w:color w:val="565054"/>
          <w:w w:val="105"/>
          <w:sz w:val="23"/>
        </w:rPr>
        <w:t>1 П</w:t>
      </w:r>
      <w:r>
        <w:rPr>
          <w:b/>
          <w:color w:val="706E72"/>
          <w:w w:val="105"/>
          <w:sz w:val="23"/>
        </w:rPr>
        <w:t>о</w:t>
      </w:r>
      <w:r>
        <w:rPr>
          <w:b/>
          <w:color w:val="565054"/>
          <w:w w:val="105"/>
          <w:sz w:val="23"/>
        </w:rPr>
        <w:t>р</w:t>
      </w:r>
      <w:r>
        <w:rPr>
          <w:b/>
          <w:color w:val="706E72"/>
          <w:w w:val="105"/>
          <w:sz w:val="23"/>
        </w:rPr>
        <w:t>яд</w:t>
      </w:r>
      <w:r>
        <w:rPr>
          <w:b/>
          <w:color w:val="565054"/>
          <w:w w:val="105"/>
          <w:sz w:val="23"/>
        </w:rPr>
        <w:t>ок внесения пенсио1mъп в</w:t>
      </w:r>
      <w:r>
        <w:rPr>
          <w:b/>
          <w:color w:val="706E72"/>
          <w:w w:val="105"/>
          <w:sz w:val="23"/>
        </w:rPr>
        <w:t>з</w:t>
      </w:r>
      <w:r>
        <w:rPr>
          <w:b/>
          <w:color w:val="565054"/>
          <w:w w:val="105"/>
          <w:sz w:val="23"/>
        </w:rPr>
        <w:t>носов Вкл</w:t>
      </w:r>
      <w:r>
        <w:rPr>
          <w:b/>
          <w:color w:val="706E72"/>
          <w:w w:val="105"/>
          <w:sz w:val="23"/>
        </w:rPr>
        <w:t>ад</w:t>
      </w:r>
      <w:r>
        <w:rPr>
          <w:b/>
          <w:color w:val="565054"/>
          <w:w w:val="105"/>
          <w:sz w:val="23"/>
        </w:rPr>
        <w:t>чиками ф</w:t>
      </w:r>
      <w:r>
        <w:rPr>
          <w:b/>
          <w:color w:val="706E72"/>
          <w:w w:val="105"/>
          <w:sz w:val="23"/>
        </w:rPr>
        <w:t>онд</w:t>
      </w:r>
      <w:r>
        <w:rPr>
          <w:b/>
          <w:color w:val="565054"/>
          <w:w w:val="105"/>
          <w:sz w:val="23"/>
        </w:rPr>
        <w:t>а, их размеры</w:t>
      </w:r>
      <w:r>
        <w:rPr>
          <w:b/>
          <w:color w:val="706E72"/>
          <w:w w:val="105"/>
          <w:sz w:val="23"/>
        </w:rPr>
        <w:t>, </w:t>
      </w:r>
      <w:r>
        <w:rPr>
          <w:b/>
          <w:color w:val="565054"/>
          <w:sz w:val="23"/>
        </w:rPr>
        <w:t>перио</w:t>
      </w:r>
      <w:r>
        <w:rPr>
          <w:b/>
          <w:color w:val="706E72"/>
          <w:sz w:val="23"/>
        </w:rPr>
        <w:t>д</w:t>
      </w:r>
      <w:r>
        <w:rPr>
          <w:b/>
          <w:color w:val="565054"/>
          <w:sz w:val="23"/>
        </w:rPr>
        <w:t>ичность</w:t>
      </w:r>
      <w:r>
        <w:rPr>
          <w:b/>
          <w:color w:val="706E72"/>
          <w:sz w:val="23"/>
        </w:rPr>
        <w:t>,   </w:t>
      </w:r>
      <w:r>
        <w:rPr>
          <w:b/>
          <w:color w:val="565054"/>
          <w:sz w:val="23"/>
        </w:rPr>
        <w:t>про</w:t>
      </w:r>
      <w:r>
        <w:rPr>
          <w:b/>
          <w:color w:val="706E72"/>
          <w:sz w:val="23"/>
        </w:rPr>
        <w:t>д</w:t>
      </w:r>
      <w:r>
        <w:rPr>
          <w:b/>
          <w:color w:val="565054"/>
          <w:sz w:val="23"/>
        </w:rPr>
        <w:t>олжительность</w:t>
      </w:r>
      <w:r>
        <w:rPr>
          <w:b/>
          <w:color w:val="282A2A"/>
          <w:sz w:val="23"/>
        </w:rPr>
        <w:t>.</w:t>
      </w:r>
    </w:p>
    <w:p>
      <w:pPr>
        <w:pStyle w:val="BodyText"/>
        <w:spacing w:line="262" w:lineRule="exact" w:before="25"/>
        <w:ind w:left="769" w:right="173" w:firstLine="514"/>
        <w:jc w:val="both"/>
      </w:pPr>
      <w:r>
        <w:rPr>
          <w:color w:val="706E72"/>
        </w:rPr>
        <w:t>Вкладчик уплачивает в Фонд пенсионные взносы </w:t>
      </w:r>
      <w:r>
        <w:rPr>
          <w:rFonts w:ascii="Arial" w:hAnsi="Arial"/>
          <w:b/>
          <w:color w:val="706E72"/>
          <w:sz w:val="22"/>
        </w:rPr>
        <w:t>в </w:t>
      </w:r>
      <w:r>
        <w:rPr>
          <w:color w:val="706E72"/>
        </w:rPr>
        <w:t>пользу Участников исключительно </w:t>
      </w:r>
      <w:r>
        <w:rPr>
          <w:color w:val="828082"/>
        </w:rPr>
        <w:t>денежными </w:t>
      </w:r>
      <w:r>
        <w:rPr>
          <w:color w:val="706E72"/>
        </w:rPr>
        <w:t>средства.i\Ul, перечислением на расчетный счет фонда</w:t>
      </w:r>
      <w:r>
        <w:rPr>
          <w:color w:val="827C9E"/>
        </w:rPr>
        <w:t>.</w:t>
      </w:r>
    </w:p>
    <w:p>
      <w:pPr>
        <w:pStyle w:val="BodyText"/>
        <w:spacing w:line="247" w:lineRule="auto" w:before="42"/>
        <w:ind w:left="773" w:right="141" w:firstLine="510"/>
        <w:jc w:val="both"/>
      </w:pPr>
      <w:r>
        <w:rPr>
          <w:color w:val="565054"/>
        </w:rPr>
        <w:t>Р</w:t>
      </w:r>
      <w:r>
        <w:rPr>
          <w:color w:val="706E72"/>
        </w:rPr>
        <w:t>азмер, периодичность и продолжительность поступления nеасионны:х взносов </w:t>
      </w:r>
      <w:r>
        <w:rPr>
          <w:color w:val="828082"/>
        </w:rPr>
        <w:t>устанавливаются </w:t>
      </w:r>
      <w:r>
        <w:rPr>
          <w:color w:val="706E72"/>
        </w:rPr>
        <w:t>пенсионным договором, определяются на </w:t>
      </w:r>
      <w:r>
        <w:rPr>
          <w:color w:val="828082"/>
        </w:rPr>
        <w:t>основе </w:t>
      </w:r>
      <w:r>
        <w:rPr>
          <w:color w:val="706E72"/>
        </w:rPr>
        <w:t>актуарных расчетов и </w:t>
      </w:r>
      <w:r>
        <w:rPr>
          <w:color w:val="828082"/>
        </w:rPr>
        <w:t>должны обеспечи.вать </w:t>
      </w:r>
      <w:r>
        <w:rPr>
          <w:color w:val="706E72"/>
        </w:rPr>
        <w:t>форl\.шровавие пенсионных резервов</w:t>
      </w:r>
      <w:r>
        <w:rPr>
          <w:color w:val="959595"/>
        </w:rPr>
        <w:t>, </w:t>
      </w:r>
      <w:r>
        <w:rPr>
          <w:color w:val="828082"/>
        </w:rPr>
        <w:t>которые к </w:t>
      </w:r>
      <w:r>
        <w:rPr>
          <w:color w:val="706E72"/>
        </w:rPr>
        <w:t>моменту выхода работника аа пенсию обеспечат вьшл</w:t>
      </w:r>
      <w:r>
        <w:rPr>
          <w:color w:val="565054"/>
        </w:rPr>
        <w:t>а</w:t>
      </w:r>
      <w:r>
        <w:rPr>
          <w:color w:val="706E72"/>
        </w:rPr>
        <w:t>ту пенсии продолжите;rьностью не </w:t>
      </w:r>
      <w:r>
        <w:rPr>
          <w:color w:val="828082"/>
        </w:rPr>
        <w:t>ме·нее </w:t>
      </w:r>
      <w:r>
        <w:rPr>
          <w:color w:val="706E72"/>
        </w:rPr>
        <w:t>пяти лет и в размере, установленным Вкладчиком.</w:t>
      </w:r>
    </w:p>
    <w:p>
      <w:pPr>
        <w:tabs>
          <w:tab w:pos="10255" w:val="right" w:leader="none"/>
        </w:tabs>
        <w:spacing w:line="289" w:lineRule="exact" w:before="0"/>
        <w:ind w:left="789" w:right="0" w:firstLine="0"/>
        <w:jc w:val="left"/>
        <w:rPr>
          <w:rFonts w:ascii="Arial" w:hAnsi="Arial"/>
          <w:sz w:val="19"/>
        </w:rPr>
      </w:pPr>
      <w:r>
        <w:rPr/>
        <w:pict>
          <v:group style="position:absolute;margin-left:72.476830pt;margin-top:-.293544pt;width:460.25pt;height:2.1pt;mso-position-horizontal-relative:page;mso-position-vertical-relative:paragraph;z-index:-89320" coordorigin="1450,-6" coordsize="9205,42">
            <v:line style="position:absolute" from="1464,8" to="10641,8" stroked="true" strokeweight="1.380695pt" strokecolor="#6b646b">
              <v:stroke dashstyle="solid"/>
            </v:line>
            <v:line style="position:absolute" from="1473,18" to="2264,18" stroked="true" strokeweight="1.840927pt" strokecolor="#000000">
              <v:stroke dashstyle="solid"/>
            </v:line>
            <w10:wrap type="none"/>
          </v:group>
        </w:pict>
      </w:r>
      <w:r>
        <w:rPr>
          <w:i/>
          <w:color w:val="706E72"/>
          <w:sz w:val="25"/>
        </w:rPr>
        <w:t>Пенсион1fая</w:t>
      </w:r>
      <w:r>
        <w:rPr>
          <w:i/>
          <w:color w:val="706E72"/>
          <w:spacing w:val="-44"/>
          <w:sz w:val="25"/>
        </w:rPr>
        <w:t> </w:t>
      </w:r>
      <w:r>
        <w:rPr>
          <w:i/>
          <w:color w:val="828082"/>
          <w:spacing w:val="4"/>
          <w:sz w:val="25"/>
        </w:rPr>
        <w:t>схема</w:t>
      </w:r>
      <w:r>
        <w:rPr>
          <w:rFonts w:ascii="Arial" w:hAnsi="Arial"/>
          <w:i/>
          <w:color w:val="706E72"/>
          <w:spacing w:val="4"/>
          <w:sz w:val="22"/>
        </w:rPr>
        <w:t>№</w:t>
      </w:r>
      <w:r>
        <w:rPr>
          <w:rFonts w:ascii="Arial" w:hAnsi="Arial"/>
          <w:i/>
          <w:color w:val="706E72"/>
          <w:spacing w:val="-36"/>
          <w:sz w:val="22"/>
        </w:rPr>
        <w:t> </w:t>
      </w:r>
      <w:r>
        <w:rPr>
          <w:rFonts w:ascii="Arial" w:hAnsi="Arial"/>
          <w:i/>
          <w:color w:val="706E72"/>
          <w:sz w:val="23"/>
        </w:rPr>
        <w:t>5.</w:t>
      </w:r>
      <w:r>
        <w:rPr>
          <w:rFonts w:ascii="Arial" w:hAnsi="Arial"/>
          <w:i/>
          <w:color w:val="706E72"/>
          <w:spacing w:val="-45"/>
          <w:sz w:val="23"/>
        </w:rPr>
        <w:t> </w:t>
      </w:r>
      <w:r>
        <w:rPr>
          <w:color w:val="706E72"/>
          <w:sz w:val="23"/>
        </w:rPr>
        <w:t>С</w:t>
      </w:r>
      <w:r>
        <w:rPr>
          <w:color w:val="706E72"/>
          <w:spacing w:val="-40"/>
          <w:sz w:val="23"/>
        </w:rPr>
        <w:t> </w:t>
      </w:r>
      <w:r>
        <w:rPr>
          <w:i/>
          <w:color w:val="828082"/>
          <w:sz w:val="25"/>
        </w:rPr>
        <w:t>установленными</w:t>
      </w:r>
      <w:r>
        <w:rPr>
          <w:i/>
          <w:color w:val="828082"/>
          <w:spacing w:val="-50"/>
          <w:sz w:val="25"/>
        </w:rPr>
        <w:t> </w:t>
      </w:r>
      <w:r>
        <w:rPr>
          <w:i/>
          <w:color w:val="706E72"/>
          <w:spacing w:val="-9"/>
          <w:sz w:val="25"/>
        </w:rPr>
        <w:t>размера</w:t>
      </w:r>
      <w:r>
        <w:rPr>
          <w:i/>
          <w:color w:val="565054"/>
          <w:spacing w:val="-9"/>
          <w:sz w:val="25"/>
        </w:rPr>
        <w:t>,</w:t>
      </w:r>
      <w:r>
        <w:rPr>
          <w:i/>
          <w:color w:val="706E72"/>
          <w:spacing w:val="-9"/>
          <w:sz w:val="25"/>
        </w:rPr>
        <w:t>щ</w:t>
      </w:r>
      <w:r>
        <w:rPr>
          <w:i/>
          <w:color w:val="706E72"/>
          <w:spacing w:val="-46"/>
          <w:sz w:val="25"/>
        </w:rPr>
        <w:t> </w:t>
      </w:r>
      <w:r>
        <w:rPr>
          <w:i/>
          <w:color w:val="706E72"/>
          <w:sz w:val="25"/>
        </w:rPr>
        <w:t>пенсионных</w:t>
      </w:r>
      <w:r>
        <w:rPr>
          <w:i/>
          <w:color w:val="706E72"/>
          <w:spacing w:val="-43"/>
          <w:sz w:val="25"/>
        </w:rPr>
        <w:t> </w:t>
      </w:r>
      <w:r>
        <w:rPr>
          <w:i/>
          <w:color w:val="828082"/>
          <w:sz w:val="25"/>
        </w:rPr>
        <w:t>выплат.</w:t>
      </w:r>
      <w:r>
        <w:rPr>
          <w:i/>
          <w:color w:val="828082"/>
          <w:spacing w:val="-41"/>
          <w:sz w:val="25"/>
        </w:rPr>
        <w:t> </w:t>
      </w:r>
      <w:r>
        <w:rPr>
          <w:i/>
          <w:color w:val="828082"/>
          <w:sz w:val="25"/>
        </w:rPr>
        <w:t>Пенсионные</w:t>
      </w:r>
      <w:r>
        <w:rPr>
          <w:rFonts w:ascii="Arial" w:hAnsi="Arial"/>
          <w:color w:val="828082"/>
          <w:position w:val="7"/>
          <w:sz w:val="19"/>
        </w:rPr>
        <w:tab/>
        <w:t>19</w:t>
      </w:r>
    </w:p>
    <w:p>
      <w:pPr>
        <w:spacing w:line="282" w:lineRule="exact" w:before="0"/>
        <w:ind w:left="776" w:right="759" w:hanging="3"/>
        <w:jc w:val="left"/>
        <w:rPr>
          <w:i/>
          <w:sz w:val="25"/>
        </w:rPr>
      </w:pPr>
      <w:r>
        <w:rPr>
          <w:i/>
          <w:color w:val="828082"/>
          <w:w w:val="90"/>
          <w:sz w:val="25"/>
        </w:rPr>
        <w:t>вы.платы.</w:t>
      </w:r>
      <w:r>
        <w:rPr>
          <w:i/>
          <w:color w:val="828082"/>
          <w:spacing w:val="-33"/>
          <w:w w:val="90"/>
          <w:sz w:val="25"/>
        </w:rPr>
        <w:t> </w:t>
      </w:r>
      <w:r>
        <w:rPr>
          <w:i/>
          <w:color w:val="706E72"/>
          <w:w w:val="90"/>
          <w:sz w:val="25"/>
        </w:rPr>
        <w:t>производятся</w:t>
      </w:r>
      <w:r>
        <w:rPr>
          <w:i/>
          <w:color w:val="706E72"/>
          <w:spacing w:val="-14"/>
          <w:w w:val="90"/>
          <w:sz w:val="25"/>
        </w:rPr>
        <w:t> </w:t>
      </w:r>
      <w:r>
        <w:rPr>
          <w:i/>
          <w:color w:val="706E72"/>
          <w:w w:val="90"/>
          <w:sz w:val="25"/>
        </w:rPr>
        <w:t>в</w:t>
      </w:r>
      <w:r>
        <w:rPr>
          <w:i/>
          <w:color w:val="706E72"/>
          <w:spacing w:val="-15"/>
          <w:w w:val="90"/>
          <w:sz w:val="25"/>
        </w:rPr>
        <w:t> </w:t>
      </w:r>
      <w:r>
        <w:rPr>
          <w:i/>
          <w:color w:val="706E72"/>
          <w:w w:val="90"/>
          <w:sz w:val="25"/>
        </w:rPr>
        <w:t>течении</w:t>
      </w:r>
      <w:r>
        <w:rPr>
          <w:i/>
          <w:color w:val="706E72"/>
          <w:spacing w:val="-18"/>
          <w:w w:val="90"/>
          <w:sz w:val="25"/>
        </w:rPr>
        <w:t> </w:t>
      </w:r>
      <w:r>
        <w:rPr>
          <w:i/>
          <w:color w:val="828082"/>
          <w:w w:val="90"/>
          <w:sz w:val="25"/>
        </w:rPr>
        <w:t>установ,1енного</w:t>
      </w:r>
      <w:r>
        <w:rPr>
          <w:i/>
          <w:color w:val="706E72"/>
          <w:w w:val="90"/>
          <w:sz w:val="25"/>
        </w:rPr>
        <w:t>пеисионнылr</w:t>
      </w:r>
      <w:r>
        <w:rPr>
          <w:i/>
          <w:color w:val="706E72"/>
          <w:spacing w:val="-12"/>
          <w:w w:val="90"/>
          <w:sz w:val="25"/>
        </w:rPr>
        <w:t> </w:t>
      </w:r>
      <w:r>
        <w:rPr>
          <w:i/>
          <w:color w:val="828082"/>
          <w:w w:val="90"/>
          <w:sz w:val="25"/>
        </w:rPr>
        <w:t>договором</w:t>
      </w:r>
      <w:r>
        <w:rPr>
          <w:i/>
          <w:color w:val="828082"/>
          <w:spacing w:val="-22"/>
          <w:w w:val="90"/>
          <w:sz w:val="25"/>
        </w:rPr>
        <w:t> </w:t>
      </w:r>
      <w:r>
        <w:rPr>
          <w:i/>
          <w:color w:val="828082"/>
          <w:w w:val="90"/>
          <w:sz w:val="25"/>
        </w:rPr>
        <w:t>срока</w:t>
      </w:r>
      <w:r>
        <w:rPr>
          <w:i/>
          <w:color w:val="828082"/>
          <w:spacing w:val="-28"/>
          <w:w w:val="90"/>
          <w:sz w:val="25"/>
        </w:rPr>
        <w:t> </w:t>
      </w:r>
      <w:r>
        <w:rPr>
          <w:i/>
          <w:color w:val="828082"/>
          <w:w w:val="90"/>
          <w:sz w:val="25"/>
        </w:rPr>
        <w:t>(ие</w:t>
      </w:r>
      <w:r>
        <w:rPr>
          <w:i/>
          <w:color w:val="828082"/>
          <w:spacing w:val="-31"/>
          <w:w w:val="90"/>
          <w:sz w:val="25"/>
        </w:rPr>
        <w:t> </w:t>
      </w:r>
      <w:r>
        <w:rPr>
          <w:i/>
          <w:color w:val="959595"/>
          <w:spacing w:val="-8"/>
          <w:w w:val="90"/>
          <w:sz w:val="25"/>
        </w:rPr>
        <w:t>.</w:t>
      </w:r>
      <w:r>
        <w:rPr>
          <w:i/>
          <w:color w:val="706E72"/>
          <w:spacing w:val="-8"/>
          <w:w w:val="90"/>
          <w:sz w:val="25"/>
        </w:rPr>
        <w:t>,1е11ее </w:t>
      </w:r>
      <w:r>
        <w:rPr>
          <w:i/>
          <w:color w:val="828082"/>
          <w:w w:val="95"/>
          <w:sz w:val="25"/>
        </w:rPr>
        <w:t>пяти</w:t>
      </w:r>
      <w:r>
        <w:rPr>
          <w:i/>
          <w:color w:val="828082"/>
          <w:spacing w:val="-32"/>
          <w:w w:val="95"/>
          <w:sz w:val="25"/>
        </w:rPr>
        <w:t> </w:t>
      </w:r>
      <w:r>
        <w:rPr>
          <w:i/>
          <w:color w:val="828082"/>
          <w:spacing w:val="-10"/>
          <w:w w:val="95"/>
          <w:sz w:val="25"/>
        </w:rPr>
        <w:t>лет)</w:t>
      </w:r>
      <w:r>
        <w:rPr>
          <w:i/>
          <w:color w:val="A5A5A5"/>
          <w:spacing w:val="-10"/>
          <w:w w:val="95"/>
          <w:sz w:val="25"/>
        </w:rPr>
        <w:t>.</w:t>
      </w:r>
    </w:p>
    <w:p>
      <w:pPr>
        <w:spacing w:after="0" w:line="282" w:lineRule="exact"/>
        <w:jc w:val="left"/>
        <w:rPr>
          <w:sz w:val="25"/>
        </w:rPr>
        <w:sectPr>
          <w:pgSz w:w="11920" w:h="16300"/>
          <w:pgMar w:top="340" w:bottom="0" w:left="700" w:right="820"/>
        </w:sectPr>
      </w:pPr>
    </w:p>
    <w:p>
      <w:pPr>
        <w:pStyle w:val="BodyText"/>
        <w:spacing w:before="2"/>
        <w:rPr>
          <w:i/>
          <w:sz w:val="20"/>
        </w:rPr>
      </w:pPr>
    </w:p>
    <w:p>
      <w:pPr>
        <w:spacing w:before="90"/>
        <w:ind w:left="771" w:right="0" w:firstLine="0"/>
        <w:jc w:val="left"/>
        <w:rPr>
          <w:i/>
          <w:sz w:val="23"/>
        </w:rPr>
      </w:pPr>
      <w:r>
        <w:rPr/>
        <w:pict>
          <v:line style="position:absolute;mso-position-horizontal-relative:page;mso-position-vertical-relative:paragraph;z-index:4432;mso-wrap-distance-left:0;mso-wrap-distance-right:0" from="79.895218pt,20.148769pt" to="534.930698pt,20.148769pt" stroked="true" strokeweight="1.377504pt" strokecolor="#746b70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4456">
            <wp:simplePos x="0" y="0"/>
            <wp:positionH relativeFrom="page">
              <wp:posOffset>609600</wp:posOffset>
            </wp:positionH>
            <wp:positionV relativeFrom="paragraph">
              <wp:posOffset>-144948</wp:posOffset>
            </wp:positionV>
            <wp:extent cx="280416" cy="4608575"/>
            <wp:effectExtent l="0" t="0" r="0" b="0"/>
            <wp:wrapNone/>
            <wp:docPr id="71" name="image5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52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460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727072"/>
          <w:w w:val="85"/>
          <w:sz w:val="23"/>
        </w:rPr>
        <w:t>Хаиты-Мансийский негосударстве1111ый11енсионный  фонд</w:t>
      </w:r>
    </w:p>
    <w:p>
      <w:pPr>
        <w:tabs>
          <w:tab w:pos="2385" w:val="left" w:leader="none"/>
          <w:tab w:pos="4580" w:val="left" w:leader="none"/>
          <w:tab w:pos="5581" w:val="left" w:leader="none"/>
          <w:tab w:pos="6122" w:val="left" w:leader="none"/>
          <w:tab w:pos="7055" w:val="left" w:leader="none"/>
          <w:tab w:pos="7876" w:val="left" w:leader="none"/>
          <w:tab w:pos="8689" w:val="left" w:leader="none"/>
        </w:tabs>
        <w:spacing w:line="244" w:lineRule="exact" w:before="140"/>
        <w:ind w:left="756" w:right="121" w:firstLine="638"/>
        <w:jc w:val="left"/>
        <w:rPr>
          <w:sz w:val="25"/>
        </w:rPr>
      </w:pPr>
      <w:r>
        <w:rPr>
          <w:color w:val="727072"/>
          <w:sz w:val="25"/>
        </w:rPr>
        <w:t>Раз</w:t>
      </w:r>
      <w:r>
        <w:rPr>
          <w:color w:val="727072"/>
          <w:spacing w:val="12"/>
          <w:sz w:val="25"/>
        </w:rPr>
        <w:t> </w:t>
      </w:r>
      <w:r>
        <w:rPr>
          <w:color w:val="727072"/>
          <w:sz w:val="25"/>
        </w:rPr>
        <w:t>ер</w:t>
        <w:tab/>
      </w:r>
      <w:r>
        <w:rPr>
          <w:color w:val="727072"/>
          <w:w w:val="95"/>
          <w:sz w:val="25"/>
        </w:rPr>
        <w:t>негосударственной</w:t>
        <w:tab/>
      </w:r>
      <w:r>
        <w:rPr>
          <w:color w:val="727072"/>
          <w:sz w:val="25"/>
        </w:rPr>
        <w:t>пенсии</w:t>
        <w:tab/>
        <w:t>не</w:t>
        <w:tab/>
        <w:t>может</w:t>
        <w:tab/>
        <w:t>быть</w:t>
        <w:tab/>
        <w:t>ниже</w:t>
        <w:tab/>
      </w:r>
      <w:r>
        <w:rPr>
          <w:color w:val="828082"/>
          <w:w w:val="85"/>
          <w:sz w:val="25"/>
        </w:rPr>
        <w:t>у.ставовленного </w:t>
      </w:r>
      <w:r>
        <w:rPr>
          <w:color w:val="727072"/>
          <w:w w:val="90"/>
          <w:sz w:val="25"/>
        </w:rPr>
        <w:t>соответствующим  нормативно-правовымактом  Российской</w:t>
      </w:r>
      <w:r>
        <w:rPr>
          <w:color w:val="727072"/>
          <w:spacing w:val="23"/>
          <w:w w:val="90"/>
          <w:sz w:val="25"/>
        </w:rPr>
        <w:t> </w:t>
      </w:r>
      <w:r>
        <w:rPr>
          <w:color w:val="727072"/>
          <w:w w:val="90"/>
          <w:sz w:val="25"/>
        </w:rPr>
        <w:t>Федерацив.</w:t>
      </w:r>
    </w:p>
    <w:p>
      <w:pPr>
        <w:spacing w:before="44"/>
        <w:ind w:left="1312" w:right="0" w:firstLine="0"/>
        <w:jc w:val="left"/>
        <w:rPr>
          <w:sz w:val="25"/>
        </w:rPr>
      </w:pPr>
      <w:r>
        <w:rPr>
          <w:color w:val="727072"/>
          <w:w w:val="90"/>
          <w:sz w:val="25"/>
        </w:rPr>
        <w:t>Расчеты величины взносов производятся  в соответств</w:t>
      </w:r>
      <w:r>
        <w:rPr>
          <w:color w:val="727072"/>
          <w:w w:val="90"/>
          <w:sz w:val="25"/>
          <w:u w:val="single" w:color="000000"/>
        </w:rPr>
        <w:t>ии </w:t>
      </w:r>
      <w:r>
        <w:rPr>
          <w:color w:val="828082"/>
          <w:w w:val="90"/>
          <w:sz w:val="25"/>
        </w:rPr>
        <w:t>с </w:t>
      </w:r>
      <w:r>
        <w:rPr>
          <w:color w:val="727072"/>
          <w:w w:val="90"/>
          <w:sz w:val="25"/>
        </w:rPr>
        <w:t>п.19.5.5 настоящих Правил.</w:t>
      </w:r>
    </w:p>
    <w:p>
      <w:pPr>
        <w:spacing w:line="244" w:lineRule="exact" w:before="59"/>
        <w:ind w:left="750" w:right="153" w:firstLine="515"/>
        <w:jc w:val="both"/>
        <w:rPr>
          <w:sz w:val="25"/>
        </w:rPr>
      </w:pPr>
      <w:r>
        <w:rPr>
          <w:color w:val="727072"/>
          <w:w w:val="90"/>
          <w:sz w:val="25"/>
        </w:rPr>
        <w:t>Периодичность перечисления пенсиояв.ых взносов Вкладч::иком </w:t>
      </w:r>
      <w:r>
        <w:rPr>
          <w:color w:val="828082"/>
          <w:w w:val="90"/>
          <w:sz w:val="25"/>
        </w:rPr>
        <w:t>определяется условИIО.fи </w:t>
      </w:r>
      <w:r>
        <w:rPr>
          <w:color w:val="727072"/>
          <w:w w:val="90"/>
          <w:sz w:val="25"/>
        </w:rPr>
        <w:t>пенсионного </w:t>
      </w:r>
      <w:r>
        <w:rPr>
          <w:color w:val="828082"/>
          <w:w w:val="90"/>
          <w:sz w:val="25"/>
        </w:rPr>
        <w:t>договора </w:t>
      </w:r>
      <w:r>
        <w:rPr>
          <w:color w:val="727072"/>
          <w:w w:val="90"/>
          <w:sz w:val="24"/>
        </w:rPr>
        <w:t>и </w:t>
      </w:r>
      <w:r>
        <w:rPr>
          <w:color w:val="727072"/>
          <w:w w:val="90"/>
          <w:sz w:val="25"/>
        </w:rPr>
        <w:t>может быть:</w:t>
      </w:r>
    </w:p>
    <w:p>
      <w:pPr>
        <w:spacing w:line="249" w:lineRule="auto" w:before="26"/>
        <w:ind w:left="1261" w:right="6031" w:firstLine="55"/>
        <w:jc w:val="left"/>
        <w:rPr>
          <w:sz w:val="25"/>
        </w:rPr>
      </w:pPr>
      <w:r>
        <w:rPr>
          <w:color w:val="828082"/>
          <w:sz w:val="25"/>
        </w:rPr>
        <w:t>ежемесячной: </w:t>
      </w:r>
      <w:r>
        <w:rPr>
          <w:color w:val="727072"/>
          <w:w w:val="90"/>
          <w:sz w:val="25"/>
        </w:rPr>
        <w:t>ежеквартальной;</w:t>
      </w:r>
    </w:p>
    <w:p>
      <w:pPr>
        <w:spacing w:line="256" w:lineRule="auto" w:before="0"/>
        <w:ind w:left="1252" w:right="6031" w:firstLine="0"/>
        <w:jc w:val="left"/>
        <w:rPr>
          <w:sz w:val="25"/>
        </w:rPr>
      </w:pPr>
      <w:r>
        <w:rPr>
          <w:color w:val="828082"/>
          <w:sz w:val="25"/>
        </w:rPr>
        <w:t>один </w:t>
      </w:r>
      <w:r>
        <w:rPr>
          <w:color w:val="727072"/>
          <w:sz w:val="25"/>
        </w:rPr>
        <w:t>раз в шесть месяцев; </w:t>
      </w:r>
      <w:r>
        <w:rPr>
          <w:color w:val="727072"/>
          <w:w w:val="95"/>
          <w:sz w:val="25"/>
        </w:rPr>
        <w:t>один</w:t>
      </w:r>
      <w:r>
        <w:rPr>
          <w:color w:val="727072"/>
          <w:spacing w:val="-30"/>
          <w:w w:val="95"/>
          <w:sz w:val="25"/>
        </w:rPr>
        <w:t> </w:t>
      </w:r>
      <w:r>
        <w:rPr>
          <w:color w:val="727072"/>
          <w:w w:val="95"/>
          <w:sz w:val="25"/>
        </w:rPr>
        <w:t>раз</w:t>
      </w:r>
      <w:r>
        <w:rPr>
          <w:color w:val="727072"/>
          <w:spacing w:val="-35"/>
          <w:w w:val="95"/>
          <w:sz w:val="25"/>
        </w:rPr>
        <w:t> </w:t>
      </w:r>
      <w:r>
        <w:rPr>
          <w:color w:val="727072"/>
          <w:w w:val="95"/>
          <w:sz w:val="25"/>
        </w:rPr>
        <w:t>в</w:t>
      </w:r>
      <w:r>
        <w:rPr>
          <w:color w:val="727072"/>
          <w:spacing w:val="-44"/>
          <w:w w:val="95"/>
          <w:sz w:val="25"/>
        </w:rPr>
        <w:t> </w:t>
      </w:r>
      <w:r>
        <w:rPr>
          <w:color w:val="727072"/>
          <w:w w:val="95"/>
          <w:sz w:val="25"/>
        </w:rPr>
        <w:t>двенадцать</w:t>
      </w:r>
      <w:r>
        <w:rPr>
          <w:color w:val="727072"/>
          <w:spacing w:val="-33"/>
          <w:w w:val="95"/>
          <w:sz w:val="25"/>
        </w:rPr>
        <w:t> </w:t>
      </w:r>
      <w:r>
        <w:rPr>
          <w:color w:val="727072"/>
          <w:w w:val="95"/>
          <w:sz w:val="25"/>
        </w:rPr>
        <w:t>месяцев; </w:t>
      </w:r>
      <w:r>
        <w:rPr>
          <w:color w:val="727072"/>
          <w:sz w:val="25"/>
        </w:rPr>
        <w:t>единовременной; произвольной.</w:t>
      </w:r>
    </w:p>
    <w:p>
      <w:pPr>
        <w:spacing w:line="252" w:lineRule="exact" w:before="52"/>
        <w:ind w:left="750" w:right="125" w:firstLine="506"/>
        <w:jc w:val="both"/>
        <w:rPr>
          <w:sz w:val="25"/>
        </w:rPr>
      </w:pPr>
      <w:r>
        <w:rPr>
          <w:color w:val="727072"/>
          <w:w w:val="95"/>
          <w:sz w:val="25"/>
        </w:rPr>
        <w:t>Выбранные Вкладчиком порядок и </w:t>
      </w:r>
      <w:r>
        <w:rPr>
          <w:color w:val="828082"/>
          <w:w w:val="95"/>
          <w:sz w:val="25"/>
        </w:rPr>
        <w:t>условия </w:t>
      </w:r>
      <w:r>
        <w:rPr>
          <w:color w:val="727072"/>
          <w:w w:val="95"/>
          <w:sz w:val="25"/>
        </w:rPr>
        <w:t>уплаты пенсионных </w:t>
      </w:r>
      <w:r>
        <w:rPr>
          <w:color w:val="828082"/>
          <w:w w:val="95"/>
          <w:sz w:val="25"/>
        </w:rPr>
        <w:t>взносов </w:t>
      </w:r>
      <w:r>
        <w:rPr>
          <w:color w:val="727072"/>
          <w:w w:val="95"/>
          <w:sz w:val="25"/>
        </w:rPr>
        <w:t>отражаются </w:t>
      </w:r>
      <w:r>
        <w:rPr>
          <w:color w:val="828082"/>
          <w:w w:val="95"/>
          <w:sz w:val="25"/>
        </w:rPr>
        <w:t>в </w:t>
      </w:r>
      <w:r>
        <w:rPr>
          <w:color w:val="727072"/>
          <w:w w:val="90"/>
          <w:sz w:val="25"/>
        </w:rPr>
        <w:t>пенсионном </w:t>
      </w:r>
      <w:r>
        <w:rPr>
          <w:color w:val="828082"/>
          <w:w w:val="90"/>
          <w:sz w:val="25"/>
        </w:rPr>
        <w:t>договоре.</w:t>
      </w:r>
    </w:p>
    <w:p>
      <w:pPr>
        <w:spacing w:line="272" w:lineRule="exact" w:before="40"/>
        <w:ind w:left="759" w:right="149" w:firstLine="497"/>
        <w:jc w:val="both"/>
        <w:rPr>
          <w:sz w:val="25"/>
        </w:rPr>
      </w:pPr>
      <w:r>
        <w:rPr>
          <w:color w:val="727072"/>
          <w:sz w:val="25"/>
        </w:rPr>
        <w:t>В </w:t>
      </w:r>
      <w:r>
        <w:rPr>
          <w:color w:val="828082"/>
          <w:sz w:val="25"/>
        </w:rPr>
        <w:t>установленных </w:t>
      </w:r>
      <w:r>
        <w:rPr>
          <w:color w:val="727072"/>
          <w:sz w:val="25"/>
        </w:rPr>
        <w:t>пенсионным </w:t>
      </w:r>
      <w:r>
        <w:rPr>
          <w:color w:val="828082"/>
          <w:sz w:val="25"/>
        </w:rPr>
        <w:t>договором </w:t>
      </w:r>
      <w:r>
        <w:rPr>
          <w:color w:val="727072"/>
          <w:sz w:val="25"/>
        </w:rPr>
        <w:t>случаях, Вкладч:ик имеет право вносить </w:t>
      </w:r>
      <w:r>
        <w:rPr>
          <w:color w:val="727072"/>
          <w:w w:val="90"/>
          <w:sz w:val="25"/>
        </w:rPr>
        <w:t>пенсионные взносы, и после назначения негосударственной пенсии Участнику </w:t>
      </w:r>
      <w:r>
        <w:rPr>
          <w:color w:val="828082"/>
          <w:w w:val="90"/>
          <w:sz w:val="25"/>
        </w:rPr>
        <w:t>(Участникам).</w:t>
      </w:r>
    </w:p>
    <w:p>
      <w:pPr>
        <w:spacing w:line="272" w:lineRule="exact" w:before="36"/>
        <w:ind w:left="753" w:right="137" w:firstLine="493"/>
        <w:jc w:val="both"/>
        <w:rPr>
          <w:sz w:val="25"/>
        </w:rPr>
      </w:pPr>
      <w:r>
        <w:rPr>
          <w:color w:val="727072"/>
          <w:w w:val="90"/>
          <w:sz w:val="25"/>
        </w:rPr>
        <w:t>Ежегодно по каждому </w:t>
      </w:r>
      <w:r>
        <w:rPr>
          <w:color w:val="828082"/>
          <w:w w:val="90"/>
          <w:sz w:val="25"/>
        </w:rPr>
        <w:t>договору </w:t>
      </w:r>
      <w:r>
        <w:rPr>
          <w:color w:val="727072"/>
          <w:w w:val="90"/>
          <w:sz w:val="25"/>
        </w:rPr>
        <w:t>проводится актуарное </w:t>
      </w:r>
      <w:r>
        <w:rPr>
          <w:color w:val="828082"/>
          <w:w w:val="90"/>
          <w:sz w:val="25"/>
        </w:rPr>
        <w:t>оценива.ние иопределяется </w:t>
      </w:r>
      <w:r>
        <w:rPr>
          <w:color w:val="727072"/>
          <w:w w:val="90"/>
          <w:sz w:val="25"/>
        </w:rPr>
        <w:t>размер и периодичность внесения пенсионных взносов на следующий rод, обеспечивающих вьmолвение </w:t>
      </w:r>
      <w:r>
        <w:rPr>
          <w:color w:val="727072"/>
          <w:w w:val="95"/>
          <w:sz w:val="25"/>
        </w:rPr>
        <w:t>условий пенсионного </w:t>
      </w:r>
      <w:r>
        <w:rPr>
          <w:color w:val="828082"/>
          <w:w w:val="95"/>
          <w:sz w:val="25"/>
        </w:rPr>
        <w:t>договора. </w:t>
      </w:r>
      <w:r>
        <w:rPr>
          <w:color w:val="727072"/>
          <w:w w:val="95"/>
          <w:sz w:val="25"/>
        </w:rPr>
        <w:t>По результатам актуарных расчетов </w:t>
      </w:r>
      <w:r>
        <w:rPr>
          <w:color w:val="828082"/>
          <w:w w:val="95"/>
          <w:sz w:val="25"/>
        </w:rPr>
        <w:t>сторонами </w:t>
      </w:r>
      <w:r>
        <w:rPr>
          <w:color w:val="727072"/>
          <w:w w:val="95"/>
          <w:sz w:val="25"/>
        </w:rPr>
        <w:t>пенсионного </w:t>
      </w:r>
      <w:r>
        <w:rPr>
          <w:color w:val="727072"/>
          <w:w w:val="90"/>
          <w:sz w:val="25"/>
        </w:rPr>
        <w:t>договора утверждается ежегодный план внесения пенс:ионных взносов.</w:t>
      </w:r>
    </w:p>
    <w:p>
      <w:pPr>
        <w:spacing w:line="262" w:lineRule="exact" w:before="44"/>
        <w:ind w:left="759" w:right="152" w:firstLine="487"/>
        <w:jc w:val="both"/>
        <w:rPr>
          <w:sz w:val="25"/>
        </w:rPr>
      </w:pPr>
      <w:r>
        <w:rPr>
          <w:color w:val="727072"/>
          <w:sz w:val="25"/>
        </w:rPr>
        <w:t>Ежегодно величина </w:t>
      </w:r>
      <w:r>
        <w:rPr>
          <w:color w:val="828082"/>
          <w:sz w:val="25"/>
        </w:rPr>
        <w:t>пенсионных обязательств перед </w:t>
      </w:r>
      <w:r>
        <w:rPr>
          <w:color w:val="727072"/>
          <w:sz w:val="25"/>
        </w:rPr>
        <w:t>Вкладч:и </w:t>
      </w:r>
      <w:r>
        <w:rPr>
          <w:color w:val="828082"/>
          <w:sz w:val="25"/>
        </w:rPr>
        <w:t>ками </w:t>
      </w:r>
      <w:r>
        <w:rPr>
          <w:color w:val="727072"/>
          <w:sz w:val="25"/>
        </w:rPr>
        <w:t>н </w:t>
      </w:r>
      <w:r>
        <w:rPr>
          <w:rFonts w:ascii="Arial" w:hAnsi="Arial"/>
          <w:color w:val="727072"/>
          <w:sz w:val="24"/>
        </w:rPr>
        <w:t>У</w:t>
      </w:r>
      <w:r>
        <w:rPr>
          <w:color w:val="727072"/>
          <w:sz w:val="25"/>
        </w:rPr>
        <w:t>частниюши </w:t>
      </w:r>
      <w:r>
        <w:rPr>
          <w:color w:val="727072"/>
          <w:w w:val="85"/>
          <w:sz w:val="25"/>
        </w:rPr>
        <w:t>изменяется в результате  </w:t>
      </w:r>
      <w:r>
        <w:rPr>
          <w:color w:val="828082"/>
          <w:w w:val="85"/>
          <w:sz w:val="25"/>
        </w:rPr>
        <w:t>начисления  </w:t>
      </w:r>
      <w:r>
        <w:rPr>
          <w:color w:val="727072"/>
          <w:w w:val="85"/>
          <w:sz w:val="25"/>
        </w:rPr>
        <w:t>распреде..1енноI:'О </w:t>
      </w:r>
      <w:r>
        <w:rPr>
          <w:color w:val="828082"/>
          <w:w w:val="85"/>
          <w:sz w:val="25"/>
        </w:rPr>
        <w:t>дохода.</w:t>
      </w:r>
    </w:p>
    <w:p>
      <w:pPr>
        <w:spacing w:line="225" w:lineRule="auto" w:before="45"/>
        <w:ind w:left="763" w:right="117" w:firstLine="492"/>
        <w:jc w:val="both"/>
        <w:rPr>
          <w:sz w:val="25"/>
        </w:rPr>
      </w:pPr>
      <w:r>
        <w:rPr>
          <w:color w:val="727072"/>
          <w:w w:val="95"/>
          <w:sz w:val="25"/>
        </w:rPr>
        <w:t>Если средств, находящихся на пенсионном счете </w:t>
      </w:r>
      <w:r>
        <w:rPr>
          <w:color w:val="828082"/>
          <w:w w:val="95"/>
          <w:sz w:val="25"/>
        </w:rPr>
        <w:t>Участников, </w:t>
      </w:r>
      <w:r>
        <w:rPr>
          <w:color w:val="727072"/>
          <w:w w:val="95"/>
          <w:sz w:val="25"/>
        </w:rPr>
        <w:t>сформированных </w:t>
      </w:r>
      <w:r>
        <w:rPr>
          <w:color w:val="828082"/>
          <w:w w:val="95"/>
          <w:sz w:val="25"/>
        </w:rPr>
        <w:t>за счет </w:t>
      </w:r>
      <w:r>
        <w:rPr>
          <w:color w:val="727072"/>
          <w:sz w:val="25"/>
        </w:rPr>
        <w:t>пенсионных взносов </w:t>
      </w:r>
      <w:r>
        <w:rPr>
          <w:color w:val="828082"/>
          <w:sz w:val="25"/>
        </w:rPr>
        <w:t>данного </w:t>
      </w:r>
      <w:r>
        <w:rPr>
          <w:color w:val="727072"/>
          <w:sz w:val="25"/>
        </w:rPr>
        <w:t>Вкладчика, и распределенного дохода недос-гаточво </w:t>
      </w:r>
      <w:r>
        <w:rPr>
          <w:rFonts w:ascii="Arial" w:hAnsi="Arial"/>
          <w:color w:val="828082"/>
          <w:sz w:val="20"/>
        </w:rPr>
        <w:t>.:щя: </w:t>
      </w:r>
      <w:r>
        <w:rPr>
          <w:color w:val="727072"/>
          <w:spacing w:val="-10"/>
          <w:sz w:val="25"/>
        </w:rPr>
        <w:t>выполневи</w:t>
      </w:r>
      <w:r>
        <w:rPr>
          <w:spacing w:val="-10"/>
          <w:sz w:val="25"/>
        </w:rPr>
        <w:t>.</w:t>
      </w:r>
      <w:r>
        <w:rPr>
          <w:color w:val="727072"/>
          <w:spacing w:val="-10"/>
          <w:sz w:val="25"/>
        </w:rPr>
        <w:t>я</w:t>
      </w:r>
      <w:r>
        <w:rPr>
          <w:color w:val="727072"/>
          <w:spacing w:val="-31"/>
          <w:sz w:val="25"/>
        </w:rPr>
        <w:t> </w:t>
      </w:r>
      <w:r>
        <w:rPr>
          <w:color w:val="828082"/>
          <w:sz w:val="25"/>
        </w:rPr>
        <w:t>обязательств</w:t>
      </w:r>
      <w:r>
        <w:rPr>
          <w:color w:val="828082"/>
          <w:spacing w:val="-18"/>
          <w:sz w:val="25"/>
        </w:rPr>
        <w:t> </w:t>
      </w:r>
      <w:r>
        <w:rPr>
          <w:color w:val="727072"/>
          <w:sz w:val="25"/>
        </w:rPr>
        <w:t>по</w:t>
      </w:r>
      <w:r>
        <w:rPr>
          <w:color w:val="727072"/>
          <w:spacing w:val="-26"/>
          <w:sz w:val="25"/>
        </w:rPr>
        <w:t> </w:t>
      </w:r>
      <w:r>
        <w:rPr>
          <w:color w:val="727072"/>
          <w:sz w:val="25"/>
        </w:rPr>
        <w:t>въmлате</w:t>
      </w:r>
      <w:r>
        <w:rPr>
          <w:color w:val="727072"/>
          <w:spacing w:val="-21"/>
          <w:sz w:val="25"/>
        </w:rPr>
        <w:t> </w:t>
      </w:r>
      <w:r>
        <w:rPr>
          <w:color w:val="727072"/>
          <w:sz w:val="25"/>
        </w:rPr>
        <w:t>негосударственной</w:t>
      </w:r>
      <w:r>
        <w:rPr>
          <w:color w:val="727072"/>
          <w:spacing w:val="-26"/>
          <w:sz w:val="25"/>
        </w:rPr>
        <w:t> </w:t>
      </w:r>
      <w:r>
        <w:rPr>
          <w:color w:val="727072"/>
          <w:sz w:val="25"/>
        </w:rPr>
        <w:t>пенсии,</w:t>
      </w:r>
      <w:r>
        <w:rPr>
          <w:color w:val="727072"/>
          <w:spacing w:val="-28"/>
          <w:sz w:val="25"/>
        </w:rPr>
        <w:t> </w:t>
      </w:r>
      <w:r>
        <w:rPr>
          <w:color w:val="727072"/>
          <w:sz w:val="25"/>
        </w:rPr>
        <w:t>в</w:t>
      </w:r>
      <w:r>
        <w:rPr>
          <w:color w:val="727072"/>
          <w:spacing w:val="-26"/>
          <w:sz w:val="25"/>
        </w:rPr>
        <w:t> </w:t>
      </w:r>
      <w:r>
        <w:rPr>
          <w:color w:val="828082"/>
          <w:sz w:val="25"/>
        </w:rPr>
        <w:t>установленвом</w:t>
      </w:r>
      <w:r>
        <w:rPr>
          <w:color w:val="828082"/>
          <w:spacing w:val="-25"/>
          <w:sz w:val="25"/>
        </w:rPr>
        <w:t> </w:t>
      </w:r>
      <w:r>
        <w:rPr>
          <w:color w:val="727072"/>
          <w:sz w:val="25"/>
        </w:rPr>
        <w:t>данно</w:t>
      </w:r>
      <w:r>
        <w:rPr>
          <w:color w:val="727072"/>
          <w:spacing w:val="-42"/>
          <w:sz w:val="25"/>
        </w:rPr>
        <w:t> </w:t>
      </w:r>
      <w:r>
        <w:rPr>
          <w:color w:val="727072"/>
          <w:sz w:val="25"/>
        </w:rPr>
        <w:t>у </w:t>
      </w:r>
      <w:r>
        <w:rPr>
          <w:rFonts w:ascii="Arial" w:hAnsi="Arial"/>
          <w:color w:val="727072"/>
          <w:w w:val="95"/>
          <w:sz w:val="24"/>
        </w:rPr>
        <w:t>Участнику</w:t>
      </w:r>
      <w:r>
        <w:rPr>
          <w:rFonts w:ascii="Arial" w:hAnsi="Arial"/>
          <w:color w:val="727072"/>
          <w:spacing w:val="-14"/>
          <w:w w:val="95"/>
          <w:sz w:val="24"/>
        </w:rPr>
        <w:t> </w:t>
      </w:r>
      <w:r>
        <w:rPr>
          <w:color w:val="727072"/>
          <w:w w:val="95"/>
          <w:sz w:val="25"/>
        </w:rPr>
        <w:t>(УчаС111ИКам)</w:t>
      </w:r>
      <w:r>
        <w:rPr>
          <w:color w:val="727072"/>
          <w:spacing w:val="-2"/>
          <w:w w:val="95"/>
          <w:sz w:val="25"/>
        </w:rPr>
        <w:t> </w:t>
      </w:r>
      <w:r>
        <w:rPr>
          <w:color w:val="727072"/>
          <w:w w:val="95"/>
          <w:sz w:val="25"/>
        </w:rPr>
        <w:t>размере</w:t>
      </w:r>
      <w:r>
        <w:rPr>
          <w:color w:val="727072"/>
          <w:spacing w:val="-8"/>
          <w:w w:val="95"/>
          <w:sz w:val="25"/>
        </w:rPr>
        <w:t> </w:t>
      </w:r>
      <w:r>
        <w:rPr>
          <w:color w:val="727072"/>
          <w:w w:val="95"/>
          <w:sz w:val="25"/>
        </w:rPr>
        <w:t>и</w:t>
      </w:r>
      <w:r>
        <w:rPr>
          <w:color w:val="727072"/>
          <w:spacing w:val="-14"/>
          <w:w w:val="95"/>
          <w:sz w:val="25"/>
        </w:rPr>
        <w:t> </w:t>
      </w:r>
      <w:r>
        <w:rPr>
          <w:color w:val="727072"/>
          <w:w w:val="95"/>
          <w:sz w:val="25"/>
        </w:rPr>
        <w:t>продолжительности,</w:t>
      </w:r>
      <w:r>
        <w:rPr>
          <w:color w:val="727072"/>
          <w:spacing w:val="-14"/>
          <w:w w:val="95"/>
          <w:sz w:val="25"/>
        </w:rPr>
        <w:t> </w:t>
      </w:r>
      <w:r>
        <w:rPr>
          <w:color w:val="727072"/>
          <w:w w:val="95"/>
          <w:sz w:val="25"/>
        </w:rPr>
        <w:t>Фонд,</w:t>
      </w:r>
      <w:r>
        <w:rPr>
          <w:color w:val="727072"/>
          <w:spacing w:val="-13"/>
          <w:w w:val="95"/>
          <w:sz w:val="25"/>
        </w:rPr>
        <w:t> </w:t>
      </w:r>
      <w:r>
        <w:rPr>
          <w:color w:val="727072"/>
          <w:w w:val="95"/>
          <w:sz w:val="25"/>
        </w:rPr>
        <w:t>в</w:t>
      </w:r>
      <w:r>
        <w:rPr>
          <w:color w:val="727072"/>
          <w:spacing w:val="-14"/>
          <w:w w:val="95"/>
          <w:sz w:val="25"/>
        </w:rPr>
        <w:t> </w:t>
      </w:r>
      <w:r>
        <w:rPr>
          <w:color w:val="727072"/>
          <w:w w:val="95"/>
          <w:sz w:val="25"/>
        </w:rPr>
        <w:t>течение</w:t>
      </w:r>
      <w:r>
        <w:rPr>
          <w:color w:val="727072"/>
          <w:spacing w:val="-16"/>
          <w:w w:val="95"/>
          <w:sz w:val="25"/>
        </w:rPr>
        <w:t> </w:t>
      </w:r>
      <w:r>
        <w:rPr>
          <w:color w:val="828082"/>
          <w:w w:val="95"/>
          <w:sz w:val="25"/>
        </w:rPr>
        <w:t>одного</w:t>
      </w:r>
      <w:r>
        <w:rPr>
          <w:color w:val="828082"/>
          <w:spacing w:val="-12"/>
          <w:w w:val="95"/>
          <w:sz w:val="25"/>
        </w:rPr>
        <w:t> </w:t>
      </w:r>
      <w:r>
        <w:rPr>
          <w:color w:val="828082"/>
          <w:w w:val="95"/>
          <w:sz w:val="25"/>
        </w:rPr>
        <w:t>дня</w:t>
      </w:r>
      <w:r>
        <w:rPr>
          <w:color w:val="828082"/>
          <w:spacing w:val="-16"/>
          <w:w w:val="95"/>
          <w:sz w:val="25"/>
        </w:rPr>
        <w:t> </w:t>
      </w:r>
      <w:r>
        <w:rPr>
          <w:color w:val="727072"/>
          <w:w w:val="95"/>
          <w:sz w:val="25"/>
        </w:rPr>
        <w:t>со</w:t>
      </w:r>
      <w:r>
        <w:rPr>
          <w:color w:val="727072"/>
          <w:spacing w:val="-18"/>
          <w:w w:val="95"/>
          <w:sz w:val="25"/>
        </w:rPr>
        <w:t> </w:t>
      </w:r>
      <w:r>
        <w:rPr>
          <w:color w:val="828082"/>
          <w:w w:val="95"/>
          <w:sz w:val="25"/>
        </w:rPr>
        <w:t>дня </w:t>
      </w:r>
      <w:r>
        <w:rPr>
          <w:color w:val="727072"/>
          <w:w w:val="90"/>
          <w:sz w:val="25"/>
        </w:rPr>
        <w:t>проведеl:IИЯ расчета, письменно сообщает Вкладчику </w:t>
      </w:r>
      <w:r>
        <w:rPr>
          <w:color w:val="828082"/>
          <w:w w:val="90"/>
          <w:sz w:val="25"/>
        </w:rPr>
        <w:t>о </w:t>
      </w:r>
      <w:r>
        <w:rPr>
          <w:color w:val="727072"/>
          <w:w w:val="90"/>
          <w:sz w:val="25"/>
        </w:rPr>
        <w:t>несоответствии </w:t>
      </w:r>
      <w:r>
        <w:rPr>
          <w:color w:val="828082"/>
          <w:w w:val="90"/>
          <w:sz w:val="25"/>
        </w:rPr>
        <w:t>назначенного </w:t>
      </w:r>
      <w:r>
        <w:rPr>
          <w:color w:val="727072"/>
          <w:w w:val="90"/>
          <w:sz w:val="25"/>
        </w:rPr>
        <w:t>размера </w:t>
      </w:r>
      <w:r>
        <w:rPr>
          <w:color w:val="727072"/>
          <w:spacing w:val="-9"/>
          <w:sz w:val="25"/>
        </w:rPr>
        <w:t>не</w:t>
      </w:r>
      <w:r>
        <w:rPr>
          <w:color w:val="524F50"/>
          <w:spacing w:val="-9"/>
          <w:sz w:val="25"/>
        </w:rPr>
        <w:t>г</w:t>
      </w:r>
      <w:r>
        <w:rPr>
          <w:color w:val="727072"/>
          <w:spacing w:val="-9"/>
          <w:sz w:val="25"/>
        </w:rPr>
        <w:t>осударственной </w:t>
      </w:r>
      <w:r>
        <w:rPr>
          <w:color w:val="727072"/>
          <w:sz w:val="25"/>
        </w:rPr>
        <w:t>пенсии финавсово 1у состоянию </w:t>
      </w:r>
      <w:r>
        <w:rPr>
          <w:color w:val="828082"/>
          <w:sz w:val="25"/>
        </w:rPr>
        <w:t>пенсионного </w:t>
      </w:r>
      <w:r>
        <w:rPr>
          <w:color w:val="727072"/>
          <w:sz w:val="25"/>
        </w:rPr>
        <w:t>счета. Вьmлата </w:t>
      </w:r>
      <w:r>
        <w:rPr>
          <w:color w:val="727072"/>
          <w:w w:val="95"/>
          <w:sz w:val="25"/>
        </w:rPr>
        <w:t>негосударственной пенсии данному Участнику (Участникам) может </w:t>
      </w:r>
      <w:r>
        <w:rPr>
          <w:color w:val="828082"/>
          <w:w w:val="95"/>
          <w:sz w:val="25"/>
        </w:rPr>
        <w:t>начаться </w:t>
      </w:r>
      <w:r>
        <w:rPr>
          <w:color w:val="727072"/>
          <w:w w:val="95"/>
          <w:sz w:val="25"/>
        </w:rPr>
        <w:t>только после </w:t>
      </w:r>
      <w:r>
        <w:rPr>
          <w:color w:val="727072"/>
          <w:w w:val="90"/>
          <w:sz w:val="25"/>
        </w:rPr>
        <w:t>nеречнслеаия Вкладчиком недостающей суммы пенсионных </w:t>
      </w:r>
      <w:r>
        <w:rPr>
          <w:color w:val="727072"/>
          <w:spacing w:val="7"/>
          <w:w w:val="90"/>
          <w:sz w:val="25"/>
        </w:rPr>
        <w:t> </w:t>
      </w:r>
      <w:r>
        <w:rPr>
          <w:color w:val="828082"/>
          <w:w w:val="90"/>
          <w:sz w:val="25"/>
        </w:rPr>
        <w:t>взносов.</w:t>
      </w:r>
    </w:p>
    <w:p>
      <w:pPr>
        <w:pStyle w:val="ListParagraph"/>
        <w:numPr>
          <w:ilvl w:val="2"/>
          <w:numId w:val="15"/>
        </w:numPr>
        <w:tabs>
          <w:tab w:pos="1808" w:val="left" w:leader="none"/>
        </w:tabs>
        <w:spacing w:line="240" w:lineRule="auto" w:before="24" w:after="0"/>
        <w:ind w:left="1807" w:right="0" w:hanging="559"/>
        <w:jc w:val="left"/>
        <w:rPr>
          <w:b/>
          <w:color w:val="524F50"/>
          <w:sz w:val="25"/>
        </w:rPr>
      </w:pPr>
      <w:r>
        <w:rPr>
          <w:b/>
          <w:color w:val="524F50"/>
          <w:spacing w:val="-9"/>
          <w:sz w:val="25"/>
        </w:rPr>
        <w:t>Пор</w:t>
      </w:r>
      <w:r>
        <w:rPr>
          <w:b/>
          <w:color w:val="727072"/>
          <w:spacing w:val="-9"/>
          <w:sz w:val="25"/>
        </w:rPr>
        <w:t>яд</w:t>
      </w:r>
      <w:r>
        <w:rPr>
          <w:b/>
          <w:color w:val="524F50"/>
          <w:spacing w:val="-9"/>
          <w:sz w:val="25"/>
        </w:rPr>
        <w:t>оквьm</w:t>
      </w:r>
      <w:r>
        <w:rPr>
          <w:b/>
          <w:color w:val="727072"/>
          <w:spacing w:val="-9"/>
          <w:sz w:val="25"/>
        </w:rPr>
        <w:t>ла</w:t>
      </w:r>
      <w:r>
        <w:rPr>
          <w:b/>
          <w:color w:val="524F50"/>
          <w:spacing w:val="-9"/>
          <w:sz w:val="25"/>
        </w:rPr>
        <w:t>ты </w:t>
      </w:r>
      <w:r>
        <w:rPr>
          <w:b/>
          <w:color w:val="524F50"/>
          <w:spacing w:val="-11"/>
          <w:sz w:val="25"/>
        </w:rPr>
        <w:t>не</w:t>
      </w:r>
      <w:r>
        <w:rPr>
          <w:b/>
          <w:color w:val="727072"/>
          <w:spacing w:val="-11"/>
          <w:sz w:val="25"/>
        </w:rPr>
        <w:t>г</w:t>
      </w:r>
      <w:r>
        <w:rPr>
          <w:b/>
          <w:color w:val="524F50"/>
          <w:spacing w:val="-11"/>
          <w:sz w:val="25"/>
        </w:rPr>
        <w:t>о</w:t>
      </w:r>
      <w:r>
        <w:rPr>
          <w:b/>
          <w:color w:val="727072"/>
          <w:spacing w:val="-11"/>
          <w:sz w:val="25"/>
        </w:rPr>
        <w:t>суда</w:t>
      </w:r>
      <w:r>
        <w:rPr>
          <w:b/>
          <w:color w:val="524F50"/>
          <w:spacing w:val="-11"/>
          <w:sz w:val="25"/>
        </w:rPr>
        <w:t>р</w:t>
      </w:r>
      <w:r>
        <w:rPr>
          <w:b/>
          <w:color w:val="727072"/>
          <w:spacing w:val="-11"/>
          <w:sz w:val="25"/>
        </w:rPr>
        <w:t>ств</w:t>
      </w:r>
      <w:r>
        <w:rPr>
          <w:b/>
          <w:color w:val="524F50"/>
          <w:spacing w:val="-11"/>
          <w:sz w:val="25"/>
        </w:rPr>
        <w:t>е</w:t>
      </w:r>
      <w:r>
        <w:rPr>
          <w:b/>
          <w:color w:val="727072"/>
          <w:spacing w:val="-11"/>
          <w:sz w:val="25"/>
        </w:rPr>
        <w:t>н</w:t>
      </w:r>
      <w:r>
        <w:rPr>
          <w:b/>
          <w:color w:val="524F50"/>
          <w:spacing w:val="-11"/>
          <w:sz w:val="25"/>
        </w:rPr>
        <w:t>н</w:t>
      </w:r>
      <w:r>
        <w:rPr>
          <w:b/>
          <w:color w:val="727072"/>
          <w:spacing w:val="-11"/>
          <w:sz w:val="25"/>
        </w:rPr>
        <w:t>ой</w:t>
      </w:r>
      <w:r>
        <w:rPr>
          <w:b/>
          <w:color w:val="727072"/>
          <w:spacing w:val="-32"/>
          <w:sz w:val="25"/>
        </w:rPr>
        <w:t> </w:t>
      </w:r>
      <w:r>
        <w:rPr>
          <w:b/>
          <w:color w:val="524F50"/>
          <w:spacing w:val="-6"/>
          <w:sz w:val="25"/>
        </w:rPr>
        <w:t>пенс</w:t>
      </w:r>
      <w:r>
        <w:rPr>
          <w:b/>
          <w:color w:val="727072"/>
          <w:spacing w:val="-6"/>
          <w:sz w:val="25"/>
        </w:rPr>
        <w:t>ии</w:t>
      </w:r>
      <w:r>
        <w:rPr>
          <w:b/>
          <w:color w:val="524F50"/>
          <w:spacing w:val="-6"/>
          <w:sz w:val="25"/>
        </w:rPr>
        <w:t>.</w:t>
      </w:r>
    </w:p>
    <w:p>
      <w:pPr>
        <w:spacing w:line="225" w:lineRule="auto" w:before="35"/>
        <w:ind w:left="768" w:right="148" w:firstLine="483"/>
        <w:jc w:val="both"/>
        <w:rPr>
          <w:sz w:val="25"/>
        </w:rPr>
      </w:pPr>
      <w:r>
        <w:rPr>
          <w:color w:val="727072"/>
          <w:sz w:val="25"/>
        </w:rPr>
        <w:t>Фонд назначает и приступает к вьmлате негосударственной </w:t>
      </w:r>
      <w:r>
        <w:rPr>
          <w:color w:val="828082"/>
          <w:sz w:val="25"/>
        </w:rPr>
        <w:t>пенсии </w:t>
      </w:r>
      <w:r>
        <w:rPr>
          <w:color w:val="727072"/>
          <w:sz w:val="25"/>
        </w:rPr>
        <w:t>при наличии пенсионных оснований </w:t>
      </w:r>
      <w:r>
        <w:rPr>
          <w:color w:val="828082"/>
          <w:sz w:val="25"/>
        </w:rPr>
        <w:t>у </w:t>
      </w:r>
      <w:r>
        <w:rPr>
          <w:color w:val="727072"/>
          <w:sz w:val="25"/>
        </w:rPr>
        <w:t>Участника в соответствии </w:t>
      </w:r>
      <w:r>
        <w:rPr>
          <w:color w:val="828082"/>
          <w:sz w:val="25"/>
        </w:rPr>
        <w:t>с </w:t>
      </w:r>
      <w:r>
        <w:rPr>
          <w:color w:val="727072"/>
          <w:sz w:val="25"/>
        </w:rPr>
        <w:t>пенсионным договором, </w:t>
      </w:r>
      <w:r>
        <w:rPr>
          <w:color w:val="727072"/>
          <w:w w:val="95"/>
          <w:sz w:val="25"/>
        </w:rPr>
        <w:t>распорялительным письмом Вкладчика и заявлением Участника Пе.нсионным </w:t>
      </w:r>
      <w:r>
        <w:rPr>
          <w:color w:val="828082"/>
          <w:w w:val="95"/>
          <w:sz w:val="25"/>
        </w:rPr>
        <w:t>договором </w:t>
      </w:r>
      <w:r>
        <w:rPr>
          <w:color w:val="727072"/>
          <w:w w:val="95"/>
          <w:sz w:val="25"/>
        </w:rPr>
        <w:t>может бьпъ установлен иной порядок и перечень конкретя:ых </w:t>
      </w:r>
      <w:r>
        <w:rPr>
          <w:color w:val="828082"/>
          <w:w w:val="95"/>
          <w:sz w:val="25"/>
        </w:rPr>
        <w:t>докумеuтов </w:t>
      </w:r>
      <w:r>
        <w:rPr>
          <w:rFonts w:ascii="Arial" w:hAnsi="Arial"/>
          <w:color w:val="828082"/>
          <w:w w:val="95"/>
          <w:sz w:val="20"/>
        </w:rPr>
        <w:t>для </w:t>
      </w:r>
      <w:r>
        <w:rPr>
          <w:color w:val="727072"/>
          <w:w w:val="95"/>
          <w:sz w:val="25"/>
        </w:rPr>
        <w:t>назначения и </w:t>
      </w:r>
      <w:r>
        <w:rPr>
          <w:color w:val="727072"/>
          <w:w w:val="90"/>
          <w:sz w:val="25"/>
        </w:rPr>
        <w:t>вьmлатъr веrосударственной пенсии Участника,1.</w:t>
      </w:r>
    </w:p>
    <w:p>
      <w:pPr>
        <w:spacing w:line="272" w:lineRule="exact" w:before="40"/>
        <w:ind w:left="759" w:right="131" w:firstLine="488"/>
        <w:jc w:val="both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4480">
            <wp:simplePos x="0" y="0"/>
            <wp:positionH relativeFrom="page">
              <wp:posOffset>621791</wp:posOffset>
            </wp:positionH>
            <wp:positionV relativeFrom="paragraph">
              <wp:posOffset>272686</wp:posOffset>
            </wp:positionV>
            <wp:extent cx="256032" cy="2986532"/>
            <wp:effectExtent l="0" t="0" r="0" b="0"/>
            <wp:wrapNone/>
            <wp:docPr id="73" name="image5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53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2986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27072"/>
          <w:sz w:val="25"/>
        </w:rPr>
        <w:t>Размер негосударственной пенсии </w:t>
      </w:r>
      <w:r>
        <w:rPr>
          <w:color w:val="828082"/>
          <w:sz w:val="25"/>
        </w:rPr>
        <w:t>определяется </w:t>
      </w:r>
      <w:r>
        <w:rPr>
          <w:color w:val="727072"/>
          <w:sz w:val="25"/>
        </w:rPr>
        <w:t>на </w:t>
      </w:r>
      <w:r>
        <w:rPr>
          <w:color w:val="828082"/>
          <w:sz w:val="25"/>
        </w:rPr>
        <w:t>освовани.и порядка </w:t>
      </w:r>
      <w:r>
        <w:rPr>
          <w:color w:val="727072"/>
          <w:sz w:val="25"/>
        </w:rPr>
        <w:t>расчета. </w:t>
      </w:r>
      <w:r>
        <w:rPr>
          <w:color w:val="727072"/>
          <w:w w:val="90"/>
          <w:sz w:val="25"/>
        </w:rPr>
        <w:t>установлев:вого Вкладчиком и отраженного в </w:t>
      </w:r>
      <w:r>
        <w:rPr>
          <w:color w:val="828082"/>
          <w:w w:val="90"/>
          <w:sz w:val="25"/>
        </w:rPr>
        <w:t>пенсионном </w:t>
      </w:r>
      <w:r>
        <w:rPr>
          <w:color w:val="727072"/>
          <w:w w:val="90"/>
          <w:sz w:val="25"/>
        </w:rPr>
        <w:t>договоре. Размер </w:t>
      </w:r>
      <w:r>
        <w:rPr>
          <w:color w:val="828082"/>
          <w:w w:val="90"/>
          <w:sz w:val="25"/>
        </w:rPr>
        <w:t>негосударственной </w:t>
      </w:r>
      <w:r>
        <w:rPr>
          <w:color w:val="727072"/>
          <w:sz w:val="25"/>
        </w:rPr>
        <w:t>пенсии не может быть меньше размера. установленного соответствующим нормативно</w:t>
      </w:r>
      <w:r>
        <w:rPr>
          <w:color w:val="524F50"/>
          <w:sz w:val="25"/>
        </w:rPr>
        <w:t>­ </w:t>
      </w:r>
      <w:r>
        <w:rPr>
          <w:color w:val="727072"/>
          <w:w w:val="90"/>
          <w:sz w:val="25"/>
        </w:rPr>
        <w:t>правовым актом Российской Федерации.</w:t>
      </w:r>
    </w:p>
    <w:p>
      <w:pPr>
        <w:spacing w:before="21"/>
        <w:ind w:left="1256" w:right="0" w:firstLine="0"/>
        <w:jc w:val="left"/>
        <w:rPr>
          <w:sz w:val="25"/>
        </w:rPr>
      </w:pPr>
      <w:r>
        <w:rPr>
          <w:color w:val="727072"/>
          <w:w w:val="90"/>
          <w:sz w:val="25"/>
        </w:rPr>
        <w:t>Продолжительность вьшлат </w:t>
      </w:r>
      <w:r>
        <w:rPr>
          <w:color w:val="828082"/>
          <w:w w:val="90"/>
          <w:sz w:val="25"/>
        </w:rPr>
        <w:t>(не </w:t>
      </w:r>
      <w:r>
        <w:rPr>
          <w:color w:val="727072"/>
          <w:w w:val="90"/>
          <w:sz w:val="25"/>
        </w:rPr>
        <w:t>менее пяти лет), устанавливается пенсионным  </w:t>
      </w:r>
      <w:r>
        <w:rPr>
          <w:color w:val="828082"/>
          <w:w w:val="90"/>
          <w:sz w:val="25"/>
        </w:rPr>
        <w:t>договором.</w:t>
      </w:r>
    </w:p>
    <w:p>
      <w:pPr>
        <w:spacing w:line="262" w:lineRule="exact" w:before="45"/>
        <w:ind w:left="750" w:right="152" w:firstLine="505"/>
        <w:jc w:val="both"/>
        <w:rPr>
          <w:sz w:val="25"/>
        </w:rPr>
      </w:pPr>
      <w:r>
        <w:rPr>
          <w:color w:val="727072"/>
          <w:sz w:val="25"/>
        </w:rPr>
        <w:t>Единовременная вьmлата пенсионных резервов, </w:t>
      </w:r>
      <w:r>
        <w:rPr>
          <w:color w:val="828082"/>
          <w:sz w:val="25"/>
        </w:rPr>
        <w:t>обеспечивающих </w:t>
      </w:r>
      <w:r>
        <w:rPr>
          <w:color w:val="727072"/>
          <w:sz w:val="25"/>
        </w:rPr>
        <w:t>въmлаты </w:t>
      </w:r>
      <w:r>
        <w:rPr>
          <w:color w:val="727072"/>
          <w:w w:val="90"/>
          <w:sz w:val="25"/>
        </w:rPr>
        <w:t>негосударственной пенсии Участнику, не </w:t>
      </w:r>
      <w:r>
        <w:rPr>
          <w:color w:val="828082"/>
          <w:w w:val="90"/>
          <w:sz w:val="25"/>
        </w:rPr>
        <w:t>допускается.</w:t>
      </w:r>
    </w:p>
    <w:p>
      <w:pPr>
        <w:spacing w:line="272" w:lineRule="exact" w:before="39"/>
        <w:ind w:left="741" w:right="146" w:firstLine="506"/>
        <w:jc w:val="both"/>
        <w:rPr>
          <w:sz w:val="25"/>
        </w:rPr>
      </w:pPr>
      <w:r>
        <w:rPr>
          <w:color w:val="727072"/>
          <w:sz w:val="25"/>
        </w:rPr>
        <w:t>В период выплат, на основании проведенных фондом актуарных расчетов, размер </w:t>
      </w:r>
      <w:r>
        <w:rPr>
          <w:color w:val="727072"/>
          <w:w w:val="95"/>
          <w:sz w:val="25"/>
        </w:rPr>
        <w:t>негосударственной пенсии может бьrrь увеличен в соответствии с результатами размещения </w:t>
      </w:r>
      <w:r>
        <w:rPr>
          <w:color w:val="727072"/>
          <w:w w:val="90"/>
          <w:sz w:val="25"/>
        </w:rPr>
        <w:t>пенсионных резервов.</w:t>
      </w:r>
    </w:p>
    <w:p>
      <w:pPr>
        <w:spacing w:line="272" w:lineRule="exact" w:before="27"/>
        <w:ind w:left="742" w:right="144" w:firstLine="515"/>
        <w:jc w:val="both"/>
        <w:rPr>
          <w:sz w:val="25"/>
        </w:rPr>
      </w:pPr>
      <w:r>
        <w:rPr>
          <w:color w:val="727072"/>
          <w:w w:val="90"/>
          <w:sz w:val="25"/>
        </w:rPr>
        <w:t>Участник может отказаться от ежегодного перерасчета размера негосударственной пенсии. В этом случае фонд вьmлачи:вает Участнику негосударственную nенсшо </w:t>
      </w:r>
      <w:r>
        <w:rPr>
          <w:color w:val="828082"/>
          <w:w w:val="90"/>
          <w:sz w:val="25"/>
        </w:rPr>
        <w:t>уста1:1овлев:воrо </w:t>
      </w:r>
      <w:r>
        <w:rPr>
          <w:color w:val="727072"/>
          <w:w w:val="90"/>
          <w:sz w:val="25"/>
        </w:rPr>
        <w:t>ранее размера </w:t>
      </w:r>
      <w:r>
        <w:rPr>
          <w:color w:val="828082"/>
          <w:w w:val="90"/>
          <w:sz w:val="25"/>
        </w:rPr>
        <w:t>до </w:t>
      </w:r>
      <w:r>
        <w:rPr>
          <w:color w:val="727072"/>
          <w:w w:val="90"/>
          <w:sz w:val="25"/>
        </w:rPr>
        <w:t>поJШого исчерпав.ия средств на именном пенсионном счете Участника.</w:t>
      </w:r>
    </w:p>
    <w:p>
      <w:pPr>
        <w:tabs>
          <w:tab w:pos="10200" w:val="right" w:leader="none"/>
        </w:tabs>
        <w:spacing w:line="293" w:lineRule="exact" w:before="110"/>
        <w:ind w:left="744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89176" from="79.436050pt,6.139638pt" to="536.7673pt,6.139638pt" stroked="true" strokeweight="1.377504pt" strokecolor="#676067">
            <v:stroke dashstyle="solid"/>
            <w10:wrap type="none"/>
          </v:line>
        </w:pict>
      </w:r>
      <w:r>
        <w:rPr>
          <w:i/>
          <w:color w:val="727072"/>
          <w:w w:val="95"/>
          <w:sz w:val="23"/>
        </w:rPr>
        <w:t>Пенсио1111ая</w:t>
      </w:r>
      <w:r>
        <w:rPr>
          <w:i/>
          <w:color w:val="727072"/>
          <w:spacing w:val="-31"/>
          <w:w w:val="95"/>
          <w:sz w:val="23"/>
        </w:rPr>
        <w:t> </w:t>
      </w:r>
      <w:r>
        <w:rPr>
          <w:i/>
          <w:color w:val="727072"/>
          <w:w w:val="95"/>
          <w:sz w:val="23"/>
        </w:rPr>
        <w:t>схема</w:t>
      </w:r>
      <w:r>
        <w:rPr>
          <w:i/>
          <w:color w:val="727072"/>
          <w:spacing w:val="-32"/>
          <w:w w:val="95"/>
          <w:sz w:val="23"/>
        </w:rPr>
        <w:t> </w:t>
      </w:r>
      <w:r>
        <w:rPr>
          <w:i/>
          <w:color w:val="727072"/>
          <w:w w:val="95"/>
          <w:sz w:val="23"/>
        </w:rPr>
        <w:t>№</w:t>
      </w:r>
      <w:r>
        <w:rPr>
          <w:i/>
          <w:color w:val="727072"/>
          <w:spacing w:val="-36"/>
          <w:w w:val="95"/>
          <w:sz w:val="23"/>
        </w:rPr>
        <w:t> </w:t>
      </w:r>
      <w:r>
        <w:rPr>
          <w:i/>
          <w:color w:val="727072"/>
          <w:w w:val="95"/>
          <w:sz w:val="23"/>
        </w:rPr>
        <w:t>5.</w:t>
      </w:r>
      <w:r>
        <w:rPr>
          <w:i/>
          <w:color w:val="727072"/>
          <w:spacing w:val="-28"/>
          <w:w w:val="95"/>
          <w:sz w:val="23"/>
        </w:rPr>
        <w:t> </w:t>
      </w:r>
      <w:r>
        <w:rPr>
          <w:rFonts w:ascii="Arial" w:hAnsi="Arial"/>
          <w:color w:val="727072"/>
          <w:w w:val="95"/>
          <w:sz w:val="23"/>
        </w:rPr>
        <w:t>С</w:t>
      </w:r>
      <w:r>
        <w:rPr>
          <w:rFonts w:ascii="Arial" w:hAnsi="Arial"/>
          <w:color w:val="727072"/>
          <w:spacing w:val="-41"/>
          <w:w w:val="95"/>
          <w:sz w:val="23"/>
        </w:rPr>
        <w:t> </w:t>
      </w:r>
      <w:r>
        <w:rPr>
          <w:i/>
          <w:color w:val="828082"/>
          <w:w w:val="95"/>
          <w:sz w:val="25"/>
        </w:rPr>
        <w:t>установлет1ыми</w:t>
      </w:r>
      <w:r>
        <w:rPr>
          <w:i/>
          <w:color w:val="727072"/>
          <w:w w:val="95"/>
          <w:sz w:val="25"/>
        </w:rPr>
        <w:t>размерами</w:t>
      </w:r>
      <w:r>
        <w:rPr>
          <w:i/>
          <w:color w:val="727072"/>
          <w:spacing w:val="-31"/>
          <w:w w:val="95"/>
          <w:sz w:val="25"/>
        </w:rPr>
        <w:t> </w:t>
      </w:r>
      <w:r>
        <w:rPr>
          <w:i/>
          <w:color w:val="727072"/>
          <w:w w:val="95"/>
          <w:sz w:val="25"/>
        </w:rPr>
        <w:t>пенсионных</w:t>
      </w:r>
      <w:r>
        <w:rPr>
          <w:i/>
          <w:color w:val="727072"/>
          <w:spacing w:val="-28"/>
          <w:w w:val="95"/>
          <w:sz w:val="25"/>
        </w:rPr>
        <w:t> </w:t>
      </w:r>
      <w:r>
        <w:rPr>
          <w:i/>
          <w:color w:val="828082"/>
          <w:w w:val="95"/>
          <w:sz w:val="25"/>
        </w:rPr>
        <w:t>вы11Лат.</w:t>
      </w:r>
      <w:r>
        <w:rPr>
          <w:i/>
          <w:color w:val="828082"/>
          <w:spacing w:val="-30"/>
          <w:w w:val="95"/>
          <w:sz w:val="25"/>
        </w:rPr>
        <w:t> </w:t>
      </w:r>
      <w:r>
        <w:rPr>
          <w:i/>
          <w:color w:val="828082"/>
          <w:w w:val="95"/>
          <w:sz w:val="25"/>
        </w:rPr>
        <w:t>Пенсионные</w:t>
      </w:r>
      <w:r>
        <w:rPr>
          <w:color w:val="727072"/>
          <w:w w:val="95"/>
          <w:position w:val="6"/>
          <w:sz w:val="20"/>
        </w:rPr>
        <w:tab/>
        <w:t>20</w:t>
      </w:r>
    </w:p>
    <w:p>
      <w:pPr>
        <w:spacing w:line="252" w:lineRule="exact" w:before="23"/>
        <w:ind w:left="732" w:right="262" w:firstLine="6"/>
        <w:jc w:val="left"/>
        <w:rPr>
          <w:i/>
          <w:sz w:val="25"/>
        </w:rPr>
      </w:pPr>
      <w:r>
        <w:rPr>
          <w:i/>
          <w:color w:val="828082"/>
          <w:w w:val="90"/>
          <w:sz w:val="25"/>
        </w:rPr>
        <w:t>вып.11аты </w:t>
      </w:r>
      <w:r>
        <w:rPr>
          <w:i/>
          <w:color w:val="727072"/>
          <w:w w:val="90"/>
          <w:sz w:val="25"/>
        </w:rPr>
        <w:t>производятся в течении </w:t>
      </w:r>
      <w:r>
        <w:rPr>
          <w:i/>
          <w:color w:val="828082"/>
          <w:w w:val="90"/>
          <w:sz w:val="25"/>
        </w:rPr>
        <w:t>установлениого</w:t>
      </w:r>
      <w:r>
        <w:rPr>
          <w:i/>
          <w:color w:val="727072"/>
          <w:w w:val="90"/>
          <w:sz w:val="25"/>
        </w:rPr>
        <w:t>пенсuонны.н </w:t>
      </w:r>
      <w:r>
        <w:rPr>
          <w:i/>
          <w:color w:val="828082"/>
          <w:w w:val="90"/>
          <w:sz w:val="25"/>
        </w:rPr>
        <w:t>до</w:t>
      </w:r>
      <w:r>
        <w:rPr>
          <w:i/>
          <w:color w:val="9C9C9C"/>
          <w:w w:val="90"/>
          <w:sz w:val="25"/>
        </w:rPr>
        <w:t>г</w:t>
      </w:r>
      <w:r>
        <w:rPr>
          <w:i/>
          <w:color w:val="828082"/>
          <w:w w:val="90"/>
          <w:sz w:val="25"/>
        </w:rPr>
        <w:t>оворомсрока </w:t>
      </w:r>
      <w:r>
        <w:rPr>
          <w:i/>
          <w:color w:val="9C9C9C"/>
          <w:w w:val="90"/>
          <w:sz w:val="25"/>
        </w:rPr>
        <w:t>(</w:t>
      </w:r>
      <w:r>
        <w:rPr>
          <w:i/>
          <w:color w:val="828082"/>
          <w:w w:val="90"/>
          <w:sz w:val="25"/>
        </w:rPr>
        <w:t>не </w:t>
      </w:r>
      <w:r>
        <w:rPr>
          <w:i/>
          <w:color w:val="9C9C9C"/>
          <w:w w:val="90"/>
          <w:sz w:val="25"/>
        </w:rPr>
        <w:t>.</w:t>
      </w:r>
      <w:r>
        <w:rPr>
          <w:i/>
          <w:color w:val="727072"/>
          <w:w w:val="90"/>
          <w:sz w:val="25"/>
        </w:rPr>
        <w:t>иенее </w:t>
      </w:r>
      <w:r>
        <w:rPr>
          <w:i/>
          <w:color w:val="828082"/>
          <w:w w:val="95"/>
          <w:sz w:val="25"/>
        </w:rPr>
        <w:t>пяти лет)</w:t>
      </w:r>
      <w:r>
        <w:rPr>
          <w:i/>
          <w:color w:val="9C9C9C"/>
          <w:w w:val="95"/>
          <w:sz w:val="25"/>
        </w:rPr>
        <w:t>.</w:t>
      </w:r>
    </w:p>
    <w:p>
      <w:pPr>
        <w:spacing w:after="0" w:line="252" w:lineRule="exact"/>
        <w:jc w:val="left"/>
        <w:rPr>
          <w:sz w:val="25"/>
        </w:rPr>
        <w:sectPr>
          <w:pgSz w:w="11920" w:h="16300"/>
          <w:pgMar w:top="380" w:bottom="0" w:left="860" w:right="720"/>
        </w:sectPr>
      </w:pPr>
    </w:p>
    <w:p>
      <w:pPr>
        <w:pStyle w:val="BodyText"/>
        <w:spacing w:line="27" w:lineRule="exact"/>
        <w:ind w:left="8607"/>
        <w:rPr>
          <w:sz w:val="2"/>
        </w:rPr>
      </w:pPr>
      <w:r>
        <w:rPr>
          <w:position w:val="0"/>
          <w:sz w:val="2"/>
        </w:rPr>
        <w:pict>
          <v:group style="width:88.7pt;height:1.35pt;mso-position-horizontal-relative:char;mso-position-vertical-relative:line" coordorigin="0,0" coordsize="1774,27">
            <v:line style="position:absolute" from="14,14" to="1760,14" stroked="true" strokeweight="1.350453pt" strokecolor="#a8a8ac">
              <v:stroke dashstyle="solid"/>
            </v:line>
          </v:group>
        </w:pict>
      </w:r>
      <w:r>
        <w:rPr>
          <w:position w:val="0"/>
          <w:sz w:val="2"/>
        </w:rPr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spacing w:before="129"/>
        <w:ind w:left="703" w:right="0" w:firstLine="0"/>
        <w:jc w:val="left"/>
        <w:rPr>
          <w:i/>
          <w:sz w:val="21"/>
        </w:rPr>
      </w:pPr>
      <w:r>
        <w:rPr/>
        <w:pict>
          <v:line style="position:absolute;mso-position-horizontal-relative:page;mso-position-vertical-relative:paragraph;z-index:4552;mso-wrap-distance-left:0;mso-wrap-distance-right:0" from="72.02417pt,20.413252pt" to="522.1752pt,20.413252pt" stroked="true" strokeweight="1.350453pt" strokecolor="#746b74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4576">
            <wp:simplePos x="0" y="0"/>
            <wp:positionH relativeFrom="page">
              <wp:posOffset>548640</wp:posOffset>
            </wp:positionH>
            <wp:positionV relativeFrom="paragraph">
              <wp:posOffset>69047</wp:posOffset>
            </wp:positionV>
            <wp:extent cx="256031" cy="2499360"/>
            <wp:effectExtent l="0" t="0" r="0" b="0"/>
            <wp:wrapNone/>
            <wp:docPr id="75" name="image5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54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727072"/>
          <w:sz w:val="21"/>
        </w:rPr>
        <w:t>Хаиты</w:t>
      </w:r>
      <w:r>
        <w:rPr>
          <w:i/>
          <w:color w:val="565256"/>
          <w:sz w:val="21"/>
        </w:rPr>
        <w:t>-</w:t>
      </w:r>
      <w:r>
        <w:rPr>
          <w:i/>
          <w:color w:val="727072"/>
          <w:sz w:val="21"/>
        </w:rPr>
        <w:t>Мансийский негосударственнь й пеисиоиный фоид</w:t>
      </w:r>
    </w:p>
    <w:p>
      <w:pPr>
        <w:spacing w:before="94"/>
        <w:ind w:left="1207" w:right="0" w:firstLine="0"/>
        <w:jc w:val="left"/>
        <w:rPr>
          <w:sz w:val="25"/>
        </w:rPr>
      </w:pPr>
      <w:r>
        <w:rPr>
          <w:color w:val="727072"/>
          <w:w w:val="90"/>
          <w:sz w:val="25"/>
        </w:rPr>
        <w:t>Выn..1аты негосударственных пенсий осуществляются фондом в </w:t>
      </w:r>
      <w:r>
        <w:rPr>
          <w:color w:val="828283"/>
          <w:w w:val="90"/>
          <w:sz w:val="25"/>
        </w:rPr>
        <w:t>денежной </w:t>
      </w:r>
      <w:r>
        <w:rPr>
          <w:color w:val="727072"/>
          <w:w w:val="90"/>
          <w:sz w:val="25"/>
        </w:rPr>
        <w:t>форме.</w:t>
      </w:r>
    </w:p>
    <w:p>
      <w:pPr>
        <w:spacing w:line="268" w:lineRule="exact" w:before="36"/>
        <w:ind w:left="695" w:right="1023" w:firstLine="511"/>
        <w:jc w:val="both"/>
        <w:rPr>
          <w:sz w:val="25"/>
        </w:rPr>
      </w:pPr>
      <w:r>
        <w:rPr>
          <w:color w:val="727072"/>
          <w:w w:val="95"/>
          <w:sz w:val="25"/>
        </w:rPr>
        <w:t>Периодичность вьш.1.ат негосударственных пенсий. </w:t>
      </w:r>
      <w:r>
        <w:rPr>
          <w:color w:val="828283"/>
          <w:w w:val="95"/>
          <w:sz w:val="25"/>
        </w:rPr>
        <w:t>устанавливается </w:t>
      </w:r>
      <w:r>
        <w:rPr>
          <w:color w:val="727072"/>
          <w:w w:val="95"/>
          <w:sz w:val="25"/>
        </w:rPr>
        <w:t>в пенсионном </w:t>
      </w:r>
      <w:r>
        <w:rPr>
          <w:color w:val="828283"/>
          <w:w w:val="95"/>
          <w:sz w:val="25"/>
        </w:rPr>
        <w:t>доrоворе </w:t>
      </w:r>
      <w:r>
        <w:rPr>
          <w:rFonts w:ascii="Arial" w:hAnsi="Arial"/>
          <w:color w:val="727072"/>
          <w:w w:val="95"/>
          <w:sz w:val="22"/>
        </w:rPr>
        <w:t>и </w:t>
      </w:r>
      <w:r>
        <w:rPr>
          <w:color w:val="727072"/>
          <w:w w:val="95"/>
          <w:sz w:val="25"/>
        </w:rPr>
        <w:t>южет быть:</w:t>
      </w:r>
    </w:p>
    <w:p>
      <w:pPr>
        <w:spacing w:line="254" w:lineRule="auto" w:before="8"/>
        <w:ind w:left="1202" w:right="8165" w:firstLine="0"/>
        <w:jc w:val="left"/>
        <w:rPr>
          <w:sz w:val="25"/>
        </w:rPr>
      </w:pPr>
      <w:r>
        <w:rPr>
          <w:color w:val="727072"/>
          <w:sz w:val="25"/>
        </w:rPr>
        <w:t>ежемесячной; </w:t>
      </w:r>
      <w:r>
        <w:rPr>
          <w:color w:val="727072"/>
          <w:w w:val="90"/>
          <w:sz w:val="25"/>
        </w:rPr>
        <w:t>ежеквартальной;</w:t>
      </w:r>
    </w:p>
    <w:p>
      <w:pPr>
        <w:spacing w:line="286" w:lineRule="exact" w:before="0"/>
        <w:ind w:left="1201" w:right="0" w:firstLine="0"/>
        <w:jc w:val="left"/>
        <w:rPr>
          <w:sz w:val="25"/>
        </w:rPr>
      </w:pPr>
      <w:r>
        <w:rPr>
          <w:color w:val="727072"/>
          <w:w w:val="90"/>
          <w:sz w:val="28"/>
        </w:rPr>
        <w:t>omm </w:t>
      </w:r>
      <w:r>
        <w:rPr>
          <w:color w:val="727072"/>
          <w:w w:val="90"/>
          <w:sz w:val="25"/>
        </w:rPr>
        <w:t>раз </w:t>
      </w:r>
      <w:r>
        <w:rPr>
          <w:rFonts w:ascii="Arial" w:hAnsi="Arial"/>
          <w:b/>
          <w:color w:val="727072"/>
          <w:w w:val="90"/>
          <w:sz w:val="21"/>
        </w:rPr>
        <w:t>в </w:t>
      </w:r>
      <w:r>
        <w:rPr>
          <w:color w:val="727072"/>
          <w:w w:val="90"/>
          <w:sz w:val="25"/>
        </w:rPr>
        <w:t>шесть месяnев;</w:t>
      </w:r>
    </w:p>
    <w:p>
      <w:pPr>
        <w:spacing w:before="2"/>
        <w:ind w:left="1202" w:right="0" w:firstLine="0"/>
        <w:jc w:val="left"/>
        <w:rPr>
          <w:sz w:val="25"/>
        </w:rPr>
      </w:pPr>
      <w:r>
        <w:rPr>
          <w:color w:val="727072"/>
          <w:w w:val="95"/>
          <w:sz w:val="25"/>
          <w:u w:val="thick" w:color="000000"/>
        </w:rPr>
        <w:t>один раз в две</w:t>
      </w:r>
      <w:r>
        <w:rPr>
          <w:color w:val="565256"/>
          <w:w w:val="95"/>
          <w:sz w:val="25"/>
          <w:u w:val="thick" w:color="000000"/>
        </w:rPr>
        <w:t>н</w:t>
      </w:r>
      <w:r>
        <w:rPr>
          <w:color w:val="727072"/>
          <w:w w:val="95"/>
          <w:sz w:val="25"/>
          <w:u w:val="thick" w:color="000000"/>
        </w:rPr>
        <w:t>адцать </w:t>
      </w:r>
      <w:r>
        <w:rPr>
          <w:color w:val="828283"/>
          <w:w w:val="95"/>
          <w:sz w:val="25"/>
          <w:u w:val="thick" w:color="000000"/>
        </w:rPr>
        <w:t>месяцев.</w:t>
      </w:r>
    </w:p>
    <w:p>
      <w:pPr>
        <w:spacing w:line="268" w:lineRule="exact" w:before="36"/>
        <w:ind w:left="701" w:right="1003" w:firstLine="513"/>
        <w:jc w:val="both"/>
        <w:rPr>
          <w:sz w:val="25"/>
        </w:rPr>
      </w:pPr>
      <w:r>
        <w:rPr>
          <w:color w:val="727072"/>
          <w:w w:val="90"/>
          <w:sz w:val="25"/>
        </w:rPr>
        <w:t>Порядок,</w:t>
      </w:r>
      <w:r>
        <w:rPr>
          <w:color w:val="727072"/>
          <w:spacing w:val="3"/>
          <w:w w:val="90"/>
          <w:sz w:val="25"/>
        </w:rPr>
        <w:t> </w:t>
      </w:r>
      <w:r>
        <w:rPr>
          <w:color w:val="828283"/>
          <w:w w:val="90"/>
          <w:sz w:val="25"/>
        </w:rPr>
        <w:t>усnовия</w:t>
      </w:r>
      <w:r>
        <w:rPr>
          <w:color w:val="828283"/>
          <w:spacing w:val="-5"/>
          <w:w w:val="90"/>
          <w:sz w:val="25"/>
        </w:rPr>
        <w:t> </w:t>
      </w:r>
      <w:r>
        <w:rPr>
          <w:color w:val="727072"/>
          <w:w w:val="90"/>
          <w:sz w:val="25"/>
        </w:rPr>
        <w:t>назначения</w:t>
      </w:r>
      <w:r>
        <w:rPr>
          <w:color w:val="727072"/>
          <w:spacing w:val="1"/>
          <w:w w:val="90"/>
          <w:sz w:val="25"/>
        </w:rPr>
        <w:t> </w:t>
      </w:r>
      <w:r>
        <w:rPr>
          <w:color w:val="727072"/>
          <w:w w:val="90"/>
          <w:sz w:val="26"/>
        </w:rPr>
        <w:t>и</w:t>
      </w:r>
      <w:r>
        <w:rPr>
          <w:color w:val="727072"/>
          <w:spacing w:val="-19"/>
          <w:w w:val="90"/>
          <w:sz w:val="26"/>
        </w:rPr>
        <w:t> </w:t>
      </w:r>
      <w:r>
        <w:rPr>
          <w:color w:val="727072"/>
          <w:w w:val="90"/>
          <w:sz w:val="25"/>
        </w:rPr>
        <w:t>вьшлаты</w:t>
      </w:r>
      <w:r>
        <w:rPr>
          <w:color w:val="727072"/>
          <w:spacing w:val="3"/>
          <w:w w:val="90"/>
          <w:sz w:val="25"/>
        </w:rPr>
        <w:t> </w:t>
      </w:r>
      <w:r>
        <w:rPr>
          <w:color w:val="727072"/>
          <w:w w:val="90"/>
          <w:sz w:val="25"/>
        </w:rPr>
        <w:t>негосударственной</w:t>
      </w:r>
      <w:r>
        <w:rPr>
          <w:color w:val="727072"/>
          <w:spacing w:val="-3"/>
          <w:w w:val="90"/>
          <w:sz w:val="25"/>
        </w:rPr>
        <w:t> </w:t>
      </w:r>
      <w:r>
        <w:rPr>
          <w:color w:val="727072"/>
          <w:w w:val="90"/>
          <w:sz w:val="25"/>
        </w:rPr>
        <w:t>пенсии</w:t>
      </w:r>
      <w:r>
        <w:rPr>
          <w:color w:val="727072"/>
          <w:spacing w:val="3"/>
          <w:w w:val="90"/>
          <w:sz w:val="25"/>
        </w:rPr>
        <w:t> </w:t>
      </w:r>
      <w:r>
        <w:rPr>
          <w:color w:val="727072"/>
          <w:w w:val="90"/>
          <w:sz w:val="25"/>
        </w:rPr>
        <w:t>изложены</w:t>
      </w:r>
      <w:r>
        <w:rPr>
          <w:color w:val="727072"/>
          <w:spacing w:val="-9"/>
          <w:w w:val="90"/>
          <w:sz w:val="25"/>
        </w:rPr>
        <w:t> </w:t>
      </w:r>
      <w:r>
        <w:rPr>
          <w:color w:val="727072"/>
          <w:w w:val="90"/>
          <w:sz w:val="26"/>
        </w:rPr>
        <w:t>в</w:t>
      </w:r>
      <w:r>
        <w:rPr>
          <w:color w:val="727072"/>
          <w:spacing w:val="-14"/>
          <w:w w:val="90"/>
          <w:sz w:val="26"/>
        </w:rPr>
        <w:t> </w:t>
      </w:r>
      <w:r>
        <w:rPr>
          <w:color w:val="727072"/>
          <w:w w:val="90"/>
          <w:sz w:val="25"/>
          <w:u w:val="thick" w:color="000000"/>
        </w:rPr>
        <w:t>разделе</w:t>
      </w:r>
      <w:r>
        <w:rPr>
          <w:color w:val="727072"/>
          <w:spacing w:val="-14"/>
          <w:w w:val="90"/>
          <w:sz w:val="25"/>
          <w:u w:val="thick" w:color="000000"/>
        </w:rPr>
        <w:t> </w:t>
      </w:r>
      <w:r>
        <w:rPr>
          <w:color w:val="727072"/>
          <w:w w:val="90"/>
          <w:sz w:val="23"/>
          <w:u w:val="thick" w:color="000000"/>
        </w:rPr>
        <w:t>10 </w:t>
      </w:r>
      <w:r>
        <w:rPr>
          <w:color w:val="727072"/>
          <w:w w:val="85"/>
          <w:sz w:val="25"/>
        </w:rPr>
        <w:t>настояших</w:t>
      </w:r>
      <w:r>
        <w:rPr>
          <w:color w:val="727072"/>
          <w:spacing w:val="8"/>
          <w:w w:val="85"/>
          <w:sz w:val="25"/>
        </w:rPr>
        <w:t> </w:t>
      </w:r>
      <w:r>
        <w:rPr>
          <w:color w:val="727072"/>
          <w:w w:val="85"/>
          <w:sz w:val="25"/>
        </w:rPr>
        <w:t>прав.ил.</w:t>
      </w:r>
    </w:p>
    <w:p>
      <w:pPr>
        <w:pStyle w:val="ListParagraph"/>
        <w:numPr>
          <w:ilvl w:val="2"/>
          <w:numId w:val="15"/>
        </w:numPr>
        <w:tabs>
          <w:tab w:pos="1811" w:val="left" w:leader="none"/>
        </w:tabs>
        <w:spacing w:line="240" w:lineRule="auto" w:before="27" w:after="0"/>
        <w:ind w:left="1810" w:right="0" w:hanging="548"/>
        <w:jc w:val="left"/>
        <w:rPr>
          <w:b/>
          <w:color w:val="565256"/>
          <w:sz w:val="23"/>
        </w:rPr>
      </w:pPr>
      <w:r>
        <w:rPr>
          <w:b/>
          <w:color w:val="727072"/>
          <w:sz w:val="23"/>
        </w:rPr>
        <w:t>. </w:t>
      </w:r>
      <w:r>
        <w:rPr>
          <w:b/>
          <w:color w:val="565256"/>
          <w:spacing w:val="-3"/>
          <w:sz w:val="23"/>
        </w:rPr>
        <w:t>Мето</w:t>
      </w:r>
      <w:r>
        <w:rPr>
          <w:b/>
          <w:color w:val="727072"/>
          <w:spacing w:val="-3"/>
          <w:sz w:val="23"/>
        </w:rPr>
        <w:t>д</w:t>
      </w:r>
      <w:r>
        <w:rPr>
          <w:b/>
          <w:color w:val="565256"/>
          <w:spacing w:val="-3"/>
          <w:sz w:val="23"/>
        </w:rPr>
        <w:t>икаактуарвых  </w:t>
      </w:r>
      <w:r>
        <w:rPr>
          <w:b/>
          <w:color w:val="565256"/>
          <w:sz w:val="23"/>
        </w:rPr>
        <w:t>расчетов  </w:t>
      </w:r>
      <w:r>
        <w:rPr>
          <w:b/>
          <w:color w:val="727072"/>
          <w:spacing w:val="-4"/>
          <w:sz w:val="23"/>
        </w:rPr>
        <w:t>о</w:t>
      </w:r>
      <w:r>
        <w:rPr>
          <w:b/>
          <w:color w:val="565256"/>
          <w:spacing w:val="-4"/>
          <w:sz w:val="23"/>
        </w:rPr>
        <w:t>бяза</w:t>
      </w:r>
      <w:r>
        <w:rPr>
          <w:b/>
          <w:color w:val="727072"/>
          <w:spacing w:val="-4"/>
          <w:sz w:val="23"/>
        </w:rPr>
        <w:t>тель</w:t>
      </w:r>
      <w:r>
        <w:rPr>
          <w:b/>
          <w:color w:val="565256"/>
          <w:spacing w:val="-4"/>
          <w:sz w:val="23"/>
        </w:rPr>
        <w:t>ств</w:t>
      </w:r>
      <w:r>
        <w:rPr>
          <w:b/>
          <w:color w:val="565256"/>
          <w:spacing w:val="-18"/>
          <w:sz w:val="23"/>
        </w:rPr>
        <w:t> </w:t>
      </w:r>
      <w:r>
        <w:rPr>
          <w:b/>
          <w:color w:val="565256"/>
          <w:spacing w:val="-8"/>
          <w:sz w:val="23"/>
        </w:rPr>
        <w:t>ф</w:t>
      </w:r>
      <w:r>
        <w:rPr>
          <w:b/>
          <w:color w:val="727072"/>
          <w:spacing w:val="-8"/>
          <w:sz w:val="23"/>
        </w:rPr>
        <w:t>онд</w:t>
      </w:r>
      <w:r>
        <w:rPr>
          <w:b/>
          <w:color w:val="565256"/>
          <w:spacing w:val="-8"/>
          <w:sz w:val="23"/>
        </w:rPr>
        <w:t>а</w:t>
      </w:r>
      <w:r>
        <w:rPr>
          <w:b/>
          <w:color w:val="727072"/>
          <w:spacing w:val="-8"/>
          <w:sz w:val="23"/>
        </w:rPr>
        <w:t>.</w:t>
      </w:r>
    </w:p>
    <w:p>
      <w:pPr>
        <w:spacing w:line="220" w:lineRule="auto" w:before="31"/>
        <w:ind w:left="708" w:right="1004" w:firstLine="507"/>
        <w:jc w:val="both"/>
        <w:rPr>
          <w:sz w:val="25"/>
        </w:rPr>
      </w:pPr>
      <w:r>
        <w:rPr>
          <w:color w:val="727072"/>
          <w:w w:val="95"/>
          <w:sz w:val="25"/>
        </w:rPr>
        <w:t>Пенсионные</w:t>
      </w:r>
      <w:r>
        <w:rPr>
          <w:color w:val="727072"/>
          <w:spacing w:val="-28"/>
          <w:w w:val="95"/>
          <w:sz w:val="25"/>
        </w:rPr>
        <w:t> </w:t>
      </w:r>
      <w:r>
        <w:rPr>
          <w:color w:val="727072"/>
          <w:w w:val="95"/>
          <w:sz w:val="25"/>
        </w:rPr>
        <w:t>обязательства</w:t>
      </w:r>
      <w:r>
        <w:rPr>
          <w:color w:val="727072"/>
          <w:spacing w:val="-31"/>
          <w:w w:val="95"/>
          <w:sz w:val="25"/>
        </w:rPr>
        <w:t> </w:t>
      </w:r>
      <w:r>
        <w:rPr>
          <w:color w:val="727072"/>
          <w:spacing w:val="-8"/>
          <w:w w:val="95"/>
          <w:sz w:val="25"/>
        </w:rPr>
        <w:t>фо</w:t>
      </w:r>
      <w:r>
        <w:rPr>
          <w:color w:val="565256"/>
          <w:spacing w:val="-8"/>
          <w:w w:val="95"/>
          <w:sz w:val="25"/>
        </w:rPr>
        <w:t>н</w:t>
      </w:r>
      <w:r>
        <w:rPr>
          <w:color w:val="727072"/>
          <w:spacing w:val="-8"/>
          <w:w w:val="95"/>
          <w:sz w:val="25"/>
        </w:rPr>
        <w:t>да</w:t>
      </w:r>
      <w:r>
        <w:rPr>
          <w:color w:val="727072"/>
          <w:spacing w:val="3"/>
          <w:w w:val="95"/>
          <w:sz w:val="25"/>
        </w:rPr>
        <w:t> </w:t>
      </w:r>
      <w:r>
        <w:rPr>
          <w:color w:val="727072"/>
          <w:w w:val="95"/>
          <w:sz w:val="25"/>
        </w:rPr>
        <w:t>ло</w:t>
      </w:r>
      <w:r>
        <w:rPr>
          <w:color w:val="727072"/>
          <w:spacing w:val="-36"/>
          <w:w w:val="95"/>
          <w:sz w:val="25"/>
        </w:rPr>
        <w:t> </w:t>
      </w:r>
      <w:r>
        <w:rPr>
          <w:color w:val="727072"/>
          <w:w w:val="95"/>
          <w:sz w:val="25"/>
        </w:rPr>
        <w:t>данной</w:t>
      </w:r>
      <w:r>
        <w:rPr>
          <w:color w:val="727072"/>
          <w:spacing w:val="-33"/>
          <w:w w:val="95"/>
          <w:sz w:val="25"/>
        </w:rPr>
        <w:t> </w:t>
      </w:r>
      <w:r>
        <w:rPr>
          <w:color w:val="727072"/>
          <w:w w:val="95"/>
          <w:sz w:val="25"/>
        </w:rPr>
        <w:t>схеме</w:t>
      </w:r>
      <w:r>
        <w:rPr>
          <w:color w:val="727072"/>
          <w:spacing w:val="-29"/>
          <w:w w:val="95"/>
          <w:sz w:val="25"/>
        </w:rPr>
        <w:t> </w:t>
      </w:r>
      <w:r>
        <w:rPr>
          <w:color w:val="727072"/>
          <w:w w:val="95"/>
          <w:sz w:val="25"/>
        </w:rPr>
        <w:t>вюnочают</w:t>
      </w:r>
      <w:r>
        <w:rPr>
          <w:color w:val="727072"/>
          <w:spacing w:val="-27"/>
          <w:w w:val="95"/>
          <w:sz w:val="25"/>
        </w:rPr>
        <w:t> </w:t>
      </w:r>
      <w:r>
        <w:rPr>
          <w:color w:val="727072"/>
          <w:w w:val="95"/>
          <w:sz w:val="25"/>
        </w:rPr>
        <w:t>в</w:t>
      </w:r>
      <w:r>
        <w:rPr>
          <w:color w:val="727072"/>
          <w:spacing w:val="-26"/>
          <w:w w:val="95"/>
          <w:sz w:val="25"/>
        </w:rPr>
        <w:t> </w:t>
      </w:r>
      <w:r>
        <w:rPr>
          <w:rFonts w:ascii="Arial" w:hAnsi="Arial"/>
          <w:color w:val="828283"/>
          <w:w w:val="95"/>
          <w:sz w:val="23"/>
        </w:rPr>
        <w:t>себя</w:t>
      </w:r>
      <w:r>
        <w:rPr>
          <w:rFonts w:ascii="Arial" w:hAnsi="Arial"/>
          <w:color w:val="828283"/>
          <w:spacing w:val="-36"/>
          <w:w w:val="95"/>
          <w:sz w:val="23"/>
        </w:rPr>
        <w:t> </w:t>
      </w:r>
      <w:r>
        <w:rPr>
          <w:color w:val="828283"/>
          <w:w w:val="95"/>
          <w:sz w:val="25"/>
        </w:rPr>
        <w:t>обязательства</w:t>
      </w:r>
      <w:r>
        <w:rPr>
          <w:color w:val="828283"/>
          <w:spacing w:val="-21"/>
          <w:w w:val="95"/>
          <w:sz w:val="25"/>
        </w:rPr>
        <w:t> </w:t>
      </w:r>
      <w:r>
        <w:rPr>
          <w:color w:val="727072"/>
          <w:w w:val="95"/>
          <w:sz w:val="25"/>
        </w:rPr>
        <w:t>перед </w:t>
      </w:r>
      <w:r>
        <w:rPr>
          <w:rFonts w:ascii="Arial" w:hAnsi="Arial"/>
          <w:color w:val="727072"/>
          <w:sz w:val="23"/>
        </w:rPr>
        <w:t>Вкладчиками </w:t>
      </w:r>
      <w:r>
        <w:rPr>
          <w:color w:val="727072"/>
          <w:sz w:val="25"/>
        </w:rPr>
        <w:t>по выплате негосударственной пенсий </w:t>
      </w:r>
      <w:r>
        <w:rPr>
          <w:color w:val="828283"/>
          <w:sz w:val="25"/>
        </w:rPr>
        <w:t>будущим пенсионерам </w:t>
      </w:r>
      <w:r>
        <w:rPr>
          <w:color w:val="727072"/>
          <w:sz w:val="25"/>
        </w:rPr>
        <w:t>и перед </w:t>
      </w:r>
      <w:r>
        <w:rPr>
          <w:color w:val="828283"/>
          <w:w w:val="90"/>
          <w:sz w:val="25"/>
        </w:rPr>
        <w:t>Участниками.</w:t>
      </w:r>
      <w:r>
        <w:rPr>
          <w:color w:val="828283"/>
          <w:spacing w:val="-13"/>
          <w:w w:val="90"/>
          <w:sz w:val="25"/>
        </w:rPr>
        <w:t> </w:t>
      </w:r>
      <w:r>
        <w:rPr>
          <w:color w:val="727072"/>
          <w:w w:val="90"/>
          <w:sz w:val="25"/>
        </w:rPr>
        <w:t>оформившимв</w:t>
      </w:r>
      <w:r>
        <w:rPr>
          <w:color w:val="727072"/>
          <w:spacing w:val="12"/>
          <w:w w:val="90"/>
          <w:sz w:val="25"/>
        </w:rPr>
        <w:t> </w:t>
      </w:r>
      <w:r>
        <w:rPr>
          <w:color w:val="727072"/>
          <w:w w:val="90"/>
          <w:sz w:val="25"/>
        </w:rPr>
        <w:t>право</w:t>
      </w:r>
      <w:r>
        <w:rPr>
          <w:color w:val="727072"/>
          <w:spacing w:val="-8"/>
          <w:w w:val="90"/>
          <w:sz w:val="25"/>
        </w:rPr>
        <w:t> </w:t>
      </w:r>
      <w:r>
        <w:rPr>
          <w:color w:val="727072"/>
          <w:w w:val="90"/>
          <w:sz w:val="25"/>
        </w:rPr>
        <w:t>на</w:t>
      </w:r>
      <w:r>
        <w:rPr>
          <w:color w:val="727072"/>
          <w:spacing w:val="-15"/>
          <w:w w:val="90"/>
          <w:sz w:val="25"/>
        </w:rPr>
        <w:t> </w:t>
      </w:r>
      <w:r>
        <w:rPr>
          <w:color w:val="727072"/>
          <w:w w:val="90"/>
          <w:sz w:val="25"/>
        </w:rPr>
        <w:t>получение негосударственной</w:t>
      </w:r>
      <w:r>
        <w:rPr>
          <w:color w:val="727072"/>
          <w:spacing w:val="-25"/>
          <w:w w:val="90"/>
          <w:sz w:val="25"/>
        </w:rPr>
        <w:t> </w:t>
      </w:r>
      <w:r>
        <w:rPr>
          <w:color w:val="727072"/>
          <w:w w:val="90"/>
          <w:sz w:val="25"/>
        </w:rPr>
        <w:t>пенсии.</w:t>
      </w:r>
    </w:p>
    <w:p>
      <w:pPr>
        <w:spacing w:line="268" w:lineRule="exact" w:before="40"/>
        <w:ind w:left="726" w:right="1020" w:firstLine="484"/>
        <w:jc w:val="both"/>
        <w:rPr>
          <w:sz w:val="25"/>
        </w:rPr>
      </w:pPr>
      <w:r>
        <w:rPr>
          <w:color w:val="727072"/>
          <w:w w:val="95"/>
          <w:sz w:val="25"/>
        </w:rPr>
        <w:t>Современная стоимость </w:t>
      </w:r>
      <w:r>
        <w:rPr>
          <w:color w:val="727072"/>
          <w:spacing w:val="-4"/>
          <w:w w:val="95"/>
          <w:sz w:val="25"/>
        </w:rPr>
        <w:t>пенс</w:t>
      </w:r>
      <w:r>
        <w:rPr>
          <w:color w:val="565256"/>
          <w:spacing w:val="-4"/>
          <w:w w:val="95"/>
          <w:sz w:val="25"/>
        </w:rPr>
        <w:t>и</w:t>
      </w:r>
      <w:r>
        <w:rPr>
          <w:color w:val="727072"/>
          <w:spacing w:val="-4"/>
          <w:w w:val="95"/>
          <w:sz w:val="25"/>
        </w:rPr>
        <w:t>онных </w:t>
      </w:r>
      <w:r>
        <w:rPr>
          <w:color w:val="727072"/>
          <w:w w:val="95"/>
          <w:sz w:val="25"/>
        </w:rPr>
        <w:t>обязательств фонда по пенсионному </w:t>
      </w:r>
      <w:r>
        <w:rPr>
          <w:color w:val="828283"/>
          <w:w w:val="95"/>
          <w:sz w:val="25"/>
        </w:rPr>
        <w:t>договору </w:t>
      </w:r>
      <w:r>
        <w:rPr>
          <w:color w:val="727072"/>
          <w:w w:val="90"/>
          <w:sz w:val="25"/>
        </w:rPr>
        <w:t>рассчитывается</w:t>
      </w:r>
      <w:r>
        <w:rPr>
          <w:color w:val="828283"/>
          <w:w w:val="90"/>
          <w:sz w:val="25"/>
        </w:rPr>
        <w:t>согласно </w:t>
      </w:r>
      <w:r>
        <w:rPr>
          <w:color w:val="727072"/>
          <w:w w:val="90"/>
          <w:sz w:val="25"/>
        </w:rPr>
        <w:t>формулам, при:веденных  в разделе 19, </w:t>
      </w:r>
      <w:r>
        <w:rPr>
          <w:rFonts w:ascii="Arial" w:hAnsi="Arial"/>
          <w:color w:val="828283"/>
          <w:w w:val="90"/>
          <w:sz w:val="22"/>
        </w:rPr>
        <w:t>пункт </w:t>
      </w:r>
      <w:r>
        <w:rPr>
          <w:color w:val="727072"/>
          <w:w w:val="90"/>
          <w:sz w:val="25"/>
        </w:rPr>
        <w:t>19.3.5. </w:t>
      </w:r>
      <w:r>
        <w:rPr>
          <w:color w:val="828283"/>
          <w:w w:val="90"/>
          <w:sz w:val="25"/>
        </w:rPr>
        <w:t>настоящих </w:t>
      </w:r>
      <w:r>
        <w:rPr>
          <w:color w:val="727072"/>
          <w:w w:val="90"/>
          <w:sz w:val="25"/>
        </w:rPr>
        <w:t>правил</w:t>
      </w:r>
      <w:r>
        <w:rPr>
          <w:color w:val="979797"/>
          <w:w w:val="90"/>
          <w:sz w:val="25"/>
        </w:rPr>
        <w:t>.</w:t>
      </w:r>
    </w:p>
    <w:p>
      <w:pPr>
        <w:spacing w:before="36"/>
        <w:ind w:left="1216" w:right="0" w:firstLine="0"/>
        <w:jc w:val="left"/>
        <w:rPr>
          <w:b/>
          <w:sz w:val="23"/>
        </w:rPr>
      </w:pPr>
      <w:r>
        <w:rPr>
          <w:b/>
          <w:color w:val="565256"/>
          <w:sz w:val="23"/>
        </w:rPr>
        <w:t>3</w:t>
      </w:r>
      <w:r>
        <w:rPr>
          <w:b/>
          <w:color w:val="727072"/>
          <w:sz w:val="23"/>
        </w:rPr>
        <w:t>.</w:t>
      </w:r>
      <w:r>
        <w:rPr>
          <w:b/>
          <w:color w:val="565256"/>
          <w:sz w:val="23"/>
        </w:rPr>
        <w:t>8.4. Порядок ве</w:t>
      </w:r>
      <w:r>
        <w:rPr>
          <w:b/>
          <w:color w:val="727072"/>
          <w:sz w:val="23"/>
        </w:rPr>
        <w:t>д</w:t>
      </w:r>
      <w:r>
        <w:rPr>
          <w:b/>
          <w:color w:val="565256"/>
          <w:sz w:val="23"/>
        </w:rPr>
        <w:t>еяпя оевспою1ы</w:t>
      </w:r>
      <w:r>
        <w:rPr>
          <w:b/>
          <w:color w:val="727072"/>
          <w:sz w:val="23"/>
        </w:rPr>
        <w:t>х </w:t>
      </w:r>
      <w:r>
        <w:rPr>
          <w:b/>
          <w:color w:val="565256"/>
          <w:sz w:val="23"/>
        </w:rPr>
        <w:t>счет</w:t>
      </w:r>
      <w:r>
        <w:rPr>
          <w:b/>
          <w:color w:val="727072"/>
          <w:sz w:val="23"/>
        </w:rPr>
        <w:t>о</w:t>
      </w:r>
      <w:r>
        <w:rPr>
          <w:b/>
          <w:color w:val="565256"/>
          <w:sz w:val="23"/>
        </w:rPr>
        <w:t>в</w:t>
      </w:r>
      <w:r>
        <w:rPr>
          <w:b/>
          <w:color w:val="727072"/>
          <w:sz w:val="23"/>
        </w:rPr>
        <w:t>.</w:t>
      </w:r>
    </w:p>
    <w:p>
      <w:pPr>
        <w:spacing w:line="254" w:lineRule="auto" w:before="21"/>
        <w:ind w:left="1215" w:right="1302" w:hanging="9"/>
        <w:jc w:val="left"/>
        <w:rPr>
          <w:sz w:val="25"/>
        </w:rPr>
      </w:pPr>
      <w:r>
        <w:rPr>
          <w:color w:val="727072"/>
          <w:w w:val="90"/>
          <w:sz w:val="25"/>
        </w:rPr>
        <w:t>Пенсионная с</w:t>
      </w:r>
      <w:r>
        <w:rPr>
          <w:color w:val="565256"/>
          <w:w w:val="90"/>
          <w:sz w:val="25"/>
        </w:rPr>
        <w:t>х</w:t>
      </w:r>
      <w:r>
        <w:rPr>
          <w:color w:val="727072"/>
          <w:w w:val="90"/>
          <w:sz w:val="25"/>
        </w:rPr>
        <w:t>емапредусматривает солидарную форму ведения пенсионных </w:t>
      </w:r>
      <w:r>
        <w:rPr>
          <w:color w:val="828283"/>
          <w:w w:val="90"/>
          <w:sz w:val="25"/>
        </w:rPr>
        <w:t>счетов. </w:t>
      </w:r>
      <w:r>
        <w:rPr>
          <w:color w:val="727072"/>
          <w:w w:val="90"/>
          <w:sz w:val="25"/>
        </w:rPr>
        <w:t>При </w:t>
      </w:r>
      <w:r>
        <w:rPr>
          <w:color w:val="828283"/>
          <w:w w:val="90"/>
          <w:sz w:val="25"/>
        </w:rPr>
        <w:t>заключении </w:t>
      </w:r>
      <w:r>
        <w:rPr>
          <w:color w:val="727072"/>
          <w:w w:val="90"/>
          <w:sz w:val="25"/>
        </w:rPr>
        <w:t>договора с Вкладчиком в пользу Участников в фонде </w:t>
      </w:r>
      <w:r>
        <w:rPr>
          <w:color w:val="828283"/>
          <w:w w:val="90"/>
          <w:sz w:val="25"/>
        </w:rPr>
        <w:t>открываются:</w:t>
      </w:r>
    </w:p>
    <w:p>
      <w:pPr>
        <w:pStyle w:val="ListParagraph"/>
        <w:numPr>
          <w:ilvl w:val="0"/>
          <w:numId w:val="16"/>
        </w:numPr>
        <w:tabs>
          <w:tab w:pos="1477" w:val="left" w:leader="none"/>
        </w:tabs>
        <w:spacing w:line="268" w:lineRule="exact" w:before="19" w:after="0"/>
        <w:ind w:left="720" w:right="1005" w:firstLine="490"/>
        <w:jc w:val="both"/>
        <w:rPr>
          <w:color w:val="727072"/>
          <w:sz w:val="25"/>
        </w:rPr>
      </w:pPr>
      <w:r>
        <w:rPr/>
        <w:pict>
          <v:group style="position:absolute;margin-left:45.119999pt;margin-top:50.667183pt;width:478.2pt;height:434.85pt;mso-position-horizontal-relative:page;mso-position-vertical-relative:paragraph;z-index:-89080" coordorigin="902,1013" coordsize="9564,8697">
            <v:shape style="position:absolute;left:902;top:1013;width:557;height:8697" type="#_x0000_t75" stroked="false">
              <v:imagedata r:id="rId59" o:title=""/>
            </v:shape>
            <v:line style="position:absolute" from="1476,8407" to="10453,8407" stroked="true" strokeweight="1.350453pt" strokecolor="#706774">
              <v:stroke dashstyle="solid"/>
            </v:line>
            <w10:wrap type="none"/>
          </v:group>
        </w:pict>
      </w:r>
      <w:r>
        <w:rPr>
          <w:color w:val="828283"/>
          <w:w w:val="95"/>
          <w:sz w:val="25"/>
        </w:rPr>
        <w:t>пенсионный </w:t>
      </w:r>
      <w:r>
        <w:rPr>
          <w:color w:val="727072"/>
          <w:w w:val="95"/>
          <w:sz w:val="25"/>
        </w:rPr>
        <w:t>счет Вкладчика </w:t>
      </w:r>
      <w:r>
        <w:rPr>
          <w:color w:val="828283"/>
          <w:w w:val="95"/>
          <w:sz w:val="25"/>
        </w:rPr>
        <w:t>(Уqастников), </w:t>
      </w:r>
      <w:r>
        <w:rPr>
          <w:color w:val="727072"/>
          <w:w w:val="95"/>
          <w:sz w:val="25"/>
        </w:rPr>
        <w:t>на </w:t>
      </w:r>
      <w:r>
        <w:rPr>
          <w:color w:val="828283"/>
          <w:w w:val="95"/>
          <w:sz w:val="25"/>
        </w:rPr>
        <w:t>котором отражается современная </w:t>
      </w:r>
      <w:r>
        <w:rPr>
          <w:color w:val="828283"/>
          <w:w w:val="90"/>
          <w:sz w:val="25"/>
        </w:rPr>
        <w:t>стоимость </w:t>
      </w:r>
      <w:r>
        <w:rPr>
          <w:color w:val="727072"/>
          <w:w w:val="90"/>
          <w:sz w:val="25"/>
        </w:rPr>
        <w:t>пенсионных обязательств перед Участника.ми, ее изменения </w:t>
      </w:r>
      <w:r>
        <w:rPr>
          <w:rFonts w:ascii="Arial" w:hAnsi="Arial"/>
          <w:color w:val="828283"/>
          <w:w w:val="90"/>
          <w:sz w:val="23"/>
        </w:rPr>
        <w:t>в </w:t>
      </w:r>
      <w:r>
        <w:rPr>
          <w:color w:val="828283"/>
          <w:w w:val="90"/>
          <w:sz w:val="25"/>
        </w:rPr>
        <w:t>результате </w:t>
      </w:r>
      <w:r>
        <w:rPr>
          <w:color w:val="727072"/>
          <w:w w:val="90"/>
          <w:sz w:val="25"/>
        </w:rPr>
        <w:t>внесения </w:t>
      </w:r>
      <w:r>
        <w:rPr>
          <w:color w:val="828283"/>
          <w:w w:val="84"/>
          <w:sz w:val="25"/>
        </w:rPr>
        <w:t>пенсионных</w:t>
      </w:r>
      <w:r>
        <w:rPr>
          <w:color w:val="828283"/>
          <w:sz w:val="25"/>
        </w:rPr>
        <w:t> </w:t>
      </w:r>
      <w:r>
        <w:rPr>
          <w:color w:val="828283"/>
          <w:spacing w:val="-11"/>
          <w:sz w:val="25"/>
        </w:rPr>
        <w:t> </w:t>
      </w:r>
      <w:r>
        <w:rPr>
          <w:color w:val="727072"/>
          <w:w w:val="89"/>
          <w:sz w:val="25"/>
        </w:rPr>
        <w:t>взносов,</w:t>
      </w:r>
      <w:r>
        <w:rPr>
          <w:color w:val="727072"/>
          <w:sz w:val="25"/>
        </w:rPr>
        <w:t> </w:t>
      </w:r>
      <w:r>
        <w:rPr>
          <w:color w:val="727072"/>
          <w:spacing w:val="-27"/>
          <w:sz w:val="25"/>
        </w:rPr>
        <w:t> </w:t>
      </w:r>
      <w:r>
        <w:rPr>
          <w:color w:val="727072"/>
          <w:w w:val="88"/>
          <w:sz w:val="25"/>
        </w:rPr>
        <w:t>начисления</w:t>
      </w:r>
      <w:r>
        <w:rPr>
          <w:color w:val="727072"/>
          <w:sz w:val="25"/>
        </w:rPr>
        <w:t> </w:t>
      </w:r>
      <w:r>
        <w:rPr>
          <w:color w:val="727072"/>
          <w:spacing w:val="-18"/>
          <w:sz w:val="25"/>
        </w:rPr>
        <w:t> </w:t>
      </w:r>
      <w:r>
        <w:rPr>
          <w:color w:val="727072"/>
          <w:spacing w:val="4"/>
          <w:w w:val="89"/>
          <w:sz w:val="25"/>
        </w:rPr>
        <w:t>р</w:t>
      </w:r>
      <w:r>
        <w:rPr>
          <w:color w:val="565256"/>
          <w:spacing w:val="-17"/>
          <w:w w:val="103"/>
          <w:sz w:val="25"/>
        </w:rPr>
        <w:t>а</w:t>
      </w:r>
      <w:r>
        <w:rPr>
          <w:color w:val="727072"/>
          <w:w w:val="103"/>
          <w:sz w:val="25"/>
        </w:rPr>
        <w:t>спреде</w:t>
      </w:r>
      <w:r>
        <w:rPr>
          <w:color w:val="727072"/>
          <w:spacing w:val="-18"/>
          <w:w w:val="103"/>
          <w:sz w:val="25"/>
        </w:rPr>
        <w:t>л</w:t>
      </w:r>
      <w:r>
        <w:rPr>
          <w:color w:val="727072"/>
          <w:spacing w:val="-106"/>
          <w:w w:val="92"/>
          <w:sz w:val="25"/>
        </w:rPr>
        <w:t>н</w:t>
      </w:r>
      <w:r>
        <w:rPr>
          <w:color w:val="727072"/>
          <w:spacing w:val="-9"/>
          <w:w w:val="103"/>
          <w:sz w:val="25"/>
        </w:rPr>
        <w:t>е</w:t>
      </w:r>
      <w:r>
        <w:rPr>
          <w:color w:val="727072"/>
          <w:w w:val="92"/>
          <w:sz w:val="25"/>
        </w:rPr>
        <w:t>н</w:t>
      </w:r>
      <w:r>
        <w:rPr>
          <w:color w:val="727072"/>
          <w:spacing w:val="-11"/>
          <w:w w:val="92"/>
          <w:sz w:val="25"/>
        </w:rPr>
        <w:t>о</w:t>
      </w:r>
      <w:r>
        <w:rPr>
          <w:color w:val="727072"/>
          <w:w w:val="108"/>
          <w:sz w:val="25"/>
        </w:rPr>
        <w:t>го</w:t>
      </w:r>
      <w:r>
        <w:rPr>
          <w:color w:val="727072"/>
          <w:spacing w:val="-4"/>
          <w:sz w:val="25"/>
        </w:rPr>
        <w:t> </w:t>
      </w:r>
      <w:r>
        <w:rPr>
          <w:color w:val="727072"/>
          <w:w w:val="89"/>
          <w:sz w:val="25"/>
        </w:rPr>
        <w:t>дохода</w:t>
      </w:r>
      <w:r>
        <w:rPr>
          <w:color w:val="727072"/>
          <w:sz w:val="25"/>
        </w:rPr>
        <w:t> </w:t>
      </w:r>
      <w:r>
        <w:rPr>
          <w:color w:val="727072"/>
          <w:spacing w:val="-27"/>
          <w:sz w:val="25"/>
        </w:rPr>
        <w:t> </w:t>
      </w:r>
      <w:r>
        <w:rPr>
          <w:color w:val="727072"/>
          <w:w w:val="96"/>
          <w:sz w:val="26"/>
        </w:rPr>
        <w:t>и</w:t>
      </w:r>
      <w:r>
        <w:rPr>
          <w:color w:val="727072"/>
          <w:spacing w:val="25"/>
          <w:sz w:val="26"/>
        </w:rPr>
        <w:t> </w:t>
      </w:r>
      <w:r>
        <w:rPr>
          <w:color w:val="727072"/>
          <w:w w:val="88"/>
          <w:sz w:val="25"/>
        </w:rPr>
        <w:t>перевод</w:t>
      </w:r>
      <w:r>
        <w:rPr>
          <w:color w:val="727072"/>
          <w:spacing w:val="-58"/>
          <w:w w:val="88"/>
          <w:sz w:val="25"/>
        </w:rPr>
        <w:t>а</w:t>
      </w:r>
      <w:r>
        <w:rPr>
          <w:color w:val="A7A7A8"/>
          <w:w w:val="88"/>
          <w:sz w:val="25"/>
        </w:rPr>
        <w:t>·</w:t>
      </w:r>
      <w:r>
        <w:rPr>
          <w:color w:val="A7A7A8"/>
          <w:spacing w:val="11"/>
          <w:sz w:val="25"/>
        </w:rPr>
        <w:t> </w:t>
      </w:r>
      <w:r>
        <w:rPr>
          <w:color w:val="727072"/>
          <w:w w:val="106"/>
          <w:sz w:val="25"/>
        </w:rPr>
        <w:t>о</w:t>
      </w:r>
      <w:r>
        <w:rPr>
          <w:color w:val="727072"/>
          <w:spacing w:val="-25"/>
          <w:w w:val="105"/>
          <w:sz w:val="25"/>
        </w:rPr>
        <w:t>б</w:t>
      </w:r>
      <w:r>
        <w:rPr>
          <w:color w:val="727072"/>
          <w:w w:val="93"/>
          <w:sz w:val="25"/>
        </w:rPr>
        <w:t>язательств</w:t>
      </w:r>
      <w:r>
        <w:rPr>
          <w:color w:val="727072"/>
          <w:spacing w:val="-20"/>
          <w:sz w:val="25"/>
        </w:rPr>
        <w:t> </w:t>
      </w:r>
      <w:r>
        <w:rPr>
          <w:color w:val="727072"/>
          <w:w w:val="87"/>
          <w:sz w:val="25"/>
        </w:rPr>
        <w:t>фонда</w:t>
      </w:r>
      <w:r>
        <w:rPr>
          <w:color w:val="727072"/>
          <w:spacing w:val="25"/>
          <w:sz w:val="25"/>
        </w:rPr>
        <w:t> </w:t>
      </w:r>
      <w:r>
        <w:rPr>
          <w:color w:val="727072"/>
          <w:w w:val="91"/>
          <w:sz w:val="26"/>
        </w:rPr>
        <w:t>на </w:t>
      </w:r>
      <w:r>
        <w:rPr>
          <w:color w:val="828283"/>
          <w:w w:val="90"/>
          <w:sz w:val="25"/>
        </w:rPr>
        <w:t>именные</w:t>
      </w:r>
      <w:r>
        <w:rPr>
          <w:color w:val="828283"/>
          <w:spacing w:val="-13"/>
          <w:w w:val="90"/>
          <w:sz w:val="25"/>
        </w:rPr>
        <w:t> </w:t>
      </w:r>
      <w:r>
        <w:rPr>
          <w:color w:val="727072"/>
          <w:w w:val="90"/>
          <w:sz w:val="25"/>
        </w:rPr>
        <w:t>пенсионные</w:t>
      </w:r>
      <w:r>
        <w:rPr>
          <w:color w:val="727072"/>
          <w:spacing w:val="-10"/>
          <w:w w:val="90"/>
          <w:sz w:val="25"/>
        </w:rPr>
        <w:t> </w:t>
      </w:r>
      <w:r>
        <w:rPr>
          <w:color w:val="727072"/>
          <w:w w:val="90"/>
          <w:sz w:val="25"/>
        </w:rPr>
        <w:t>счета</w:t>
      </w:r>
      <w:r>
        <w:rPr>
          <w:color w:val="727072"/>
          <w:spacing w:val="-9"/>
          <w:w w:val="90"/>
          <w:sz w:val="25"/>
        </w:rPr>
        <w:t> </w:t>
      </w:r>
      <w:r>
        <w:rPr>
          <w:color w:val="727072"/>
          <w:w w:val="90"/>
          <w:sz w:val="25"/>
        </w:rPr>
        <w:t>Участников</w:t>
      </w:r>
      <w:r>
        <w:rPr>
          <w:color w:val="727072"/>
          <w:spacing w:val="-9"/>
          <w:w w:val="90"/>
          <w:sz w:val="25"/>
        </w:rPr>
        <w:t> </w:t>
      </w:r>
      <w:r>
        <w:rPr>
          <w:rFonts w:ascii="Arial" w:hAnsi="Arial"/>
          <w:color w:val="727072"/>
          <w:w w:val="90"/>
          <w:sz w:val="22"/>
        </w:rPr>
        <w:t>при</w:t>
      </w:r>
      <w:r>
        <w:rPr>
          <w:rFonts w:ascii="Arial" w:hAnsi="Arial"/>
          <w:color w:val="727072"/>
          <w:spacing w:val="-18"/>
          <w:w w:val="90"/>
          <w:sz w:val="22"/>
        </w:rPr>
        <w:t> </w:t>
      </w:r>
      <w:r>
        <w:rPr>
          <w:color w:val="727072"/>
          <w:w w:val="90"/>
          <w:sz w:val="25"/>
        </w:rPr>
        <w:t>назначении</w:t>
      </w:r>
      <w:r>
        <w:rPr>
          <w:color w:val="727072"/>
          <w:spacing w:val="18"/>
          <w:w w:val="90"/>
          <w:sz w:val="25"/>
        </w:rPr>
        <w:t> </w:t>
      </w:r>
      <w:r>
        <w:rPr>
          <w:color w:val="727072"/>
          <w:w w:val="90"/>
          <w:sz w:val="25"/>
        </w:rPr>
        <w:t>негосударственной</w:t>
      </w:r>
      <w:r>
        <w:rPr>
          <w:color w:val="727072"/>
          <w:spacing w:val="-13"/>
          <w:w w:val="90"/>
          <w:sz w:val="25"/>
        </w:rPr>
        <w:t> </w:t>
      </w:r>
      <w:r>
        <w:rPr>
          <w:color w:val="727072"/>
          <w:w w:val="90"/>
          <w:sz w:val="25"/>
        </w:rPr>
        <w:t>пенсии;</w:t>
      </w:r>
    </w:p>
    <w:p>
      <w:pPr>
        <w:pStyle w:val="ListParagraph"/>
        <w:numPr>
          <w:ilvl w:val="0"/>
          <w:numId w:val="16"/>
        </w:numPr>
        <w:tabs>
          <w:tab w:pos="1477" w:val="left" w:leader="none"/>
        </w:tabs>
        <w:spacing w:line="268" w:lineRule="exact" w:before="46" w:after="0"/>
        <w:ind w:left="729" w:right="1004" w:firstLine="490"/>
        <w:jc w:val="both"/>
        <w:rPr>
          <w:color w:val="565256"/>
          <w:sz w:val="25"/>
        </w:rPr>
      </w:pPr>
      <w:r>
        <w:rPr>
          <w:color w:val="727072"/>
          <w:w w:val="90"/>
          <w:sz w:val="25"/>
        </w:rPr>
        <w:t>имеНRЫе</w:t>
      </w:r>
      <w:r>
        <w:rPr>
          <w:color w:val="727072"/>
          <w:spacing w:val="-17"/>
          <w:w w:val="90"/>
          <w:sz w:val="25"/>
        </w:rPr>
        <w:t> </w:t>
      </w:r>
      <w:r>
        <w:rPr>
          <w:color w:val="727072"/>
          <w:w w:val="90"/>
          <w:sz w:val="25"/>
        </w:rPr>
        <w:t>пенсионные</w:t>
      </w:r>
      <w:r>
        <w:rPr>
          <w:color w:val="727072"/>
          <w:spacing w:val="-13"/>
          <w:w w:val="90"/>
          <w:sz w:val="25"/>
        </w:rPr>
        <w:t> </w:t>
      </w:r>
      <w:r>
        <w:rPr>
          <w:color w:val="727072"/>
          <w:w w:val="90"/>
          <w:sz w:val="25"/>
        </w:rPr>
        <w:t>счета</w:t>
      </w:r>
      <w:r>
        <w:rPr>
          <w:color w:val="727072"/>
          <w:spacing w:val="-9"/>
          <w:w w:val="90"/>
          <w:sz w:val="25"/>
        </w:rPr>
        <w:t> </w:t>
      </w:r>
      <w:r>
        <w:rPr>
          <w:color w:val="727072"/>
          <w:w w:val="90"/>
          <w:sz w:val="25"/>
        </w:rPr>
        <w:t>Участников,</w:t>
      </w:r>
      <w:r>
        <w:rPr>
          <w:color w:val="727072"/>
          <w:spacing w:val="-12"/>
          <w:w w:val="90"/>
          <w:sz w:val="25"/>
        </w:rPr>
        <w:t> </w:t>
      </w:r>
      <w:r>
        <w:rPr>
          <w:color w:val="727072"/>
          <w:w w:val="90"/>
          <w:sz w:val="25"/>
        </w:rPr>
        <w:t>получавших</w:t>
      </w:r>
      <w:r>
        <w:rPr>
          <w:color w:val="727072"/>
          <w:spacing w:val="-5"/>
          <w:w w:val="90"/>
          <w:sz w:val="25"/>
        </w:rPr>
        <w:t> </w:t>
      </w:r>
      <w:r>
        <w:rPr>
          <w:color w:val="727072"/>
          <w:w w:val="90"/>
          <w:sz w:val="25"/>
        </w:rPr>
        <w:t>право</w:t>
      </w:r>
      <w:r>
        <w:rPr>
          <w:color w:val="727072"/>
          <w:spacing w:val="-15"/>
          <w:w w:val="90"/>
          <w:sz w:val="25"/>
        </w:rPr>
        <w:t> </w:t>
      </w:r>
      <w:r>
        <w:rPr>
          <w:color w:val="727072"/>
          <w:w w:val="90"/>
          <w:sz w:val="25"/>
        </w:rPr>
        <w:t>на</w:t>
      </w:r>
      <w:r>
        <w:rPr>
          <w:color w:val="727072"/>
          <w:spacing w:val="-15"/>
          <w:w w:val="90"/>
          <w:sz w:val="25"/>
        </w:rPr>
        <w:t> </w:t>
      </w:r>
      <w:r>
        <w:rPr>
          <w:color w:val="727072"/>
          <w:w w:val="90"/>
          <w:sz w:val="25"/>
        </w:rPr>
        <w:t>пенсионные</w:t>
      </w:r>
      <w:r>
        <w:rPr>
          <w:color w:val="727072"/>
          <w:spacing w:val="-9"/>
          <w:w w:val="90"/>
          <w:sz w:val="25"/>
        </w:rPr>
        <w:t> </w:t>
      </w:r>
      <w:r>
        <w:rPr>
          <w:color w:val="727072"/>
          <w:w w:val="90"/>
          <w:sz w:val="25"/>
        </w:rPr>
        <w:t>вьmлаты,</w:t>
      </w:r>
      <w:r>
        <w:rPr>
          <w:color w:val="727072"/>
          <w:spacing w:val="-14"/>
          <w:w w:val="90"/>
          <w:sz w:val="25"/>
        </w:rPr>
        <w:t> </w:t>
      </w:r>
      <w:r>
        <w:rPr>
          <w:color w:val="828283"/>
          <w:w w:val="90"/>
          <w:sz w:val="27"/>
        </w:rPr>
        <w:t>на </w:t>
      </w:r>
      <w:r>
        <w:rPr>
          <w:color w:val="727072"/>
          <w:w w:val="90"/>
          <w:sz w:val="25"/>
        </w:rPr>
        <w:t>хоторых </w:t>
      </w:r>
      <w:r>
        <w:rPr>
          <w:color w:val="727072"/>
          <w:spacing w:val="-7"/>
          <w:w w:val="90"/>
          <w:sz w:val="25"/>
        </w:rPr>
        <w:t>отражаютс</w:t>
      </w:r>
      <w:r>
        <w:rPr>
          <w:color w:val="565256"/>
          <w:spacing w:val="-7"/>
          <w:w w:val="90"/>
          <w:sz w:val="25"/>
        </w:rPr>
        <w:t>я </w:t>
      </w:r>
      <w:r>
        <w:rPr>
          <w:color w:val="727072"/>
          <w:w w:val="90"/>
          <w:sz w:val="25"/>
        </w:rPr>
        <w:t>стоимость </w:t>
      </w:r>
      <w:r>
        <w:rPr>
          <w:color w:val="727072"/>
          <w:w w:val="90"/>
          <w:sz w:val="27"/>
        </w:rPr>
        <w:t>пенсионных </w:t>
      </w:r>
      <w:r>
        <w:rPr>
          <w:color w:val="727072"/>
          <w:w w:val="90"/>
          <w:sz w:val="25"/>
        </w:rPr>
        <w:t>обязательств </w:t>
      </w:r>
      <w:r>
        <w:rPr>
          <w:i/>
          <w:color w:val="828283"/>
          <w:w w:val="90"/>
          <w:sz w:val="28"/>
        </w:rPr>
        <w:t>по </w:t>
      </w:r>
      <w:r>
        <w:rPr>
          <w:color w:val="727072"/>
          <w:w w:val="90"/>
          <w:sz w:val="25"/>
        </w:rPr>
        <w:t>выплате </w:t>
      </w:r>
      <w:r>
        <w:rPr>
          <w:color w:val="828283"/>
          <w:w w:val="90"/>
          <w:sz w:val="25"/>
        </w:rPr>
        <w:t>негосу.;:tарствев:ных пенсий,</w:t>
      </w:r>
      <w:r>
        <w:rPr>
          <w:color w:val="828283"/>
          <w:spacing w:val="-30"/>
          <w:w w:val="90"/>
          <w:sz w:val="25"/>
        </w:rPr>
        <w:t> </w:t>
      </w:r>
      <w:r>
        <w:rPr>
          <w:color w:val="727072"/>
          <w:w w:val="90"/>
          <w:sz w:val="22"/>
        </w:rPr>
        <w:t>её</w:t>
      </w:r>
      <w:r>
        <w:rPr>
          <w:color w:val="727072"/>
          <w:spacing w:val="-19"/>
          <w:w w:val="90"/>
          <w:sz w:val="22"/>
        </w:rPr>
        <w:t> </w:t>
      </w:r>
      <w:r>
        <w:rPr>
          <w:color w:val="727072"/>
          <w:w w:val="90"/>
          <w:sz w:val="25"/>
        </w:rPr>
        <w:t>изменеШIЯ</w:t>
      </w:r>
      <w:r>
        <w:rPr>
          <w:color w:val="727072"/>
          <w:spacing w:val="-15"/>
          <w:w w:val="90"/>
          <w:sz w:val="25"/>
        </w:rPr>
        <w:t> </w:t>
      </w:r>
      <w:r>
        <w:rPr>
          <w:color w:val="727072"/>
          <w:w w:val="90"/>
          <w:sz w:val="25"/>
        </w:rPr>
        <w:t>в</w:t>
      </w:r>
      <w:r>
        <w:rPr>
          <w:color w:val="727072"/>
          <w:spacing w:val="-22"/>
          <w:w w:val="90"/>
          <w:sz w:val="25"/>
        </w:rPr>
        <w:t> </w:t>
      </w:r>
      <w:r>
        <w:rPr>
          <w:color w:val="727072"/>
          <w:w w:val="90"/>
          <w:sz w:val="25"/>
        </w:rPr>
        <w:t>результате</w:t>
      </w:r>
      <w:r>
        <w:rPr>
          <w:color w:val="727072"/>
          <w:spacing w:val="-20"/>
          <w:w w:val="90"/>
          <w:sz w:val="25"/>
        </w:rPr>
        <w:t> </w:t>
      </w:r>
      <w:r>
        <w:rPr>
          <w:color w:val="727072"/>
          <w:w w:val="90"/>
          <w:sz w:val="25"/>
        </w:rPr>
        <w:t>пенсионных</w:t>
      </w:r>
      <w:r>
        <w:rPr>
          <w:color w:val="727072"/>
          <w:spacing w:val="-8"/>
          <w:w w:val="90"/>
          <w:sz w:val="25"/>
        </w:rPr>
        <w:t> </w:t>
      </w:r>
      <w:r>
        <w:rPr>
          <w:color w:val="727072"/>
          <w:w w:val="90"/>
          <w:sz w:val="25"/>
        </w:rPr>
        <w:t>вьmлат</w:t>
      </w:r>
      <w:r>
        <w:rPr>
          <w:color w:val="727072"/>
          <w:spacing w:val="-14"/>
          <w:w w:val="90"/>
          <w:sz w:val="25"/>
        </w:rPr>
        <w:t> </w:t>
      </w:r>
      <w:r>
        <w:rPr>
          <w:color w:val="727072"/>
          <w:w w:val="90"/>
          <w:sz w:val="26"/>
        </w:rPr>
        <w:t>и</w:t>
      </w:r>
      <w:r>
        <w:rPr>
          <w:color w:val="727072"/>
          <w:spacing w:val="-23"/>
          <w:w w:val="90"/>
          <w:sz w:val="26"/>
        </w:rPr>
        <w:t> </w:t>
      </w:r>
      <w:r>
        <w:rPr>
          <w:color w:val="727072"/>
          <w:w w:val="90"/>
          <w:sz w:val="25"/>
        </w:rPr>
        <w:t>аачислевия</w:t>
      </w:r>
      <w:r>
        <w:rPr>
          <w:color w:val="727072"/>
          <w:spacing w:val="-5"/>
          <w:w w:val="90"/>
          <w:sz w:val="25"/>
        </w:rPr>
        <w:t> </w:t>
      </w:r>
      <w:r>
        <w:rPr>
          <w:color w:val="727072"/>
          <w:w w:val="90"/>
          <w:sz w:val="25"/>
        </w:rPr>
        <w:t>распределенного</w:t>
      </w:r>
      <w:r>
        <w:rPr>
          <w:color w:val="727072"/>
          <w:spacing w:val="-27"/>
          <w:w w:val="90"/>
          <w:sz w:val="25"/>
        </w:rPr>
        <w:t> </w:t>
      </w:r>
      <w:r>
        <w:rPr>
          <w:color w:val="828283"/>
          <w:w w:val="90"/>
          <w:sz w:val="25"/>
        </w:rPr>
        <w:t>дохода;</w:t>
      </w:r>
    </w:p>
    <w:p>
      <w:pPr>
        <w:pStyle w:val="ListParagraph"/>
        <w:numPr>
          <w:ilvl w:val="0"/>
          <w:numId w:val="16"/>
        </w:numPr>
        <w:tabs>
          <w:tab w:pos="1477" w:val="left" w:leader="none"/>
        </w:tabs>
        <w:spacing w:line="258" w:lineRule="exact" w:before="45" w:after="0"/>
        <w:ind w:left="738" w:right="987" w:firstLine="481"/>
        <w:jc w:val="both"/>
        <w:rPr>
          <w:color w:val="565256"/>
          <w:sz w:val="25"/>
        </w:rPr>
      </w:pPr>
      <w:r>
        <w:rPr>
          <w:color w:val="727072"/>
          <w:w w:val="95"/>
          <w:sz w:val="25"/>
        </w:rPr>
        <w:t>имеяв:ые пенсионные счета Участников, сохранивших право </w:t>
      </w:r>
      <w:r>
        <w:rPr>
          <w:color w:val="727072"/>
          <w:w w:val="95"/>
          <w:sz w:val="24"/>
        </w:rPr>
        <w:t>на </w:t>
      </w:r>
      <w:r>
        <w:rPr>
          <w:color w:val="727072"/>
          <w:w w:val="95"/>
          <w:sz w:val="25"/>
        </w:rPr>
        <w:t>неrосударственвое </w:t>
      </w:r>
      <w:r>
        <w:rPr>
          <w:color w:val="828283"/>
          <w:w w:val="95"/>
          <w:sz w:val="25"/>
        </w:rPr>
        <w:t>пенсионное</w:t>
      </w:r>
      <w:r>
        <w:rPr>
          <w:color w:val="828283"/>
          <w:spacing w:val="-44"/>
          <w:w w:val="95"/>
          <w:sz w:val="25"/>
        </w:rPr>
        <w:t> </w:t>
      </w:r>
      <w:r>
        <w:rPr>
          <w:color w:val="727072"/>
          <w:spacing w:val="-20"/>
          <w:w w:val="95"/>
          <w:sz w:val="25"/>
        </w:rPr>
        <w:t>обеспече</w:t>
      </w:r>
      <w:r>
        <w:rPr>
          <w:color w:val="565256"/>
          <w:spacing w:val="-20"/>
          <w:w w:val="95"/>
          <w:sz w:val="25"/>
        </w:rPr>
        <w:t>и</w:t>
      </w:r>
      <w:r>
        <w:rPr>
          <w:color w:val="727072"/>
          <w:spacing w:val="-20"/>
          <w:w w:val="95"/>
          <w:sz w:val="25"/>
        </w:rPr>
        <w:t>не</w:t>
      </w:r>
      <w:r>
        <w:rPr>
          <w:color w:val="727072"/>
          <w:spacing w:val="-42"/>
          <w:w w:val="95"/>
          <w:sz w:val="25"/>
        </w:rPr>
        <w:t> </w:t>
      </w:r>
      <w:r>
        <w:rPr>
          <w:color w:val="727072"/>
          <w:w w:val="95"/>
          <w:sz w:val="25"/>
        </w:rPr>
        <w:t>после</w:t>
      </w:r>
      <w:r>
        <w:rPr>
          <w:color w:val="727072"/>
          <w:spacing w:val="-38"/>
          <w:w w:val="95"/>
          <w:sz w:val="25"/>
        </w:rPr>
        <w:t> </w:t>
      </w:r>
      <w:r>
        <w:rPr>
          <w:color w:val="727072"/>
          <w:w w:val="95"/>
          <w:sz w:val="25"/>
        </w:rPr>
        <w:t>увольнения</w:t>
      </w:r>
      <w:r>
        <w:rPr>
          <w:color w:val="727072"/>
          <w:spacing w:val="-36"/>
          <w:w w:val="95"/>
          <w:sz w:val="25"/>
        </w:rPr>
        <w:t> </w:t>
      </w:r>
      <w:r>
        <w:rPr>
          <w:color w:val="727072"/>
          <w:w w:val="95"/>
          <w:sz w:val="25"/>
        </w:rPr>
        <w:t>от</w:t>
      </w:r>
      <w:r>
        <w:rPr>
          <w:color w:val="727072"/>
          <w:spacing w:val="-46"/>
          <w:w w:val="95"/>
          <w:sz w:val="25"/>
        </w:rPr>
        <w:t> </w:t>
      </w:r>
      <w:r>
        <w:rPr>
          <w:color w:val="727072"/>
          <w:w w:val="95"/>
          <w:sz w:val="25"/>
        </w:rPr>
        <w:t>Вкладчика.</w:t>
      </w:r>
    </w:p>
    <w:p>
      <w:pPr>
        <w:pStyle w:val="ListParagraph"/>
        <w:numPr>
          <w:ilvl w:val="2"/>
          <w:numId w:val="17"/>
        </w:numPr>
        <w:tabs>
          <w:tab w:pos="1768" w:val="left" w:leader="none"/>
        </w:tabs>
        <w:spacing w:line="240" w:lineRule="auto" w:before="20" w:after="0"/>
        <w:ind w:left="1767" w:right="0" w:hanging="539"/>
        <w:jc w:val="left"/>
        <w:rPr>
          <w:b/>
          <w:color w:val="727072"/>
          <w:sz w:val="25"/>
        </w:rPr>
      </w:pPr>
      <w:r>
        <w:rPr>
          <w:b/>
          <w:color w:val="565256"/>
          <w:w w:val="90"/>
          <w:sz w:val="24"/>
        </w:rPr>
        <w:t>Условия </w:t>
      </w:r>
      <w:r>
        <w:rPr>
          <w:b/>
          <w:color w:val="565256"/>
          <w:spacing w:val="-10"/>
          <w:w w:val="90"/>
          <w:sz w:val="24"/>
        </w:rPr>
        <w:t>реал11</w:t>
      </w:r>
      <w:r>
        <w:rPr>
          <w:b/>
          <w:color w:val="727072"/>
          <w:spacing w:val="-10"/>
          <w:w w:val="90"/>
          <w:sz w:val="24"/>
        </w:rPr>
        <w:t>з </w:t>
      </w:r>
      <w:r>
        <w:rPr>
          <w:b/>
          <w:color w:val="565256"/>
          <w:w w:val="90"/>
          <w:sz w:val="24"/>
        </w:rPr>
        <w:t>ацивпенсионной  схемы в C</w:t>
      </w:r>
      <w:r>
        <w:rPr>
          <w:b/>
          <w:color w:val="727072"/>
          <w:w w:val="90"/>
          <w:sz w:val="24"/>
        </w:rPr>
        <w:t>JIY1I</w:t>
      </w:r>
      <w:r>
        <w:rPr>
          <w:b/>
          <w:color w:val="565256"/>
          <w:w w:val="90"/>
          <w:sz w:val="24"/>
        </w:rPr>
        <w:t>ae смерти</w:t>
      </w:r>
      <w:r>
        <w:rPr>
          <w:b/>
          <w:color w:val="565256"/>
          <w:spacing w:val="22"/>
          <w:w w:val="90"/>
          <w:sz w:val="24"/>
        </w:rPr>
        <w:t> </w:t>
      </w:r>
      <w:r>
        <w:rPr>
          <w:b/>
          <w:color w:val="565256"/>
          <w:spacing w:val="-5"/>
          <w:w w:val="90"/>
          <w:sz w:val="23"/>
        </w:rPr>
        <w:t>Уча</w:t>
      </w:r>
      <w:r>
        <w:rPr>
          <w:b/>
          <w:color w:val="727072"/>
          <w:spacing w:val="-5"/>
          <w:w w:val="90"/>
          <w:sz w:val="23"/>
        </w:rPr>
        <w:t>ст</w:t>
      </w:r>
      <w:r>
        <w:rPr>
          <w:b/>
          <w:color w:val="565256"/>
          <w:spacing w:val="-5"/>
          <w:w w:val="90"/>
          <w:sz w:val="23"/>
        </w:rPr>
        <w:t>ника</w:t>
      </w:r>
      <w:r>
        <w:rPr>
          <w:b/>
          <w:color w:val="727072"/>
          <w:spacing w:val="-5"/>
          <w:w w:val="90"/>
          <w:sz w:val="23"/>
        </w:rPr>
        <w:t>.</w:t>
      </w:r>
    </w:p>
    <w:p>
      <w:pPr>
        <w:spacing w:line="268" w:lineRule="exact" w:before="36"/>
        <w:ind w:left="747" w:right="1024" w:firstLine="477"/>
        <w:jc w:val="both"/>
        <w:rPr>
          <w:sz w:val="25"/>
        </w:rPr>
      </w:pPr>
      <w:r>
        <w:rPr>
          <w:color w:val="727072"/>
          <w:w w:val="90"/>
          <w:sz w:val="25"/>
        </w:rPr>
        <w:t>Под правопреемством в целях негосударствев:ноrо пенсионного обеспечения понимается </w:t>
      </w:r>
      <w:r>
        <w:rPr>
          <w:color w:val="828283"/>
          <w:w w:val="90"/>
          <w:sz w:val="25"/>
        </w:rPr>
        <w:t>переход </w:t>
      </w:r>
      <w:r>
        <w:rPr>
          <w:color w:val="727072"/>
          <w:w w:val="90"/>
          <w:sz w:val="25"/>
        </w:rPr>
        <w:t>прав </w:t>
      </w:r>
      <w:r>
        <w:rPr>
          <w:color w:val="828283"/>
          <w:w w:val="90"/>
          <w:sz w:val="25"/>
        </w:rPr>
        <w:t>Участника </w:t>
      </w:r>
      <w:r>
        <w:rPr>
          <w:color w:val="727072"/>
          <w:w w:val="90"/>
          <w:sz w:val="25"/>
        </w:rPr>
        <w:t>по пенсионному </w:t>
      </w:r>
      <w:r>
        <w:rPr>
          <w:color w:val="828283"/>
          <w:w w:val="90"/>
          <w:sz w:val="25"/>
        </w:rPr>
        <w:t>договору от </w:t>
      </w:r>
      <w:r>
        <w:rPr>
          <w:color w:val="727072"/>
          <w:w w:val="90"/>
          <w:sz w:val="25"/>
        </w:rPr>
        <w:t>одного лица </w:t>
      </w:r>
      <w:r>
        <w:rPr>
          <w:color w:val="727072"/>
          <w:w w:val="90"/>
          <w:sz w:val="26"/>
        </w:rPr>
        <w:t>к </w:t>
      </w:r>
      <w:r>
        <w:rPr>
          <w:color w:val="727072"/>
          <w:w w:val="90"/>
          <w:sz w:val="25"/>
        </w:rPr>
        <w:t>друrому</w:t>
      </w:r>
      <w:r>
        <w:rPr>
          <w:color w:val="979797"/>
          <w:w w:val="90"/>
          <w:sz w:val="25"/>
        </w:rPr>
        <w:t>.</w:t>
      </w:r>
    </w:p>
    <w:p>
      <w:pPr>
        <w:spacing w:line="278" w:lineRule="exact" w:before="28"/>
        <w:ind w:left="747" w:right="999" w:firstLine="477"/>
        <w:jc w:val="both"/>
        <w:rPr>
          <w:sz w:val="25"/>
        </w:rPr>
      </w:pPr>
      <w:r>
        <w:rPr>
          <w:color w:val="565256"/>
          <w:w w:val="90"/>
          <w:sz w:val="25"/>
        </w:rPr>
        <w:t>П</w:t>
      </w:r>
      <w:r>
        <w:rPr>
          <w:color w:val="727072"/>
          <w:w w:val="90"/>
          <w:sz w:val="25"/>
        </w:rPr>
        <w:t>о данной схеме правопреемство допускается только в период выплат негосударственных </w:t>
      </w:r>
      <w:r>
        <w:rPr>
          <w:color w:val="828283"/>
          <w:sz w:val="25"/>
        </w:rPr>
        <w:t>пенсий.</w:t>
      </w:r>
    </w:p>
    <w:p>
      <w:pPr>
        <w:spacing w:line="268" w:lineRule="exact" w:before="25"/>
        <w:ind w:left="738" w:right="1016" w:firstLine="540"/>
        <w:jc w:val="both"/>
        <w:rPr>
          <w:sz w:val="25"/>
        </w:rPr>
      </w:pPr>
      <w:r>
        <w:rPr>
          <w:color w:val="727072"/>
          <w:w w:val="90"/>
          <w:sz w:val="25"/>
        </w:rPr>
        <w:t>Иные положения., касаюmиеся правопреемства, </w:t>
      </w:r>
      <w:r>
        <w:rPr>
          <w:color w:val="828283"/>
          <w:w w:val="90"/>
          <w:sz w:val="25"/>
        </w:rPr>
        <w:t>устанавливаются </w:t>
      </w:r>
      <w:r>
        <w:rPr>
          <w:color w:val="727072"/>
          <w:w w:val="90"/>
          <w:sz w:val="25"/>
        </w:rPr>
        <w:t>в раз</w:t>
      </w:r>
      <w:r>
        <w:rPr>
          <w:color w:val="979797"/>
          <w:w w:val="90"/>
          <w:sz w:val="25"/>
        </w:rPr>
        <w:t>деле</w:t>
      </w:r>
      <w:r>
        <w:rPr>
          <w:color w:val="727072"/>
          <w:w w:val="90"/>
          <w:sz w:val="25"/>
        </w:rPr>
        <w:t>16 настоящих </w:t>
      </w:r>
      <w:r>
        <w:rPr>
          <w:color w:val="727072"/>
          <w:sz w:val="25"/>
        </w:rPr>
        <w:t>Правил.</w:t>
      </w:r>
    </w:p>
    <w:p>
      <w:pPr>
        <w:pStyle w:val="ListParagraph"/>
        <w:numPr>
          <w:ilvl w:val="2"/>
          <w:numId w:val="17"/>
        </w:numPr>
        <w:tabs>
          <w:tab w:pos="1766" w:val="left" w:leader="none"/>
        </w:tabs>
        <w:spacing w:line="240" w:lineRule="auto" w:before="27" w:after="0"/>
        <w:ind w:left="1765" w:right="0" w:hanging="539"/>
        <w:jc w:val="left"/>
        <w:rPr>
          <w:b/>
          <w:color w:val="565256"/>
          <w:sz w:val="23"/>
        </w:rPr>
      </w:pPr>
      <w:r>
        <w:rPr>
          <w:b/>
          <w:color w:val="565256"/>
          <w:sz w:val="23"/>
        </w:rPr>
        <w:t>Порядок</w:t>
      </w:r>
      <w:r>
        <w:rPr>
          <w:b/>
          <w:color w:val="565256"/>
          <w:spacing w:val="-23"/>
          <w:sz w:val="23"/>
        </w:rPr>
        <w:t> </w:t>
      </w:r>
      <w:r>
        <w:rPr>
          <w:b/>
          <w:color w:val="565256"/>
          <w:sz w:val="24"/>
        </w:rPr>
        <w:t>расчета</w:t>
      </w:r>
      <w:r>
        <w:rPr>
          <w:b/>
          <w:color w:val="565256"/>
          <w:spacing w:val="-24"/>
          <w:sz w:val="24"/>
        </w:rPr>
        <w:t> </w:t>
      </w:r>
      <w:r>
        <w:rPr>
          <w:b/>
          <w:color w:val="565256"/>
          <w:sz w:val="23"/>
        </w:rPr>
        <w:t>выкупных</w:t>
      </w:r>
      <w:r>
        <w:rPr>
          <w:b/>
          <w:color w:val="565256"/>
          <w:spacing w:val="-25"/>
          <w:sz w:val="23"/>
        </w:rPr>
        <w:t> </w:t>
      </w:r>
      <w:r>
        <w:rPr>
          <w:b/>
          <w:color w:val="565256"/>
          <w:spacing w:val="-8"/>
          <w:sz w:val="24"/>
        </w:rPr>
        <w:t>с</w:t>
      </w:r>
      <w:r>
        <w:rPr>
          <w:b/>
          <w:color w:val="727072"/>
          <w:spacing w:val="-8"/>
          <w:sz w:val="24"/>
        </w:rPr>
        <w:t>у</w:t>
      </w:r>
      <w:r>
        <w:rPr>
          <w:b/>
          <w:color w:val="565256"/>
          <w:spacing w:val="-8"/>
          <w:sz w:val="24"/>
        </w:rPr>
        <w:t>мм.</w:t>
      </w:r>
    </w:p>
    <w:p>
      <w:pPr>
        <w:spacing w:line="278" w:lineRule="exact" w:before="30"/>
        <w:ind w:left="740" w:right="1002" w:firstLine="509"/>
        <w:jc w:val="both"/>
        <w:rPr>
          <w:sz w:val="25"/>
        </w:rPr>
      </w:pPr>
      <w:r>
        <w:rPr/>
        <w:pict>
          <v:line style="position:absolute;mso-position-horizontal-relative:page;mso-position-vertical-relative:paragraph;z-index:4624" from="581.370117pt,42.668206pt" to="581.370117pt,13.082306pt" stroked="true" strokeweight="1.350453pt" strokecolor="#cfcfd4">
            <v:stroke dashstyle="solid"/>
            <w10:wrap type="none"/>
          </v:line>
        </w:pict>
      </w:r>
      <w:r>
        <w:rPr>
          <w:color w:val="565256"/>
          <w:w w:val="95"/>
          <w:sz w:val="24"/>
        </w:rPr>
        <w:t>l</w:t>
      </w:r>
      <w:r>
        <w:rPr>
          <w:color w:val="727072"/>
          <w:w w:val="95"/>
          <w:sz w:val="24"/>
        </w:rPr>
        <w:t>) </w:t>
      </w:r>
      <w:r>
        <w:rPr>
          <w:color w:val="727072"/>
          <w:w w:val="95"/>
          <w:sz w:val="25"/>
        </w:rPr>
        <w:t>В случае, расто</w:t>
      </w:r>
      <w:r>
        <w:rPr>
          <w:color w:val="565256"/>
          <w:w w:val="95"/>
          <w:sz w:val="25"/>
        </w:rPr>
        <w:t>р</w:t>
      </w:r>
      <w:r>
        <w:rPr>
          <w:color w:val="727072"/>
          <w:w w:val="95"/>
          <w:sz w:val="25"/>
        </w:rPr>
        <w:t>жеШIЯ пенсионного договора, закmоченноrо Вкладчв:ком пользу </w:t>
      </w:r>
      <w:r>
        <w:rPr>
          <w:color w:val="828283"/>
          <w:w w:val="90"/>
          <w:sz w:val="25"/>
        </w:rPr>
        <w:t>Участников, </w:t>
      </w:r>
      <w:r>
        <w:rPr>
          <w:color w:val="727072"/>
          <w:w w:val="90"/>
          <w:sz w:val="25"/>
        </w:rPr>
        <w:t>размер выкупной суммы равен:</w:t>
      </w:r>
    </w:p>
    <w:p>
      <w:pPr>
        <w:spacing w:line="404" w:lineRule="exact" w:before="70"/>
        <w:ind w:left="1383" w:right="0" w:firstLine="0"/>
        <w:jc w:val="left"/>
        <w:rPr>
          <w:rFonts w:ascii="Arial" w:hAnsi="Arial"/>
          <w:i/>
          <w:sz w:val="21"/>
        </w:rPr>
      </w:pPr>
      <w:r>
        <w:rPr/>
        <w:pict>
          <v:shape style="position:absolute;margin-left:126.401398pt;margin-top:3.434494pt;width:52.15pt;height:7.8pt;mso-position-horizontal-relative:page;mso-position-vertical-relative:paragraph;z-index:-89032" type="#_x0000_t202" filled="false" stroked="false">
            <v:textbox inset="0,0,0,0">
              <w:txbxContent>
                <w:p>
                  <w:pPr>
                    <w:tabs>
                      <w:tab w:pos="976" w:val="left" w:leader="none"/>
                    </w:tabs>
                    <w:spacing w:line="155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13"/>
                    </w:rPr>
                  </w:pPr>
                  <w:r>
                    <w:rPr>
                      <w:b/>
                      <w:i/>
                      <w:color w:val="828283"/>
                      <w:sz w:val="14"/>
                    </w:rPr>
                    <w:t>п</w:t>
                    <w:tab/>
                  </w:r>
                  <w:r>
                    <w:rPr>
                      <w:rFonts w:ascii="Arial" w:hAnsi="Arial"/>
                      <w:i/>
                      <w:color w:val="828283"/>
                      <w:w w:val="90"/>
                      <w:sz w:val="13"/>
                    </w:rPr>
                    <w:t>л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color w:val="828283"/>
          <w:w w:val="85"/>
          <w:sz w:val="21"/>
        </w:rPr>
        <w:t>V</w:t>
      </w:r>
      <w:r>
        <w:rPr>
          <w:rFonts w:ascii="Arial" w:hAnsi="Arial"/>
          <w:i/>
          <w:color w:val="828283"/>
          <w:spacing w:val="-2"/>
          <w:sz w:val="21"/>
        </w:rPr>
        <w:t> </w:t>
      </w:r>
      <w:r>
        <w:rPr>
          <w:rFonts w:ascii="Arial" w:hAnsi="Arial"/>
          <w:color w:val="828283"/>
          <w:w w:val="85"/>
          <w:sz w:val="19"/>
        </w:rPr>
        <w:t>=</w:t>
      </w:r>
      <w:r>
        <w:rPr>
          <w:rFonts w:ascii="Arial" w:hAnsi="Arial"/>
          <w:color w:val="828283"/>
          <w:spacing w:val="13"/>
          <w:sz w:val="19"/>
        </w:rPr>
        <w:t> </w:t>
      </w:r>
      <w:r>
        <w:rPr>
          <w:i/>
          <w:color w:val="727072"/>
          <w:spacing w:val="-1"/>
          <w:w w:val="92"/>
          <w:sz w:val="36"/>
        </w:rPr>
        <w:t>L</w:t>
      </w:r>
      <w:r>
        <w:rPr>
          <w:rFonts w:ascii="Arial" w:hAnsi="Arial"/>
          <w:i/>
          <w:color w:val="828283"/>
          <w:spacing w:val="-26"/>
          <w:w w:val="97"/>
          <w:sz w:val="21"/>
        </w:rPr>
        <w:t>С</w:t>
      </w:r>
      <w:r>
        <w:rPr>
          <w:rFonts w:ascii="Arial" w:hAnsi="Arial"/>
          <w:i/>
          <w:color w:val="A7A7A8"/>
          <w:w w:val="97"/>
          <w:position w:val="-5"/>
          <w:sz w:val="15"/>
        </w:rPr>
        <w:t>1</w:t>
      </w:r>
      <w:r>
        <w:rPr>
          <w:rFonts w:ascii="Arial" w:hAnsi="Arial"/>
          <w:i/>
          <w:color w:val="A7A7A8"/>
          <w:spacing w:val="14"/>
          <w:position w:val="-5"/>
          <w:sz w:val="15"/>
        </w:rPr>
        <w:t> </w:t>
      </w:r>
      <w:r>
        <w:rPr>
          <w:rFonts w:ascii="Arial" w:hAnsi="Arial"/>
          <w:i/>
          <w:color w:val="727072"/>
          <w:w w:val="97"/>
          <w:sz w:val="19"/>
        </w:rPr>
        <w:t>•</w:t>
      </w:r>
      <w:r>
        <w:rPr>
          <w:rFonts w:ascii="Arial" w:hAnsi="Arial"/>
          <w:i/>
          <w:color w:val="727072"/>
          <w:spacing w:val="-18"/>
          <w:sz w:val="19"/>
        </w:rPr>
        <w:t> </w:t>
      </w:r>
      <w:r>
        <w:rPr>
          <w:rFonts w:ascii="Arial" w:hAnsi="Arial"/>
          <w:i/>
          <w:color w:val="727072"/>
          <w:spacing w:val="-23"/>
          <w:w w:val="97"/>
          <w:sz w:val="19"/>
        </w:rPr>
        <w:t>a</w:t>
      </w:r>
      <w:r>
        <w:rPr>
          <w:rFonts w:ascii="Arial" w:hAnsi="Arial"/>
          <w:i/>
          <w:color w:val="A7A7A8"/>
          <w:w w:val="50"/>
          <w:sz w:val="19"/>
        </w:rPr>
        <w:t>J</w:t>
      </w:r>
      <w:r>
        <w:rPr>
          <w:rFonts w:ascii="Arial" w:hAnsi="Arial"/>
          <w:i/>
          <w:color w:val="A7A7A8"/>
          <w:spacing w:val="5"/>
          <w:sz w:val="19"/>
        </w:rPr>
        <w:t> </w:t>
      </w:r>
      <w:r>
        <w:rPr>
          <w:rFonts w:ascii="Arial" w:hAnsi="Arial"/>
          <w:color w:val="727072"/>
          <w:spacing w:val="-21"/>
          <w:w w:val="109"/>
          <w:sz w:val="22"/>
        </w:rPr>
        <w:t>+</w:t>
      </w:r>
      <w:r>
        <w:rPr>
          <w:rFonts w:ascii="Arial" w:hAnsi="Arial"/>
          <w:i/>
          <w:color w:val="727072"/>
          <w:w w:val="84"/>
          <w:sz w:val="33"/>
        </w:rPr>
        <w:t>"</w:t>
      </w:r>
      <w:r>
        <w:rPr>
          <w:rFonts w:ascii="Arial" w:hAnsi="Arial"/>
          <w:i/>
          <w:color w:val="727072"/>
          <w:spacing w:val="-14"/>
          <w:w w:val="84"/>
          <w:sz w:val="33"/>
        </w:rPr>
        <w:t>f</w:t>
      </w:r>
      <w:r>
        <w:rPr>
          <w:rFonts w:ascii="Arial" w:hAnsi="Arial"/>
          <w:i/>
          <w:color w:val="565256"/>
          <w:spacing w:val="-16"/>
          <w:w w:val="106"/>
          <w:sz w:val="33"/>
        </w:rPr>
        <w:t>J</w:t>
      </w:r>
      <w:r>
        <w:rPr>
          <w:rFonts w:ascii="Arial" w:hAnsi="Arial"/>
          <w:i/>
          <w:color w:val="979797"/>
          <w:spacing w:val="-11"/>
          <w:w w:val="105"/>
          <w:position w:val="-5"/>
          <w:sz w:val="15"/>
        </w:rPr>
        <w:t>1</w:t>
      </w:r>
      <w:r>
        <w:rPr>
          <w:rFonts w:ascii="Arial" w:hAnsi="Arial"/>
          <w:color w:val="727072"/>
          <w:w w:val="105"/>
          <w:sz w:val="15"/>
        </w:rPr>
        <w:t>•</w:t>
      </w:r>
      <w:r>
        <w:rPr>
          <w:rFonts w:ascii="Arial" w:hAnsi="Arial"/>
          <w:color w:val="727072"/>
          <w:sz w:val="15"/>
        </w:rPr>
        <w:t>  </w:t>
      </w:r>
      <w:r>
        <w:rPr>
          <w:rFonts w:ascii="Arial" w:hAnsi="Arial"/>
          <w:color w:val="727072"/>
          <w:spacing w:val="-5"/>
          <w:sz w:val="15"/>
        </w:rPr>
        <w:t> </w:t>
      </w:r>
      <w:r>
        <w:rPr>
          <w:rFonts w:ascii="Arial" w:hAnsi="Arial"/>
          <w:i/>
          <w:color w:val="828283"/>
          <w:spacing w:val="-12"/>
          <w:w w:val="76"/>
          <w:sz w:val="26"/>
        </w:rPr>
        <w:t>Р</w:t>
      </w:r>
      <w:r>
        <w:rPr>
          <w:rFonts w:ascii="Arial" w:hAnsi="Arial"/>
          <w:i/>
          <w:color w:val="A7A7A8"/>
          <w:w w:val="76"/>
          <w:sz w:val="26"/>
        </w:rPr>
        <w:t>,</w:t>
      </w:r>
      <w:r>
        <w:rPr>
          <w:rFonts w:ascii="Arial" w:hAnsi="Arial"/>
          <w:i/>
          <w:color w:val="A7A7A8"/>
          <w:spacing w:val="3"/>
          <w:sz w:val="26"/>
        </w:rPr>
        <w:t> </w:t>
      </w:r>
      <w:r>
        <w:rPr>
          <w:rFonts w:ascii="Arial" w:hAnsi="Arial"/>
          <w:i/>
          <w:color w:val="828283"/>
          <w:w w:val="76"/>
          <w:sz w:val="21"/>
        </w:rPr>
        <w:t>-</w:t>
      </w:r>
      <w:r>
        <w:rPr>
          <w:rFonts w:ascii="Arial" w:hAnsi="Arial"/>
          <w:i/>
          <w:color w:val="828283"/>
          <w:spacing w:val="-4"/>
          <w:sz w:val="21"/>
        </w:rPr>
        <w:t> </w:t>
      </w:r>
      <w:r>
        <w:rPr>
          <w:rFonts w:ascii="Arial" w:hAnsi="Arial"/>
          <w:i/>
          <w:color w:val="828283"/>
          <w:w w:val="101"/>
          <w:sz w:val="21"/>
        </w:rPr>
        <w:t>(</w:t>
      </w:r>
      <w:r>
        <w:rPr>
          <w:rFonts w:ascii="Arial" w:hAnsi="Arial"/>
          <w:i/>
          <w:color w:val="828283"/>
          <w:spacing w:val="-36"/>
          <w:sz w:val="21"/>
        </w:rPr>
        <w:t> </w:t>
      </w:r>
      <w:r>
        <w:rPr>
          <w:rFonts w:ascii="Arial" w:hAnsi="Arial"/>
          <w:i/>
          <w:color w:val="828283"/>
          <w:spacing w:val="-30"/>
          <w:w w:val="84"/>
          <w:sz w:val="21"/>
        </w:rPr>
        <w:t>А</w:t>
      </w:r>
      <w:r>
        <w:rPr>
          <w:rFonts w:ascii="Arial" w:hAnsi="Arial"/>
          <w:i/>
          <w:color w:val="828283"/>
          <w:w w:val="88"/>
          <w:position w:val="-2"/>
          <w:sz w:val="10"/>
        </w:rPr>
        <w:t>11</w:t>
      </w:r>
      <w:r>
        <w:rPr>
          <w:rFonts w:ascii="Arial" w:hAnsi="Arial"/>
          <w:i/>
          <w:color w:val="828283"/>
          <w:spacing w:val="-3"/>
          <w:position w:val="-2"/>
          <w:sz w:val="10"/>
        </w:rPr>
        <w:t> </w:t>
      </w:r>
      <w:r>
        <w:rPr>
          <w:rFonts w:ascii="Arial" w:hAnsi="Arial"/>
          <w:i/>
          <w:color w:val="828283"/>
          <w:w w:val="113"/>
          <w:sz w:val="21"/>
        </w:rPr>
        <w:t>+G</w:t>
      </w:r>
      <w:r>
        <w:rPr>
          <w:rFonts w:ascii="Arial" w:hAnsi="Arial"/>
          <w:i/>
          <w:color w:val="828283"/>
          <w:w w:val="113"/>
          <w:sz w:val="21"/>
        </w:rPr>
        <w:t>)</w:t>
      </w:r>
      <w:r>
        <w:rPr>
          <w:rFonts w:ascii="Arial" w:hAnsi="Arial"/>
          <w:i/>
          <w:color w:val="828283"/>
          <w:w w:val="113"/>
          <w:sz w:val="21"/>
        </w:rPr>
        <w:t>,</w:t>
      </w:r>
    </w:p>
    <w:p>
      <w:pPr>
        <w:tabs>
          <w:tab w:pos="2683" w:val="left" w:leader="none"/>
        </w:tabs>
        <w:spacing w:line="160" w:lineRule="exact" w:before="0"/>
        <w:ind w:left="1695" w:right="0" w:firstLine="0"/>
        <w:jc w:val="left"/>
        <w:rPr>
          <w:rFonts w:ascii="Arial" w:hAnsi="Arial"/>
          <w:sz w:val="16"/>
        </w:rPr>
      </w:pPr>
      <w:r>
        <w:rPr>
          <w:rFonts w:ascii="Arial" w:hAnsi="Arial"/>
          <w:i/>
          <w:color w:val="A7A7A8"/>
          <w:sz w:val="14"/>
        </w:rPr>
        <w:t>1</w:t>
      </w:r>
      <w:r>
        <w:rPr>
          <w:rFonts w:ascii="Arial" w:hAnsi="Arial"/>
          <w:i/>
          <w:color w:val="A7A7A8"/>
          <w:spacing w:val="18"/>
          <w:sz w:val="14"/>
        </w:rPr>
        <w:t> </w:t>
      </w:r>
      <w:r>
        <w:rPr>
          <w:rFonts w:ascii="Arial" w:hAnsi="Arial"/>
          <w:i/>
          <w:color w:val="727072"/>
          <w:sz w:val="14"/>
        </w:rPr>
        <w:t>1</w:t>
        <w:tab/>
      </w:r>
      <w:r>
        <w:rPr>
          <w:rFonts w:ascii="Arial" w:hAnsi="Arial"/>
          <w:color w:val="A7A7A8"/>
          <w:sz w:val="16"/>
        </w:rPr>
        <w:t>J•I</w:t>
      </w:r>
    </w:p>
    <w:p>
      <w:pPr>
        <w:tabs>
          <w:tab w:pos="2556" w:val="left" w:leader="none"/>
        </w:tabs>
        <w:spacing w:line="470" w:lineRule="atLeast" w:before="30"/>
        <w:ind w:left="731" w:right="1009" w:firstLine="638"/>
        <w:jc w:val="left"/>
        <w:rPr>
          <w:sz w:val="25"/>
        </w:rPr>
      </w:pPr>
      <w:r>
        <w:rPr/>
        <w:pict>
          <v:shape style="position:absolute;margin-left:140.710907pt;margin-top:12.931885pt;width:19.3pt;height:14.25pt;mso-position-horizontal-relative:page;mso-position-vertical-relative:paragraph;z-index:-89008" type="#_x0000_t202" filled="false" stroked="false">
            <v:textbox inset="0,0,0,0">
              <w:txbxContent>
                <w:p>
                  <w:pPr>
                    <w:spacing w:line="282" w:lineRule="exact" w:before="0"/>
                    <w:ind w:left="0" w:right="0" w:firstLine="0"/>
                    <w:jc w:val="left"/>
                    <w:rPr>
                      <w:sz w:val="15"/>
                    </w:rPr>
                  </w:pPr>
                  <w:r>
                    <w:rPr>
                      <w:i/>
                      <w:color w:val="828283"/>
                      <w:spacing w:val="-10"/>
                      <w:w w:val="110"/>
                      <w:sz w:val="19"/>
                    </w:rPr>
                    <w:t>С</w:t>
                  </w:r>
                  <w:r>
                    <w:rPr>
                      <w:i/>
                      <w:color w:val="A7A7A8"/>
                      <w:spacing w:val="-10"/>
                      <w:w w:val="110"/>
                      <w:position w:val="-7"/>
                      <w:sz w:val="15"/>
                    </w:rPr>
                    <w:t>1    </w:t>
                  </w:r>
                  <w:r>
                    <w:rPr>
                      <w:color w:val="565256"/>
                      <w:w w:val="110"/>
                      <w:sz w:val="15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color w:val="727072"/>
          <w:w w:val="88"/>
          <w:sz w:val="25"/>
        </w:rPr>
        <w:t>где:</w:t>
      </w:r>
      <w:r>
        <w:rPr>
          <w:color w:val="727072"/>
          <w:sz w:val="25"/>
        </w:rPr>
        <w:t> </w:t>
      </w:r>
      <w:r>
        <w:rPr>
          <w:color w:val="727072"/>
          <w:spacing w:val="-15"/>
          <w:sz w:val="25"/>
        </w:rPr>
        <w:t> </w:t>
      </w:r>
      <w:r>
        <w:rPr>
          <w:rFonts w:ascii="Arial" w:hAnsi="Arial"/>
          <w:i/>
          <w:color w:val="727072"/>
          <w:spacing w:val="-121"/>
          <w:w w:val="88"/>
          <w:sz w:val="34"/>
        </w:rPr>
        <w:t>L</w:t>
      </w:r>
      <w:r>
        <w:rPr>
          <w:rFonts w:ascii="Arial" w:hAnsi="Arial"/>
          <w:b/>
          <w:i/>
          <w:color w:val="979797"/>
          <w:w w:val="82"/>
          <w:position w:val="19"/>
          <w:sz w:val="10"/>
        </w:rPr>
        <w:t>11</w:t>
      </w:r>
      <w:r>
        <w:rPr>
          <w:rFonts w:ascii="Arial" w:hAnsi="Arial"/>
          <w:b/>
          <w:i/>
          <w:color w:val="979797"/>
          <w:position w:val="19"/>
          <w:sz w:val="10"/>
        </w:rPr>
        <w:tab/>
      </w:r>
      <w:r>
        <w:rPr>
          <w:color w:val="727072"/>
          <w:w w:val="88"/>
          <w:sz w:val="25"/>
        </w:rPr>
        <w:t>величина</w:t>
      </w:r>
      <w:r>
        <w:rPr>
          <w:color w:val="727072"/>
          <w:sz w:val="25"/>
        </w:rPr>
        <w:t> </w:t>
      </w:r>
      <w:r>
        <w:rPr>
          <w:color w:val="727072"/>
          <w:spacing w:val="-17"/>
          <w:sz w:val="25"/>
        </w:rPr>
        <w:t> </w:t>
      </w:r>
      <w:r>
        <w:rPr>
          <w:color w:val="727072"/>
          <w:w w:val="88"/>
          <w:sz w:val="25"/>
        </w:rPr>
        <w:t>пенсионных</w:t>
      </w:r>
      <w:r>
        <w:rPr>
          <w:color w:val="727072"/>
          <w:sz w:val="25"/>
        </w:rPr>
        <w:t> </w:t>
      </w:r>
      <w:r>
        <w:rPr>
          <w:color w:val="727072"/>
          <w:spacing w:val="-22"/>
          <w:sz w:val="25"/>
        </w:rPr>
        <w:t> </w:t>
      </w:r>
      <w:r>
        <w:rPr>
          <w:color w:val="727072"/>
          <w:w w:val="89"/>
          <w:sz w:val="25"/>
        </w:rPr>
        <w:t>взносов</w:t>
      </w:r>
      <w:r>
        <w:rPr>
          <w:color w:val="727072"/>
          <w:spacing w:val="30"/>
          <w:sz w:val="25"/>
        </w:rPr>
        <w:t> </w:t>
      </w:r>
      <w:r>
        <w:rPr>
          <w:color w:val="727072"/>
          <w:w w:val="88"/>
          <w:sz w:val="25"/>
        </w:rPr>
        <w:t>Вкладчика,</w:t>
      </w:r>
      <w:r>
        <w:rPr>
          <w:color w:val="727072"/>
          <w:sz w:val="25"/>
        </w:rPr>
        <w:t> </w:t>
      </w:r>
      <w:r>
        <w:rPr>
          <w:color w:val="727072"/>
          <w:spacing w:val="-15"/>
          <w:sz w:val="25"/>
        </w:rPr>
        <w:t> </w:t>
      </w:r>
      <w:r>
        <w:rPr>
          <w:color w:val="828283"/>
          <w:w w:val="88"/>
          <w:sz w:val="25"/>
        </w:rPr>
        <w:t>уплаченных</w:t>
      </w:r>
      <w:r>
        <w:rPr>
          <w:color w:val="828283"/>
          <w:sz w:val="25"/>
        </w:rPr>
        <w:t> </w:t>
      </w:r>
      <w:r>
        <w:rPr>
          <w:color w:val="828283"/>
          <w:spacing w:val="-24"/>
          <w:sz w:val="25"/>
        </w:rPr>
        <w:t> </w:t>
      </w:r>
      <w:r>
        <w:rPr>
          <w:color w:val="727072"/>
          <w:w w:val="93"/>
          <w:sz w:val="25"/>
        </w:rPr>
        <w:t>в</w:t>
      </w:r>
      <w:r>
        <w:rPr>
          <w:color w:val="727072"/>
          <w:spacing w:val="30"/>
          <w:sz w:val="25"/>
        </w:rPr>
        <w:t> </w:t>
      </w:r>
      <w:r>
        <w:rPr>
          <w:color w:val="727072"/>
          <w:w w:val="90"/>
          <w:sz w:val="25"/>
        </w:rPr>
        <w:t>Фонд</w:t>
      </w:r>
      <w:r>
        <w:rPr>
          <w:color w:val="727072"/>
          <w:sz w:val="25"/>
        </w:rPr>
        <w:t>  </w:t>
      </w:r>
      <w:r>
        <w:rPr>
          <w:color w:val="727072"/>
          <w:spacing w:val="-16"/>
          <w:sz w:val="25"/>
        </w:rPr>
        <w:t> </w:t>
      </w:r>
      <w:r>
        <w:rPr>
          <w:color w:val="828283"/>
          <w:w w:val="90"/>
          <w:sz w:val="25"/>
        </w:rPr>
        <w:t>с</w:t>
      </w:r>
      <w:r>
        <w:rPr>
          <w:color w:val="828283"/>
          <w:spacing w:val="29"/>
          <w:sz w:val="25"/>
        </w:rPr>
        <w:t> </w:t>
      </w:r>
      <w:r>
        <w:rPr>
          <w:color w:val="727072"/>
          <w:w w:val="87"/>
          <w:sz w:val="25"/>
        </w:rPr>
        <w:t>момента </w:t>
      </w:r>
      <w:r>
        <w:rPr>
          <w:color w:val="727072"/>
          <w:w w:val="92"/>
          <w:sz w:val="25"/>
        </w:rPr>
        <w:t>закточевия</w:t>
      </w:r>
      <w:r>
        <w:rPr>
          <w:color w:val="727072"/>
          <w:spacing w:val="-16"/>
          <w:sz w:val="25"/>
        </w:rPr>
        <w:t> </w:t>
      </w:r>
      <w:r>
        <w:rPr>
          <w:color w:val="828283"/>
          <w:w w:val="94"/>
          <w:sz w:val="25"/>
        </w:rPr>
        <w:t>до</w:t>
      </w:r>
      <w:r>
        <w:rPr>
          <w:color w:val="828283"/>
          <w:spacing w:val="-17"/>
          <w:sz w:val="25"/>
        </w:rPr>
        <w:t> </w:t>
      </w:r>
      <w:r>
        <w:rPr>
          <w:color w:val="727072"/>
          <w:w w:val="88"/>
          <w:sz w:val="25"/>
        </w:rPr>
        <w:t>момента</w:t>
      </w:r>
      <w:r>
        <w:rPr>
          <w:color w:val="727072"/>
          <w:spacing w:val="-16"/>
          <w:sz w:val="25"/>
        </w:rPr>
        <w:t> </w:t>
      </w:r>
      <w:r>
        <w:rPr>
          <w:color w:val="565256"/>
          <w:spacing w:val="-24"/>
          <w:w w:val="105"/>
          <w:sz w:val="25"/>
        </w:rPr>
        <w:t>р</w:t>
      </w:r>
      <w:r>
        <w:rPr>
          <w:color w:val="727072"/>
          <w:w w:val="103"/>
          <w:sz w:val="25"/>
        </w:rPr>
        <w:t>астор</w:t>
      </w:r>
      <w:r>
        <w:rPr>
          <w:color w:val="727072"/>
          <w:spacing w:val="-6"/>
          <w:w w:val="103"/>
          <w:sz w:val="25"/>
        </w:rPr>
        <w:t>ж</w:t>
      </w:r>
      <w:r>
        <w:rPr>
          <w:color w:val="727072"/>
          <w:spacing w:val="-118"/>
          <w:w w:val="92"/>
          <w:sz w:val="25"/>
        </w:rPr>
        <w:t>н</w:t>
      </w:r>
      <w:r>
        <w:rPr>
          <w:color w:val="727072"/>
          <w:spacing w:val="3"/>
          <w:w w:val="103"/>
          <w:sz w:val="25"/>
        </w:rPr>
        <w:t>е</w:t>
      </w:r>
      <w:r>
        <w:rPr>
          <w:color w:val="727072"/>
          <w:w w:val="92"/>
          <w:sz w:val="25"/>
        </w:rPr>
        <w:t>ия</w:t>
      </w:r>
      <w:r>
        <w:rPr>
          <w:color w:val="727072"/>
          <w:spacing w:val="-4"/>
          <w:sz w:val="25"/>
        </w:rPr>
        <w:t> </w:t>
      </w:r>
      <w:r>
        <w:rPr>
          <w:color w:val="727072"/>
          <w:w w:val="87"/>
          <w:sz w:val="25"/>
        </w:rPr>
        <w:t>пенсионного</w:t>
      </w:r>
      <w:r>
        <w:rPr>
          <w:color w:val="727072"/>
          <w:spacing w:val="-5"/>
          <w:sz w:val="25"/>
        </w:rPr>
        <w:t> </w:t>
      </w:r>
      <w:r>
        <w:rPr>
          <w:color w:val="828283"/>
          <w:w w:val="89"/>
          <w:sz w:val="25"/>
        </w:rPr>
        <w:t>договора</w:t>
      </w:r>
      <w:r>
        <w:rPr>
          <w:color w:val="828283"/>
          <w:spacing w:val="-19"/>
          <w:sz w:val="25"/>
        </w:rPr>
        <w:t> </w:t>
      </w:r>
      <w:r>
        <w:rPr>
          <w:color w:val="727072"/>
          <w:w w:val="106"/>
          <w:sz w:val="26"/>
        </w:rPr>
        <w:t>в</w:t>
      </w:r>
      <w:r>
        <w:rPr>
          <w:color w:val="727072"/>
          <w:spacing w:val="-23"/>
          <w:sz w:val="26"/>
        </w:rPr>
        <w:t> </w:t>
      </w:r>
      <w:r>
        <w:rPr>
          <w:i/>
          <w:color w:val="828283"/>
          <w:w w:val="105"/>
          <w:sz w:val="24"/>
        </w:rPr>
        <w:t>j</w:t>
      </w:r>
      <w:r>
        <w:rPr>
          <w:i/>
          <w:color w:val="828283"/>
          <w:spacing w:val="-29"/>
          <w:sz w:val="24"/>
        </w:rPr>
        <w:t> </w:t>
      </w:r>
      <w:r>
        <w:rPr>
          <w:color w:val="727072"/>
          <w:w w:val="105"/>
          <w:sz w:val="24"/>
        </w:rPr>
        <w:t>-</w:t>
      </w:r>
      <w:r>
        <w:rPr>
          <w:color w:val="727072"/>
          <w:sz w:val="24"/>
        </w:rPr>
        <w:t> </w:t>
      </w:r>
      <w:r>
        <w:rPr>
          <w:color w:val="727072"/>
          <w:spacing w:val="-24"/>
          <w:sz w:val="24"/>
        </w:rPr>
        <w:t> </w:t>
      </w:r>
      <w:r>
        <w:rPr>
          <w:color w:val="727072"/>
          <w:w w:val="91"/>
          <w:sz w:val="25"/>
        </w:rPr>
        <w:t>ом</w:t>
      </w:r>
      <w:r>
        <w:rPr>
          <w:color w:val="727072"/>
          <w:spacing w:val="-3"/>
          <w:sz w:val="25"/>
        </w:rPr>
        <w:t> </w:t>
      </w:r>
      <w:r>
        <w:rPr>
          <w:color w:val="727072"/>
          <w:w w:val="89"/>
          <w:sz w:val="25"/>
        </w:rPr>
        <w:t>году;</w:t>
      </w:r>
    </w:p>
    <w:p>
      <w:pPr>
        <w:spacing w:after="0" w:line="470" w:lineRule="atLeast"/>
        <w:jc w:val="left"/>
        <w:rPr>
          <w:sz w:val="25"/>
        </w:rPr>
        <w:sectPr>
          <w:pgSz w:w="11920" w:h="16300"/>
          <w:pgMar w:top="260" w:bottom="0" w:left="760" w:right="160"/>
        </w:sectPr>
      </w:pPr>
    </w:p>
    <w:p>
      <w:pPr>
        <w:tabs>
          <w:tab w:pos="1619" w:val="left" w:leader="none"/>
        </w:tabs>
        <w:spacing w:before="24"/>
        <w:ind w:left="1260" w:right="0" w:firstLine="0"/>
        <w:jc w:val="left"/>
        <w:rPr>
          <w:i/>
          <w:sz w:val="24"/>
        </w:rPr>
      </w:pPr>
      <w:r>
        <w:rPr>
          <w:i/>
          <w:color w:val="828283"/>
          <w:spacing w:val="-13"/>
          <w:sz w:val="22"/>
        </w:rPr>
        <w:t>а</w:t>
      </w:r>
      <w:r>
        <w:rPr>
          <w:i/>
          <w:color w:val="828283"/>
          <w:spacing w:val="-13"/>
          <w:sz w:val="14"/>
        </w:rPr>
        <w:t>1</w:t>
        <w:tab/>
      </w:r>
      <w:r>
        <w:rPr>
          <w:color w:val="727072"/>
          <w:sz w:val="14"/>
        </w:rPr>
        <w:t>-  </w:t>
      </w:r>
      <w:r>
        <w:rPr>
          <w:color w:val="727072"/>
          <w:sz w:val="25"/>
        </w:rPr>
        <w:t>возвращаемая </w:t>
      </w:r>
      <w:r>
        <w:rPr>
          <w:rFonts w:ascii="Arial" w:hAnsi="Arial"/>
          <w:color w:val="727072"/>
          <w:sz w:val="20"/>
        </w:rPr>
        <w:t>доля </w:t>
      </w:r>
      <w:r>
        <w:rPr>
          <w:color w:val="727072"/>
          <w:sz w:val="25"/>
        </w:rPr>
        <w:t>выкупной стоимости пенсионных взносов. </w:t>
      </w:r>
      <w:r>
        <w:rPr>
          <w:rFonts w:ascii="Arial" w:hAnsi="Arial"/>
          <w:color w:val="727072"/>
          <w:sz w:val="20"/>
        </w:rPr>
        <w:t>в</w:t>
      </w:r>
      <w:r>
        <w:rPr>
          <w:rFonts w:ascii="Arial" w:hAnsi="Arial"/>
          <w:color w:val="727072"/>
          <w:spacing w:val="-2"/>
          <w:sz w:val="20"/>
        </w:rPr>
        <w:t> </w:t>
      </w:r>
      <w:r>
        <w:rPr>
          <w:i/>
          <w:color w:val="828283"/>
          <w:sz w:val="24"/>
        </w:rPr>
        <w:t>j</w:t>
      </w:r>
    </w:p>
    <w:p>
      <w:pPr>
        <w:spacing w:before="54"/>
        <w:ind w:left="742" w:right="0" w:firstLine="0"/>
        <w:jc w:val="left"/>
        <w:rPr>
          <w:sz w:val="25"/>
        </w:rPr>
      </w:pPr>
      <w:r>
        <w:rPr>
          <w:color w:val="828283"/>
          <w:w w:val="90"/>
          <w:sz w:val="25"/>
        </w:rPr>
        <w:t>устанавливается</w:t>
      </w:r>
      <w:r>
        <w:rPr>
          <w:color w:val="727072"/>
          <w:w w:val="90"/>
          <w:sz w:val="25"/>
        </w:rPr>
        <w:t>в</w:t>
      </w:r>
      <w:r>
        <w:rPr>
          <w:color w:val="727072"/>
          <w:spacing w:val="-26"/>
          <w:w w:val="90"/>
          <w:sz w:val="25"/>
        </w:rPr>
        <w:t> </w:t>
      </w:r>
      <w:r>
        <w:rPr>
          <w:color w:val="727072"/>
          <w:w w:val="90"/>
          <w:sz w:val="25"/>
        </w:rPr>
        <w:t>соответствии</w:t>
      </w:r>
      <w:r>
        <w:rPr>
          <w:color w:val="727072"/>
          <w:spacing w:val="-10"/>
          <w:w w:val="90"/>
          <w:sz w:val="25"/>
        </w:rPr>
        <w:t> </w:t>
      </w:r>
      <w:r>
        <w:rPr>
          <w:color w:val="727072"/>
          <w:w w:val="90"/>
          <w:sz w:val="25"/>
        </w:rPr>
        <w:t>с</w:t>
      </w:r>
      <w:r>
        <w:rPr>
          <w:color w:val="727072"/>
          <w:spacing w:val="-5"/>
          <w:w w:val="90"/>
          <w:sz w:val="25"/>
        </w:rPr>
        <w:t> </w:t>
      </w:r>
      <w:r>
        <w:rPr>
          <w:color w:val="727072"/>
          <w:w w:val="90"/>
          <w:sz w:val="25"/>
        </w:rPr>
        <w:t>настоящими</w:t>
      </w:r>
      <w:r>
        <w:rPr>
          <w:color w:val="727072"/>
          <w:spacing w:val="-1"/>
          <w:w w:val="90"/>
          <w:sz w:val="25"/>
        </w:rPr>
        <w:t> </w:t>
      </w:r>
      <w:r>
        <w:rPr>
          <w:color w:val="727072"/>
          <w:w w:val="90"/>
          <w:sz w:val="25"/>
        </w:rPr>
        <w:t>Правилами</w:t>
      </w:r>
      <w:r>
        <w:rPr>
          <w:color w:val="727072"/>
          <w:spacing w:val="-3"/>
          <w:w w:val="90"/>
          <w:sz w:val="25"/>
        </w:rPr>
        <w:t> </w:t>
      </w:r>
      <w:r>
        <w:rPr>
          <w:color w:val="727072"/>
          <w:w w:val="90"/>
          <w:sz w:val="25"/>
        </w:rPr>
        <w:t>и</w:t>
      </w:r>
      <w:r>
        <w:rPr>
          <w:color w:val="727072"/>
          <w:spacing w:val="-6"/>
          <w:w w:val="90"/>
          <w:sz w:val="25"/>
        </w:rPr>
        <w:t> </w:t>
      </w:r>
      <w:r>
        <w:rPr>
          <w:color w:val="727072"/>
          <w:w w:val="90"/>
          <w:sz w:val="25"/>
        </w:rPr>
        <w:t>пенсионным</w:t>
      </w:r>
      <w:r>
        <w:rPr>
          <w:color w:val="727072"/>
          <w:spacing w:val="-8"/>
          <w:w w:val="90"/>
          <w:sz w:val="25"/>
        </w:rPr>
        <w:t> </w:t>
      </w:r>
      <w:r>
        <w:rPr>
          <w:color w:val="828283"/>
          <w:w w:val="90"/>
          <w:sz w:val="25"/>
        </w:rPr>
        <w:t>договором;</w:t>
      </w:r>
    </w:p>
    <w:p>
      <w:pPr>
        <w:spacing w:before="24"/>
        <w:ind w:left="251" w:right="0" w:firstLine="0"/>
        <w:jc w:val="left"/>
        <w:rPr>
          <w:sz w:val="25"/>
        </w:rPr>
      </w:pPr>
      <w:r>
        <w:rPr/>
        <w:br w:type="column"/>
      </w:r>
      <w:r>
        <w:rPr>
          <w:color w:val="727072"/>
          <w:sz w:val="25"/>
        </w:rPr>
        <w:t>ом году,</w:t>
      </w:r>
    </w:p>
    <w:p>
      <w:pPr>
        <w:spacing w:after="0"/>
        <w:jc w:val="left"/>
        <w:rPr>
          <w:sz w:val="25"/>
        </w:rPr>
        <w:sectPr>
          <w:type w:val="continuous"/>
          <w:pgSz w:w="11920" w:h="16300"/>
          <w:pgMar w:top="140" w:bottom="0" w:left="760" w:right="160"/>
          <w:cols w:num="2" w:equalWidth="0">
            <w:col w:w="8825" w:space="40"/>
            <w:col w:w="213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10010" w:val="right" w:leader="none"/>
        </w:tabs>
        <w:spacing w:line="288" w:lineRule="exact" w:before="255"/>
        <w:ind w:left="732" w:right="0" w:firstLine="0"/>
        <w:jc w:val="left"/>
        <w:rPr>
          <w:rFonts w:ascii="Arial" w:hAnsi="Arial"/>
          <w:sz w:val="20"/>
        </w:rPr>
      </w:pPr>
      <w:r>
        <w:rPr>
          <w:i/>
          <w:color w:val="828283"/>
          <w:w w:val="90"/>
          <w:sz w:val="26"/>
        </w:rPr>
        <w:t>Пенсионная</w:t>
      </w:r>
      <w:r>
        <w:rPr>
          <w:i/>
          <w:color w:val="828283"/>
          <w:spacing w:val="-28"/>
          <w:w w:val="90"/>
          <w:sz w:val="26"/>
        </w:rPr>
        <w:t> </w:t>
      </w:r>
      <w:r>
        <w:rPr>
          <w:i/>
          <w:color w:val="828283"/>
          <w:w w:val="90"/>
          <w:sz w:val="26"/>
        </w:rPr>
        <w:t>схема</w:t>
      </w:r>
      <w:r>
        <w:rPr>
          <w:i/>
          <w:color w:val="828283"/>
          <w:spacing w:val="-46"/>
          <w:w w:val="90"/>
          <w:sz w:val="26"/>
        </w:rPr>
        <w:t> </w:t>
      </w:r>
      <w:r>
        <w:rPr>
          <w:i/>
          <w:color w:val="828283"/>
          <w:w w:val="90"/>
          <w:sz w:val="26"/>
        </w:rPr>
        <w:t>i'/o</w:t>
      </w:r>
      <w:r>
        <w:rPr>
          <w:i/>
          <w:color w:val="828283"/>
          <w:spacing w:val="-39"/>
          <w:w w:val="90"/>
          <w:sz w:val="26"/>
        </w:rPr>
        <w:t> </w:t>
      </w:r>
      <w:r>
        <w:rPr>
          <w:rFonts w:ascii="Arial" w:hAnsi="Arial"/>
          <w:i/>
          <w:color w:val="727072"/>
          <w:spacing w:val="-9"/>
          <w:w w:val="90"/>
          <w:sz w:val="22"/>
        </w:rPr>
        <w:t>5</w:t>
      </w:r>
      <w:r>
        <w:rPr>
          <w:rFonts w:ascii="Arial" w:hAnsi="Arial"/>
          <w:i/>
          <w:color w:val="A7A7A8"/>
          <w:spacing w:val="-9"/>
          <w:w w:val="90"/>
          <w:sz w:val="22"/>
        </w:rPr>
        <w:t>.</w:t>
      </w:r>
      <w:r>
        <w:rPr>
          <w:rFonts w:ascii="Arial" w:hAnsi="Arial"/>
          <w:i/>
          <w:color w:val="A7A7A8"/>
          <w:spacing w:val="-26"/>
          <w:w w:val="90"/>
          <w:sz w:val="22"/>
        </w:rPr>
        <w:t> </w:t>
      </w:r>
      <w:r>
        <w:rPr>
          <w:rFonts w:ascii="Arial" w:hAnsi="Arial"/>
          <w:i/>
          <w:color w:val="828283"/>
          <w:w w:val="90"/>
          <w:sz w:val="22"/>
        </w:rPr>
        <w:t>С</w:t>
      </w:r>
      <w:r>
        <w:rPr>
          <w:rFonts w:ascii="Arial" w:hAnsi="Arial"/>
          <w:i/>
          <w:color w:val="828283"/>
          <w:spacing w:val="-33"/>
          <w:w w:val="90"/>
          <w:sz w:val="22"/>
        </w:rPr>
        <w:t> </w:t>
      </w:r>
      <w:r>
        <w:rPr>
          <w:i/>
          <w:color w:val="727072"/>
          <w:w w:val="90"/>
          <w:sz w:val="26"/>
        </w:rPr>
        <w:t>установленны.Аtи</w:t>
      </w:r>
      <w:r>
        <w:rPr>
          <w:i/>
          <w:color w:val="727072"/>
          <w:spacing w:val="-40"/>
          <w:w w:val="90"/>
          <w:sz w:val="26"/>
        </w:rPr>
        <w:t> </w:t>
      </w:r>
      <w:r>
        <w:rPr>
          <w:i/>
          <w:color w:val="727072"/>
          <w:w w:val="90"/>
          <w:sz w:val="26"/>
        </w:rPr>
        <w:t>раз.,tерани</w:t>
      </w:r>
      <w:r>
        <w:rPr>
          <w:i/>
          <w:color w:val="727072"/>
          <w:spacing w:val="-30"/>
          <w:w w:val="90"/>
          <w:sz w:val="26"/>
        </w:rPr>
        <w:t> </w:t>
      </w:r>
      <w:r>
        <w:rPr>
          <w:i/>
          <w:color w:val="727072"/>
          <w:w w:val="90"/>
          <w:sz w:val="26"/>
        </w:rPr>
        <w:t>пеисионных</w:t>
      </w:r>
      <w:r>
        <w:rPr>
          <w:i/>
          <w:color w:val="727072"/>
          <w:spacing w:val="-20"/>
          <w:w w:val="90"/>
          <w:sz w:val="26"/>
        </w:rPr>
        <w:t> </w:t>
      </w:r>
      <w:r>
        <w:rPr>
          <w:i/>
          <w:color w:val="727072"/>
          <w:w w:val="90"/>
          <w:sz w:val="26"/>
        </w:rPr>
        <w:t>выплат.</w:t>
      </w:r>
      <w:r>
        <w:rPr>
          <w:i/>
          <w:color w:val="727072"/>
          <w:spacing w:val="-23"/>
          <w:w w:val="90"/>
          <w:sz w:val="26"/>
        </w:rPr>
        <w:t> </w:t>
      </w:r>
      <w:r>
        <w:rPr>
          <w:i/>
          <w:color w:val="727072"/>
          <w:w w:val="90"/>
          <w:sz w:val="26"/>
        </w:rPr>
        <w:t>Пенсионные</w:t>
      </w:r>
      <w:r>
        <w:rPr>
          <w:rFonts w:ascii="Arial" w:hAnsi="Arial"/>
          <w:color w:val="828283"/>
          <w:w w:val="90"/>
          <w:position w:val="6"/>
          <w:sz w:val="20"/>
        </w:rPr>
        <w:tab/>
        <w:t>21</w:t>
      </w:r>
    </w:p>
    <w:p>
      <w:pPr>
        <w:spacing w:line="278" w:lineRule="exact" w:before="4"/>
        <w:ind w:left="729" w:right="1302" w:hanging="3"/>
        <w:jc w:val="left"/>
        <w:rPr>
          <w:i/>
          <w:sz w:val="26"/>
        </w:rPr>
      </w:pPr>
      <w:r>
        <w:rPr>
          <w:i/>
          <w:color w:val="828283"/>
          <w:w w:val="85"/>
          <w:sz w:val="26"/>
        </w:rPr>
        <w:t>выплаты </w:t>
      </w:r>
      <w:r>
        <w:rPr>
          <w:i/>
          <w:color w:val="727072"/>
          <w:w w:val="85"/>
          <w:sz w:val="26"/>
        </w:rPr>
        <w:t>производятся в течении установлениогопенсиониы.м </w:t>
      </w:r>
      <w:r>
        <w:rPr>
          <w:i/>
          <w:color w:val="828283"/>
          <w:w w:val="85"/>
          <w:sz w:val="26"/>
        </w:rPr>
        <w:t>договором </w:t>
      </w:r>
      <w:r>
        <w:rPr>
          <w:i/>
          <w:color w:val="727072"/>
          <w:w w:val="85"/>
          <w:sz w:val="26"/>
        </w:rPr>
        <w:t>срока </w:t>
      </w:r>
      <w:r>
        <w:rPr>
          <w:i/>
          <w:color w:val="979797"/>
          <w:w w:val="85"/>
          <w:sz w:val="26"/>
        </w:rPr>
        <w:t>(не </w:t>
      </w:r>
      <w:r>
        <w:rPr>
          <w:i/>
          <w:color w:val="727072"/>
          <w:w w:val="85"/>
          <w:sz w:val="26"/>
        </w:rPr>
        <w:t>менее </w:t>
      </w:r>
      <w:r>
        <w:rPr>
          <w:i/>
          <w:color w:val="727072"/>
          <w:w w:val="90"/>
          <w:sz w:val="26"/>
        </w:rPr>
        <w:t>nяти ле</w:t>
      </w:r>
      <w:r>
        <w:rPr>
          <w:i/>
          <w:color w:val="565256"/>
          <w:w w:val="90"/>
          <w:sz w:val="26"/>
        </w:rPr>
        <w:t>т</w:t>
      </w:r>
      <w:r>
        <w:rPr>
          <w:i/>
          <w:color w:val="727072"/>
          <w:w w:val="90"/>
          <w:sz w:val="26"/>
        </w:rPr>
        <w:t>).</w:t>
      </w:r>
    </w:p>
    <w:p>
      <w:pPr>
        <w:spacing w:after="0" w:line="278" w:lineRule="exact"/>
        <w:jc w:val="left"/>
        <w:rPr>
          <w:sz w:val="26"/>
        </w:rPr>
        <w:sectPr>
          <w:type w:val="continuous"/>
          <w:pgSz w:w="11920" w:h="16300"/>
          <w:pgMar w:top="140" w:bottom="0" w:left="760" w:right="160"/>
        </w:sectPr>
      </w:pPr>
    </w:p>
    <w:p>
      <w:pPr>
        <w:spacing w:before="126"/>
        <w:ind w:left="20" w:right="0" w:firstLine="0"/>
        <w:jc w:val="left"/>
        <w:rPr>
          <w:i/>
          <w:sz w:val="22"/>
        </w:rPr>
      </w:pPr>
      <w:r>
        <w:rPr/>
        <w:drawing>
          <wp:anchor distT="0" distB="0" distL="0" distR="0" allowOverlap="1" layoutInCell="1" locked="0" behindDoc="0" simplePos="0" relativeHeight="4696">
            <wp:simplePos x="0" y="0"/>
            <wp:positionH relativeFrom="page">
              <wp:posOffset>6764528</wp:posOffset>
            </wp:positionH>
            <wp:positionV relativeFrom="paragraph">
              <wp:posOffset>118</wp:posOffset>
            </wp:positionV>
            <wp:extent cx="97535" cy="1432052"/>
            <wp:effectExtent l="0" t="0" r="0" b="0"/>
            <wp:wrapNone/>
            <wp:docPr id="77" name="image5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56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5" cy="143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4744" from=".0pt,20.768181pt" to="449.0739pt,20.768181pt" stroked="true" strokeweight="1.828221pt" strokecolor="#706770">
            <v:stroke dashstyle="solid"/>
            <w10:wrap type="none"/>
          </v:line>
        </w:pict>
      </w:r>
      <w:r>
        <w:rPr>
          <w:i/>
          <w:color w:val="747274"/>
          <w:w w:val="81"/>
          <w:sz w:val="22"/>
        </w:rPr>
        <w:t>п</w:t>
      </w:r>
      <w:r>
        <w:rPr>
          <w:i/>
          <w:color w:val="747274"/>
          <w:spacing w:val="-14"/>
          <w:w w:val="81"/>
          <w:sz w:val="22"/>
        </w:rPr>
        <w:t>н</w:t>
      </w:r>
      <w:r>
        <w:rPr>
          <w:i/>
          <w:color w:val="747274"/>
          <w:w w:val="97"/>
          <w:sz w:val="22"/>
        </w:rPr>
        <w:t>ты-Ман</w:t>
      </w:r>
      <w:r>
        <w:rPr>
          <w:i/>
          <w:color w:val="747274"/>
          <w:spacing w:val="-53"/>
          <w:w w:val="97"/>
          <w:sz w:val="22"/>
        </w:rPr>
        <w:t>с</w:t>
      </w:r>
      <w:r>
        <w:rPr>
          <w:i/>
          <w:color w:val="595457"/>
          <w:spacing w:val="-3"/>
          <w:w w:val="102"/>
          <w:sz w:val="22"/>
        </w:rPr>
        <w:t>u</w:t>
      </w:r>
      <w:r>
        <w:rPr>
          <w:i/>
          <w:color w:val="747274"/>
          <w:w w:val="94"/>
          <w:sz w:val="22"/>
        </w:rPr>
        <w:t>й</w:t>
      </w:r>
      <w:r>
        <w:rPr>
          <w:i/>
          <w:color w:val="747274"/>
          <w:spacing w:val="-8"/>
          <w:w w:val="94"/>
          <w:sz w:val="22"/>
        </w:rPr>
        <w:t>с</w:t>
      </w:r>
      <w:r>
        <w:rPr>
          <w:i/>
          <w:color w:val="747274"/>
          <w:w w:val="58"/>
          <w:sz w:val="22"/>
        </w:rPr>
        <w:t>l</w:t>
      </w:r>
      <w:r>
        <w:rPr>
          <w:i/>
          <w:color w:val="747274"/>
          <w:w w:val="58"/>
          <w:sz w:val="22"/>
        </w:rPr>
        <w:t>(</w:t>
      </w:r>
      <w:r>
        <w:rPr>
          <w:i/>
          <w:color w:val="747274"/>
          <w:w w:val="58"/>
          <w:sz w:val="22"/>
        </w:rPr>
        <w:t>l.</w:t>
      </w:r>
      <w:r>
        <w:rPr>
          <w:i/>
          <w:color w:val="747274"/>
          <w:w w:val="58"/>
          <w:sz w:val="22"/>
        </w:rPr>
        <w:t>(</w:t>
      </w:r>
      <w:r>
        <w:rPr>
          <w:i/>
          <w:color w:val="747274"/>
          <w:w w:val="58"/>
          <w:sz w:val="22"/>
        </w:rPr>
        <w:t>U</w:t>
      </w:r>
      <w:r>
        <w:rPr>
          <w:i/>
          <w:color w:val="747274"/>
          <w:spacing w:val="12"/>
          <w:sz w:val="22"/>
        </w:rPr>
        <w:t> </w:t>
      </w:r>
      <w:r>
        <w:rPr>
          <w:i/>
          <w:color w:val="747274"/>
          <w:spacing w:val="19"/>
          <w:w w:val="58"/>
          <w:sz w:val="22"/>
        </w:rPr>
        <w:t>н</w:t>
      </w:r>
      <w:r>
        <w:rPr>
          <w:i/>
          <w:color w:val="747274"/>
          <w:w w:val="101"/>
          <w:sz w:val="22"/>
        </w:rPr>
        <w:t>е</w:t>
      </w:r>
      <w:r>
        <w:rPr>
          <w:i/>
          <w:color w:val="747274"/>
          <w:spacing w:val="-13"/>
          <w:w w:val="101"/>
          <w:sz w:val="22"/>
        </w:rPr>
        <w:t>г</w:t>
      </w:r>
      <w:r>
        <w:rPr>
          <w:i/>
          <w:color w:val="747274"/>
          <w:w w:val="97"/>
          <w:sz w:val="22"/>
        </w:rPr>
        <w:t>осудар</w:t>
      </w:r>
      <w:r>
        <w:rPr>
          <w:i/>
          <w:color w:val="747274"/>
          <w:spacing w:val="-12"/>
          <w:w w:val="97"/>
          <w:sz w:val="22"/>
        </w:rPr>
        <w:t>с</w:t>
      </w:r>
      <w:r>
        <w:rPr>
          <w:i/>
          <w:color w:val="595457"/>
          <w:spacing w:val="-22"/>
          <w:w w:val="103"/>
          <w:sz w:val="22"/>
        </w:rPr>
        <w:t>т</w:t>
      </w:r>
      <w:r>
        <w:rPr>
          <w:i/>
          <w:color w:val="747274"/>
          <w:w w:val="103"/>
          <w:sz w:val="22"/>
        </w:rPr>
        <w:t>в</w:t>
      </w:r>
      <w:r>
        <w:rPr>
          <w:i/>
          <w:color w:val="747274"/>
          <w:spacing w:val="-16"/>
          <w:w w:val="103"/>
          <w:sz w:val="22"/>
        </w:rPr>
        <w:t>е</w:t>
      </w:r>
      <w:r>
        <w:rPr>
          <w:i/>
          <w:color w:val="595457"/>
          <w:spacing w:val="-4"/>
          <w:w w:val="103"/>
          <w:sz w:val="22"/>
        </w:rPr>
        <w:t>н</w:t>
      </w:r>
      <w:r>
        <w:rPr>
          <w:i/>
          <w:color w:val="747274"/>
          <w:w w:val="103"/>
          <w:sz w:val="22"/>
        </w:rPr>
        <w:t>ны</w:t>
      </w:r>
      <w:r>
        <w:rPr>
          <w:i/>
          <w:color w:val="747274"/>
          <w:spacing w:val="10"/>
          <w:w w:val="103"/>
          <w:sz w:val="22"/>
        </w:rPr>
        <w:t>й</w:t>
      </w:r>
      <w:r>
        <w:rPr>
          <w:i/>
          <w:color w:val="747274"/>
          <w:w w:val="100"/>
          <w:sz w:val="22"/>
        </w:rPr>
        <w:t>пеиси</w:t>
      </w:r>
      <w:r>
        <w:rPr>
          <w:i/>
          <w:color w:val="747274"/>
          <w:spacing w:val="-39"/>
          <w:w w:val="100"/>
          <w:sz w:val="22"/>
        </w:rPr>
        <w:t>ш</w:t>
      </w:r>
      <w:r>
        <w:rPr>
          <w:i/>
          <w:color w:val="595457"/>
          <w:spacing w:val="5"/>
          <w:w w:val="100"/>
          <w:sz w:val="22"/>
        </w:rPr>
        <w:t>т</w:t>
      </w:r>
      <w:r>
        <w:rPr>
          <w:i/>
          <w:color w:val="747274"/>
          <w:w w:val="105"/>
          <w:sz w:val="22"/>
        </w:rPr>
        <w:t>ы</w:t>
      </w:r>
      <w:r>
        <w:rPr>
          <w:i/>
          <w:color w:val="747274"/>
          <w:spacing w:val="13"/>
          <w:w w:val="105"/>
          <w:sz w:val="22"/>
        </w:rPr>
        <w:t>й</w:t>
      </w:r>
      <w:r>
        <w:rPr>
          <w:i/>
          <w:color w:val="747274"/>
          <w:spacing w:val="-24"/>
          <w:w w:val="107"/>
          <w:sz w:val="22"/>
        </w:rPr>
        <w:t>ф</w:t>
      </w:r>
      <w:r>
        <w:rPr>
          <w:i/>
          <w:spacing w:val="-34"/>
          <w:w w:val="40"/>
          <w:sz w:val="22"/>
        </w:rPr>
        <w:t>_</w:t>
      </w:r>
      <w:r>
        <w:rPr>
          <w:i/>
          <w:color w:val="747274"/>
          <w:w w:val="39"/>
          <w:sz w:val="22"/>
        </w:rPr>
        <w:t>онд</w:t>
      </w:r>
    </w:p>
    <w:p>
      <w:pPr>
        <w:pStyle w:val="BodyText"/>
        <w:spacing w:before="7"/>
        <w:rPr>
          <w:i/>
          <w:sz w:val="13"/>
        </w:rPr>
      </w:pPr>
    </w:p>
    <w:p>
      <w:pPr>
        <w:spacing w:after="0"/>
        <w:rPr>
          <w:sz w:val="13"/>
        </w:rPr>
        <w:sectPr>
          <w:pgSz w:w="11920" w:h="16300"/>
          <w:pgMar w:top="0" w:bottom="280" w:left="0" w:right="880"/>
        </w:sectPr>
      </w:pPr>
    </w:p>
    <w:p>
      <w:pPr>
        <w:spacing w:before="89"/>
        <w:ind w:left="0" w:right="0" w:firstLine="0"/>
        <w:jc w:val="right"/>
        <w:rPr>
          <w:rFonts w:ascii="Arial" w:hAnsi="Arial"/>
          <w:i/>
          <w:sz w:val="13"/>
        </w:rPr>
      </w:pPr>
      <w:r>
        <w:rPr>
          <w:i/>
          <w:color w:val="595457"/>
          <w:spacing w:val="-149"/>
          <w:w w:val="93"/>
          <w:position w:val="-19"/>
          <w:sz w:val="36"/>
        </w:rPr>
        <w:t>L</w:t>
      </w:r>
      <w:r>
        <w:rPr>
          <w:rFonts w:ascii="Arial" w:hAnsi="Arial"/>
          <w:i/>
          <w:color w:val="858385"/>
          <w:w w:val="104"/>
          <w:sz w:val="13"/>
        </w:rPr>
        <w:t>п</w:t>
      </w:r>
    </w:p>
    <w:p>
      <w:pPr>
        <w:spacing w:before="1"/>
        <w:ind w:left="0" w:right="9" w:firstLine="0"/>
        <w:jc w:val="right"/>
        <w:rPr>
          <w:rFonts w:ascii="Arial"/>
          <w:sz w:val="13"/>
        </w:rPr>
      </w:pPr>
      <w:r>
        <w:rPr>
          <w:rFonts w:ascii="Arial"/>
          <w:color w:val="9E9C9C"/>
          <w:w w:val="95"/>
          <w:sz w:val="13"/>
        </w:rPr>
        <w:t>f"I</w:t>
      </w:r>
    </w:p>
    <w:p>
      <w:pPr>
        <w:pStyle w:val="BodyText"/>
        <w:spacing w:before="6"/>
        <w:rPr>
          <w:rFonts w:ascii="Arial"/>
          <w:sz w:val="19"/>
        </w:rPr>
      </w:pPr>
      <w:r>
        <w:rPr/>
        <w:br w:type="column"/>
      </w:r>
      <w:r>
        <w:rPr>
          <w:rFonts w:ascii="Arial"/>
          <w:sz w:val="19"/>
        </w:rPr>
      </w:r>
    </w:p>
    <w:p>
      <w:pPr>
        <w:tabs>
          <w:tab w:pos="458" w:val="left" w:leader="none"/>
        </w:tabs>
        <w:spacing w:before="0"/>
        <w:ind w:left="69" w:right="0" w:firstLine="0"/>
        <w:jc w:val="left"/>
        <w:rPr>
          <w:sz w:val="15"/>
        </w:rPr>
      </w:pPr>
      <w:r>
        <w:rPr>
          <w:i/>
          <w:color w:val="747274"/>
          <w:spacing w:val="-24"/>
          <w:w w:val="85"/>
          <w:sz w:val="21"/>
        </w:rPr>
        <w:t>I</w:t>
      </w:r>
      <w:r>
        <w:rPr>
          <w:i/>
          <w:color w:val="9E9C9C"/>
          <w:spacing w:val="-24"/>
          <w:w w:val="85"/>
          <w:sz w:val="15"/>
        </w:rPr>
        <w:t>1</w:t>
        <w:tab/>
      </w:r>
      <w:r>
        <w:rPr>
          <w:color w:val="595457"/>
          <w:w w:val="70"/>
          <w:sz w:val="15"/>
        </w:rPr>
        <w:t>-</w:t>
      </w:r>
    </w:p>
    <w:p>
      <w:pPr>
        <w:pStyle w:val="BodyText"/>
        <w:spacing w:before="206"/>
        <w:ind w:left="191"/>
      </w:pPr>
      <w:r>
        <w:rPr/>
        <w:br w:type="column"/>
      </w:r>
      <w:r>
        <w:rPr>
          <w:color w:val="747274"/>
          <w:w w:val="95"/>
        </w:rPr>
        <w:t>начисленный</w:t>
      </w:r>
      <w:r>
        <w:rPr>
          <w:color w:val="747274"/>
        </w:rPr>
        <w:t>  </w:t>
      </w:r>
      <w:r>
        <w:rPr>
          <w:color w:val="747274"/>
          <w:spacing w:val="27"/>
        </w:rPr>
        <w:t> </w:t>
      </w:r>
      <w:r>
        <w:rPr>
          <w:color w:val="595457"/>
          <w:spacing w:val="-24"/>
          <w:w w:val="108"/>
        </w:rPr>
        <w:t>р</w:t>
      </w:r>
      <w:r>
        <w:rPr>
          <w:color w:val="747274"/>
          <w:w w:val="107"/>
        </w:rPr>
        <w:t>аспределен</w:t>
      </w:r>
      <w:r>
        <w:rPr>
          <w:color w:val="747274"/>
          <w:spacing w:val="-96"/>
          <w:w w:val="107"/>
        </w:rPr>
        <w:t>н</w:t>
      </w:r>
      <w:r>
        <w:rPr>
          <w:color w:val="595457"/>
          <w:spacing w:val="-18"/>
          <w:w w:val="105"/>
        </w:rPr>
        <w:t>ы</w:t>
      </w:r>
      <w:r>
        <w:rPr>
          <w:color w:val="747274"/>
          <w:w w:val="105"/>
        </w:rPr>
        <w:t>й</w:t>
      </w:r>
      <w:r>
        <w:rPr>
          <w:color w:val="747274"/>
        </w:rPr>
        <w:t>  </w:t>
      </w:r>
      <w:r>
        <w:rPr>
          <w:color w:val="747274"/>
          <w:spacing w:val="10"/>
        </w:rPr>
        <w:t> </w:t>
      </w:r>
      <w:r>
        <w:rPr>
          <w:color w:val="747274"/>
          <w:w w:val="102"/>
        </w:rPr>
        <w:t>доход.</w:t>
      </w:r>
      <w:r>
        <w:rPr>
          <w:color w:val="747274"/>
        </w:rPr>
        <w:t>  </w:t>
      </w:r>
      <w:r>
        <w:rPr>
          <w:color w:val="747274"/>
          <w:spacing w:val="-11"/>
        </w:rPr>
        <w:t> </w:t>
      </w:r>
      <w:r>
        <w:rPr>
          <w:color w:val="747274"/>
          <w:w w:val="102"/>
        </w:rPr>
        <w:t>с</w:t>
      </w:r>
      <w:r>
        <w:rPr>
          <w:color w:val="747274"/>
        </w:rPr>
        <w:t>  </w:t>
      </w:r>
      <w:r>
        <w:rPr>
          <w:color w:val="747274"/>
          <w:spacing w:val="3"/>
        </w:rPr>
        <w:t> </w:t>
      </w:r>
      <w:r>
        <w:rPr>
          <w:color w:val="747274"/>
          <w:spacing w:val="-11"/>
          <w:w w:val="105"/>
        </w:rPr>
        <w:t>м</w:t>
      </w:r>
      <w:r>
        <w:rPr>
          <w:color w:val="595457"/>
          <w:spacing w:val="-1"/>
          <w:w w:val="106"/>
        </w:rPr>
        <w:t>о</w:t>
      </w:r>
      <w:r>
        <w:rPr>
          <w:color w:val="747274"/>
          <w:w w:val="105"/>
        </w:rPr>
        <w:t>мента</w:t>
      </w:r>
      <w:r>
        <w:rPr>
          <w:color w:val="747274"/>
        </w:rPr>
        <w:t>  </w:t>
      </w:r>
      <w:r>
        <w:rPr>
          <w:color w:val="747274"/>
          <w:spacing w:val="-28"/>
        </w:rPr>
        <w:t> </w:t>
      </w:r>
      <w:r>
        <w:rPr>
          <w:color w:val="747274"/>
          <w:w w:val="98"/>
        </w:rPr>
        <w:t>заключения</w:t>
      </w:r>
      <w:r>
        <w:rPr>
          <w:color w:val="747274"/>
        </w:rPr>
        <w:t>  </w:t>
      </w:r>
      <w:r>
        <w:rPr>
          <w:color w:val="747274"/>
          <w:spacing w:val="20"/>
        </w:rPr>
        <w:t> </w:t>
      </w:r>
      <w:r>
        <w:rPr>
          <w:color w:val="747274"/>
          <w:w w:val="104"/>
        </w:rPr>
        <w:t>до</w:t>
      </w:r>
      <w:r>
        <w:rPr>
          <w:color w:val="747274"/>
        </w:rPr>
        <w:t>  </w:t>
      </w:r>
      <w:r>
        <w:rPr>
          <w:color w:val="747274"/>
          <w:spacing w:val="2"/>
        </w:rPr>
        <w:t> </w:t>
      </w:r>
      <w:r>
        <w:rPr>
          <w:color w:val="747274"/>
          <w:w w:val="97"/>
        </w:rPr>
        <w:t>момента</w:t>
      </w:r>
    </w:p>
    <w:p>
      <w:pPr>
        <w:spacing w:after="0"/>
        <w:sectPr>
          <w:type w:val="continuous"/>
          <w:pgSz w:w="11920" w:h="16300"/>
          <w:pgMar w:top="140" w:bottom="0" w:left="0" w:right="880"/>
          <w:cols w:num="3" w:equalWidth="0">
            <w:col w:w="552" w:space="40"/>
            <w:col w:w="494" w:space="40"/>
            <w:col w:w="9914"/>
          </w:cols>
        </w:sectPr>
      </w:pPr>
    </w:p>
    <w:p>
      <w:pPr>
        <w:pStyle w:val="BodyText"/>
        <w:spacing w:before="18"/>
        <w:ind w:left="11"/>
      </w:pPr>
      <w:r>
        <w:rPr>
          <w:color w:val="747274"/>
        </w:rPr>
        <w:t>асторжения </w:t>
      </w:r>
      <w:r>
        <w:rPr>
          <w:color w:val="595457"/>
        </w:rPr>
        <w:t>п</w:t>
      </w:r>
      <w:r>
        <w:rPr>
          <w:color w:val="747274"/>
        </w:rPr>
        <w:t>енсионного до</w:t>
      </w:r>
      <w:r>
        <w:rPr>
          <w:color w:val="595457"/>
        </w:rPr>
        <w:t>г</w:t>
      </w:r>
      <w:r>
        <w:rPr>
          <w:color w:val="747274"/>
        </w:rPr>
        <w:t>овора в j - </w:t>
      </w:r>
      <w:r>
        <w:rPr>
          <w:color w:val="858385"/>
        </w:rPr>
        <w:t>ом </w:t>
      </w:r>
      <w:r>
        <w:rPr>
          <w:color w:val="747274"/>
        </w:rPr>
        <w:t>году;</w:t>
      </w:r>
    </w:p>
    <w:p>
      <w:pPr>
        <w:pStyle w:val="BodyText"/>
        <w:spacing w:before="41"/>
        <w:ind w:left="418"/>
      </w:pPr>
      <w:r>
        <w:rPr>
          <w:rFonts w:ascii="Arial" w:hAnsi="Arial"/>
          <w:i/>
          <w:color w:val="858385"/>
          <w:spacing w:val="-20"/>
          <w:w w:val="106"/>
        </w:rPr>
        <w:t>р</w:t>
      </w:r>
      <w:r>
        <w:rPr>
          <w:i/>
          <w:color w:val="BCBCBC"/>
          <w:w w:val="107"/>
          <w:position w:val="-6"/>
          <w:sz w:val="14"/>
        </w:rPr>
        <w:t>1</w:t>
      </w:r>
      <w:r>
        <w:rPr>
          <w:i/>
          <w:color w:val="BCBCBC"/>
          <w:position w:val="-6"/>
          <w:sz w:val="14"/>
        </w:rPr>
        <w:t> </w:t>
      </w:r>
      <w:r>
        <w:rPr>
          <w:i/>
          <w:color w:val="BCBCBC"/>
          <w:spacing w:val="13"/>
          <w:position w:val="-6"/>
          <w:sz w:val="14"/>
        </w:rPr>
        <w:t> </w:t>
      </w:r>
      <w:r>
        <w:rPr>
          <w:color w:val="858385"/>
          <w:w w:val="106"/>
          <w:sz w:val="14"/>
        </w:rPr>
        <w:t>-</w:t>
      </w:r>
      <w:r>
        <w:rPr>
          <w:color w:val="858385"/>
          <w:sz w:val="14"/>
        </w:rPr>
        <w:t>   </w:t>
      </w:r>
      <w:r>
        <w:rPr>
          <w:color w:val="858385"/>
          <w:spacing w:val="2"/>
          <w:sz w:val="14"/>
        </w:rPr>
        <w:t> </w:t>
      </w:r>
      <w:r>
        <w:rPr>
          <w:color w:val="595457"/>
          <w:spacing w:val="-15"/>
          <w:w w:val="103"/>
        </w:rPr>
        <w:t>в</w:t>
      </w:r>
      <w:r>
        <w:rPr>
          <w:color w:val="747274"/>
          <w:w w:val="107"/>
        </w:rPr>
        <w:t>озвращае</w:t>
      </w:r>
      <w:r>
        <w:rPr>
          <w:color w:val="747274"/>
          <w:spacing w:val="-119"/>
          <w:w w:val="107"/>
        </w:rPr>
        <w:t>м</w:t>
      </w:r>
      <w:r>
        <w:rPr>
          <w:color w:val="747274"/>
          <w:w w:val="100"/>
        </w:rPr>
        <w:t>ая</w:t>
      </w:r>
      <w:r>
        <w:rPr>
          <w:color w:val="747274"/>
          <w:spacing w:val="-7"/>
        </w:rPr>
        <w:t> </w:t>
      </w:r>
      <w:r>
        <w:rPr>
          <w:color w:val="858385"/>
          <w:w w:val="102"/>
        </w:rPr>
        <w:t>доля</w:t>
      </w:r>
      <w:r>
        <w:rPr>
          <w:color w:val="858385"/>
          <w:spacing w:val="4"/>
        </w:rPr>
        <w:t> </w:t>
      </w:r>
      <w:r>
        <w:rPr>
          <w:color w:val="747274"/>
          <w:w w:val="99"/>
        </w:rPr>
        <w:t>выкупной</w:t>
      </w:r>
      <w:r>
        <w:rPr>
          <w:color w:val="747274"/>
          <w:spacing w:val="-1"/>
        </w:rPr>
        <w:t> </w:t>
      </w:r>
      <w:r>
        <w:rPr>
          <w:color w:val="858385"/>
          <w:w w:val="93"/>
        </w:rPr>
        <w:t>стоим.ости</w:t>
      </w:r>
      <w:r>
        <w:rPr>
          <w:color w:val="858385"/>
          <w:spacing w:val="11"/>
        </w:rPr>
        <w:t> </w:t>
      </w:r>
      <w:r>
        <w:rPr>
          <w:color w:val="747274"/>
          <w:w w:val="97"/>
        </w:rPr>
        <w:t>начисленного</w:t>
      </w:r>
      <w:r>
        <w:rPr>
          <w:color w:val="747274"/>
          <w:spacing w:val="13"/>
        </w:rPr>
        <w:t> </w:t>
      </w:r>
      <w:r>
        <w:rPr>
          <w:color w:val="747274"/>
          <w:w w:val="100"/>
        </w:rPr>
        <w:t>инвестиционного</w:t>
      </w:r>
      <w:r>
        <w:rPr>
          <w:color w:val="747274"/>
          <w:spacing w:val="-13"/>
        </w:rPr>
        <w:t> </w:t>
      </w:r>
      <w:r>
        <w:rPr>
          <w:color w:val="747274"/>
          <w:w w:val="98"/>
        </w:rPr>
        <w:t>дохода</w:t>
      </w:r>
      <w:r>
        <w:rPr>
          <w:color w:val="747274"/>
          <w:spacing w:val="6"/>
        </w:rPr>
        <w:t> </w:t>
      </w:r>
      <w:r>
        <w:rPr>
          <w:color w:val="747274"/>
          <w:w w:val="98"/>
        </w:rPr>
        <w:t>в</w:t>
      </w:r>
      <w:r>
        <w:rPr>
          <w:color w:val="747274"/>
        </w:rPr>
        <w:t> </w:t>
      </w:r>
      <w:r>
        <w:rPr>
          <w:color w:val="747274"/>
          <w:spacing w:val="1"/>
        </w:rPr>
        <w:t> </w:t>
      </w:r>
      <w:r>
        <w:rPr>
          <w:color w:val="747274"/>
          <w:w w:val="98"/>
        </w:rPr>
        <w:t>j</w:t>
      </w:r>
      <w:r>
        <w:rPr>
          <w:color w:val="747274"/>
          <w:spacing w:val="-2"/>
        </w:rPr>
        <w:t> </w:t>
      </w:r>
      <w:r>
        <w:rPr>
          <w:color w:val="9E9C9C"/>
          <w:w w:val="98"/>
        </w:rPr>
        <w:t>-</w:t>
      </w:r>
    </w:p>
    <w:p>
      <w:pPr>
        <w:pStyle w:val="BodyText"/>
        <w:spacing w:before="1"/>
        <w:ind w:left="-1"/>
      </w:pPr>
      <w:r>
        <w:rPr>
          <w:color w:val="747274"/>
          <w:sz w:val="25"/>
        </w:rPr>
        <w:t>м </w:t>
      </w:r>
      <w:r>
        <w:rPr>
          <w:color w:val="747274"/>
        </w:rPr>
        <w:t>году. устанавливается </w:t>
      </w:r>
      <w:r>
        <w:rPr>
          <w:color w:val="747274"/>
          <w:sz w:val="25"/>
        </w:rPr>
        <w:t>в</w:t>
      </w:r>
      <w:r>
        <w:rPr>
          <w:color w:val="747274"/>
        </w:rPr>
        <w:t>соответствии </w:t>
      </w:r>
      <w:r>
        <w:rPr>
          <w:color w:val="747274"/>
          <w:sz w:val="25"/>
        </w:rPr>
        <w:t>с </w:t>
      </w:r>
      <w:r>
        <w:rPr>
          <w:color w:val="747274"/>
        </w:rPr>
        <w:t>настоящими Прави</w:t>
      </w:r>
      <w:r>
        <w:rPr>
          <w:color w:val="595457"/>
        </w:rPr>
        <w:t>л</w:t>
      </w:r>
      <w:r>
        <w:rPr>
          <w:color w:val="747274"/>
        </w:rPr>
        <w:t>ами </w:t>
      </w:r>
      <w:r>
        <w:rPr>
          <w:color w:val="747274"/>
          <w:sz w:val="25"/>
        </w:rPr>
        <w:t>и </w:t>
      </w:r>
      <w:r>
        <w:rPr>
          <w:color w:val="747274"/>
        </w:rPr>
        <w:t>пенсионным </w:t>
      </w:r>
      <w:r>
        <w:rPr>
          <w:color w:val="858385"/>
        </w:rPr>
        <w:t>договором.</w:t>
      </w:r>
    </w:p>
    <w:p>
      <w:pPr>
        <w:pStyle w:val="BodyText"/>
        <w:spacing w:line="288" w:lineRule="auto" w:before="57"/>
        <w:ind w:left="43" w:right="1744" w:firstLine="393"/>
        <w:jc w:val="both"/>
      </w:pPr>
      <w:r>
        <w:rPr>
          <w:i/>
          <w:color w:val="858385"/>
        </w:rPr>
        <w:t>А,. </w:t>
      </w:r>
      <w:r>
        <w:rPr>
          <w:color w:val="747274"/>
        </w:rPr>
        <w:t>- величина пенсио </w:t>
      </w:r>
      <w:r>
        <w:rPr>
          <w:color w:val="595457"/>
        </w:rPr>
        <w:t>н</w:t>
      </w:r>
      <w:r>
        <w:rPr>
          <w:color w:val="747274"/>
        </w:rPr>
        <w:t>н</w:t>
      </w:r>
      <w:r>
        <w:rPr>
          <w:color w:val="595457"/>
        </w:rPr>
        <w:t>ы</w:t>
      </w:r>
      <w:r>
        <w:rPr>
          <w:color w:val="747274"/>
        </w:rPr>
        <w:t>х </w:t>
      </w:r>
      <w:r>
        <w:rPr>
          <w:color w:val="858385"/>
        </w:rPr>
        <w:t>обязательств </w:t>
      </w:r>
      <w:r>
        <w:rPr>
          <w:color w:val="747274"/>
        </w:rPr>
        <w:t>фонда по выплате негосударственных пенсий частникам данного Вкладчик</w:t>
      </w:r>
      <w:r>
        <w:rPr>
          <w:color w:val="595457"/>
        </w:rPr>
        <w:t>а </w:t>
      </w:r>
      <w:r>
        <w:rPr>
          <w:color w:val="858385"/>
        </w:rPr>
        <w:t>(пенсионерам);</w:t>
      </w:r>
    </w:p>
    <w:p>
      <w:pPr>
        <w:pStyle w:val="BodyText"/>
        <w:tabs>
          <w:tab w:pos="1195" w:val="left" w:leader="none"/>
        </w:tabs>
        <w:spacing w:line="262" w:lineRule="exact" w:before="6"/>
        <w:ind w:left="-15" w:right="1717" w:firstLine="419"/>
        <w:jc w:val="both"/>
      </w:pPr>
      <w:r>
        <w:rPr>
          <w:rFonts w:ascii="Arial" w:hAnsi="Arial"/>
          <w:i/>
          <w:color w:val="747274"/>
          <w:sz w:val="21"/>
        </w:rPr>
        <w:t>G</w:t>
        <w:tab/>
      </w:r>
      <w:r>
        <w:rPr>
          <w:rFonts w:ascii="Arial" w:hAnsi="Arial"/>
          <w:color w:val="595457"/>
          <w:sz w:val="21"/>
        </w:rPr>
        <w:t>-</w:t>
      </w:r>
      <w:r>
        <w:rPr>
          <w:rFonts w:ascii="Arial" w:hAnsi="Arial"/>
          <w:color w:val="595457"/>
          <w:spacing w:val="-12"/>
          <w:sz w:val="21"/>
        </w:rPr>
        <w:t> </w:t>
      </w:r>
      <w:r>
        <w:rPr>
          <w:color w:val="747274"/>
        </w:rPr>
        <w:t>величина</w:t>
      </w:r>
      <w:r>
        <w:rPr>
          <w:color w:val="747274"/>
          <w:spacing w:val="-5"/>
        </w:rPr>
        <w:t> </w:t>
      </w:r>
      <w:r>
        <w:rPr>
          <w:color w:val="747274"/>
        </w:rPr>
        <w:t>расходов,</w:t>
      </w:r>
      <w:r>
        <w:rPr>
          <w:color w:val="747274"/>
          <w:spacing w:val="-13"/>
        </w:rPr>
        <w:t> </w:t>
      </w:r>
      <w:r>
        <w:rPr>
          <w:color w:val="858385"/>
        </w:rPr>
        <w:t>связанных</w:t>
      </w:r>
      <w:r>
        <w:rPr>
          <w:color w:val="858385"/>
          <w:spacing w:val="-9"/>
        </w:rPr>
        <w:t> </w:t>
      </w:r>
      <w:r>
        <w:rPr>
          <w:color w:val="747274"/>
        </w:rPr>
        <w:t>с</w:t>
      </w:r>
      <w:r>
        <w:rPr>
          <w:color w:val="747274"/>
          <w:spacing w:val="2"/>
        </w:rPr>
        <w:t> </w:t>
      </w:r>
      <w:r>
        <w:rPr>
          <w:color w:val="747274"/>
        </w:rPr>
        <w:t>расторжением</w:t>
      </w:r>
      <w:r>
        <w:rPr>
          <w:color w:val="747274"/>
          <w:spacing w:val="2"/>
        </w:rPr>
        <w:t> </w:t>
      </w:r>
      <w:r>
        <w:rPr>
          <w:color w:val="747274"/>
        </w:rPr>
        <w:t>договора</w:t>
      </w:r>
      <w:r>
        <w:rPr>
          <w:color w:val="747274"/>
          <w:spacing w:val="-3"/>
        </w:rPr>
        <w:t> </w:t>
      </w:r>
      <w:r>
        <w:rPr>
          <w:color w:val="747274"/>
          <w:sz w:val="25"/>
        </w:rPr>
        <w:t>и</w:t>
      </w:r>
      <w:r>
        <w:rPr>
          <w:color w:val="747274"/>
          <w:spacing w:val="-20"/>
          <w:sz w:val="25"/>
        </w:rPr>
        <w:t> </w:t>
      </w:r>
      <w:r>
        <w:rPr>
          <w:color w:val="747274"/>
        </w:rPr>
        <w:t>переводом</w:t>
      </w:r>
      <w:r>
        <w:rPr>
          <w:color w:val="747274"/>
          <w:spacing w:val="-3"/>
        </w:rPr>
        <w:t> </w:t>
      </w:r>
      <w:r>
        <w:rPr>
          <w:color w:val="747274"/>
          <w:sz w:val="25"/>
        </w:rPr>
        <w:t>выкуnных</w:t>
      </w:r>
      <w:r>
        <w:rPr>
          <w:color w:val="747274"/>
          <w:w w:val="89"/>
          <w:sz w:val="25"/>
        </w:rPr>
        <w:t> </w:t>
      </w:r>
      <w:r>
        <w:rPr>
          <w:rFonts w:ascii="Arial" w:hAnsi="Arial"/>
          <w:color w:val="747274"/>
          <w:sz w:val="22"/>
        </w:rPr>
        <w:t>умм </w:t>
      </w:r>
      <w:r>
        <w:rPr>
          <w:color w:val="747274"/>
        </w:rPr>
        <w:t>на счет другого Фонда либо на лицевой счет Вкладчика </w:t>
      </w:r>
      <w:r>
        <w:rPr>
          <w:color w:val="858385"/>
        </w:rPr>
        <w:t>(Участника, </w:t>
      </w:r>
      <w:r>
        <w:rPr>
          <w:color w:val="595457"/>
          <w:spacing w:val="-4"/>
        </w:rPr>
        <w:t>п</w:t>
      </w:r>
      <w:r>
        <w:rPr>
          <w:color w:val="747274"/>
          <w:spacing w:val="-4"/>
        </w:rPr>
        <w:t>равопреемника). </w:t>
      </w:r>
      <w:r>
        <w:rPr>
          <w:color w:val="747274"/>
        </w:rPr>
        <w:t>пределяется по фахтическим затратам на </w:t>
      </w:r>
      <w:r>
        <w:rPr>
          <w:color w:val="747274"/>
          <w:spacing w:val="-5"/>
        </w:rPr>
        <w:t>про</w:t>
      </w:r>
      <w:r>
        <w:rPr>
          <w:color w:val="595457"/>
          <w:spacing w:val="-5"/>
        </w:rPr>
        <w:t>в</w:t>
      </w:r>
      <w:r>
        <w:rPr>
          <w:color w:val="747274"/>
          <w:spacing w:val="-5"/>
        </w:rPr>
        <w:t>еденныеопе</w:t>
      </w:r>
      <w:r>
        <w:rPr>
          <w:color w:val="595457"/>
          <w:spacing w:val="-5"/>
        </w:rPr>
        <w:t>р</w:t>
      </w:r>
      <w:r>
        <w:rPr>
          <w:color w:val="747274"/>
          <w:spacing w:val="-5"/>
        </w:rPr>
        <w:t>ации </w:t>
      </w:r>
      <w:r>
        <w:rPr>
          <w:color w:val="747274"/>
        </w:rPr>
        <w:t>по расторжению</w:t>
      </w:r>
      <w:r>
        <w:rPr>
          <w:color w:val="747274"/>
          <w:spacing w:val="-13"/>
        </w:rPr>
        <w:t> </w:t>
      </w:r>
      <w:r>
        <w:rPr>
          <w:color w:val="858385"/>
        </w:rPr>
        <w:t>договора.</w:t>
      </w:r>
      <w:r>
        <w:rPr>
          <w:color w:val="9E9C9C"/>
        </w:rPr>
        <w:t>.</w:t>
      </w:r>
    </w:p>
    <w:p>
      <w:pPr>
        <w:pStyle w:val="BodyText"/>
        <w:spacing w:line="242" w:lineRule="auto" w:before="30"/>
        <w:ind w:left="-1" w:right="1728" w:firstLine="393"/>
        <w:jc w:val="both"/>
      </w:pPr>
      <w:r>
        <w:rPr>
          <w:color w:val="747274"/>
          <w:sz w:val="22"/>
        </w:rPr>
        <w:t>2) </w:t>
      </w:r>
      <w:r>
        <w:rPr>
          <w:color w:val="595457"/>
        </w:rPr>
        <w:t>В </w:t>
      </w:r>
      <w:r>
        <w:rPr>
          <w:color w:val="747274"/>
        </w:rPr>
        <w:t>случае расторжения Участником пенсионного </w:t>
      </w:r>
      <w:r>
        <w:rPr>
          <w:color w:val="858385"/>
        </w:rPr>
        <w:t>дого</w:t>
      </w:r>
      <w:r>
        <w:rPr>
          <w:color w:val="595457"/>
        </w:rPr>
        <w:t>в</w:t>
      </w:r>
      <w:r>
        <w:rPr>
          <w:color w:val="747274"/>
        </w:rPr>
        <w:t>ора в период пенсионных вьшлат </w:t>
      </w:r>
      <w:r>
        <w:rPr>
          <w:color w:val="858385"/>
        </w:rPr>
        <w:t>переводе </w:t>
      </w:r>
      <w:r>
        <w:rPr>
          <w:color w:val="747274"/>
        </w:rPr>
        <w:t>пенсионных </w:t>
      </w:r>
      <w:r>
        <w:rPr>
          <w:color w:val="858385"/>
        </w:rPr>
        <w:t>резе</w:t>
      </w:r>
      <w:r>
        <w:rPr>
          <w:color w:val="595457"/>
        </w:rPr>
        <w:t>рв</w:t>
      </w:r>
      <w:r>
        <w:rPr>
          <w:color w:val="747274"/>
        </w:rPr>
        <w:t>ов </w:t>
      </w:r>
      <w:r>
        <w:rPr>
          <w:rFonts w:ascii="Arial" w:hAnsi="Arial"/>
          <w:color w:val="747274"/>
          <w:sz w:val="22"/>
        </w:rPr>
        <w:t>в </w:t>
      </w:r>
      <w:r>
        <w:rPr>
          <w:color w:val="747274"/>
        </w:rPr>
        <w:t>другой </w:t>
      </w:r>
      <w:r>
        <w:rPr>
          <w:color w:val="595457"/>
        </w:rPr>
        <w:t>н</w:t>
      </w:r>
      <w:r>
        <w:rPr>
          <w:color w:val="747274"/>
        </w:rPr>
        <w:t>егосударственный nенсиовный фонд. </w:t>
      </w:r>
      <w:r>
        <w:rPr>
          <w:color w:val="858385"/>
        </w:rPr>
        <w:t>либо </w:t>
      </w:r>
      <w:r>
        <w:rPr>
          <w:rFonts w:ascii="Arial" w:hAnsi="Arial"/>
          <w:color w:val="747274"/>
          <w:sz w:val="22"/>
        </w:rPr>
        <w:t>при </w:t>
      </w:r>
      <w:r>
        <w:rPr>
          <w:color w:val="747274"/>
        </w:rPr>
        <w:t>ыплате выкупной суммы правопреемникам </w:t>
      </w:r>
      <w:r>
        <w:rPr>
          <w:color w:val="595457"/>
        </w:rPr>
        <w:t>в </w:t>
      </w:r>
      <w:r>
        <w:rPr>
          <w:color w:val="747274"/>
        </w:rPr>
        <w:t>сnуч_ае смерти </w:t>
      </w:r>
      <w:r>
        <w:rPr>
          <w:rFonts w:ascii="Arial" w:hAnsi="Arial"/>
          <w:color w:val="747274"/>
          <w:sz w:val="22"/>
        </w:rPr>
        <w:t>или </w:t>
      </w:r>
      <w:r>
        <w:rPr>
          <w:color w:val="747274"/>
        </w:rPr>
        <w:t>признания умершим по ешению суда Участника, раз</w:t>
      </w:r>
      <w:r>
        <w:rPr>
          <w:color w:val="595457"/>
        </w:rPr>
        <w:t>м</w:t>
      </w:r>
      <w:r>
        <w:rPr>
          <w:color w:val="747274"/>
        </w:rPr>
        <w:t>ер выкупной суммы равен:</w:t>
      </w:r>
    </w:p>
    <w:p>
      <w:pPr>
        <w:spacing w:after="0" w:line="242" w:lineRule="auto"/>
        <w:jc w:val="both"/>
        <w:sectPr>
          <w:type w:val="continuous"/>
          <w:pgSz w:w="11920" w:h="16300"/>
          <w:pgMar w:top="140" w:bottom="0" w:left="0" w:right="880"/>
        </w:sectPr>
      </w:pPr>
    </w:p>
    <w:p>
      <w:pPr>
        <w:spacing w:line="412" w:lineRule="exact" w:before="96"/>
        <w:ind w:left="409" w:right="0" w:firstLine="0"/>
        <w:jc w:val="left"/>
        <w:rPr>
          <w:i/>
          <w:sz w:val="36"/>
        </w:rPr>
      </w:pPr>
      <w:r>
        <w:rPr/>
        <w:pict>
          <v:shape style="position:absolute;margin-left:84.375702pt;margin-top:18.632515pt;width:1.9pt;height:7.8pt;mso-position-horizontal-relative:page;mso-position-vertical-relative:paragraph;z-index:-88888" type="#_x0000_t202" filled="false" stroked="false">
            <v:textbox inset="0,0,0,0">
              <w:txbxContent>
                <w:p>
                  <w:pPr>
                    <w:spacing w:line="155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color w:val="9E9C9C"/>
                      <w:w w:val="53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i/>
          <w:color w:val="858385"/>
          <w:w w:val="98"/>
          <w:sz w:val="20"/>
        </w:rPr>
        <w:t>V=</w:t>
      </w:r>
      <w:r>
        <w:rPr>
          <w:i/>
          <w:color w:val="858385"/>
          <w:sz w:val="20"/>
        </w:rPr>
        <w:t> </w:t>
      </w:r>
      <w:r>
        <w:rPr>
          <w:i/>
          <w:color w:val="858385"/>
          <w:spacing w:val="2"/>
          <w:sz w:val="20"/>
        </w:rPr>
        <w:t> </w:t>
      </w:r>
      <w:r>
        <w:rPr>
          <w:i/>
          <w:color w:val="747274"/>
          <w:spacing w:val="-13"/>
          <w:w w:val="88"/>
          <w:sz w:val="36"/>
        </w:rPr>
        <w:t>L</w:t>
      </w:r>
      <w:r>
        <w:rPr>
          <w:i/>
          <w:color w:val="747274"/>
          <w:spacing w:val="25"/>
          <w:w w:val="61"/>
          <w:sz w:val="36"/>
        </w:rPr>
        <w:t>C</w:t>
      </w:r>
      <w:r>
        <w:rPr>
          <w:i/>
          <w:color w:val="747274"/>
          <w:w w:val="62"/>
          <w:position w:val="10"/>
          <w:sz w:val="14"/>
        </w:rPr>
        <w:t>8</w:t>
      </w:r>
      <w:r>
        <w:rPr>
          <w:i/>
          <w:color w:val="747274"/>
          <w:position w:val="10"/>
          <w:sz w:val="14"/>
        </w:rPr>
        <w:t> </w:t>
      </w:r>
      <w:r>
        <w:rPr>
          <w:i/>
          <w:color w:val="747274"/>
          <w:spacing w:val="-13"/>
          <w:position w:val="10"/>
          <w:sz w:val="14"/>
        </w:rPr>
        <w:t> </w:t>
      </w:r>
      <w:r>
        <w:rPr>
          <w:rFonts w:ascii="Arial"/>
          <w:color w:val="858385"/>
          <w:w w:val="102"/>
          <w:sz w:val="22"/>
        </w:rPr>
        <w:t>+</w:t>
      </w:r>
      <w:r>
        <w:rPr>
          <w:rFonts w:ascii="Arial"/>
          <w:color w:val="858385"/>
          <w:spacing w:val="-23"/>
          <w:sz w:val="22"/>
        </w:rPr>
        <w:t> </w:t>
      </w:r>
      <w:r>
        <w:rPr>
          <w:i/>
          <w:color w:val="595457"/>
          <w:spacing w:val="-164"/>
          <w:w w:val="88"/>
          <w:sz w:val="36"/>
        </w:rPr>
        <w:t>L</w:t>
      </w:r>
      <w:r>
        <w:rPr>
          <w:rFonts w:ascii="Arial"/>
          <w:color w:val="858385"/>
          <w:w w:val="98"/>
          <w:position w:val="8"/>
          <w:sz w:val="26"/>
        </w:rPr>
        <w:t>"</w:t>
      </w:r>
      <w:r>
        <w:rPr>
          <w:rFonts w:ascii="Arial"/>
          <w:color w:val="858385"/>
          <w:position w:val="8"/>
          <w:sz w:val="26"/>
        </w:rPr>
        <w:t> </w:t>
      </w:r>
      <w:r>
        <w:rPr>
          <w:rFonts w:ascii="Arial"/>
          <w:color w:val="858385"/>
          <w:spacing w:val="-29"/>
          <w:position w:val="8"/>
          <w:sz w:val="26"/>
        </w:rPr>
        <w:t> </w:t>
      </w:r>
      <w:r>
        <w:rPr>
          <w:i/>
          <w:color w:val="747274"/>
          <w:w w:val="52"/>
          <w:sz w:val="36"/>
        </w:rPr>
        <w:t>/</w:t>
      </w:r>
    </w:p>
    <w:p>
      <w:pPr>
        <w:spacing w:line="159" w:lineRule="exact" w:before="0"/>
        <w:ind w:left="0" w:right="137" w:firstLine="0"/>
        <w:jc w:val="right"/>
        <w:rPr>
          <w:rFonts w:ascii="Arial"/>
          <w:i/>
          <w:sz w:val="14"/>
        </w:rPr>
      </w:pPr>
      <w:r>
        <w:rPr>
          <w:rFonts w:ascii="Arial"/>
          <w:i/>
          <w:color w:val="9E9C9C"/>
          <w:w w:val="105"/>
          <w:sz w:val="14"/>
        </w:rPr>
        <w:t>J</w:t>
      </w:r>
      <w:r>
        <w:rPr>
          <w:rFonts w:ascii="Arial"/>
          <w:i/>
          <w:color w:val="858385"/>
          <w:w w:val="105"/>
          <w:sz w:val="14"/>
        </w:rPr>
        <w:t>=I</w:t>
      </w:r>
    </w:p>
    <w:p>
      <w:pPr>
        <w:pStyle w:val="ListParagraph"/>
        <w:numPr>
          <w:ilvl w:val="0"/>
          <w:numId w:val="18"/>
        </w:numPr>
        <w:tabs>
          <w:tab w:pos="172" w:val="left" w:leader="none"/>
        </w:tabs>
        <w:spacing w:line="240" w:lineRule="auto" w:before="188" w:after="0"/>
        <w:ind w:left="171" w:right="0" w:hanging="126"/>
        <w:jc w:val="left"/>
        <w:rPr>
          <w:i/>
          <w:sz w:val="14"/>
        </w:rPr>
      </w:pPr>
      <w:r>
        <w:rPr>
          <w:rFonts w:ascii="Arial" w:hAnsi="Arial"/>
          <w:i/>
          <w:color w:val="858385"/>
          <w:spacing w:val="-20"/>
          <w:w w:val="94"/>
          <w:sz w:val="26"/>
        </w:rPr>
        <w:br w:type="column"/>
      </w:r>
      <w:r>
        <w:rPr>
          <w:rFonts w:ascii="Arial" w:hAnsi="Arial"/>
          <w:i/>
          <w:color w:val="858385"/>
          <w:spacing w:val="-10"/>
          <w:w w:val="95"/>
          <w:sz w:val="26"/>
        </w:rPr>
        <w:t>р</w:t>
      </w:r>
      <w:r>
        <w:rPr>
          <w:i/>
          <w:color w:val="9E9C9C"/>
          <w:spacing w:val="-10"/>
          <w:w w:val="95"/>
          <w:position w:val="-6"/>
          <w:sz w:val="14"/>
        </w:rPr>
        <w:t>1</w:t>
      </w:r>
    </w:p>
    <w:p>
      <w:pPr>
        <w:spacing w:before="180"/>
        <w:ind w:left="28" w:right="0" w:firstLine="0"/>
        <w:jc w:val="left"/>
        <w:rPr>
          <w:sz w:val="25"/>
        </w:rPr>
      </w:pPr>
      <w:r>
        <w:rPr/>
        <w:br w:type="column"/>
      </w:r>
      <w:r>
        <w:rPr>
          <w:b/>
          <w:i/>
          <w:color w:val="747274"/>
          <w:w w:val="85"/>
          <w:sz w:val="27"/>
        </w:rPr>
        <w:t>-(Рп </w:t>
      </w:r>
      <w:r>
        <w:rPr>
          <w:color w:val="747274"/>
          <w:w w:val="85"/>
          <w:sz w:val="25"/>
        </w:rPr>
        <w:t>+G),</w:t>
      </w:r>
    </w:p>
    <w:p>
      <w:pPr>
        <w:spacing w:after="0"/>
        <w:jc w:val="left"/>
        <w:rPr>
          <w:sz w:val="25"/>
        </w:rPr>
        <w:sectPr>
          <w:type w:val="continuous"/>
          <w:pgSz w:w="11920" w:h="16300"/>
          <w:pgMar w:top="140" w:bottom="0" w:left="0" w:right="880"/>
          <w:cols w:num="3" w:equalWidth="0">
            <w:col w:w="1725" w:space="40"/>
            <w:col w:w="356" w:space="40"/>
            <w:col w:w="8879"/>
          </w:cols>
        </w:sectPr>
      </w:pPr>
    </w:p>
    <w:p>
      <w:pPr>
        <w:pStyle w:val="BodyText"/>
        <w:spacing w:before="82"/>
        <w:ind w:left="35" w:firstLine="359"/>
      </w:pPr>
      <w:r>
        <w:rPr>
          <w:color w:val="747274"/>
          <w:w w:val="100"/>
        </w:rPr>
        <w:t>где:</w:t>
      </w:r>
      <w:r>
        <w:rPr>
          <w:color w:val="747274"/>
          <w:spacing w:val="-37"/>
        </w:rPr>
        <w:t> </w:t>
      </w:r>
      <w:r>
        <w:rPr>
          <w:color w:val="747274"/>
          <w:w w:val="76"/>
          <w:sz w:val="33"/>
        </w:rPr>
        <w:t>I</w:t>
      </w:r>
      <w:r>
        <w:rPr>
          <w:color w:val="747274"/>
          <w:sz w:val="33"/>
        </w:rPr>
        <w:t> </w:t>
      </w:r>
      <w:r>
        <w:rPr>
          <w:color w:val="747274"/>
          <w:spacing w:val="6"/>
          <w:sz w:val="33"/>
        </w:rPr>
        <w:t> </w:t>
      </w:r>
      <w:r>
        <w:rPr>
          <w:i/>
          <w:color w:val="858385"/>
          <w:spacing w:val="-12"/>
          <w:w w:val="103"/>
          <w:sz w:val="28"/>
        </w:rPr>
        <w:t>с</w:t>
      </w:r>
      <w:r>
        <w:rPr>
          <w:rFonts w:ascii="Arial" w:hAnsi="Arial"/>
          <w:i/>
          <w:color w:val="858385"/>
          <w:w w:val="84"/>
          <w:sz w:val="13"/>
        </w:rPr>
        <w:t>8</w:t>
      </w:r>
      <w:r>
        <w:rPr>
          <w:rFonts w:ascii="Arial" w:hAnsi="Arial"/>
          <w:i/>
          <w:color w:val="858385"/>
          <w:sz w:val="13"/>
        </w:rPr>
        <w:t>  </w:t>
      </w:r>
      <w:r>
        <w:rPr>
          <w:rFonts w:ascii="Arial" w:hAnsi="Arial"/>
          <w:i/>
          <w:color w:val="858385"/>
          <w:spacing w:val="-10"/>
          <w:sz w:val="13"/>
        </w:rPr>
        <w:t> </w:t>
      </w:r>
      <w:r>
        <w:rPr>
          <w:rFonts w:ascii="Arial" w:hAnsi="Arial"/>
          <w:color w:val="595457"/>
          <w:w w:val="84"/>
          <w:sz w:val="13"/>
        </w:rPr>
        <w:t>-</w:t>
      </w:r>
      <w:r>
        <w:rPr>
          <w:rFonts w:ascii="Arial" w:hAnsi="Arial"/>
          <w:color w:val="595457"/>
          <w:sz w:val="13"/>
        </w:rPr>
        <w:t>   </w:t>
      </w:r>
      <w:r>
        <w:rPr>
          <w:rFonts w:ascii="Arial" w:hAnsi="Arial"/>
          <w:color w:val="595457"/>
          <w:spacing w:val="-10"/>
          <w:sz w:val="13"/>
        </w:rPr>
        <w:t> </w:t>
      </w:r>
      <w:r>
        <w:rPr>
          <w:color w:val="747274"/>
          <w:w w:val="97"/>
        </w:rPr>
        <w:t>часть</w:t>
      </w:r>
      <w:r>
        <w:rPr>
          <w:color w:val="747274"/>
        </w:rPr>
        <w:t> </w:t>
      </w:r>
      <w:r>
        <w:rPr>
          <w:color w:val="747274"/>
          <w:spacing w:val="-7"/>
        </w:rPr>
        <w:t> </w:t>
      </w:r>
      <w:r>
        <w:rPr>
          <w:color w:val="858385"/>
          <w:w w:val="100"/>
        </w:rPr>
        <w:t>сr.,</w:t>
      </w:r>
      <w:r>
        <w:rPr>
          <w:color w:val="858385"/>
        </w:rPr>
        <w:t> </w:t>
      </w:r>
      <w:r>
        <w:rPr>
          <w:color w:val="858385"/>
          <w:w w:val="100"/>
        </w:rPr>
        <w:t>мы</w:t>
      </w:r>
      <w:r>
        <w:rPr>
          <w:color w:val="858385"/>
        </w:rPr>
        <w:t> </w:t>
      </w:r>
      <w:r>
        <w:rPr>
          <w:color w:val="858385"/>
          <w:spacing w:val="16"/>
        </w:rPr>
        <w:t> </w:t>
      </w:r>
      <w:r>
        <w:rPr>
          <w:color w:val="747274"/>
          <w:w w:val="96"/>
        </w:rPr>
        <w:t>пенсионных</w:t>
      </w:r>
      <w:r>
        <w:rPr>
          <w:color w:val="747274"/>
        </w:rPr>
        <w:t> </w:t>
      </w:r>
      <w:r>
        <w:rPr>
          <w:color w:val="747274"/>
          <w:spacing w:val="24"/>
        </w:rPr>
        <w:t> </w:t>
      </w:r>
      <w:r>
        <w:rPr>
          <w:color w:val="747274"/>
          <w:w w:val="107"/>
        </w:rPr>
        <w:t>ре</w:t>
      </w:r>
      <w:r>
        <w:rPr>
          <w:color w:val="747274"/>
          <w:spacing w:val="-41"/>
          <w:w w:val="107"/>
        </w:rPr>
        <w:t>з</w:t>
      </w:r>
      <w:r>
        <w:rPr>
          <w:color w:val="747274"/>
          <w:w w:val="102"/>
        </w:rPr>
        <w:t>ерво</w:t>
      </w:r>
      <w:r>
        <w:rPr>
          <w:color w:val="747274"/>
          <w:spacing w:val="-31"/>
          <w:w w:val="102"/>
        </w:rPr>
        <w:t>в</w:t>
      </w:r>
      <w:r>
        <w:rPr>
          <w:color w:val="9E9C9C"/>
          <w:w w:val="104"/>
        </w:rPr>
        <w:t>,</w:t>
      </w:r>
      <w:r>
        <w:rPr>
          <w:color w:val="9E9C9C"/>
        </w:rPr>
        <w:t> </w:t>
      </w:r>
      <w:r>
        <w:rPr>
          <w:color w:val="9E9C9C"/>
          <w:spacing w:val="3"/>
        </w:rPr>
        <w:t> </w:t>
      </w:r>
      <w:r>
        <w:rPr>
          <w:color w:val="747274"/>
          <w:w w:val="98"/>
        </w:rPr>
        <w:t>сформированных</w:t>
      </w:r>
      <w:r>
        <w:rPr>
          <w:color w:val="747274"/>
        </w:rPr>
        <w:t> </w:t>
      </w:r>
      <w:r>
        <w:rPr>
          <w:color w:val="747274"/>
          <w:spacing w:val="1"/>
        </w:rPr>
        <w:t> </w:t>
      </w:r>
      <w:r>
        <w:rPr>
          <w:color w:val="747274"/>
          <w:w w:val="105"/>
        </w:rPr>
        <w:t>на</w:t>
      </w:r>
      <w:r>
        <w:rPr>
          <w:color w:val="747274"/>
        </w:rPr>
        <w:t> </w:t>
      </w:r>
      <w:r>
        <w:rPr>
          <w:color w:val="747274"/>
          <w:spacing w:val="3"/>
        </w:rPr>
        <w:t> </w:t>
      </w:r>
      <w:r>
        <w:rPr>
          <w:color w:val="747274"/>
          <w:w w:val="96"/>
        </w:rPr>
        <w:t>пенсионном</w:t>
      </w:r>
      <w:r>
        <w:rPr>
          <w:color w:val="747274"/>
        </w:rPr>
        <w:t> </w:t>
      </w:r>
      <w:r>
        <w:rPr>
          <w:color w:val="747274"/>
          <w:spacing w:val="7"/>
        </w:rPr>
        <w:t> </w:t>
      </w:r>
      <w:r>
        <w:rPr>
          <w:color w:val="858385"/>
          <w:w w:val="100"/>
        </w:rPr>
        <w:t>счете</w:t>
      </w:r>
    </w:p>
    <w:p>
      <w:pPr>
        <w:pStyle w:val="BodyText"/>
        <w:spacing w:line="244" w:lineRule="auto" w:before="217"/>
        <w:ind w:left="14" w:right="1347" w:firstLine="20"/>
      </w:pPr>
      <w:r>
        <w:rPr>
          <w:color w:val="747274"/>
        </w:rPr>
        <w:t>кладчика </w:t>
      </w:r>
      <w:r>
        <w:rPr>
          <w:rFonts w:ascii="Arial" w:hAnsi="Arial"/>
          <w:color w:val="595457"/>
          <w:sz w:val="22"/>
        </w:rPr>
        <w:t>и </w:t>
      </w:r>
      <w:r>
        <w:rPr>
          <w:color w:val="747274"/>
        </w:rPr>
        <w:t>переведенная на именной пенсионный с-чет УчаСТНИ](а. на момент начала </w:t>
      </w:r>
      <w:r>
        <w:rPr>
          <w:color w:val="747274"/>
          <w:w w:val="95"/>
        </w:rPr>
        <w:t>енсионных выплат;</w:t>
      </w:r>
    </w:p>
    <w:p>
      <w:pPr>
        <w:spacing w:after="0" w:line="244" w:lineRule="auto"/>
        <w:sectPr>
          <w:type w:val="continuous"/>
          <w:pgSz w:w="11920" w:h="16300"/>
          <w:pgMar w:top="140" w:bottom="0" w:left="0" w:right="880"/>
        </w:sectPr>
      </w:pPr>
    </w:p>
    <w:p>
      <w:pPr>
        <w:spacing w:line="410" w:lineRule="exact" w:before="61"/>
        <w:ind w:left="0" w:right="62" w:firstLine="0"/>
        <w:jc w:val="right"/>
        <w:rPr>
          <w:rFonts w:ascii="Arial" w:hAnsi="Arial"/>
          <w:i/>
          <w:sz w:val="12"/>
        </w:rPr>
      </w:pPr>
      <w:r>
        <w:rPr>
          <w:i/>
          <w:color w:val="747274"/>
          <w:spacing w:val="-149"/>
          <w:w w:val="93"/>
          <w:position w:val="-20"/>
          <w:sz w:val="36"/>
        </w:rPr>
        <w:t>L</w:t>
      </w:r>
      <w:r>
        <w:rPr>
          <w:rFonts w:ascii="Arial" w:hAnsi="Arial"/>
          <w:i/>
          <w:color w:val="9E9C9C"/>
          <w:w w:val="95"/>
          <w:sz w:val="12"/>
        </w:rPr>
        <w:t>п</w:t>
      </w:r>
    </w:p>
    <w:p>
      <w:pPr>
        <w:spacing w:line="157" w:lineRule="exact" w:before="0"/>
        <w:ind w:left="0" w:right="0" w:firstLine="0"/>
        <w:jc w:val="right"/>
        <w:rPr>
          <w:rFonts w:ascii="Arial" w:hAnsi="Arial"/>
          <w:i/>
          <w:sz w:val="14"/>
        </w:rPr>
      </w:pPr>
      <w:r>
        <w:rPr>
          <w:rFonts w:ascii="Arial" w:hAnsi="Arial"/>
          <w:i/>
          <w:color w:val="9E9C9C"/>
          <w:w w:val="105"/>
          <w:sz w:val="14"/>
        </w:rPr>
        <w:t>J</w:t>
      </w:r>
      <w:r>
        <w:rPr>
          <w:rFonts w:ascii="Arial" w:hAnsi="Arial"/>
          <w:i/>
          <w:color w:val="858385"/>
          <w:w w:val="105"/>
          <w:sz w:val="14"/>
        </w:rPr>
        <w:t>• </w:t>
      </w:r>
      <w:r>
        <w:rPr>
          <w:rFonts w:ascii="Arial" w:hAnsi="Arial"/>
          <w:i/>
          <w:color w:val="9E9C9C"/>
          <w:w w:val="105"/>
          <w:sz w:val="14"/>
        </w:rPr>
        <w:t>I</w:t>
      </w:r>
    </w:p>
    <w:p>
      <w:pPr>
        <w:spacing w:before="196"/>
        <w:ind w:left="7" w:right="0" w:firstLine="0"/>
        <w:jc w:val="left"/>
        <w:rPr>
          <w:sz w:val="14"/>
        </w:rPr>
      </w:pPr>
      <w:r>
        <w:rPr/>
        <w:br w:type="column"/>
      </w:r>
      <w:r>
        <w:rPr>
          <w:i/>
          <w:color w:val="747274"/>
          <w:spacing w:val="-17"/>
          <w:w w:val="90"/>
          <w:sz w:val="21"/>
        </w:rPr>
        <w:t>I</w:t>
      </w:r>
      <w:r>
        <w:rPr>
          <w:i/>
          <w:color w:val="9E9C9C"/>
          <w:spacing w:val="-17"/>
          <w:w w:val="90"/>
          <w:sz w:val="14"/>
        </w:rPr>
        <w:t>1           </w:t>
      </w:r>
      <w:r>
        <w:rPr>
          <w:color w:val="383838"/>
          <w:w w:val="90"/>
          <w:sz w:val="14"/>
        </w:rPr>
        <w:t>-</w:t>
      </w:r>
    </w:p>
    <w:p>
      <w:pPr>
        <w:pStyle w:val="BodyText"/>
        <w:spacing w:before="177"/>
        <w:ind w:left="62"/>
      </w:pPr>
      <w:r>
        <w:rPr/>
        <w:br w:type="column"/>
      </w:r>
      <w:r>
        <w:rPr>
          <w:color w:val="747274"/>
        </w:rPr>
        <w:t>н</w:t>
      </w:r>
      <w:r>
        <w:rPr>
          <w:color w:val="595457"/>
        </w:rPr>
        <w:t>а</w:t>
      </w:r>
      <w:r>
        <w:rPr>
          <w:color w:val="747274"/>
        </w:rPr>
        <w:t>числевв.ый ин</w:t>
      </w:r>
      <w:r>
        <w:rPr>
          <w:color w:val="595457"/>
        </w:rPr>
        <w:t>в</w:t>
      </w:r>
      <w:r>
        <w:rPr>
          <w:color w:val="747274"/>
        </w:rPr>
        <w:t>естиционный</w:t>
      </w:r>
      <w:r>
        <w:rPr>
          <w:color w:val="858385"/>
        </w:rPr>
        <w:t>доход, </w:t>
      </w:r>
      <w:r>
        <w:rPr>
          <w:color w:val="747274"/>
        </w:rPr>
        <w:t>по ставке </w:t>
      </w:r>
      <w:r>
        <w:rPr>
          <w:color w:val="858385"/>
        </w:rPr>
        <w:t>доходвости, утвержденной </w:t>
      </w:r>
      <w:r>
        <w:rPr>
          <w:color w:val="747274"/>
        </w:rPr>
        <w:t>Советом</w:t>
      </w:r>
    </w:p>
    <w:p>
      <w:pPr>
        <w:spacing w:after="0"/>
        <w:sectPr>
          <w:type w:val="continuous"/>
          <w:pgSz w:w="11920" w:h="16300"/>
          <w:pgMar w:top="140" w:bottom="0" w:left="0" w:right="880"/>
          <w:cols w:num="3" w:equalWidth="0">
            <w:col w:w="623" w:space="40"/>
            <w:col w:w="304" w:space="40"/>
            <w:col w:w="10033"/>
          </w:cols>
        </w:sectPr>
      </w:pPr>
    </w:p>
    <w:p>
      <w:pPr>
        <w:pStyle w:val="BodyText"/>
        <w:tabs>
          <w:tab w:pos="7075" w:val="left" w:leader="none"/>
        </w:tabs>
        <w:spacing w:before="7"/>
        <w:ind w:left="8" w:right="1751" w:firstLine="27"/>
      </w:pPr>
      <w:r>
        <w:rPr/>
        <w:drawing>
          <wp:anchor distT="0" distB="0" distL="0" distR="0" allowOverlap="1" layoutInCell="1" locked="0" behindDoc="0" simplePos="0" relativeHeight="4720">
            <wp:simplePos x="0" y="0"/>
            <wp:positionH relativeFrom="page">
              <wp:posOffset>6788911</wp:posOffset>
            </wp:positionH>
            <wp:positionV relativeFrom="paragraph">
              <wp:posOffset>103162</wp:posOffset>
            </wp:positionV>
            <wp:extent cx="146304" cy="1036319"/>
            <wp:effectExtent l="0" t="0" r="0" b="0"/>
            <wp:wrapNone/>
            <wp:docPr id="79" name="image5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57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03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47274"/>
        </w:rPr>
        <w:t>онда </w:t>
      </w:r>
      <w:r>
        <w:rPr>
          <w:color w:val="858385"/>
        </w:rPr>
        <w:t>с  </w:t>
      </w:r>
      <w:r>
        <w:rPr>
          <w:color w:val="747274"/>
        </w:rPr>
        <w:t>года  назначения  </w:t>
      </w:r>
      <w:r>
        <w:rPr>
          <w:color w:val="747274"/>
          <w:sz w:val="25"/>
        </w:rPr>
        <w:t>и </w:t>
      </w:r>
      <w:r>
        <w:rPr>
          <w:color w:val="747274"/>
        </w:rPr>
        <w:t>вьmлаты  негосударственной</w:t>
      </w:r>
      <w:r>
        <w:rPr>
          <w:color w:val="747274"/>
          <w:spacing w:val="24"/>
        </w:rPr>
        <w:t> </w:t>
      </w:r>
      <w:r>
        <w:rPr>
          <w:color w:val="747274"/>
        </w:rPr>
        <w:t>пенс1-m</w:t>
      </w:r>
      <w:r>
        <w:rPr>
          <w:color w:val="747274"/>
          <w:spacing w:val="29"/>
        </w:rPr>
        <w:t> </w:t>
      </w:r>
      <w:r>
        <w:rPr>
          <w:color w:val="747274"/>
        </w:rPr>
        <w:t>по</w:t>
        <w:tab/>
      </w:r>
      <w:r>
        <w:rPr>
          <w:i/>
          <w:color w:val="858385"/>
          <w:sz w:val="24"/>
        </w:rPr>
        <w:t>j  </w:t>
      </w:r>
      <w:r>
        <w:rPr>
          <w:color w:val="9E9C9C"/>
          <w:sz w:val="24"/>
        </w:rPr>
        <w:t>-   </w:t>
      </w:r>
      <w:r>
        <w:rPr>
          <w:color w:val="747274"/>
          <w:sz w:val="22"/>
        </w:rPr>
        <w:t>й  </w:t>
      </w:r>
      <w:r>
        <w:rPr>
          <w:color w:val="747274"/>
        </w:rPr>
        <w:t>rод, </w:t>
      </w:r>
      <w:r>
        <w:rPr>
          <w:color w:val="747274"/>
          <w:spacing w:val="2"/>
        </w:rPr>
        <w:t> </w:t>
      </w:r>
      <w:r>
        <w:rPr>
          <w:color w:val="747274"/>
        </w:rPr>
        <w:t>в </w:t>
      </w:r>
      <w:r>
        <w:rPr>
          <w:color w:val="747274"/>
          <w:spacing w:val="1"/>
        </w:rPr>
        <w:t> </w:t>
      </w:r>
      <w:r>
        <w:rPr>
          <w:color w:val="747274"/>
        </w:rPr>
        <w:t>котором</w:t>
      </w:r>
      <w:r>
        <w:rPr>
          <w:color w:val="747274"/>
          <w:w w:val="94"/>
        </w:rPr>
        <w:t> </w:t>
      </w:r>
      <w:r>
        <w:rPr>
          <w:color w:val="747274"/>
        </w:rPr>
        <w:t>роизв</w:t>
      </w:r>
      <w:r>
        <w:rPr>
          <w:color w:val="747274"/>
          <w:spacing w:val="-27"/>
        </w:rPr>
        <w:t> </w:t>
      </w:r>
      <w:r>
        <w:rPr>
          <w:color w:val="747274"/>
        </w:rPr>
        <w:t>дится</w:t>
      </w:r>
      <w:r>
        <w:rPr>
          <w:color w:val="747274"/>
          <w:spacing w:val="-33"/>
        </w:rPr>
        <w:t> </w:t>
      </w:r>
      <w:r>
        <w:rPr>
          <w:color w:val="747274"/>
        </w:rPr>
        <w:t>расчет</w:t>
      </w:r>
      <w:r>
        <w:rPr>
          <w:color w:val="747274"/>
          <w:spacing w:val="-32"/>
        </w:rPr>
        <w:t> </w:t>
      </w:r>
      <w:r>
        <w:rPr>
          <w:color w:val="747274"/>
        </w:rPr>
        <w:t>выкуnrяой</w:t>
      </w:r>
      <w:r>
        <w:rPr>
          <w:color w:val="747274"/>
          <w:spacing w:val="-27"/>
        </w:rPr>
        <w:t> </w:t>
      </w:r>
      <w:r>
        <w:rPr>
          <w:color w:val="747274"/>
        </w:rPr>
        <w:t>суммы</w:t>
      </w:r>
      <w:r>
        <w:rPr>
          <w:color w:val="747274"/>
          <w:spacing w:val="-39"/>
        </w:rPr>
        <w:t> </w:t>
      </w:r>
      <w:r>
        <w:rPr>
          <w:color w:val="9E9C9C"/>
        </w:rPr>
        <w:t>;</w:t>
      </w:r>
    </w:p>
    <w:p>
      <w:pPr>
        <w:pStyle w:val="BodyText"/>
        <w:spacing w:before="51"/>
        <w:ind w:left="491"/>
      </w:pPr>
      <w:r>
        <w:rPr>
          <w:rFonts w:ascii="Arial" w:hAnsi="Arial"/>
          <w:i/>
          <w:color w:val="858385"/>
        </w:rPr>
        <w:t>р</w:t>
      </w:r>
      <w:r>
        <w:rPr>
          <w:i/>
          <w:color w:val="9E9C9C"/>
          <w:position w:val="-6"/>
          <w:sz w:val="14"/>
        </w:rPr>
        <w:t>1    </w:t>
      </w:r>
      <w:r>
        <w:rPr>
          <w:color w:val="9E9C9C"/>
          <w:sz w:val="14"/>
        </w:rPr>
        <w:t>-    </w:t>
      </w:r>
      <w:r>
        <w:rPr>
          <w:color w:val="747274"/>
        </w:rPr>
        <w:t>воз</w:t>
      </w:r>
      <w:r>
        <w:rPr>
          <w:color w:val="595457"/>
        </w:rPr>
        <w:t>вр</w:t>
      </w:r>
      <w:r>
        <w:rPr>
          <w:color w:val="747274"/>
        </w:rPr>
        <w:t>ащаемая</w:t>
      </w:r>
      <w:r>
        <w:rPr>
          <w:color w:val="858385"/>
        </w:rPr>
        <w:t>доля </w:t>
      </w:r>
      <w:r>
        <w:rPr>
          <w:color w:val="747274"/>
        </w:rPr>
        <w:t>выкупной стоимости вачислеано</w:t>
      </w:r>
      <w:r>
        <w:rPr>
          <w:color w:val="595457"/>
        </w:rPr>
        <w:t>г</w:t>
      </w:r>
      <w:r>
        <w:rPr>
          <w:color w:val="747274"/>
        </w:rPr>
        <w:t>о инвестиционного </w:t>
      </w:r>
      <w:r>
        <w:rPr>
          <w:color w:val="858385"/>
        </w:rPr>
        <w:t>дохода </w:t>
      </w:r>
      <w:r>
        <w:rPr>
          <w:color w:val="747274"/>
        </w:rPr>
        <w:t>в  </w:t>
      </w:r>
      <w:r>
        <w:rPr>
          <w:color w:val="858385"/>
        </w:rPr>
        <w:t>j </w:t>
      </w:r>
      <w:r>
        <w:rPr>
          <w:color w:val="9E9C9C"/>
        </w:rPr>
        <w:t>-</w:t>
      </w:r>
    </w:p>
    <w:p>
      <w:pPr>
        <w:pStyle w:val="BodyText"/>
        <w:spacing w:before="11"/>
        <w:ind w:left="3"/>
      </w:pPr>
      <w:r>
        <w:rPr>
          <w:color w:val="747274"/>
          <w:sz w:val="25"/>
        </w:rPr>
        <w:t>м </w:t>
      </w:r>
      <w:r>
        <w:rPr>
          <w:color w:val="858385"/>
        </w:rPr>
        <w:t>году, устанавливается </w:t>
      </w:r>
      <w:r>
        <w:rPr>
          <w:color w:val="747274"/>
        </w:rPr>
        <w:t>в </w:t>
      </w:r>
      <w:r>
        <w:rPr>
          <w:color w:val="858385"/>
        </w:rPr>
        <w:t>соответствии </w:t>
      </w:r>
      <w:r>
        <w:rPr>
          <w:color w:val="747274"/>
          <w:sz w:val="25"/>
        </w:rPr>
        <w:t>с </w:t>
      </w:r>
      <w:r>
        <w:rPr>
          <w:color w:val="747274"/>
        </w:rPr>
        <w:t>настоящими Правилами и пенсионным </w:t>
      </w:r>
      <w:r>
        <w:rPr>
          <w:color w:val="858385"/>
        </w:rPr>
        <w:t>договором.</w:t>
      </w:r>
    </w:p>
    <w:p>
      <w:pPr>
        <w:pStyle w:val="BodyText"/>
        <w:spacing w:before="48"/>
        <w:ind w:left="449"/>
      </w:pPr>
      <w:r>
        <w:rPr>
          <w:i/>
          <w:color w:val="858385"/>
          <w:sz w:val="25"/>
        </w:rPr>
        <w:t>Р</w:t>
      </w:r>
      <w:r>
        <w:rPr>
          <w:i/>
          <w:color w:val="9E9C9C"/>
          <w:sz w:val="25"/>
        </w:rPr>
        <w:t>,. </w:t>
      </w:r>
      <w:r>
        <w:rPr>
          <w:color w:val="595457"/>
          <w:sz w:val="25"/>
        </w:rPr>
        <w:t>- </w:t>
      </w:r>
      <w:r>
        <w:rPr>
          <w:color w:val="747274"/>
        </w:rPr>
        <w:t>сумма пенсионных выплат, полученная Участни:ком </w:t>
      </w:r>
      <w:r>
        <w:rPr>
          <w:color w:val="858385"/>
        </w:rPr>
        <w:t>(пенсионером);</w:t>
      </w:r>
    </w:p>
    <w:p>
      <w:pPr>
        <w:pStyle w:val="BodyText"/>
        <w:spacing w:line="244" w:lineRule="auto" w:before="94"/>
        <w:ind w:left="-33" w:right="1726" w:firstLine="455"/>
        <w:jc w:val="both"/>
      </w:pPr>
      <w:r>
        <w:rPr>
          <w:rFonts w:ascii="Arial" w:hAnsi="Arial"/>
          <w:i/>
          <w:color w:val="858385"/>
          <w:w w:val="100"/>
          <w:sz w:val="21"/>
        </w:rPr>
        <w:t>G</w:t>
      </w:r>
      <w:r>
        <w:rPr>
          <w:rFonts w:ascii="Arial" w:hAnsi="Arial"/>
          <w:i/>
          <w:color w:val="858385"/>
          <w:sz w:val="21"/>
        </w:rPr>
        <w:t>     </w:t>
      </w:r>
      <w:r>
        <w:rPr>
          <w:rFonts w:ascii="Arial" w:hAnsi="Arial"/>
          <w:color w:val="595457"/>
          <w:w w:val="100"/>
          <w:sz w:val="21"/>
        </w:rPr>
        <w:t>-</w:t>
      </w:r>
      <w:r>
        <w:rPr>
          <w:rFonts w:ascii="Arial" w:hAnsi="Arial"/>
          <w:color w:val="595457"/>
          <w:sz w:val="21"/>
        </w:rPr>
        <w:t>  </w:t>
      </w:r>
      <w:r>
        <w:rPr>
          <w:color w:val="747274"/>
          <w:w w:val="95"/>
        </w:rPr>
        <w:t>величина</w:t>
      </w:r>
      <w:r>
        <w:rPr>
          <w:color w:val="747274"/>
        </w:rPr>
        <w:t>  </w:t>
      </w:r>
      <w:r>
        <w:rPr>
          <w:color w:val="747274"/>
          <w:w w:val="99"/>
        </w:rPr>
        <w:t>расходов,</w:t>
      </w:r>
      <w:r>
        <w:rPr>
          <w:color w:val="747274"/>
        </w:rPr>
        <w:t>  </w:t>
      </w:r>
      <w:r>
        <w:rPr>
          <w:color w:val="747274"/>
          <w:w w:val="99"/>
        </w:rPr>
        <w:t>связанных</w:t>
      </w:r>
      <w:r>
        <w:rPr>
          <w:color w:val="747274"/>
        </w:rPr>
        <w:t>  </w:t>
      </w:r>
      <w:r>
        <w:rPr>
          <w:color w:val="747274"/>
          <w:w w:val="99"/>
        </w:rPr>
        <w:t>с</w:t>
      </w:r>
      <w:r>
        <w:rPr>
          <w:color w:val="747274"/>
        </w:rPr>
        <w:t>  </w:t>
      </w:r>
      <w:r>
        <w:rPr>
          <w:color w:val="747274"/>
          <w:spacing w:val="-6"/>
        </w:rPr>
        <w:t>р</w:t>
      </w:r>
      <w:r>
        <w:rPr>
          <w:color w:val="595457"/>
          <w:spacing w:val="-2"/>
          <w:w w:val="99"/>
        </w:rPr>
        <w:t>а</w:t>
      </w:r>
      <w:r>
        <w:rPr>
          <w:color w:val="747274"/>
          <w:w w:val="99"/>
        </w:rPr>
        <w:t>сторж</w:t>
      </w:r>
      <w:r>
        <w:rPr>
          <w:color w:val="747274"/>
          <w:spacing w:val="-5"/>
          <w:w w:val="99"/>
        </w:rPr>
        <w:t>е</w:t>
      </w:r>
      <w:r>
        <w:rPr>
          <w:color w:val="747274"/>
          <w:w w:val="102"/>
        </w:rPr>
        <w:t>нием</w:t>
      </w:r>
      <w:r>
        <w:rPr>
          <w:color w:val="747274"/>
        </w:rPr>
        <w:t> </w:t>
      </w:r>
      <w:r>
        <w:rPr>
          <w:color w:val="747274"/>
          <w:w w:val="105"/>
        </w:rPr>
        <w:t>до</w:t>
      </w:r>
      <w:r>
        <w:rPr>
          <w:color w:val="595457"/>
          <w:spacing w:val="-25"/>
          <w:w w:val="107"/>
        </w:rPr>
        <w:t>г</w:t>
      </w:r>
      <w:r>
        <w:rPr>
          <w:color w:val="747274"/>
          <w:w w:val="107"/>
        </w:rPr>
        <w:t>овора</w:t>
      </w:r>
      <w:r>
        <w:rPr>
          <w:color w:val="747274"/>
        </w:rPr>
        <w:t> </w:t>
      </w:r>
      <w:r>
        <w:rPr>
          <w:rFonts w:ascii="Arial" w:hAnsi="Arial"/>
          <w:color w:val="747274"/>
          <w:w w:val="104"/>
          <w:sz w:val="24"/>
        </w:rPr>
        <w:t>и</w:t>
      </w:r>
      <w:r>
        <w:rPr>
          <w:rFonts w:ascii="Arial" w:hAnsi="Arial"/>
          <w:color w:val="747274"/>
          <w:sz w:val="24"/>
        </w:rPr>
        <w:t>  </w:t>
      </w:r>
      <w:r>
        <w:rPr>
          <w:color w:val="747274"/>
          <w:w w:val="102"/>
        </w:rPr>
        <w:t>пер</w:t>
      </w:r>
      <w:r>
        <w:rPr>
          <w:color w:val="747274"/>
          <w:spacing w:val="-28"/>
          <w:w w:val="102"/>
        </w:rPr>
        <w:t>е</w:t>
      </w:r>
      <w:r>
        <w:rPr>
          <w:color w:val="BCBCBC"/>
          <w:spacing w:val="-33"/>
          <w:w w:val="38"/>
        </w:rPr>
        <w:t>_</w:t>
      </w:r>
      <w:r>
        <w:rPr>
          <w:color w:val="747274"/>
          <w:w w:val="37"/>
        </w:rPr>
        <w:t>в</w:t>
      </w:r>
      <w:r>
        <w:rPr>
          <w:color w:val="747274"/>
        </w:rPr>
        <w:t> </w:t>
      </w:r>
      <w:r>
        <w:rPr>
          <w:color w:val="747274"/>
          <w:w w:val="107"/>
        </w:rPr>
        <w:t>одом</w:t>
      </w:r>
      <w:r>
        <w:rPr>
          <w:color w:val="747274"/>
        </w:rPr>
        <w:t> </w:t>
      </w:r>
      <w:r>
        <w:rPr>
          <w:color w:val="747274"/>
          <w:w w:val="95"/>
        </w:rPr>
        <w:t>выкупных </w:t>
      </w:r>
      <w:r>
        <w:rPr>
          <w:color w:val="747274"/>
        </w:rPr>
        <w:t>умм на счет другого Фонда, </w:t>
      </w:r>
      <w:r>
        <w:rPr>
          <w:color w:val="595457"/>
          <w:spacing w:val="-5"/>
        </w:rPr>
        <w:t>ли</w:t>
      </w:r>
      <w:r>
        <w:rPr>
          <w:color w:val="747274"/>
          <w:spacing w:val="-5"/>
        </w:rPr>
        <w:t>бо </w:t>
      </w:r>
      <w:r>
        <w:rPr>
          <w:color w:val="747274"/>
        </w:rPr>
        <w:t>на лицевой счет Вкладчика (Участника, </w:t>
      </w:r>
      <w:r>
        <w:rPr>
          <w:color w:val="747274"/>
          <w:spacing w:val="-4"/>
        </w:rPr>
        <w:t>л</w:t>
      </w:r>
      <w:r>
        <w:rPr>
          <w:color w:val="595457"/>
          <w:spacing w:val="-4"/>
        </w:rPr>
        <w:t>р</w:t>
      </w:r>
      <w:r>
        <w:rPr>
          <w:color w:val="747274"/>
          <w:spacing w:val="-4"/>
        </w:rPr>
        <w:t>авопреемвика) </w:t>
      </w:r>
      <w:r>
        <w:rPr>
          <w:color w:val="747274"/>
        </w:rPr>
        <w:t>определяется по фактическим затратам на проведенные операции по расторжению </w:t>
      </w:r>
      <w:r>
        <w:rPr>
          <w:color w:val="858385"/>
          <w:spacing w:val="-3"/>
        </w:rPr>
        <w:t>договора)</w:t>
      </w:r>
      <w:r>
        <w:rPr>
          <w:color w:val="9E9C9C"/>
          <w:spacing w:val="-3"/>
        </w:rPr>
        <w:t>.</w:t>
      </w:r>
    </w:p>
    <w:p>
      <w:pPr>
        <w:pStyle w:val="BodyText"/>
        <w:spacing w:before="1"/>
        <w:rPr>
          <w:sz w:val="30"/>
        </w:rPr>
      </w:pPr>
    </w:p>
    <w:p>
      <w:pPr>
        <w:pStyle w:val="ListParagraph"/>
        <w:numPr>
          <w:ilvl w:val="1"/>
          <w:numId w:val="15"/>
        </w:numPr>
        <w:tabs>
          <w:tab w:pos="865" w:val="left" w:leader="none"/>
        </w:tabs>
        <w:spacing w:line="244" w:lineRule="auto" w:before="0" w:after="0"/>
        <w:ind w:left="20" w:right="1719" w:firstLine="392"/>
        <w:jc w:val="both"/>
        <w:rPr>
          <w:b/>
          <w:color w:val="595457"/>
          <w:sz w:val="23"/>
        </w:rPr>
      </w:pPr>
      <w:r>
        <w:rPr>
          <w:b/>
          <w:color w:val="595457"/>
          <w:spacing w:val="-5"/>
          <w:w w:val="105"/>
          <w:sz w:val="23"/>
        </w:rPr>
        <w:t>С</w:t>
      </w:r>
      <w:r>
        <w:rPr>
          <w:b/>
          <w:color w:val="747274"/>
          <w:spacing w:val="-5"/>
          <w:w w:val="105"/>
          <w:sz w:val="23"/>
        </w:rPr>
        <w:t>х</w:t>
      </w:r>
      <w:r>
        <w:rPr>
          <w:b/>
          <w:color w:val="595457"/>
          <w:spacing w:val="-5"/>
          <w:w w:val="105"/>
          <w:sz w:val="23"/>
        </w:rPr>
        <w:t>ема </w:t>
      </w:r>
      <w:r>
        <w:rPr>
          <w:b/>
          <w:color w:val="595457"/>
          <w:w w:val="105"/>
          <w:sz w:val="22"/>
        </w:rPr>
        <w:t>№ </w:t>
      </w:r>
      <w:r>
        <w:rPr>
          <w:b/>
          <w:color w:val="747274"/>
          <w:spacing w:val="-9"/>
          <w:w w:val="105"/>
          <w:sz w:val="23"/>
        </w:rPr>
        <w:t>6</w:t>
      </w:r>
      <w:r>
        <w:rPr>
          <w:b/>
          <w:color w:val="595457"/>
          <w:spacing w:val="-9"/>
          <w:w w:val="105"/>
          <w:sz w:val="23"/>
        </w:rPr>
        <w:t>.  </w:t>
      </w:r>
      <w:r>
        <w:rPr>
          <w:b/>
          <w:color w:val="595457"/>
          <w:spacing w:val="-4"/>
          <w:w w:val="105"/>
          <w:sz w:val="23"/>
        </w:rPr>
        <w:t>П</w:t>
      </w:r>
      <w:r>
        <w:rPr>
          <w:b/>
          <w:color w:val="747274"/>
          <w:spacing w:val="-4"/>
          <w:w w:val="105"/>
          <w:sz w:val="23"/>
        </w:rPr>
        <w:t>с</w:t>
      </w:r>
      <w:r>
        <w:rPr>
          <w:b/>
          <w:color w:val="595457"/>
          <w:spacing w:val="-4"/>
          <w:w w:val="105"/>
          <w:sz w:val="23"/>
        </w:rPr>
        <w:t>осионвая c</w:t>
      </w:r>
      <w:r>
        <w:rPr>
          <w:b/>
          <w:color w:val="747274"/>
          <w:spacing w:val="-4"/>
          <w:w w:val="105"/>
          <w:sz w:val="23"/>
        </w:rPr>
        <w:t>x</w:t>
      </w:r>
      <w:r>
        <w:rPr>
          <w:b/>
          <w:color w:val="595457"/>
          <w:spacing w:val="-4"/>
          <w:w w:val="105"/>
          <w:sz w:val="23"/>
        </w:rPr>
        <w:t>e)ta </w:t>
      </w:r>
      <w:r>
        <w:rPr>
          <w:b/>
          <w:color w:val="595457"/>
          <w:w w:val="105"/>
          <w:sz w:val="23"/>
        </w:rPr>
        <w:t>с </w:t>
      </w:r>
      <w:r>
        <w:rPr>
          <w:b/>
          <w:color w:val="747274"/>
          <w:spacing w:val="-8"/>
          <w:w w:val="105"/>
          <w:sz w:val="23"/>
        </w:rPr>
        <w:t>у</w:t>
      </w:r>
      <w:r>
        <w:rPr>
          <w:b/>
          <w:color w:val="595457"/>
          <w:spacing w:val="-8"/>
          <w:w w:val="105"/>
          <w:sz w:val="23"/>
        </w:rPr>
        <w:t>стан</w:t>
      </w:r>
      <w:r>
        <w:rPr>
          <w:b/>
          <w:color w:val="747274"/>
          <w:spacing w:val="-8"/>
          <w:w w:val="105"/>
          <w:sz w:val="23"/>
        </w:rPr>
        <w:t>о</w:t>
      </w:r>
      <w:r>
        <w:rPr>
          <w:b/>
          <w:color w:val="595457"/>
          <w:spacing w:val="-8"/>
          <w:w w:val="105"/>
          <w:sz w:val="23"/>
        </w:rPr>
        <w:t>в</w:t>
      </w:r>
      <w:r>
        <w:rPr>
          <w:b/>
          <w:color w:val="858385"/>
          <w:spacing w:val="-8"/>
          <w:w w:val="105"/>
          <w:sz w:val="23"/>
        </w:rPr>
        <w:t>:</w:t>
      </w:r>
      <w:r>
        <w:rPr>
          <w:b/>
          <w:color w:val="595457"/>
          <w:spacing w:val="-8"/>
          <w:w w:val="105"/>
          <w:sz w:val="23"/>
        </w:rPr>
        <w:t>1ен </w:t>
      </w:r>
      <w:r>
        <w:rPr>
          <w:b/>
          <w:color w:val="595457"/>
          <w:spacing w:val="-5"/>
          <w:w w:val="105"/>
          <w:sz w:val="23"/>
        </w:rPr>
        <w:t>ньшп  </w:t>
      </w:r>
      <w:r>
        <w:rPr>
          <w:b/>
          <w:color w:val="595457"/>
          <w:spacing w:val="-3"/>
          <w:w w:val="105"/>
          <w:sz w:val="23"/>
        </w:rPr>
        <w:t>разм</w:t>
      </w:r>
      <w:r>
        <w:rPr>
          <w:b/>
          <w:color w:val="747274"/>
          <w:spacing w:val="-3"/>
          <w:w w:val="105"/>
          <w:sz w:val="23"/>
        </w:rPr>
        <w:t>е</w:t>
      </w:r>
      <w:r>
        <w:rPr>
          <w:b/>
          <w:color w:val="595457"/>
          <w:spacing w:val="-3"/>
          <w:w w:val="105"/>
          <w:sz w:val="23"/>
        </w:rPr>
        <w:t>рамв </w:t>
      </w:r>
      <w:r>
        <w:rPr>
          <w:b/>
          <w:color w:val="595457"/>
          <w:spacing w:val="-6"/>
          <w:w w:val="105"/>
          <w:sz w:val="23"/>
        </w:rPr>
        <w:t>п</w:t>
      </w:r>
      <w:r>
        <w:rPr>
          <w:b/>
          <w:color w:val="747274"/>
          <w:spacing w:val="-6"/>
          <w:w w:val="105"/>
          <w:sz w:val="23"/>
        </w:rPr>
        <w:t>е</w:t>
      </w:r>
      <w:r>
        <w:rPr>
          <w:b/>
          <w:color w:val="595457"/>
          <w:spacing w:val="-6"/>
          <w:w w:val="105"/>
          <w:sz w:val="23"/>
        </w:rPr>
        <w:t>нсп</w:t>
      </w:r>
      <w:r>
        <w:rPr>
          <w:b/>
          <w:color w:val="747274"/>
          <w:spacing w:val="-6"/>
          <w:w w:val="105"/>
          <w:sz w:val="23"/>
        </w:rPr>
        <w:t>о</w:t>
      </w:r>
      <w:r>
        <w:rPr>
          <w:b/>
          <w:color w:val="595457"/>
          <w:spacing w:val="-6"/>
          <w:w w:val="105"/>
          <w:sz w:val="23"/>
        </w:rPr>
        <w:t>нвых </w:t>
      </w:r>
      <w:r>
        <w:rPr>
          <w:b/>
          <w:color w:val="595457"/>
          <w:w w:val="105"/>
          <w:sz w:val="23"/>
        </w:rPr>
        <w:t>зносов и совместным фнвавсврованпем </w:t>
      </w:r>
      <w:r>
        <w:rPr>
          <w:b/>
          <w:color w:val="595457"/>
          <w:spacing w:val="-9"/>
          <w:w w:val="105"/>
          <w:sz w:val="23"/>
        </w:rPr>
        <w:t>вегос</w:t>
      </w:r>
      <w:r>
        <w:rPr>
          <w:b/>
          <w:spacing w:val="-9"/>
          <w:w w:val="105"/>
          <w:sz w:val="23"/>
        </w:rPr>
        <w:t>-</w:t>
      </w:r>
      <w:r>
        <w:rPr>
          <w:b/>
          <w:color w:val="595457"/>
          <w:spacing w:val="-9"/>
          <w:w w:val="105"/>
          <w:sz w:val="23"/>
        </w:rPr>
        <w:t>у </w:t>
      </w:r>
      <w:r>
        <w:rPr>
          <w:b/>
          <w:color w:val="747274"/>
          <w:w w:val="95"/>
          <w:sz w:val="23"/>
        </w:rPr>
        <w:t>д </w:t>
      </w:r>
      <w:r>
        <w:rPr>
          <w:b/>
          <w:color w:val="595457"/>
          <w:spacing w:val="-3"/>
          <w:w w:val="105"/>
          <w:sz w:val="23"/>
        </w:rPr>
        <w:t>арствепвой </w:t>
      </w:r>
      <w:r>
        <w:rPr>
          <w:b/>
          <w:color w:val="595457"/>
          <w:spacing w:val="-4"/>
          <w:w w:val="105"/>
          <w:sz w:val="23"/>
        </w:rPr>
        <w:t>п</w:t>
      </w:r>
      <w:r>
        <w:rPr>
          <w:b/>
          <w:color w:val="747274"/>
          <w:spacing w:val="-4"/>
          <w:w w:val="105"/>
          <w:sz w:val="23"/>
        </w:rPr>
        <w:t>е-</w:t>
      </w:r>
      <w:r>
        <w:rPr>
          <w:b/>
          <w:color w:val="595457"/>
          <w:spacing w:val="-4"/>
          <w:w w:val="105"/>
          <w:sz w:val="23"/>
        </w:rPr>
        <w:t>нсии. </w:t>
      </w:r>
      <w:r>
        <w:rPr>
          <w:b/>
          <w:color w:val="595457"/>
          <w:w w:val="105"/>
          <w:sz w:val="23"/>
        </w:rPr>
        <w:t>Певспонв:ые </w:t>
      </w:r>
      <w:r>
        <w:rPr>
          <w:b/>
          <w:color w:val="595457"/>
          <w:spacing w:val="-14"/>
          <w:w w:val="105"/>
          <w:sz w:val="23"/>
        </w:rPr>
        <w:t>ьm</w:t>
      </w:r>
      <w:r>
        <w:rPr>
          <w:b/>
          <w:color w:val="747274"/>
          <w:spacing w:val="-14"/>
          <w:w w:val="105"/>
          <w:sz w:val="23"/>
        </w:rPr>
        <w:t>л</w:t>
      </w:r>
      <w:r>
        <w:rPr>
          <w:b/>
          <w:color w:val="595457"/>
          <w:spacing w:val="-14"/>
          <w:w w:val="105"/>
          <w:sz w:val="23"/>
        </w:rPr>
        <w:t>а</w:t>
      </w:r>
      <w:r>
        <w:rPr>
          <w:b/>
          <w:color w:val="747274"/>
          <w:spacing w:val="-14"/>
          <w:w w:val="105"/>
          <w:sz w:val="23"/>
        </w:rPr>
        <w:t>т</w:t>
      </w:r>
      <w:r>
        <w:rPr>
          <w:b/>
          <w:color w:val="595457"/>
          <w:spacing w:val="-14"/>
          <w:w w:val="105"/>
          <w:sz w:val="23"/>
        </w:rPr>
        <w:t>ы</w:t>
      </w:r>
      <w:r>
        <w:rPr>
          <w:b/>
          <w:color w:val="595457"/>
          <w:spacing w:val="-29"/>
          <w:w w:val="105"/>
          <w:sz w:val="23"/>
        </w:rPr>
        <w:t> </w:t>
      </w:r>
      <w:r>
        <w:rPr>
          <w:b/>
          <w:color w:val="595457"/>
          <w:spacing w:val="-4"/>
          <w:w w:val="105"/>
          <w:sz w:val="23"/>
        </w:rPr>
        <w:t>произво</w:t>
      </w:r>
      <w:r>
        <w:rPr>
          <w:b/>
          <w:color w:val="747274"/>
          <w:spacing w:val="-4"/>
          <w:w w:val="105"/>
          <w:sz w:val="23"/>
        </w:rPr>
        <w:t>д</w:t>
      </w:r>
      <w:r>
        <w:rPr>
          <w:b/>
          <w:color w:val="595457"/>
          <w:spacing w:val="-4"/>
          <w:w w:val="105"/>
          <w:sz w:val="23"/>
        </w:rPr>
        <w:t>ятся</w:t>
      </w:r>
      <w:r>
        <w:rPr>
          <w:b/>
          <w:color w:val="595457"/>
          <w:spacing w:val="-46"/>
          <w:w w:val="105"/>
          <w:sz w:val="23"/>
        </w:rPr>
        <w:t> </w:t>
      </w:r>
      <w:r>
        <w:rPr>
          <w:b/>
          <w:color w:val="595457"/>
          <w:w w:val="105"/>
          <w:sz w:val="23"/>
        </w:rPr>
        <w:t>в</w:t>
      </w:r>
      <w:r>
        <w:rPr>
          <w:b/>
          <w:color w:val="595457"/>
          <w:spacing w:val="-39"/>
          <w:w w:val="105"/>
          <w:sz w:val="23"/>
        </w:rPr>
        <w:t> </w:t>
      </w:r>
      <w:r>
        <w:rPr>
          <w:b/>
          <w:color w:val="747274"/>
          <w:spacing w:val="-7"/>
          <w:w w:val="105"/>
          <w:sz w:val="23"/>
        </w:rPr>
        <w:t>те</w:t>
      </w:r>
      <w:r>
        <w:rPr>
          <w:b/>
          <w:color w:val="595457"/>
          <w:spacing w:val="-7"/>
          <w:w w:val="105"/>
          <w:sz w:val="23"/>
        </w:rPr>
        <w:t>чение</w:t>
      </w:r>
      <w:r>
        <w:rPr>
          <w:b/>
          <w:color w:val="747274"/>
          <w:spacing w:val="-7"/>
          <w:w w:val="105"/>
          <w:sz w:val="23"/>
        </w:rPr>
        <w:t>у</w:t>
      </w:r>
      <w:r>
        <w:rPr>
          <w:b/>
          <w:color w:val="595457"/>
          <w:spacing w:val="-7"/>
          <w:w w:val="105"/>
          <w:sz w:val="23"/>
        </w:rPr>
        <w:t>станов</w:t>
      </w:r>
      <w:r>
        <w:rPr>
          <w:b/>
          <w:color w:val="747274"/>
          <w:spacing w:val="-7"/>
          <w:w w:val="105"/>
          <w:sz w:val="23"/>
        </w:rPr>
        <w:t>л</w:t>
      </w:r>
      <w:r>
        <w:rPr>
          <w:b/>
          <w:color w:val="595457"/>
          <w:spacing w:val="-7"/>
          <w:w w:val="105"/>
          <w:sz w:val="23"/>
        </w:rPr>
        <w:t>енно</w:t>
      </w:r>
      <w:r>
        <w:rPr>
          <w:b/>
          <w:color w:val="747274"/>
          <w:spacing w:val="-7"/>
          <w:w w:val="105"/>
          <w:sz w:val="23"/>
        </w:rPr>
        <w:t>г</w:t>
      </w:r>
      <w:r>
        <w:rPr>
          <w:b/>
          <w:color w:val="595457"/>
          <w:spacing w:val="-7"/>
          <w:w w:val="105"/>
          <w:sz w:val="23"/>
        </w:rPr>
        <w:t>о</w:t>
      </w:r>
      <w:r>
        <w:rPr>
          <w:b/>
          <w:color w:val="595457"/>
          <w:spacing w:val="-31"/>
          <w:w w:val="105"/>
          <w:sz w:val="23"/>
        </w:rPr>
        <w:t> </w:t>
      </w:r>
      <w:r>
        <w:rPr>
          <w:b/>
          <w:color w:val="595457"/>
          <w:w w:val="105"/>
          <w:sz w:val="23"/>
        </w:rPr>
        <w:t>пенсионным</w:t>
      </w:r>
      <w:r>
        <w:rPr>
          <w:b/>
          <w:color w:val="595457"/>
          <w:spacing w:val="-22"/>
          <w:w w:val="105"/>
          <w:sz w:val="23"/>
        </w:rPr>
        <w:t> </w:t>
      </w:r>
      <w:r>
        <w:rPr>
          <w:b/>
          <w:color w:val="747274"/>
          <w:w w:val="105"/>
          <w:sz w:val="23"/>
        </w:rPr>
        <w:t>д</w:t>
      </w:r>
      <w:r>
        <w:rPr>
          <w:b/>
          <w:color w:val="595457"/>
          <w:w w:val="105"/>
          <w:sz w:val="23"/>
        </w:rPr>
        <w:t>оговором</w:t>
      </w:r>
      <w:r>
        <w:rPr>
          <w:b/>
          <w:color w:val="595457"/>
          <w:spacing w:val="-21"/>
          <w:w w:val="105"/>
          <w:sz w:val="23"/>
        </w:rPr>
        <w:t> </w:t>
      </w:r>
      <w:r>
        <w:rPr>
          <w:b/>
          <w:color w:val="595457"/>
          <w:spacing w:val="-9"/>
          <w:w w:val="105"/>
          <w:sz w:val="23"/>
        </w:rPr>
        <w:t>срока</w:t>
      </w:r>
      <w:r>
        <w:rPr>
          <w:b/>
          <w:color w:val="747274"/>
          <w:spacing w:val="-9"/>
          <w:w w:val="105"/>
          <w:sz w:val="23"/>
        </w:rPr>
        <w:t>.</w:t>
      </w:r>
    </w:p>
    <w:p>
      <w:pPr>
        <w:pStyle w:val="BodyText"/>
        <w:spacing w:before="28"/>
        <w:ind w:left="411"/>
      </w:pPr>
      <w:r>
        <w:rPr>
          <w:color w:val="747274"/>
        </w:rPr>
        <w:t>Пенсионная </w:t>
      </w:r>
      <w:r>
        <w:rPr>
          <w:b/>
          <w:color w:val="747274"/>
          <w:sz w:val="24"/>
        </w:rPr>
        <w:t>схема </w:t>
      </w:r>
      <w:r>
        <w:rPr>
          <w:rFonts w:ascii="Arial" w:hAnsi="Arial"/>
          <w:b/>
          <w:color w:val="747274"/>
        </w:rPr>
        <w:t>№ </w:t>
      </w:r>
      <w:r>
        <w:rPr>
          <w:color w:val="858385"/>
          <w:sz w:val="24"/>
        </w:rPr>
        <w:t>6</w:t>
      </w:r>
      <w:r>
        <w:rPr>
          <w:color w:val="9E9C9C"/>
          <w:sz w:val="24"/>
        </w:rPr>
        <w:t>, </w:t>
      </w:r>
      <w:r>
        <w:rPr>
          <w:color w:val="747274"/>
        </w:rPr>
        <w:t>предназначена для </w:t>
      </w:r>
      <w:r>
        <w:rPr>
          <w:color w:val="595457"/>
        </w:rPr>
        <w:t>В</w:t>
      </w:r>
      <w:r>
        <w:rPr>
          <w:color w:val="747274"/>
        </w:rPr>
        <w:t>кладчиков </w:t>
      </w:r>
      <w:r>
        <w:rPr>
          <w:color w:val="858385"/>
        </w:rPr>
        <w:t>- </w:t>
      </w:r>
      <w:r>
        <w:rPr>
          <w:color w:val="747274"/>
        </w:rPr>
        <w:t>ю</w:t>
      </w:r>
      <w:r>
        <w:rPr>
          <w:color w:val="595457"/>
        </w:rPr>
        <w:t>р</w:t>
      </w:r>
      <w:r>
        <w:rPr>
          <w:color w:val="747274"/>
        </w:rPr>
        <w:t>идических mщ.</w:t>
      </w:r>
    </w:p>
    <w:p>
      <w:pPr>
        <w:pStyle w:val="ListParagraph"/>
        <w:numPr>
          <w:ilvl w:val="2"/>
          <w:numId w:val="19"/>
        </w:numPr>
        <w:tabs>
          <w:tab w:pos="1171" w:val="left" w:leader="none"/>
        </w:tabs>
        <w:spacing w:line="262" w:lineRule="exact" w:before="45" w:after="0"/>
        <w:ind w:left="30" w:right="1737" w:firstLine="368"/>
        <w:jc w:val="both"/>
        <w:rPr>
          <w:rFonts w:ascii="Arial" w:hAnsi="Arial"/>
          <w:b/>
          <w:color w:val="595457"/>
          <w:sz w:val="23"/>
        </w:rPr>
      </w:pPr>
      <w:r>
        <w:rPr>
          <w:b/>
          <w:color w:val="595457"/>
          <w:sz w:val="23"/>
        </w:rPr>
        <w:t>Порядок </w:t>
      </w:r>
      <w:r>
        <w:rPr>
          <w:b/>
          <w:color w:val="595457"/>
          <w:spacing w:val="2"/>
          <w:sz w:val="23"/>
        </w:rPr>
        <w:t>внес</w:t>
      </w:r>
      <w:r>
        <w:rPr>
          <w:b/>
          <w:color w:val="747274"/>
          <w:spacing w:val="2"/>
          <w:sz w:val="23"/>
        </w:rPr>
        <w:t>е</w:t>
      </w:r>
      <w:r>
        <w:rPr>
          <w:b/>
          <w:color w:val="595457"/>
          <w:spacing w:val="2"/>
          <w:sz w:val="23"/>
        </w:rPr>
        <w:t>ния </w:t>
      </w:r>
      <w:r>
        <w:rPr>
          <w:b/>
          <w:color w:val="595457"/>
          <w:sz w:val="23"/>
        </w:rPr>
        <w:t>пеяспопвых </w:t>
      </w:r>
      <w:r>
        <w:rPr>
          <w:b/>
          <w:color w:val="595457"/>
          <w:spacing w:val="-4"/>
          <w:sz w:val="23"/>
        </w:rPr>
        <w:t>в</w:t>
      </w:r>
      <w:r>
        <w:rPr>
          <w:b/>
          <w:color w:val="747274"/>
          <w:spacing w:val="-4"/>
          <w:sz w:val="23"/>
        </w:rPr>
        <w:t>з</w:t>
      </w:r>
      <w:r>
        <w:rPr>
          <w:b/>
          <w:color w:val="595457"/>
          <w:spacing w:val="-4"/>
          <w:sz w:val="23"/>
        </w:rPr>
        <w:t>носов Вкл</w:t>
      </w:r>
      <w:r>
        <w:rPr>
          <w:b/>
          <w:color w:val="747274"/>
          <w:spacing w:val="-4"/>
          <w:sz w:val="23"/>
        </w:rPr>
        <w:t>ад</w:t>
      </w:r>
      <w:r>
        <w:rPr>
          <w:b/>
          <w:color w:val="595457"/>
          <w:spacing w:val="-4"/>
          <w:sz w:val="23"/>
        </w:rPr>
        <w:t>чнка </w:t>
      </w:r>
      <w:r>
        <w:rPr>
          <w:b/>
          <w:color w:val="595457"/>
          <w:sz w:val="23"/>
        </w:rPr>
        <w:t>ш </w:t>
      </w:r>
      <w:r>
        <w:rPr>
          <w:b/>
          <w:color w:val="595457"/>
          <w:spacing w:val="-8"/>
          <w:sz w:val="23"/>
        </w:rPr>
        <w:t>фонда</w:t>
      </w:r>
      <w:r>
        <w:rPr>
          <w:b/>
          <w:color w:val="747274"/>
          <w:spacing w:val="-8"/>
          <w:sz w:val="23"/>
        </w:rPr>
        <w:t>, </w:t>
      </w:r>
      <w:r>
        <w:rPr>
          <w:b/>
          <w:color w:val="595457"/>
          <w:sz w:val="23"/>
        </w:rPr>
        <w:t>их раз)tеры, </w:t>
      </w:r>
      <w:r>
        <w:rPr>
          <w:b/>
          <w:color w:val="595457"/>
          <w:spacing w:val="-5"/>
          <w:sz w:val="23"/>
        </w:rPr>
        <w:t>ерп</w:t>
      </w:r>
      <w:r>
        <w:rPr>
          <w:b/>
          <w:color w:val="747274"/>
          <w:spacing w:val="-5"/>
          <w:sz w:val="23"/>
        </w:rPr>
        <w:t>од_</w:t>
      </w:r>
      <w:r>
        <w:rPr>
          <w:b/>
          <w:color w:val="595457"/>
          <w:spacing w:val="-5"/>
          <w:sz w:val="23"/>
        </w:rPr>
        <w:t>ичяость,оро</w:t>
      </w:r>
      <w:r>
        <w:rPr>
          <w:b/>
          <w:color w:val="747274"/>
          <w:spacing w:val="-5"/>
          <w:sz w:val="23"/>
        </w:rPr>
        <w:t>д</w:t>
      </w:r>
      <w:r>
        <w:rPr>
          <w:b/>
          <w:color w:val="595457"/>
          <w:spacing w:val="-5"/>
          <w:sz w:val="23"/>
        </w:rPr>
        <w:t>олжителъность.</w:t>
      </w:r>
    </w:p>
    <w:p>
      <w:pPr>
        <w:pStyle w:val="BodyText"/>
        <w:spacing w:line="262" w:lineRule="exact" w:before="54"/>
        <w:ind w:left="4" w:right="1755" w:firstLine="398"/>
        <w:jc w:val="both"/>
      </w:pPr>
      <w:r>
        <w:rPr>
          <w:color w:val="747274"/>
          <w:sz w:val="25"/>
        </w:rPr>
        <w:t>Вкладчик </w:t>
      </w:r>
      <w:r>
        <w:rPr>
          <w:color w:val="747274"/>
        </w:rPr>
        <w:t>уплачивает </w:t>
      </w:r>
      <w:r>
        <w:rPr>
          <w:color w:val="747274"/>
          <w:sz w:val="25"/>
        </w:rPr>
        <w:t>в </w:t>
      </w:r>
      <w:r>
        <w:rPr>
          <w:color w:val="595457"/>
        </w:rPr>
        <w:t>ф</w:t>
      </w:r>
      <w:r>
        <w:rPr>
          <w:color w:val="747274"/>
        </w:rPr>
        <w:t>онд пенсионные взносы в пользу Участня:ков исключительно енежными с</w:t>
      </w:r>
      <w:r>
        <w:rPr>
          <w:color w:val="595457"/>
        </w:rPr>
        <w:t>р</w:t>
      </w:r>
      <w:r>
        <w:rPr>
          <w:color w:val="747274"/>
        </w:rPr>
        <w:t>едствами, перечислением на расчетный счет Фонда</w:t>
      </w:r>
      <w:r>
        <w:rPr>
          <w:color w:val="595457"/>
        </w:rPr>
        <w:t>.</w:t>
      </w:r>
    </w:p>
    <w:p>
      <w:pPr>
        <w:pStyle w:val="BodyText"/>
        <w:spacing w:line="225" w:lineRule="auto" w:before="53"/>
        <w:ind w:left="-13" w:right="1731" w:firstLine="424"/>
        <w:jc w:val="both"/>
      </w:pPr>
      <w:r>
        <w:rPr>
          <w:color w:val="747274"/>
        </w:rPr>
        <w:t>Размер, </w:t>
      </w:r>
      <w:r>
        <w:rPr>
          <w:color w:val="595457"/>
        </w:rPr>
        <w:t>п</w:t>
      </w:r>
      <w:r>
        <w:rPr>
          <w:color w:val="747274"/>
        </w:rPr>
        <w:t>ериодичность </w:t>
      </w:r>
      <w:r>
        <w:rPr>
          <w:color w:val="747274"/>
          <w:sz w:val="24"/>
        </w:rPr>
        <w:t>и </w:t>
      </w:r>
      <w:r>
        <w:rPr>
          <w:rFonts w:ascii="Arial" w:hAnsi="Arial"/>
          <w:i/>
          <w:color w:val="747274"/>
        </w:rPr>
        <w:t>порядок </w:t>
      </w:r>
      <w:r>
        <w:rPr>
          <w:color w:val="747274"/>
        </w:rPr>
        <w:t>внесения- пенсионных взносов Вкладчиком </w:t>
      </w:r>
      <w:r>
        <w:rPr>
          <w:color w:val="858385"/>
        </w:rPr>
        <w:t>станавr.mваютс</w:t>
      </w:r>
      <w:r>
        <w:rPr>
          <w:color w:val="595457"/>
        </w:rPr>
        <w:t>я </w:t>
      </w:r>
      <w:r>
        <w:rPr>
          <w:color w:val="747274"/>
        </w:rPr>
        <w:t>пенсионным договором </w:t>
      </w:r>
      <w:r>
        <w:rPr>
          <w:color w:val="747274"/>
          <w:sz w:val="25"/>
        </w:rPr>
        <w:t>и </w:t>
      </w:r>
      <w:r>
        <w:rPr>
          <w:color w:val="858385"/>
        </w:rPr>
        <w:t>должны </w:t>
      </w:r>
      <w:r>
        <w:rPr>
          <w:color w:val="747274"/>
        </w:rPr>
        <w:t>обеспечивать формирование пенсионных </w:t>
      </w:r>
      <w:r>
        <w:rPr>
          <w:color w:val="858385"/>
        </w:rPr>
        <w:t>езер вов</w:t>
      </w:r>
      <w:r>
        <w:rPr>
          <w:color w:val="9E9C9C"/>
        </w:rPr>
        <w:t>, </w:t>
      </w:r>
      <w:r>
        <w:rPr>
          <w:color w:val="747274"/>
        </w:rPr>
        <w:t>котор</w:t>
      </w:r>
      <w:r>
        <w:rPr>
          <w:color w:val="595457"/>
        </w:rPr>
        <w:t>ы</w:t>
      </w:r>
      <w:r>
        <w:rPr>
          <w:color w:val="747274"/>
        </w:rPr>
        <w:t>е </w:t>
      </w:r>
      <w:r>
        <w:rPr>
          <w:color w:val="747274"/>
          <w:sz w:val="25"/>
        </w:rPr>
        <w:t>к </w:t>
      </w:r>
      <w:r>
        <w:rPr>
          <w:color w:val="747274"/>
        </w:rPr>
        <w:t>моменту выхода </w:t>
      </w:r>
      <w:r>
        <w:rPr>
          <w:color w:val="858385"/>
        </w:rPr>
        <w:t>Участника </w:t>
      </w:r>
      <w:r>
        <w:rPr>
          <w:color w:val="747274"/>
        </w:rPr>
        <w:t>(работника) на пенсию </w:t>
      </w:r>
      <w:r>
        <w:rPr>
          <w:color w:val="858385"/>
        </w:rPr>
        <w:t>обеспечат  </w:t>
      </w:r>
      <w:r>
        <w:rPr>
          <w:color w:val="747274"/>
        </w:rPr>
        <w:t>выплату енся.и в </w:t>
      </w:r>
      <w:r>
        <w:rPr>
          <w:color w:val="858385"/>
        </w:rPr>
        <w:t>установленном </w:t>
      </w:r>
      <w:r>
        <w:rPr>
          <w:color w:val="747274"/>
        </w:rPr>
        <w:t>пенсионно}</w:t>
      </w:r>
      <w:r>
        <w:rPr>
          <w:color w:val="595457"/>
        </w:rPr>
        <w:t>t </w:t>
      </w:r>
      <w:r>
        <w:rPr>
          <w:color w:val="858385"/>
        </w:rPr>
        <w:t>договор</w:t>
      </w:r>
      <w:r>
        <w:rPr>
          <w:color w:val="595457"/>
        </w:rPr>
        <w:t>о</w:t>
      </w:r>
      <w:r>
        <w:rPr>
          <w:color w:val="747274"/>
        </w:rPr>
        <w:t>м периоде выплат </w:t>
      </w:r>
      <w:r>
        <w:rPr>
          <w:color w:val="858385"/>
        </w:rPr>
        <w:t>(не </w:t>
      </w:r>
      <w:r>
        <w:rPr>
          <w:color w:val="747274"/>
        </w:rPr>
        <w:t>менее  </w:t>
      </w:r>
      <w:r>
        <w:rPr>
          <w:color w:val="747274"/>
          <w:sz w:val="25"/>
        </w:rPr>
        <w:t>пяти  </w:t>
      </w:r>
      <w:r>
        <w:rPr>
          <w:color w:val="858385"/>
        </w:rPr>
        <w:t>лет)  </w:t>
      </w:r>
      <w:r>
        <w:rPr>
          <w:color w:val="747274"/>
          <w:sz w:val="25"/>
        </w:rPr>
        <w:t>и </w:t>
      </w:r>
      <w:r>
        <w:rPr>
          <w:color w:val="747274"/>
        </w:rPr>
        <w:t>в азмере не  ниже  установленного соответствующим нормативно</w:t>
      </w:r>
      <w:r>
        <w:rPr>
          <w:color w:val="595457"/>
        </w:rPr>
        <w:t>-</w:t>
      </w:r>
      <w:r>
        <w:rPr>
          <w:color w:val="747274"/>
        </w:rPr>
        <w:t>правовым  актом  Российской</w:t>
      </w:r>
    </w:p>
    <w:p>
      <w:pPr>
        <w:pStyle w:val="BodyText"/>
        <w:spacing w:line="264" w:lineRule="exact"/>
        <w:ind w:left="-13"/>
      </w:pPr>
      <w:r>
        <w:rPr>
          <w:color w:val="595457"/>
          <w:w w:val="80"/>
        </w:rPr>
        <w:t>&gt;</w:t>
      </w:r>
      <w:r>
        <w:rPr>
          <w:color w:val="747274"/>
          <w:w w:val="80"/>
        </w:rPr>
        <w:t>еде раци:и.</w:t>
      </w:r>
    </w:p>
    <w:p>
      <w:pPr>
        <w:pStyle w:val="BodyText"/>
        <w:spacing w:before="6"/>
        <w:rPr>
          <w:sz w:val="20"/>
        </w:rPr>
      </w:pPr>
    </w:p>
    <w:p>
      <w:pPr>
        <w:pStyle w:val="Heading9"/>
        <w:tabs>
          <w:tab w:pos="9090" w:val="left" w:leader="none"/>
        </w:tabs>
        <w:spacing w:line="292" w:lineRule="exact" w:before="105"/>
        <w:rPr>
          <w:rFonts w:ascii="Courier New" w:hAnsi="Courier New"/>
          <w:i w:val="0"/>
          <w:sz w:val="22"/>
        </w:rPr>
      </w:pPr>
      <w:r>
        <w:rPr/>
        <w:pict>
          <v:line style="position:absolute;mso-position-horizontal-relative:page;mso-position-vertical-relative:paragraph;z-index:-88912" from=".0pt,5.778419pt" to="449.988pt,5.778419pt" stroked="true" strokeweight="1.371166pt" strokecolor="#777077">
            <v:stroke dashstyle="solid"/>
            <w10:wrap type="none"/>
          </v:line>
        </w:pict>
      </w:r>
      <w:r>
        <w:rPr>
          <w:i/>
          <w:color w:val="747274"/>
          <w:w w:val="81"/>
        </w:rPr>
        <w:t>Тенсионная</w:t>
      </w:r>
      <w:r>
        <w:rPr>
          <w:i/>
          <w:color w:val="747274"/>
          <w:spacing w:val="-4"/>
        </w:rPr>
        <w:t> </w:t>
      </w:r>
      <w:r>
        <w:rPr>
          <w:i/>
          <w:color w:val="858385"/>
          <w:w w:val="85"/>
        </w:rPr>
        <w:t>схема</w:t>
      </w:r>
      <w:r>
        <w:rPr>
          <w:i/>
          <w:color w:val="858385"/>
          <w:spacing w:val="-24"/>
        </w:rPr>
        <w:t> </w:t>
      </w:r>
      <w:r>
        <w:rPr>
          <w:i/>
          <w:color w:val="858385"/>
          <w:w w:val="103"/>
          <w:sz w:val="23"/>
        </w:rPr>
        <w:t>№</w:t>
      </w:r>
      <w:r>
        <w:rPr>
          <w:i/>
          <w:color w:val="858385"/>
          <w:spacing w:val="-19"/>
          <w:sz w:val="23"/>
        </w:rPr>
        <w:t> </w:t>
      </w:r>
      <w:r>
        <w:rPr>
          <w:rFonts w:ascii="Arial" w:hAnsi="Arial"/>
          <w:i/>
          <w:color w:val="858385"/>
          <w:spacing w:val="-18"/>
          <w:w w:val="105"/>
          <w:sz w:val="21"/>
        </w:rPr>
        <w:t>6</w:t>
      </w:r>
      <w:r>
        <w:rPr>
          <w:rFonts w:ascii="Arial" w:hAnsi="Arial"/>
          <w:i/>
          <w:color w:val="9E9C9C"/>
          <w:w w:val="105"/>
          <w:sz w:val="21"/>
        </w:rPr>
        <w:t>.</w:t>
      </w:r>
      <w:r>
        <w:rPr>
          <w:rFonts w:ascii="Arial" w:hAnsi="Arial"/>
          <w:i/>
          <w:color w:val="9E9C9C"/>
          <w:spacing w:val="1"/>
          <w:sz w:val="21"/>
        </w:rPr>
        <w:t> </w:t>
      </w:r>
      <w:r>
        <w:rPr>
          <w:rFonts w:ascii="Arial" w:hAnsi="Arial"/>
          <w:i/>
          <w:color w:val="858385"/>
          <w:w w:val="105"/>
          <w:sz w:val="21"/>
        </w:rPr>
        <w:t>С</w:t>
      </w:r>
      <w:r>
        <w:rPr>
          <w:rFonts w:ascii="Arial" w:hAnsi="Arial"/>
          <w:i/>
          <w:color w:val="858385"/>
          <w:spacing w:val="-6"/>
          <w:sz w:val="21"/>
        </w:rPr>
        <w:t> </w:t>
      </w:r>
      <w:r>
        <w:rPr>
          <w:i/>
          <w:color w:val="858385"/>
          <w:w w:val="82"/>
        </w:rPr>
        <w:t>установ.1енн</w:t>
      </w:r>
      <w:r>
        <w:rPr>
          <w:i/>
          <w:color w:val="858385"/>
          <w:spacing w:val="-13"/>
          <w:w w:val="82"/>
        </w:rPr>
        <w:t>ы</w:t>
      </w:r>
      <w:r>
        <w:rPr>
          <w:i/>
          <w:color w:val="9E9C9C"/>
          <w:spacing w:val="-9"/>
          <w:w w:val="83"/>
        </w:rPr>
        <w:t>.</w:t>
      </w:r>
      <w:r>
        <w:rPr>
          <w:i/>
          <w:color w:val="747274"/>
          <w:w w:val="79"/>
        </w:rPr>
        <w:t>.</w:t>
      </w:r>
      <w:r>
        <w:rPr>
          <w:i/>
          <w:color w:val="747274"/>
          <w:spacing w:val="-27"/>
          <w:w w:val="79"/>
        </w:rPr>
        <w:t>.</w:t>
      </w:r>
      <w:r>
        <w:rPr>
          <w:i/>
          <w:color w:val="858385"/>
          <w:w w:val="93"/>
        </w:rPr>
        <w:t>,u</w:t>
      </w:r>
      <w:r>
        <w:rPr>
          <w:i/>
          <w:color w:val="858385"/>
          <w:spacing w:val="-20"/>
        </w:rPr>
        <w:t> </w:t>
      </w:r>
      <w:r>
        <w:rPr>
          <w:i/>
          <w:color w:val="858385"/>
          <w:w w:val="83"/>
        </w:rPr>
        <w:t>разл,ераш1</w:t>
      </w:r>
      <w:r>
        <w:rPr>
          <w:i/>
          <w:color w:val="858385"/>
          <w:spacing w:val="-10"/>
        </w:rPr>
        <w:t> </w:t>
      </w:r>
      <w:r>
        <w:rPr>
          <w:i/>
          <w:color w:val="747274"/>
          <w:w w:val="85"/>
        </w:rPr>
        <w:t>пенсионных</w:t>
      </w:r>
      <w:r>
        <w:rPr>
          <w:i/>
          <w:color w:val="747274"/>
          <w:spacing w:val="2"/>
        </w:rPr>
        <w:t> </w:t>
      </w:r>
      <w:r>
        <w:rPr>
          <w:i/>
          <w:color w:val="858385"/>
          <w:w w:val="87"/>
        </w:rPr>
        <w:t>взносов</w:t>
      </w:r>
      <w:r>
        <w:rPr>
          <w:i/>
          <w:color w:val="858385"/>
          <w:spacing w:val="-8"/>
        </w:rPr>
        <w:t> </w:t>
      </w:r>
      <w:r>
        <w:rPr>
          <w:i/>
          <w:color w:val="858385"/>
          <w:spacing w:val="34"/>
          <w:w w:val="99"/>
        </w:rPr>
        <w:t>и</w:t>
      </w:r>
      <w:r>
        <w:rPr>
          <w:i/>
          <w:color w:val="858385"/>
          <w:w w:val="103"/>
        </w:rPr>
        <w:t>со</w:t>
      </w:r>
      <w:r>
        <w:rPr>
          <w:i/>
          <w:color w:val="858385"/>
          <w:spacing w:val="-45"/>
          <w:w w:val="103"/>
        </w:rPr>
        <w:t>в</w:t>
      </w:r>
      <w:r>
        <w:rPr>
          <w:i/>
          <w:color w:val="9E9C9C"/>
          <w:spacing w:val="-43"/>
          <w:w w:val="72"/>
        </w:rPr>
        <w:t>)</w:t>
      </w:r>
      <w:r>
        <w:rPr>
          <w:i/>
          <w:color w:val="858385"/>
          <w:w w:val="72"/>
        </w:rPr>
        <w:t>,</w:t>
      </w:r>
      <w:r>
        <w:rPr>
          <w:i/>
          <w:color w:val="858385"/>
          <w:spacing w:val="-24"/>
          <w:w w:val="72"/>
        </w:rPr>
        <w:t>1</w:t>
      </w:r>
      <w:r>
        <w:rPr>
          <w:i/>
          <w:color w:val="858385"/>
          <w:w w:val="94"/>
        </w:rPr>
        <w:t>естн</w:t>
      </w:r>
      <w:r>
        <w:rPr>
          <w:i/>
          <w:color w:val="858385"/>
          <w:spacing w:val="-94"/>
          <w:w w:val="94"/>
        </w:rPr>
        <w:t>ы</w:t>
      </w:r>
      <w:r>
        <w:rPr>
          <w:i/>
          <w:color w:val="9E9C9C"/>
          <w:w w:val="51"/>
        </w:rPr>
        <w:t>..</w:t>
      </w:r>
      <w:r>
        <w:rPr>
          <w:i/>
          <w:color w:val="9E9C9C"/>
          <w:spacing w:val="-18"/>
          <w:w w:val="51"/>
        </w:rPr>
        <w:t>.</w:t>
      </w:r>
      <w:r>
        <w:rPr>
          <w:i/>
          <w:color w:val="747274"/>
          <w:w w:val="101"/>
        </w:rPr>
        <w:t>н</w:t>
      </w:r>
      <w:r>
        <w:rPr>
          <w:i/>
          <w:color w:val="747274"/>
        </w:rPr>
        <w:tab/>
      </w:r>
      <w:r>
        <w:rPr>
          <w:rFonts w:ascii="Courier New" w:hAnsi="Courier New"/>
          <w:i w:val="0"/>
          <w:color w:val="858385"/>
          <w:w w:val="85"/>
          <w:position w:val="7"/>
          <w:sz w:val="22"/>
        </w:rPr>
        <w:t>22</w:t>
      </w:r>
    </w:p>
    <w:p>
      <w:pPr>
        <w:spacing w:line="270" w:lineRule="exact" w:before="15"/>
        <w:ind w:left="-12" w:right="1347" w:hanging="28"/>
        <w:jc w:val="left"/>
        <w:rPr>
          <w:i/>
          <w:sz w:val="26"/>
        </w:rPr>
      </w:pPr>
      <w:r>
        <w:rPr>
          <w:i/>
          <w:color w:val="858385"/>
          <w:w w:val="78"/>
          <w:sz w:val="26"/>
        </w:rPr>
        <w:t>1ина11сированием</w:t>
      </w:r>
      <w:r>
        <w:rPr>
          <w:i/>
          <w:color w:val="858385"/>
          <w:sz w:val="26"/>
        </w:rPr>
        <w:t> </w:t>
      </w:r>
      <w:r>
        <w:rPr>
          <w:i/>
          <w:color w:val="747274"/>
          <w:w w:val="87"/>
          <w:sz w:val="26"/>
        </w:rPr>
        <w:t>негосударственной</w:t>
      </w:r>
      <w:r>
        <w:rPr>
          <w:i/>
          <w:color w:val="747274"/>
          <w:sz w:val="26"/>
        </w:rPr>
        <w:t> </w:t>
      </w:r>
      <w:r>
        <w:rPr>
          <w:i/>
          <w:color w:val="747274"/>
          <w:w w:val="107"/>
          <w:sz w:val="26"/>
        </w:rPr>
        <w:t>пенс</w:t>
      </w:r>
      <w:r>
        <w:rPr>
          <w:i/>
          <w:color w:val="747274"/>
          <w:spacing w:val="-114"/>
          <w:w w:val="108"/>
          <w:sz w:val="26"/>
        </w:rPr>
        <w:t>и</w:t>
      </w:r>
      <w:r>
        <w:rPr>
          <w:i/>
          <w:color w:val="747274"/>
          <w:spacing w:val="-19"/>
          <w:w w:val="91"/>
          <w:sz w:val="26"/>
        </w:rPr>
        <w:t>и</w:t>
      </w:r>
      <w:r>
        <w:rPr>
          <w:i/>
          <w:color w:val="9E9C9C"/>
          <w:w w:val="91"/>
          <w:sz w:val="26"/>
        </w:rPr>
        <w:t>.</w:t>
      </w:r>
      <w:r>
        <w:rPr>
          <w:i/>
          <w:color w:val="9E9C9C"/>
          <w:sz w:val="26"/>
        </w:rPr>
        <w:t> </w:t>
      </w:r>
      <w:r>
        <w:rPr>
          <w:i/>
          <w:color w:val="747274"/>
          <w:w w:val="84"/>
          <w:sz w:val="26"/>
        </w:rPr>
        <w:t>Пенсионные</w:t>
      </w:r>
      <w:r>
        <w:rPr>
          <w:i/>
          <w:color w:val="747274"/>
          <w:sz w:val="26"/>
        </w:rPr>
        <w:t> </w:t>
      </w:r>
      <w:r>
        <w:rPr>
          <w:i/>
          <w:color w:val="747274"/>
          <w:w w:val="86"/>
          <w:sz w:val="26"/>
        </w:rPr>
        <w:t>выплаты</w:t>
      </w:r>
      <w:r>
        <w:rPr>
          <w:i/>
          <w:color w:val="747274"/>
          <w:sz w:val="26"/>
        </w:rPr>
        <w:t> </w:t>
      </w:r>
      <w:r>
        <w:rPr>
          <w:i/>
          <w:color w:val="747274"/>
          <w:w w:val="86"/>
          <w:sz w:val="26"/>
        </w:rPr>
        <w:t>производятся</w:t>
      </w:r>
      <w:r>
        <w:rPr>
          <w:i/>
          <w:color w:val="747274"/>
          <w:sz w:val="26"/>
        </w:rPr>
        <w:t> </w:t>
      </w:r>
      <w:r>
        <w:rPr>
          <w:i/>
          <w:color w:val="747274"/>
          <w:w w:val="96"/>
          <w:sz w:val="26"/>
        </w:rPr>
        <w:t>в</w:t>
      </w:r>
      <w:r>
        <w:rPr>
          <w:i/>
          <w:color w:val="747274"/>
          <w:sz w:val="26"/>
        </w:rPr>
        <w:t> </w:t>
      </w:r>
      <w:r>
        <w:rPr>
          <w:i/>
          <w:color w:val="747274"/>
          <w:w w:val="87"/>
          <w:sz w:val="26"/>
        </w:rPr>
        <w:t>течение</w:t>
      </w:r>
      <w:r>
        <w:rPr>
          <w:i/>
          <w:color w:val="747274"/>
          <w:w w:val="87"/>
          <w:sz w:val="26"/>
        </w:rPr>
        <w:t> </w:t>
      </w:r>
      <w:r>
        <w:rPr>
          <w:i/>
          <w:color w:val="747274"/>
          <w:w w:val="90"/>
          <w:sz w:val="26"/>
        </w:rPr>
        <w:t>станов!lенного пенсионным </w:t>
      </w:r>
      <w:r>
        <w:rPr>
          <w:i/>
          <w:color w:val="858385"/>
          <w:w w:val="90"/>
          <w:sz w:val="26"/>
        </w:rPr>
        <w:t>договором </w:t>
      </w:r>
      <w:r>
        <w:rPr>
          <w:i/>
          <w:color w:val="858385"/>
          <w:spacing w:val="-16"/>
          <w:w w:val="90"/>
          <w:sz w:val="26"/>
        </w:rPr>
        <w:t>срока</w:t>
      </w:r>
      <w:r>
        <w:rPr>
          <w:i/>
          <w:color w:val="9E9C9C"/>
          <w:spacing w:val="-16"/>
          <w:w w:val="90"/>
          <w:sz w:val="26"/>
        </w:rPr>
        <w:t>.</w:t>
      </w:r>
    </w:p>
    <w:p>
      <w:pPr>
        <w:spacing w:line="369" w:lineRule="exact" w:before="0"/>
        <w:ind w:left="0" w:right="944" w:firstLine="0"/>
        <w:jc w:val="right"/>
        <w:rPr>
          <w:rFonts w:ascii="Arial"/>
          <w:sz w:val="41"/>
        </w:rPr>
      </w:pPr>
      <w:r>
        <w:rPr>
          <w:rFonts w:ascii="Arial"/>
          <w:color w:val="BCBCBC"/>
          <w:w w:val="21"/>
          <w:sz w:val="41"/>
        </w:rPr>
        <w:t>1</w:t>
      </w:r>
    </w:p>
    <w:p>
      <w:pPr>
        <w:spacing w:after="0" w:line="369" w:lineRule="exact"/>
        <w:jc w:val="right"/>
        <w:rPr>
          <w:rFonts w:ascii="Arial"/>
          <w:sz w:val="41"/>
        </w:rPr>
        <w:sectPr>
          <w:type w:val="continuous"/>
          <w:pgSz w:w="11920" w:h="16300"/>
          <w:pgMar w:top="140" w:bottom="0" w:left="0" w:right="880"/>
        </w:sectPr>
      </w:pPr>
    </w:p>
    <w:p>
      <w:pPr>
        <w:spacing w:before="64"/>
        <w:ind w:left="108" w:right="0" w:firstLine="0"/>
        <w:jc w:val="left"/>
        <w:rPr>
          <w:sz w:val="50"/>
        </w:rPr>
      </w:pPr>
      <w:r>
        <w:rPr/>
        <w:pict>
          <v:group style="position:absolute;margin-left:32.639999pt;margin-top:29.680719pt;width:16.3500pt;height:366.25pt;mso-position-horizontal-relative:page;mso-position-vertical-relative:paragraph;z-index:4816" coordorigin="653,594" coordsize="327,7325">
            <v:shape style="position:absolute;left:653;top:594;width:326;height:3763" type="#_x0000_t75" stroked="false">
              <v:imagedata r:id="rId62" o:title=""/>
            </v:shape>
            <v:line style="position:absolute" from="822,7904" to="822,4217" stroked="true" strokeweight="1.377504pt" strokecolor="#605457">
              <v:stroke dashstyle="solid"/>
            </v:line>
            <w10:wrap type="none"/>
          </v:group>
        </w:pict>
      </w:r>
      <w:r>
        <w:rPr/>
        <w:pict>
          <v:line style="position:absolute;mso-position-horizontal-relative:page;mso-position-vertical-relative:paragraph;z-index:4960" from="428.862915pt,8.059560pt" to="564.776615pt,8.059560pt" stroked="true" strokeweight="4.132512pt" strokecolor="#44283b">
            <v:stroke dashstyle="solid"/>
            <w10:wrap type="none"/>
          </v:line>
        </w:pict>
      </w:r>
      <w:r>
        <w:rPr>
          <w:color w:val="C8CACA"/>
          <w:w w:val="30"/>
          <w:sz w:val="50"/>
        </w:rPr>
        <w:t>--</w:t>
      </w:r>
    </w:p>
    <w:p>
      <w:pPr>
        <w:pStyle w:val="BodyText"/>
        <w:spacing w:before="2"/>
        <w:rPr>
          <w:sz w:val="16"/>
        </w:rPr>
      </w:pPr>
    </w:p>
    <w:p>
      <w:pPr>
        <w:tabs>
          <w:tab w:pos="9838" w:val="left" w:leader="none"/>
        </w:tabs>
        <w:spacing w:line="242" w:lineRule="exact" w:before="90"/>
        <w:ind w:left="1311" w:right="0" w:firstLine="0"/>
        <w:jc w:val="both"/>
        <w:rPr>
          <w:i/>
          <w:sz w:val="25"/>
        </w:rPr>
      </w:pPr>
      <w:r>
        <w:rPr>
          <w:i/>
          <w:color w:val="727074"/>
          <w:w w:val="85"/>
          <w:sz w:val="25"/>
          <w:u w:val="thick" w:color="777477"/>
        </w:rPr>
        <w:t>Ханты-Мансийский</w:t>
      </w:r>
      <w:r>
        <w:rPr>
          <w:rFonts w:ascii="Arial" w:hAnsi="Arial"/>
          <w:i/>
          <w:color w:val="727074"/>
          <w:w w:val="85"/>
          <w:sz w:val="20"/>
          <w:u w:val="thick" w:color="777477"/>
        </w:rPr>
        <w:t>11егосударствен11ый  </w:t>
      </w:r>
      <w:r>
        <w:rPr>
          <w:rFonts w:ascii="Arial" w:hAnsi="Arial"/>
          <w:i/>
          <w:color w:val="727074"/>
          <w:spacing w:val="29"/>
          <w:w w:val="85"/>
          <w:sz w:val="20"/>
          <w:u w:val="thick" w:color="777477"/>
        </w:rPr>
        <w:t> </w:t>
      </w:r>
      <w:r>
        <w:rPr>
          <w:rFonts w:ascii="Arial" w:hAnsi="Arial"/>
          <w:i/>
          <w:color w:val="5D5B5D"/>
          <w:spacing w:val="-6"/>
          <w:w w:val="85"/>
          <w:sz w:val="20"/>
          <w:u w:val="thick" w:color="777477"/>
        </w:rPr>
        <w:t>пенси</w:t>
      </w:r>
      <w:r>
        <w:rPr>
          <w:rFonts w:ascii="Arial" w:hAnsi="Arial"/>
          <w:i/>
          <w:color w:val="838283"/>
          <w:spacing w:val="-6"/>
          <w:w w:val="85"/>
          <w:sz w:val="20"/>
          <w:u w:val="thick" w:color="777477"/>
        </w:rPr>
        <w:t>онный</w:t>
      </w:r>
      <w:r>
        <w:rPr>
          <w:i/>
          <w:color w:val="727074"/>
          <w:spacing w:val="-6"/>
          <w:w w:val="85"/>
          <w:sz w:val="25"/>
          <w:u w:val="thick" w:color="777477"/>
        </w:rPr>
        <w:t>фонд</w:t>
      </w:r>
      <w:r>
        <w:rPr>
          <w:i/>
          <w:color w:val="727074"/>
          <w:spacing w:val="-6"/>
          <w:sz w:val="25"/>
          <w:u w:val="thick" w:color="777477"/>
        </w:rPr>
        <w:tab/>
      </w:r>
    </w:p>
    <w:p>
      <w:pPr>
        <w:spacing w:line="188" w:lineRule="exact" w:before="0"/>
        <w:ind w:left="0" w:right="2391" w:firstLine="0"/>
        <w:jc w:val="right"/>
        <w:rPr>
          <w:sz w:val="21"/>
        </w:rPr>
      </w:pPr>
      <w:r>
        <w:rPr>
          <w:color w:val="AFAFAF"/>
          <w:w w:val="95"/>
          <w:sz w:val="21"/>
        </w:rPr>
        <w:t>..</w:t>
      </w:r>
    </w:p>
    <w:p>
      <w:pPr>
        <w:spacing w:line="223" w:lineRule="auto" w:before="8"/>
        <w:ind w:left="1316" w:right="1153" w:firstLine="488"/>
        <w:jc w:val="both"/>
        <w:rPr>
          <w:sz w:val="25"/>
        </w:rPr>
      </w:pPr>
      <w:r>
        <w:rPr>
          <w:color w:val="727074"/>
          <w:w w:val="95"/>
          <w:sz w:val="25"/>
        </w:rPr>
        <w:t>УчаС'IНИК </w:t>
      </w:r>
      <w:r>
        <w:rPr>
          <w:color w:val="838283"/>
          <w:w w:val="95"/>
          <w:sz w:val="25"/>
        </w:rPr>
        <w:t>( </w:t>
      </w:r>
      <w:r>
        <w:rPr>
          <w:color w:val="5D5B5D"/>
          <w:spacing w:val="-7"/>
          <w:w w:val="95"/>
          <w:sz w:val="25"/>
        </w:rPr>
        <w:t>работник</w:t>
      </w:r>
      <w:r>
        <w:rPr>
          <w:color w:val="838283"/>
          <w:spacing w:val="-7"/>
          <w:w w:val="95"/>
          <w:sz w:val="25"/>
        </w:rPr>
        <w:t>) </w:t>
      </w:r>
      <w:r>
        <w:rPr>
          <w:color w:val="838283"/>
          <w:w w:val="95"/>
          <w:sz w:val="25"/>
        </w:rPr>
        <w:t>добро</w:t>
      </w:r>
      <w:r>
        <w:rPr>
          <w:color w:val="5D5B5D"/>
          <w:w w:val="95"/>
          <w:sz w:val="25"/>
        </w:rPr>
        <w:t>вольно </w:t>
      </w:r>
      <w:r>
        <w:rPr>
          <w:color w:val="727074"/>
          <w:w w:val="95"/>
          <w:sz w:val="25"/>
        </w:rPr>
        <w:t>вступает </w:t>
      </w:r>
      <w:r>
        <w:rPr>
          <w:color w:val="5D5B5D"/>
          <w:w w:val="95"/>
          <w:sz w:val="25"/>
        </w:rPr>
        <w:t>в </w:t>
      </w:r>
      <w:r>
        <w:rPr>
          <w:color w:val="727074"/>
          <w:w w:val="95"/>
          <w:sz w:val="25"/>
        </w:rPr>
        <w:t>систему совместного финансирования </w:t>
      </w:r>
      <w:r>
        <w:rPr>
          <w:color w:val="727074"/>
          <w:sz w:val="25"/>
        </w:rPr>
        <w:t>негосударственной </w:t>
      </w:r>
      <w:r>
        <w:rPr>
          <w:color w:val="5D5B5D"/>
          <w:spacing w:val="-8"/>
          <w:sz w:val="25"/>
        </w:rPr>
        <w:t>пен</w:t>
      </w:r>
      <w:r>
        <w:rPr>
          <w:color w:val="838283"/>
          <w:spacing w:val="-8"/>
          <w:sz w:val="25"/>
        </w:rPr>
        <w:t>сии </w:t>
      </w:r>
      <w:r>
        <w:rPr>
          <w:color w:val="727074"/>
          <w:sz w:val="25"/>
        </w:rPr>
        <w:t>пуrем присоединения к пенсионному договору и становится </w:t>
      </w:r>
      <w:r>
        <w:rPr>
          <w:color w:val="727074"/>
          <w:w w:val="95"/>
          <w:sz w:val="25"/>
        </w:rPr>
        <w:t>участнm&lt;ом-вкладчиком.</w:t>
      </w:r>
      <w:r>
        <w:rPr>
          <w:color w:val="727074"/>
          <w:spacing w:val="-18"/>
          <w:w w:val="95"/>
          <w:sz w:val="25"/>
        </w:rPr>
        <w:t> </w:t>
      </w:r>
      <w:r>
        <w:rPr>
          <w:color w:val="727074"/>
          <w:w w:val="95"/>
          <w:sz w:val="25"/>
        </w:rPr>
        <w:t>При</w:t>
      </w:r>
      <w:r>
        <w:rPr>
          <w:color w:val="727074"/>
          <w:spacing w:val="-9"/>
          <w:w w:val="95"/>
          <w:sz w:val="25"/>
        </w:rPr>
        <w:t> </w:t>
      </w:r>
      <w:r>
        <w:rPr>
          <w:color w:val="727074"/>
          <w:w w:val="95"/>
          <w:sz w:val="25"/>
        </w:rPr>
        <w:t>этом</w:t>
      </w:r>
      <w:r>
        <w:rPr>
          <w:color w:val="727074"/>
          <w:spacing w:val="-7"/>
          <w:w w:val="95"/>
          <w:sz w:val="25"/>
        </w:rPr>
        <w:t> </w:t>
      </w:r>
      <w:r>
        <w:rPr>
          <w:color w:val="727074"/>
          <w:w w:val="95"/>
          <w:sz w:val="25"/>
        </w:rPr>
        <w:t>с</w:t>
      </w:r>
      <w:r>
        <w:rPr>
          <w:color w:val="727074"/>
          <w:spacing w:val="-3"/>
          <w:w w:val="95"/>
          <w:sz w:val="25"/>
        </w:rPr>
        <w:t> </w:t>
      </w:r>
      <w:r>
        <w:rPr>
          <w:color w:val="727074"/>
          <w:w w:val="95"/>
          <w:sz w:val="25"/>
        </w:rPr>
        <w:t>участником</w:t>
      </w:r>
      <w:r>
        <w:rPr>
          <w:color w:val="727074"/>
          <w:spacing w:val="-7"/>
          <w:w w:val="95"/>
          <w:sz w:val="25"/>
        </w:rPr>
        <w:t> </w:t>
      </w:r>
      <w:r>
        <w:rPr>
          <w:color w:val="727074"/>
          <w:w w:val="95"/>
          <w:sz w:val="25"/>
        </w:rPr>
        <w:t>закmоqается</w:t>
      </w:r>
      <w:r>
        <w:rPr>
          <w:color w:val="727074"/>
          <w:spacing w:val="-4"/>
          <w:w w:val="95"/>
          <w:sz w:val="25"/>
        </w:rPr>
        <w:t> </w:t>
      </w:r>
      <w:r>
        <w:rPr>
          <w:color w:val="727074"/>
          <w:w w:val="95"/>
          <w:sz w:val="25"/>
        </w:rPr>
        <w:t>индивидуальный</w:t>
      </w:r>
      <w:r>
        <w:rPr>
          <w:color w:val="727074"/>
          <w:spacing w:val="-10"/>
          <w:w w:val="95"/>
          <w:sz w:val="25"/>
        </w:rPr>
        <w:t> </w:t>
      </w:r>
      <w:r>
        <w:rPr>
          <w:color w:val="727074"/>
          <w:w w:val="95"/>
          <w:sz w:val="25"/>
        </w:rPr>
        <w:t>пенсионный</w:t>
      </w:r>
    </w:p>
    <w:p>
      <w:pPr>
        <w:spacing w:line="261" w:lineRule="exact" w:before="53"/>
        <w:ind w:left="1319" w:right="0" w:firstLine="0"/>
        <w:jc w:val="both"/>
        <w:rPr>
          <w:sz w:val="25"/>
        </w:rPr>
      </w:pPr>
      <w:r>
        <w:rPr>
          <w:color w:val="838283"/>
          <w:w w:val="98"/>
          <w:sz w:val="25"/>
        </w:rPr>
        <w:t>догово</w:t>
      </w:r>
      <w:r>
        <w:rPr>
          <w:color w:val="838283"/>
          <w:spacing w:val="-119"/>
          <w:w w:val="99"/>
          <w:sz w:val="25"/>
        </w:rPr>
        <w:t>р</w:t>
      </w:r>
      <w:r>
        <w:rPr>
          <w:color w:val="9A9AA0"/>
          <w:w w:val="109"/>
          <w:sz w:val="25"/>
        </w:rPr>
        <w:t>.</w:t>
      </w:r>
    </w:p>
    <w:p>
      <w:pPr>
        <w:spacing w:line="261" w:lineRule="exact" w:before="0"/>
        <w:ind w:left="1831" w:right="0" w:firstLine="0"/>
        <w:jc w:val="left"/>
        <w:rPr>
          <w:sz w:val="25"/>
        </w:rPr>
      </w:pPr>
      <w:r>
        <w:rPr>
          <w:color w:val="727074"/>
          <w:w w:val="90"/>
          <w:sz w:val="25"/>
        </w:rPr>
        <w:t>Периодичность  пере'lИсления </w:t>
      </w:r>
      <w:r>
        <w:rPr>
          <w:color w:val="5D5B5D"/>
          <w:w w:val="90"/>
          <w:sz w:val="25"/>
        </w:rPr>
        <w:t>пенсионных </w:t>
      </w:r>
      <w:r>
        <w:rPr>
          <w:color w:val="727074"/>
          <w:w w:val="90"/>
          <w:sz w:val="25"/>
        </w:rPr>
        <w:t>взносов Вк.1адчm&lt;ом  определяется условиями</w:t>
      </w:r>
    </w:p>
    <w:p>
      <w:pPr>
        <w:spacing w:line="264" w:lineRule="auto" w:before="3"/>
        <w:ind w:left="1827" w:right="6912" w:hanging="502"/>
        <w:jc w:val="left"/>
        <w:rPr>
          <w:sz w:val="25"/>
        </w:rPr>
      </w:pPr>
      <w:r>
        <w:rPr>
          <w:color w:val="727074"/>
          <w:w w:val="95"/>
          <w:sz w:val="25"/>
        </w:rPr>
        <w:t>пенсионного </w:t>
      </w:r>
      <w:r>
        <w:rPr>
          <w:color w:val="838283"/>
          <w:spacing w:val="-12"/>
          <w:w w:val="95"/>
          <w:sz w:val="25"/>
        </w:rPr>
        <w:t>догово</w:t>
      </w:r>
      <w:r>
        <w:rPr>
          <w:color w:val="5D5B5D"/>
          <w:spacing w:val="-12"/>
          <w:w w:val="95"/>
          <w:sz w:val="25"/>
        </w:rPr>
        <w:t>ра </w:t>
      </w:r>
      <w:r>
        <w:rPr>
          <w:color w:val="727074"/>
          <w:w w:val="95"/>
          <w:sz w:val="26"/>
        </w:rPr>
        <w:t>и </w:t>
      </w:r>
      <w:r>
        <w:rPr>
          <w:color w:val="727074"/>
          <w:w w:val="95"/>
          <w:sz w:val="25"/>
        </w:rPr>
        <w:t>может бьпъ: </w:t>
      </w:r>
      <w:r>
        <w:rPr>
          <w:color w:val="727074"/>
          <w:sz w:val="25"/>
        </w:rPr>
        <w:t>ежемесячной;</w:t>
      </w:r>
    </w:p>
    <w:p>
      <w:pPr>
        <w:spacing w:line="272" w:lineRule="exact" w:before="0"/>
        <w:ind w:left="1836" w:right="0" w:firstLine="0"/>
        <w:jc w:val="left"/>
        <w:rPr>
          <w:sz w:val="25"/>
        </w:rPr>
      </w:pPr>
      <w:r>
        <w:rPr>
          <w:color w:val="727074"/>
          <w:sz w:val="25"/>
        </w:rPr>
        <w:t>ежеквартальной;</w:t>
      </w:r>
    </w:p>
    <w:p>
      <w:pPr>
        <w:spacing w:before="2"/>
        <w:ind w:left="1837" w:right="0" w:firstLine="0"/>
        <w:jc w:val="left"/>
        <w:rPr>
          <w:sz w:val="25"/>
        </w:rPr>
      </w:pPr>
      <w:r>
        <w:rPr>
          <w:color w:val="727074"/>
          <w:w w:val="95"/>
          <w:sz w:val="25"/>
        </w:rPr>
        <w:t>один раз в шесть месяцев;</w:t>
      </w:r>
    </w:p>
    <w:p>
      <w:pPr>
        <w:spacing w:line="256" w:lineRule="auto" w:before="11"/>
        <w:ind w:left="1845" w:right="7025" w:firstLine="0"/>
        <w:jc w:val="left"/>
        <w:rPr>
          <w:sz w:val="25"/>
        </w:rPr>
      </w:pPr>
      <w:r>
        <w:rPr>
          <w:color w:val="727074"/>
          <w:w w:val="95"/>
          <w:sz w:val="25"/>
        </w:rPr>
        <w:t>один</w:t>
      </w:r>
      <w:r>
        <w:rPr>
          <w:color w:val="727074"/>
          <w:spacing w:val="-33"/>
          <w:w w:val="95"/>
          <w:sz w:val="25"/>
        </w:rPr>
        <w:t> </w:t>
      </w:r>
      <w:r>
        <w:rPr>
          <w:color w:val="727074"/>
          <w:w w:val="95"/>
          <w:sz w:val="25"/>
        </w:rPr>
        <w:t>раз</w:t>
      </w:r>
      <w:r>
        <w:rPr>
          <w:color w:val="727074"/>
          <w:spacing w:val="-45"/>
          <w:w w:val="95"/>
          <w:sz w:val="25"/>
        </w:rPr>
        <w:t> </w:t>
      </w:r>
      <w:r>
        <w:rPr>
          <w:color w:val="727074"/>
          <w:w w:val="95"/>
          <w:sz w:val="25"/>
        </w:rPr>
        <w:t>в</w:t>
      </w:r>
      <w:r>
        <w:rPr>
          <w:color w:val="727074"/>
          <w:spacing w:val="-36"/>
          <w:w w:val="95"/>
          <w:sz w:val="25"/>
        </w:rPr>
        <w:t> </w:t>
      </w:r>
      <w:r>
        <w:rPr>
          <w:color w:val="727074"/>
          <w:w w:val="95"/>
          <w:sz w:val="25"/>
        </w:rPr>
        <w:t>двенадцать</w:t>
      </w:r>
      <w:r>
        <w:rPr>
          <w:color w:val="727074"/>
          <w:spacing w:val="-35"/>
          <w:w w:val="95"/>
          <w:sz w:val="25"/>
        </w:rPr>
        <w:t> </w:t>
      </w:r>
      <w:r>
        <w:rPr>
          <w:color w:val="727074"/>
          <w:w w:val="95"/>
          <w:sz w:val="25"/>
        </w:rPr>
        <w:t>месяцев; </w:t>
      </w:r>
      <w:r>
        <w:rPr>
          <w:color w:val="727074"/>
          <w:sz w:val="25"/>
        </w:rPr>
        <w:t>единовременной; </w:t>
      </w:r>
      <w:r>
        <w:rPr>
          <w:color w:val="5D5B5D"/>
          <w:spacing w:val="-6"/>
          <w:sz w:val="25"/>
        </w:rPr>
        <w:t>произв</w:t>
      </w:r>
      <w:r>
        <w:rPr>
          <w:color w:val="838283"/>
          <w:spacing w:val="-6"/>
          <w:sz w:val="25"/>
        </w:rPr>
        <w:t>ольной.</w:t>
      </w:r>
    </w:p>
    <w:p>
      <w:pPr>
        <w:spacing w:line="239" w:lineRule="exact" w:before="0"/>
        <w:ind w:left="1362" w:right="0" w:firstLine="553"/>
        <w:jc w:val="left"/>
        <w:rPr>
          <w:sz w:val="25"/>
        </w:rPr>
      </w:pPr>
      <w:r>
        <w:rPr>
          <w:color w:val="727074"/>
          <w:w w:val="95"/>
          <w:sz w:val="25"/>
        </w:rPr>
        <w:t>Участник. присоединившийся к пенсионному </w:t>
      </w:r>
      <w:r>
        <w:rPr>
          <w:color w:val="838283"/>
          <w:w w:val="95"/>
          <w:sz w:val="25"/>
        </w:rPr>
        <w:t>договору </w:t>
      </w:r>
      <w:r>
        <w:rPr>
          <w:color w:val="727074"/>
          <w:w w:val="95"/>
          <w:sz w:val="25"/>
        </w:rPr>
        <w:t>в качестве Вк.,-щцчика в свою</w:t>
      </w:r>
    </w:p>
    <w:p>
      <w:pPr>
        <w:spacing w:line="272" w:lineRule="exact" w:before="13"/>
        <w:ind w:left="1359" w:right="1111" w:firstLine="3"/>
        <w:jc w:val="both"/>
        <w:rPr>
          <w:sz w:val="25"/>
        </w:rPr>
      </w:pPr>
      <w:r>
        <w:rPr>
          <w:color w:val="727074"/>
          <w:w w:val="90"/>
          <w:sz w:val="25"/>
        </w:rPr>
        <w:t>пользу </w:t>
      </w:r>
      <w:r>
        <w:rPr>
          <w:color w:val="838283"/>
          <w:w w:val="90"/>
          <w:sz w:val="25"/>
        </w:rPr>
        <w:t>(заключивший </w:t>
      </w:r>
      <w:r>
        <w:rPr>
          <w:color w:val="727074"/>
          <w:w w:val="90"/>
          <w:sz w:val="25"/>
        </w:rPr>
        <w:t>индивидуальный пенсионный договор), уплачивает пенсионные взносы в свою пользу. Размер, </w:t>
      </w:r>
      <w:r>
        <w:rPr>
          <w:color w:val="5D5B5D"/>
          <w:w w:val="90"/>
          <w:sz w:val="25"/>
        </w:rPr>
        <w:t>периодичность </w:t>
      </w:r>
      <w:r>
        <w:rPr>
          <w:color w:val="727074"/>
          <w:w w:val="90"/>
          <w:sz w:val="24"/>
        </w:rPr>
        <w:t>и </w:t>
      </w:r>
      <w:r>
        <w:rPr>
          <w:color w:val="727074"/>
          <w:w w:val="90"/>
          <w:sz w:val="25"/>
        </w:rPr>
        <w:t>продолжительность перечисления </w:t>
      </w:r>
      <w:r>
        <w:rPr>
          <w:color w:val="838283"/>
          <w:w w:val="90"/>
          <w:sz w:val="25"/>
        </w:rPr>
        <w:t>взносов </w:t>
      </w:r>
      <w:r>
        <w:rPr>
          <w:color w:val="727074"/>
          <w:w w:val="90"/>
          <w:sz w:val="25"/>
        </w:rPr>
        <w:t>определяются настоящими Пенсионными правилами </w:t>
      </w:r>
      <w:r>
        <w:rPr>
          <w:color w:val="727074"/>
          <w:w w:val="90"/>
          <w:sz w:val="26"/>
        </w:rPr>
        <w:t>и индивидуальным </w:t>
      </w:r>
      <w:r>
        <w:rPr>
          <w:color w:val="727074"/>
          <w:w w:val="90"/>
          <w:sz w:val="25"/>
        </w:rPr>
        <w:t>пенсионным </w:t>
      </w:r>
      <w:r>
        <w:rPr>
          <w:color w:val="838283"/>
          <w:w w:val="90"/>
          <w:sz w:val="25"/>
        </w:rPr>
        <w:t>доrоворо i.</w:t>
      </w:r>
    </w:p>
    <w:p>
      <w:pPr>
        <w:spacing w:line="249" w:lineRule="auto" w:before="21"/>
        <w:ind w:left="1372" w:right="1135" w:firstLine="496"/>
        <w:jc w:val="both"/>
        <w:rPr>
          <w:sz w:val="25"/>
        </w:rPr>
      </w:pPr>
      <w:r>
        <w:rPr>
          <w:color w:val="5D5B5D"/>
          <w:w w:val="95"/>
          <w:sz w:val="25"/>
        </w:rPr>
        <w:t>Расчеты </w:t>
      </w:r>
      <w:r>
        <w:rPr>
          <w:color w:val="727074"/>
          <w:w w:val="95"/>
          <w:sz w:val="25"/>
        </w:rPr>
        <w:t>размера пенсионных взносов производятся в соответствии </w:t>
      </w:r>
      <w:r>
        <w:rPr>
          <w:rFonts w:ascii="Arial" w:hAnsi="Arial"/>
          <w:color w:val="838283"/>
          <w:w w:val="95"/>
          <w:sz w:val="21"/>
        </w:rPr>
        <w:t>с п] </w:t>
      </w:r>
      <w:r>
        <w:rPr>
          <w:color w:val="727074"/>
          <w:w w:val="95"/>
          <w:sz w:val="25"/>
        </w:rPr>
        <w:t>9.5.6 настоящих </w:t>
      </w:r>
      <w:r>
        <w:rPr>
          <w:color w:val="727074"/>
          <w:sz w:val="25"/>
        </w:rPr>
        <w:t>Правил</w:t>
      </w:r>
    </w:p>
    <w:p>
      <w:pPr>
        <w:spacing w:line="225" w:lineRule="auto" w:before="0"/>
        <w:ind w:left="1381" w:right="1096" w:firstLine="496"/>
        <w:jc w:val="both"/>
        <w:rPr>
          <w:sz w:val="25"/>
        </w:rPr>
      </w:pPr>
      <w:r>
        <w:rPr>
          <w:color w:val="727074"/>
          <w:w w:val="95"/>
          <w:sz w:val="25"/>
        </w:rPr>
        <w:t>Ежегодно</w:t>
      </w:r>
      <w:r>
        <w:rPr>
          <w:color w:val="727074"/>
          <w:spacing w:val="-37"/>
          <w:w w:val="95"/>
          <w:sz w:val="25"/>
        </w:rPr>
        <w:t> </w:t>
      </w:r>
      <w:r>
        <w:rPr>
          <w:color w:val="727074"/>
          <w:w w:val="95"/>
          <w:sz w:val="24"/>
        </w:rPr>
        <w:t>по</w:t>
      </w:r>
      <w:r>
        <w:rPr>
          <w:color w:val="727074"/>
          <w:spacing w:val="-41"/>
          <w:w w:val="95"/>
          <w:sz w:val="24"/>
        </w:rPr>
        <w:t> </w:t>
      </w:r>
      <w:r>
        <w:rPr>
          <w:color w:val="727074"/>
          <w:w w:val="95"/>
          <w:sz w:val="25"/>
        </w:rPr>
        <w:t>каждому</w:t>
      </w:r>
      <w:r>
        <w:rPr>
          <w:color w:val="727074"/>
          <w:spacing w:val="-35"/>
          <w:w w:val="95"/>
          <w:sz w:val="25"/>
        </w:rPr>
        <w:t> </w:t>
      </w:r>
      <w:r>
        <w:rPr>
          <w:color w:val="727074"/>
          <w:w w:val="95"/>
          <w:sz w:val="25"/>
        </w:rPr>
        <w:t>договору</w:t>
      </w:r>
      <w:r>
        <w:rPr>
          <w:color w:val="727074"/>
          <w:spacing w:val="-30"/>
          <w:w w:val="95"/>
          <w:sz w:val="25"/>
        </w:rPr>
        <w:t> </w:t>
      </w:r>
      <w:r>
        <w:rPr>
          <w:color w:val="727074"/>
          <w:w w:val="95"/>
          <w:sz w:val="25"/>
        </w:rPr>
        <w:t>проводится</w:t>
      </w:r>
      <w:r>
        <w:rPr>
          <w:color w:val="727074"/>
          <w:spacing w:val="-29"/>
          <w:w w:val="95"/>
          <w:sz w:val="25"/>
        </w:rPr>
        <w:t> </w:t>
      </w:r>
      <w:r>
        <w:rPr>
          <w:color w:val="727074"/>
          <w:w w:val="95"/>
          <w:sz w:val="25"/>
        </w:rPr>
        <w:t>актуарвое</w:t>
      </w:r>
      <w:r>
        <w:rPr>
          <w:color w:val="727074"/>
          <w:spacing w:val="-35"/>
          <w:w w:val="95"/>
          <w:sz w:val="25"/>
        </w:rPr>
        <w:t> </w:t>
      </w:r>
      <w:r>
        <w:rPr>
          <w:color w:val="838283"/>
          <w:w w:val="95"/>
          <w:sz w:val="25"/>
        </w:rPr>
        <w:t>оценивание</w:t>
      </w:r>
      <w:r>
        <w:rPr>
          <w:color w:val="838283"/>
          <w:spacing w:val="-36"/>
          <w:w w:val="95"/>
          <w:sz w:val="25"/>
        </w:rPr>
        <w:t> </w:t>
      </w:r>
      <w:r>
        <w:rPr>
          <w:color w:val="727074"/>
          <w:w w:val="95"/>
          <w:sz w:val="25"/>
        </w:rPr>
        <w:t>и</w:t>
      </w:r>
      <w:r>
        <w:rPr>
          <w:color w:val="727074"/>
          <w:spacing w:val="-41"/>
          <w:w w:val="95"/>
          <w:sz w:val="25"/>
        </w:rPr>
        <w:t> </w:t>
      </w:r>
      <w:r>
        <w:rPr>
          <w:color w:val="838283"/>
          <w:w w:val="95"/>
          <w:sz w:val="25"/>
        </w:rPr>
        <w:t>определяется</w:t>
      </w:r>
      <w:r>
        <w:rPr>
          <w:color w:val="838283"/>
          <w:spacing w:val="-29"/>
          <w:w w:val="95"/>
          <w:sz w:val="25"/>
        </w:rPr>
        <w:t> </w:t>
      </w:r>
      <w:r>
        <w:rPr>
          <w:color w:val="727074"/>
          <w:w w:val="95"/>
          <w:sz w:val="25"/>
        </w:rPr>
        <w:t>размер</w:t>
      </w:r>
      <w:r>
        <w:rPr>
          <w:color w:val="727074"/>
          <w:spacing w:val="-40"/>
          <w:w w:val="95"/>
          <w:sz w:val="25"/>
        </w:rPr>
        <w:t> </w:t>
      </w:r>
      <w:r>
        <w:rPr>
          <w:color w:val="727074"/>
          <w:w w:val="95"/>
          <w:sz w:val="24"/>
        </w:rPr>
        <w:t>и </w:t>
      </w:r>
      <w:r>
        <w:rPr>
          <w:color w:val="727074"/>
          <w:w w:val="90"/>
          <w:sz w:val="25"/>
        </w:rPr>
        <w:t>периодичность уплаты </w:t>
      </w:r>
      <w:r>
        <w:rPr>
          <w:color w:val="5D5B5D"/>
          <w:w w:val="90"/>
          <w:sz w:val="25"/>
        </w:rPr>
        <w:t>пенсиояных </w:t>
      </w:r>
      <w:r>
        <w:rPr>
          <w:color w:val="727074"/>
          <w:w w:val="90"/>
          <w:sz w:val="25"/>
        </w:rPr>
        <w:t>взносов на следующий год., </w:t>
      </w:r>
      <w:r>
        <w:rPr>
          <w:color w:val="838283"/>
          <w:w w:val="90"/>
          <w:sz w:val="25"/>
        </w:rPr>
        <w:t>обеспеч-иваюших </w:t>
      </w:r>
      <w:r>
        <w:rPr>
          <w:color w:val="727074"/>
          <w:w w:val="90"/>
          <w:sz w:val="25"/>
        </w:rPr>
        <w:t>вьmолневие </w:t>
      </w:r>
      <w:r>
        <w:rPr>
          <w:color w:val="838283"/>
          <w:w w:val="95"/>
          <w:sz w:val="25"/>
        </w:rPr>
        <w:t>условий</w:t>
      </w:r>
      <w:r>
        <w:rPr>
          <w:color w:val="838283"/>
          <w:spacing w:val="29"/>
          <w:w w:val="95"/>
          <w:sz w:val="25"/>
        </w:rPr>
        <w:t> </w:t>
      </w:r>
      <w:r>
        <w:rPr>
          <w:color w:val="727074"/>
          <w:w w:val="95"/>
          <w:sz w:val="25"/>
        </w:rPr>
        <w:t>пенсионного</w:t>
      </w:r>
      <w:r>
        <w:rPr>
          <w:color w:val="727074"/>
          <w:spacing w:val="-26"/>
          <w:w w:val="95"/>
          <w:sz w:val="25"/>
        </w:rPr>
        <w:t> </w:t>
      </w:r>
      <w:r>
        <w:rPr>
          <w:color w:val="727074"/>
          <w:w w:val="95"/>
          <w:sz w:val="25"/>
        </w:rPr>
        <w:t>договора.</w:t>
      </w:r>
      <w:r>
        <w:rPr>
          <w:color w:val="727074"/>
          <w:spacing w:val="-32"/>
          <w:w w:val="95"/>
          <w:sz w:val="25"/>
        </w:rPr>
        <w:t> </w:t>
      </w:r>
      <w:r>
        <w:rPr>
          <w:color w:val="727074"/>
          <w:w w:val="95"/>
          <w:sz w:val="25"/>
        </w:rPr>
        <w:t>По</w:t>
      </w:r>
      <w:r>
        <w:rPr>
          <w:color w:val="727074"/>
          <w:spacing w:val="-29"/>
          <w:w w:val="95"/>
          <w:sz w:val="25"/>
        </w:rPr>
        <w:t> </w:t>
      </w:r>
      <w:r>
        <w:rPr>
          <w:color w:val="5D5B5D"/>
          <w:w w:val="95"/>
          <w:sz w:val="25"/>
        </w:rPr>
        <w:t>результата.\{</w:t>
      </w:r>
      <w:r>
        <w:rPr>
          <w:color w:val="5D5B5D"/>
          <w:spacing w:val="-33"/>
          <w:w w:val="95"/>
          <w:sz w:val="25"/>
        </w:rPr>
        <w:t> </w:t>
      </w:r>
      <w:r>
        <w:rPr>
          <w:color w:val="727074"/>
          <w:w w:val="95"/>
          <w:sz w:val="25"/>
        </w:rPr>
        <w:t>актуарных</w:t>
      </w:r>
      <w:r>
        <w:rPr>
          <w:color w:val="727074"/>
          <w:spacing w:val="-18"/>
          <w:w w:val="95"/>
          <w:sz w:val="25"/>
        </w:rPr>
        <w:t> </w:t>
      </w:r>
      <w:r>
        <w:rPr>
          <w:color w:val="727074"/>
          <w:w w:val="95"/>
          <w:sz w:val="25"/>
        </w:rPr>
        <w:t>расчетов</w:t>
      </w:r>
      <w:r>
        <w:rPr>
          <w:color w:val="727074"/>
          <w:spacing w:val="-28"/>
          <w:w w:val="95"/>
          <w:sz w:val="25"/>
        </w:rPr>
        <w:t> </w:t>
      </w:r>
      <w:r>
        <w:rPr>
          <w:color w:val="727074"/>
          <w:w w:val="95"/>
          <w:sz w:val="25"/>
        </w:rPr>
        <w:t>сrоронам:и</w:t>
      </w:r>
      <w:r>
        <w:rPr>
          <w:color w:val="727074"/>
          <w:spacing w:val="-19"/>
          <w:w w:val="95"/>
          <w:sz w:val="25"/>
        </w:rPr>
        <w:t> </w:t>
      </w:r>
      <w:r>
        <w:rPr>
          <w:color w:val="838283"/>
          <w:w w:val="95"/>
          <w:sz w:val="25"/>
        </w:rPr>
        <w:t>nенсишшоrо</w:t>
      </w:r>
    </w:p>
    <w:p>
      <w:pPr>
        <w:spacing w:line="284" w:lineRule="exact" w:before="13"/>
        <w:ind w:left="1383" w:right="0" w:firstLine="0"/>
        <w:jc w:val="both"/>
        <w:rPr>
          <w:sz w:val="25"/>
        </w:rPr>
      </w:pPr>
      <w:r>
        <w:rPr>
          <w:color w:val="838283"/>
          <w:w w:val="98"/>
          <w:sz w:val="25"/>
        </w:rPr>
        <w:t>догов</w:t>
      </w:r>
      <w:r>
        <w:rPr>
          <w:color w:val="838283"/>
          <w:spacing w:val="-106"/>
          <w:w w:val="99"/>
          <w:sz w:val="25"/>
        </w:rPr>
        <w:t>о</w:t>
      </w:r>
      <w:r>
        <w:rPr>
          <w:color w:val="5D5B5D"/>
          <w:w w:val="99"/>
          <w:sz w:val="25"/>
        </w:rPr>
        <w:t>ра</w:t>
      </w:r>
      <w:r>
        <w:rPr>
          <w:color w:val="5D5B5D"/>
          <w:spacing w:val="-35"/>
          <w:sz w:val="25"/>
        </w:rPr>
        <w:t> </w:t>
      </w:r>
      <w:r>
        <w:rPr>
          <w:color w:val="727074"/>
          <w:w w:val="89"/>
          <w:sz w:val="25"/>
        </w:rPr>
        <w:t>уrверждается</w:t>
      </w:r>
      <w:r>
        <w:rPr>
          <w:color w:val="727074"/>
          <w:spacing w:val="20"/>
          <w:sz w:val="25"/>
        </w:rPr>
        <w:t> </w:t>
      </w:r>
      <w:r>
        <w:rPr>
          <w:color w:val="727074"/>
          <w:w w:val="90"/>
          <w:sz w:val="25"/>
        </w:rPr>
        <w:t>ежегодный</w:t>
      </w:r>
      <w:r>
        <w:rPr>
          <w:color w:val="727074"/>
          <w:sz w:val="25"/>
        </w:rPr>
        <w:t> </w:t>
      </w:r>
      <w:r>
        <w:rPr>
          <w:color w:val="727074"/>
          <w:w w:val="94"/>
          <w:sz w:val="25"/>
        </w:rPr>
        <w:t>план</w:t>
      </w:r>
      <w:r>
        <w:rPr>
          <w:color w:val="727074"/>
          <w:spacing w:val="-18"/>
          <w:sz w:val="25"/>
        </w:rPr>
        <w:t> </w:t>
      </w:r>
      <w:r>
        <w:rPr>
          <w:color w:val="5D5B5D"/>
          <w:w w:val="89"/>
          <w:sz w:val="25"/>
        </w:rPr>
        <w:t>внесения</w:t>
      </w:r>
      <w:r>
        <w:rPr>
          <w:color w:val="5D5B5D"/>
          <w:spacing w:val="14"/>
          <w:sz w:val="25"/>
        </w:rPr>
        <w:t> </w:t>
      </w:r>
      <w:r>
        <w:rPr>
          <w:color w:val="727074"/>
          <w:w w:val="89"/>
          <w:sz w:val="25"/>
        </w:rPr>
        <w:t>пенсионных</w:t>
      </w:r>
      <w:r>
        <w:rPr>
          <w:color w:val="727074"/>
          <w:spacing w:val="7"/>
          <w:sz w:val="25"/>
        </w:rPr>
        <w:t> </w:t>
      </w:r>
      <w:r>
        <w:rPr>
          <w:color w:val="727074"/>
          <w:w w:val="91"/>
          <w:sz w:val="25"/>
        </w:rPr>
        <w:t>взносов.</w:t>
      </w:r>
    </w:p>
    <w:p>
      <w:pPr>
        <w:spacing w:line="290" w:lineRule="exact" w:before="2"/>
        <w:ind w:left="1877" w:right="0" w:firstLine="0"/>
        <w:jc w:val="left"/>
        <w:rPr>
          <w:sz w:val="25"/>
        </w:rPr>
      </w:pPr>
      <w:r>
        <w:rPr>
          <w:color w:val="727074"/>
          <w:w w:val="95"/>
          <w:sz w:val="25"/>
        </w:rPr>
        <w:t>Ежегодно  величина  пенсионных  обязательств  перед  </w:t>
      </w:r>
      <w:r>
        <w:rPr>
          <w:color w:val="727074"/>
          <w:w w:val="95"/>
          <w:sz w:val="26"/>
        </w:rPr>
        <w:t>Вкладчика.'\W  и </w:t>
      </w:r>
      <w:r>
        <w:rPr>
          <w:color w:val="727074"/>
          <w:w w:val="95"/>
          <w:sz w:val="25"/>
        </w:rPr>
        <w:t>Участникшm</w:t>
      </w:r>
    </w:p>
    <w:p>
      <w:pPr>
        <w:pStyle w:val="Heading8"/>
        <w:spacing w:line="290" w:lineRule="exact"/>
        <w:ind w:left="1399"/>
        <w:jc w:val="both"/>
      </w:pPr>
      <w:r>
        <w:rPr/>
        <w:drawing>
          <wp:anchor distT="0" distB="0" distL="0" distR="0" allowOverlap="1" layoutInCell="1" locked="0" behindDoc="0" simplePos="0" relativeHeight="4840">
            <wp:simplePos x="0" y="0"/>
            <wp:positionH relativeFrom="page">
              <wp:posOffset>475487</wp:posOffset>
            </wp:positionH>
            <wp:positionV relativeFrom="paragraph">
              <wp:posOffset>94653</wp:posOffset>
            </wp:positionV>
            <wp:extent cx="243840" cy="1109472"/>
            <wp:effectExtent l="0" t="0" r="0" b="0"/>
            <wp:wrapNone/>
            <wp:docPr id="81" name="image5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59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109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27074"/>
          <w:w w:val="80"/>
        </w:rPr>
        <w:t>изменяется</w:t>
      </w:r>
      <w:r>
        <w:rPr>
          <w:color w:val="727074"/>
          <w:spacing w:val="-19"/>
        </w:rPr>
        <w:t> </w:t>
      </w:r>
      <w:r>
        <w:rPr>
          <w:color w:val="727074"/>
          <w:w w:val="99"/>
        </w:rPr>
        <w:t>в</w:t>
      </w:r>
      <w:r>
        <w:rPr>
          <w:color w:val="727074"/>
          <w:spacing w:val="-25"/>
        </w:rPr>
        <w:t> </w:t>
      </w:r>
      <w:r>
        <w:rPr>
          <w:color w:val="727074"/>
          <w:w w:val="87"/>
        </w:rPr>
        <w:t>результате</w:t>
      </w:r>
      <w:r>
        <w:rPr>
          <w:color w:val="727074"/>
        </w:rPr>
        <w:t> </w:t>
      </w:r>
      <w:r>
        <w:rPr>
          <w:color w:val="727074"/>
          <w:spacing w:val="-32"/>
        </w:rPr>
        <w:t> </w:t>
      </w:r>
      <w:r>
        <w:rPr>
          <w:color w:val="5D5B5D"/>
          <w:w w:val="102"/>
        </w:rPr>
        <w:t>расnр</w:t>
      </w:r>
      <w:r>
        <w:rPr>
          <w:color w:val="5D5B5D"/>
          <w:spacing w:val="-110"/>
          <w:w w:val="102"/>
        </w:rPr>
        <w:t>е</w:t>
      </w:r>
      <w:r>
        <w:rPr>
          <w:color w:val="838283"/>
          <w:w w:val="109"/>
        </w:rPr>
        <w:t>дел</w:t>
      </w:r>
      <w:r>
        <w:rPr>
          <w:color w:val="838283"/>
          <w:spacing w:val="-104"/>
          <w:w w:val="109"/>
        </w:rPr>
        <w:t>ё</w:t>
      </w:r>
      <w:r>
        <w:rPr>
          <w:color w:val="838283"/>
          <w:w w:val="101"/>
        </w:rPr>
        <w:t>нвог</w:t>
      </w:r>
      <w:r>
        <w:rPr>
          <w:color w:val="838283"/>
          <w:spacing w:val="-14"/>
          <w:w w:val="101"/>
        </w:rPr>
        <w:t>о</w:t>
      </w:r>
      <w:r>
        <w:rPr>
          <w:color w:val="838283"/>
          <w:w w:val="86"/>
        </w:rPr>
        <w:t>дохода.</w:t>
      </w:r>
    </w:p>
    <w:p>
      <w:pPr>
        <w:pStyle w:val="ListParagraph"/>
        <w:numPr>
          <w:ilvl w:val="2"/>
          <w:numId w:val="19"/>
        </w:numPr>
        <w:tabs>
          <w:tab w:pos="2429" w:val="left" w:leader="none"/>
        </w:tabs>
        <w:spacing w:line="263" w:lineRule="exact" w:before="38" w:after="0"/>
        <w:ind w:left="2429" w:right="0" w:hanging="541"/>
        <w:jc w:val="left"/>
        <w:rPr>
          <w:b/>
          <w:color w:val="5D5B5D"/>
          <w:sz w:val="23"/>
        </w:rPr>
      </w:pPr>
      <w:r>
        <w:rPr>
          <w:b/>
          <w:color w:val="5D5B5D"/>
          <w:sz w:val="23"/>
        </w:rPr>
        <w:t>Порядок выплаты вегосударственвых</w:t>
      </w:r>
      <w:r>
        <w:rPr>
          <w:b/>
          <w:color w:val="5D5B5D"/>
          <w:spacing w:val="-17"/>
          <w:sz w:val="23"/>
        </w:rPr>
        <w:t> </w:t>
      </w:r>
      <w:r>
        <w:rPr>
          <w:b/>
          <w:color w:val="5D5B5D"/>
          <w:sz w:val="23"/>
        </w:rPr>
        <w:t>пенсий.</w:t>
      </w:r>
    </w:p>
    <w:p>
      <w:pPr>
        <w:tabs>
          <w:tab w:pos="2801" w:val="left" w:leader="none"/>
          <w:tab w:pos="4119" w:val="left" w:leader="none"/>
          <w:tab w:pos="4514" w:val="left" w:leader="none"/>
          <w:tab w:pos="5843" w:val="left" w:leader="none"/>
          <w:tab w:pos="5886" w:val="left" w:leader="none"/>
          <w:tab w:pos="6235" w:val="left" w:leader="none"/>
          <w:tab w:pos="7815" w:val="left" w:leader="none"/>
          <w:tab w:pos="8222" w:val="left" w:leader="none"/>
          <w:tab w:pos="9731" w:val="left" w:leader="none"/>
        </w:tabs>
        <w:spacing w:line="272" w:lineRule="exact" w:before="33"/>
        <w:ind w:left="1390" w:right="1006" w:firstLine="492"/>
        <w:jc w:val="left"/>
        <w:rPr>
          <w:sz w:val="25"/>
        </w:rPr>
      </w:pPr>
      <w:r>
        <w:rPr>
          <w:color w:val="5D5B5D"/>
          <w:sz w:val="25"/>
        </w:rPr>
        <w:t>Фонд </w:t>
      </w:r>
      <w:r>
        <w:rPr>
          <w:color w:val="727074"/>
          <w:sz w:val="25"/>
        </w:rPr>
        <w:t>назначает </w:t>
      </w:r>
      <w:r>
        <w:rPr>
          <w:color w:val="727074"/>
          <w:sz w:val="27"/>
        </w:rPr>
        <w:t>и </w:t>
      </w:r>
      <w:r>
        <w:rPr>
          <w:color w:val="727074"/>
          <w:sz w:val="25"/>
        </w:rPr>
        <w:t>приступает </w:t>
      </w:r>
      <w:r>
        <w:rPr>
          <w:color w:val="727074"/>
          <w:sz w:val="27"/>
        </w:rPr>
        <w:t>и </w:t>
      </w:r>
      <w:r>
        <w:rPr>
          <w:color w:val="727074"/>
          <w:sz w:val="25"/>
        </w:rPr>
        <w:t>выплате негосударственной пенсии </w:t>
      </w:r>
      <w:r>
        <w:rPr>
          <w:color w:val="727074"/>
          <w:sz w:val="27"/>
        </w:rPr>
        <w:t>при наличии </w:t>
      </w:r>
      <w:r>
        <w:rPr>
          <w:color w:val="727074"/>
          <w:w w:val="90"/>
          <w:sz w:val="25"/>
        </w:rPr>
        <w:t>пенсионных</w:t>
        <w:tab/>
      </w:r>
      <w:r>
        <w:rPr>
          <w:color w:val="727074"/>
          <w:sz w:val="25"/>
        </w:rPr>
        <w:t>оснований</w:t>
        <w:tab/>
      </w:r>
      <w:r>
        <w:rPr>
          <w:rFonts w:ascii="Arial" w:hAnsi="Arial"/>
          <w:color w:val="727074"/>
          <w:sz w:val="22"/>
        </w:rPr>
        <w:t>у</w:t>
        <w:tab/>
      </w:r>
      <w:r>
        <w:rPr>
          <w:color w:val="727074"/>
          <w:sz w:val="25"/>
        </w:rPr>
        <w:t>Участника</w:t>
        <w:tab/>
        <w:t>в</w:t>
        <w:tab/>
      </w:r>
      <w:r>
        <w:rPr>
          <w:color w:val="727074"/>
          <w:w w:val="95"/>
          <w:sz w:val="25"/>
        </w:rPr>
        <w:t>соответствии</w:t>
        <w:tab/>
      </w:r>
      <w:r>
        <w:rPr>
          <w:color w:val="727074"/>
          <w:sz w:val="25"/>
        </w:rPr>
        <w:t>с</w:t>
        <w:tab/>
      </w:r>
      <w:r>
        <w:rPr>
          <w:color w:val="727074"/>
          <w:w w:val="95"/>
          <w:sz w:val="25"/>
        </w:rPr>
        <w:t>пенсионным</w:t>
        <w:tab/>
      </w:r>
      <w:r>
        <w:rPr>
          <w:color w:val="838283"/>
          <w:spacing w:val="-3"/>
          <w:sz w:val="25"/>
        </w:rPr>
        <w:t>дого</w:t>
      </w:r>
      <w:r>
        <w:rPr>
          <w:color w:val="5D5B5D"/>
          <w:spacing w:val="-3"/>
          <w:sz w:val="25"/>
        </w:rPr>
        <w:t>вором. </w:t>
      </w:r>
      <w:r>
        <w:rPr>
          <w:color w:val="727074"/>
          <w:w w:val="95"/>
          <w:sz w:val="25"/>
        </w:rPr>
        <w:t>распорядительным </w:t>
      </w:r>
      <w:r>
        <w:rPr>
          <w:color w:val="5D5B5D"/>
          <w:w w:val="95"/>
          <w:sz w:val="25"/>
        </w:rPr>
        <w:t>письмом</w:t>
      </w:r>
      <w:r>
        <w:rPr>
          <w:color w:val="5D5B5D"/>
          <w:spacing w:val="48"/>
          <w:w w:val="95"/>
          <w:sz w:val="25"/>
        </w:rPr>
        <w:t> </w:t>
      </w:r>
      <w:r>
        <w:rPr>
          <w:color w:val="727074"/>
          <w:w w:val="95"/>
          <w:sz w:val="25"/>
        </w:rPr>
        <w:t>Вкладчика</w:t>
      </w:r>
      <w:r>
        <w:rPr>
          <w:color w:val="727074"/>
          <w:spacing w:val="12"/>
          <w:w w:val="95"/>
          <w:sz w:val="25"/>
        </w:rPr>
        <w:t> </w:t>
      </w:r>
      <w:r>
        <w:rPr>
          <w:color w:val="727074"/>
          <w:w w:val="95"/>
          <w:sz w:val="25"/>
        </w:rPr>
        <w:t>и</w:t>
        <w:tab/>
        <w:tab/>
      </w:r>
      <w:r>
        <w:rPr>
          <w:color w:val="838283"/>
          <w:w w:val="90"/>
          <w:sz w:val="25"/>
        </w:rPr>
        <w:t>заявлением  </w:t>
      </w:r>
      <w:r>
        <w:rPr>
          <w:color w:val="727074"/>
          <w:w w:val="90"/>
          <w:sz w:val="25"/>
        </w:rPr>
        <w:t>УчаС'I'ЯИКа</w:t>
      </w:r>
      <w:r>
        <w:rPr>
          <w:color w:val="727074"/>
          <w:spacing w:val="51"/>
          <w:w w:val="90"/>
          <w:sz w:val="25"/>
        </w:rPr>
        <w:t> </w:t>
      </w:r>
      <w:r>
        <w:rPr>
          <w:color w:val="5D5B5D"/>
          <w:spacing w:val="-4"/>
          <w:w w:val="90"/>
          <w:sz w:val="25"/>
        </w:rPr>
        <w:t>Пен</w:t>
      </w:r>
      <w:r>
        <w:rPr>
          <w:color w:val="838283"/>
          <w:spacing w:val="-4"/>
          <w:w w:val="90"/>
          <w:sz w:val="25"/>
        </w:rPr>
        <w:t>сионным</w:t>
      </w:r>
      <w:r>
        <w:rPr>
          <w:color w:val="838283"/>
          <w:spacing w:val="29"/>
          <w:w w:val="90"/>
          <w:sz w:val="25"/>
        </w:rPr>
        <w:t> </w:t>
      </w:r>
      <w:r>
        <w:rPr>
          <w:color w:val="838283"/>
          <w:w w:val="90"/>
          <w:sz w:val="25"/>
        </w:rPr>
        <w:t>договором</w:t>
      </w:r>
      <w:r>
        <w:rPr>
          <w:color w:val="838283"/>
          <w:w w:val="88"/>
          <w:sz w:val="25"/>
        </w:rPr>
        <w:t> </w:t>
      </w:r>
      <w:r>
        <w:rPr>
          <w:color w:val="727074"/>
          <w:w w:val="95"/>
          <w:sz w:val="25"/>
        </w:rPr>
        <w:t>может</w:t>
      </w:r>
      <w:r>
        <w:rPr>
          <w:color w:val="727074"/>
          <w:spacing w:val="-15"/>
          <w:w w:val="95"/>
          <w:sz w:val="25"/>
        </w:rPr>
        <w:t> </w:t>
      </w:r>
      <w:r>
        <w:rPr>
          <w:rFonts w:ascii="Courier New" w:hAnsi="Courier New"/>
          <w:color w:val="727074"/>
          <w:w w:val="95"/>
          <w:sz w:val="28"/>
        </w:rPr>
        <w:t>быть</w:t>
      </w:r>
      <w:r>
        <w:rPr>
          <w:rFonts w:ascii="Courier New" w:hAnsi="Courier New"/>
          <w:color w:val="727074"/>
          <w:spacing w:val="-120"/>
          <w:w w:val="95"/>
          <w:sz w:val="28"/>
        </w:rPr>
        <w:t> </w:t>
      </w:r>
      <w:r>
        <w:rPr>
          <w:color w:val="727074"/>
          <w:w w:val="95"/>
          <w:sz w:val="25"/>
        </w:rPr>
        <w:t>установлен</w:t>
      </w:r>
      <w:r>
        <w:rPr>
          <w:color w:val="727074"/>
          <w:spacing w:val="4"/>
          <w:w w:val="95"/>
          <w:sz w:val="25"/>
        </w:rPr>
        <w:t> </w:t>
      </w:r>
      <w:r>
        <w:rPr>
          <w:color w:val="727074"/>
          <w:w w:val="95"/>
          <w:sz w:val="25"/>
        </w:rPr>
        <w:t>ивой</w:t>
      </w:r>
      <w:r>
        <w:rPr>
          <w:color w:val="727074"/>
          <w:spacing w:val="-5"/>
          <w:w w:val="95"/>
          <w:sz w:val="25"/>
        </w:rPr>
        <w:t> </w:t>
      </w:r>
      <w:r>
        <w:rPr>
          <w:color w:val="727074"/>
          <w:w w:val="95"/>
          <w:sz w:val="25"/>
        </w:rPr>
        <w:t>порядок</w:t>
      </w:r>
      <w:r>
        <w:rPr>
          <w:color w:val="727074"/>
          <w:spacing w:val="-4"/>
          <w:w w:val="95"/>
          <w:sz w:val="25"/>
        </w:rPr>
        <w:t> </w:t>
      </w:r>
      <w:r>
        <w:rPr>
          <w:rFonts w:ascii="Courier New" w:hAnsi="Courier New"/>
          <w:color w:val="727074"/>
          <w:w w:val="95"/>
          <w:sz w:val="28"/>
        </w:rPr>
        <w:t>и</w:t>
      </w:r>
      <w:r>
        <w:rPr>
          <w:rFonts w:ascii="Courier New" w:hAnsi="Courier New"/>
          <w:color w:val="727074"/>
          <w:spacing w:val="-118"/>
          <w:w w:val="95"/>
          <w:sz w:val="28"/>
        </w:rPr>
        <w:t> </w:t>
      </w:r>
      <w:r>
        <w:rPr>
          <w:color w:val="727074"/>
          <w:w w:val="95"/>
          <w:sz w:val="25"/>
        </w:rPr>
        <w:t>перечень</w:t>
      </w:r>
      <w:r>
        <w:rPr>
          <w:color w:val="727074"/>
          <w:spacing w:val="1"/>
          <w:w w:val="95"/>
          <w:sz w:val="25"/>
        </w:rPr>
        <w:t> </w:t>
      </w:r>
      <w:r>
        <w:rPr>
          <w:color w:val="727074"/>
          <w:w w:val="95"/>
          <w:sz w:val="25"/>
        </w:rPr>
        <w:t>конкретных </w:t>
      </w:r>
      <w:r>
        <w:rPr>
          <w:color w:val="838283"/>
          <w:w w:val="95"/>
          <w:sz w:val="25"/>
        </w:rPr>
        <w:t>документов</w:t>
      </w:r>
      <w:r>
        <w:rPr>
          <w:color w:val="838283"/>
          <w:spacing w:val="-2"/>
          <w:w w:val="95"/>
          <w:sz w:val="25"/>
        </w:rPr>
        <w:t> </w:t>
      </w:r>
      <w:r>
        <w:rPr>
          <w:rFonts w:ascii="Arial" w:hAnsi="Arial"/>
          <w:color w:val="838283"/>
          <w:w w:val="95"/>
          <w:sz w:val="21"/>
        </w:rPr>
        <w:t>для</w:t>
      </w:r>
      <w:r>
        <w:rPr>
          <w:rFonts w:ascii="Arial" w:hAnsi="Arial"/>
          <w:color w:val="838283"/>
          <w:spacing w:val="-9"/>
          <w:w w:val="95"/>
          <w:sz w:val="21"/>
        </w:rPr>
        <w:t> </w:t>
      </w:r>
      <w:r>
        <w:rPr>
          <w:color w:val="727074"/>
          <w:w w:val="95"/>
          <w:sz w:val="25"/>
        </w:rPr>
        <w:t>назначения</w:t>
      </w:r>
      <w:r>
        <w:rPr>
          <w:color w:val="727074"/>
          <w:spacing w:val="-2"/>
          <w:w w:val="95"/>
          <w:sz w:val="25"/>
        </w:rPr>
        <w:t> </w:t>
      </w:r>
      <w:r>
        <w:rPr>
          <w:rFonts w:ascii="Courier New" w:hAnsi="Courier New"/>
          <w:color w:val="727074"/>
          <w:w w:val="95"/>
          <w:sz w:val="28"/>
        </w:rPr>
        <w:t>и </w:t>
      </w:r>
      <w:r>
        <w:rPr>
          <w:color w:val="727074"/>
          <w:w w:val="90"/>
          <w:sz w:val="25"/>
        </w:rPr>
        <w:t>выплаты негосударственнойпенсии</w:t>
      </w:r>
      <w:r>
        <w:rPr>
          <w:color w:val="727074"/>
          <w:spacing w:val="29"/>
          <w:w w:val="90"/>
          <w:sz w:val="25"/>
        </w:rPr>
        <w:t> </w:t>
      </w:r>
      <w:r>
        <w:rPr>
          <w:color w:val="727074"/>
          <w:w w:val="90"/>
          <w:sz w:val="25"/>
        </w:rPr>
        <w:t>Участникам.</w:t>
      </w:r>
    </w:p>
    <w:p>
      <w:pPr>
        <w:spacing w:line="272" w:lineRule="exact" w:before="36"/>
        <w:ind w:left="1387" w:right="1076" w:firstLine="546"/>
        <w:jc w:val="both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4864">
            <wp:simplePos x="0" y="0"/>
            <wp:positionH relativeFrom="page">
              <wp:posOffset>524255</wp:posOffset>
            </wp:positionH>
            <wp:positionV relativeFrom="paragraph">
              <wp:posOffset>615852</wp:posOffset>
            </wp:positionV>
            <wp:extent cx="219456" cy="2377439"/>
            <wp:effectExtent l="0" t="0" r="0" b="0"/>
            <wp:wrapNone/>
            <wp:docPr id="83" name="image6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60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237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4888" from="584.061584pt,73.968696pt" to="584.061584pt,3.790796pt" stroked="true" strokeweight=".918336pt" strokecolor="#c8c3c8">
            <v:stroke dashstyle="solid"/>
            <w10:wrap type="none"/>
          </v:line>
        </w:pict>
      </w:r>
      <w:r>
        <w:rPr>
          <w:color w:val="727074"/>
          <w:sz w:val="25"/>
        </w:rPr>
        <w:t>Размер</w:t>
      </w:r>
      <w:r>
        <w:rPr>
          <w:color w:val="727074"/>
          <w:spacing w:val="-20"/>
          <w:sz w:val="25"/>
        </w:rPr>
        <w:t> </w:t>
      </w:r>
      <w:r>
        <w:rPr>
          <w:color w:val="727074"/>
          <w:sz w:val="25"/>
        </w:rPr>
        <w:t>негосударственной</w:t>
      </w:r>
      <w:r>
        <w:rPr>
          <w:color w:val="727074"/>
          <w:spacing w:val="-26"/>
          <w:sz w:val="25"/>
        </w:rPr>
        <w:t> </w:t>
      </w:r>
      <w:r>
        <w:rPr>
          <w:color w:val="727074"/>
          <w:sz w:val="25"/>
        </w:rPr>
        <w:t>пенсии</w:t>
      </w:r>
      <w:r>
        <w:rPr>
          <w:color w:val="727074"/>
          <w:spacing w:val="-15"/>
          <w:sz w:val="25"/>
        </w:rPr>
        <w:t> </w:t>
      </w:r>
      <w:r>
        <w:rPr>
          <w:color w:val="838283"/>
          <w:sz w:val="25"/>
        </w:rPr>
        <w:t>определяется</w:t>
      </w:r>
      <w:r>
        <w:rPr>
          <w:color w:val="838283"/>
          <w:spacing w:val="-13"/>
          <w:sz w:val="25"/>
        </w:rPr>
        <w:t> </w:t>
      </w:r>
      <w:r>
        <w:rPr>
          <w:color w:val="727074"/>
          <w:sz w:val="25"/>
        </w:rPr>
        <w:t>на</w:t>
      </w:r>
      <w:r>
        <w:rPr>
          <w:color w:val="727074"/>
          <w:spacing w:val="-17"/>
          <w:sz w:val="25"/>
        </w:rPr>
        <w:t> </w:t>
      </w:r>
      <w:r>
        <w:rPr>
          <w:color w:val="838283"/>
          <w:sz w:val="25"/>
        </w:rPr>
        <w:t>основании</w:t>
      </w:r>
      <w:r>
        <w:rPr>
          <w:color w:val="838283"/>
          <w:spacing w:val="-10"/>
          <w:sz w:val="25"/>
        </w:rPr>
        <w:t> </w:t>
      </w:r>
      <w:r>
        <w:rPr>
          <w:color w:val="727074"/>
          <w:sz w:val="25"/>
        </w:rPr>
        <w:t>актуарных</w:t>
      </w:r>
      <w:r>
        <w:rPr>
          <w:color w:val="727074"/>
          <w:spacing w:val="-11"/>
          <w:sz w:val="25"/>
        </w:rPr>
        <w:t> </w:t>
      </w:r>
      <w:r>
        <w:rPr>
          <w:color w:val="727074"/>
          <w:sz w:val="25"/>
        </w:rPr>
        <w:t>расчетов</w:t>
      </w:r>
      <w:r>
        <w:rPr>
          <w:color w:val="727074"/>
          <w:spacing w:val="-17"/>
          <w:sz w:val="25"/>
        </w:rPr>
        <w:t> </w:t>
      </w:r>
      <w:r>
        <w:rPr>
          <w:color w:val="727074"/>
          <w:sz w:val="25"/>
        </w:rPr>
        <w:t>в соответствии с </w:t>
      </w:r>
      <w:r>
        <w:rPr>
          <w:color w:val="727074"/>
          <w:sz w:val="24"/>
        </w:rPr>
        <w:t>n. </w:t>
      </w:r>
      <w:r>
        <w:rPr>
          <w:color w:val="5D5B5D"/>
          <w:spacing w:val="-5"/>
          <w:sz w:val="25"/>
        </w:rPr>
        <w:t>18.4</w:t>
      </w:r>
      <w:r>
        <w:rPr>
          <w:color w:val="838283"/>
          <w:spacing w:val="-5"/>
          <w:sz w:val="25"/>
        </w:rPr>
        <w:t>.6. </w:t>
      </w:r>
      <w:r>
        <w:rPr>
          <w:color w:val="727074"/>
          <w:sz w:val="25"/>
        </w:rPr>
        <w:t>настоящих </w:t>
      </w:r>
      <w:r>
        <w:rPr>
          <w:color w:val="5D5B5D"/>
          <w:spacing w:val="-9"/>
          <w:sz w:val="25"/>
        </w:rPr>
        <w:t>Правил</w:t>
      </w:r>
      <w:r>
        <w:rPr>
          <w:color w:val="838283"/>
          <w:spacing w:val="-9"/>
          <w:sz w:val="25"/>
        </w:rPr>
        <w:t>, </w:t>
      </w:r>
      <w:r>
        <w:rPr>
          <w:color w:val="727074"/>
          <w:sz w:val="25"/>
        </w:rPr>
        <w:t>исходя из величины совре 1еввой стоимости </w:t>
      </w:r>
      <w:r>
        <w:rPr>
          <w:color w:val="727074"/>
          <w:w w:val="90"/>
          <w:sz w:val="25"/>
        </w:rPr>
        <w:t>пенсионных </w:t>
      </w:r>
      <w:r>
        <w:rPr>
          <w:color w:val="838283"/>
          <w:w w:val="90"/>
          <w:sz w:val="25"/>
        </w:rPr>
        <w:t>обязательств" </w:t>
      </w:r>
      <w:r>
        <w:rPr>
          <w:color w:val="727074"/>
          <w:w w:val="90"/>
          <w:sz w:val="25"/>
        </w:rPr>
        <w:t>учтенной на именном пенсионном счете Участника. n </w:t>
      </w:r>
      <w:r>
        <w:rPr>
          <w:color w:val="838283"/>
          <w:w w:val="90"/>
          <w:sz w:val="25"/>
        </w:rPr>
        <w:t>установленным </w:t>
      </w:r>
      <w:r>
        <w:rPr>
          <w:color w:val="727074"/>
          <w:w w:val="95"/>
          <w:sz w:val="25"/>
        </w:rPr>
        <w:t>Вкладчиком периодом выплат. Размер неrосударствеЕIНой </w:t>
      </w:r>
      <w:r>
        <w:rPr>
          <w:color w:val="838283"/>
          <w:w w:val="95"/>
          <w:sz w:val="25"/>
        </w:rPr>
        <w:t>nенсии </w:t>
      </w:r>
      <w:r>
        <w:rPr>
          <w:color w:val="727074"/>
          <w:w w:val="95"/>
          <w:sz w:val="25"/>
        </w:rPr>
        <w:t>не </w:t>
      </w:r>
      <w:r>
        <w:rPr>
          <w:color w:val="838283"/>
          <w:w w:val="95"/>
          <w:sz w:val="25"/>
        </w:rPr>
        <w:t>может </w:t>
      </w:r>
      <w:r>
        <w:rPr>
          <w:rFonts w:ascii="Arial" w:hAnsi="Arial"/>
          <w:color w:val="727074"/>
          <w:w w:val="95"/>
          <w:sz w:val="24"/>
        </w:rPr>
        <w:t>быть </w:t>
      </w:r>
      <w:r>
        <w:rPr>
          <w:color w:val="727074"/>
          <w:w w:val="95"/>
          <w:sz w:val="25"/>
        </w:rPr>
        <w:t>меньше </w:t>
      </w:r>
      <w:r>
        <w:rPr>
          <w:color w:val="838283"/>
          <w:w w:val="90"/>
          <w:sz w:val="25"/>
        </w:rPr>
        <w:t>установленного </w:t>
      </w:r>
      <w:r>
        <w:rPr>
          <w:color w:val="727074"/>
          <w:w w:val="90"/>
          <w:sz w:val="25"/>
        </w:rPr>
        <w:t>размера  соответствующим нормативно-правовым  актом  </w:t>
      </w:r>
      <w:r>
        <w:rPr>
          <w:color w:val="727074"/>
          <w:spacing w:val="22"/>
          <w:w w:val="90"/>
          <w:sz w:val="25"/>
        </w:rPr>
        <w:t> </w:t>
      </w:r>
      <w:r>
        <w:rPr>
          <w:color w:val="5D5B5D"/>
          <w:spacing w:val="-7"/>
          <w:w w:val="90"/>
          <w:sz w:val="25"/>
        </w:rPr>
        <w:t>Рос</w:t>
      </w:r>
      <w:r>
        <w:rPr>
          <w:color w:val="838283"/>
          <w:spacing w:val="-7"/>
          <w:w w:val="90"/>
          <w:sz w:val="25"/>
        </w:rPr>
        <w:t>сийской</w:t>
      </w:r>
      <w:r>
        <w:rPr>
          <w:color w:val="5D5B5D"/>
          <w:spacing w:val="-7"/>
          <w:w w:val="90"/>
          <w:sz w:val="25"/>
        </w:rPr>
        <w:t>Фе</w:t>
      </w:r>
      <w:r>
        <w:rPr>
          <w:color w:val="838283"/>
          <w:spacing w:val="-7"/>
          <w:w w:val="90"/>
          <w:sz w:val="25"/>
        </w:rPr>
        <w:t>де</w:t>
      </w:r>
      <w:r>
        <w:rPr>
          <w:color w:val="5D5B5D"/>
          <w:spacing w:val="-7"/>
          <w:w w:val="90"/>
          <w:sz w:val="25"/>
        </w:rPr>
        <w:t>рации"</w:t>
      </w:r>
    </w:p>
    <w:p>
      <w:pPr>
        <w:spacing w:before="20"/>
        <w:ind w:left="1896" w:right="0" w:firstLine="0"/>
        <w:jc w:val="left"/>
        <w:rPr>
          <w:sz w:val="25"/>
        </w:rPr>
      </w:pPr>
      <w:r>
        <w:rPr/>
        <w:pict>
          <v:line style="position:absolute;mso-position-horizontal-relative:page;mso-position-vertical-relative:paragraph;z-index:4912" from="584.979980pt,66.473020pt" to="584.979980pt,16.41272pt" stroked="true" strokeweight="2.29584pt" strokecolor="#d4d4cf">
            <v:stroke dashstyle="solid"/>
            <w10:wrap type="none"/>
          </v:line>
        </w:pict>
      </w:r>
      <w:r>
        <w:rPr>
          <w:color w:val="5D5B5D"/>
          <w:w w:val="95"/>
          <w:sz w:val="25"/>
        </w:rPr>
        <w:t>Перио</w:t>
      </w:r>
      <w:r>
        <w:rPr>
          <w:color w:val="838283"/>
          <w:w w:val="95"/>
          <w:sz w:val="25"/>
        </w:rPr>
        <w:t>д </w:t>
      </w:r>
      <w:r>
        <w:rPr>
          <w:color w:val="727074"/>
          <w:w w:val="95"/>
          <w:sz w:val="25"/>
        </w:rPr>
        <w:t>вьmлат </w:t>
      </w:r>
      <w:r>
        <w:rPr>
          <w:color w:val="838283"/>
          <w:w w:val="95"/>
          <w:sz w:val="25"/>
        </w:rPr>
        <w:t>(не </w:t>
      </w:r>
      <w:r>
        <w:rPr>
          <w:color w:val="727074"/>
          <w:w w:val="95"/>
          <w:sz w:val="25"/>
        </w:rPr>
        <w:t>менее </w:t>
      </w:r>
      <w:r>
        <w:rPr>
          <w:rFonts w:ascii="Arial" w:hAnsi="Arial"/>
          <w:color w:val="727074"/>
          <w:w w:val="95"/>
          <w:sz w:val="23"/>
        </w:rPr>
        <w:t>пяти </w:t>
      </w:r>
      <w:r>
        <w:rPr>
          <w:color w:val="727074"/>
          <w:w w:val="95"/>
          <w:sz w:val="25"/>
        </w:rPr>
        <w:t>лет), устанавливается пенсионным договором.</w:t>
      </w:r>
    </w:p>
    <w:p>
      <w:pPr>
        <w:spacing w:line="272" w:lineRule="exact" w:before="37"/>
        <w:ind w:left="1399" w:right="1098" w:firstLine="487"/>
        <w:jc w:val="both"/>
        <w:rPr>
          <w:sz w:val="25"/>
        </w:rPr>
      </w:pPr>
      <w:r>
        <w:rPr>
          <w:color w:val="727074"/>
          <w:sz w:val="25"/>
        </w:rPr>
        <w:t>Единовременная выплата певсиопвых резервов, </w:t>
      </w:r>
      <w:r>
        <w:rPr>
          <w:color w:val="838283"/>
          <w:sz w:val="25"/>
        </w:rPr>
        <w:t>обеспечивающих </w:t>
      </w:r>
      <w:r>
        <w:rPr>
          <w:color w:val="727074"/>
          <w:sz w:val="25"/>
        </w:rPr>
        <w:t>вьшлаты </w:t>
      </w:r>
      <w:r>
        <w:rPr>
          <w:color w:val="727074"/>
          <w:w w:val="90"/>
          <w:sz w:val="25"/>
        </w:rPr>
        <w:t>веrосударсrвенной пенсии Участнику, </w:t>
      </w:r>
      <w:r>
        <w:rPr>
          <w:color w:val="5D5B5D"/>
          <w:w w:val="90"/>
          <w:sz w:val="25"/>
        </w:rPr>
        <w:t>не </w:t>
      </w:r>
      <w:r>
        <w:rPr>
          <w:color w:val="727074"/>
          <w:w w:val="90"/>
          <w:sz w:val="25"/>
        </w:rPr>
        <w:t>допускается.</w:t>
      </w:r>
    </w:p>
    <w:p>
      <w:pPr>
        <w:spacing w:line="223" w:lineRule="auto" w:before="37"/>
        <w:ind w:left="1390" w:right="1098" w:firstLine="493"/>
        <w:jc w:val="both"/>
        <w:rPr>
          <w:sz w:val="25"/>
        </w:rPr>
      </w:pPr>
      <w:r>
        <w:rPr>
          <w:rFonts w:ascii="Arial" w:hAnsi="Arial"/>
          <w:color w:val="5D5B5D"/>
          <w:sz w:val="23"/>
        </w:rPr>
        <w:t>В </w:t>
      </w:r>
      <w:r>
        <w:rPr>
          <w:color w:val="727074"/>
          <w:sz w:val="25"/>
        </w:rPr>
        <w:t>период выплат, на основании проведенных </w:t>
      </w:r>
      <w:r>
        <w:rPr>
          <w:color w:val="5D5B5D"/>
          <w:spacing w:val="-7"/>
          <w:sz w:val="25"/>
        </w:rPr>
        <w:t>Ф</w:t>
      </w:r>
      <w:r>
        <w:rPr>
          <w:color w:val="838283"/>
          <w:spacing w:val="-7"/>
          <w:sz w:val="25"/>
        </w:rPr>
        <w:t>ондом </w:t>
      </w:r>
      <w:r>
        <w:rPr>
          <w:color w:val="838283"/>
          <w:sz w:val="25"/>
        </w:rPr>
        <w:t>актуарных </w:t>
      </w:r>
      <w:r>
        <w:rPr>
          <w:color w:val="727074"/>
          <w:sz w:val="25"/>
        </w:rPr>
        <w:t>расчетов, </w:t>
      </w:r>
      <w:r>
        <w:rPr>
          <w:color w:val="5D5B5D"/>
          <w:sz w:val="25"/>
        </w:rPr>
        <w:t>размер </w:t>
      </w:r>
      <w:r>
        <w:rPr>
          <w:color w:val="727074"/>
          <w:w w:val="95"/>
          <w:sz w:val="25"/>
        </w:rPr>
        <w:t>неrосударС7Венной</w:t>
      </w:r>
      <w:r>
        <w:rPr>
          <w:color w:val="727074"/>
          <w:spacing w:val="-20"/>
          <w:w w:val="95"/>
          <w:sz w:val="25"/>
        </w:rPr>
        <w:t> </w:t>
      </w:r>
      <w:r>
        <w:rPr>
          <w:color w:val="727074"/>
          <w:w w:val="95"/>
          <w:sz w:val="25"/>
        </w:rPr>
        <w:t>пенсии</w:t>
      </w:r>
      <w:r>
        <w:rPr>
          <w:color w:val="727074"/>
          <w:spacing w:val="-22"/>
          <w:w w:val="95"/>
          <w:sz w:val="25"/>
        </w:rPr>
        <w:t> </w:t>
      </w:r>
      <w:r>
        <w:rPr>
          <w:color w:val="727074"/>
          <w:w w:val="95"/>
          <w:sz w:val="25"/>
        </w:rPr>
        <w:t>может</w:t>
      </w:r>
      <w:r>
        <w:rPr>
          <w:color w:val="727074"/>
          <w:spacing w:val="-26"/>
          <w:w w:val="95"/>
          <w:sz w:val="25"/>
        </w:rPr>
        <w:t> </w:t>
      </w:r>
      <w:r>
        <w:rPr>
          <w:color w:val="727074"/>
          <w:w w:val="95"/>
          <w:sz w:val="25"/>
        </w:rPr>
        <w:t>бьпь</w:t>
      </w:r>
      <w:r>
        <w:rPr>
          <w:color w:val="727074"/>
          <w:spacing w:val="-19"/>
          <w:w w:val="95"/>
          <w:sz w:val="25"/>
        </w:rPr>
        <w:t> </w:t>
      </w:r>
      <w:r>
        <w:rPr>
          <w:color w:val="727074"/>
          <w:w w:val="95"/>
          <w:sz w:val="25"/>
        </w:rPr>
        <w:t>увеличен</w:t>
      </w:r>
      <w:r>
        <w:rPr>
          <w:color w:val="727074"/>
          <w:spacing w:val="-26"/>
          <w:w w:val="95"/>
          <w:sz w:val="25"/>
        </w:rPr>
        <w:t> </w:t>
      </w:r>
      <w:r>
        <w:rPr>
          <w:color w:val="727074"/>
          <w:w w:val="95"/>
          <w:sz w:val="25"/>
        </w:rPr>
        <w:t>за</w:t>
      </w:r>
      <w:r>
        <w:rPr>
          <w:color w:val="727074"/>
          <w:spacing w:val="-26"/>
          <w:w w:val="95"/>
          <w:sz w:val="25"/>
        </w:rPr>
        <w:t> </w:t>
      </w:r>
      <w:r>
        <w:rPr>
          <w:color w:val="727074"/>
          <w:w w:val="95"/>
          <w:sz w:val="25"/>
        </w:rPr>
        <w:t>счет</w:t>
      </w:r>
      <w:r>
        <w:rPr>
          <w:color w:val="727074"/>
          <w:spacing w:val="-24"/>
          <w:w w:val="95"/>
          <w:sz w:val="25"/>
        </w:rPr>
        <w:t> </w:t>
      </w:r>
      <w:r>
        <w:rPr>
          <w:color w:val="727074"/>
          <w:w w:val="95"/>
          <w:sz w:val="25"/>
        </w:rPr>
        <w:t>начисления</w:t>
      </w:r>
      <w:r>
        <w:rPr>
          <w:color w:val="727074"/>
          <w:spacing w:val="-19"/>
          <w:w w:val="95"/>
          <w:sz w:val="25"/>
        </w:rPr>
        <w:t> </w:t>
      </w:r>
      <w:r>
        <w:rPr>
          <w:color w:val="727074"/>
          <w:w w:val="95"/>
          <w:sz w:val="25"/>
        </w:rPr>
        <w:t>распределенного</w:t>
      </w:r>
      <w:r>
        <w:rPr>
          <w:color w:val="727074"/>
          <w:spacing w:val="-27"/>
          <w:w w:val="95"/>
          <w:sz w:val="25"/>
        </w:rPr>
        <w:t> </w:t>
      </w:r>
      <w:r>
        <w:rPr>
          <w:color w:val="727074"/>
          <w:w w:val="95"/>
          <w:sz w:val="25"/>
        </w:rPr>
        <w:t>дохода, но</w:t>
      </w:r>
      <w:r>
        <w:rPr>
          <w:color w:val="727074"/>
          <w:spacing w:val="-45"/>
          <w:w w:val="95"/>
          <w:sz w:val="25"/>
        </w:rPr>
        <w:t> </w:t>
      </w:r>
      <w:r>
        <w:rPr>
          <w:color w:val="727074"/>
          <w:w w:val="95"/>
          <w:sz w:val="25"/>
        </w:rPr>
        <w:t>не</w:t>
      </w:r>
      <w:r>
        <w:rPr>
          <w:color w:val="727074"/>
          <w:spacing w:val="-45"/>
          <w:w w:val="95"/>
          <w:sz w:val="25"/>
        </w:rPr>
        <w:t> </w:t>
      </w:r>
      <w:r>
        <w:rPr>
          <w:color w:val="727074"/>
          <w:w w:val="95"/>
          <w:sz w:val="25"/>
        </w:rPr>
        <w:t>может</w:t>
      </w:r>
      <w:r>
        <w:rPr>
          <w:color w:val="727074"/>
          <w:spacing w:val="-42"/>
          <w:w w:val="95"/>
          <w:sz w:val="25"/>
        </w:rPr>
        <w:t> </w:t>
      </w:r>
      <w:r>
        <w:rPr>
          <w:color w:val="727074"/>
          <w:w w:val="95"/>
          <w:sz w:val="25"/>
        </w:rPr>
        <w:t>быть</w:t>
      </w:r>
      <w:r>
        <w:rPr>
          <w:color w:val="727074"/>
          <w:spacing w:val="-40"/>
          <w:w w:val="95"/>
          <w:sz w:val="25"/>
        </w:rPr>
        <w:t> </w:t>
      </w:r>
      <w:r>
        <w:rPr>
          <w:color w:val="727074"/>
          <w:w w:val="95"/>
          <w:sz w:val="25"/>
        </w:rPr>
        <w:t>ниже</w:t>
      </w:r>
      <w:r>
        <w:rPr>
          <w:color w:val="727074"/>
          <w:spacing w:val="-41"/>
          <w:w w:val="95"/>
          <w:sz w:val="25"/>
        </w:rPr>
        <w:t> </w:t>
      </w:r>
      <w:r>
        <w:rPr>
          <w:color w:val="5D5B5D"/>
          <w:w w:val="95"/>
          <w:sz w:val="25"/>
        </w:rPr>
        <w:t>размера</w:t>
      </w:r>
      <w:r>
        <w:rPr>
          <w:color w:val="5D5B5D"/>
          <w:spacing w:val="-42"/>
          <w:w w:val="95"/>
          <w:sz w:val="25"/>
        </w:rPr>
        <w:t> </w:t>
      </w:r>
      <w:r>
        <w:rPr>
          <w:color w:val="727074"/>
          <w:w w:val="95"/>
          <w:sz w:val="25"/>
        </w:rPr>
        <w:t>негосударственной</w:t>
      </w:r>
      <w:r>
        <w:rPr>
          <w:color w:val="727074"/>
          <w:spacing w:val="-42"/>
          <w:w w:val="95"/>
          <w:sz w:val="25"/>
        </w:rPr>
        <w:t> </w:t>
      </w:r>
      <w:r>
        <w:rPr>
          <w:color w:val="727074"/>
          <w:w w:val="95"/>
          <w:sz w:val="25"/>
        </w:rPr>
        <w:t>пенсии,</w:t>
      </w:r>
      <w:r>
        <w:rPr>
          <w:color w:val="727074"/>
          <w:spacing w:val="-38"/>
          <w:w w:val="95"/>
          <w:sz w:val="25"/>
        </w:rPr>
        <w:t> </w:t>
      </w:r>
      <w:r>
        <w:rPr>
          <w:color w:val="838283"/>
          <w:w w:val="95"/>
          <w:sz w:val="25"/>
        </w:rPr>
        <w:t>установленного</w:t>
      </w:r>
      <w:r>
        <w:rPr>
          <w:color w:val="838283"/>
          <w:spacing w:val="-43"/>
          <w:w w:val="95"/>
          <w:sz w:val="25"/>
        </w:rPr>
        <w:t> </w:t>
      </w:r>
      <w:r>
        <w:rPr>
          <w:color w:val="727074"/>
          <w:w w:val="95"/>
          <w:sz w:val="25"/>
        </w:rPr>
        <w:t>при</w:t>
      </w:r>
      <w:r>
        <w:rPr>
          <w:color w:val="727074"/>
          <w:spacing w:val="-41"/>
          <w:w w:val="95"/>
          <w:sz w:val="25"/>
        </w:rPr>
        <w:t> </w:t>
      </w:r>
      <w:r>
        <w:rPr>
          <w:color w:val="727074"/>
          <w:w w:val="95"/>
          <w:sz w:val="24"/>
        </w:rPr>
        <w:t>ее</w:t>
      </w:r>
      <w:r>
        <w:rPr>
          <w:color w:val="727074"/>
          <w:spacing w:val="-40"/>
          <w:w w:val="95"/>
          <w:sz w:val="24"/>
        </w:rPr>
        <w:t> </w:t>
      </w:r>
      <w:r>
        <w:rPr>
          <w:color w:val="727074"/>
          <w:w w:val="95"/>
          <w:sz w:val="25"/>
        </w:rPr>
        <w:t>назначении.</w:t>
      </w:r>
    </w:p>
    <w:p>
      <w:pPr>
        <w:spacing w:line="272" w:lineRule="exact" w:before="40"/>
        <w:ind w:left="1382" w:right="1093" w:firstLine="506"/>
        <w:jc w:val="both"/>
        <w:rPr>
          <w:sz w:val="25"/>
        </w:rPr>
      </w:pPr>
      <w:r>
        <w:rPr>
          <w:color w:val="727074"/>
          <w:w w:val="90"/>
          <w:sz w:val="25"/>
        </w:rPr>
        <w:t>Участвик может </w:t>
      </w:r>
      <w:r>
        <w:rPr>
          <w:color w:val="5D5B5D"/>
          <w:w w:val="90"/>
          <w:sz w:val="25"/>
        </w:rPr>
        <w:t>отказаться </w:t>
      </w:r>
      <w:r>
        <w:rPr>
          <w:color w:val="727074"/>
          <w:w w:val="90"/>
          <w:sz w:val="25"/>
        </w:rPr>
        <w:t>от ежегодного перерасч_ета размера негосударственной пенсии. </w:t>
      </w:r>
      <w:r>
        <w:rPr>
          <w:color w:val="727074"/>
          <w:w w:val="95"/>
          <w:sz w:val="25"/>
        </w:rPr>
        <w:t>В</w:t>
      </w:r>
      <w:r>
        <w:rPr>
          <w:color w:val="727074"/>
          <w:spacing w:val="-32"/>
          <w:w w:val="95"/>
          <w:sz w:val="25"/>
        </w:rPr>
        <w:t> </w:t>
      </w:r>
      <w:r>
        <w:rPr>
          <w:color w:val="727074"/>
          <w:w w:val="95"/>
          <w:sz w:val="25"/>
        </w:rPr>
        <w:t>этом</w:t>
      </w:r>
      <w:r>
        <w:rPr>
          <w:color w:val="727074"/>
          <w:spacing w:val="-24"/>
          <w:w w:val="95"/>
          <w:sz w:val="25"/>
        </w:rPr>
        <w:t> </w:t>
      </w:r>
      <w:r>
        <w:rPr>
          <w:color w:val="727074"/>
          <w:w w:val="95"/>
          <w:sz w:val="25"/>
        </w:rPr>
        <w:t>случае</w:t>
      </w:r>
      <w:r>
        <w:rPr>
          <w:color w:val="727074"/>
          <w:spacing w:val="-25"/>
          <w:w w:val="95"/>
          <w:sz w:val="25"/>
        </w:rPr>
        <w:t> </w:t>
      </w:r>
      <w:r>
        <w:rPr>
          <w:color w:val="727074"/>
          <w:w w:val="95"/>
          <w:sz w:val="25"/>
        </w:rPr>
        <w:t>фонд</w:t>
      </w:r>
      <w:r>
        <w:rPr>
          <w:color w:val="727074"/>
          <w:spacing w:val="-21"/>
          <w:w w:val="95"/>
          <w:sz w:val="25"/>
        </w:rPr>
        <w:t> </w:t>
      </w:r>
      <w:r>
        <w:rPr>
          <w:color w:val="727074"/>
          <w:w w:val="95"/>
          <w:sz w:val="25"/>
        </w:rPr>
        <w:t>выплачивает</w:t>
      </w:r>
      <w:r>
        <w:rPr>
          <w:color w:val="727074"/>
          <w:spacing w:val="-23"/>
          <w:w w:val="95"/>
          <w:sz w:val="25"/>
        </w:rPr>
        <w:t> </w:t>
      </w:r>
      <w:r>
        <w:rPr>
          <w:color w:val="727074"/>
          <w:w w:val="95"/>
          <w:sz w:val="25"/>
        </w:rPr>
        <w:t>Участнику</w:t>
      </w:r>
      <w:r>
        <w:rPr>
          <w:color w:val="727074"/>
          <w:spacing w:val="-7"/>
          <w:w w:val="95"/>
          <w:sz w:val="25"/>
        </w:rPr>
        <w:t> </w:t>
      </w:r>
      <w:r>
        <w:rPr>
          <w:color w:val="727074"/>
          <w:w w:val="95"/>
          <w:sz w:val="25"/>
        </w:rPr>
        <w:t>неrосударсrвенную</w:t>
      </w:r>
      <w:r>
        <w:rPr>
          <w:color w:val="727074"/>
          <w:spacing w:val="-26"/>
          <w:w w:val="95"/>
          <w:sz w:val="25"/>
        </w:rPr>
        <w:t> </w:t>
      </w:r>
      <w:r>
        <w:rPr>
          <w:color w:val="727074"/>
          <w:w w:val="95"/>
          <w:sz w:val="25"/>
        </w:rPr>
        <w:t>пенсию</w:t>
      </w:r>
      <w:r>
        <w:rPr>
          <w:color w:val="727074"/>
          <w:spacing w:val="-18"/>
          <w:w w:val="95"/>
          <w:sz w:val="25"/>
        </w:rPr>
        <w:t> </w:t>
      </w:r>
      <w:r>
        <w:rPr>
          <w:color w:val="727074"/>
          <w:w w:val="95"/>
          <w:sz w:val="25"/>
        </w:rPr>
        <w:t>установленного</w:t>
      </w:r>
      <w:r>
        <w:rPr>
          <w:color w:val="727074"/>
          <w:spacing w:val="-30"/>
          <w:w w:val="95"/>
          <w:sz w:val="25"/>
        </w:rPr>
        <w:t> </w:t>
      </w:r>
      <w:r>
        <w:rPr>
          <w:color w:val="727074"/>
          <w:w w:val="95"/>
          <w:sz w:val="25"/>
        </w:rPr>
        <w:t>ранее </w:t>
      </w:r>
      <w:r>
        <w:rPr>
          <w:color w:val="727074"/>
          <w:w w:val="90"/>
          <w:sz w:val="25"/>
        </w:rPr>
        <w:t>размера</w:t>
      </w:r>
      <w:r>
        <w:rPr>
          <w:color w:val="727074"/>
          <w:spacing w:val="-24"/>
          <w:w w:val="90"/>
          <w:sz w:val="25"/>
        </w:rPr>
        <w:t> </w:t>
      </w:r>
      <w:r>
        <w:rPr>
          <w:color w:val="727074"/>
          <w:w w:val="90"/>
          <w:sz w:val="25"/>
        </w:rPr>
        <w:t>до</w:t>
      </w:r>
      <w:r>
        <w:rPr>
          <w:color w:val="727074"/>
          <w:spacing w:val="-20"/>
          <w:w w:val="90"/>
          <w:sz w:val="25"/>
        </w:rPr>
        <w:t> </w:t>
      </w:r>
      <w:r>
        <w:rPr>
          <w:color w:val="727074"/>
          <w:w w:val="90"/>
          <w:sz w:val="25"/>
        </w:rPr>
        <w:t>полного</w:t>
      </w:r>
      <w:r>
        <w:rPr>
          <w:color w:val="727074"/>
          <w:spacing w:val="2"/>
          <w:w w:val="90"/>
          <w:sz w:val="25"/>
        </w:rPr>
        <w:t> </w:t>
      </w:r>
      <w:r>
        <w:rPr>
          <w:color w:val="727074"/>
          <w:w w:val="90"/>
          <w:sz w:val="25"/>
        </w:rPr>
        <w:t>_исчерпания</w:t>
      </w:r>
      <w:r>
        <w:rPr>
          <w:color w:val="727074"/>
          <w:spacing w:val="1"/>
          <w:w w:val="90"/>
          <w:sz w:val="25"/>
        </w:rPr>
        <w:t> </w:t>
      </w:r>
      <w:r>
        <w:rPr>
          <w:color w:val="727074"/>
          <w:w w:val="90"/>
          <w:sz w:val="25"/>
        </w:rPr>
        <w:t>средств</w:t>
      </w:r>
      <w:r>
        <w:rPr>
          <w:color w:val="727074"/>
          <w:spacing w:val="-14"/>
          <w:w w:val="90"/>
          <w:sz w:val="25"/>
        </w:rPr>
        <w:t> </w:t>
      </w:r>
      <w:r>
        <w:rPr>
          <w:color w:val="727074"/>
          <w:w w:val="90"/>
          <w:sz w:val="25"/>
        </w:rPr>
        <w:t>на</w:t>
      </w:r>
      <w:r>
        <w:rPr>
          <w:color w:val="727074"/>
          <w:spacing w:val="-13"/>
          <w:w w:val="90"/>
          <w:sz w:val="25"/>
        </w:rPr>
        <w:t> </w:t>
      </w:r>
      <w:r>
        <w:rPr>
          <w:color w:val="727074"/>
          <w:w w:val="90"/>
          <w:sz w:val="25"/>
        </w:rPr>
        <w:t>именном</w:t>
      </w:r>
      <w:r>
        <w:rPr>
          <w:color w:val="727074"/>
          <w:spacing w:val="10"/>
          <w:w w:val="90"/>
          <w:sz w:val="25"/>
        </w:rPr>
        <w:t> </w:t>
      </w:r>
      <w:r>
        <w:rPr>
          <w:color w:val="727074"/>
          <w:w w:val="90"/>
          <w:sz w:val="25"/>
        </w:rPr>
        <w:t>пенсвонном</w:t>
      </w:r>
      <w:r>
        <w:rPr>
          <w:color w:val="727074"/>
          <w:spacing w:val="9"/>
          <w:w w:val="90"/>
          <w:sz w:val="25"/>
        </w:rPr>
        <w:t> </w:t>
      </w:r>
      <w:r>
        <w:rPr>
          <w:color w:val="727074"/>
          <w:w w:val="90"/>
          <w:sz w:val="25"/>
        </w:rPr>
        <w:t>счете</w:t>
      </w:r>
      <w:r>
        <w:rPr>
          <w:color w:val="727074"/>
          <w:spacing w:val="-1"/>
          <w:w w:val="90"/>
          <w:sz w:val="25"/>
        </w:rPr>
        <w:t> </w:t>
      </w:r>
      <w:r>
        <w:rPr>
          <w:color w:val="727074"/>
          <w:w w:val="90"/>
          <w:sz w:val="25"/>
        </w:rPr>
        <w:t>Участника.</w:t>
      </w:r>
    </w:p>
    <w:p>
      <w:pPr>
        <w:spacing w:before="11"/>
        <w:ind w:left="1896" w:right="0" w:firstLine="0"/>
        <w:jc w:val="left"/>
        <w:rPr>
          <w:sz w:val="25"/>
        </w:rPr>
      </w:pPr>
      <w:r>
        <w:rPr>
          <w:color w:val="5D5B5D"/>
          <w:w w:val="90"/>
          <w:sz w:val="25"/>
        </w:rPr>
        <w:t>Выплаты </w:t>
      </w:r>
      <w:r>
        <w:rPr>
          <w:color w:val="727074"/>
          <w:w w:val="90"/>
          <w:sz w:val="25"/>
        </w:rPr>
        <w:t>негосударственных пенсий осуществляются Фондом в денежной  форме.</w:t>
      </w:r>
    </w:p>
    <w:p>
      <w:pPr>
        <w:spacing w:line="272" w:lineRule="exact" w:before="37"/>
        <w:ind w:left="1374" w:right="1116" w:firstLine="521"/>
        <w:jc w:val="both"/>
        <w:rPr>
          <w:rFonts w:ascii="Arial" w:hAnsi="Arial"/>
          <w:sz w:val="22"/>
        </w:rPr>
      </w:pPr>
      <w:r>
        <w:rPr/>
        <w:pict>
          <v:line style="position:absolute;mso-position-horizontal-relative:page;mso-position-vertical-relative:paragraph;z-index:4936" from="590.260376pt,83.375789pt" to="590.260376pt,19.747789pt" stroked="true" strokeweight="1.377504pt" strokecolor="#a09ca0">
            <v:stroke dashstyle="solid"/>
            <w10:wrap type="none"/>
          </v:line>
        </w:pict>
      </w:r>
      <w:r>
        <w:rPr>
          <w:color w:val="5D5B5D"/>
          <w:sz w:val="25"/>
        </w:rPr>
        <w:t>Периодичность </w:t>
      </w:r>
      <w:r>
        <w:rPr>
          <w:color w:val="5D5B5D"/>
          <w:spacing w:val="-11"/>
          <w:sz w:val="25"/>
        </w:rPr>
        <w:t>вып</w:t>
      </w:r>
      <w:r>
        <w:rPr>
          <w:color w:val="838283"/>
          <w:spacing w:val="-11"/>
          <w:sz w:val="25"/>
        </w:rPr>
        <w:t>лат </w:t>
      </w:r>
      <w:r>
        <w:rPr>
          <w:color w:val="727074"/>
          <w:sz w:val="25"/>
        </w:rPr>
        <w:t>неrосударствеявых пенсий, </w:t>
      </w:r>
      <w:r>
        <w:rPr>
          <w:color w:val="838283"/>
          <w:sz w:val="25"/>
        </w:rPr>
        <w:t>устанавливается </w:t>
      </w:r>
      <w:r>
        <w:rPr>
          <w:color w:val="727074"/>
          <w:sz w:val="25"/>
        </w:rPr>
        <w:t>в . пенсионном </w:t>
      </w:r>
      <w:r>
        <w:rPr>
          <w:color w:val="838283"/>
          <w:w w:val="105"/>
          <w:sz w:val="25"/>
        </w:rPr>
        <w:t>дого</w:t>
      </w:r>
      <w:r>
        <w:rPr>
          <w:color w:val="838283"/>
          <w:spacing w:val="-9"/>
          <w:w w:val="105"/>
          <w:sz w:val="25"/>
        </w:rPr>
        <w:t>в</w:t>
      </w:r>
      <w:r>
        <w:rPr>
          <w:color w:val="5D5B5D"/>
          <w:spacing w:val="-133"/>
          <w:w w:val="107"/>
          <w:sz w:val="25"/>
        </w:rPr>
        <w:t>р</w:t>
      </w:r>
      <w:r>
        <w:rPr>
          <w:color w:val="838283"/>
          <w:spacing w:val="-4"/>
          <w:w w:val="106"/>
          <w:sz w:val="25"/>
        </w:rPr>
        <w:t>о</w:t>
      </w:r>
      <w:r>
        <w:rPr>
          <w:color w:val="5D5B5D"/>
          <w:spacing w:val="16"/>
          <w:w w:val="106"/>
          <w:sz w:val="25"/>
        </w:rPr>
        <w:t>е</w:t>
      </w:r>
      <w:r>
        <w:rPr>
          <w:rFonts w:ascii="Arial" w:hAnsi="Arial"/>
          <w:color w:val="727074"/>
          <w:w w:val="106"/>
          <w:sz w:val="22"/>
        </w:rPr>
        <w:t>и</w:t>
      </w:r>
      <w:r>
        <w:rPr>
          <w:rFonts w:ascii="Arial" w:hAnsi="Arial"/>
          <w:color w:val="727074"/>
          <w:sz w:val="22"/>
        </w:rPr>
        <w:t> </w:t>
      </w:r>
      <w:r>
        <w:rPr>
          <w:color w:val="727074"/>
          <w:w w:val="89"/>
          <w:sz w:val="25"/>
        </w:rPr>
        <w:t>может</w:t>
      </w:r>
      <w:r>
        <w:rPr>
          <w:color w:val="727074"/>
          <w:sz w:val="25"/>
        </w:rPr>
        <w:t> </w:t>
      </w:r>
      <w:r>
        <w:rPr>
          <w:rFonts w:ascii="Arial" w:hAnsi="Arial"/>
          <w:color w:val="727074"/>
          <w:w w:val="102"/>
          <w:sz w:val="22"/>
        </w:rPr>
        <w:t>бьпь:</w:t>
      </w:r>
    </w:p>
    <w:p>
      <w:pPr>
        <w:spacing w:before="11"/>
        <w:ind w:left="1882" w:right="0" w:firstLine="0"/>
        <w:jc w:val="left"/>
        <w:rPr>
          <w:sz w:val="25"/>
        </w:rPr>
      </w:pPr>
      <w:r>
        <w:rPr>
          <w:color w:val="727074"/>
          <w:sz w:val="25"/>
        </w:rPr>
        <w:t>ежеыесячной;</w:t>
      </w:r>
    </w:p>
    <w:p>
      <w:pPr>
        <w:tabs>
          <w:tab w:pos="10819" w:val="right" w:leader="none"/>
        </w:tabs>
        <w:spacing w:line="279" w:lineRule="exact" w:before="95"/>
        <w:ind w:left="1375" w:right="0" w:firstLine="0"/>
        <w:jc w:val="left"/>
        <w:rPr>
          <w:rFonts w:ascii="Arial" w:hAnsi="Arial"/>
          <w:sz w:val="20"/>
        </w:rPr>
      </w:pPr>
      <w:r>
        <w:rPr/>
        <w:pict>
          <v:line style="position:absolute;mso-position-horizontal-relative:page;mso-position-vertical-relative:paragraph;z-index:4984" from="68.416031pt,3.787902pt" to="525.288101pt,3.787902pt" stroked="true" strokeweight="1.377504pt" strokecolor="#746b74">
            <v:stroke dashstyle="solid"/>
            <w10:wrap type="none"/>
          </v:line>
        </w:pict>
      </w:r>
      <w:r>
        <w:rPr>
          <w:i/>
          <w:color w:val="838283"/>
          <w:w w:val="95"/>
          <w:sz w:val="25"/>
        </w:rPr>
        <w:t>Пенсионная</w:t>
      </w:r>
      <w:r>
        <w:rPr>
          <w:i/>
          <w:color w:val="838283"/>
          <w:spacing w:val="-24"/>
          <w:w w:val="95"/>
          <w:sz w:val="25"/>
        </w:rPr>
        <w:t> </w:t>
      </w:r>
      <w:r>
        <w:rPr>
          <w:i/>
          <w:color w:val="838283"/>
          <w:spacing w:val="-18"/>
          <w:w w:val="95"/>
          <w:sz w:val="25"/>
        </w:rPr>
        <w:t>cxe</w:t>
      </w:r>
      <w:r>
        <w:rPr>
          <w:i/>
          <w:color w:val="9A9AA0"/>
          <w:spacing w:val="-18"/>
          <w:w w:val="95"/>
          <w:sz w:val="25"/>
        </w:rPr>
        <w:t>.</w:t>
      </w:r>
      <w:r>
        <w:rPr>
          <w:i/>
          <w:color w:val="727074"/>
          <w:spacing w:val="-18"/>
          <w:w w:val="95"/>
          <w:sz w:val="25"/>
        </w:rPr>
        <w:t>\ta</w:t>
      </w:r>
      <w:r>
        <w:rPr>
          <w:i/>
          <w:color w:val="727074"/>
          <w:spacing w:val="-24"/>
          <w:w w:val="95"/>
          <w:sz w:val="25"/>
        </w:rPr>
        <w:t> </w:t>
      </w:r>
      <w:r>
        <w:rPr>
          <w:i/>
          <w:color w:val="838283"/>
          <w:w w:val="95"/>
          <w:sz w:val="24"/>
        </w:rPr>
        <w:t>№</w:t>
      </w:r>
      <w:r>
        <w:rPr>
          <w:i/>
          <w:color w:val="838283"/>
          <w:spacing w:val="-27"/>
          <w:w w:val="95"/>
          <w:sz w:val="24"/>
        </w:rPr>
        <w:t> </w:t>
      </w:r>
      <w:r>
        <w:rPr>
          <w:i/>
          <w:color w:val="838283"/>
          <w:w w:val="95"/>
          <w:sz w:val="25"/>
        </w:rPr>
        <w:t>6.</w:t>
      </w:r>
      <w:r>
        <w:rPr>
          <w:i/>
          <w:color w:val="838283"/>
          <w:spacing w:val="-38"/>
          <w:w w:val="95"/>
          <w:sz w:val="25"/>
        </w:rPr>
        <w:t> </w:t>
      </w:r>
      <w:r>
        <w:rPr>
          <w:i/>
          <w:color w:val="838283"/>
          <w:w w:val="95"/>
          <w:sz w:val="25"/>
        </w:rPr>
        <w:t>С</w:t>
      </w:r>
      <w:r>
        <w:rPr>
          <w:i/>
          <w:color w:val="838283"/>
          <w:spacing w:val="-22"/>
          <w:w w:val="95"/>
          <w:sz w:val="25"/>
        </w:rPr>
        <w:t> </w:t>
      </w:r>
      <w:r>
        <w:rPr>
          <w:i/>
          <w:color w:val="838283"/>
          <w:w w:val="95"/>
          <w:sz w:val="25"/>
        </w:rPr>
        <w:t>устстовленнымu</w:t>
      </w:r>
      <w:r>
        <w:rPr>
          <w:i/>
          <w:color w:val="838283"/>
          <w:spacing w:val="-28"/>
          <w:w w:val="95"/>
          <w:sz w:val="25"/>
        </w:rPr>
        <w:t> </w:t>
      </w:r>
      <w:r>
        <w:rPr>
          <w:i/>
          <w:color w:val="727074"/>
          <w:w w:val="95"/>
          <w:sz w:val="25"/>
        </w:rPr>
        <w:t>размерал,и</w:t>
      </w:r>
      <w:r>
        <w:rPr>
          <w:i/>
          <w:color w:val="727074"/>
          <w:spacing w:val="-8"/>
          <w:w w:val="95"/>
          <w:sz w:val="25"/>
        </w:rPr>
        <w:t> </w:t>
      </w:r>
      <w:r>
        <w:rPr>
          <w:i/>
          <w:color w:val="5D5B5D"/>
          <w:w w:val="95"/>
          <w:sz w:val="25"/>
        </w:rPr>
        <w:t>пенсионных</w:t>
      </w:r>
      <w:r>
        <w:rPr>
          <w:i/>
          <w:color w:val="5D5B5D"/>
          <w:spacing w:val="-13"/>
          <w:w w:val="95"/>
          <w:sz w:val="25"/>
        </w:rPr>
        <w:t> </w:t>
      </w:r>
      <w:r>
        <w:rPr>
          <w:i/>
          <w:color w:val="727074"/>
          <w:w w:val="95"/>
          <w:sz w:val="25"/>
        </w:rPr>
        <w:t>взносов</w:t>
      </w:r>
      <w:r>
        <w:rPr>
          <w:i/>
          <w:color w:val="727074"/>
          <w:spacing w:val="-9"/>
          <w:w w:val="95"/>
          <w:sz w:val="25"/>
        </w:rPr>
        <w:t> </w:t>
      </w:r>
      <w:r>
        <w:rPr>
          <w:i/>
          <w:color w:val="727074"/>
          <w:w w:val="95"/>
          <w:sz w:val="25"/>
        </w:rPr>
        <w:t>и</w:t>
      </w:r>
      <w:r>
        <w:rPr>
          <w:i/>
          <w:color w:val="727074"/>
          <w:spacing w:val="-27"/>
          <w:w w:val="95"/>
          <w:sz w:val="25"/>
        </w:rPr>
        <w:t> </w:t>
      </w:r>
      <w:r>
        <w:rPr>
          <w:i/>
          <w:color w:val="838283"/>
          <w:spacing w:val="-4"/>
          <w:w w:val="95"/>
          <w:sz w:val="25"/>
        </w:rPr>
        <w:t>сов.местт,л</w:t>
      </w:r>
      <w:r>
        <w:rPr>
          <w:i/>
          <w:color w:val="5D5B5D"/>
          <w:spacing w:val="-4"/>
          <w:w w:val="95"/>
          <w:sz w:val="25"/>
        </w:rPr>
        <w:t>,</w:t>
      </w:r>
      <w:r>
        <w:rPr>
          <w:rFonts w:ascii="Arial" w:hAnsi="Arial"/>
          <w:color w:val="727074"/>
          <w:spacing w:val="-4"/>
          <w:w w:val="95"/>
          <w:sz w:val="20"/>
        </w:rPr>
        <w:tab/>
      </w:r>
      <w:r>
        <w:rPr>
          <w:rFonts w:ascii="Arial" w:hAnsi="Arial"/>
          <w:color w:val="727074"/>
          <w:w w:val="95"/>
          <w:sz w:val="20"/>
        </w:rPr>
        <w:t>23</w:t>
      </w:r>
    </w:p>
    <w:p>
      <w:pPr>
        <w:spacing w:line="262" w:lineRule="exact" w:before="15"/>
        <w:ind w:left="1379" w:right="1006" w:hanging="9"/>
        <w:jc w:val="left"/>
        <w:rPr>
          <w:i/>
          <w:sz w:val="25"/>
        </w:rPr>
      </w:pPr>
      <w:r>
        <w:rPr>
          <w:i/>
          <w:color w:val="727074"/>
          <w:w w:val="90"/>
          <w:sz w:val="25"/>
        </w:rPr>
        <w:t>финансирование." негосударственной пенсии. Пенсионные вътлаты производятся </w:t>
      </w:r>
      <w:r>
        <w:rPr>
          <w:i/>
          <w:color w:val="838283"/>
          <w:w w:val="90"/>
          <w:sz w:val="25"/>
        </w:rPr>
        <w:t>в </w:t>
      </w:r>
      <w:r>
        <w:rPr>
          <w:i/>
          <w:color w:val="727074"/>
          <w:w w:val="90"/>
          <w:sz w:val="25"/>
        </w:rPr>
        <w:t>течеиие </w:t>
      </w:r>
      <w:r>
        <w:rPr>
          <w:i/>
          <w:color w:val="838283"/>
          <w:w w:val="90"/>
          <w:sz w:val="25"/>
        </w:rPr>
        <w:t>установленного </w:t>
      </w:r>
      <w:r>
        <w:rPr>
          <w:i/>
          <w:color w:val="727074"/>
          <w:w w:val="90"/>
          <w:sz w:val="25"/>
        </w:rPr>
        <w:t>пенсионным </w:t>
      </w:r>
      <w:r>
        <w:rPr>
          <w:i/>
          <w:color w:val="838283"/>
          <w:w w:val="90"/>
          <w:sz w:val="25"/>
        </w:rPr>
        <w:t>договором </w:t>
      </w:r>
      <w:r>
        <w:rPr>
          <w:i/>
          <w:color w:val="727074"/>
          <w:w w:val="90"/>
          <w:sz w:val="25"/>
        </w:rPr>
        <w:t>срока.</w:t>
      </w:r>
    </w:p>
    <w:p>
      <w:pPr>
        <w:spacing w:after="0" w:line="262" w:lineRule="exact"/>
        <w:jc w:val="left"/>
        <w:rPr>
          <w:sz w:val="25"/>
        </w:rPr>
        <w:sectPr>
          <w:pgSz w:w="11920" w:h="16300"/>
          <w:pgMar w:top="40" w:bottom="0" w:left="0" w:right="0"/>
        </w:sectPr>
      </w:pPr>
    </w:p>
    <w:p>
      <w:pPr>
        <w:pStyle w:val="BodyText"/>
        <w:spacing w:line="20" w:lineRule="exact"/>
        <w:ind w:left="950"/>
        <w:rPr>
          <w:sz w:val="2"/>
        </w:rPr>
      </w:pPr>
      <w:r>
        <w:rPr>
          <w:sz w:val="2"/>
        </w:rPr>
        <w:pict>
          <v:group style="width:122.65pt;height:.95pt;mso-position-horizontal-relative:char;mso-position-vertical-relative:line" coordorigin="0,0" coordsize="2453,19">
            <v:line style="position:absolute" from="9,9" to="2443,9" stroked="true" strokeweight=".946783pt" strokecolor="#c3c3c3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786" w:val="left" w:leader="none"/>
          <w:tab w:pos="10006" w:val="left" w:leader="none"/>
        </w:tabs>
        <w:spacing w:before="374"/>
        <w:ind w:left="136" w:right="0" w:firstLine="0"/>
        <w:jc w:val="left"/>
        <w:rPr>
          <w:i/>
          <w:sz w:val="23"/>
        </w:rPr>
      </w:pPr>
      <w:r>
        <w:rPr>
          <w:color w:val="544F54"/>
          <w:position w:val="-12"/>
          <w:sz w:val="60"/>
        </w:rPr>
        <w:t>l</w:t>
        <w:tab/>
      </w:r>
      <w:r>
        <w:rPr>
          <w:i/>
          <w:color w:val="727072"/>
          <w:w w:val="90"/>
          <w:sz w:val="23"/>
          <w:u w:val="thick" w:color="777477"/>
        </w:rPr>
        <w:t>Ханты-Мансийскийнегосударстве1тыйпенсионньni   </w:t>
      </w:r>
      <w:r>
        <w:rPr>
          <w:i/>
          <w:color w:val="727072"/>
          <w:spacing w:val="5"/>
          <w:w w:val="90"/>
          <w:sz w:val="23"/>
          <w:u w:val="thick" w:color="777477"/>
        </w:rPr>
        <w:t> </w:t>
      </w:r>
      <w:r>
        <w:rPr>
          <w:i/>
          <w:color w:val="727072"/>
          <w:w w:val="90"/>
          <w:sz w:val="23"/>
          <w:u w:val="thick" w:color="777477"/>
        </w:rPr>
        <w:t>фоид</w:t>
      </w:r>
      <w:r>
        <w:rPr>
          <w:i/>
          <w:color w:val="727072"/>
          <w:sz w:val="23"/>
          <w:u w:val="thick" w:color="777477"/>
        </w:rPr>
        <w:tab/>
      </w:r>
    </w:p>
    <w:p>
      <w:pPr>
        <w:spacing w:before="20"/>
        <w:ind w:left="1321" w:right="0" w:firstLine="0"/>
        <w:jc w:val="left"/>
        <w:rPr>
          <w:sz w:val="22"/>
        </w:rPr>
      </w:pPr>
      <w:r>
        <w:rPr/>
        <w:pict>
          <v:shape style="position:absolute;margin-left:37.673889pt;margin-top:6.657251pt;width:7.5pt;height:28.25pt;mso-position-horizontal-relative:page;mso-position-vertical-relative:paragraph;z-index:5104" type="#_x0000_t202" filled="false" stroked="false">
            <v:textbox inset="0,0,0,0">
              <w:txbxContent>
                <w:p>
                  <w:pPr>
                    <w:spacing w:line="565" w:lineRule="exact" w:before="0"/>
                    <w:ind w:left="0" w:right="0" w:firstLine="0"/>
                    <w:jc w:val="left"/>
                    <w:rPr>
                      <w:sz w:val="51"/>
                    </w:rPr>
                  </w:pPr>
                  <w:r>
                    <w:rPr>
                      <w:color w:val="727072"/>
                      <w:w w:val="87"/>
                      <w:sz w:val="51"/>
                    </w:rPr>
                    <w:t>[</w:t>
                  </w:r>
                </w:p>
              </w:txbxContent>
            </v:textbox>
            <w10:wrap type="none"/>
          </v:shape>
        </w:pict>
      </w:r>
      <w:r>
        <w:rPr>
          <w:color w:val="727072"/>
          <w:w w:val="105"/>
          <w:sz w:val="22"/>
        </w:rPr>
        <w:t>ежекварта:rьной;</w:t>
      </w:r>
    </w:p>
    <w:p>
      <w:pPr>
        <w:spacing w:line="290" w:lineRule="auto" w:before="42"/>
        <w:ind w:left="1321" w:right="6253" w:firstLine="0"/>
        <w:jc w:val="left"/>
        <w:rPr>
          <w:sz w:val="22"/>
        </w:rPr>
      </w:pPr>
      <w:r>
        <w:rPr/>
        <w:pict>
          <v:shape style="position:absolute;margin-left:39.400780pt;margin-top:30.654764pt;width:6.5pt;height:37.1pt;mso-position-horizontal-relative:page;mso-position-vertical-relative:paragraph;z-index:-88552" type="#_x0000_t202" filled="false" stroked="false">
            <v:textbox inset="0,0,0,0">
              <w:txbxContent>
                <w:p>
                  <w:pPr>
                    <w:spacing w:line="742" w:lineRule="exact" w:before="0"/>
                    <w:ind w:left="0" w:right="0" w:firstLine="0"/>
                    <w:jc w:val="left"/>
                    <w:rPr>
                      <w:sz w:val="67"/>
                    </w:rPr>
                  </w:pPr>
                  <w:r>
                    <w:rPr>
                      <w:color w:val="544F54"/>
                      <w:w w:val="57"/>
                      <w:sz w:val="67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color w:val="727072"/>
          <w:w w:val="110"/>
          <w:sz w:val="22"/>
        </w:rPr>
        <w:t>один раз в шесть </w:t>
      </w:r>
      <w:r>
        <w:rPr>
          <w:color w:val="727072"/>
          <w:spacing w:val="-6"/>
          <w:w w:val="110"/>
          <w:sz w:val="22"/>
        </w:rPr>
        <w:t>месяцев</w:t>
      </w:r>
      <w:r>
        <w:rPr>
          <w:color w:val="9C9C9C"/>
          <w:spacing w:val="-6"/>
          <w:w w:val="110"/>
          <w:sz w:val="22"/>
        </w:rPr>
        <w:t>; </w:t>
      </w:r>
      <w:r>
        <w:rPr>
          <w:color w:val="727072"/>
          <w:w w:val="110"/>
          <w:sz w:val="22"/>
        </w:rPr>
        <w:t>одиn</w:t>
      </w:r>
      <w:r>
        <w:rPr>
          <w:color w:val="727072"/>
          <w:spacing w:val="-10"/>
          <w:w w:val="110"/>
          <w:sz w:val="22"/>
        </w:rPr>
        <w:t> </w:t>
      </w:r>
      <w:r>
        <w:rPr>
          <w:color w:val="727072"/>
          <w:w w:val="110"/>
          <w:sz w:val="22"/>
        </w:rPr>
        <w:t>раз</w:t>
      </w:r>
      <w:r>
        <w:rPr>
          <w:color w:val="727072"/>
          <w:spacing w:val="-33"/>
          <w:w w:val="110"/>
          <w:sz w:val="22"/>
        </w:rPr>
        <w:t> </w:t>
      </w:r>
      <w:r>
        <w:rPr>
          <w:color w:val="727072"/>
          <w:w w:val="110"/>
          <w:sz w:val="22"/>
        </w:rPr>
        <w:t>в</w:t>
      </w:r>
      <w:r>
        <w:rPr>
          <w:color w:val="727072"/>
          <w:spacing w:val="-17"/>
          <w:w w:val="110"/>
          <w:sz w:val="22"/>
        </w:rPr>
        <w:t> </w:t>
      </w:r>
      <w:r>
        <w:rPr>
          <w:color w:val="727072"/>
          <w:w w:val="110"/>
          <w:sz w:val="22"/>
        </w:rPr>
        <w:t>двенадцать</w:t>
      </w:r>
      <w:r>
        <w:rPr>
          <w:color w:val="727072"/>
          <w:spacing w:val="-23"/>
          <w:w w:val="110"/>
          <w:sz w:val="22"/>
        </w:rPr>
        <w:t> </w:t>
      </w:r>
      <w:r>
        <w:rPr>
          <w:color w:val="727072"/>
          <w:w w:val="110"/>
          <w:sz w:val="22"/>
        </w:rPr>
        <w:t>месяnев.</w:t>
      </w:r>
    </w:p>
    <w:p>
      <w:pPr>
        <w:spacing w:line="232" w:lineRule="exact" w:before="0"/>
        <w:ind w:left="1334" w:right="0" w:firstLine="0"/>
        <w:jc w:val="left"/>
        <w:rPr>
          <w:sz w:val="24"/>
        </w:rPr>
      </w:pPr>
      <w:r>
        <w:rPr>
          <w:color w:val="727072"/>
          <w:w w:val="105"/>
          <w:sz w:val="22"/>
        </w:rPr>
        <w:t>Поря.док, </w:t>
      </w:r>
      <w:r>
        <w:rPr>
          <w:color w:val="828282"/>
          <w:w w:val="105"/>
          <w:sz w:val="22"/>
        </w:rPr>
        <w:t>условия </w:t>
      </w:r>
      <w:r>
        <w:rPr>
          <w:color w:val="727072"/>
          <w:w w:val="105"/>
          <w:sz w:val="22"/>
        </w:rPr>
        <w:t>назначения </w:t>
      </w:r>
      <w:r>
        <w:rPr>
          <w:color w:val="727072"/>
          <w:w w:val="105"/>
          <w:sz w:val="25"/>
        </w:rPr>
        <w:t>и </w:t>
      </w:r>
      <w:r>
        <w:rPr>
          <w:color w:val="727072"/>
          <w:w w:val="105"/>
          <w:sz w:val="22"/>
        </w:rPr>
        <w:t>вьшла1'Ы негосударственной пенсии </w:t>
      </w:r>
      <w:r>
        <w:rPr>
          <w:color w:val="828282"/>
          <w:w w:val="105"/>
          <w:sz w:val="22"/>
        </w:rPr>
        <w:t>изложены </w:t>
      </w:r>
      <w:r>
        <w:rPr>
          <w:color w:val="727072"/>
          <w:w w:val="105"/>
          <w:sz w:val="22"/>
        </w:rPr>
        <w:t>в </w:t>
      </w:r>
      <w:r>
        <w:rPr>
          <w:color w:val="727072"/>
          <w:w w:val="105"/>
          <w:sz w:val="22"/>
          <w:u w:val="single" w:color="000000"/>
        </w:rPr>
        <w:t>разделе </w:t>
      </w:r>
      <w:r>
        <w:rPr>
          <w:color w:val="727072"/>
          <w:w w:val="105"/>
          <w:sz w:val="24"/>
          <w:u w:val="single" w:color="000000"/>
        </w:rPr>
        <w:t>1</w:t>
      </w:r>
      <w:r>
        <w:rPr>
          <w:color w:val="828282"/>
          <w:w w:val="105"/>
          <w:sz w:val="24"/>
          <w:u w:val="single" w:color="000000"/>
        </w:rPr>
        <w:t>О</w:t>
      </w:r>
    </w:p>
    <w:p>
      <w:pPr>
        <w:spacing w:before="45"/>
        <w:ind w:left="803" w:right="0" w:firstLine="0"/>
        <w:jc w:val="left"/>
        <w:rPr>
          <w:sz w:val="22"/>
        </w:rPr>
      </w:pPr>
      <w:r>
        <w:rPr>
          <w:color w:val="727072"/>
          <w:w w:val="105"/>
          <w:sz w:val="22"/>
        </w:rPr>
        <w:t>настоящих правил.</w:t>
      </w:r>
    </w:p>
    <w:p>
      <w:pPr>
        <w:tabs>
          <w:tab w:pos="1401" w:val="left" w:leader="none"/>
        </w:tabs>
        <w:spacing w:line="364" w:lineRule="exact" w:before="14"/>
        <w:ind w:left="210" w:right="0" w:firstLine="0"/>
        <w:jc w:val="left"/>
        <w:rPr>
          <w:b/>
          <w:sz w:val="22"/>
        </w:rPr>
      </w:pPr>
      <w:r>
        <w:rPr/>
        <w:pict>
          <v:line style="position:absolute;mso-position-horizontal-relative:page;mso-position-vertical-relative:paragraph;z-index:-88648" from="43.788719pt,679.15465pt" to="43.788719pt,5.23065pt" stroked="true" strokeweight="1.893566pt" strokecolor="#7c777c">
            <v:stroke dashstyle="solid"/>
            <w10:wrap type="none"/>
          </v:line>
        </w:pict>
      </w:r>
      <w:r>
        <w:rPr>
          <w:rFonts w:ascii="Arial" w:hAnsi="Arial"/>
          <w:color w:val="B5B5B6"/>
          <w:position w:val="-12"/>
          <w:sz w:val="28"/>
        </w:rPr>
        <w:t>1</w:t>
        <w:tab/>
      </w:r>
      <w:r>
        <w:rPr>
          <w:b/>
          <w:color w:val="544F54"/>
          <w:spacing w:val="-4"/>
          <w:sz w:val="22"/>
        </w:rPr>
        <w:t>3</w:t>
      </w:r>
      <w:r>
        <w:rPr>
          <w:b/>
          <w:color w:val="727072"/>
          <w:spacing w:val="-4"/>
          <w:sz w:val="22"/>
        </w:rPr>
        <w:t>.</w:t>
      </w:r>
      <w:r>
        <w:rPr>
          <w:b/>
          <w:color w:val="544F54"/>
          <w:spacing w:val="-4"/>
          <w:sz w:val="22"/>
        </w:rPr>
        <w:t>9</w:t>
      </w:r>
      <w:r>
        <w:rPr>
          <w:b/>
          <w:color w:val="727072"/>
          <w:spacing w:val="-4"/>
          <w:sz w:val="22"/>
        </w:rPr>
        <w:t>.3</w:t>
      </w:r>
      <w:r>
        <w:rPr>
          <w:b/>
          <w:color w:val="544F54"/>
          <w:spacing w:val="-4"/>
          <w:sz w:val="22"/>
        </w:rPr>
        <w:t>.  </w:t>
      </w:r>
      <w:r>
        <w:rPr>
          <w:b/>
          <w:color w:val="727072"/>
          <w:sz w:val="22"/>
        </w:rPr>
        <w:t>М</w:t>
      </w:r>
      <w:r>
        <w:rPr>
          <w:b/>
          <w:color w:val="544F54"/>
          <w:sz w:val="22"/>
        </w:rPr>
        <w:t>ет</w:t>
      </w:r>
      <w:r>
        <w:rPr>
          <w:b/>
          <w:color w:val="727072"/>
          <w:sz w:val="22"/>
        </w:rPr>
        <w:t>,од</w:t>
      </w:r>
      <w:r>
        <w:rPr>
          <w:b/>
          <w:color w:val="544F54"/>
          <w:sz w:val="22"/>
        </w:rPr>
        <w:t>ика    актуарны</w:t>
      </w:r>
      <w:r>
        <w:rPr>
          <w:b/>
          <w:color w:val="727072"/>
          <w:sz w:val="22"/>
        </w:rPr>
        <w:t>х  </w:t>
      </w:r>
      <w:r>
        <w:rPr>
          <w:b/>
          <w:color w:val="544F54"/>
          <w:spacing w:val="-12"/>
          <w:sz w:val="24"/>
        </w:rPr>
        <w:t>расчет</w:t>
      </w:r>
      <w:r>
        <w:rPr>
          <w:b/>
          <w:color w:val="727072"/>
          <w:spacing w:val="-12"/>
          <w:sz w:val="24"/>
        </w:rPr>
        <w:t>о</w:t>
      </w:r>
      <w:r>
        <w:rPr>
          <w:b/>
          <w:color w:val="544F54"/>
          <w:spacing w:val="-12"/>
          <w:sz w:val="24"/>
        </w:rPr>
        <w:t>в  </w:t>
      </w:r>
      <w:r>
        <w:rPr>
          <w:b/>
          <w:color w:val="544F54"/>
          <w:sz w:val="22"/>
        </w:rPr>
        <w:t>обя</w:t>
      </w:r>
      <w:r>
        <w:rPr>
          <w:b/>
          <w:color w:val="727072"/>
          <w:sz w:val="22"/>
        </w:rPr>
        <w:t>з</w:t>
      </w:r>
      <w:r>
        <w:rPr>
          <w:b/>
          <w:color w:val="544F54"/>
          <w:sz w:val="22"/>
        </w:rPr>
        <w:t>ате</w:t>
      </w:r>
      <w:r>
        <w:rPr>
          <w:b/>
          <w:color w:val="727072"/>
          <w:sz w:val="22"/>
        </w:rPr>
        <w:t>л</w:t>
      </w:r>
      <w:r>
        <w:rPr>
          <w:b/>
          <w:color w:val="544F54"/>
          <w:sz w:val="22"/>
        </w:rPr>
        <w:t>ьств</w:t>
      </w:r>
      <w:r>
        <w:rPr>
          <w:b/>
          <w:color w:val="544F54"/>
          <w:spacing w:val="41"/>
          <w:sz w:val="22"/>
        </w:rPr>
        <w:t> </w:t>
      </w:r>
      <w:r>
        <w:rPr>
          <w:b/>
          <w:color w:val="544F54"/>
          <w:sz w:val="22"/>
        </w:rPr>
        <w:t>ф</w:t>
      </w:r>
      <w:r>
        <w:rPr>
          <w:b/>
          <w:color w:val="727072"/>
          <w:sz w:val="22"/>
        </w:rPr>
        <w:t>онда.</w:t>
      </w:r>
    </w:p>
    <w:p>
      <w:pPr>
        <w:spacing w:line="201" w:lineRule="exact" w:before="0"/>
        <w:ind w:left="813" w:right="0" w:firstLine="530"/>
        <w:jc w:val="both"/>
        <w:rPr>
          <w:sz w:val="22"/>
        </w:rPr>
      </w:pPr>
      <w:r>
        <w:rPr>
          <w:color w:val="727072"/>
          <w:w w:val="110"/>
          <w:sz w:val="22"/>
        </w:rPr>
        <w:t>Пенсионные обязательства фонда по данной схеме включают в себя </w:t>
      </w:r>
      <w:r>
        <w:rPr>
          <w:color w:val="828282"/>
          <w:w w:val="110"/>
          <w:sz w:val="22"/>
        </w:rPr>
        <w:t>обязательства </w:t>
      </w:r>
      <w:r>
        <w:rPr>
          <w:color w:val="727072"/>
          <w:w w:val="110"/>
          <w:sz w:val="22"/>
        </w:rPr>
        <w:t>перед</w:t>
      </w:r>
    </w:p>
    <w:p>
      <w:pPr>
        <w:tabs>
          <w:tab w:pos="2526" w:val="left" w:leader="none"/>
          <w:tab w:pos="7048" w:val="left" w:leader="none"/>
          <w:tab w:pos="8198" w:val="left" w:leader="none"/>
          <w:tab w:pos="9683" w:val="left" w:leader="none"/>
        </w:tabs>
        <w:spacing w:line="254" w:lineRule="auto" w:before="0"/>
        <w:ind w:left="815" w:right="143" w:hanging="2"/>
        <w:jc w:val="left"/>
        <w:rPr>
          <w:sz w:val="22"/>
        </w:rPr>
      </w:pPr>
      <w:r>
        <w:rPr>
          <w:color w:val="727072"/>
          <w:w w:val="95"/>
          <w:sz w:val="25"/>
        </w:rPr>
        <w:t>Вкладчиками</w:t>
        <w:tab/>
      </w:r>
      <w:r>
        <w:rPr>
          <w:color w:val="727072"/>
          <w:w w:val="105"/>
          <w:sz w:val="22"/>
        </w:rPr>
        <w:t>по    выплате  </w:t>
      </w:r>
      <w:r>
        <w:rPr>
          <w:color w:val="727072"/>
          <w:spacing w:val="13"/>
          <w:w w:val="105"/>
          <w:sz w:val="22"/>
        </w:rPr>
        <w:t> </w:t>
      </w:r>
      <w:r>
        <w:rPr>
          <w:color w:val="727072"/>
          <w:w w:val="105"/>
          <w:sz w:val="22"/>
        </w:rPr>
        <w:t>негосударственных  </w:t>
      </w:r>
      <w:r>
        <w:rPr>
          <w:color w:val="727072"/>
          <w:spacing w:val="18"/>
          <w:w w:val="105"/>
          <w:sz w:val="22"/>
        </w:rPr>
        <w:t> </w:t>
      </w:r>
      <w:r>
        <w:rPr>
          <w:color w:val="727072"/>
          <w:w w:val="105"/>
          <w:sz w:val="22"/>
        </w:rPr>
        <w:t>nенсий</w:t>
        <w:tab/>
      </w:r>
      <w:r>
        <w:rPr>
          <w:color w:val="828282"/>
          <w:w w:val="105"/>
          <w:sz w:val="22"/>
        </w:rPr>
        <w:t>будущим</w:t>
        <w:tab/>
        <w:t>пенсионерам</w:t>
        <w:tab/>
      </w:r>
      <w:r>
        <w:rPr>
          <w:color w:val="727072"/>
          <w:w w:val="105"/>
          <w:sz w:val="25"/>
        </w:rPr>
        <w:t>и </w:t>
      </w:r>
      <w:r>
        <w:rPr>
          <w:color w:val="727072"/>
          <w:spacing w:val="52"/>
          <w:w w:val="105"/>
          <w:sz w:val="25"/>
        </w:rPr>
        <w:t> </w:t>
      </w:r>
      <w:r>
        <w:rPr>
          <w:color w:val="727072"/>
          <w:w w:val="105"/>
          <w:sz w:val="22"/>
        </w:rPr>
        <w:t>перед</w:t>
      </w:r>
      <w:r>
        <w:rPr>
          <w:color w:val="727072"/>
          <w:w w:val="107"/>
          <w:sz w:val="22"/>
        </w:rPr>
        <w:t> </w:t>
      </w:r>
      <w:r>
        <w:rPr>
          <w:color w:val="828282"/>
          <w:w w:val="105"/>
          <w:sz w:val="22"/>
        </w:rPr>
        <w:t>Участниками </w:t>
      </w:r>
      <w:r>
        <w:rPr>
          <w:color w:val="544F54"/>
          <w:w w:val="105"/>
          <w:sz w:val="22"/>
        </w:rPr>
        <w:t>. </w:t>
      </w:r>
      <w:r>
        <w:rPr>
          <w:color w:val="727072"/>
          <w:w w:val="105"/>
          <w:sz w:val="22"/>
        </w:rPr>
        <w:t>оформившими право на получение негосударственной </w:t>
      </w:r>
      <w:r>
        <w:rPr>
          <w:color w:val="727072"/>
          <w:spacing w:val="17"/>
          <w:w w:val="105"/>
          <w:sz w:val="22"/>
        </w:rPr>
        <w:t> </w:t>
      </w:r>
      <w:r>
        <w:rPr>
          <w:color w:val="727072"/>
          <w:w w:val="105"/>
          <w:sz w:val="22"/>
        </w:rPr>
        <w:t>пенсии.</w:t>
      </w:r>
    </w:p>
    <w:p>
      <w:pPr>
        <w:spacing w:line="266" w:lineRule="exact" w:before="32"/>
        <w:ind w:left="828" w:right="155" w:firstLine="521"/>
        <w:jc w:val="both"/>
        <w:rPr>
          <w:sz w:val="22"/>
        </w:rPr>
      </w:pPr>
      <w:r>
        <w:rPr>
          <w:color w:val="727072"/>
          <w:w w:val="105"/>
          <w:sz w:val="22"/>
        </w:rPr>
        <w:t>Современная стоимость пенс</w:t>
      </w:r>
      <w:r>
        <w:rPr>
          <w:color w:val="544F54"/>
          <w:w w:val="105"/>
          <w:sz w:val="22"/>
        </w:rPr>
        <w:t>и</w:t>
      </w:r>
      <w:r>
        <w:rPr>
          <w:color w:val="727072"/>
          <w:w w:val="105"/>
          <w:sz w:val="22"/>
        </w:rPr>
        <w:t>онных обязательств фонда по пенсионному </w:t>
      </w:r>
      <w:r>
        <w:rPr>
          <w:color w:val="828282"/>
          <w:w w:val="105"/>
          <w:sz w:val="22"/>
        </w:rPr>
        <w:t>договору </w:t>
      </w:r>
      <w:r>
        <w:rPr>
          <w:color w:val="727072"/>
          <w:w w:val="105"/>
          <w:sz w:val="22"/>
        </w:rPr>
        <w:t>рассчитывается  согласно  формула.'f,  приведеНRЫХ    в  разделе  </w:t>
      </w:r>
      <w:r>
        <w:rPr>
          <w:color w:val="727072"/>
          <w:w w:val="105"/>
          <w:sz w:val="25"/>
        </w:rPr>
        <w:t>19, </w:t>
      </w:r>
      <w:r>
        <w:rPr>
          <w:rFonts w:ascii="Arial" w:hAnsi="Arial"/>
          <w:color w:val="727072"/>
          <w:w w:val="105"/>
          <w:sz w:val="21"/>
        </w:rPr>
        <w:t>пункт  </w:t>
      </w:r>
      <w:r>
        <w:rPr>
          <w:color w:val="727072"/>
          <w:w w:val="105"/>
          <w:sz w:val="25"/>
        </w:rPr>
        <w:t>19.3.5.  </w:t>
      </w:r>
      <w:r>
        <w:rPr>
          <w:color w:val="727072"/>
          <w:w w:val="105"/>
          <w:sz w:val="22"/>
        </w:rPr>
        <w:t>настоящих</w:t>
      </w:r>
    </w:p>
    <w:p>
      <w:pPr>
        <w:spacing w:before="46"/>
        <w:ind w:left="832" w:right="0" w:firstLine="0"/>
        <w:jc w:val="left"/>
        <w:rPr>
          <w:sz w:val="22"/>
        </w:rPr>
      </w:pPr>
      <w:r>
        <w:rPr>
          <w:color w:val="727072"/>
          <w:w w:val="105"/>
          <w:sz w:val="22"/>
        </w:rPr>
        <w:t>Правил.</w:t>
      </w:r>
    </w:p>
    <w:p>
      <w:pPr>
        <w:pStyle w:val="ListParagraph"/>
        <w:numPr>
          <w:ilvl w:val="2"/>
          <w:numId w:val="20"/>
        </w:numPr>
        <w:tabs>
          <w:tab w:pos="1998" w:val="left" w:leader="none"/>
        </w:tabs>
        <w:spacing w:line="240" w:lineRule="auto" w:before="24" w:after="0"/>
        <w:ind w:left="1997" w:right="0" w:hanging="577"/>
        <w:jc w:val="left"/>
        <w:rPr>
          <w:b/>
          <w:sz w:val="22"/>
        </w:rPr>
      </w:pPr>
      <w:r>
        <w:rPr>
          <w:b/>
          <w:color w:val="544F54"/>
          <w:w w:val="105"/>
          <w:sz w:val="22"/>
        </w:rPr>
        <w:t>Порядок </w:t>
      </w:r>
      <w:r>
        <w:rPr>
          <w:b/>
          <w:color w:val="544F54"/>
          <w:spacing w:val="-4"/>
          <w:w w:val="105"/>
          <w:sz w:val="24"/>
        </w:rPr>
        <w:t>ве</w:t>
      </w:r>
      <w:r>
        <w:rPr>
          <w:b/>
          <w:color w:val="727072"/>
          <w:spacing w:val="-4"/>
          <w:w w:val="105"/>
          <w:sz w:val="24"/>
        </w:rPr>
        <w:t>д</w:t>
      </w:r>
      <w:r>
        <w:rPr>
          <w:b/>
          <w:color w:val="544F54"/>
          <w:spacing w:val="-4"/>
          <w:w w:val="105"/>
          <w:sz w:val="24"/>
        </w:rPr>
        <w:t>еm1япевспонны</w:t>
      </w:r>
      <w:r>
        <w:rPr>
          <w:b/>
          <w:color w:val="727072"/>
          <w:spacing w:val="-4"/>
          <w:w w:val="105"/>
          <w:sz w:val="24"/>
        </w:rPr>
        <w:t>х</w:t>
      </w:r>
      <w:r>
        <w:rPr>
          <w:b/>
          <w:color w:val="727072"/>
          <w:spacing w:val="-32"/>
          <w:w w:val="105"/>
          <w:sz w:val="24"/>
        </w:rPr>
        <w:t> </w:t>
      </w:r>
      <w:r>
        <w:rPr>
          <w:b/>
          <w:color w:val="544F54"/>
          <w:w w:val="105"/>
          <w:sz w:val="22"/>
        </w:rPr>
        <w:t>счет</w:t>
      </w:r>
      <w:r>
        <w:rPr>
          <w:b/>
          <w:color w:val="727072"/>
          <w:w w:val="105"/>
          <w:sz w:val="22"/>
        </w:rPr>
        <w:t>о</w:t>
      </w:r>
      <w:r>
        <w:rPr>
          <w:b/>
          <w:color w:val="544F54"/>
          <w:w w:val="105"/>
          <w:sz w:val="22"/>
        </w:rPr>
        <w:t>в</w:t>
      </w:r>
    </w:p>
    <w:p>
      <w:pPr>
        <w:spacing w:line="288" w:lineRule="auto" w:before="48"/>
        <w:ind w:left="1353" w:right="683" w:firstLine="0"/>
        <w:jc w:val="left"/>
        <w:rPr>
          <w:sz w:val="22"/>
        </w:rPr>
      </w:pPr>
      <w:r>
        <w:rPr>
          <w:color w:val="727072"/>
          <w:w w:val="110"/>
          <w:sz w:val="22"/>
        </w:rPr>
        <w:t>Пенсионная</w:t>
      </w:r>
      <w:r>
        <w:rPr>
          <w:color w:val="727072"/>
          <w:spacing w:val="-31"/>
          <w:w w:val="110"/>
          <w:sz w:val="22"/>
        </w:rPr>
        <w:t> </w:t>
      </w:r>
      <w:r>
        <w:rPr>
          <w:color w:val="727072"/>
          <w:w w:val="110"/>
          <w:sz w:val="22"/>
        </w:rPr>
        <w:t>схема</w:t>
      </w:r>
      <w:r>
        <w:rPr>
          <w:color w:val="727072"/>
          <w:spacing w:val="-41"/>
          <w:w w:val="110"/>
          <w:sz w:val="22"/>
        </w:rPr>
        <w:t> </w:t>
      </w:r>
      <w:r>
        <w:rPr>
          <w:color w:val="727072"/>
          <w:w w:val="110"/>
          <w:sz w:val="22"/>
        </w:rPr>
        <w:t>предусматривает</w:t>
      </w:r>
      <w:r>
        <w:rPr>
          <w:color w:val="727072"/>
          <w:spacing w:val="-45"/>
          <w:w w:val="110"/>
          <w:sz w:val="22"/>
        </w:rPr>
        <w:t> </w:t>
      </w:r>
      <w:r>
        <w:rPr>
          <w:color w:val="727072"/>
          <w:w w:val="110"/>
          <w:sz w:val="22"/>
        </w:rPr>
        <w:t>следующий</w:t>
      </w:r>
      <w:r>
        <w:rPr>
          <w:color w:val="727072"/>
          <w:spacing w:val="-31"/>
          <w:w w:val="110"/>
          <w:sz w:val="22"/>
        </w:rPr>
        <w:t> </w:t>
      </w:r>
      <w:r>
        <w:rPr>
          <w:color w:val="727072"/>
          <w:w w:val="110"/>
          <w:sz w:val="22"/>
        </w:rPr>
        <w:t>порядок</w:t>
      </w:r>
      <w:r>
        <w:rPr>
          <w:color w:val="727072"/>
          <w:spacing w:val="-33"/>
          <w:w w:val="110"/>
          <w:sz w:val="22"/>
        </w:rPr>
        <w:t> </w:t>
      </w:r>
      <w:r>
        <w:rPr>
          <w:color w:val="727072"/>
          <w:w w:val="110"/>
          <w:sz w:val="22"/>
        </w:rPr>
        <w:t>ведения</w:t>
      </w:r>
      <w:r>
        <w:rPr>
          <w:color w:val="727072"/>
          <w:spacing w:val="-32"/>
          <w:w w:val="110"/>
          <w:sz w:val="22"/>
        </w:rPr>
        <w:t> </w:t>
      </w:r>
      <w:r>
        <w:rPr>
          <w:color w:val="727072"/>
          <w:w w:val="110"/>
          <w:sz w:val="22"/>
        </w:rPr>
        <w:t>пенсионных</w:t>
      </w:r>
      <w:r>
        <w:rPr>
          <w:color w:val="727072"/>
          <w:spacing w:val="-30"/>
          <w:w w:val="110"/>
          <w:sz w:val="22"/>
        </w:rPr>
        <w:t> </w:t>
      </w:r>
      <w:r>
        <w:rPr>
          <w:color w:val="727072"/>
          <w:w w:val="110"/>
          <w:sz w:val="22"/>
        </w:rPr>
        <w:t>счетов. </w:t>
      </w:r>
      <w:r>
        <w:rPr>
          <w:color w:val="727072"/>
          <w:w w:val="105"/>
          <w:sz w:val="22"/>
        </w:rPr>
        <w:t>При </w:t>
      </w:r>
      <w:r>
        <w:rPr>
          <w:color w:val="828282"/>
          <w:w w:val="105"/>
          <w:sz w:val="22"/>
        </w:rPr>
        <w:t>закmочени:и </w:t>
      </w:r>
      <w:r>
        <w:rPr>
          <w:color w:val="727072"/>
          <w:w w:val="105"/>
          <w:sz w:val="22"/>
        </w:rPr>
        <w:t>пенсиоявоrо договора </w:t>
      </w:r>
      <w:r>
        <w:rPr>
          <w:rFonts w:ascii="Arial" w:hAnsi="Arial"/>
          <w:b/>
          <w:color w:val="727072"/>
          <w:w w:val="105"/>
          <w:sz w:val="23"/>
        </w:rPr>
        <w:t>в </w:t>
      </w:r>
      <w:r>
        <w:rPr>
          <w:color w:val="727072"/>
          <w:w w:val="105"/>
          <w:sz w:val="22"/>
        </w:rPr>
        <w:t>фонде</w:t>
      </w:r>
      <w:r>
        <w:rPr>
          <w:color w:val="727072"/>
          <w:spacing w:val="27"/>
          <w:w w:val="105"/>
          <w:sz w:val="22"/>
        </w:rPr>
        <w:t> </w:t>
      </w:r>
      <w:r>
        <w:rPr>
          <w:color w:val="727072"/>
          <w:w w:val="105"/>
          <w:sz w:val="22"/>
        </w:rPr>
        <w:t>открываются:</w:t>
      </w:r>
    </w:p>
    <w:p>
      <w:pPr>
        <w:pStyle w:val="ListParagraph"/>
        <w:numPr>
          <w:ilvl w:val="0"/>
          <w:numId w:val="21"/>
        </w:numPr>
        <w:tabs>
          <w:tab w:pos="1647" w:val="left" w:leader="none"/>
        </w:tabs>
        <w:spacing w:line="254" w:lineRule="auto" w:before="9" w:after="0"/>
        <w:ind w:left="828" w:right="142" w:firstLine="539"/>
        <w:jc w:val="both"/>
        <w:rPr>
          <w:sz w:val="22"/>
        </w:rPr>
      </w:pPr>
      <w:r>
        <w:rPr>
          <w:color w:val="727072"/>
          <w:w w:val="105"/>
          <w:sz w:val="22"/>
        </w:rPr>
        <w:t>пенсионный счет Вкладчика </w:t>
      </w:r>
      <w:r>
        <w:rPr>
          <w:color w:val="828282"/>
          <w:w w:val="105"/>
          <w:sz w:val="22"/>
        </w:rPr>
        <w:t>(Участников). </w:t>
      </w:r>
      <w:r>
        <w:rPr>
          <w:color w:val="727072"/>
          <w:w w:val="105"/>
          <w:sz w:val="22"/>
        </w:rPr>
        <w:t>на </w:t>
      </w:r>
      <w:r>
        <w:rPr>
          <w:color w:val="828282"/>
          <w:w w:val="105"/>
          <w:sz w:val="22"/>
        </w:rPr>
        <w:t>котором  </w:t>
      </w:r>
      <w:r>
        <w:rPr>
          <w:color w:val="727072"/>
          <w:w w:val="105"/>
          <w:sz w:val="22"/>
        </w:rPr>
        <w:t>отражается  современная </w:t>
      </w:r>
      <w:r>
        <w:rPr>
          <w:rFonts w:ascii="Arial" w:hAnsi="Arial"/>
          <w:color w:val="727072"/>
          <w:w w:val="105"/>
          <w:sz w:val="21"/>
        </w:rPr>
        <w:t>стои..1\iость </w:t>
      </w:r>
      <w:r>
        <w:rPr>
          <w:color w:val="727072"/>
          <w:w w:val="105"/>
          <w:sz w:val="22"/>
        </w:rPr>
        <w:t>пенсионных обязательств перед Участниками в период формирования ое</w:t>
      </w:r>
      <w:r>
        <w:rPr>
          <w:color w:val="544F54"/>
          <w:w w:val="105"/>
          <w:sz w:val="22"/>
        </w:rPr>
        <w:t>u</w:t>
      </w:r>
      <w:r>
        <w:rPr>
          <w:color w:val="727072"/>
          <w:w w:val="105"/>
          <w:sz w:val="22"/>
        </w:rPr>
        <w:t>сионных </w:t>
      </w:r>
      <w:r>
        <w:rPr>
          <w:color w:val="828282"/>
          <w:w w:val="105"/>
          <w:sz w:val="22"/>
        </w:rPr>
        <w:t>резервов, ее изменения в результате  </w:t>
      </w:r>
      <w:r>
        <w:rPr>
          <w:color w:val="727072"/>
          <w:w w:val="105"/>
          <w:sz w:val="22"/>
        </w:rPr>
        <w:t>внесения  </w:t>
      </w:r>
      <w:r>
        <w:rPr>
          <w:color w:val="828282"/>
          <w:w w:val="105"/>
          <w:sz w:val="22"/>
        </w:rPr>
        <w:t>пенсионных  </w:t>
      </w:r>
      <w:r>
        <w:rPr>
          <w:color w:val="828282"/>
          <w:spacing w:val="3"/>
          <w:w w:val="105"/>
          <w:sz w:val="22"/>
        </w:rPr>
        <w:t>в</w:t>
      </w:r>
      <w:r>
        <w:rPr>
          <w:color w:val="9C9C9C"/>
          <w:spacing w:val="3"/>
          <w:w w:val="105"/>
          <w:sz w:val="22"/>
        </w:rPr>
        <w:t>з</w:t>
      </w:r>
      <w:r>
        <w:rPr>
          <w:color w:val="828282"/>
          <w:spacing w:val="3"/>
          <w:w w:val="105"/>
          <w:sz w:val="22"/>
        </w:rPr>
        <w:t>н</w:t>
      </w:r>
      <w:r>
        <w:rPr>
          <w:color w:val="9C9C9C"/>
          <w:spacing w:val="3"/>
          <w:w w:val="105"/>
          <w:sz w:val="22"/>
        </w:rPr>
        <w:t>о</w:t>
      </w:r>
      <w:r>
        <w:rPr>
          <w:color w:val="828282"/>
          <w:spacing w:val="3"/>
          <w:w w:val="105"/>
          <w:sz w:val="22"/>
        </w:rPr>
        <w:t>сов</w:t>
      </w:r>
      <w:r>
        <w:rPr>
          <w:color w:val="9C9C9C"/>
          <w:spacing w:val="3"/>
          <w:w w:val="105"/>
          <w:sz w:val="22"/>
        </w:rPr>
        <w:t>,</w:t>
      </w:r>
      <w:r>
        <w:rPr>
          <w:color w:val="9C9C9C"/>
          <w:spacing w:val="63"/>
          <w:w w:val="105"/>
          <w:sz w:val="22"/>
        </w:rPr>
        <w:t> </w:t>
      </w:r>
      <w:r>
        <w:rPr>
          <w:color w:val="727072"/>
          <w:w w:val="105"/>
          <w:sz w:val="22"/>
        </w:rPr>
        <w:t>начисления распределённоrо дохода </w:t>
      </w:r>
      <w:r>
        <w:rPr>
          <w:color w:val="727072"/>
          <w:w w:val="105"/>
          <w:sz w:val="24"/>
        </w:rPr>
        <w:t>и </w:t>
      </w:r>
      <w:r>
        <w:rPr>
          <w:color w:val="727072"/>
          <w:w w:val="105"/>
          <w:sz w:val="22"/>
        </w:rPr>
        <w:t>перевода соответствующих пенсионных резервов в ви:tе пенсионных </w:t>
      </w:r>
      <w:r>
        <w:rPr>
          <w:color w:val="727072"/>
          <w:spacing w:val="-3"/>
          <w:w w:val="105"/>
          <w:sz w:val="22"/>
        </w:rPr>
        <w:t>вз</w:t>
      </w:r>
      <w:r>
        <w:rPr>
          <w:color w:val="544F54"/>
          <w:spacing w:val="-3"/>
          <w:w w:val="105"/>
          <w:sz w:val="22"/>
        </w:rPr>
        <w:t>н</w:t>
      </w:r>
      <w:r>
        <w:rPr>
          <w:color w:val="727072"/>
          <w:spacing w:val="-3"/>
          <w:w w:val="105"/>
          <w:sz w:val="22"/>
        </w:rPr>
        <w:t>осов </w:t>
      </w:r>
      <w:r>
        <w:rPr>
          <w:color w:val="727072"/>
          <w:w w:val="105"/>
          <w:sz w:val="22"/>
        </w:rPr>
        <w:t>Вкладчика на именные пенсионные  с</w:t>
      </w:r>
      <w:r>
        <w:rPr>
          <w:color w:val="544F54"/>
          <w:w w:val="105"/>
          <w:sz w:val="22"/>
        </w:rPr>
        <w:t>ч</w:t>
      </w:r>
      <w:r>
        <w:rPr>
          <w:color w:val="727072"/>
          <w:w w:val="105"/>
          <w:sz w:val="22"/>
        </w:rPr>
        <w:t>ета</w:t>
      </w:r>
      <w:r>
        <w:rPr>
          <w:color w:val="727072"/>
          <w:spacing w:val="56"/>
          <w:w w:val="105"/>
          <w:sz w:val="22"/>
        </w:rPr>
        <w:t> </w:t>
      </w:r>
      <w:r>
        <w:rPr>
          <w:color w:val="727072"/>
          <w:w w:val="105"/>
          <w:sz w:val="22"/>
        </w:rPr>
        <w:t>Участников;</w:t>
      </w:r>
    </w:p>
    <w:p>
      <w:pPr>
        <w:pStyle w:val="ListParagraph"/>
        <w:numPr>
          <w:ilvl w:val="0"/>
          <w:numId w:val="21"/>
        </w:numPr>
        <w:tabs>
          <w:tab w:pos="1647" w:val="left" w:leader="none"/>
        </w:tabs>
        <w:spacing w:line="247" w:lineRule="auto" w:before="46" w:after="0"/>
        <w:ind w:left="832" w:right="127" w:firstLine="535"/>
        <w:jc w:val="both"/>
        <w:rPr>
          <w:sz w:val="22"/>
        </w:rPr>
      </w:pPr>
      <w:r>
        <w:rPr>
          <w:color w:val="727072"/>
          <w:w w:val="105"/>
          <w:sz w:val="22"/>
        </w:rPr>
        <w:t>именные пенсиоявые счета Участников, на которых отражается </w:t>
      </w:r>
      <w:r>
        <w:rPr>
          <w:color w:val="828282"/>
          <w:w w:val="105"/>
          <w:sz w:val="22"/>
        </w:rPr>
        <w:t>современная </w:t>
      </w:r>
      <w:r>
        <w:rPr>
          <w:color w:val="727072"/>
          <w:w w:val="105"/>
          <w:sz w:val="22"/>
        </w:rPr>
        <w:t>стоимость пенсионных обязательств фонда, ее изменения в результате уплаты пенсионных взносов Участником </w:t>
      </w:r>
      <w:r>
        <w:rPr>
          <w:color w:val="727072"/>
          <w:w w:val="105"/>
          <w:sz w:val="25"/>
        </w:rPr>
        <w:t>и </w:t>
      </w:r>
      <w:r>
        <w:rPr>
          <w:color w:val="828282"/>
          <w:w w:val="105"/>
          <w:sz w:val="22"/>
        </w:rPr>
        <w:t>зачисления </w:t>
      </w:r>
      <w:r>
        <w:rPr>
          <w:color w:val="727072"/>
          <w:w w:val="105"/>
          <w:sz w:val="22"/>
        </w:rPr>
        <w:t>пенсионных взносов Вкладчика, начисления распределённоrо </w:t>
      </w:r>
      <w:r>
        <w:rPr>
          <w:color w:val="828282"/>
          <w:spacing w:val="-10"/>
          <w:w w:val="105"/>
          <w:sz w:val="22"/>
        </w:rPr>
        <w:t>дохо.1а</w:t>
      </w:r>
      <w:r>
        <w:rPr>
          <w:color w:val="9C9C9C"/>
          <w:spacing w:val="-10"/>
          <w:w w:val="105"/>
          <w:sz w:val="22"/>
        </w:rPr>
        <w:t>, </w:t>
      </w:r>
      <w:r>
        <w:rPr>
          <w:color w:val="727072"/>
          <w:w w:val="105"/>
          <w:sz w:val="22"/>
        </w:rPr>
        <w:t>начисления   </w:t>
      </w:r>
      <w:r>
        <w:rPr>
          <w:rFonts w:ascii="Arial" w:hAnsi="Arial"/>
          <w:color w:val="727072"/>
          <w:w w:val="105"/>
          <w:sz w:val="23"/>
        </w:rPr>
        <w:t>и </w:t>
      </w:r>
      <w:r>
        <w:rPr>
          <w:color w:val="727072"/>
          <w:w w:val="105"/>
          <w:sz w:val="22"/>
        </w:rPr>
        <w:t>вьmлат негосударственных</w:t>
      </w:r>
      <w:r>
        <w:rPr>
          <w:color w:val="727072"/>
          <w:spacing w:val="-18"/>
          <w:w w:val="105"/>
          <w:sz w:val="22"/>
        </w:rPr>
        <w:t> </w:t>
      </w:r>
      <w:r>
        <w:rPr>
          <w:color w:val="727072"/>
          <w:w w:val="105"/>
          <w:sz w:val="22"/>
        </w:rPr>
        <w:t>пенсий.</w:t>
      </w:r>
    </w:p>
    <w:p>
      <w:pPr>
        <w:pStyle w:val="ListParagraph"/>
        <w:numPr>
          <w:ilvl w:val="2"/>
          <w:numId w:val="20"/>
        </w:numPr>
        <w:tabs>
          <w:tab w:pos="1943" w:val="left" w:leader="none"/>
        </w:tabs>
        <w:spacing w:line="240" w:lineRule="auto" w:before="42" w:after="0"/>
        <w:ind w:left="1942" w:right="0" w:hanging="569"/>
        <w:jc w:val="left"/>
        <w:rPr>
          <w:b/>
          <w:sz w:val="24"/>
        </w:rPr>
      </w:pPr>
      <w:r>
        <w:rPr>
          <w:b/>
          <w:color w:val="727072"/>
          <w:sz w:val="22"/>
        </w:rPr>
        <w:t>Усл</w:t>
      </w:r>
      <w:r>
        <w:rPr>
          <w:b/>
          <w:color w:val="544F54"/>
          <w:sz w:val="22"/>
        </w:rPr>
        <w:t>овия реали</w:t>
      </w:r>
      <w:r>
        <w:rPr>
          <w:b/>
          <w:color w:val="727072"/>
          <w:sz w:val="22"/>
        </w:rPr>
        <w:t>з</w:t>
      </w:r>
      <w:r>
        <w:rPr>
          <w:b/>
          <w:color w:val="544F54"/>
          <w:sz w:val="22"/>
        </w:rPr>
        <w:t>ации певспоняой с</w:t>
      </w:r>
      <w:r>
        <w:rPr>
          <w:b/>
          <w:color w:val="727072"/>
          <w:sz w:val="22"/>
        </w:rPr>
        <w:t>хе </w:t>
      </w:r>
      <w:r>
        <w:rPr>
          <w:b/>
          <w:color w:val="544F54"/>
          <w:sz w:val="22"/>
        </w:rPr>
        <w:t>rы в </w:t>
      </w:r>
      <w:r>
        <w:rPr>
          <w:b/>
          <w:color w:val="727072"/>
          <w:spacing w:val="-4"/>
          <w:sz w:val="24"/>
        </w:rPr>
        <w:t>случ</w:t>
      </w:r>
      <w:r>
        <w:rPr>
          <w:b/>
          <w:color w:val="544F54"/>
          <w:spacing w:val="-4"/>
          <w:sz w:val="24"/>
        </w:rPr>
        <w:t>а</w:t>
      </w:r>
      <w:r>
        <w:rPr>
          <w:b/>
          <w:color w:val="727072"/>
          <w:spacing w:val="-4"/>
          <w:sz w:val="24"/>
        </w:rPr>
        <w:t>е </w:t>
      </w:r>
      <w:r>
        <w:rPr>
          <w:b/>
          <w:color w:val="544F54"/>
          <w:sz w:val="22"/>
        </w:rPr>
        <w:t>с   </w:t>
      </w:r>
      <w:r>
        <w:rPr>
          <w:b/>
          <w:color w:val="727072"/>
          <w:spacing w:val="2"/>
          <w:sz w:val="22"/>
        </w:rPr>
        <w:t>е</w:t>
      </w:r>
      <w:r>
        <w:rPr>
          <w:b/>
          <w:color w:val="544F54"/>
          <w:spacing w:val="2"/>
          <w:sz w:val="22"/>
        </w:rPr>
        <w:t>ртп</w:t>
      </w:r>
      <w:r>
        <w:rPr>
          <w:b/>
          <w:color w:val="544F54"/>
          <w:spacing w:val="28"/>
          <w:sz w:val="22"/>
        </w:rPr>
        <w:t> </w:t>
      </w:r>
      <w:r>
        <w:rPr>
          <w:b/>
          <w:color w:val="727072"/>
          <w:sz w:val="24"/>
        </w:rPr>
        <w:t>Уча</w:t>
      </w:r>
      <w:r>
        <w:rPr>
          <w:b/>
          <w:color w:val="544F54"/>
          <w:sz w:val="24"/>
        </w:rPr>
        <w:t>СТН11Rа</w:t>
      </w:r>
    </w:p>
    <w:p>
      <w:pPr>
        <w:spacing w:line="261" w:lineRule="auto" w:before="47"/>
        <w:ind w:left="841" w:right="142" w:firstLine="578"/>
        <w:jc w:val="both"/>
        <w:rPr>
          <w:sz w:val="22"/>
        </w:rPr>
      </w:pPr>
      <w:r>
        <w:rPr>
          <w:color w:val="727072"/>
          <w:w w:val="110"/>
          <w:sz w:val="22"/>
        </w:rPr>
        <w:t>Нод</w:t>
      </w:r>
      <w:r>
        <w:rPr>
          <w:color w:val="727072"/>
          <w:spacing w:val="-23"/>
          <w:w w:val="110"/>
          <w:sz w:val="22"/>
        </w:rPr>
        <w:t> </w:t>
      </w:r>
      <w:r>
        <w:rPr>
          <w:color w:val="727072"/>
          <w:w w:val="110"/>
          <w:sz w:val="22"/>
        </w:rPr>
        <w:t>правопреемством</w:t>
      </w:r>
      <w:r>
        <w:rPr>
          <w:color w:val="727072"/>
          <w:spacing w:val="-25"/>
          <w:w w:val="110"/>
          <w:sz w:val="22"/>
        </w:rPr>
        <w:t> </w:t>
      </w:r>
      <w:r>
        <w:rPr>
          <w:color w:val="727072"/>
          <w:w w:val="110"/>
          <w:sz w:val="22"/>
        </w:rPr>
        <w:t>в</w:t>
      </w:r>
      <w:r>
        <w:rPr>
          <w:color w:val="727072"/>
          <w:spacing w:val="-20"/>
          <w:w w:val="110"/>
          <w:sz w:val="22"/>
        </w:rPr>
        <w:t> </w:t>
      </w:r>
      <w:r>
        <w:rPr>
          <w:color w:val="727072"/>
          <w:w w:val="110"/>
          <w:sz w:val="22"/>
        </w:rPr>
        <w:t>целях</w:t>
      </w:r>
      <w:r>
        <w:rPr>
          <w:color w:val="727072"/>
          <w:spacing w:val="-2"/>
          <w:w w:val="110"/>
          <w:sz w:val="22"/>
        </w:rPr>
        <w:t> </w:t>
      </w:r>
      <w:r>
        <w:rPr>
          <w:color w:val="727072"/>
          <w:w w:val="110"/>
          <w:sz w:val="22"/>
        </w:rPr>
        <w:t>негосударственного</w:t>
      </w:r>
      <w:r>
        <w:rPr>
          <w:color w:val="727072"/>
          <w:spacing w:val="-14"/>
          <w:w w:val="110"/>
          <w:sz w:val="22"/>
        </w:rPr>
        <w:t> </w:t>
      </w:r>
      <w:r>
        <w:rPr>
          <w:color w:val="727072"/>
          <w:w w:val="110"/>
          <w:sz w:val="22"/>
        </w:rPr>
        <w:t>пенсионного</w:t>
      </w:r>
      <w:r>
        <w:rPr>
          <w:color w:val="727072"/>
          <w:spacing w:val="-11"/>
          <w:w w:val="110"/>
          <w:sz w:val="22"/>
        </w:rPr>
        <w:t> </w:t>
      </w:r>
      <w:r>
        <w:rPr>
          <w:color w:val="727072"/>
          <w:w w:val="110"/>
          <w:sz w:val="22"/>
        </w:rPr>
        <w:t>обеспечения</w:t>
      </w:r>
      <w:r>
        <w:rPr>
          <w:color w:val="727072"/>
          <w:spacing w:val="-8"/>
          <w:w w:val="110"/>
          <w:sz w:val="22"/>
        </w:rPr>
        <w:t> </w:t>
      </w:r>
      <w:r>
        <w:rPr>
          <w:color w:val="727072"/>
          <w:w w:val="110"/>
          <w:sz w:val="22"/>
        </w:rPr>
        <w:t>понимается переход</w:t>
      </w:r>
      <w:r>
        <w:rPr>
          <w:color w:val="727072"/>
          <w:spacing w:val="-27"/>
          <w:w w:val="110"/>
          <w:sz w:val="22"/>
        </w:rPr>
        <w:t> </w:t>
      </w:r>
      <w:r>
        <w:rPr>
          <w:color w:val="727072"/>
          <w:w w:val="110"/>
          <w:sz w:val="22"/>
        </w:rPr>
        <w:t>прав</w:t>
      </w:r>
      <w:r>
        <w:rPr>
          <w:color w:val="727072"/>
          <w:spacing w:val="-33"/>
          <w:w w:val="110"/>
          <w:sz w:val="22"/>
        </w:rPr>
        <w:t> </w:t>
      </w:r>
      <w:r>
        <w:rPr>
          <w:color w:val="727072"/>
          <w:w w:val="110"/>
          <w:sz w:val="22"/>
        </w:rPr>
        <w:t>Участника</w:t>
      </w:r>
      <w:r>
        <w:rPr>
          <w:color w:val="727072"/>
          <w:spacing w:val="-28"/>
          <w:w w:val="110"/>
          <w:sz w:val="22"/>
        </w:rPr>
        <w:t> </w:t>
      </w:r>
      <w:r>
        <w:rPr>
          <w:color w:val="727072"/>
          <w:w w:val="110"/>
          <w:sz w:val="22"/>
        </w:rPr>
        <w:t>по</w:t>
      </w:r>
      <w:r>
        <w:rPr>
          <w:color w:val="727072"/>
          <w:spacing w:val="-10"/>
          <w:w w:val="110"/>
          <w:sz w:val="22"/>
        </w:rPr>
        <w:t> </w:t>
      </w:r>
      <w:r>
        <w:rPr>
          <w:color w:val="727072"/>
          <w:w w:val="110"/>
          <w:sz w:val="22"/>
        </w:rPr>
        <w:t>пенсионному</w:t>
      </w:r>
      <w:r>
        <w:rPr>
          <w:color w:val="727072"/>
          <w:spacing w:val="-24"/>
          <w:w w:val="110"/>
          <w:sz w:val="22"/>
        </w:rPr>
        <w:t> </w:t>
      </w:r>
      <w:r>
        <w:rPr>
          <w:color w:val="828282"/>
          <w:w w:val="110"/>
          <w:sz w:val="22"/>
        </w:rPr>
        <w:t>договору</w:t>
      </w:r>
      <w:r>
        <w:rPr>
          <w:color w:val="828282"/>
          <w:spacing w:val="-24"/>
          <w:w w:val="110"/>
          <w:sz w:val="22"/>
        </w:rPr>
        <w:t> </w:t>
      </w:r>
      <w:r>
        <w:rPr>
          <w:color w:val="727072"/>
          <w:w w:val="110"/>
          <w:sz w:val="22"/>
        </w:rPr>
        <w:t>от</w:t>
      </w:r>
      <w:r>
        <w:rPr>
          <w:color w:val="727072"/>
          <w:spacing w:val="-26"/>
          <w:w w:val="110"/>
          <w:sz w:val="22"/>
        </w:rPr>
        <w:t> </w:t>
      </w:r>
      <w:r>
        <w:rPr>
          <w:color w:val="727072"/>
          <w:w w:val="110"/>
          <w:sz w:val="22"/>
        </w:rPr>
        <w:t>одного</w:t>
      </w:r>
      <w:r>
        <w:rPr>
          <w:color w:val="727072"/>
          <w:spacing w:val="-30"/>
          <w:w w:val="110"/>
          <w:sz w:val="22"/>
        </w:rPr>
        <w:t> </w:t>
      </w:r>
      <w:r>
        <w:rPr>
          <w:rFonts w:ascii="Arial" w:hAnsi="Arial"/>
          <w:color w:val="727072"/>
          <w:w w:val="110"/>
          <w:sz w:val="16"/>
        </w:rPr>
        <w:t>JШ:ца</w:t>
      </w:r>
      <w:r>
        <w:rPr>
          <w:rFonts w:ascii="Arial" w:hAnsi="Arial"/>
          <w:color w:val="727072"/>
          <w:spacing w:val="-15"/>
          <w:w w:val="110"/>
          <w:sz w:val="16"/>
        </w:rPr>
        <w:t> </w:t>
      </w:r>
      <w:r>
        <w:rPr>
          <w:color w:val="727072"/>
          <w:w w:val="110"/>
          <w:sz w:val="22"/>
        </w:rPr>
        <w:t>к</w:t>
      </w:r>
      <w:r>
        <w:rPr>
          <w:color w:val="727072"/>
          <w:spacing w:val="-31"/>
          <w:w w:val="110"/>
          <w:sz w:val="22"/>
        </w:rPr>
        <w:t> </w:t>
      </w:r>
      <w:r>
        <w:rPr>
          <w:color w:val="727072"/>
          <w:w w:val="110"/>
          <w:sz w:val="22"/>
        </w:rPr>
        <w:t>другому.</w:t>
      </w:r>
    </w:p>
    <w:p>
      <w:pPr>
        <w:spacing w:line="261" w:lineRule="auto" w:before="48"/>
        <w:ind w:left="841" w:right="126" w:firstLine="531"/>
        <w:jc w:val="both"/>
        <w:rPr>
          <w:sz w:val="22"/>
        </w:rPr>
      </w:pPr>
      <w:r>
        <w:rPr>
          <w:color w:val="727072"/>
          <w:w w:val="105"/>
          <w:sz w:val="22"/>
        </w:rPr>
        <w:t>По </w:t>
      </w:r>
      <w:r>
        <w:rPr>
          <w:color w:val="828282"/>
          <w:w w:val="105"/>
          <w:sz w:val="22"/>
        </w:rPr>
        <w:t>данной </w:t>
      </w:r>
      <w:r>
        <w:rPr>
          <w:color w:val="727072"/>
          <w:w w:val="105"/>
          <w:sz w:val="22"/>
        </w:rPr>
        <w:t>схеме правопреемство допускается как </w:t>
      </w:r>
      <w:r>
        <w:rPr>
          <w:rFonts w:ascii="Arial" w:hAnsi="Arial"/>
          <w:b/>
          <w:color w:val="727072"/>
          <w:w w:val="105"/>
          <w:sz w:val="22"/>
        </w:rPr>
        <w:t>в </w:t>
      </w:r>
      <w:r>
        <w:rPr>
          <w:color w:val="727072"/>
          <w:w w:val="105"/>
          <w:sz w:val="22"/>
        </w:rPr>
        <w:t>накопительный </w:t>
      </w:r>
      <w:r>
        <w:rPr>
          <w:color w:val="828282"/>
          <w:w w:val="105"/>
          <w:sz w:val="22"/>
        </w:rPr>
        <w:t>период, так </w:t>
      </w:r>
      <w:r>
        <w:rPr>
          <w:rFonts w:ascii="Arial" w:hAnsi="Arial"/>
          <w:color w:val="727072"/>
          <w:w w:val="105"/>
          <w:sz w:val="22"/>
        </w:rPr>
        <w:t>и </w:t>
      </w:r>
      <w:r>
        <w:rPr>
          <w:color w:val="727072"/>
          <w:w w:val="105"/>
          <w:sz w:val="22"/>
        </w:rPr>
        <w:t>в период выnлэ:r негосударственных пенсий.</w:t>
      </w:r>
    </w:p>
    <w:p>
      <w:pPr>
        <w:spacing w:line="247" w:lineRule="auto" w:before="39"/>
        <w:ind w:left="841" w:right="111" w:firstLine="531"/>
        <w:jc w:val="both"/>
        <w:rPr>
          <w:sz w:val="22"/>
        </w:rPr>
      </w:pPr>
      <w:r>
        <w:rPr>
          <w:color w:val="727072"/>
          <w:w w:val="105"/>
          <w:sz w:val="22"/>
          <w:u w:val="thick" w:color="000000"/>
        </w:rPr>
        <w:t>Вкладчик, заключивший пенс</w:t>
      </w:r>
      <w:r>
        <w:rPr>
          <w:color w:val="544F54"/>
          <w:w w:val="105"/>
          <w:sz w:val="22"/>
          <w:u w:val="thick" w:color="000000"/>
        </w:rPr>
        <w:t>и</w:t>
      </w:r>
      <w:r>
        <w:rPr>
          <w:color w:val="727072"/>
          <w:w w:val="105"/>
          <w:sz w:val="22"/>
          <w:u w:val="thick" w:color="000000"/>
        </w:rPr>
        <w:t>онный договор в пользу Участников</w:t>
      </w:r>
      <w:r>
        <w:rPr>
          <w:color w:val="9C9C9C"/>
          <w:w w:val="105"/>
          <w:sz w:val="22"/>
          <w:u w:val="thick" w:color="000000"/>
        </w:rPr>
        <w:t>, </w:t>
      </w:r>
      <w:r>
        <w:rPr>
          <w:color w:val="727072"/>
          <w:w w:val="105"/>
          <w:sz w:val="22"/>
        </w:rPr>
        <w:t>вправе определить в пенсионно договоре </w:t>
      </w:r>
      <w:r>
        <w:rPr>
          <w:rFonts w:ascii="Arial" w:hAnsi="Arial"/>
          <w:i/>
          <w:color w:val="727072"/>
          <w:w w:val="105"/>
          <w:sz w:val="21"/>
        </w:rPr>
        <w:t>порядок </w:t>
      </w:r>
      <w:r>
        <w:rPr>
          <w:color w:val="727072"/>
          <w:w w:val="105"/>
          <w:sz w:val="22"/>
        </w:rPr>
        <w:t>правопреемства в случае </w:t>
      </w:r>
      <w:r>
        <w:rPr>
          <w:color w:val="828282"/>
          <w:w w:val="105"/>
          <w:sz w:val="22"/>
        </w:rPr>
        <w:t>смерти </w:t>
      </w:r>
      <w:r>
        <w:rPr>
          <w:color w:val="727072"/>
          <w:w w:val="105"/>
          <w:sz w:val="22"/>
        </w:rPr>
        <w:t>Участника как в накопительный период </w:t>
      </w:r>
      <w:r>
        <w:rPr>
          <w:color w:val="727072"/>
          <w:w w:val="105"/>
          <w:sz w:val="26"/>
        </w:rPr>
        <w:t>при </w:t>
      </w:r>
      <w:r>
        <w:rPr>
          <w:color w:val="727072"/>
          <w:w w:val="105"/>
          <w:sz w:val="22"/>
        </w:rPr>
        <w:t>формировании пенсионных резервов, </w:t>
      </w:r>
      <w:r>
        <w:rPr>
          <w:color w:val="727072"/>
          <w:w w:val="105"/>
          <w:sz w:val="26"/>
        </w:rPr>
        <w:t>так </w:t>
      </w:r>
      <w:r>
        <w:rPr>
          <w:color w:val="828282"/>
          <w:w w:val="105"/>
          <w:sz w:val="26"/>
        </w:rPr>
        <w:t>и </w:t>
      </w:r>
      <w:r>
        <w:rPr>
          <w:color w:val="727072"/>
          <w:w w:val="105"/>
          <w:sz w:val="22"/>
        </w:rPr>
        <w:t>в период вьшлат </w:t>
      </w:r>
      <w:r>
        <w:rPr>
          <w:color w:val="828282"/>
          <w:w w:val="105"/>
          <w:sz w:val="22"/>
        </w:rPr>
        <w:t>неrосударстве-нвой </w:t>
      </w:r>
      <w:r>
        <w:rPr>
          <w:color w:val="727072"/>
          <w:w w:val="105"/>
          <w:sz w:val="22"/>
        </w:rPr>
        <w:t>пенсии</w:t>
      </w:r>
      <w:r>
        <w:rPr>
          <w:color w:val="9C9C9C"/>
          <w:w w:val="105"/>
          <w:sz w:val="22"/>
        </w:rPr>
        <w:t>.</w:t>
      </w:r>
    </w:p>
    <w:p>
      <w:pPr>
        <w:spacing w:line="247" w:lineRule="auto" w:before="7"/>
        <w:ind w:left="829" w:right="130" w:firstLine="544"/>
        <w:jc w:val="both"/>
        <w:rPr>
          <w:sz w:val="22"/>
        </w:rPr>
      </w:pPr>
      <w:r>
        <w:rPr>
          <w:color w:val="727072"/>
          <w:w w:val="105"/>
          <w:sz w:val="22"/>
        </w:rPr>
        <w:t>Участни </w:t>
      </w:r>
      <w:r>
        <w:rPr>
          <w:color w:val="828282"/>
          <w:w w:val="105"/>
          <w:sz w:val="26"/>
        </w:rPr>
        <w:t>заюпочивший </w:t>
      </w:r>
      <w:r>
        <w:rPr>
          <w:color w:val="727072"/>
          <w:w w:val="105"/>
          <w:sz w:val="22"/>
        </w:rPr>
        <w:t>индивидуальный </w:t>
      </w:r>
      <w:r>
        <w:rPr>
          <w:color w:val="544F54"/>
          <w:w w:val="105"/>
          <w:sz w:val="22"/>
        </w:rPr>
        <w:t>п</w:t>
      </w:r>
      <w:r>
        <w:rPr>
          <w:color w:val="727072"/>
          <w:w w:val="105"/>
          <w:sz w:val="22"/>
        </w:rPr>
        <w:t>енсионный договор вправе назнач:итв правопреемни:к:а, в пользу кого Фонд будет исполнять свои </w:t>
      </w:r>
      <w:r>
        <w:rPr>
          <w:color w:val="828282"/>
          <w:w w:val="105"/>
          <w:sz w:val="22"/>
        </w:rPr>
        <w:t>обязательства по этому договору в </w:t>
      </w:r>
      <w:r>
        <w:rPr>
          <w:color w:val="727072"/>
          <w:w w:val="105"/>
          <w:sz w:val="22"/>
        </w:rPr>
        <w:t>случае </w:t>
      </w:r>
      <w:r>
        <w:rPr>
          <w:color w:val="727072"/>
          <w:w w:val="105"/>
          <w:sz w:val="26"/>
        </w:rPr>
        <w:t>ero </w:t>
      </w:r>
      <w:r>
        <w:rPr>
          <w:color w:val="727072"/>
          <w:w w:val="105"/>
          <w:sz w:val="22"/>
        </w:rPr>
        <w:t>смерти, </w:t>
      </w:r>
      <w:r>
        <w:rPr>
          <w:color w:val="727072"/>
          <w:w w:val="105"/>
          <w:sz w:val="26"/>
        </w:rPr>
        <w:t>как </w:t>
      </w:r>
      <w:r>
        <w:rPr>
          <w:color w:val="727072"/>
          <w:w w:val="105"/>
          <w:sz w:val="22"/>
        </w:rPr>
        <w:t>в накопительный период, </w:t>
      </w:r>
      <w:r>
        <w:rPr>
          <w:color w:val="727072"/>
          <w:w w:val="105"/>
          <w:sz w:val="26"/>
        </w:rPr>
        <w:t>так и </w:t>
      </w:r>
      <w:r>
        <w:rPr>
          <w:color w:val="727072"/>
          <w:w w:val="105"/>
          <w:sz w:val="22"/>
        </w:rPr>
        <w:t>в период вьшлат негосударственной пенсии.</w:t>
      </w:r>
    </w:p>
    <w:p>
      <w:pPr>
        <w:spacing w:line="254" w:lineRule="auto" w:before="26"/>
        <w:ind w:left="832" w:right="144" w:firstLine="540"/>
        <w:jc w:val="both"/>
        <w:rPr>
          <w:sz w:val="22"/>
        </w:rPr>
      </w:pPr>
      <w:r>
        <w:rPr>
          <w:i/>
          <w:color w:val="727072"/>
          <w:w w:val="105"/>
          <w:sz w:val="25"/>
        </w:rPr>
        <w:t>Иные </w:t>
      </w:r>
      <w:r>
        <w:rPr>
          <w:color w:val="828282"/>
          <w:w w:val="105"/>
          <w:sz w:val="22"/>
        </w:rPr>
        <w:t>положения, </w:t>
      </w:r>
      <w:r>
        <w:rPr>
          <w:color w:val="727072"/>
          <w:w w:val="105"/>
          <w:sz w:val="22"/>
        </w:rPr>
        <w:t>касающиеся правопреемства, </w:t>
      </w:r>
      <w:r>
        <w:rPr>
          <w:color w:val="828282"/>
          <w:w w:val="105"/>
          <w:sz w:val="22"/>
        </w:rPr>
        <w:t>устанавливаются </w:t>
      </w:r>
      <w:r>
        <w:rPr>
          <w:color w:val="828282"/>
          <w:w w:val="105"/>
          <w:sz w:val="24"/>
        </w:rPr>
        <w:t>в </w:t>
      </w:r>
      <w:r>
        <w:rPr>
          <w:color w:val="727072"/>
          <w:w w:val="105"/>
          <w:sz w:val="22"/>
        </w:rPr>
        <w:t>разделе 16 настоящих Правил.</w:t>
      </w:r>
    </w:p>
    <w:p>
      <w:pPr>
        <w:pStyle w:val="ListParagraph"/>
        <w:numPr>
          <w:ilvl w:val="2"/>
          <w:numId w:val="20"/>
        </w:numPr>
        <w:tabs>
          <w:tab w:pos="1950" w:val="left" w:leader="none"/>
        </w:tabs>
        <w:spacing w:line="240" w:lineRule="auto" w:before="18" w:after="0"/>
        <w:ind w:left="1949" w:right="0" w:hanging="586"/>
        <w:jc w:val="left"/>
        <w:rPr>
          <w:b/>
          <w:sz w:val="24"/>
        </w:rPr>
      </w:pPr>
      <w:r>
        <w:rPr>
          <w:b/>
          <w:color w:val="544F54"/>
          <w:sz w:val="22"/>
        </w:rPr>
        <w:t>Порядок </w:t>
      </w:r>
      <w:r>
        <w:rPr>
          <w:b/>
          <w:color w:val="544F54"/>
          <w:sz w:val="24"/>
        </w:rPr>
        <w:t>расчета выкупных</w:t>
      </w:r>
      <w:r>
        <w:rPr>
          <w:b/>
          <w:color w:val="544F54"/>
          <w:spacing w:val="12"/>
          <w:sz w:val="24"/>
        </w:rPr>
        <w:t> </w:t>
      </w:r>
      <w:r>
        <w:rPr>
          <w:b/>
          <w:color w:val="544F54"/>
          <w:sz w:val="24"/>
        </w:rPr>
        <w:t>сумм.</w:t>
      </w:r>
    </w:p>
    <w:p>
      <w:pPr>
        <w:pStyle w:val="ListParagraph"/>
        <w:numPr>
          <w:ilvl w:val="0"/>
          <w:numId w:val="22"/>
        </w:numPr>
        <w:tabs>
          <w:tab w:pos="1781" w:val="left" w:leader="none"/>
        </w:tabs>
        <w:spacing w:line="261" w:lineRule="auto" w:before="56" w:after="0"/>
        <w:ind w:left="832" w:right="194" w:firstLine="528"/>
        <w:jc w:val="both"/>
        <w:rPr>
          <w:color w:val="727072"/>
          <w:sz w:val="22"/>
        </w:rPr>
      </w:pPr>
      <w:r>
        <w:rPr>
          <w:color w:val="727072"/>
          <w:w w:val="105"/>
          <w:sz w:val="22"/>
        </w:rPr>
        <w:t>В случае, расторжения пенсионного договора, заключенного Вкладчиком </w:t>
      </w:r>
      <w:r>
        <w:rPr>
          <w:color w:val="9C9C9C"/>
          <w:w w:val="105"/>
          <w:sz w:val="22"/>
        </w:rPr>
        <w:t>- </w:t>
      </w:r>
      <w:r>
        <w:rPr>
          <w:color w:val="727072"/>
          <w:w w:val="105"/>
          <w:sz w:val="22"/>
        </w:rPr>
        <w:t>юридическим лицом в пользу Участников,  размер выкупной </w:t>
      </w:r>
      <w:r>
        <w:rPr>
          <w:color w:val="828282"/>
          <w:w w:val="105"/>
          <w:sz w:val="22"/>
        </w:rPr>
        <w:t>суммы</w:t>
      </w:r>
      <w:r>
        <w:rPr>
          <w:color w:val="828282"/>
          <w:spacing w:val="56"/>
          <w:w w:val="105"/>
          <w:sz w:val="22"/>
        </w:rPr>
        <w:t> </w:t>
      </w:r>
      <w:r>
        <w:rPr>
          <w:color w:val="727072"/>
          <w:w w:val="105"/>
          <w:sz w:val="22"/>
        </w:rPr>
        <w:t>равен</w:t>
      </w:r>
      <w:r>
        <w:rPr>
          <w:color w:val="9C9C9C"/>
          <w:w w:val="105"/>
          <w:sz w:val="22"/>
        </w:rPr>
        <w:t>:</w:t>
      </w:r>
    </w:p>
    <w:p>
      <w:pPr>
        <w:spacing w:line="337" w:lineRule="exact" w:before="0"/>
        <w:ind w:left="1535" w:right="0" w:firstLine="0"/>
        <w:jc w:val="left"/>
        <w:rPr>
          <w:sz w:val="60"/>
        </w:rPr>
      </w:pPr>
      <w:r>
        <w:rPr>
          <w:rFonts w:ascii="Arial" w:hAnsi="Arial"/>
          <w:i/>
          <w:color w:val="828282"/>
          <w:w w:val="99"/>
          <w:sz w:val="19"/>
        </w:rPr>
        <w:t>У</w:t>
      </w:r>
      <w:r>
        <w:rPr>
          <w:rFonts w:ascii="Arial" w:hAnsi="Arial"/>
          <w:i/>
          <w:color w:val="828282"/>
          <w:spacing w:val="6"/>
          <w:sz w:val="19"/>
        </w:rPr>
        <w:t> </w:t>
      </w:r>
      <w:r>
        <w:rPr>
          <w:rFonts w:ascii="Arial" w:hAnsi="Arial"/>
          <w:color w:val="727072"/>
          <w:w w:val="99"/>
          <w:sz w:val="20"/>
        </w:rPr>
        <w:t>=</w:t>
      </w:r>
      <w:r>
        <w:rPr>
          <w:rFonts w:ascii="Arial" w:hAnsi="Arial"/>
          <w:color w:val="727072"/>
          <w:spacing w:val="-13"/>
          <w:sz w:val="20"/>
        </w:rPr>
        <w:t> </w:t>
      </w:r>
      <w:r>
        <w:rPr>
          <w:rFonts w:ascii="Arial" w:hAnsi="Arial"/>
          <w:i/>
          <w:color w:val="727072"/>
          <w:w w:val="73"/>
          <w:sz w:val="39"/>
        </w:rPr>
        <w:t>i:</w:t>
      </w:r>
      <w:r>
        <w:rPr>
          <w:rFonts w:ascii="Arial" w:hAnsi="Arial"/>
          <w:i/>
          <w:color w:val="727072"/>
          <w:spacing w:val="-1"/>
          <w:w w:val="73"/>
          <w:sz w:val="39"/>
        </w:rPr>
        <w:t>,</w:t>
      </w:r>
      <w:r>
        <w:rPr>
          <w:i/>
          <w:color w:val="828282"/>
          <w:spacing w:val="-61"/>
          <w:w w:val="56"/>
          <w:sz w:val="60"/>
        </w:rPr>
        <w:t>с</w:t>
      </w:r>
      <w:r>
        <w:rPr>
          <w:i/>
          <w:color w:val="9C9C9C"/>
          <w:w w:val="82"/>
          <w:sz w:val="15"/>
        </w:rPr>
        <w:t>1</w:t>
      </w:r>
      <w:r>
        <w:rPr>
          <w:i/>
          <w:color w:val="9C9C9C"/>
          <w:sz w:val="15"/>
        </w:rPr>
        <w:t> </w:t>
      </w:r>
      <w:r>
        <w:rPr>
          <w:i/>
          <w:color w:val="9C9C9C"/>
          <w:spacing w:val="-16"/>
          <w:sz w:val="15"/>
        </w:rPr>
        <w:t> </w:t>
      </w:r>
      <w:r>
        <w:rPr>
          <w:color w:val="727072"/>
          <w:w w:val="81"/>
          <w:sz w:val="15"/>
        </w:rPr>
        <w:t>•</w:t>
      </w:r>
      <w:r>
        <w:rPr>
          <w:color w:val="727072"/>
          <w:sz w:val="15"/>
        </w:rPr>
        <w:t>   </w:t>
      </w:r>
      <w:r>
        <w:rPr>
          <w:color w:val="727072"/>
          <w:spacing w:val="-12"/>
          <w:sz w:val="15"/>
        </w:rPr>
        <w:t> </w:t>
      </w:r>
      <w:r>
        <w:rPr>
          <w:i/>
          <w:color w:val="727072"/>
          <w:spacing w:val="-13"/>
          <w:w w:val="82"/>
          <w:sz w:val="24"/>
        </w:rPr>
        <w:t>а</w:t>
      </w:r>
      <w:r>
        <w:rPr>
          <w:i/>
          <w:color w:val="9C9C9C"/>
          <w:w w:val="73"/>
          <w:sz w:val="15"/>
        </w:rPr>
        <w:t>1</w:t>
      </w:r>
      <w:r>
        <w:rPr>
          <w:i/>
          <w:color w:val="9C9C9C"/>
          <w:sz w:val="15"/>
        </w:rPr>
        <w:t>  </w:t>
      </w:r>
      <w:r>
        <w:rPr>
          <w:i/>
          <w:color w:val="9C9C9C"/>
          <w:spacing w:val="15"/>
          <w:sz w:val="15"/>
        </w:rPr>
        <w:t> </w:t>
      </w:r>
      <w:r>
        <w:rPr>
          <w:rFonts w:ascii="Arial" w:hAnsi="Arial"/>
          <w:color w:val="828282"/>
          <w:w w:val="72"/>
          <w:sz w:val="21"/>
        </w:rPr>
        <w:t>+</w:t>
      </w:r>
      <w:r>
        <w:rPr>
          <w:rFonts w:ascii="Arial" w:hAnsi="Arial"/>
          <w:color w:val="828282"/>
          <w:spacing w:val="-8"/>
          <w:sz w:val="21"/>
        </w:rPr>
        <w:t> </w:t>
      </w:r>
      <w:r>
        <w:rPr>
          <w:i/>
          <w:color w:val="727072"/>
          <w:w w:val="72"/>
          <w:sz w:val="44"/>
        </w:rPr>
        <w:t>i,</w:t>
      </w:r>
      <w:r>
        <w:rPr>
          <w:i/>
          <w:color w:val="727072"/>
          <w:spacing w:val="-33"/>
          <w:sz w:val="44"/>
        </w:rPr>
        <w:t> </w:t>
      </w:r>
      <w:r>
        <w:rPr>
          <w:i/>
          <w:color w:val="727072"/>
          <w:w w:val="73"/>
          <w:sz w:val="21"/>
        </w:rPr>
        <w:t>1</w:t>
      </w:r>
      <w:r>
        <w:rPr>
          <w:i/>
          <w:color w:val="727072"/>
          <w:spacing w:val="8"/>
          <w:sz w:val="21"/>
        </w:rPr>
        <w:t> </w:t>
      </w:r>
      <w:r>
        <w:rPr>
          <w:color w:val="727072"/>
          <w:w w:val="72"/>
          <w:sz w:val="15"/>
        </w:rPr>
        <w:t>•</w:t>
      </w:r>
      <w:r>
        <w:rPr>
          <w:color w:val="727072"/>
          <w:sz w:val="15"/>
        </w:rPr>
        <w:t>  </w:t>
      </w:r>
      <w:r>
        <w:rPr>
          <w:color w:val="727072"/>
          <w:spacing w:val="4"/>
          <w:sz w:val="15"/>
        </w:rPr>
        <w:t> </w:t>
      </w:r>
      <w:r>
        <w:rPr>
          <w:rFonts w:ascii="Arial" w:hAnsi="Arial"/>
          <w:i/>
          <w:color w:val="828282"/>
          <w:spacing w:val="-73"/>
          <w:w w:val="105"/>
          <w:sz w:val="24"/>
        </w:rPr>
        <w:t>р</w:t>
      </w:r>
      <w:r>
        <w:rPr>
          <w:i/>
          <w:color w:val="9C9C9C"/>
          <w:w w:val="82"/>
          <w:sz w:val="15"/>
        </w:rPr>
        <w:t>1</w:t>
      </w:r>
      <w:r>
        <w:rPr>
          <w:i/>
          <w:color w:val="9C9C9C"/>
          <w:sz w:val="15"/>
        </w:rPr>
        <w:t>  </w:t>
      </w:r>
      <w:r>
        <w:rPr>
          <w:i/>
          <w:color w:val="9C9C9C"/>
          <w:spacing w:val="-5"/>
          <w:sz w:val="15"/>
        </w:rPr>
        <w:t> </w:t>
      </w:r>
      <w:r>
        <w:rPr>
          <w:color w:val="828282"/>
          <w:spacing w:val="-26"/>
          <w:w w:val="78"/>
          <w:sz w:val="60"/>
        </w:rPr>
        <w:t>-</w:t>
      </w:r>
      <w:r>
        <w:rPr>
          <w:color w:val="9C9C9C"/>
          <w:spacing w:val="-14"/>
          <w:w w:val="61"/>
          <w:sz w:val="60"/>
        </w:rPr>
        <w:t>(</w:t>
      </w:r>
      <w:r>
        <w:rPr>
          <w:color w:val="727072"/>
          <w:w w:val="61"/>
          <w:sz w:val="60"/>
        </w:rPr>
        <w:t>i</w:t>
      </w:r>
      <w:r>
        <w:rPr>
          <w:color w:val="727072"/>
          <w:spacing w:val="-24"/>
          <w:sz w:val="60"/>
        </w:rPr>
        <w:t> </w:t>
      </w:r>
      <w:r>
        <w:rPr>
          <w:i/>
          <w:color w:val="727072"/>
          <w:spacing w:val="10"/>
          <w:w w:val="56"/>
          <w:sz w:val="60"/>
        </w:rPr>
        <w:t>с</w:t>
      </w:r>
      <w:r>
        <w:rPr>
          <w:i/>
          <w:color w:val="828282"/>
          <w:w w:val="108"/>
          <w:position w:val="11"/>
          <w:sz w:val="15"/>
        </w:rPr>
        <w:t>8</w:t>
      </w:r>
      <w:r>
        <w:rPr>
          <w:i/>
          <w:color w:val="828282"/>
          <w:position w:val="11"/>
          <w:sz w:val="15"/>
        </w:rPr>
        <w:t> </w:t>
      </w:r>
      <w:r>
        <w:rPr>
          <w:i/>
          <w:color w:val="828282"/>
          <w:spacing w:val="-2"/>
          <w:position w:val="11"/>
          <w:sz w:val="15"/>
        </w:rPr>
        <w:t> </w:t>
      </w:r>
      <w:r>
        <w:rPr>
          <w:rFonts w:ascii="Arial" w:hAnsi="Arial"/>
          <w:color w:val="828282"/>
          <w:spacing w:val="5"/>
          <w:w w:val="107"/>
          <w:sz w:val="21"/>
        </w:rPr>
        <w:t>+</w:t>
      </w:r>
      <w:r>
        <w:rPr>
          <w:i/>
          <w:color w:val="828282"/>
          <w:w w:val="56"/>
          <w:sz w:val="60"/>
        </w:rPr>
        <w:t>с</w:t>
      </w:r>
      <w:r>
        <w:rPr>
          <w:i/>
          <w:color w:val="828282"/>
          <w:spacing w:val="-79"/>
          <w:sz w:val="60"/>
        </w:rPr>
        <w:t> </w:t>
      </w:r>
      <w:r>
        <w:rPr>
          <w:i/>
          <w:color w:val="9C9C9C"/>
          <w:spacing w:val="-46"/>
          <w:w w:val="46"/>
          <w:sz w:val="60"/>
        </w:rPr>
        <w:t>)</w:t>
      </w:r>
      <w:r>
        <w:rPr>
          <w:color w:val="727072"/>
          <w:w w:val="63"/>
          <w:sz w:val="60"/>
        </w:rPr>
        <w:t>,</w:t>
      </w:r>
    </w:p>
    <w:p>
      <w:pPr>
        <w:tabs>
          <w:tab w:pos="4339" w:val="left" w:leader="none"/>
        </w:tabs>
        <w:spacing w:line="175" w:lineRule="exact" w:before="0"/>
        <w:ind w:left="3223" w:right="0" w:firstLine="0"/>
        <w:jc w:val="left"/>
        <w:rPr>
          <w:rFonts w:ascii="Arial"/>
          <w:i/>
          <w:sz w:val="13"/>
        </w:rPr>
      </w:pPr>
      <w:r>
        <w:rPr>
          <w:i/>
          <w:color w:val="9C9C9C"/>
          <w:position w:val="-3"/>
          <w:sz w:val="15"/>
        </w:rPr>
        <w:t>1</w:t>
        <w:tab/>
      </w:r>
      <w:r>
        <w:rPr>
          <w:rFonts w:ascii="Arial"/>
          <w:i/>
          <w:color w:val="9C9C9C"/>
          <w:sz w:val="13"/>
        </w:rPr>
        <w:t>1</w:t>
      </w:r>
    </w:p>
    <w:p>
      <w:pPr>
        <w:tabs>
          <w:tab w:pos="2896" w:val="left" w:leader="none"/>
          <w:tab w:pos="3968" w:val="left" w:leader="none"/>
        </w:tabs>
        <w:spacing w:line="145" w:lineRule="exact" w:before="0"/>
        <w:ind w:left="1873" w:right="0" w:firstLine="0"/>
        <w:jc w:val="left"/>
        <w:rPr>
          <w:rFonts w:ascii="Arial" w:hAnsi="Arial"/>
          <w:i/>
          <w:sz w:val="14"/>
        </w:rPr>
      </w:pPr>
      <w:r>
        <w:rPr>
          <w:rFonts w:ascii="Arial" w:hAnsi="Arial"/>
          <w:i/>
          <w:color w:val="9C9C9C"/>
          <w:w w:val="105"/>
          <w:sz w:val="14"/>
        </w:rPr>
        <w:t>J•</w:t>
      </w:r>
      <w:r>
        <w:rPr>
          <w:rFonts w:ascii="Arial" w:hAnsi="Arial"/>
          <w:i/>
          <w:color w:val="9C9C9C"/>
          <w:spacing w:val="-11"/>
          <w:w w:val="105"/>
          <w:sz w:val="14"/>
        </w:rPr>
        <w:t> </w:t>
      </w:r>
      <w:r>
        <w:rPr>
          <w:rFonts w:ascii="Arial" w:hAnsi="Arial"/>
          <w:i/>
          <w:color w:val="828282"/>
          <w:w w:val="105"/>
          <w:sz w:val="14"/>
        </w:rPr>
        <w:t>I</w:t>
        <w:tab/>
      </w:r>
      <w:r>
        <w:rPr>
          <w:rFonts w:ascii="Arial" w:hAnsi="Arial"/>
          <w:i/>
          <w:color w:val="9C9C9C"/>
          <w:w w:val="105"/>
          <w:sz w:val="14"/>
        </w:rPr>
        <w:t>J</w:t>
      </w:r>
      <w:r>
        <w:rPr>
          <w:rFonts w:ascii="Arial" w:hAnsi="Arial"/>
          <w:i/>
          <w:color w:val="727072"/>
          <w:w w:val="105"/>
          <w:sz w:val="14"/>
        </w:rPr>
        <w:t>=I</w:t>
        <w:tab/>
      </w:r>
      <w:r>
        <w:rPr>
          <w:rFonts w:ascii="Arial" w:hAnsi="Arial"/>
          <w:i/>
          <w:color w:val="9C9C9C"/>
          <w:spacing w:val="-5"/>
          <w:w w:val="105"/>
          <w:sz w:val="14"/>
        </w:rPr>
        <w:t>1</w:t>
      </w:r>
      <w:r>
        <w:rPr>
          <w:rFonts w:ascii="Arial" w:hAnsi="Arial"/>
          <w:i/>
          <w:color w:val="828282"/>
          <w:spacing w:val="-5"/>
          <w:w w:val="105"/>
          <w:sz w:val="14"/>
        </w:rPr>
        <w:t>st</w:t>
      </w:r>
    </w:p>
    <w:p>
      <w:pPr>
        <w:spacing w:after="0" w:line="145" w:lineRule="exact"/>
        <w:jc w:val="left"/>
        <w:rPr>
          <w:rFonts w:ascii="Arial" w:hAnsi="Arial"/>
          <w:sz w:val="14"/>
        </w:rPr>
        <w:sectPr>
          <w:pgSz w:w="11920" w:h="16300"/>
          <w:pgMar w:top="60" w:bottom="0" w:left="640" w:right="560"/>
        </w:sectPr>
      </w:pPr>
    </w:p>
    <w:p>
      <w:pPr>
        <w:spacing w:line="413" w:lineRule="exact" w:before="111"/>
        <w:ind w:left="1373" w:right="0" w:firstLine="0"/>
        <w:jc w:val="left"/>
        <w:rPr>
          <w:i/>
          <w:sz w:val="31"/>
        </w:rPr>
      </w:pPr>
      <w:r>
        <w:rPr/>
        <w:pict>
          <v:shape style="position:absolute;margin-left:141.431198pt;margin-top:14.780222pt;width:16.75pt;height:9.450pt;mso-position-horizontal-relative:page;mso-position-vertical-relative:paragraph;z-index:-88600" type="#_x0000_t202" filled="false" stroked="false">
            <v:textbox inset="0,0,0,0">
              <w:txbxContent>
                <w:p>
                  <w:pPr>
                    <w:tabs>
                      <w:tab w:pos="288" w:val="left" w:leader="none"/>
                    </w:tabs>
                    <w:spacing w:line="188" w:lineRule="exact" w:before="0"/>
                    <w:ind w:left="0" w:right="0" w:firstLine="0"/>
                    <w:jc w:val="left"/>
                    <w:rPr>
                      <w:sz w:val="17"/>
                    </w:rPr>
                  </w:pPr>
                  <w:r>
                    <w:rPr>
                      <w:i/>
                      <w:color w:val="9C9C9C"/>
                      <w:w w:val="90"/>
                      <w:sz w:val="17"/>
                    </w:rPr>
                    <w:t>1</w:t>
                    <w:tab/>
                  </w:r>
                  <w:r>
                    <w:rPr>
                      <w:color w:val="544F54"/>
                      <w:w w:val="80"/>
                      <w:sz w:val="17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color w:val="727072"/>
          <w:w w:val="103"/>
          <w:sz w:val="22"/>
        </w:rPr>
        <w:t>где:</w:t>
      </w:r>
      <w:r>
        <w:rPr>
          <w:color w:val="727072"/>
          <w:sz w:val="22"/>
        </w:rPr>
        <w:t>  </w:t>
      </w:r>
      <w:r>
        <w:rPr>
          <w:color w:val="727072"/>
          <w:spacing w:val="-25"/>
          <w:sz w:val="22"/>
        </w:rPr>
        <w:t> </w:t>
      </w:r>
      <w:r>
        <w:rPr>
          <w:color w:val="727072"/>
          <w:spacing w:val="-59"/>
          <w:w w:val="103"/>
          <w:sz w:val="36"/>
        </w:rPr>
        <w:t>I</w:t>
      </w:r>
      <w:r>
        <w:rPr>
          <w:rFonts w:ascii="Arial" w:hAnsi="Arial"/>
          <w:b/>
          <w:color w:val="828282"/>
          <w:w w:val="107"/>
          <w:position w:val="20"/>
          <w:sz w:val="10"/>
        </w:rPr>
        <w:t>/1</w:t>
      </w:r>
      <w:r>
        <w:rPr>
          <w:rFonts w:ascii="Arial" w:hAnsi="Arial"/>
          <w:b/>
          <w:color w:val="828282"/>
          <w:position w:val="20"/>
          <w:sz w:val="10"/>
        </w:rPr>
        <w:t> </w:t>
      </w:r>
      <w:r>
        <w:rPr>
          <w:rFonts w:ascii="Arial" w:hAnsi="Arial"/>
          <w:b/>
          <w:color w:val="828282"/>
          <w:spacing w:val="6"/>
          <w:position w:val="20"/>
          <w:sz w:val="10"/>
        </w:rPr>
        <w:t> </w:t>
      </w:r>
      <w:r>
        <w:rPr>
          <w:i/>
          <w:color w:val="828282"/>
          <w:w w:val="103"/>
          <w:sz w:val="31"/>
        </w:rPr>
        <w:t>с</w:t>
      </w:r>
    </w:p>
    <w:p>
      <w:pPr>
        <w:pStyle w:val="BodyText"/>
        <w:rPr>
          <w:i/>
          <w:sz w:val="21"/>
        </w:rPr>
      </w:pPr>
      <w:r>
        <w:rPr/>
        <w:br w:type="column"/>
      </w:r>
      <w:r>
        <w:rPr>
          <w:i/>
          <w:sz w:val="21"/>
        </w:rPr>
      </w:r>
    </w:p>
    <w:p>
      <w:pPr>
        <w:tabs>
          <w:tab w:pos="6957" w:val="left" w:leader="none"/>
        </w:tabs>
        <w:spacing w:before="0"/>
        <w:ind w:left="105" w:right="0" w:firstLine="0"/>
        <w:jc w:val="left"/>
        <w:rPr>
          <w:sz w:val="22"/>
        </w:rPr>
      </w:pPr>
      <w:r>
        <w:rPr>
          <w:color w:val="727072"/>
          <w:w w:val="105"/>
          <w:sz w:val="22"/>
        </w:rPr>
        <w:t>вел:ичи:на  пенсионных  взносов  </w:t>
      </w:r>
      <w:r>
        <w:rPr>
          <w:color w:val="544F54"/>
          <w:spacing w:val="-3"/>
          <w:w w:val="105"/>
          <w:sz w:val="22"/>
        </w:rPr>
        <w:t>В</w:t>
      </w:r>
      <w:r>
        <w:rPr>
          <w:color w:val="727072"/>
          <w:spacing w:val="-3"/>
          <w:w w:val="105"/>
          <w:sz w:val="22"/>
        </w:rPr>
        <w:t>кладчика,  </w:t>
      </w:r>
      <w:r>
        <w:rPr>
          <w:color w:val="727072"/>
          <w:w w:val="105"/>
          <w:sz w:val="22"/>
        </w:rPr>
        <w:t>уплаченных </w:t>
      </w:r>
      <w:r>
        <w:rPr>
          <w:color w:val="727072"/>
          <w:spacing w:val="1"/>
          <w:w w:val="105"/>
          <w:sz w:val="22"/>
        </w:rPr>
        <w:t> </w:t>
      </w:r>
      <w:r>
        <w:rPr>
          <w:color w:val="727072"/>
          <w:w w:val="105"/>
          <w:sz w:val="22"/>
        </w:rPr>
        <w:t>в</w:t>
      </w:r>
      <w:r>
        <w:rPr>
          <w:color w:val="727072"/>
          <w:spacing w:val="46"/>
          <w:w w:val="105"/>
          <w:sz w:val="22"/>
        </w:rPr>
        <w:t> </w:t>
      </w:r>
      <w:r>
        <w:rPr>
          <w:color w:val="727072"/>
          <w:w w:val="105"/>
          <w:sz w:val="22"/>
        </w:rPr>
        <w:t>Фонд</w:t>
        <w:tab/>
        <w:t>с</w:t>
      </w:r>
      <w:r>
        <w:rPr>
          <w:color w:val="727072"/>
          <w:spacing w:val="57"/>
          <w:w w:val="105"/>
          <w:sz w:val="22"/>
        </w:rPr>
        <w:t> </w:t>
      </w:r>
      <w:r>
        <w:rPr>
          <w:color w:val="828282"/>
          <w:w w:val="105"/>
          <w:sz w:val="22"/>
        </w:rPr>
        <w:t>момента</w:t>
      </w:r>
    </w:p>
    <w:p>
      <w:pPr>
        <w:spacing w:after="0"/>
        <w:jc w:val="left"/>
        <w:rPr>
          <w:sz w:val="22"/>
        </w:rPr>
        <w:sectPr>
          <w:type w:val="continuous"/>
          <w:pgSz w:w="11920" w:h="16300"/>
          <w:pgMar w:top="140" w:bottom="0" w:left="640" w:right="560"/>
          <w:cols w:num="2" w:equalWidth="0">
            <w:col w:w="2523" w:space="40"/>
            <w:col w:w="8157"/>
          </w:cols>
        </w:sectPr>
      </w:pPr>
    </w:p>
    <w:p>
      <w:pPr>
        <w:spacing w:line="177" w:lineRule="exact" w:before="0"/>
        <w:ind w:left="1884" w:right="0" w:firstLine="0"/>
        <w:jc w:val="left"/>
        <w:rPr>
          <w:sz w:val="16"/>
        </w:rPr>
      </w:pPr>
      <w:r>
        <w:rPr>
          <w:color w:val="9C9C9C"/>
          <w:sz w:val="16"/>
        </w:rPr>
        <w:t>)' </w:t>
      </w:r>
      <w:r>
        <w:rPr>
          <w:color w:val="828282"/>
          <w:sz w:val="16"/>
        </w:rPr>
        <w:t>•1</w:t>
      </w:r>
    </w:p>
    <w:p>
      <w:pPr>
        <w:tabs>
          <w:tab w:pos="7380" w:val="left" w:leader="none"/>
        </w:tabs>
        <w:spacing w:before="46"/>
        <w:ind w:left="824" w:right="0" w:firstLine="0"/>
        <w:jc w:val="left"/>
        <w:rPr>
          <w:sz w:val="22"/>
        </w:rPr>
      </w:pPr>
      <w:r>
        <w:rPr>
          <w:color w:val="828282"/>
          <w:w w:val="105"/>
          <w:sz w:val="22"/>
        </w:rPr>
        <w:t>заключения до </w:t>
      </w:r>
      <w:r>
        <w:rPr>
          <w:color w:val="727072"/>
          <w:w w:val="105"/>
          <w:sz w:val="22"/>
        </w:rPr>
        <w:t>момента расторжения пенсионного</w:t>
      </w:r>
      <w:r>
        <w:rPr>
          <w:color w:val="727072"/>
          <w:spacing w:val="56"/>
          <w:w w:val="105"/>
          <w:sz w:val="22"/>
        </w:rPr>
        <w:t> </w:t>
      </w:r>
      <w:r>
        <w:rPr>
          <w:color w:val="828282"/>
          <w:w w:val="105"/>
          <w:sz w:val="22"/>
        </w:rPr>
        <w:t>договора</w:t>
      </w:r>
      <w:r>
        <w:rPr>
          <w:color w:val="828282"/>
          <w:spacing w:val="20"/>
          <w:w w:val="105"/>
          <w:sz w:val="22"/>
        </w:rPr>
        <w:t> </w:t>
      </w:r>
      <w:r>
        <w:rPr>
          <w:color w:val="727072"/>
          <w:w w:val="105"/>
          <w:sz w:val="22"/>
        </w:rPr>
        <w:t>вj-</w:t>
        <w:tab/>
        <w:t>ом</w:t>
      </w:r>
      <w:r>
        <w:rPr>
          <w:color w:val="727072"/>
          <w:spacing w:val="47"/>
          <w:w w:val="105"/>
          <w:sz w:val="22"/>
        </w:rPr>
        <w:t> </w:t>
      </w:r>
      <w:r>
        <w:rPr>
          <w:color w:val="727072"/>
          <w:w w:val="105"/>
          <w:sz w:val="22"/>
        </w:rPr>
        <w:t>году;</w:t>
      </w:r>
    </w:p>
    <w:p>
      <w:pPr>
        <w:tabs>
          <w:tab w:pos="10588" w:val="right" w:leader="none"/>
        </w:tabs>
        <w:spacing w:line="303" w:lineRule="exact" w:before="136"/>
        <w:ind w:left="825" w:right="0" w:firstLine="0"/>
        <w:jc w:val="left"/>
        <w:rPr>
          <w:rFonts w:ascii="Courier New" w:hAnsi="Courier New"/>
          <w:b/>
          <w:sz w:val="21"/>
        </w:rPr>
      </w:pPr>
      <w:r>
        <w:rPr/>
        <w:pict>
          <v:line style="position:absolute;mso-position-horizontal-relative:page;mso-position-vertical-relative:paragraph;z-index:-88624" from="72.428909pt,6.911304pt" to="545.347099pt,6.911304pt" stroked="true" strokeweight="1.893566pt" strokecolor="#776b74">
            <v:stroke dashstyle="solid"/>
            <w10:wrap type="none"/>
          </v:line>
        </w:pict>
      </w:r>
      <w:r>
        <w:rPr>
          <w:i/>
          <w:color w:val="727072"/>
          <w:w w:val="95"/>
          <w:sz w:val="25"/>
        </w:rPr>
        <w:t>Пенсионная</w:t>
      </w:r>
      <w:r>
        <w:rPr>
          <w:i/>
          <w:color w:val="727072"/>
          <w:spacing w:val="-19"/>
          <w:w w:val="95"/>
          <w:sz w:val="25"/>
        </w:rPr>
        <w:t> </w:t>
      </w:r>
      <w:r>
        <w:rPr>
          <w:i/>
          <w:color w:val="828282"/>
          <w:w w:val="95"/>
          <w:sz w:val="25"/>
        </w:rPr>
        <w:t>схе.</w:t>
      </w:r>
      <w:r>
        <w:rPr>
          <w:i/>
          <w:color w:val="828282"/>
          <w:spacing w:val="-22"/>
          <w:w w:val="95"/>
          <w:sz w:val="25"/>
        </w:rPr>
        <w:t> </w:t>
      </w:r>
      <w:r>
        <w:rPr>
          <w:i/>
          <w:color w:val="828282"/>
          <w:w w:val="95"/>
          <w:sz w:val="25"/>
        </w:rPr>
        <w:t>ю</w:t>
      </w:r>
      <w:r>
        <w:rPr>
          <w:i/>
          <w:color w:val="828282"/>
          <w:spacing w:val="-34"/>
          <w:w w:val="95"/>
          <w:sz w:val="25"/>
        </w:rPr>
        <w:t> </w:t>
      </w:r>
      <w:r>
        <w:rPr>
          <w:i/>
          <w:color w:val="727072"/>
          <w:w w:val="95"/>
          <w:sz w:val="23"/>
        </w:rPr>
        <w:t>№</w:t>
      </w:r>
      <w:r>
        <w:rPr>
          <w:i/>
          <w:color w:val="727072"/>
          <w:spacing w:val="-8"/>
          <w:w w:val="95"/>
          <w:sz w:val="23"/>
        </w:rPr>
        <w:t> </w:t>
      </w:r>
      <w:r>
        <w:rPr>
          <w:i/>
          <w:color w:val="727072"/>
          <w:w w:val="95"/>
          <w:sz w:val="23"/>
        </w:rPr>
        <w:t>6.</w:t>
      </w:r>
      <w:r>
        <w:rPr>
          <w:i/>
          <w:color w:val="727072"/>
          <w:spacing w:val="-6"/>
          <w:w w:val="95"/>
          <w:sz w:val="23"/>
        </w:rPr>
        <w:t> </w:t>
      </w:r>
      <w:r>
        <w:rPr>
          <w:rFonts w:ascii="Arial" w:hAnsi="Arial"/>
          <w:color w:val="828282"/>
          <w:w w:val="95"/>
          <w:sz w:val="23"/>
        </w:rPr>
        <w:t>С</w:t>
      </w:r>
      <w:r>
        <w:rPr>
          <w:rFonts w:ascii="Arial" w:hAnsi="Arial"/>
          <w:color w:val="828282"/>
          <w:spacing w:val="-20"/>
          <w:w w:val="95"/>
          <w:sz w:val="23"/>
        </w:rPr>
        <w:t> </w:t>
      </w:r>
      <w:r>
        <w:rPr>
          <w:i/>
          <w:color w:val="828282"/>
          <w:w w:val="95"/>
          <w:sz w:val="25"/>
        </w:rPr>
        <w:t>установленны"1и</w:t>
      </w:r>
      <w:r>
        <w:rPr>
          <w:i/>
          <w:color w:val="828282"/>
          <w:spacing w:val="-32"/>
          <w:w w:val="95"/>
          <w:sz w:val="25"/>
        </w:rPr>
        <w:t> </w:t>
      </w:r>
      <w:r>
        <w:rPr>
          <w:i/>
          <w:color w:val="727072"/>
          <w:w w:val="95"/>
          <w:sz w:val="25"/>
        </w:rPr>
        <w:t>размера.ми</w:t>
      </w:r>
      <w:r>
        <w:rPr>
          <w:i/>
          <w:color w:val="727072"/>
          <w:spacing w:val="-22"/>
          <w:w w:val="95"/>
          <w:sz w:val="25"/>
        </w:rPr>
        <w:t> </w:t>
      </w:r>
      <w:r>
        <w:rPr>
          <w:i/>
          <w:color w:val="727072"/>
          <w:w w:val="95"/>
          <w:sz w:val="25"/>
        </w:rPr>
        <w:t>пенсионных</w:t>
      </w:r>
      <w:r>
        <w:rPr>
          <w:i/>
          <w:color w:val="727072"/>
          <w:spacing w:val="-20"/>
          <w:w w:val="95"/>
          <w:sz w:val="25"/>
        </w:rPr>
        <w:t> </w:t>
      </w:r>
      <w:r>
        <w:rPr>
          <w:i/>
          <w:color w:val="727072"/>
          <w:w w:val="95"/>
          <w:sz w:val="25"/>
        </w:rPr>
        <w:t>взносов</w:t>
      </w:r>
      <w:r>
        <w:rPr>
          <w:i/>
          <w:color w:val="727072"/>
          <w:spacing w:val="-26"/>
          <w:w w:val="95"/>
          <w:sz w:val="25"/>
        </w:rPr>
        <w:t> </w:t>
      </w:r>
      <w:r>
        <w:rPr>
          <w:i/>
          <w:color w:val="828282"/>
          <w:w w:val="95"/>
          <w:sz w:val="25"/>
        </w:rPr>
        <w:t>исов</w:t>
      </w:r>
      <w:r>
        <w:rPr>
          <w:i/>
          <w:color w:val="727072"/>
          <w:w w:val="95"/>
          <w:sz w:val="25"/>
        </w:rPr>
        <w:t>...1естиы.м</w:t>
      </w:r>
      <w:r>
        <w:rPr>
          <w:rFonts w:ascii="Courier New" w:hAnsi="Courier New"/>
          <w:b/>
          <w:color w:val="828282"/>
          <w:w w:val="95"/>
          <w:position w:val="8"/>
          <w:sz w:val="21"/>
        </w:rPr>
        <w:tab/>
        <w:t>24</w:t>
      </w:r>
    </w:p>
    <w:p>
      <w:pPr>
        <w:spacing w:line="266" w:lineRule="exact" w:before="15"/>
        <w:ind w:left="828" w:right="528" w:firstLine="1"/>
        <w:jc w:val="left"/>
        <w:rPr>
          <w:i/>
          <w:sz w:val="25"/>
        </w:rPr>
      </w:pPr>
      <w:r>
        <w:rPr>
          <w:i/>
          <w:color w:val="727072"/>
          <w:w w:val="95"/>
          <w:sz w:val="25"/>
        </w:rPr>
        <w:t>финансированием</w:t>
      </w:r>
      <w:r>
        <w:rPr>
          <w:i/>
          <w:color w:val="544F54"/>
          <w:w w:val="95"/>
          <w:sz w:val="25"/>
        </w:rPr>
        <w:t>н</w:t>
      </w:r>
      <w:r>
        <w:rPr>
          <w:i/>
          <w:color w:val="727072"/>
          <w:w w:val="95"/>
          <w:sz w:val="25"/>
        </w:rPr>
        <w:t>егосударствеююйпенсии, Пенсионные </w:t>
      </w:r>
      <w:r>
        <w:rPr>
          <w:i/>
          <w:color w:val="828282"/>
          <w:w w:val="95"/>
          <w:sz w:val="25"/>
        </w:rPr>
        <w:t>выnqаmы </w:t>
      </w:r>
      <w:r>
        <w:rPr>
          <w:i/>
          <w:color w:val="727072"/>
          <w:w w:val="95"/>
          <w:sz w:val="25"/>
        </w:rPr>
        <w:t>производятся в течение </w:t>
      </w:r>
      <w:r>
        <w:rPr>
          <w:i/>
          <w:color w:val="828282"/>
          <w:w w:val="90"/>
          <w:sz w:val="25"/>
        </w:rPr>
        <w:t>установленного </w:t>
      </w:r>
      <w:r>
        <w:rPr>
          <w:i/>
          <w:color w:val="727072"/>
          <w:w w:val="90"/>
          <w:sz w:val="25"/>
        </w:rPr>
        <w:t>пенсионны.,1 договором </w:t>
      </w:r>
      <w:r>
        <w:rPr>
          <w:i/>
          <w:color w:val="727072"/>
          <w:spacing w:val="-5"/>
          <w:w w:val="90"/>
          <w:sz w:val="25"/>
        </w:rPr>
        <w:t>срсжа</w:t>
      </w:r>
      <w:r>
        <w:rPr>
          <w:i/>
          <w:color w:val="9C9C9C"/>
          <w:spacing w:val="-5"/>
          <w:w w:val="90"/>
          <w:sz w:val="25"/>
        </w:rPr>
        <w:t>.</w:t>
      </w:r>
    </w:p>
    <w:p>
      <w:pPr>
        <w:spacing w:after="0" w:line="266" w:lineRule="exact"/>
        <w:jc w:val="left"/>
        <w:rPr>
          <w:sz w:val="25"/>
        </w:rPr>
        <w:sectPr>
          <w:type w:val="continuous"/>
          <w:pgSz w:w="11920" w:h="16300"/>
          <w:pgMar w:top="140" w:bottom="0" w:left="640" w:right="560"/>
        </w:sectPr>
      </w:pPr>
    </w:p>
    <w:p>
      <w:pPr>
        <w:pStyle w:val="BodyText"/>
        <w:spacing w:line="57" w:lineRule="exact"/>
        <w:ind w:left="1403"/>
        <w:rPr>
          <w:sz w:val="5"/>
        </w:rPr>
      </w:pPr>
      <w:r>
        <w:rPr>
          <w:position w:val="0"/>
          <w:sz w:val="5"/>
        </w:rPr>
        <w:pict>
          <v:group style="width:153.75pt;height:2.9pt;mso-position-horizontal-relative:char;mso-position-vertical-relative:line" coordorigin="0,0" coordsize="3075,58">
            <v:line style="position:absolute" from="1606,5" to="3070,5" stroked="true" strokeweight=".472266pt" strokecolor="#c3c3c3">
              <v:stroke dashstyle="solid"/>
            </v:line>
            <v:line style="position:absolute" from="9,48" to="2295,48" stroked="true" strokeweight=".944532pt" strokecolor="#c8ccc8">
              <v:stroke dashstyle="solid"/>
            </v:line>
          </v:group>
        </w:pict>
      </w:r>
      <w:r>
        <w:rPr>
          <w:position w:val="0"/>
          <w:sz w:val="5"/>
        </w:rPr>
      </w:r>
    </w:p>
    <w:p>
      <w:pPr>
        <w:pStyle w:val="BodyText"/>
        <w:rPr>
          <w:i/>
          <w:sz w:val="20"/>
        </w:rPr>
      </w:pPr>
    </w:p>
    <w:p>
      <w:pPr>
        <w:tabs>
          <w:tab w:pos="757" w:val="left" w:leader="none"/>
          <w:tab w:pos="10037" w:val="left" w:leader="none"/>
        </w:tabs>
        <w:spacing w:before="217"/>
        <w:ind w:left="103" w:right="0" w:firstLine="0"/>
        <w:jc w:val="left"/>
        <w:rPr>
          <w:i/>
          <w:sz w:val="23"/>
        </w:rPr>
      </w:pPr>
      <w:r>
        <w:rPr>
          <w:rFonts w:ascii="Arial" w:hAnsi="Arial"/>
          <w:color w:val="747274"/>
          <w:position w:val="-11"/>
          <w:sz w:val="58"/>
        </w:rPr>
        <w:t>1</w:t>
        <w:tab/>
      </w:r>
      <w:r>
        <w:rPr>
          <w:i/>
          <w:color w:val="747274"/>
          <w:w w:val="95"/>
          <w:sz w:val="23"/>
          <w:u w:val="thick" w:color="777477"/>
        </w:rPr>
        <w:t>Ханты-Мансwiскийнегосударственный</w:t>
      </w:r>
      <w:r>
        <w:rPr>
          <w:i/>
          <w:color w:val="747274"/>
          <w:spacing w:val="46"/>
          <w:w w:val="95"/>
          <w:sz w:val="23"/>
          <w:u w:val="thick" w:color="777477"/>
        </w:rPr>
        <w:t> </w:t>
      </w:r>
      <w:r>
        <w:rPr>
          <w:i/>
          <w:color w:val="565456"/>
          <w:spacing w:val="-3"/>
          <w:w w:val="95"/>
          <w:sz w:val="23"/>
          <w:u w:val="thick" w:color="777477"/>
        </w:rPr>
        <w:t>п</w:t>
      </w:r>
      <w:r>
        <w:rPr>
          <w:i/>
          <w:color w:val="747274"/>
          <w:spacing w:val="-3"/>
          <w:w w:val="95"/>
          <w:sz w:val="23"/>
          <w:u w:val="thick" w:color="777477"/>
        </w:rPr>
        <w:t>енс</w:t>
      </w:r>
      <w:r>
        <w:rPr>
          <w:i/>
          <w:color w:val="565456"/>
          <w:spacing w:val="-3"/>
          <w:w w:val="95"/>
          <w:sz w:val="23"/>
          <w:u w:val="thick" w:color="777477"/>
        </w:rPr>
        <w:t>ио</w:t>
      </w:r>
      <w:r>
        <w:rPr>
          <w:i/>
          <w:color w:val="747274"/>
          <w:spacing w:val="-3"/>
          <w:w w:val="95"/>
          <w:sz w:val="23"/>
          <w:u w:val="thick" w:color="777477"/>
        </w:rPr>
        <w:t>нныйфонд</w:t>
      </w:r>
      <w:r>
        <w:rPr>
          <w:i/>
          <w:color w:val="747274"/>
          <w:spacing w:val="-3"/>
          <w:sz w:val="23"/>
          <w:u w:val="thick" w:color="777477"/>
        </w:rPr>
        <w:tab/>
      </w:r>
    </w:p>
    <w:p>
      <w:pPr>
        <w:pStyle w:val="BodyText"/>
        <w:tabs>
          <w:tab w:pos="1926" w:val="left" w:leader="none"/>
          <w:tab w:pos="9565" w:val="left" w:leader="none"/>
        </w:tabs>
        <w:spacing w:line="321" w:lineRule="auto" w:before="8"/>
        <w:ind w:left="769" w:right="187" w:firstLine="428"/>
      </w:pPr>
      <w:r>
        <w:rPr/>
        <w:pict>
          <v:shape style="position:absolute;margin-left:35.370571pt;margin-top:5.914072pt;width:6.2pt;height:34.65pt;mso-position-horizontal-relative:page;mso-position-vertical-relative:paragraph;z-index:5248" type="#_x0000_t202" filled="false" stroked="false">
            <v:textbox inset="0,0,0,0">
              <w:txbxContent>
                <w:p>
                  <w:pPr>
                    <w:spacing w:line="693" w:lineRule="exact" w:before="0"/>
                    <w:ind w:left="0" w:right="0" w:firstLine="0"/>
                    <w:jc w:val="left"/>
                    <w:rPr>
                      <w:rFonts w:ascii="Arial"/>
                      <w:sz w:val="62"/>
                    </w:rPr>
                  </w:pPr>
                  <w:r>
                    <w:rPr>
                      <w:rFonts w:ascii="Arial"/>
                      <w:color w:val="565456"/>
                      <w:w w:val="71"/>
                      <w:sz w:val="62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i/>
          <w:color w:val="747274"/>
          <w:sz w:val="22"/>
        </w:rPr>
        <w:t>а</w:t>
      </w:r>
      <w:r>
        <w:rPr>
          <w:i/>
          <w:color w:val="747274"/>
          <w:spacing w:val="28"/>
          <w:sz w:val="22"/>
        </w:rPr>
        <w:t> </w:t>
      </w:r>
      <w:r>
        <w:rPr>
          <w:i/>
          <w:color w:val="A8A8A8"/>
          <w:sz w:val="15"/>
        </w:rPr>
        <w:t>1  </w:t>
      </w:r>
      <w:r>
        <w:rPr>
          <w:i/>
          <w:color w:val="A8A8A8"/>
          <w:spacing w:val="22"/>
          <w:sz w:val="15"/>
        </w:rPr>
        <w:t> </w:t>
      </w:r>
      <w:r>
        <w:rPr>
          <w:color w:val="747274"/>
          <w:sz w:val="15"/>
        </w:rPr>
        <w:t>-</w:t>
        <w:tab/>
      </w:r>
      <w:r>
        <w:rPr>
          <w:color w:val="747274"/>
        </w:rPr>
        <w:t>возвращаемая   доля   выкуnноi   стоимости   пенсионных   взносов,  </w:t>
      </w:r>
      <w:r>
        <w:rPr>
          <w:color w:val="747274"/>
          <w:spacing w:val="17"/>
        </w:rPr>
        <w:t> </w:t>
      </w:r>
      <w:r>
        <w:rPr>
          <w:color w:val="747274"/>
        </w:rPr>
        <w:t>в  </w:t>
      </w:r>
      <w:r>
        <w:rPr>
          <w:color w:val="747274"/>
          <w:spacing w:val="6"/>
        </w:rPr>
        <w:t> </w:t>
      </w:r>
      <w:r>
        <w:rPr>
          <w:i/>
          <w:color w:val="898989"/>
          <w:sz w:val="24"/>
        </w:rPr>
        <w:t>j</w:t>
        <w:tab/>
      </w:r>
      <w:r>
        <w:rPr>
          <w:color w:val="747274"/>
        </w:rPr>
        <w:t>ом </w:t>
      </w:r>
      <w:r>
        <w:rPr>
          <w:color w:val="747274"/>
          <w:spacing w:val="49"/>
        </w:rPr>
        <w:t> </w:t>
      </w:r>
      <w:r>
        <w:rPr>
          <w:color w:val="747274"/>
        </w:rPr>
        <w:t>году,</w:t>
      </w:r>
      <w:r>
        <w:rPr>
          <w:color w:val="747274"/>
          <w:w w:val="102"/>
        </w:rPr>
        <w:t> </w:t>
      </w:r>
      <w:r>
        <w:rPr>
          <w:color w:val="747274"/>
        </w:rPr>
        <w:t>устанавливаетсяв соответствии с настояп\15 Ш Правилами и пенсионным</w:t>
      </w:r>
      <w:r>
        <w:rPr>
          <w:color w:val="747274"/>
          <w:spacing w:val="55"/>
        </w:rPr>
        <w:t> </w:t>
      </w:r>
      <w:r>
        <w:rPr>
          <w:color w:val="898989"/>
        </w:rPr>
        <w:t>договором;</w:t>
      </w:r>
    </w:p>
    <w:p>
      <w:pPr>
        <w:pStyle w:val="BodyText"/>
        <w:tabs>
          <w:tab w:pos="1992" w:val="left" w:leader="none"/>
          <w:tab w:pos="3803" w:val="left" w:leader="none"/>
        </w:tabs>
        <w:spacing w:line="372" w:lineRule="exact"/>
        <w:ind w:left="1253"/>
      </w:pPr>
      <w:r>
        <w:rPr/>
        <w:pict>
          <v:group style="position:absolute;margin-left:38.400002pt;margin-top:16.028549pt;width:18.25pt;height:642.7pt;mso-position-horizontal-relative:page;mso-position-vertical-relative:paragraph;z-index:5176" coordorigin="768,321" coordsize="365,12854">
            <v:shape style="position:absolute;left:768;top:321;width:211;height:2054" type="#_x0000_t75" stroked="false">
              <v:imagedata r:id="rId65" o:title=""/>
            </v:shape>
            <v:shape style="position:absolute;left:787;top:9383;width:346;height:2842" type="#_x0000_t75" stroked="false">
              <v:imagedata r:id="rId66" o:title=""/>
            </v:shape>
            <v:line style="position:absolute" from="836,13145" to="836,11879" stroked="true" strokeweight="2.833597pt" strokecolor="#807480">
              <v:stroke dashstyle="solid"/>
            </v:line>
            <v:line style="position:absolute" from="864,9442" to="864,1530" stroked="true" strokeweight="1.889065pt" strokecolor="#747074">
              <v:stroke dashstyle="solid"/>
            </v:line>
            <w10:wrap type="none"/>
          </v:group>
        </w:pict>
      </w:r>
      <w:r>
        <w:rPr>
          <w:rFonts w:ascii="Arial" w:hAnsi="Arial"/>
          <w:i/>
          <w:color w:val="747274"/>
          <w:spacing w:val="-4"/>
          <w:w w:val="77"/>
          <w:sz w:val="33"/>
        </w:rPr>
        <w:t>L</w:t>
      </w:r>
      <w:r>
        <w:rPr>
          <w:b/>
          <w:i/>
          <w:color w:val="A8A8A8"/>
          <w:w w:val="102"/>
          <w:position w:val="13"/>
          <w:sz w:val="14"/>
        </w:rPr>
        <w:t>п</w:t>
      </w:r>
      <w:r>
        <w:rPr>
          <w:b/>
          <w:i/>
          <w:color w:val="A8A8A8"/>
          <w:spacing w:val="12"/>
          <w:position w:val="13"/>
          <w:sz w:val="14"/>
        </w:rPr>
        <w:t> </w:t>
      </w:r>
      <w:r>
        <w:rPr>
          <w:rFonts w:ascii="Arial" w:hAnsi="Arial"/>
          <w:i/>
          <w:color w:val="747274"/>
          <w:w w:val="53"/>
          <w:sz w:val="19"/>
        </w:rPr>
        <w:t>J</w:t>
      </w:r>
      <w:r>
        <w:rPr>
          <w:rFonts w:ascii="Arial" w:hAnsi="Arial"/>
          <w:i/>
          <w:color w:val="747274"/>
          <w:spacing w:val="-26"/>
          <w:sz w:val="19"/>
        </w:rPr>
        <w:t> </w:t>
      </w:r>
      <w:r>
        <w:rPr>
          <w:i/>
          <w:color w:val="A8A8A8"/>
          <w:w w:val="78"/>
          <w:sz w:val="14"/>
        </w:rPr>
        <w:t>1</w:t>
      </w:r>
      <w:r>
        <w:rPr>
          <w:i/>
          <w:color w:val="A8A8A8"/>
          <w:sz w:val="14"/>
        </w:rPr>
        <w:tab/>
      </w:r>
      <w:r>
        <w:rPr>
          <w:color w:val="747274"/>
          <w:w w:val="77"/>
          <w:sz w:val="14"/>
        </w:rPr>
        <w:t>-</w:t>
      </w:r>
      <w:r>
        <w:rPr>
          <w:color w:val="747274"/>
          <w:sz w:val="14"/>
        </w:rPr>
        <w:t>    </w:t>
      </w:r>
      <w:r>
        <w:rPr>
          <w:color w:val="747274"/>
          <w:spacing w:val="-1"/>
          <w:sz w:val="14"/>
        </w:rPr>
        <w:t> </w:t>
      </w:r>
      <w:r>
        <w:rPr>
          <w:color w:val="747274"/>
          <w:w w:val="101"/>
        </w:rPr>
        <w:t>начисленный</w:t>
      </w:r>
      <w:r>
        <w:rPr>
          <w:color w:val="747274"/>
        </w:rPr>
        <w:tab/>
      </w:r>
      <w:r>
        <w:rPr>
          <w:color w:val="747274"/>
          <w:w w:val="99"/>
        </w:rPr>
        <w:t>распределенньn1</w:t>
      </w:r>
      <w:r>
        <w:rPr>
          <w:color w:val="747274"/>
        </w:rPr>
        <w:t>  </w:t>
      </w:r>
      <w:r>
        <w:rPr>
          <w:color w:val="747274"/>
          <w:spacing w:val="-16"/>
        </w:rPr>
        <w:t> </w:t>
      </w:r>
      <w:r>
        <w:rPr>
          <w:color w:val="747274"/>
          <w:w w:val="103"/>
        </w:rPr>
        <w:t>доход,</w:t>
      </w:r>
      <w:r>
        <w:rPr>
          <w:color w:val="747274"/>
        </w:rPr>
        <w:t>  </w:t>
      </w:r>
      <w:r>
        <w:rPr>
          <w:color w:val="747274"/>
          <w:spacing w:val="10"/>
        </w:rPr>
        <w:t> </w:t>
      </w:r>
      <w:r>
        <w:rPr>
          <w:color w:val="747274"/>
          <w:w w:val="103"/>
        </w:rPr>
        <w:t>с</w:t>
      </w:r>
      <w:r>
        <w:rPr>
          <w:color w:val="747274"/>
        </w:rPr>
        <w:t>  </w:t>
      </w:r>
      <w:r>
        <w:rPr>
          <w:color w:val="747274"/>
          <w:spacing w:val="17"/>
        </w:rPr>
        <w:t> </w:t>
      </w:r>
      <w:r>
        <w:rPr>
          <w:color w:val="747274"/>
          <w:w w:val="103"/>
        </w:rPr>
        <w:t>момента</w:t>
      </w:r>
      <w:r>
        <w:rPr>
          <w:color w:val="747274"/>
        </w:rPr>
        <w:t>  </w:t>
      </w:r>
      <w:r>
        <w:rPr>
          <w:color w:val="747274"/>
          <w:spacing w:val="10"/>
        </w:rPr>
        <w:t> </w:t>
      </w:r>
      <w:r>
        <w:rPr>
          <w:color w:val="747274"/>
          <w:w w:val="109"/>
        </w:rPr>
        <w:t>закточения</w:t>
      </w:r>
      <w:r>
        <w:rPr>
          <w:color w:val="747274"/>
        </w:rPr>
        <w:t>  </w:t>
      </w:r>
      <w:r>
        <w:rPr>
          <w:color w:val="747274"/>
          <w:spacing w:val="18"/>
        </w:rPr>
        <w:t> </w:t>
      </w:r>
      <w:r>
        <w:rPr>
          <w:color w:val="898989"/>
          <w:w w:val="108"/>
        </w:rPr>
        <w:t>до</w:t>
      </w:r>
      <w:r>
        <w:rPr>
          <w:color w:val="898989"/>
        </w:rPr>
        <w:t>  </w:t>
      </w:r>
      <w:r>
        <w:rPr>
          <w:color w:val="898989"/>
          <w:spacing w:val="-3"/>
        </w:rPr>
        <w:t> </w:t>
      </w:r>
      <w:r>
        <w:rPr>
          <w:color w:val="747274"/>
          <w:w w:val="100"/>
        </w:rPr>
        <w:t>момента</w:t>
      </w:r>
    </w:p>
    <w:p>
      <w:pPr>
        <w:spacing w:line="179" w:lineRule="exact" w:before="56"/>
        <w:ind w:left="1342" w:right="0" w:firstLine="0"/>
        <w:jc w:val="left"/>
        <w:rPr>
          <w:rFonts w:ascii="Arial" w:hAnsi="Arial"/>
          <w:sz w:val="16"/>
        </w:rPr>
      </w:pPr>
      <w:r>
        <w:rPr>
          <w:rFonts w:ascii="Arial" w:hAnsi="Arial"/>
          <w:color w:val="A8A8A8"/>
          <w:w w:val="105"/>
          <w:sz w:val="16"/>
        </w:rPr>
        <w:t>J</w:t>
      </w:r>
      <w:r>
        <w:rPr>
          <w:rFonts w:ascii="Arial" w:hAnsi="Arial"/>
          <w:color w:val="898989"/>
          <w:w w:val="105"/>
          <w:sz w:val="16"/>
        </w:rPr>
        <w:t>• I</w:t>
      </w:r>
    </w:p>
    <w:p>
      <w:pPr>
        <w:pStyle w:val="BodyText"/>
        <w:spacing w:line="259" w:lineRule="exact"/>
        <w:ind w:left="781"/>
      </w:pPr>
      <w:r>
        <w:rPr>
          <w:color w:val="747274"/>
          <w:w w:val="105"/>
        </w:rPr>
        <w:t>расторжен:ия певсиояноrо договора в j </w:t>
      </w:r>
      <w:r>
        <w:rPr>
          <w:color w:val="898989"/>
          <w:w w:val="105"/>
        </w:rPr>
        <w:t>- </w:t>
      </w:r>
      <w:r>
        <w:rPr>
          <w:rFonts w:ascii="Arial" w:hAnsi="Arial"/>
          <w:b/>
          <w:color w:val="747274"/>
          <w:w w:val="105"/>
          <w:sz w:val="22"/>
        </w:rPr>
        <w:t>ом </w:t>
      </w:r>
      <w:r>
        <w:rPr>
          <w:color w:val="747274"/>
          <w:w w:val="105"/>
        </w:rPr>
        <w:t>rоду;</w:t>
      </w:r>
    </w:p>
    <w:p>
      <w:pPr>
        <w:pStyle w:val="BodyText"/>
        <w:spacing w:line="248" w:lineRule="exact" w:before="11"/>
        <w:ind w:left="1348"/>
      </w:pPr>
      <w:r>
        <w:rPr>
          <w:rFonts w:ascii="Arial" w:hAnsi="Arial"/>
          <w:i/>
          <w:color w:val="747274"/>
          <w:w w:val="105"/>
          <w:sz w:val="25"/>
        </w:rPr>
        <w:t>р </w:t>
      </w:r>
      <w:r>
        <w:rPr>
          <w:color w:val="898989"/>
          <w:w w:val="105"/>
          <w:sz w:val="17"/>
        </w:rPr>
        <w:t>-  </w:t>
      </w:r>
      <w:r>
        <w:rPr>
          <w:color w:val="747274"/>
          <w:w w:val="105"/>
        </w:rPr>
        <w:t>возвращаемая </w:t>
      </w:r>
      <w:r>
        <w:rPr>
          <w:color w:val="898989"/>
          <w:w w:val="105"/>
        </w:rPr>
        <w:t>доля </w:t>
      </w:r>
      <w:r>
        <w:rPr>
          <w:color w:val="747274"/>
          <w:w w:val="105"/>
        </w:rPr>
        <w:t>выкупной стоимости начисленного инвестшmонвого дохода в j </w:t>
      </w:r>
      <w:r>
        <w:rPr>
          <w:color w:val="898989"/>
          <w:w w:val="105"/>
        </w:rPr>
        <w:t>-</w:t>
      </w:r>
    </w:p>
    <w:p>
      <w:pPr>
        <w:spacing w:line="97" w:lineRule="exact" w:before="0"/>
        <w:ind w:left="1459" w:right="0" w:firstLine="0"/>
        <w:jc w:val="left"/>
        <w:rPr>
          <w:i/>
          <w:sz w:val="17"/>
        </w:rPr>
      </w:pPr>
      <w:r>
        <w:rPr>
          <w:i/>
          <w:color w:val="A8A8A8"/>
          <w:w w:val="102"/>
          <w:sz w:val="17"/>
        </w:rPr>
        <w:t>1</w:t>
      </w:r>
    </w:p>
    <w:p>
      <w:pPr>
        <w:pStyle w:val="BodyText"/>
        <w:spacing w:line="288" w:lineRule="exact"/>
        <w:ind w:left="781"/>
      </w:pPr>
      <w:r>
        <w:rPr>
          <w:color w:val="898989"/>
        </w:rPr>
        <w:t>ом </w:t>
      </w:r>
      <w:r>
        <w:rPr>
          <w:color w:val="747274"/>
        </w:rPr>
        <w:t>году, </w:t>
      </w:r>
      <w:r>
        <w:rPr>
          <w:color w:val="898989"/>
        </w:rPr>
        <w:t>устанавливается </w:t>
      </w:r>
      <w:r>
        <w:rPr>
          <w:color w:val="747274"/>
        </w:rPr>
        <w:t>в соответствии </w:t>
      </w:r>
      <w:r>
        <w:rPr>
          <w:color w:val="747274"/>
          <w:sz w:val="26"/>
        </w:rPr>
        <w:t>ё </w:t>
      </w:r>
      <w:r>
        <w:rPr>
          <w:color w:val="747274"/>
        </w:rPr>
        <w:t>настояшими Правилами и neнcиQlrnым  договором.</w:t>
      </w:r>
    </w:p>
    <w:p>
      <w:pPr>
        <w:pStyle w:val="BodyText"/>
        <w:spacing w:line="236" w:lineRule="exact" w:before="62"/>
        <w:ind w:left="1376"/>
      </w:pPr>
      <w:r>
        <w:rPr>
          <w:i/>
          <w:color w:val="747274"/>
        </w:rPr>
        <w:t>А    </w:t>
      </w:r>
      <w:r>
        <w:rPr>
          <w:color w:val="565456"/>
        </w:rPr>
        <w:t>-  </w:t>
      </w:r>
      <w:r>
        <w:rPr>
          <w:color w:val="747274"/>
        </w:rPr>
        <w:t>велич:ина  пенсионных  обязат</w:t>
      </w:r>
      <w:r>
        <w:rPr>
          <w:color w:val="565456"/>
        </w:rPr>
        <w:t>е</w:t>
      </w:r>
      <w:r>
        <w:rPr>
          <w:color w:val="747274"/>
        </w:rPr>
        <w:t>льств фонда  по  выплате  неrосу; арствевных    пенсий</w:t>
      </w:r>
    </w:p>
    <w:p>
      <w:pPr>
        <w:spacing w:line="109" w:lineRule="exact" w:before="0"/>
        <w:ind w:left="1493" w:right="0" w:firstLine="0"/>
        <w:jc w:val="left"/>
        <w:rPr>
          <w:rFonts w:ascii="Arial" w:hAnsi="Arial"/>
          <w:b/>
          <w:i/>
          <w:sz w:val="12"/>
        </w:rPr>
      </w:pPr>
      <w:r>
        <w:rPr>
          <w:rFonts w:ascii="Arial" w:hAnsi="Arial"/>
          <w:b/>
          <w:i/>
          <w:color w:val="898989"/>
          <w:w w:val="100"/>
          <w:sz w:val="12"/>
        </w:rPr>
        <w:t>п</w:t>
      </w:r>
    </w:p>
    <w:p>
      <w:pPr>
        <w:pStyle w:val="BodyText"/>
        <w:spacing w:line="182" w:lineRule="exact" w:before="7"/>
        <w:ind w:left="796"/>
      </w:pPr>
      <w:r>
        <w:rPr>
          <w:color w:val="747274"/>
        </w:rPr>
        <w:t>Уqастникам данного  Вкладчш&lt;а </w:t>
      </w:r>
      <w:r>
        <w:rPr>
          <w:color w:val="898989"/>
        </w:rPr>
        <w:t>(пенсишtерам);</w:t>
      </w:r>
    </w:p>
    <w:p>
      <w:pPr>
        <w:pStyle w:val="BodyText"/>
        <w:spacing w:line="619" w:lineRule="exact"/>
        <w:ind w:left="1214"/>
      </w:pPr>
      <w:r>
        <w:rPr>
          <w:i/>
          <w:color w:val="565456"/>
          <w:spacing w:val="13"/>
          <w:w w:val="89"/>
          <w:sz w:val="42"/>
        </w:rPr>
        <w:t>L</w:t>
      </w:r>
      <w:r>
        <w:rPr>
          <w:b/>
          <w:i/>
          <w:color w:val="898989"/>
          <w:w w:val="104"/>
          <w:position w:val="19"/>
          <w:sz w:val="14"/>
        </w:rPr>
        <w:t>k</w:t>
      </w:r>
      <w:r>
        <w:rPr>
          <w:b/>
          <w:i/>
          <w:color w:val="898989"/>
          <w:position w:val="19"/>
          <w:sz w:val="14"/>
        </w:rPr>
        <w:t>  </w:t>
      </w:r>
      <w:r>
        <w:rPr>
          <w:b/>
          <w:i/>
          <w:color w:val="898989"/>
          <w:spacing w:val="6"/>
          <w:position w:val="19"/>
          <w:sz w:val="14"/>
        </w:rPr>
        <w:t> </w:t>
      </w:r>
      <w:r>
        <w:rPr>
          <w:i/>
          <w:color w:val="898989"/>
          <w:w w:val="64"/>
          <w:sz w:val="56"/>
        </w:rPr>
        <w:t>с:</w:t>
      </w:r>
      <w:r>
        <w:rPr>
          <w:i/>
          <w:color w:val="898989"/>
          <w:spacing w:val="-44"/>
          <w:sz w:val="56"/>
        </w:rPr>
        <w:t> </w:t>
      </w:r>
      <w:r>
        <w:rPr>
          <w:color w:val="444446"/>
          <w:w w:val="57"/>
          <w:sz w:val="56"/>
        </w:rPr>
        <w:t>-</w:t>
      </w:r>
      <w:r>
        <w:rPr>
          <w:color w:val="444446"/>
          <w:spacing w:val="-101"/>
          <w:sz w:val="56"/>
        </w:rPr>
        <w:t> </w:t>
      </w:r>
      <w:r>
        <w:rPr>
          <w:color w:val="747274"/>
          <w:w w:val="101"/>
        </w:rPr>
        <w:t>величина</w:t>
      </w:r>
      <w:r>
        <w:rPr>
          <w:color w:val="747274"/>
          <w:spacing w:val="14"/>
        </w:rPr>
        <w:t> </w:t>
      </w:r>
      <w:r>
        <w:rPr>
          <w:color w:val="747274"/>
          <w:w w:val="101"/>
        </w:rPr>
        <w:t>пенсионных</w:t>
      </w:r>
      <w:r>
        <w:rPr>
          <w:color w:val="747274"/>
        </w:rPr>
        <w:t> </w:t>
      </w:r>
      <w:r>
        <w:rPr>
          <w:color w:val="747274"/>
          <w:spacing w:val="-21"/>
        </w:rPr>
        <w:t> </w:t>
      </w:r>
      <w:r>
        <w:rPr>
          <w:color w:val="747274"/>
          <w:w w:val="100"/>
        </w:rPr>
        <w:t>взносов</w:t>
      </w:r>
      <w:r>
        <w:rPr>
          <w:color w:val="747274"/>
          <w:spacing w:val="23"/>
        </w:rPr>
        <w:t> </w:t>
      </w:r>
      <w:r>
        <w:rPr>
          <w:color w:val="747274"/>
          <w:w w:val="100"/>
        </w:rPr>
        <w:t>Вкладчика</w:t>
      </w:r>
      <w:r>
        <w:rPr>
          <w:color w:val="747274"/>
          <w:spacing w:val="9"/>
        </w:rPr>
        <w:t> </w:t>
      </w:r>
      <w:r>
        <w:rPr>
          <w:color w:val="898989"/>
          <w:w w:val="100"/>
        </w:rPr>
        <w:t>-</w:t>
      </w:r>
      <w:r>
        <w:rPr>
          <w:color w:val="898989"/>
        </w:rPr>
        <w:t> </w:t>
      </w:r>
      <w:r>
        <w:rPr>
          <w:color w:val="898989"/>
          <w:spacing w:val="10"/>
        </w:rPr>
        <w:t> </w:t>
      </w:r>
      <w:r>
        <w:rPr>
          <w:color w:val="747274"/>
          <w:w w:val="95"/>
        </w:rPr>
        <w:t>юрЯдИЧескоrо</w:t>
      </w:r>
      <w:r>
        <w:rPr>
          <w:color w:val="747274"/>
          <w:spacing w:val="25"/>
        </w:rPr>
        <w:t> </w:t>
      </w:r>
      <w:r>
        <w:rPr>
          <w:color w:val="898989"/>
          <w:w w:val="103"/>
        </w:rPr>
        <w:t>лица,</w:t>
      </w:r>
      <w:r>
        <w:rPr>
          <w:color w:val="898989"/>
          <w:spacing w:val="21"/>
        </w:rPr>
        <w:t> </w:t>
      </w:r>
      <w:r>
        <w:rPr>
          <w:color w:val="747274"/>
          <w:w w:val="98"/>
        </w:rPr>
        <w:t>переведенных</w:t>
      </w:r>
      <w:r>
        <w:rPr>
          <w:color w:val="747274"/>
          <w:spacing w:val="27"/>
        </w:rPr>
        <w:t> </w:t>
      </w:r>
      <w:r>
        <w:rPr>
          <w:color w:val="747274"/>
          <w:w w:val="105"/>
        </w:rPr>
        <w:t>на</w:t>
      </w:r>
    </w:p>
    <w:p>
      <w:pPr>
        <w:spacing w:line="145" w:lineRule="exact" w:before="24"/>
        <w:ind w:left="1387" w:right="0" w:firstLine="0"/>
        <w:jc w:val="left"/>
        <w:rPr>
          <w:sz w:val="14"/>
        </w:rPr>
      </w:pPr>
      <w:r>
        <w:rPr>
          <w:color w:val="898989"/>
          <w:w w:val="105"/>
          <w:sz w:val="14"/>
        </w:rPr>
        <w:t>1•1</w:t>
      </w:r>
    </w:p>
    <w:p>
      <w:pPr>
        <w:pStyle w:val="BodyText"/>
        <w:spacing w:line="254" w:lineRule="exact"/>
        <w:ind w:left="803"/>
      </w:pPr>
      <w:r>
        <w:rPr>
          <w:color w:val="747274"/>
          <w:w w:val="110"/>
        </w:rPr>
        <w:t>именные пенсионные счета Участни:ков, чивших индивидуальный пенсионный договор;</w:t>
      </w:r>
    </w:p>
    <w:p>
      <w:pPr>
        <w:pStyle w:val="BodyText"/>
        <w:spacing w:line="249" w:lineRule="auto" w:before="49"/>
        <w:ind w:left="809" w:right="141" w:firstLine="544"/>
        <w:jc w:val="both"/>
      </w:pPr>
      <w:r>
        <w:rPr>
          <w:rFonts w:ascii="Arial" w:hAnsi="Arial"/>
          <w:i/>
          <w:color w:val="898989"/>
          <w:sz w:val="22"/>
        </w:rPr>
        <w:t>G   </w:t>
      </w:r>
      <w:r>
        <w:rPr>
          <w:rFonts w:ascii="Arial" w:hAnsi="Arial"/>
          <w:color w:val="565456"/>
          <w:sz w:val="22"/>
        </w:rPr>
        <w:t>- </w:t>
      </w:r>
      <w:r>
        <w:rPr>
          <w:color w:val="747274"/>
        </w:rPr>
        <w:t>ве.л:ич:ина расходов, связанных с  расторжение ! </w:t>
      </w:r>
      <w:r>
        <w:rPr>
          <w:color w:val="898989"/>
        </w:rPr>
        <w:t>договора </w:t>
      </w:r>
      <w:r>
        <w:rPr>
          <w:color w:val="747274"/>
        </w:rPr>
        <w:t>и переводом выкупных  сумм на счет другого </w:t>
      </w:r>
      <w:r>
        <w:rPr>
          <w:color w:val="565456"/>
        </w:rPr>
        <w:t>Ф</w:t>
      </w:r>
      <w:r>
        <w:rPr>
          <w:color w:val="747274"/>
        </w:rPr>
        <w:t>онда либо на ЛJЩевой счет Вкладчика (Участника, правопреемяика). Определяется по фактическим затратам на проведенные операции по расторжению  </w:t>
      </w:r>
      <w:r>
        <w:rPr>
          <w:color w:val="747274"/>
          <w:spacing w:val="16"/>
        </w:rPr>
        <w:t> </w:t>
      </w:r>
      <w:r>
        <w:rPr>
          <w:color w:val="898989"/>
        </w:rPr>
        <w:t>договора..</w:t>
      </w:r>
    </w:p>
    <w:p>
      <w:pPr>
        <w:pStyle w:val="ListParagraph"/>
        <w:numPr>
          <w:ilvl w:val="0"/>
          <w:numId w:val="22"/>
        </w:numPr>
        <w:tabs>
          <w:tab w:pos="1655" w:val="left" w:leader="none"/>
        </w:tabs>
        <w:spacing w:line="249" w:lineRule="auto" w:before="39" w:after="0"/>
        <w:ind w:left="815" w:right="134" w:firstLine="527"/>
        <w:jc w:val="both"/>
        <w:rPr>
          <w:color w:val="898989"/>
          <w:sz w:val="23"/>
        </w:rPr>
      </w:pPr>
      <w:r>
        <w:rPr>
          <w:color w:val="747274"/>
          <w:sz w:val="23"/>
        </w:rPr>
        <w:t>Порядок расчета выкупной </w:t>
      </w:r>
      <w:r>
        <w:rPr>
          <w:color w:val="747274"/>
          <w:w w:val="130"/>
          <w:sz w:val="23"/>
        </w:rPr>
        <w:t>с 1ы </w:t>
      </w:r>
      <w:r>
        <w:rPr>
          <w:color w:val="747274"/>
          <w:sz w:val="23"/>
        </w:rPr>
        <w:t>при расторжении </w:t>
      </w:r>
      <w:r>
        <w:rPr>
          <w:color w:val="898989"/>
          <w:sz w:val="23"/>
        </w:rPr>
        <w:t>индивидуа:rъноrо </w:t>
      </w:r>
      <w:r>
        <w:rPr>
          <w:color w:val="747274"/>
          <w:sz w:val="23"/>
        </w:rPr>
        <w:t>пенсионного </w:t>
      </w:r>
      <w:r>
        <w:rPr>
          <w:color w:val="898989"/>
          <w:sz w:val="23"/>
        </w:rPr>
        <w:t>договора, </w:t>
      </w:r>
      <w:r>
        <w:rPr>
          <w:color w:val="747274"/>
          <w:sz w:val="23"/>
        </w:rPr>
        <w:t>заключенного Участником в </w:t>
      </w:r>
      <w:r>
        <w:rPr>
          <w:color w:val="565456"/>
          <w:sz w:val="23"/>
        </w:rPr>
        <w:t>п</w:t>
      </w:r>
      <w:r>
        <w:rPr>
          <w:color w:val="747274"/>
          <w:sz w:val="23"/>
        </w:rPr>
        <w:t>ериод накопления </w:t>
      </w:r>
      <w:r>
        <w:rPr>
          <w:color w:val="898989"/>
          <w:sz w:val="23"/>
        </w:rPr>
        <w:t>до </w:t>
      </w:r>
      <w:r>
        <w:rPr>
          <w:color w:val="747274"/>
          <w:sz w:val="23"/>
        </w:rPr>
        <w:t>назначения негосударственной пенсии, либо в период выплат негосударственной пенсии, а также  пр.и  выплате  выкупной суммы nравопреем:нИI&lt;ам в случае смерти или признания умершим по решению суда Участника, определяется индив</w:t>
      </w:r>
      <w:r>
        <w:rPr>
          <w:color w:val="565456"/>
          <w:sz w:val="23"/>
        </w:rPr>
        <w:t>и</w:t>
      </w:r>
      <w:r>
        <w:rPr>
          <w:color w:val="747274"/>
          <w:sz w:val="23"/>
        </w:rPr>
        <w:t>дуальнымnенс</w:t>
      </w:r>
      <w:r>
        <w:rPr>
          <w:color w:val="565456"/>
          <w:sz w:val="23"/>
        </w:rPr>
        <w:t>и</w:t>
      </w:r>
      <w:r>
        <w:rPr>
          <w:color w:val="747274"/>
          <w:sz w:val="23"/>
        </w:rPr>
        <w:t>он:ньrм </w:t>
      </w:r>
      <w:r>
        <w:rPr>
          <w:color w:val="898989"/>
          <w:sz w:val="23"/>
        </w:rPr>
        <w:t>договором  </w:t>
      </w:r>
      <w:r>
        <w:rPr>
          <w:color w:val="747274"/>
          <w:sz w:val="23"/>
        </w:rPr>
        <w:t>и настоящими Пенсионными</w:t>
      </w:r>
      <w:r>
        <w:rPr>
          <w:color w:val="747274"/>
          <w:spacing w:val="33"/>
          <w:sz w:val="23"/>
        </w:rPr>
        <w:t> </w:t>
      </w:r>
      <w:r>
        <w:rPr>
          <w:color w:val="747274"/>
          <w:sz w:val="23"/>
        </w:rPr>
        <w:t>правилами.</w:t>
      </w:r>
    </w:p>
    <w:p>
      <w:pPr>
        <w:numPr>
          <w:ilvl w:val="1"/>
          <w:numId w:val="7"/>
        </w:numPr>
        <w:tabs>
          <w:tab w:pos="1640" w:val="left" w:leader="none"/>
        </w:tabs>
        <w:spacing w:line="267" w:lineRule="exact" w:before="116"/>
        <w:ind w:left="1639" w:right="0" w:hanging="289"/>
        <w:jc w:val="left"/>
        <w:rPr>
          <w:b/>
          <w:color w:val="565456"/>
          <w:sz w:val="24"/>
        </w:rPr>
      </w:pPr>
      <w:r>
        <w:rPr>
          <w:b/>
          <w:color w:val="565456"/>
          <w:spacing w:val="-8"/>
          <w:sz w:val="24"/>
        </w:rPr>
        <w:t>ОТВ</w:t>
      </w:r>
      <w:r>
        <w:rPr>
          <w:b/>
          <w:color w:val="747274"/>
          <w:spacing w:val="-8"/>
          <w:sz w:val="24"/>
        </w:rPr>
        <w:t>Е</w:t>
      </w:r>
      <w:r>
        <w:rPr>
          <w:b/>
          <w:color w:val="565456"/>
          <w:spacing w:val="-8"/>
          <w:sz w:val="24"/>
        </w:rPr>
        <w:t>ТСТВ</w:t>
      </w:r>
      <w:r>
        <w:rPr>
          <w:b/>
          <w:color w:val="747274"/>
          <w:spacing w:val="-8"/>
          <w:sz w:val="24"/>
        </w:rPr>
        <w:t>Е</w:t>
      </w:r>
      <w:r>
        <w:rPr>
          <w:b/>
          <w:color w:val="565456"/>
          <w:spacing w:val="-8"/>
          <w:sz w:val="24"/>
        </w:rPr>
        <w:t>ННО</w:t>
      </w:r>
      <w:r>
        <w:rPr>
          <w:b/>
          <w:color w:val="747274"/>
          <w:spacing w:val="-8"/>
          <w:sz w:val="24"/>
        </w:rPr>
        <w:t>СТ</w:t>
      </w:r>
      <w:r>
        <w:rPr>
          <w:b/>
          <w:color w:val="565456"/>
          <w:spacing w:val="-8"/>
          <w:sz w:val="24"/>
        </w:rPr>
        <w:t>Ь  </w:t>
      </w:r>
      <w:r>
        <w:rPr>
          <w:b/>
          <w:color w:val="565456"/>
          <w:sz w:val="24"/>
        </w:rPr>
        <w:t>ФОНДА  </w:t>
      </w:r>
      <w:r>
        <w:rPr>
          <w:b/>
          <w:color w:val="565456"/>
          <w:spacing w:val="-11"/>
          <w:sz w:val="24"/>
        </w:rPr>
        <w:t>ПЕРЕ</w:t>
      </w:r>
      <w:r>
        <w:rPr>
          <w:b/>
          <w:color w:val="747274"/>
          <w:spacing w:val="-11"/>
          <w:sz w:val="24"/>
        </w:rPr>
        <w:t>Д  </w:t>
      </w:r>
      <w:r>
        <w:rPr>
          <w:b/>
          <w:color w:val="565456"/>
          <w:sz w:val="24"/>
        </w:rPr>
        <w:t>ВКЛАДЧИКАМИ  </w:t>
      </w:r>
      <w:r>
        <w:rPr>
          <w:b/>
          <w:color w:val="747274"/>
          <w:sz w:val="24"/>
        </w:rPr>
        <w:t>И </w:t>
      </w:r>
      <w:r>
        <w:rPr>
          <w:b/>
          <w:color w:val="747274"/>
          <w:spacing w:val="43"/>
          <w:sz w:val="24"/>
        </w:rPr>
        <w:t> </w:t>
      </w:r>
      <w:r>
        <w:rPr>
          <w:b/>
          <w:color w:val="565456"/>
          <w:spacing w:val="-4"/>
          <w:sz w:val="24"/>
        </w:rPr>
        <w:t>УЧА</w:t>
      </w:r>
      <w:r>
        <w:rPr>
          <w:b/>
          <w:color w:val="747274"/>
          <w:spacing w:val="-4"/>
          <w:sz w:val="24"/>
        </w:rPr>
        <w:t>С</w:t>
      </w:r>
      <w:r>
        <w:rPr>
          <w:b/>
          <w:color w:val="565456"/>
          <w:spacing w:val="-4"/>
          <w:sz w:val="24"/>
        </w:rPr>
        <w:t>ТНИКАМИ.</w:t>
      </w:r>
    </w:p>
    <w:p>
      <w:pPr>
        <w:spacing w:line="278" w:lineRule="exact" w:before="0"/>
        <w:ind w:left="834" w:right="0" w:firstLine="0"/>
        <w:jc w:val="left"/>
        <w:rPr>
          <w:b/>
          <w:sz w:val="25"/>
        </w:rPr>
      </w:pPr>
      <w:r>
        <w:rPr>
          <w:b/>
          <w:color w:val="747274"/>
          <w:w w:val="95"/>
          <w:sz w:val="25"/>
        </w:rPr>
        <w:t>У</w:t>
      </w:r>
      <w:r>
        <w:rPr>
          <w:b/>
          <w:color w:val="565456"/>
          <w:w w:val="95"/>
          <w:sz w:val="25"/>
        </w:rPr>
        <w:t>СЛОВИЯ ВОЗНИКНОВ</w:t>
      </w:r>
      <w:r>
        <w:rPr>
          <w:b/>
          <w:color w:val="747274"/>
          <w:w w:val="95"/>
          <w:sz w:val="25"/>
        </w:rPr>
        <w:t>Е</w:t>
      </w:r>
      <w:r>
        <w:rPr>
          <w:b/>
          <w:color w:val="565456"/>
          <w:w w:val="95"/>
          <w:sz w:val="25"/>
        </w:rPr>
        <w:t>НИЯ И ПРЕКРАЩЕНИЯ  ОБЯЗА</w:t>
      </w:r>
      <w:r>
        <w:rPr>
          <w:b/>
          <w:color w:val="747274"/>
          <w:w w:val="95"/>
          <w:sz w:val="25"/>
        </w:rPr>
        <w:t>ТЕЛЬСТ</w:t>
      </w:r>
      <w:r>
        <w:rPr>
          <w:b/>
          <w:color w:val="565456"/>
          <w:w w:val="95"/>
          <w:sz w:val="25"/>
        </w:rPr>
        <w:t>В ФОНДА</w:t>
      </w:r>
    </w:p>
    <w:p>
      <w:pPr>
        <w:pStyle w:val="ListParagraph"/>
        <w:numPr>
          <w:ilvl w:val="2"/>
          <w:numId w:val="7"/>
        </w:numPr>
        <w:tabs>
          <w:tab w:pos="1642" w:val="left" w:leader="none"/>
        </w:tabs>
        <w:spacing w:line="240" w:lineRule="auto" w:before="198" w:after="0"/>
        <w:ind w:left="1641" w:right="0" w:hanging="282"/>
        <w:jc w:val="left"/>
        <w:rPr>
          <w:b/>
          <w:color w:val="565456"/>
          <w:sz w:val="24"/>
        </w:rPr>
      </w:pPr>
      <w:r>
        <w:rPr>
          <w:b/>
          <w:color w:val="565456"/>
          <w:spacing w:val="-3"/>
          <w:w w:val="105"/>
          <w:sz w:val="24"/>
        </w:rPr>
        <w:t>.</w:t>
      </w:r>
      <w:r>
        <w:rPr>
          <w:b/>
          <w:color w:val="565456"/>
          <w:spacing w:val="-3"/>
          <w:w w:val="105"/>
          <w:sz w:val="23"/>
        </w:rPr>
        <w:t>Оrв</w:t>
      </w:r>
      <w:r>
        <w:rPr>
          <w:b/>
          <w:color w:val="747274"/>
          <w:spacing w:val="-3"/>
          <w:w w:val="105"/>
          <w:sz w:val="23"/>
        </w:rPr>
        <w:t>ет</w:t>
      </w:r>
      <w:r>
        <w:rPr>
          <w:b/>
          <w:color w:val="565456"/>
          <w:spacing w:val="-3"/>
          <w:w w:val="105"/>
          <w:sz w:val="23"/>
        </w:rPr>
        <w:t>ствевность</w:t>
      </w:r>
      <w:r>
        <w:rPr>
          <w:b/>
          <w:color w:val="565456"/>
          <w:spacing w:val="46"/>
          <w:w w:val="105"/>
          <w:sz w:val="23"/>
        </w:rPr>
        <w:t> </w:t>
      </w:r>
      <w:r>
        <w:rPr>
          <w:b/>
          <w:color w:val="444446"/>
          <w:spacing w:val="-9"/>
          <w:w w:val="105"/>
          <w:sz w:val="24"/>
        </w:rPr>
        <w:t>ф</w:t>
      </w:r>
      <w:r>
        <w:rPr>
          <w:b/>
          <w:color w:val="747274"/>
          <w:spacing w:val="-9"/>
          <w:w w:val="105"/>
          <w:sz w:val="24"/>
        </w:rPr>
        <w:t>онд</w:t>
      </w:r>
      <w:r>
        <w:rPr>
          <w:b/>
          <w:color w:val="565456"/>
          <w:spacing w:val="-9"/>
          <w:w w:val="105"/>
          <w:sz w:val="24"/>
        </w:rPr>
        <w:t>а.</w:t>
      </w:r>
    </w:p>
    <w:p>
      <w:pPr>
        <w:pStyle w:val="BodyText"/>
        <w:spacing w:line="254" w:lineRule="auto" w:before="47"/>
        <w:ind w:left="828" w:right="115" w:firstLine="533"/>
        <w:jc w:val="both"/>
      </w:pPr>
      <w:r>
        <w:rPr>
          <w:color w:val="747274"/>
          <w:w w:val="105"/>
        </w:rPr>
        <w:t>4.l. l. Фонд несет ответственноать за неисполнение или несвоевременное исполнение своих обязательств перед Участниками </w:t>
      </w:r>
      <w:r>
        <w:rPr>
          <w:color w:val="565456"/>
          <w:w w:val="105"/>
        </w:rPr>
        <w:t>п</w:t>
      </w:r>
      <w:r>
        <w:rPr>
          <w:color w:val="747274"/>
          <w:w w:val="105"/>
        </w:rPr>
        <w:t>о пенсионному </w:t>
      </w:r>
      <w:r>
        <w:rPr>
          <w:color w:val="898989"/>
          <w:w w:val="105"/>
        </w:rPr>
        <w:t>договору </w:t>
      </w:r>
      <w:r>
        <w:rPr>
          <w:color w:val="747274"/>
          <w:w w:val="105"/>
        </w:rPr>
        <w:t>всем </w:t>
      </w:r>
      <w:r>
        <w:rPr>
          <w:color w:val="898989"/>
          <w:w w:val="105"/>
        </w:rPr>
        <w:t>своим </w:t>
      </w:r>
      <w:r>
        <w:rPr>
          <w:color w:val="747274"/>
          <w:w w:val="105"/>
        </w:rPr>
        <w:t>имуществом.</w:t>
      </w:r>
      <w:r>
        <w:rPr>
          <w:color w:val="747274"/>
          <w:spacing w:val="-29"/>
          <w:w w:val="105"/>
        </w:rPr>
        <w:t> </w:t>
      </w:r>
      <w:r>
        <w:rPr>
          <w:color w:val="747274"/>
          <w:w w:val="105"/>
        </w:rPr>
        <w:t>на которое</w:t>
      </w:r>
      <w:r>
        <w:rPr>
          <w:color w:val="747274"/>
          <w:spacing w:val="-19"/>
          <w:w w:val="105"/>
        </w:rPr>
        <w:t> </w:t>
      </w:r>
      <w:r>
        <w:rPr>
          <w:color w:val="747274"/>
          <w:w w:val="105"/>
        </w:rPr>
        <w:t>по</w:t>
      </w:r>
      <w:r>
        <w:rPr>
          <w:color w:val="747274"/>
          <w:spacing w:val="-32"/>
          <w:w w:val="105"/>
        </w:rPr>
        <w:t> </w:t>
      </w:r>
      <w:r>
        <w:rPr>
          <w:color w:val="747274"/>
          <w:w w:val="105"/>
        </w:rPr>
        <w:t>законодательству</w:t>
      </w:r>
      <w:r>
        <w:rPr>
          <w:color w:val="747274"/>
          <w:spacing w:val="-28"/>
          <w:w w:val="105"/>
        </w:rPr>
        <w:t> </w:t>
      </w:r>
      <w:r>
        <w:rPr>
          <w:color w:val="747274"/>
          <w:w w:val="105"/>
        </w:rPr>
        <w:t>Российской</w:t>
      </w:r>
      <w:r>
        <w:rPr>
          <w:color w:val="747274"/>
          <w:spacing w:val="-22"/>
          <w:w w:val="105"/>
        </w:rPr>
        <w:t> </w:t>
      </w:r>
      <w:r>
        <w:rPr>
          <w:color w:val="747274"/>
          <w:w w:val="105"/>
        </w:rPr>
        <w:t>Федерации</w:t>
      </w:r>
      <w:r>
        <w:rPr>
          <w:color w:val="747274"/>
          <w:spacing w:val="-15"/>
          <w:w w:val="105"/>
        </w:rPr>
        <w:t> </w:t>
      </w:r>
      <w:r>
        <w:rPr>
          <w:color w:val="747274"/>
          <w:w w:val="105"/>
        </w:rPr>
        <w:t>может</w:t>
      </w:r>
      <w:r>
        <w:rPr>
          <w:color w:val="747274"/>
          <w:spacing w:val="-34"/>
          <w:w w:val="105"/>
        </w:rPr>
        <w:t> </w:t>
      </w:r>
      <w:r>
        <w:rPr>
          <w:color w:val="747274"/>
          <w:w w:val="105"/>
        </w:rPr>
        <w:t>бьпъ</w:t>
      </w:r>
      <w:r>
        <w:rPr>
          <w:color w:val="747274"/>
          <w:spacing w:val="-26"/>
          <w:w w:val="105"/>
        </w:rPr>
        <w:t> </w:t>
      </w:r>
      <w:r>
        <w:rPr>
          <w:color w:val="747274"/>
          <w:w w:val="105"/>
        </w:rPr>
        <w:t>обращено</w:t>
      </w:r>
      <w:r>
        <w:rPr>
          <w:color w:val="747274"/>
          <w:spacing w:val="-21"/>
          <w:w w:val="105"/>
        </w:rPr>
        <w:t> </w:t>
      </w:r>
      <w:r>
        <w:rPr>
          <w:color w:val="747274"/>
          <w:w w:val="105"/>
        </w:rPr>
        <w:t>взыскание.   </w:t>
      </w:r>
      <w:r>
        <w:rPr>
          <w:color w:val="747274"/>
          <w:spacing w:val="23"/>
          <w:w w:val="105"/>
        </w:rPr>
        <w:t> </w:t>
      </w:r>
      <w:r>
        <w:rPr>
          <w:color w:val="A8A8A8"/>
          <w:w w:val="105"/>
        </w:rPr>
        <w:t>.</w:t>
      </w:r>
    </w:p>
    <w:p>
      <w:pPr>
        <w:pStyle w:val="BodyText"/>
        <w:spacing w:before="24"/>
        <w:ind w:left="1361"/>
      </w:pPr>
      <w:r>
        <w:rPr>
          <w:color w:val="747274"/>
          <w:sz w:val="25"/>
        </w:rPr>
        <w:t>4.1.2. </w:t>
      </w:r>
      <w:r>
        <w:rPr>
          <w:color w:val="747274"/>
        </w:rPr>
        <w:t>Фонд не </w:t>
      </w:r>
      <w:r>
        <w:rPr>
          <w:color w:val="565456"/>
        </w:rPr>
        <w:t>н</w:t>
      </w:r>
      <w:r>
        <w:rPr>
          <w:color w:val="747274"/>
        </w:rPr>
        <w:t>есет ответственноС'J1f по обязательствам Вкладчика перед Участника.,m.</w:t>
      </w:r>
    </w:p>
    <w:p>
      <w:pPr>
        <w:pStyle w:val="ListParagraph"/>
        <w:numPr>
          <w:ilvl w:val="2"/>
          <w:numId w:val="7"/>
        </w:numPr>
        <w:tabs>
          <w:tab w:pos="1661" w:val="left" w:leader="none"/>
        </w:tabs>
        <w:spacing w:line="240" w:lineRule="auto" w:before="26" w:after="0"/>
        <w:ind w:left="1660" w:right="0" w:hanging="301"/>
        <w:jc w:val="left"/>
        <w:rPr>
          <w:b/>
          <w:color w:val="565456"/>
          <w:sz w:val="25"/>
        </w:rPr>
      </w:pPr>
      <w:r>
        <w:rPr>
          <w:b/>
          <w:color w:val="565456"/>
          <w:spacing w:val="-8"/>
          <w:w w:val="95"/>
          <w:sz w:val="25"/>
        </w:rPr>
        <w:t>.Обяз</w:t>
      </w:r>
      <w:r>
        <w:rPr>
          <w:b/>
          <w:color w:val="747274"/>
          <w:spacing w:val="-8"/>
          <w:w w:val="95"/>
          <w:sz w:val="25"/>
        </w:rPr>
        <w:t>а</w:t>
      </w:r>
      <w:r>
        <w:rPr>
          <w:b/>
          <w:color w:val="565456"/>
          <w:spacing w:val="-8"/>
          <w:w w:val="95"/>
          <w:sz w:val="25"/>
        </w:rPr>
        <w:t>телъства</w:t>
      </w:r>
      <w:r>
        <w:rPr>
          <w:b/>
          <w:color w:val="565456"/>
          <w:spacing w:val="-2"/>
          <w:w w:val="95"/>
          <w:sz w:val="25"/>
        </w:rPr>
        <w:t> </w:t>
      </w:r>
      <w:r>
        <w:rPr>
          <w:b/>
          <w:color w:val="444446"/>
          <w:spacing w:val="-7"/>
          <w:w w:val="95"/>
          <w:sz w:val="24"/>
        </w:rPr>
        <w:t>ф</w:t>
      </w:r>
      <w:r>
        <w:rPr>
          <w:b/>
          <w:color w:val="747274"/>
          <w:spacing w:val="-7"/>
          <w:w w:val="95"/>
          <w:sz w:val="24"/>
        </w:rPr>
        <w:t>о1Ш</w:t>
      </w:r>
      <w:r>
        <w:rPr>
          <w:b/>
          <w:color w:val="565456"/>
          <w:spacing w:val="-7"/>
          <w:w w:val="95"/>
          <w:sz w:val="24"/>
        </w:rPr>
        <w:t>а</w:t>
      </w:r>
      <w:r>
        <w:rPr>
          <w:b/>
          <w:color w:val="747274"/>
          <w:spacing w:val="-7"/>
          <w:w w:val="95"/>
          <w:sz w:val="24"/>
        </w:rPr>
        <w:t>.</w:t>
      </w:r>
    </w:p>
    <w:p>
      <w:pPr>
        <w:pStyle w:val="ListParagraph"/>
        <w:numPr>
          <w:ilvl w:val="3"/>
          <w:numId w:val="7"/>
        </w:numPr>
        <w:tabs>
          <w:tab w:pos="1963" w:val="left" w:leader="none"/>
        </w:tabs>
        <w:spacing w:line="244" w:lineRule="auto" w:before="26" w:after="0"/>
        <w:ind w:left="835" w:right="127" w:firstLine="526"/>
        <w:jc w:val="both"/>
        <w:rPr>
          <w:color w:val="747274"/>
          <w:sz w:val="25"/>
        </w:rPr>
      </w:pPr>
      <w:r>
        <w:rPr>
          <w:color w:val="747274"/>
          <w:sz w:val="23"/>
        </w:rPr>
        <w:t>Обязательства фонда перед </w:t>
      </w:r>
      <w:r>
        <w:rPr>
          <w:color w:val="565456"/>
          <w:sz w:val="23"/>
        </w:rPr>
        <w:t>8 </w:t>
      </w:r>
      <w:r>
        <w:rPr>
          <w:color w:val="747274"/>
          <w:spacing w:val="-4"/>
          <w:sz w:val="23"/>
        </w:rPr>
        <w:t>IО1адчи:ко </w:t>
      </w:r>
      <w:r>
        <w:rPr>
          <w:color w:val="747274"/>
          <w:sz w:val="23"/>
        </w:rPr>
        <w:t>м и Участником </w:t>
      </w:r>
      <w:r>
        <w:rPr>
          <w:color w:val="898989"/>
          <w:sz w:val="23"/>
        </w:rPr>
        <w:t>(Участниками) </w:t>
      </w:r>
      <w:r>
        <w:rPr>
          <w:color w:val="747274"/>
          <w:sz w:val="23"/>
        </w:rPr>
        <w:t>возникают </w:t>
      </w:r>
      <w:r>
        <w:rPr>
          <w:color w:val="898989"/>
          <w:sz w:val="23"/>
        </w:rPr>
        <w:t>с момента </w:t>
      </w:r>
      <w:r>
        <w:rPr>
          <w:color w:val="747274"/>
          <w:sz w:val="23"/>
        </w:rPr>
        <w:t>вступления в силу nенсиоаноrо ,:{оговора и яспо:. -няются в </w:t>
      </w:r>
      <w:r>
        <w:rPr>
          <w:color w:val="898989"/>
          <w:sz w:val="23"/>
        </w:rPr>
        <w:t>строго t соо'Ц)етствии с его условиями.</w:t>
      </w:r>
    </w:p>
    <w:p>
      <w:pPr>
        <w:pStyle w:val="ListParagraph"/>
        <w:numPr>
          <w:ilvl w:val="3"/>
          <w:numId w:val="7"/>
        </w:numPr>
        <w:tabs>
          <w:tab w:pos="1934" w:val="left" w:leader="none"/>
        </w:tabs>
        <w:spacing w:line="240" w:lineRule="auto" w:before="25" w:after="0"/>
        <w:ind w:left="1933" w:right="0" w:hanging="572"/>
        <w:jc w:val="left"/>
        <w:rPr>
          <w:color w:val="747274"/>
          <w:sz w:val="25"/>
        </w:rPr>
      </w:pPr>
      <w:r>
        <w:rPr>
          <w:color w:val="747274"/>
          <w:sz w:val="23"/>
        </w:rPr>
        <w:t>Обязательства   фонда   перед Вкладчиками  и Участниками  вк:nочают в</w:t>
      </w:r>
      <w:r>
        <w:rPr>
          <w:color w:val="747274"/>
          <w:spacing w:val="31"/>
          <w:sz w:val="23"/>
        </w:rPr>
        <w:t> </w:t>
      </w:r>
      <w:r>
        <w:rPr>
          <w:color w:val="747274"/>
          <w:sz w:val="23"/>
        </w:rPr>
        <w:t>себя:</w:t>
      </w:r>
    </w:p>
    <w:p>
      <w:pPr>
        <w:pStyle w:val="ListParagraph"/>
        <w:numPr>
          <w:ilvl w:val="0"/>
          <w:numId w:val="23"/>
        </w:numPr>
        <w:tabs>
          <w:tab w:pos="1623" w:val="left" w:leader="none"/>
        </w:tabs>
        <w:spacing w:line="247" w:lineRule="auto" w:before="45" w:after="0"/>
        <w:ind w:left="1625" w:right="169" w:hanging="269"/>
        <w:jc w:val="left"/>
        <w:rPr>
          <w:color w:val="565456"/>
          <w:sz w:val="23"/>
        </w:rPr>
      </w:pPr>
      <w:r>
        <w:rPr>
          <w:color w:val="747274"/>
          <w:sz w:val="23"/>
        </w:rPr>
        <w:t>обязательства по формированию </w:t>
      </w:r>
      <w:r>
        <w:rPr>
          <w:color w:val="565456"/>
          <w:sz w:val="23"/>
        </w:rPr>
        <w:t>п</w:t>
      </w:r>
      <w:r>
        <w:rPr>
          <w:color w:val="747274"/>
          <w:sz w:val="23"/>
        </w:rPr>
        <w:t>енсионных резервов для вьmлаты будущих неrосударствеRНЫХ пенсий (аккумулирование пенсионных взносов, размещение средств пенсионных</w:t>
      </w:r>
      <w:r>
        <w:rPr>
          <w:color w:val="747274"/>
          <w:spacing w:val="37"/>
          <w:sz w:val="23"/>
        </w:rPr>
        <w:t> </w:t>
      </w:r>
      <w:r>
        <w:rPr>
          <w:color w:val="747274"/>
          <w:sz w:val="23"/>
        </w:rPr>
        <w:t>резервов);</w:t>
      </w:r>
    </w:p>
    <w:p>
      <w:pPr>
        <w:pStyle w:val="ListParagraph"/>
        <w:numPr>
          <w:ilvl w:val="0"/>
          <w:numId w:val="23"/>
        </w:numPr>
        <w:tabs>
          <w:tab w:pos="1623" w:val="left" w:leader="none"/>
        </w:tabs>
        <w:spacing w:line="240" w:lineRule="auto" w:before="42" w:after="0"/>
        <w:ind w:left="1622" w:right="0" w:hanging="276"/>
        <w:jc w:val="left"/>
        <w:rPr>
          <w:color w:val="747274"/>
          <w:sz w:val="23"/>
        </w:rPr>
      </w:pPr>
      <w:r>
        <w:rPr>
          <w:color w:val="747274"/>
          <w:spacing w:val="-5"/>
          <w:w w:val="105"/>
          <w:sz w:val="23"/>
        </w:rPr>
        <w:t>обязательст</w:t>
      </w:r>
      <w:r>
        <w:rPr>
          <w:color w:val="565456"/>
          <w:spacing w:val="-5"/>
          <w:w w:val="105"/>
          <w:sz w:val="23"/>
        </w:rPr>
        <w:t>в</w:t>
      </w:r>
      <w:r>
        <w:rPr>
          <w:color w:val="747274"/>
          <w:spacing w:val="-5"/>
          <w:w w:val="105"/>
          <w:sz w:val="23"/>
        </w:rPr>
        <w:t>а</w:t>
      </w:r>
      <w:r>
        <w:rPr>
          <w:color w:val="747274"/>
          <w:spacing w:val="-20"/>
          <w:w w:val="105"/>
          <w:sz w:val="23"/>
        </w:rPr>
        <w:t> </w:t>
      </w:r>
      <w:r>
        <w:rPr>
          <w:color w:val="747274"/>
          <w:w w:val="105"/>
          <w:sz w:val="23"/>
        </w:rPr>
        <w:t>по</w:t>
      </w:r>
      <w:r>
        <w:rPr>
          <w:color w:val="747274"/>
          <w:spacing w:val="-26"/>
          <w:w w:val="105"/>
          <w:sz w:val="23"/>
        </w:rPr>
        <w:t> </w:t>
      </w:r>
      <w:r>
        <w:rPr>
          <w:color w:val="747274"/>
          <w:w w:val="105"/>
          <w:sz w:val="23"/>
        </w:rPr>
        <w:t>назначению</w:t>
      </w:r>
      <w:r>
        <w:rPr>
          <w:color w:val="747274"/>
          <w:spacing w:val="-8"/>
          <w:w w:val="105"/>
          <w:sz w:val="23"/>
        </w:rPr>
        <w:t> </w:t>
      </w:r>
      <w:r>
        <w:rPr>
          <w:color w:val="747274"/>
          <w:w w:val="105"/>
          <w:sz w:val="23"/>
        </w:rPr>
        <w:t>и</w:t>
      </w:r>
      <w:r>
        <w:rPr>
          <w:color w:val="747274"/>
          <w:spacing w:val="-26"/>
          <w:w w:val="105"/>
          <w:sz w:val="23"/>
        </w:rPr>
        <w:t> </w:t>
      </w:r>
      <w:r>
        <w:rPr>
          <w:color w:val="565456"/>
          <w:w w:val="105"/>
          <w:sz w:val="23"/>
        </w:rPr>
        <w:t>в</w:t>
      </w:r>
      <w:r>
        <w:rPr>
          <w:color w:val="747274"/>
          <w:w w:val="105"/>
          <w:sz w:val="23"/>
        </w:rPr>
        <w:t>ыплатенегосударственных</w:t>
      </w:r>
      <w:r>
        <w:rPr>
          <w:color w:val="747274"/>
          <w:spacing w:val="-24"/>
          <w:w w:val="105"/>
          <w:sz w:val="23"/>
        </w:rPr>
        <w:t> </w:t>
      </w:r>
      <w:r>
        <w:rPr>
          <w:color w:val="747274"/>
          <w:w w:val="105"/>
          <w:sz w:val="23"/>
        </w:rPr>
        <w:t>пенсий</w:t>
      </w:r>
      <w:r>
        <w:rPr>
          <w:color w:val="747274"/>
          <w:spacing w:val="-15"/>
          <w:w w:val="105"/>
          <w:sz w:val="23"/>
        </w:rPr>
        <w:t> </w:t>
      </w:r>
      <w:r>
        <w:rPr>
          <w:color w:val="747274"/>
          <w:w w:val="105"/>
          <w:sz w:val="23"/>
        </w:rPr>
        <w:t>Участникам;</w:t>
      </w:r>
    </w:p>
    <w:p>
      <w:pPr>
        <w:pStyle w:val="ListParagraph"/>
        <w:numPr>
          <w:ilvl w:val="0"/>
          <w:numId w:val="23"/>
        </w:numPr>
        <w:tabs>
          <w:tab w:pos="1623" w:val="left" w:leader="none"/>
        </w:tabs>
        <w:spacing w:line="240" w:lineRule="auto" w:before="49" w:after="0"/>
        <w:ind w:left="1622" w:right="0" w:hanging="266"/>
        <w:jc w:val="left"/>
        <w:rPr>
          <w:color w:val="565456"/>
          <w:sz w:val="23"/>
        </w:rPr>
      </w:pPr>
      <w:r>
        <w:rPr>
          <w:color w:val="747274"/>
          <w:w w:val="105"/>
          <w:sz w:val="23"/>
        </w:rPr>
        <w:t>обязательства</w:t>
      </w:r>
      <w:r>
        <w:rPr>
          <w:color w:val="747274"/>
          <w:spacing w:val="-10"/>
          <w:w w:val="105"/>
          <w:sz w:val="23"/>
        </w:rPr>
        <w:t> </w:t>
      </w:r>
      <w:r>
        <w:rPr>
          <w:color w:val="747274"/>
          <w:w w:val="105"/>
          <w:sz w:val="23"/>
        </w:rPr>
        <w:t>по</w:t>
      </w:r>
      <w:r>
        <w:rPr>
          <w:color w:val="747274"/>
          <w:spacing w:val="-31"/>
          <w:w w:val="105"/>
          <w:sz w:val="23"/>
        </w:rPr>
        <w:t> </w:t>
      </w:r>
      <w:r>
        <w:rPr>
          <w:color w:val="747274"/>
          <w:w w:val="105"/>
          <w:sz w:val="23"/>
        </w:rPr>
        <w:t>вьmлате</w:t>
      </w:r>
      <w:r>
        <w:rPr>
          <w:color w:val="747274"/>
          <w:spacing w:val="-28"/>
          <w:w w:val="105"/>
          <w:sz w:val="23"/>
        </w:rPr>
        <w:t> </w:t>
      </w:r>
      <w:r>
        <w:rPr>
          <w:color w:val="747274"/>
          <w:w w:val="105"/>
          <w:sz w:val="23"/>
        </w:rPr>
        <w:t>негос</w:t>
      </w:r>
      <w:r>
        <w:rPr>
          <w:color w:val="565456"/>
          <w:w w:val="105"/>
          <w:sz w:val="23"/>
        </w:rPr>
        <w:t>у</w:t>
      </w:r>
      <w:r>
        <w:rPr>
          <w:color w:val="747274"/>
          <w:w w:val="105"/>
          <w:sz w:val="23"/>
        </w:rPr>
        <w:t>дарственныхпенсий</w:t>
      </w:r>
      <w:r>
        <w:rPr>
          <w:color w:val="747274"/>
          <w:spacing w:val="-14"/>
          <w:w w:val="105"/>
          <w:sz w:val="23"/>
        </w:rPr>
        <w:t> </w:t>
      </w:r>
      <w:r>
        <w:rPr>
          <w:color w:val="747274"/>
          <w:spacing w:val="-5"/>
          <w:w w:val="105"/>
          <w:sz w:val="23"/>
        </w:rPr>
        <w:t>правопреемникам</w:t>
      </w:r>
      <w:r>
        <w:rPr>
          <w:color w:val="A8A8A8"/>
          <w:spacing w:val="-5"/>
          <w:w w:val="105"/>
          <w:sz w:val="23"/>
        </w:rPr>
        <w:t>;</w:t>
      </w:r>
    </w:p>
    <w:p>
      <w:pPr>
        <w:pStyle w:val="ListParagraph"/>
        <w:numPr>
          <w:ilvl w:val="0"/>
          <w:numId w:val="23"/>
        </w:numPr>
        <w:tabs>
          <w:tab w:pos="1623" w:val="left" w:leader="none"/>
        </w:tabs>
        <w:spacing w:line="249" w:lineRule="auto" w:before="49" w:after="0"/>
        <w:ind w:left="821" w:right="259" w:firstLine="535"/>
        <w:jc w:val="left"/>
        <w:rPr>
          <w:color w:val="565456"/>
          <w:sz w:val="23"/>
        </w:rPr>
      </w:pPr>
      <w:r>
        <w:rPr>
          <w:color w:val="747274"/>
          <w:w w:val="105"/>
          <w:sz w:val="23"/>
        </w:rPr>
        <w:t>обязательства</w:t>
      </w:r>
      <w:r>
        <w:rPr>
          <w:color w:val="747274"/>
          <w:spacing w:val="-18"/>
          <w:w w:val="105"/>
          <w:sz w:val="23"/>
        </w:rPr>
        <w:t> </w:t>
      </w:r>
      <w:r>
        <w:rPr>
          <w:color w:val="747274"/>
          <w:w w:val="105"/>
          <w:sz w:val="23"/>
        </w:rPr>
        <w:t>по</w:t>
      </w:r>
      <w:r>
        <w:rPr>
          <w:color w:val="747274"/>
          <w:spacing w:val="-37"/>
          <w:w w:val="105"/>
          <w:sz w:val="23"/>
        </w:rPr>
        <w:t> </w:t>
      </w:r>
      <w:r>
        <w:rPr>
          <w:color w:val="747274"/>
          <w:w w:val="105"/>
          <w:sz w:val="23"/>
        </w:rPr>
        <w:t>выплате</w:t>
      </w:r>
      <w:r>
        <w:rPr>
          <w:color w:val="747274"/>
          <w:spacing w:val="-28"/>
          <w:w w:val="105"/>
          <w:sz w:val="23"/>
        </w:rPr>
        <w:t> </w:t>
      </w:r>
      <w:r>
        <w:rPr>
          <w:color w:val="565456"/>
          <w:spacing w:val="2"/>
          <w:w w:val="105"/>
          <w:sz w:val="23"/>
        </w:rPr>
        <w:t>и</w:t>
      </w:r>
      <w:r>
        <w:rPr>
          <w:color w:val="747274"/>
          <w:spacing w:val="2"/>
          <w:w w:val="105"/>
          <w:sz w:val="23"/>
        </w:rPr>
        <w:t>ли</w:t>
      </w:r>
      <w:r>
        <w:rPr>
          <w:color w:val="747274"/>
          <w:spacing w:val="-22"/>
          <w:w w:val="105"/>
          <w:sz w:val="23"/>
        </w:rPr>
        <w:t> </w:t>
      </w:r>
      <w:r>
        <w:rPr>
          <w:color w:val="747274"/>
          <w:w w:val="105"/>
          <w:sz w:val="23"/>
        </w:rPr>
        <w:t>п</w:t>
      </w:r>
      <w:r>
        <w:rPr>
          <w:color w:val="565456"/>
          <w:w w:val="105"/>
          <w:sz w:val="23"/>
        </w:rPr>
        <w:t>ере</w:t>
      </w:r>
      <w:r>
        <w:rPr>
          <w:color w:val="747274"/>
          <w:w w:val="105"/>
          <w:sz w:val="23"/>
        </w:rPr>
        <w:t>воду</w:t>
      </w:r>
      <w:r>
        <w:rPr>
          <w:color w:val="747274"/>
          <w:spacing w:val="-40"/>
          <w:w w:val="105"/>
          <w:sz w:val="23"/>
        </w:rPr>
        <w:t> </w:t>
      </w:r>
      <w:r>
        <w:rPr>
          <w:color w:val="747274"/>
          <w:w w:val="105"/>
          <w:sz w:val="23"/>
        </w:rPr>
        <w:t>в</w:t>
      </w:r>
      <w:r>
        <w:rPr>
          <w:color w:val="747274"/>
          <w:spacing w:val="-30"/>
          <w:w w:val="105"/>
          <w:sz w:val="23"/>
        </w:rPr>
        <w:t> </w:t>
      </w:r>
      <w:r>
        <w:rPr>
          <w:color w:val="747274"/>
          <w:w w:val="105"/>
          <w:sz w:val="23"/>
        </w:rPr>
        <w:t>другой</w:t>
      </w:r>
      <w:r>
        <w:rPr>
          <w:color w:val="747274"/>
          <w:spacing w:val="-25"/>
          <w:w w:val="105"/>
          <w:sz w:val="23"/>
        </w:rPr>
        <w:t> </w:t>
      </w:r>
      <w:r>
        <w:rPr>
          <w:color w:val="747274"/>
          <w:w w:val="105"/>
          <w:sz w:val="23"/>
        </w:rPr>
        <w:t>негосударственный</w:t>
      </w:r>
      <w:r>
        <w:rPr>
          <w:color w:val="747274"/>
          <w:spacing w:val="-40"/>
          <w:w w:val="105"/>
          <w:sz w:val="23"/>
        </w:rPr>
        <w:t> </w:t>
      </w:r>
      <w:r>
        <w:rPr>
          <w:color w:val="747274"/>
          <w:w w:val="105"/>
          <w:sz w:val="23"/>
        </w:rPr>
        <w:t>пенсионный</w:t>
      </w:r>
      <w:r>
        <w:rPr>
          <w:color w:val="747274"/>
          <w:spacing w:val="-25"/>
          <w:w w:val="105"/>
          <w:sz w:val="23"/>
        </w:rPr>
        <w:t> </w:t>
      </w:r>
      <w:r>
        <w:rPr>
          <w:color w:val="747274"/>
          <w:w w:val="105"/>
          <w:sz w:val="23"/>
        </w:rPr>
        <w:t>фонд </w:t>
      </w:r>
      <w:r>
        <w:rPr>
          <w:color w:val="747274"/>
          <w:sz w:val="23"/>
        </w:rPr>
        <w:t>выкупных</w:t>
      </w:r>
      <w:r>
        <w:rPr>
          <w:color w:val="747274"/>
          <w:spacing w:val="-5"/>
          <w:sz w:val="23"/>
        </w:rPr>
        <w:t> </w:t>
      </w:r>
      <w:r>
        <w:rPr>
          <w:color w:val="747274"/>
          <w:sz w:val="23"/>
        </w:rPr>
        <w:t>сумм.</w:t>
      </w:r>
    </w:p>
    <w:p>
      <w:pPr>
        <w:pStyle w:val="ListParagraph"/>
        <w:numPr>
          <w:ilvl w:val="3"/>
          <w:numId w:val="7"/>
        </w:numPr>
        <w:tabs>
          <w:tab w:pos="2051" w:val="left" w:leader="none"/>
        </w:tabs>
        <w:spacing w:line="247" w:lineRule="auto" w:before="30" w:after="0"/>
        <w:ind w:left="815" w:right="153" w:firstLine="537"/>
        <w:jc w:val="both"/>
        <w:rPr>
          <w:color w:val="747274"/>
          <w:sz w:val="25"/>
        </w:rPr>
      </w:pPr>
      <w:r>
        <w:rPr>
          <w:color w:val="747274"/>
          <w:sz w:val="23"/>
        </w:rPr>
        <w:t>Пенсионные обязательства Фонда по певсяов:ному </w:t>
      </w:r>
      <w:r>
        <w:rPr>
          <w:color w:val="898989"/>
          <w:sz w:val="23"/>
        </w:rPr>
        <w:t>договору </w:t>
      </w:r>
      <w:r>
        <w:rPr>
          <w:color w:val="747274"/>
          <w:sz w:val="23"/>
        </w:rPr>
        <w:t>с Вкладчиком, заюпоч:ившим дого </w:t>
      </w:r>
      <w:r>
        <w:rPr>
          <w:color w:val="565456"/>
          <w:spacing w:val="8"/>
          <w:sz w:val="23"/>
        </w:rPr>
        <w:t>в</w:t>
      </w:r>
      <w:r>
        <w:rPr>
          <w:color w:val="747274"/>
          <w:spacing w:val="8"/>
          <w:sz w:val="23"/>
        </w:rPr>
        <w:t>о</w:t>
      </w:r>
      <w:r>
        <w:rPr>
          <w:color w:val="565456"/>
          <w:spacing w:val="8"/>
          <w:sz w:val="23"/>
        </w:rPr>
        <w:t>р </w:t>
      </w:r>
      <w:r>
        <w:rPr>
          <w:color w:val="747274"/>
          <w:sz w:val="23"/>
        </w:rPr>
        <w:t>в пользу Участника </w:t>
      </w:r>
      <w:r>
        <w:rPr>
          <w:color w:val="747274"/>
          <w:spacing w:val="-4"/>
          <w:sz w:val="23"/>
        </w:rPr>
        <w:t>(Участни</w:t>
      </w:r>
      <w:r>
        <w:rPr>
          <w:color w:val="565456"/>
          <w:spacing w:val="-4"/>
          <w:sz w:val="23"/>
        </w:rPr>
        <w:t>к</w:t>
      </w:r>
      <w:r>
        <w:rPr>
          <w:color w:val="747274"/>
          <w:spacing w:val="-4"/>
          <w:sz w:val="23"/>
        </w:rPr>
        <w:t>ов) </w:t>
      </w:r>
      <w:r>
        <w:rPr>
          <w:color w:val="747274"/>
          <w:sz w:val="23"/>
        </w:rPr>
        <w:t>-  это</w:t>
      </w:r>
      <w:r>
        <w:rPr>
          <w:color w:val="747274"/>
          <w:spacing w:val="10"/>
          <w:sz w:val="23"/>
        </w:rPr>
        <w:t> </w:t>
      </w:r>
      <w:r>
        <w:rPr>
          <w:color w:val="747274"/>
          <w:sz w:val="23"/>
        </w:rPr>
        <w:t>обязательства:</w:t>
      </w:r>
    </w:p>
    <w:p>
      <w:pPr>
        <w:pStyle w:val="ListParagraph"/>
        <w:numPr>
          <w:ilvl w:val="0"/>
          <w:numId w:val="23"/>
        </w:numPr>
        <w:tabs>
          <w:tab w:pos="1626" w:val="left" w:leader="none"/>
        </w:tabs>
        <w:spacing w:line="240" w:lineRule="auto" w:before="41" w:after="0"/>
        <w:ind w:left="1625" w:right="0" w:hanging="279"/>
        <w:jc w:val="left"/>
        <w:rPr>
          <w:color w:val="565456"/>
          <w:sz w:val="23"/>
        </w:rPr>
      </w:pPr>
      <w:r>
        <w:rPr>
          <w:color w:val="747274"/>
          <w:w w:val="105"/>
          <w:sz w:val="23"/>
        </w:rPr>
        <w:t>непосредственно</w:t>
      </w:r>
      <w:r>
        <w:rPr>
          <w:color w:val="747274"/>
          <w:spacing w:val="-40"/>
          <w:w w:val="105"/>
          <w:sz w:val="23"/>
        </w:rPr>
        <w:t> </w:t>
      </w:r>
      <w:r>
        <w:rPr>
          <w:color w:val="747274"/>
          <w:w w:val="105"/>
          <w:sz w:val="23"/>
        </w:rPr>
        <w:t>перед</w:t>
      </w:r>
      <w:r>
        <w:rPr>
          <w:color w:val="747274"/>
          <w:spacing w:val="-34"/>
          <w:w w:val="105"/>
          <w:sz w:val="23"/>
        </w:rPr>
        <w:t> </w:t>
      </w:r>
      <w:r>
        <w:rPr>
          <w:color w:val="747274"/>
          <w:w w:val="105"/>
          <w:sz w:val="23"/>
        </w:rPr>
        <w:t>Участниками</w:t>
      </w:r>
      <w:r>
        <w:rPr>
          <w:color w:val="747274"/>
          <w:spacing w:val="-26"/>
          <w:w w:val="105"/>
          <w:sz w:val="23"/>
        </w:rPr>
        <w:t> </w:t>
      </w:r>
      <w:r>
        <w:rPr>
          <w:color w:val="747274"/>
          <w:w w:val="105"/>
          <w:sz w:val="23"/>
        </w:rPr>
        <w:t>по</w:t>
      </w:r>
      <w:r>
        <w:rPr>
          <w:color w:val="747274"/>
          <w:spacing w:val="-37"/>
          <w:w w:val="105"/>
          <w:sz w:val="23"/>
        </w:rPr>
        <w:t> </w:t>
      </w:r>
      <w:r>
        <w:rPr>
          <w:color w:val="747274"/>
          <w:w w:val="105"/>
          <w:sz w:val="23"/>
        </w:rPr>
        <w:t>въmлате</w:t>
      </w:r>
      <w:r>
        <w:rPr>
          <w:color w:val="747274"/>
          <w:spacing w:val="-30"/>
          <w:w w:val="105"/>
          <w:sz w:val="23"/>
        </w:rPr>
        <w:t> </w:t>
      </w:r>
      <w:r>
        <w:rPr>
          <w:color w:val="747274"/>
          <w:w w:val="105"/>
          <w:sz w:val="23"/>
        </w:rPr>
        <w:t>им</w:t>
      </w:r>
      <w:r>
        <w:rPr>
          <w:color w:val="747274"/>
          <w:spacing w:val="-36"/>
          <w:w w:val="105"/>
          <w:sz w:val="23"/>
        </w:rPr>
        <w:t> </w:t>
      </w:r>
      <w:r>
        <w:rPr>
          <w:color w:val="747274"/>
          <w:w w:val="105"/>
          <w:sz w:val="23"/>
        </w:rPr>
        <w:t>будущих</w:t>
      </w:r>
      <w:r>
        <w:rPr>
          <w:color w:val="747274"/>
          <w:spacing w:val="-24"/>
          <w:w w:val="105"/>
          <w:sz w:val="23"/>
        </w:rPr>
        <w:t> </w:t>
      </w:r>
      <w:r>
        <w:rPr>
          <w:color w:val="747274"/>
          <w:w w:val="105"/>
          <w:sz w:val="23"/>
        </w:rPr>
        <w:t>пенсий:</w:t>
      </w:r>
    </w:p>
    <w:p>
      <w:pPr>
        <w:pStyle w:val="ListParagraph"/>
        <w:numPr>
          <w:ilvl w:val="0"/>
          <w:numId w:val="23"/>
        </w:numPr>
        <w:tabs>
          <w:tab w:pos="1626" w:val="left" w:leader="none"/>
        </w:tabs>
        <w:spacing w:line="242" w:lineRule="auto" w:before="49" w:after="0"/>
        <w:ind w:left="819" w:right="129" w:firstLine="527"/>
        <w:jc w:val="both"/>
        <w:rPr>
          <w:color w:val="565456"/>
          <w:sz w:val="23"/>
        </w:rPr>
      </w:pPr>
      <w:r>
        <w:rPr>
          <w:color w:val="747274"/>
          <w:sz w:val="23"/>
        </w:rPr>
        <w:t>перед У-частниками, имеющим.и открытые именные пенсионные счета, но не оформившими право на получение</w:t>
      </w:r>
      <w:r>
        <w:rPr>
          <w:color w:val="747274"/>
          <w:spacing w:val="47"/>
          <w:sz w:val="23"/>
        </w:rPr>
        <w:t> </w:t>
      </w:r>
      <w:r>
        <w:rPr>
          <w:color w:val="747274"/>
          <w:sz w:val="23"/>
        </w:rPr>
        <w:t>пенс</w:t>
      </w:r>
      <w:r>
        <w:rPr>
          <w:color w:val="565456"/>
          <w:sz w:val="23"/>
        </w:rPr>
        <w:t>ии</w:t>
      </w:r>
      <w:r>
        <w:rPr>
          <w:color w:val="898989"/>
          <w:sz w:val="23"/>
        </w:rPr>
        <w:t>;</w:t>
      </w:r>
    </w:p>
    <w:p>
      <w:pPr>
        <w:pStyle w:val="ListParagraph"/>
        <w:numPr>
          <w:ilvl w:val="0"/>
          <w:numId w:val="23"/>
        </w:numPr>
        <w:tabs>
          <w:tab w:pos="1626" w:val="left" w:leader="none"/>
        </w:tabs>
        <w:spacing w:line="242" w:lineRule="auto" w:before="56" w:after="0"/>
        <w:ind w:left="817" w:right="151" w:firstLine="529"/>
        <w:jc w:val="both"/>
        <w:rPr>
          <w:color w:val="898989"/>
          <w:sz w:val="23"/>
        </w:rPr>
      </w:pPr>
      <w:r>
        <w:rPr/>
        <w:drawing>
          <wp:anchor distT="0" distB="0" distL="0" distR="0" allowOverlap="1" layoutInCell="1" locked="0" behindDoc="0" simplePos="0" relativeHeight="5200">
            <wp:simplePos x="0" y="0"/>
            <wp:positionH relativeFrom="page">
              <wp:posOffset>499872</wp:posOffset>
            </wp:positionH>
            <wp:positionV relativeFrom="paragraph">
              <wp:posOffset>257490</wp:posOffset>
            </wp:positionV>
            <wp:extent cx="207264" cy="682243"/>
            <wp:effectExtent l="0" t="0" r="0" b="0"/>
            <wp:wrapNone/>
            <wp:docPr id="85" name="image6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63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682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47274"/>
          <w:w w:val="105"/>
          <w:sz w:val="23"/>
        </w:rPr>
        <w:t>перед Участникюm, получающими пенсию, независимо на каких певооонных счетах </w:t>
      </w:r>
      <w:r>
        <w:rPr>
          <w:color w:val="898989"/>
          <w:w w:val="105"/>
          <w:sz w:val="23"/>
        </w:rPr>
        <w:t>(</w:t>
      </w:r>
      <w:r>
        <w:rPr>
          <w:color w:val="747274"/>
          <w:w w:val="105"/>
          <w:sz w:val="23"/>
        </w:rPr>
        <w:t>солидарном wm именном) оня </w:t>
      </w:r>
      <w:r>
        <w:rPr>
          <w:color w:val="747274"/>
          <w:spacing w:val="-7"/>
          <w:w w:val="105"/>
          <w:sz w:val="23"/>
        </w:rPr>
        <w:t>сфо</w:t>
      </w:r>
      <w:r>
        <w:rPr>
          <w:color w:val="565456"/>
          <w:spacing w:val="-7"/>
          <w:w w:val="105"/>
          <w:sz w:val="23"/>
        </w:rPr>
        <w:t>р</w:t>
      </w:r>
      <w:r>
        <w:rPr>
          <w:color w:val="747274"/>
          <w:spacing w:val="-7"/>
          <w:w w:val="105"/>
          <w:sz w:val="23"/>
        </w:rPr>
        <w:t>м    </w:t>
      </w:r>
      <w:r>
        <w:rPr>
          <w:color w:val="747274"/>
          <w:spacing w:val="5"/>
          <w:w w:val="105"/>
          <w:sz w:val="23"/>
        </w:rPr>
        <w:t> </w:t>
      </w:r>
      <w:r>
        <w:rPr>
          <w:color w:val="747274"/>
          <w:w w:val="105"/>
          <w:sz w:val="23"/>
        </w:rPr>
        <w:t>вавы.</w:t>
      </w:r>
    </w:p>
    <w:p>
      <w:pPr>
        <w:tabs>
          <w:tab w:pos="10547" w:val="right" w:leader="none"/>
        </w:tabs>
        <w:spacing w:line="306" w:lineRule="exact" w:before="127"/>
        <w:ind w:left="812" w:right="0" w:firstLine="0"/>
        <w:jc w:val="left"/>
        <w:rPr>
          <w:sz w:val="19"/>
        </w:rPr>
      </w:pPr>
      <w:r>
        <w:rPr/>
        <w:pict>
          <v:line style="position:absolute;mso-position-horizontal-relative:page;mso-position-vertical-relative:paragraph;z-index:-88456" from="68.478607pt,6.841761pt" to="540.272597pt,6.841761pt" stroked="true" strokeweight="1.416799pt" strokecolor="#676067">
            <v:stroke dashstyle="solid"/>
            <w10:wrap type="none"/>
          </v:line>
        </w:pict>
      </w:r>
      <w:r>
        <w:rPr>
          <w:i/>
          <w:color w:val="747274"/>
          <w:spacing w:val="-21"/>
          <w:w w:val="100"/>
          <w:sz w:val="25"/>
        </w:rPr>
        <w:t>О</w:t>
      </w:r>
      <w:r>
        <w:rPr>
          <w:i/>
          <w:color w:val="565456"/>
          <w:spacing w:val="-14"/>
          <w:w w:val="99"/>
          <w:sz w:val="25"/>
        </w:rPr>
        <w:t>т</w:t>
      </w:r>
      <w:r>
        <w:rPr>
          <w:i/>
          <w:color w:val="747274"/>
          <w:w w:val="104"/>
          <w:sz w:val="25"/>
        </w:rPr>
        <w:t>ветственнос</w:t>
      </w:r>
      <w:r>
        <w:rPr>
          <w:i/>
          <w:color w:val="747274"/>
          <w:spacing w:val="-30"/>
          <w:w w:val="104"/>
          <w:sz w:val="25"/>
        </w:rPr>
        <w:t>т</w:t>
      </w:r>
      <w:r>
        <w:rPr>
          <w:i/>
          <w:color w:val="565456"/>
          <w:spacing w:val="-168"/>
          <w:w w:val="97"/>
          <w:sz w:val="25"/>
        </w:rPr>
        <w:t>Ф</w:t>
      </w:r>
      <w:r>
        <w:rPr>
          <w:i/>
          <w:color w:val="747274"/>
          <w:w w:val="104"/>
          <w:sz w:val="25"/>
        </w:rPr>
        <w:t>ь</w:t>
      </w:r>
      <w:r>
        <w:rPr>
          <w:i/>
          <w:color w:val="747274"/>
          <w:spacing w:val="-31"/>
          <w:sz w:val="25"/>
        </w:rPr>
        <w:t> </w:t>
      </w:r>
      <w:r>
        <w:rPr>
          <w:i/>
          <w:color w:val="747274"/>
          <w:w w:val="97"/>
          <w:sz w:val="25"/>
        </w:rPr>
        <w:t>оида</w:t>
      </w:r>
      <w:r>
        <w:rPr>
          <w:i/>
          <w:color w:val="747274"/>
          <w:spacing w:val="-14"/>
          <w:sz w:val="25"/>
        </w:rPr>
        <w:t> </w:t>
      </w:r>
      <w:r>
        <w:rPr>
          <w:i/>
          <w:color w:val="747274"/>
          <w:w w:val="94"/>
          <w:sz w:val="25"/>
        </w:rPr>
        <w:t>перед</w:t>
      </w:r>
      <w:r>
        <w:rPr>
          <w:i/>
          <w:color w:val="747274"/>
          <w:spacing w:val="2"/>
          <w:sz w:val="25"/>
        </w:rPr>
        <w:t> </w:t>
      </w:r>
      <w:r>
        <w:rPr>
          <w:i/>
          <w:color w:val="747274"/>
          <w:w w:val="96"/>
          <w:sz w:val="25"/>
        </w:rPr>
        <w:t>Вклад</w:t>
      </w:r>
      <w:r>
        <w:rPr>
          <w:i/>
          <w:color w:val="747274"/>
          <w:spacing w:val="-38"/>
          <w:w w:val="96"/>
          <w:sz w:val="25"/>
        </w:rPr>
        <w:t>ч</w:t>
      </w:r>
      <w:r>
        <w:rPr>
          <w:i/>
          <w:color w:val="565456"/>
          <w:spacing w:val="-21"/>
          <w:w w:val="79"/>
          <w:sz w:val="25"/>
        </w:rPr>
        <w:t>w</w:t>
      </w:r>
      <w:r>
        <w:rPr>
          <w:i/>
          <w:color w:val="747274"/>
          <w:w w:val="79"/>
          <w:sz w:val="25"/>
        </w:rPr>
        <w:t>ка.,,</w:t>
      </w:r>
      <w:r>
        <w:rPr>
          <w:i/>
          <w:color w:val="747274"/>
          <w:spacing w:val="-48"/>
          <w:w w:val="80"/>
          <w:sz w:val="25"/>
        </w:rPr>
        <w:t>1</w:t>
      </w:r>
      <w:r>
        <w:rPr>
          <w:i/>
          <w:color w:val="747274"/>
          <w:w w:val="106"/>
          <w:sz w:val="25"/>
        </w:rPr>
        <w:t>и</w:t>
      </w:r>
      <w:r>
        <w:rPr>
          <w:i/>
          <w:color w:val="747274"/>
          <w:spacing w:val="-25"/>
          <w:sz w:val="25"/>
        </w:rPr>
        <w:t> </w:t>
      </w:r>
      <w:r>
        <w:rPr>
          <w:i/>
          <w:color w:val="747274"/>
          <w:w w:val="106"/>
          <w:sz w:val="25"/>
        </w:rPr>
        <w:t>и</w:t>
      </w:r>
      <w:r>
        <w:rPr>
          <w:i/>
          <w:color w:val="747274"/>
          <w:spacing w:val="-27"/>
          <w:sz w:val="25"/>
        </w:rPr>
        <w:t> </w:t>
      </w:r>
      <w:r>
        <w:rPr>
          <w:i/>
          <w:color w:val="747274"/>
          <w:w w:val="94"/>
          <w:sz w:val="25"/>
        </w:rPr>
        <w:t>Участнuка</w:t>
      </w:r>
      <w:r>
        <w:rPr>
          <w:i/>
          <w:color w:val="747274"/>
          <w:w w:val="94"/>
          <w:sz w:val="25"/>
        </w:rPr>
        <w:t>\</w:t>
      </w:r>
      <w:r>
        <w:rPr>
          <w:i/>
          <w:color w:val="747274"/>
          <w:w w:val="94"/>
          <w:sz w:val="25"/>
        </w:rPr>
        <w:t>ш.</w:t>
      </w:r>
      <w:r>
        <w:rPr>
          <w:i/>
          <w:color w:val="747274"/>
          <w:spacing w:val="9"/>
          <w:sz w:val="25"/>
        </w:rPr>
        <w:t> </w:t>
      </w:r>
      <w:r>
        <w:rPr>
          <w:i/>
          <w:color w:val="747274"/>
          <w:w w:val="94"/>
          <w:sz w:val="25"/>
        </w:rPr>
        <w:t>Условия</w:t>
      </w:r>
      <w:r>
        <w:rPr>
          <w:i/>
          <w:color w:val="747274"/>
          <w:spacing w:val="-12"/>
          <w:sz w:val="25"/>
        </w:rPr>
        <w:t> </w:t>
      </w:r>
      <w:r>
        <w:rPr>
          <w:i/>
          <w:color w:val="898989"/>
          <w:w w:val="92"/>
          <w:sz w:val="25"/>
        </w:rPr>
        <w:t>возникновения</w:t>
      </w:r>
      <w:r>
        <w:rPr>
          <w:i/>
          <w:color w:val="898989"/>
          <w:spacing w:val="7"/>
          <w:sz w:val="25"/>
        </w:rPr>
        <w:t> </w:t>
      </w:r>
      <w:r>
        <w:rPr>
          <w:i/>
          <w:color w:val="747274"/>
          <w:w w:val="106"/>
          <w:sz w:val="25"/>
        </w:rPr>
        <w:t>и</w:t>
      </w:r>
      <w:r>
        <w:rPr>
          <w:color w:val="898989"/>
          <w:position w:val="8"/>
          <w:sz w:val="19"/>
        </w:rPr>
        <w:t> </w:t>
        <w:tab/>
      </w:r>
      <w:r>
        <w:rPr>
          <w:color w:val="898989"/>
          <w:w w:val="107"/>
          <w:position w:val="8"/>
          <w:sz w:val="19"/>
        </w:rPr>
        <w:t>25</w:t>
      </w:r>
    </w:p>
    <w:p>
      <w:pPr>
        <w:spacing w:line="293" w:lineRule="exact" w:before="0"/>
        <w:ind w:left="822" w:right="0" w:firstLine="0"/>
        <w:jc w:val="left"/>
        <w:rPr>
          <w:i/>
          <w:sz w:val="26"/>
        </w:rPr>
      </w:pPr>
      <w:r>
        <w:rPr>
          <w:i/>
          <w:color w:val="747274"/>
          <w:w w:val="90"/>
          <w:sz w:val="25"/>
        </w:rPr>
        <w:t>прекращепия </w:t>
      </w:r>
      <w:r>
        <w:rPr>
          <w:i/>
          <w:color w:val="747274"/>
          <w:w w:val="90"/>
          <w:sz w:val="26"/>
        </w:rPr>
        <w:t>обязательств фонда.</w:t>
      </w:r>
    </w:p>
    <w:p>
      <w:pPr>
        <w:spacing w:after="0" w:line="293" w:lineRule="exact"/>
        <w:jc w:val="left"/>
        <w:rPr>
          <w:sz w:val="26"/>
        </w:rPr>
        <w:sectPr>
          <w:pgSz w:w="11920" w:h="16300"/>
          <w:pgMar w:top="80" w:bottom="0" w:left="580" w:right="660"/>
        </w:sectPr>
      </w:pPr>
    </w:p>
    <w:p>
      <w:pPr>
        <w:pStyle w:val="BodyText"/>
        <w:spacing w:line="33" w:lineRule="exact"/>
        <w:ind w:left="2327"/>
        <w:rPr>
          <w:sz w:val="3"/>
        </w:rPr>
      </w:pPr>
      <w:r>
        <w:rPr>
          <w:position w:val="0"/>
          <w:sz w:val="3"/>
        </w:rPr>
        <w:pict>
          <v:group style="width:86.9pt;height:1.7pt;mso-position-horizontal-relative:char;mso-position-vertical-relative:line" coordorigin="0,0" coordsize="1738,34">
            <v:line style="position:absolute" from="9,9" to="1710,9" stroked="true" strokeweight=".934169pt" strokecolor="#c3c8c8">
              <v:stroke dashstyle="solid"/>
            </v:line>
            <v:line style="position:absolute" from="9,24" to="1728,24" stroked="true" strokeweight=".934169pt" strokecolor="#c3c8c8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pStyle w:val="BodyText"/>
        <w:rPr>
          <w:i/>
          <w:sz w:val="20"/>
        </w:rPr>
      </w:pPr>
    </w:p>
    <w:p>
      <w:pPr>
        <w:tabs>
          <w:tab w:pos="783" w:val="left" w:leader="none"/>
          <w:tab w:pos="9840" w:val="left" w:leader="none"/>
        </w:tabs>
        <w:spacing w:line="663" w:lineRule="exact" w:before="220"/>
        <w:ind w:left="112" w:right="0" w:firstLine="0"/>
        <w:jc w:val="left"/>
        <w:rPr>
          <w:i/>
          <w:sz w:val="23"/>
        </w:rPr>
      </w:pPr>
      <w:r>
        <w:rPr>
          <w:rFonts w:ascii="Arial" w:hAnsi="Arial"/>
          <w:color w:val="4D4949"/>
          <w:w w:val="95"/>
          <w:position w:val="-17"/>
          <w:sz w:val="62"/>
        </w:rPr>
        <w:t>1</w:t>
        <w:tab/>
      </w:r>
      <w:r>
        <w:rPr>
          <w:i/>
          <w:color w:val="727274"/>
          <w:w w:val="90"/>
          <w:sz w:val="23"/>
        </w:rPr>
        <w:t>Х</w:t>
      </w:r>
      <w:r>
        <w:rPr>
          <w:i/>
          <w:color w:val="727274"/>
          <w:w w:val="90"/>
          <w:sz w:val="23"/>
          <w:u w:val="thick" w:color="7C747C"/>
        </w:rPr>
        <w:t>анты-МанстiскийнегосударственНЪlйпеисионный  </w:t>
      </w:r>
      <w:r>
        <w:rPr>
          <w:i/>
          <w:color w:val="727274"/>
          <w:spacing w:val="5"/>
          <w:w w:val="90"/>
          <w:sz w:val="23"/>
          <w:u w:val="thick" w:color="7C747C"/>
        </w:rPr>
        <w:t> </w:t>
      </w:r>
      <w:r>
        <w:rPr>
          <w:i/>
          <w:color w:val="727274"/>
          <w:w w:val="90"/>
          <w:sz w:val="23"/>
          <w:u w:val="thick" w:color="7C747C"/>
        </w:rPr>
        <w:t>фонд</w:t>
      </w:r>
      <w:r>
        <w:rPr>
          <w:i/>
          <w:color w:val="727274"/>
          <w:sz w:val="23"/>
          <w:u w:val="thick" w:color="7C747C"/>
        </w:rPr>
        <w:tab/>
      </w:r>
    </w:p>
    <w:p>
      <w:pPr>
        <w:pStyle w:val="BodyText"/>
        <w:spacing w:line="214" w:lineRule="exact"/>
        <w:ind w:left="790" w:firstLine="524"/>
        <w:jc w:val="both"/>
      </w:pPr>
      <w:r>
        <w:rPr>
          <w:color w:val="727274"/>
        </w:rPr>
        <w:t>На  этапе  нахопления  обязательств</w:t>
      </w:r>
      <w:r>
        <w:rPr>
          <w:color w:val="A5A8A8"/>
        </w:rPr>
        <w:t>.</w:t>
      </w:r>
      <w:r>
        <w:rPr>
          <w:color w:val="727274"/>
        </w:rPr>
        <w:t>а  Фонда  перед Участником  (Участника.\m</w:t>
      </w:r>
      <w:r>
        <w:rPr>
          <w:color w:val="A5A8A8"/>
        </w:rPr>
        <w:t>_</w:t>
      </w:r>
      <w:r>
        <w:rPr>
          <w:color w:val="727274"/>
        </w:rPr>
        <w:t>)находятся в</w:t>
      </w:r>
    </w:p>
    <w:p>
      <w:pPr>
        <w:pStyle w:val="BodyText"/>
        <w:spacing w:line="247" w:lineRule="auto"/>
        <w:ind w:left="805" w:right="209" w:hanging="15"/>
        <w:jc w:val="both"/>
      </w:pPr>
      <w:r>
        <w:rPr/>
        <w:pict>
          <v:shape style="position:absolute;margin-left:41.558868pt;margin-top:18.075815pt;width:4.95pt;height:52.05pt;mso-position-horizontal-relative:page;mso-position-vertical-relative:paragraph;z-index:5368" type="#_x0000_t202" filled="false" stroked="false">
            <v:textbox inset="0,0,0,0">
              <w:txbxContent>
                <w:p>
                  <w:pPr>
                    <w:spacing w:line="1041" w:lineRule="exact" w:before="0"/>
                    <w:ind w:left="0" w:right="0" w:firstLine="0"/>
                    <w:jc w:val="left"/>
                    <w:rPr>
                      <w:sz w:val="94"/>
                    </w:rPr>
                  </w:pPr>
                  <w:r>
                    <w:rPr>
                      <w:color w:val="A5A8A8"/>
                      <w:w w:val="57"/>
                      <w:sz w:val="94"/>
                    </w:rPr>
                    <w:t>'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.773960pt;margin-top:35.598408pt;width:1.7pt;height:32.4pt;mso-position-horizontal-relative:page;mso-position-vertical-relative:paragraph;z-index:5392" type="#_x0000_t202" filled="false" stroked="false">
            <v:textbox inset="0,0,0,0">
              <w:txbxContent>
                <w:p>
                  <w:pPr>
                    <w:spacing w:line="648" w:lineRule="exact" w:before="0"/>
                    <w:ind w:left="0" w:right="0" w:firstLine="0"/>
                    <w:jc w:val="left"/>
                    <w:rPr>
                      <w:rFonts w:ascii="Arial"/>
                      <w:sz w:val="58"/>
                    </w:rPr>
                  </w:pPr>
                  <w:r>
                    <w:rPr>
                      <w:rFonts w:ascii="Arial"/>
                      <w:color w:val="4D4949"/>
                      <w:spacing w:val="-196"/>
                      <w:w w:val="70"/>
                      <w:sz w:val="58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727274"/>
        </w:rPr>
        <w:t>процессе формирования и квалифицируются как будущие </w:t>
      </w:r>
      <w:r>
        <w:rPr>
          <w:color w:val="858285"/>
        </w:rPr>
        <w:t>обязательства по </w:t>
      </w:r>
      <w:r>
        <w:rPr>
          <w:color w:val="727274"/>
        </w:rPr>
        <w:t>вьшлате пенсии </w:t>
      </w:r>
      <w:r>
        <w:rPr>
          <w:color w:val="727274"/>
          <w:sz w:val="25"/>
        </w:rPr>
        <w:t>Участнику </w:t>
      </w:r>
      <w:r>
        <w:rPr>
          <w:color w:val="858285"/>
        </w:rPr>
        <w:t>(Учас-rн:икам) </w:t>
      </w:r>
      <w:r>
        <w:rPr>
          <w:color w:val="727274"/>
        </w:rPr>
        <w:t>по указанной </w:t>
      </w:r>
      <w:r>
        <w:rPr>
          <w:color w:val="727274"/>
          <w:sz w:val="25"/>
        </w:rPr>
        <w:t>в </w:t>
      </w:r>
      <w:r>
        <w:rPr>
          <w:color w:val="727274"/>
        </w:rPr>
        <w:t>доrоворе пенсиопяой схеме. Названные </w:t>
      </w:r>
      <w:r>
        <w:rPr>
          <w:color w:val="858285"/>
        </w:rPr>
        <w:t>обязательства </w:t>
      </w:r>
      <w:r>
        <w:rPr>
          <w:color w:val="727274"/>
        </w:rPr>
        <w:t>фиксируются на пенсионных счетах в учеnrых целях.</w:t>
      </w:r>
    </w:p>
    <w:p>
      <w:pPr>
        <w:pStyle w:val="ListParagraph"/>
        <w:numPr>
          <w:ilvl w:val="3"/>
          <w:numId w:val="7"/>
        </w:numPr>
        <w:tabs>
          <w:tab w:pos="2165" w:val="left" w:leader="none"/>
        </w:tabs>
        <w:spacing w:line="247" w:lineRule="auto" w:before="11" w:after="0"/>
        <w:ind w:left="809" w:right="172" w:firstLine="515"/>
        <w:jc w:val="both"/>
        <w:rPr>
          <w:color w:val="727274"/>
          <w:sz w:val="23"/>
        </w:rPr>
      </w:pPr>
      <w:r>
        <w:rPr/>
        <w:pict>
          <v:group style="position:absolute;margin-left:42.354961pt;margin-top:11.786213pt;width:13.15pt;height:484.15pt;mso-position-horizontal-relative:page;mso-position-vertical-relative:paragraph;z-index:5320" coordorigin="847,236" coordsize="263,9683">
            <v:line style="position:absolute" from="958,9900" to="958,861" stroked="true" strokeweight="1.868339pt" strokecolor="#70676b">
              <v:stroke dashstyle="solid"/>
            </v:line>
            <v:rect style="position:absolute;left:847;top:236;width:262;height:625" filled="true" fillcolor="#d6d4d8" stroked="false">
              <v:fill type="solid"/>
            </v:rect>
            <w10:wrap type="none"/>
          </v:group>
        </w:pict>
      </w:r>
      <w:r>
        <w:rPr/>
        <w:pict>
          <v:shape style="position:absolute;margin-left:42.354961pt;margin-top:14.149987pt;width:7.75pt;height:26.3pt;mso-position-horizontal-relative:page;mso-position-vertical-relative:paragraph;z-index:5416" type="#_x0000_t202" filled="false" stroked="false">
            <v:textbox inset="0,0,0,0">
              <w:txbxContent>
                <w:p>
                  <w:pPr>
                    <w:spacing w:line="525" w:lineRule="exact" w:before="0"/>
                    <w:ind w:left="0" w:right="0" w:firstLine="0"/>
                    <w:jc w:val="left"/>
                    <w:rPr>
                      <w:rFonts w:ascii="Arial" w:hAnsi="Arial"/>
                      <w:sz w:val="47"/>
                    </w:rPr>
                  </w:pPr>
                  <w:r>
                    <w:rPr>
                      <w:rFonts w:ascii="Arial" w:hAnsi="Arial"/>
                      <w:color w:val="A5A8A8"/>
                      <w:w w:val="58"/>
                      <w:sz w:val="47"/>
                    </w:rPr>
                    <w:t>и</w:t>
                  </w:r>
                </w:p>
              </w:txbxContent>
            </v:textbox>
            <w10:wrap type="none"/>
          </v:shape>
        </w:pict>
      </w:r>
      <w:r>
        <w:rPr>
          <w:color w:val="727274"/>
          <w:sz w:val="23"/>
        </w:rPr>
        <w:t>Пенсионные обязательства Фонда пере.::r. У-ч.астни-ка.\fи по выплате негосударственных пенсий возникают с </w:t>
      </w:r>
      <w:r>
        <w:rPr>
          <w:color w:val="858285"/>
          <w:sz w:val="23"/>
        </w:rPr>
        <w:t>даты </w:t>
      </w:r>
      <w:r>
        <w:rPr>
          <w:color w:val="727274"/>
          <w:sz w:val="23"/>
        </w:rPr>
        <w:t>назначения </w:t>
      </w:r>
      <w:r>
        <w:rPr>
          <w:color w:val="858285"/>
          <w:sz w:val="23"/>
        </w:rPr>
        <w:t>УчаСТRИI&lt;а..\.1 </w:t>
      </w:r>
      <w:r>
        <w:rPr>
          <w:color w:val="727274"/>
          <w:sz w:val="23"/>
        </w:rPr>
        <w:t>негосударственной пенсии </w:t>
      </w:r>
      <w:r>
        <w:rPr>
          <w:rFonts w:ascii="Arial" w:hAnsi="Arial"/>
          <w:color w:val="858285"/>
          <w:sz w:val="23"/>
        </w:rPr>
        <w:t>либо </w:t>
      </w:r>
      <w:r>
        <w:rPr>
          <w:color w:val="727274"/>
          <w:sz w:val="23"/>
        </w:rPr>
        <w:t>с </w:t>
      </w:r>
      <w:r>
        <w:rPr>
          <w:color w:val="858285"/>
          <w:sz w:val="23"/>
        </w:rPr>
        <w:t>даты </w:t>
      </w:r>
      <w:r>
        <w:rPr>
          <w:color w:val="727274"/>
          <w:sz w:val="23"/>
        </w:rPr>
        <w:t>соrласования </w:t>
      </w:r>
      <w:r>
        <w:rPr>
          <w:color w:val="4D4949"/>
          <w:sz w:val="23"/>
        </w:rPr>
        <w:t>Ф</w:t>
      </w:r>
      <w:r>
        <w:rPr>
          <w:color w:val="727274"/>
          <w:sz w:val="23"/>
        </w:rPr>
        <w:t>ондом письменного представления В-кладчика на нача.:ю вьmлаты Участки:кам негосударственных пенсий. если иное не предусмотрено настоящими Пенсионными правилами </w:t>
      </w:r>
      <w:r>
        <w:rPr>
          <w:rFonts w:ascii="Arial" w:hAnsi="Arial"/>
          <w:color w:val="727274"/>
          <w:sz w:val="22"/>
        </w:rPr>
        <w:t>или </w:t>
      </w:r>
      <w:r>
        <w:rPr>
          <w:color w:val="727274"/>
          <w:sz w:val="23"/>
        </w:rPr>
        <w:t>пенсионным</w:t>
      </w:r>
      <w:r>
        <w:rPr>
          <w:color w:val="727274"/>
          <w:spacing w:val="-28"/>
          <w:sz w:val="23"/>
        </w:rPr>
        <w:t> </w:t>
      </w:r>
      <w:r>
        <w:rPr>
          <w:color w:val="727274"/>
          <w:sz w:val="23"/>
        </w:rPr>
        <w:t>договором.</w:t>
      </w:r>
    </w:p>
    <w:p>
      <w:pPr>
        <w:pStyle w:val="ListParagraph"/>
        <w:numPr>
          <w:ilvl w:val="3"/>
          <w:numId w:val="7"/>
        </w:numPr>
        <w:tabs>
          <w:tab w:pos="1923" w:val="left" w:leader="none"/>
        </w:tabs>
        <w:spacing w:line="237" w:lineRule="auto" w:before="23" w:after="0"/>
        <w:ind w:left="824" w:right="161" w:firstLine="519"/>
        <w:jc w:val="both"/>
        <w:rPr>
          <w:color w:val="727274"/>
          <w:sz w:val="23"/>
        </w:rPr>
      </w:pPr>
      <w:r>
        <w:rPr>
          <w:color w:val="727274"/>
          <w:sz w:val="23"/>
        </w:rPr>
        <w:t>В случае расторжения пенсионного </w:t>
      </w:r>
      <w:r>
        <w:rPr>
          <w:color w:val="858285"/>
          <w:sz w:val="23"/>
        </w:rPr>
        <w:t>договора </w:t>
      </w:r>
      <w:r>
        <w:rPr>
          <w:color w:val="727274"/>
          <w:sz w:val="23"/>
        </w:rPr>
        <w:t>с Вкладчиком </w:t>
      </w:r>
      <w:r>
        <w:rPr>
          <w:color w:val="858285"/>
          <w:sz w:val="23"/>
        </w:rPr>
        <w:t>- юрядtческим </w:t>
      </w:r>
      <w:r>
        <w:rPr>
          <w:color w:val="727274"/>
          <w:sz w:val="23"/>
        </w:rPr>
        <w:t>лицом, </w:t>
      </w:r>
      <w:r>
        <w:rPr>
          <w:color w:val="858285"/>
          <w:sz w:val="23"/>
        </w:rPr>
        <w:t>у </w:t>
      </w:r>
      <w:r>
        <w:rPr>
          <w:color w:val="727274"/>
          <w:sz w:val="23"/>
        </w:rPr>
        <w:t>Фонда возникает обязанность по переводу выкупных сумм в </w:t>
      </w:r>
      <w:r>
        <w:rPr>
          <w:color w:val="858285"/>
          <w:sz w:val="23"/>
        </w:rPr>
        <w:t>другой </w:t>
      </w:r>
      <w:r>
        <w:rPr>
          <w:color w:val="727274"/>
          <w:sz w:val="23"/>
        </w:rPr>
        <w:t>негосударственный nевсиоFШЬIЙ фонд. </w:t>
      </w:r>
      <w:r>
        <w:rPr>
          <w:color w:val="727274"/>
          <w:sz w:val="25"/>
        </w:rPr>
        <w:t>ВыJ&lt;)'ПНая </w:t>
      </w:r>
      <w:r>
        <w:rPr>
          <w:color w:val="727274"/>
          <w:sz w:val="23"/>
        </w:rPr>
        <w:t>сумма определяется размером обязательств Фонда перед Участниками, в пользу которых бьm заключен пенсионный </w:t>
      </w:r>
      <w:r>
        <w:rPr>
          <w:color w:val="858285"/>
          <w:sz w:val="23"/>
        </w:rPr>
        <w:t>договор, </w:t>
      </w:r>
      <w:r>
        <w:rPr>
          <w:color w:val="727274"/>
          <w:sz w:val="26"/>
        </w:rPr>
        <w:t>учтенных </w:t>
      </w:r>
      <w:r>
        <w:rPr>
          <w:color w:val="727274"/>
          <w:sz w:val="23"/>
        </w:rPr>
        <w:t>на пенсионных </w:t>
      </w:r>
      <w:r>
        <w:rPr>
          <w:color w:val="858285"/>
          <w:sz w:val="23"/>
        </w:rPr>
        <w:t>счетах.</w:t>
      </w:r>
    </w:p>
    <w:p>
      <w:pPr>
        <w:pStyle w:val="BodyText"/>
        <w:spacing w:line="247" w:lineRule="auto" w:before="29"/>
        <w:ind w:left="843" w:right="159" w:firstLine="648"/>
        <w:jc w:val="both"/>
      </w:pPr>
      <w:r>
        <w:rPr>
          <w:color w:val="727274"/>
        </w:rPr>
        <w:t>Перевод выкупной суммы в иной негосударственный пенсионный фонд в порядке, предусмотренном п. 4.3.5. настоящих Правил, </w:t>
      </w:r>
      <w:r>
        <w:rPr>
          <w:color w:val="5E5D5E"/>
        </w:rPr>
        <w:t>- </w:t>
      </w:r>
      <w:r>
        <w:rPr>
          <w:color w:val="727274"/>
        </w:rPr>
        <w:t>это переход </w:t>
      </w:r>
      <w:r>
        <w:rPr>
          <w:color w:val="858285"/>
        </w:rPr>
        <w:t>обязательств </w:t>
      </w:r>
      <w:r>
        <w:rPr>
          <w:color w:val="727274"/>
        </w:rPr>
        <w:t>перед Участниками, не реализовавших свое право на негосударственное пенсионное обеспечение в Фонде в другой </w:t>
      </w:r>
      <w:r>
        <w:rPr>
          <w:color w:val="858285"/>
        </w:rPr>
        <w:t>негосударственный </w:t>
      </w:r>
      <w:r>
        <w:rPr>
          <w:color w:val="727274"/>
        </w:rPr>
        <w:t>пенсионный фо1щ.</w:t>
      </w:r>
    </w:p>
    <w:p>
      <w:pPr>
        <w:pStyle w:val="ListParagraph"/>
        <w:numPr>
          <w:ilvl w:val="3"/>
          <w:numId w:val="7"/>
        </w:numPr>
        <w:tabs>
          <w:tab w:pos="1979" w:val="left" w:leader="none"/>
        </w:tabs>
        <w:spacing w:line="249" w:lineRule="auto" w:before="30" w:after="0"/>
        <w:ind w:left="837" w:right="148" w:firstLine="525"/>
        <w:jc w:val="both"/>
        <w:rPr>
          <w:color w:val="727274"/>
          <w:sz w:val="23"/>
        </w:rPr>
      </w:pPr>
      <w:r>
        <w:rPr>
          <w:color w:val="727274"/>
          <w:sz w:val="23"/>
        </w:rPr>
        <w:t>В случае расторжения пенсионного </w:t>
      </w:r>
      <w:r>
        <w:rPr>
          <w:color w:val="858285"/>
          <w:sz w:val="23"/>
        </w:rPr>
        <w:t>договора </w:t>
      </w:r>
      <w:r>
        <w:rPr>
          <w:color w:val="727274"/>
          <w:sz w:val="23"/>
        </w:rPr>
        <w:t>Вкладчиком </w:t>
      </w:r>
      <w:r>
        <w:rPr>
          <w:color w:val="858285"/>
          <w:sz w:val="23"/>
        </w:rPr>
        <w:t>- </w:t>
      </w:r>
      <w:r>
        <w:rPr>
          <w:color w:val="727274"/>
          <w:sz w:val="23"/>
        </w:rPr>
        <w:t>физическим лицом в порядке, предусмотренном п. 4.3.4. настоящих Правил. </w:t>
      </w:r>
      <w:r>
        <w:rPr>
          <w:color w:val="858285"/>
          <w:sz w:val="23"/>
        </w:rPr>
        <w:t>обязательства </w:t>
      </w:r>
      <w:r>
        <w:rPr>
          <w:color w:val="727274"/>
          <w:sz w:val="23"/>
        </w:rPr>
        <w:t>Фонда перед ним по выплате в будущем </w:t>
      </w:r>
      <w:r>
        <w:rPr>
          <w:color w:val="5E5D5E"/>
          <w:spacing w:val="-4"/>
          <w:sz w:val="23"/>
        </w:rPr>
        <w:t>пенсии</w:t>
      </w:r>
      <w:r>
        <w:rPr>
          <w:color w:val="858285"/>
          <w:spacing w:val="-4"/>
          <w:sz w:val="23"/>
        </w:rPr>
        <w:t>, </w:t>
      </w:r>
      <w:r>
        <w:rPr>
          <w:color w:val="727274"/>
          <w:sz w:val="23"/>
        </w:rPr>
        <w:t>трансформируются в обязательства  </w:t>
      </w:r>
      <w:r>
        <w:rPr>
          <w:color w:val="5E5D5E"/>
          <w:sz w:val="23"/>
        </w:rPr>
        <w:t>Фонда, </w:t>
      </w:r>
      <w:r>
        <w:rPr>
          <w:color w:val="858285"/>
          <w:sz w:val="23"/>
        </w:rPr>
        <w:t>определенные </w:t>
      </w:r>
      <w:r>
        <w:rPr>
          <w:color w:val="858285"/>
          <w:spacing w:val="29"/>
          <w:sz w:val="23"/>
        </w:rPr>
        <w:t> </w:t>
      </w:r>
      <w:r>
        <w:rPr>
          <w:color w:val="727274"/>
          <w:sz w:val="23"/>
        </w:rPr>
        <w:t>размером</w:t>
      </w:r>
    </w:p>
    <w:p>
      <w:pPr>
        <w:pStyle w:val="BodyText"/>
        <w:spacing w:before="46"/>
        <w:ind w:left="837" w:right="166" w:firstLine="9"/>
        <w:jc w:val="both"/>
      </w:pPr>
      <w:r>
        <w:rPr>
          <w:color w:val="727274"/>
        </w:rPr>
        <w:t>выкупной </w:t>
      </w:r>
      <w:r>
        <w:rPr>
          <w:color w:val="858285"/>
        </w:rPr>
        <w:t>суммы </w:t>
      </w:r>
      <w:r>
        <w:rPr>
          <w:color w:val="727274"/>
        </w:rPr>
        <w:t>с одновременным вознnквовением обязанности по выплате и переводу выкупной </w:t>
      </w:r>
      <w:r>
        <w:rPr>
          <w:color w:val="858285"/>
        </w:rPr>
        <w:t>суммы </w:t>
      </w:r>
      <w:r>
        <w:rPr>
          <w:color w:val="727274"/>
        </w:rPr>
        <w:t>в другой неrосударственн.ьn1 пенсионный фонд.</w:t>
      </w:r>
    </w:p>
    <w:p>
      <w:pPr>
        <w:pStyle w:val="ListParagraph"/>
        <w:numPr>
          <w:ilvl w:val="3"/>
          <w:numId w:val="7"/>
        </w:numPr>
        <w:tabs>
          <w:tab w:pos="1965" w:val="left" w:leader="none"/>
        </w:tabs>
        <w:spacing w:line="249" w:lineRule="auto" w:before="47" w:after="0"/>
        <w:ind w:left="846" w:right="148" w:firstLine="516"/>
        <w:jc w:val="both"/>
        <w:rPr>
          <w:color w:val="727274"/>
          <w:sz w:val="23"/>
        </w:rPr>
      </w:pPr>
      <w:r>
        <w:rPr>
          <w:color w:val="727274"/>
          <w:sz w:val="23"/>
        </w:rPr>
        <w:t>Фонд не вправе прекратить или приостановить исполнение </w:t>
      </w:r>
      <w:r>
        <w:rPr>
          <w:color w:val="858285"/>
          <w:sz w:val="23"/>
        </w:rPr>
        <w:t>своих обязательств по </w:t>
      </w:r>
      <w:r>
        <w:rPr>
          <w:color w:val="727274"/>
          <w:sz w:val="23"/>
        </w:rPr>
        <w:t>вьm.лате оформленных пенсий, ссылаясь на неисnолнеQ.Ие или ненадлежащее исполнение ВЮiадч:иком обязательств по перечислению пенсионных взносов в определенном размере и периодичностью согласно условиям пенсионного</w:t>
      </w:r>
      <w:r>
        <w:rPr>
          <w:color w:val="727274"/>
          <w:spacing w:val="10"/>
          <w:sz w:val="23"/>
        </w:rPr>
        <w:t> </w:t>
      </w:r>
      <w:r>
        <w:rPr>
          <w:color w:val="858285"/>
          <w:sz w:val="23"/>
        </w:rPr>
        <w:t>договора.</w:t>
      </w:r>
    </w:p>
    <w:p>
      <w:pPr>
        <w:pStyle w:val="BodyText"/>
        <w:spacing w:line="247" w:lineRule="auto" w:before="47"/>
        <w:ind w:left="828" w:right="116" w:firstLine="664"/>
        <w:jc w:val="both"/>
      </w:pPr>
      <w:r>
        <w:rPr>
          <w:color w:val="727274"/>
        </w:rPr>
        <w:t>В случае, если величина обязательств, сфор шровавных на пенсионном счете Участника (Участников), не позволяет назначить желаемую </w:t>
      </w:r>
      <w:r>
        <w:rPr>
          <w:color w:val="5E5D5E"/>
        </w:rPr>
        <w:t>пенсшо</w:t>
      </w:r>
      <w:r>
        <w:rPr>
          <w:color w:val="858285"/>
        </w:rPr>
        <w:t>, </w:t>
      </w:r>
      <w:r>
        <w:rPr>
          <w:color w:val="727274"/>
        </w:rPr>
        <w:t>по пенсионной </w:t>
      </w:r>
      <w:r>
        <w:rPr>
          <w:color w:val="858285"/>
        </w:rPr>
        <w:t>схеме, установленной </w:t>
      </w:r>
      <w:r>
        <w:rPr>
          <w:color w:val="727274"/>
        </w:rPr>
        <w:t>пенсионным договором, что подтверждается соответствуюЩЮ\m расчетами, </w:t>
      </w:r>
      <w:r>
        <w:rPr>
          <w:color w:val="5E5D5E"/>
        </w:rPr>
        <w:t>Фонд </w:t>
      </w:r>
      <w:r>
        <w:rPr>
          <w:color w:val="727274"/>
        </w:rPr>
        <w:t>вправе не принимать распоря..юrrельное писъмо Вкладчика к исполнению, не приступать к назначению и выплате пеяси:я Участнику </w:t>
      </w:r>
      <w:r>
        <w:rPr>
          <w:color w:val="858285"/>
        </w:rPr>
        <w:t>(Участникам) </w:t>
      </w:r>
      <w:r>
        <w:rPr>
          <w:color w:val="727274"/>
        </w:rPr>
        <w:t>и потребовать  собmодения  </w:t>
      </w:r>
      <w:r>
        <w:rPr>
          <w:color w:val="858285"/>
        </w:rPr>
        <w:t>условий  </w:t>
      </w:r>
      <w:r>
        <w:rPr>
          <w:color w:val="5E5D5E"/>
        </w:rPr>
        <w:t>пенсио</w:t>
      </w:r>
      <w:r>
        <w:rPr>
          <w:color w:val="858285"/>
        </w:rPr>
        <w:t>нной схемы</w:t>
      </w:r>
      <w:r>
        <w:rPr>
          <w:color w:val="A5A8A8"/>
        </w:rPr>
        <w:t>, </w:t>
      </w:r>
      <w:r>
        <w:rPr>
          <w:color w:val="858285"/>
        </w:rPr>
        <w:t>установленной </w:t>
      </w:r>
      <w:r>
        <w:rPr>
          <w:color w:val="727274"/>
        </w:rPr>
        <w:t>в пенсионном договоре. Вкладчик </w:t>
      </w:r>
      <w:r>
        <w:rPr>
          <w:color w:val="858285"/>
        </w:rPr>
        <w:t>обязав </w:t>
      </w:r>
      <w:r>
        <w:rPr>
          <w:color w:val="727274"/>
        </w:rPr>
        <w:t>перечислить </w:t>
      </w:r>
      <w:r>
        <w:rPr>
          <w:color w:val="858285"/>
        </w:rPr>
        <w:t>дополнительные </w:t>
      </w:r>
      <w:r>
        <w:rPr>
          <w:color w:val="727274"/>
        </w:rPr>
        <w:t>пенсиоFШЬiе взносы, а Фонд обязан учесть их на пенсионном счете и произвести назначение пенсии. В случае, если Вкладчик не  перечислил  </w:t>
      </w:r>
      <w:r>
        <w:rPr>
          <w:color w:val="858285"/>
        </w:rPr>
        <w:t>дополнительные  </w:t>
      </w:r>
      <w:r>
        <w:rPr>
          <w:color w:val="727274"/>
        </w:rPr>
        <w:t>пенсионные  взкосы </w:t>
      </w:r>
      <w:r>
        <w:rPr>
          <w:color w:val="A5A8A8"/>
        </w:rPr>
        <w:t>.</w:t>
      </w:r>
      <w:r>
        <w:rPr>
          <w:color w:val="727274"/>
        </w:rPr>
        <w:t>в разумный срок, схема вьшлат пенсии выбирается, исходя из величины </w:t>
      </w:r>
      <w:r>
        <w:rPr>
          <w:color w:val="858285"/>
        </w:rPr>
        <w:t>обязательств </w:t>
      </w:r>
      <w:r>
        <w:rPr>
          <w:color w:val="727274"/>
        </w:rPr>
        <w:t>пере Участником, при условии соблюдения установленного схемой минимального размера пенсии и </w:t>
      </w:r>
      <w:r>
        <w:rPr>
          <w:color w:val="727274"/>
          <w:w w:val="95"/>
        </w:rPr>
        <w:t>минимального </w:t>
      </w:r>
      <w:r>
        <w:rPr>
          <w:color w:val="858285"/>
          <w:w w:val="95"/>
        </w:rPr>
        <w:t>-срока </w:t>
      </w:r>
      <w:r>
        <w:rPr>
          <w:color w:val="727274"/>
          <w:w w:val="95"/>
        </w:rPr>
        <w:t>въmлат.</w:t>
      </w:r>
    </w:p>
    <w:p>
      <w:pPr>
        <w:pStyle w:val="ListParagraph"/>
        <w:numPr>
          <w:ilvl w:val="1"/>
          <w:numId w:val="24"/>
        </w:numPr>
        <w:tabs>
          <w:tab w:pos="1900" w:val="left" w:leader="none"/>
        </w:tabs>
        <w:spacing w:line="247" w:lineRule="auto" w:before="40" w:after="0"/>
        <w:ind w:left="818" w:right="149" w:firstLine="674"/>
        <w:jc w:val="both"/>
        <w:rPr>
          <w:color w:val="727274"/>
          <w:sz w:val="23"/>
        </w:rPr>
      </w:pPr>
      <w:r>
        <w:rPr/>
        <w:drawing>
          <wp:anchor distT="0" distB="0" distL="0" distR="0" allowOverlap="1" layoutInCell="1" locked="0" behindDoc="0" simplePos="0" relativeHeight="5296">
            <wp:simplePos x="0" y="0"/>
            <wp:positionH relativeFrom="page">
              <wp:posOffset>573023</wp:posOffset>
            </wp:positionH>
            <wp:positionV relativeFrom="paragraph">
              <wp:posOffset>337509</wp:posOffset>
            </wp:positionV>
            <wp:extent cx="134112" cy="1304544"/>
            <wp:effectExtent l="0" t="0" r="0" b="0"/>
            <wp:wrapNone/>
            <wp:docPr id="87" name="image6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64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304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27274"/>
          <w:sz w:val="23"/>
        </w:rPr>
        <w:t>Обязательства </w:t>
      </w:r>
      <w:r>
        <w:rPr>
          <w:color w:val="5E5D5E"/>
          <w:sz w:val="23"/>
        </w:rPr>
        <w:t>Вкладчика </w:t>
      </w:r>
      <w:r>
        <w:rPr>
          <w:color w:val="727274"/>
          <w:sz w:val="23"/>
        </w:rPr>
        <w:t>перед Участниками не являются предметом регулирования настоящих </w:t>
      </w:r>
      <w:r>
        <w:rPr>
          <w:color w:val="727274"/>
          <w:spacing w:val="-4"/>
          <w:sz w:val="23"/>
        </w:rPr>
        <w:t>Правил</w:t>
      </w:r>
      <w:r>
        <w:rPr>
          <w:color w:val="4D4949"/>
          <w:spacing w:val="-4"/>
          <w:sz w:val="23"/>
        </w:rPr>
        <w:t>. </w:t>
      </w:r>
      <w:r>
        <w:rPr>
          <w:color w:val="727274"/>
          <w:sz w:val="23"/>
        </w:rPr>
        <w:t>Они возвикают </w:t>
      </w:r>
      <w:r>
        <w:rPr>
          <w:color w:val="5E5D5E"/>
          <w:sz w:val="23"/>
        </w:rPr>
        <w:t>в </w:t>
      </w:r>
      <w:r>
        <w:rPr>
          <w:color w:val="727274"/>
          <w:sz w:val="23"/>
        </w:rPr>
        <w:t>случае, если </w:t>
      </w:r>
      <w:r>
        <w:rPr>
          <w:color w:val="5E5D5E"/>
          <w:sz w:val="23"/>
        </w:rPr>
        <w:t>Вхладчик </w:t>
      </w:r>
      <w:r>
        <w:rPr>
          <w:color w:val="858285"/>
          <w:sz w:val="23"/>
        </w:rPr>
        <w:t>- </w:t>
      </w:r>
      <w:r>
        <w:rPr>
          <w:color w:val="727274"/>
          <w:sz w:val="23"/>
        </w:rPr>
        <w:t>юридическое лицо </w:t>
      </w:r>
      <w:r>
        <w:rPr>
          <w:color w:val="5E5D5E"/>
          <w:spacing w:val="-6"/>
          <w:sz w:val="23"/>
        </w:rPr>
        <w:t>разраб</w:t>
      </w:r>
      <w:r>
        <w:rPr>
          <w:color w:val="858285"/>
          <w:spacing w:val="-6"/>
          <w:sz w:val="23"/>
        </w:rPr>
        <w:t>отал, </w:t>
      </w:r>
      <w:r>
        <w:rPr>
          <w:color w:val="858285"/>
          <w:sz w:val="23"/>
        </w:rPr>
        <w:t>согласовал </w:t>
      </w:r>
      <w:r>
        <w:rPr>
          <w:color w:val="727274"/>
          <w:sz w:val="23"/>
        </w:rPr>
        <w:t>и уrвердил в установленном законодательством порядке Положение </w:t>
      </w:r>
      <w:r>
        <w:rPr>
          <w:color w:val="858285"/>
          <w:sz w:val="23"/>
        </w:rPr>
        <w:t>о </w:t>
      </w:r>
      <w:r>
        <w:rPr>
          <w:color w:val="727274"/>
          <w:sz w:val="23"/>
        </w:rPr>
        <w:t>негосударственном пенсионном обеспечешm своих работников и </w:t>
      </w:r>
      <w:r>
        <w:rPr>
          <w:rFonts w:ascii="Arial" w:hAnsi="Arial"/>
          <w:color w:val="727274"/>
          <w:sz w:val="20"/>
        </w:rPr>
        <w:t>для </w:t>
      </w:r>
      <w:r>
        <w:rPr>
          <w:color w:val="858285"/>
          <w:sz w:val="23"/>
        </w:rPr>
        <w:t>реализации </w:t>
      </w:r>
      <w:r>
        <w:rPr>
          <w:color w:val="727274"/>
          <w:sz w:val="23"/>
        </w:rPr>
        <w:t>его условий заключил</w:t>
      </w:r>
      <w:r>
        <w:rPr>
          <w:color w:val="727274"/>
          <w:spacing w:val="-24"/>
          <w:sz w:val="23"/>
        </w:rPr>
        <w:t> </w:t>
      </w:r>
      <w:r>
        <w:rPr>
          <w:color w:val="727274"/>
          <w:sz w:val="23"/>
        </w:rPr>
        <w:t>соответствующий</w:t>
      </w:r>
      <w:r>
        <w:rPr>
          <w:color w:val="727274"/>
          <w:spacing w:val="-28"/>
          <w:sz w:val="23"/>
        </w:rPr>
        <w:t> </w:t>
      </w:r>
      <w:r>
        <w:rPr>
          <w:color w:val="727274"/>
          <w:sz w:val="23"/>
        </w:rPr>
        <w:t>пенсионный</w:t>
      </w:r>
      <w:r>
        <w:rPr>
          <w:color w:val="727274"/>
          <w:spacing w:val="-10"/>
          <w:sz w:val="23"/>
        </w:rPr>
        <w:t> </w:t>
      </w:r>
      <w:r>
        <w:rPr>
          <w:color w:val="858285"/>
          <w:sz w:val="23"/>
        </w:rPr>
        <w:t>договор</w:t>
      </w:r>
      <w:r>
        <w:rPr>
          <w:color w:val="858285"/>
          <w:spacing w:val="-25"/>
          <w:sz w:val="23"/>
        </w:rPr>
        <w:t> </w:t>
      </w:r>
      <w:r>
        <w:rPr>
          <w:color w:val="727274"/>
          <w:sz w:val="23"/>
        </w:rPr>
        <w:t>с</w:t>
      </w:r>
      <w:r>
        <w:rPr>
          <w:color w:val="727274"/>
          <w:spacing w:val="-11"/>
          <w:sz w:val="23"/>
        </w:rPr>
        <w:t> </w:t>
      </w:r>
      <w:r>
        <w:rPr>
          <w:color w:val="727274"/>
          <w:sz w:val="23"/>
        </w:rPr>
        <w:t>негосу.:1арственны:м</w:t>
      </w:r>
      <w:r>
        <w:rPr>
          <w:color w:val="727274"/>
          <w:spacing w:val="-20"/>
          <w:sz w:val="23"/>
        </w:rPr>
        <w:t> </w:t>
      </w:r>
      <w:r>
        <w:rPr>
          <w:color w:val="858285"/>
          <w:sz w:val="23"/>
        </w:rPr>
        <w:t>пенсионным</w:t>
      </w:r>
      <w:r>
        <w:rPr>
          <w:color w:val="858285"/>
          <w:spacing w:val="-17"/>
          <w:sz w:val="23"/>
        </w:rPr>
        <w:t> </w:t>
      </w:r>
      <w:r>
        <w:rPr>
          <w:color w:val="727274"/>
          <w:sz w:val="23"/>
        </w:rPr>
        <w:t>фондом.</w:t>
      </w:r>
    </w:p>
    <w:p>
      <w:pPr>
        <w:pStyle w:val="ListParagraph"/>
        <w:numPr>
          <w:ilvl w:val="1"/>
          <w:numId w:val="24"/>
        </w:numPr>
        <w:tabs>
          <w:tab w:pos="1947" w:val="left" w:leader="none"/>
        </w:tabs>
        <w:spacing w:line="249" w:lineRule="auto" w:before="49" w:after="0"/>
        <w:ind w:left="828" w:right="172" w:firstLine="664"/>
        <w:jc w:val="both"/>
        <w:rPr>
          <w:color w:val="727274"/>
          <w:sz w:val="23"/>
        </w:rPr>
      </w:pPr>
      <w:r>
        <w:rPr>
          <w:color w:val="727274"/>
          <w:sz w:val="23"/>
        </w:rPr>
        <w:t>Обязательства Вкладчика - физического лица возникают </w:t>
      </w:r>
      <w:r>
        <w:rPr>
          <w:color w:val="858285"/>
          <w:sz w:val="23"/>
        </w:rPr>
        <w:t>с даты заюпочения </w:t>
      </w:r>
      <w:r>
        <w:rPr>
          <w:color w:val="727274"/>
          <w:sz w:val="23"/>
        </w:rPr>
        <w:t>им пенсионного </w:t>
      </w:r>
      <w:r>
        <w:rPr>
          <w:color w:val="858285"/>
          <w:spacing w:val="3"/>
          <w:sz w:val="23"/>
        </w:rPr>
        <w:t>дого</w:t>
      </w:r>
      <w:r>
        <w:rPr>
          <w:color w:val="5E5D5E"/>
          <w:spacing w:val="3"/>
          <w:sz w:val="23"/>
        </w:rPr>
        <w:t>вора </w:t>
      </w:r>
      <w:r>
        <w:rPr>
          <w:color w:val="727274"/>
          <w:sz w:val="23"/>
        </w:rPr>
        <w:t>с</w:t>
      </w:r>
      <w:r>
        <w:rPr>
          <w:color w:val="727274"/>
          <w:spacing w:val="15"/>
          <w:sz w:val="23"/>
        </w:rPr>
        <w:t> </w:t>
      </w:r>
      <w:r>
        <w:rPr>
          <w:color w:val="727274"/>
          <w:spacing w:val="-7"/>
          <w:sz w:val="23"/>
        </w:rPr>
        <w:t>Фондом</w:t>
      </w:r>
      <w:r>
        <w:rPr>
          <w:color w:val="4D4949"/>
          <w:spacing w:val="-7"/>
          <w:sz w:val="23"/>
        </w:rPr>
        <w:t>.</w:t>
      </w:r>
    </w:p>
    <w:p>
      <w:pPr>
        <w:pStyle w:val="ListParagraph"/>
        <w:numPr>
          <w:ilvl w:val="1"/>
          <w:numId w:val="24"/>
        </w:numPr>
        <w:tabs>
          <w:tab w:pos="1928" w:val="left" w:leader="none"/>
        </w:tabs>
        <w:spacing w:line="240" w:lineRule="auto" w:before="37" w:after="0"/>
        <w:ind w:left="828" w:right="177" w:firstLine="655"/>
        <w:jc w:val="both"/>
        <w:rPr>
          <w:color w:val="727274"/>
          <w:sz w:val="23"/>
        </w:rPr>
      </w:pPr>
      <w:r>
        <w:rPr>
          <w:color w:val="727274"/>
          <w:sz w:val="23"/>
        </w:rPr>
        <w:t>Обязательства </w:t>
      </w:r>
      <w:r>
        <w:rPr>
          <w:color w:val="5E5D5E"/>
          <w:spacing w:val="-3"/>
          <w:sz w:val="23"/>
        </w:rPr>
        <w:t>Ф</w:t>
      </w:r>
      <w:r>
        <w:rPr>
          <w:color w:val="858285"/>
          <w:spacing w:val="-3"/>
          <w:sz w:val="23"/>
        </w:rPr>
        <w:t>онда </w:t>
      </w:r>
      <w:r>
        <w:rPr>
          <w:color w:val="727274"/>
          <w:sz w:val="23"/>
        </w:rPr>
        <w:t>перед </w:t>
      </w:r>
      <w:r>
        <w:rPr>
          <w:color w:val="727274"/>
          <w:spacing w:val="-10"/>
          <w:sz w:val="23"/>
        </w:rPr>
        <w:t>правопреемникам</w:t>
      </w:r>
      <w:r>
        <w:rPr>
          <w:color w:val="A5A8A8"/>
          <w:spacing w:val="-10"/>
          <w:sz w:val="23"/>
        </w:rPr>
        <w:t>:</w:t>
      </w:r>
      <w:r>
        <w:rPr>
          <w:color w:val="727274"/>
          <w:spacing w:val="-10"/>
          <w:sz w:val="23"/>
        </w:rPr>
        <w:t>:u </w:t>
      </w:r>
      <w:r>
        <w:rPr>
          <w:color w:val="727274"/>
          <w:sz w:val="23"/>
        </w:rPr>
        <w:t>аналогичны </w:t>
      </w:r>
      <w:r>
        <w:rPr>
          <w:color w:val="858285"/>
          <w:sz w:val="23"/>
        </w:rPr>
        <w:t>обязательствам </w:t>
      </w:r>
      <w:r>
        <w:rPr>
          <w:color w:val="727274"/>
          <w:sz w:val="23"/>
        </w:rPr>
        <w:t>Фонда </w:t>
      </w:r>
      <w:r>
        <w:rPr>
          <w:color w:val="727274"/>
          <w:w w:val="95"/>
          <w:sz w:val="23"/>
        </w:rPr>
        <w:t>перед  умершими</w:t>
      </w:r>
      <w:r>
        <w:rPr>
          <w:color w:val="727274"/>
          <w:spacing w:val="24"/>
          <w:w w:val="95"/>
          <w:sz w:val="23"/>
        </w:rPr>
        <w:t> </w:t>
      </w:r>
      <w:r>
        <w:rPr>
          <w:color w:val="727274"/>
          <w:w w:val="95"/>
          <w:sz w:val="23"/>
        </w:rPr>
        <w:t>Участника.,m:.</w:t>
      </w:r>
    </w:p>
    <w:p>
      <w:pPr>
        <w:pStyle w:val="ListParagraph"/>
        <w:numPr>
          <w:ilvl w:val="1"/>
          <w:numId w:val="24"/>
        </w:numPr>
        <w:tabs>
          <w:tab w:pos="1891" w:val="left" w:leader="none"/>
        </w:tabs>
        <w:spacing w:line="240" w:lineRule="auto" w:before="47" w:after="0"/>
        <w:ind w:left="1890" w:right="0" w:hanging="407"/>
        <w:jc w:val="left"/>
        <w:rPr>
          <w:color w:val="727274"/>
          <w:sz w:val="23"/>
        </w:rPr>
      </w:pPr>
      <w:r>
        <w:rPr>
          <w:color w:val="727274"/>
          <w:sz w:val="23"/>
        </w:rPr>
        <w:t>Обязательства </w:t>
      </w:r>
      <w:r>
        <w:rPr>
          <w:color w:val="5E5D5E"/>
          <w:sz w:val="23"/>
        </w:rPr>
        <w:t>Фонда </w:t>
      </w:r>
      <w:r>
        <w:rPr>
          <w:color w:val="727274"/>
          <w:sz w:val="23"/>
        </w:rPr>
        <w:t>перед </w:t>
      </w:r>
      <w:r>
        <w:rPr>
          <w:color w:val="5E5D5E"/>
          <w:sz w:val="23"/>
        </w:rPr>
        <w:t>Вкладчиками </w:t>
      </w:r>
      <w:r>
        <w:rPr>
          <w:color w:val="727274"/>
          <w:sz w:val="23"/>
        </w:rPr>
        <w:t>и Участниками прекращwqтся в</w:t>
      </w:r>
      <w:r>
        <w:rPr>
          <w:color w:val="727274"/>
          <w:spacing w:val="55"/>
          <w:sz w:val="23"/>
        </w:rPr>
        <w:t> </w:t>
      </w:r>
      <w:r>
        <w:rPr>
          <w:color w:val="727274"/>
          <w:sz w:val="23"/>
        </w:rPr>
        <w:t>случае:</w:t>
      </w:r>
    </w:p>
    <w:p>
      <w:pPr>
        <w:pStyle w:val="ListParagraph"/>
        <w:numPr>
          <w:ilvl w:val="4"/>
          <w:numId w:val="7"/>
        </w:numPr>
        <w:tabs>
          <w:tab w:pos="1754" w:val="left" w:leader="none"/>
        </w:tabs>
        <w:spacing w:line="240" w:lineRule="auto" w:before="56" w:after="0"/>
        <w:ind w:left="1753" w:right="0" w:hanging="266"/>
        <w:jc w:val="left"/>
        <w:rPr>
          <w:color w:val="727274"/>
          <w:sz w:val="23"/>
        </w:rPr>
      </w:pPr>
      <w:r>
        <w:rPr>
          <w:color w:val="727274"/>
          <w:sz w:val="23"/>
        </w:rPr>
        <w:t>исполнением </w:t>
      </w:r>
      <w:r>
        <w:rPr>
          <w:color w:val="5E5D5E"/>
          <w:sz w:val="23"/>
        </w:rPr>
        <w:t>Фондом </w:t>
      </w:r>
      <w:r>
        <w:rPr>
          <w:color w:val="727274"/>
          <w:sz w:val="23"/>
        </w:rPr>
        <w:t>в </w:t>
      </w:r>
      <w:r>
        <w:rPr>
          <w:color w:val="5E5D5E"/>
          <w:sz w:val="23"/>
        </w:rPr>
        <w:t>полном </w:t>
      </w:r>
      <w:r>
        <w:rPr>
          <w:color w:val="727274"/>
          <w:sz w:val="23"/>
        </w:rPr>
        <w:t>объеме своих обязательств по </w:t>
      </w:r>
      <w:r>
        <w:rPr>
          <w:color w:val="858285"/>
          <w:sz w:val="23"/>
        </w:rPr>
        <w:t>nенсиоf:Ному</w:t>
      </w:r>
      <w:r>
        <w:rPr>
          <w:color w:val="858285"/>
          <w:spacing w:val="7"/>
          <w:sz w:val="23"/>
        </w:rPr>
        <w:t> </w:t>
      </w:r>
      <w:r>
        <w:rPr>
          <w:color w:val="858285"/>
          <w:sz w:val="23"/>
        </w:rPr>
        <w:t>договору;</w:t>
      </w:r>
    </w:p>
    <w:p>
      <w:pPr>
        <w:pStyle w:val="ListParagraph"/>
        <w:numPr>
          <w:ilvl w:val="4"/>
          <w:numId w:val="7"/>
        </w:numPr>
        <w:tabs>
          <w:tab w:pos="1754" w:val="left" w:leader="none"/>
          <w:tab w:pos="3032" w:val="left" w:leader="none"/>
          <w:tab w:pos="4262" w:val="left" w:leader="none"/>
          <w:tab w:pos="5171" w:val="left" w:leader="none"/>
          <w:tab w:pos="5517" w:val="left" w:leader="none"/>
          <w:tab w:pos="6246" w:val="left" w:leader="none"/>
          <w:tab w:pos="8441" w:val="left" w:leader="none"/>
          <w:tab w:pos="9875" w:val="left" w:leader="none"/>
        </w:tabs>
        <w:spacing w:line="240" w:lineRule="auto" w:before="37" w:after="0"/>
        <w:ind w:left="1753" w:right="0" w:hanging="266"/>
        <w:jc w:val="left"/>
        <w:rPr>
          <w:color w:val="5E5D5E"/>
          <w:sz w:val="23"/>
        </w:rPr>
      </w:pPr>
      <w:r>
        <w:rPr>
          <w:color w:val="727274"/>
          <w:sz w:val="23"/>
        </w:rPr>
        <w:t>переводом</w:t>
        <w:tab/>
        <w:t>выкупной</w:t>
        <w:tab/>
        <w:t>суммы</w:t>
        <w:tab/>
        <w:t>в</w:t>
        <w:tab/>
        <w:t>иной</w:t>
        <w:tab/>
      </w:r>
      <w:r>
        <w:rPr>
          <w:color w:val="5E5D5E"/>
          <w:sz w:val="23"/>
        </w:rPr>
        <w:t>него</w:t>
      </w:r>
      <w:r>
        <w:rPr>
          <w:color w:val="858285"/>
          <w:sz w:val="23"/>
        </w:rPr>
        <w:t>сударст</w:t>
      </w:r>
      <w:r>
        <w:rPr>
          <w:color w:val="5E5D5E"/>
          <w:sz w:val="23"/>
        </w:rPr>
        <w:t>венный</w:t>
        <w:tab/>
      </w:r>
      <w:r>
        <w:rPr>
          <w:color w:val="727274"/>
          <w:sz w:val="23"/>
        </w:rPr>
        <w:t>пенсионный</w:t>
        <w:tab/>
        <w:t>фонд;</w:t>
      </w:r>
    </w:p>
    <w:p>
      <w:pPr>
        <w:tabs>
          <w:tab w:pos="10448" w:val="right" w:leader="none"/>
        </w:tabs>
        <w:spacing w:line="290" w:lineRule="exact" w:before="128"/>
        <w:ind w:left="818" w:right="0" w:firstLine="0"/>
        <w:jc w:val="left"/>
        <w:rPr>
          <w:rFonts w:ascii="Arial" w:hAnsi="Arial"/>
          <w:sz w:val="20"/>
        </w:rPr>
      </w:pPr>
      <w:r>
        <w:rPr/>
        <w:pict>
          <v:line style="position:absolute;mso-position-horizontal-relative:page;mso-position-vertical-relative:paragraph;z-index:-88336" from="73.79937pt,6.474442pt" to="540.416900pt,6.474442pt" stroked="true" strokeweight="1.868339pt" strokecolor="#6b6067">
            <v:stroke dashstyle="solid"/>
            <w10:wrap type="none"/>
          </v:line>
        </w:pict>
      </w:r>
      <w:r>
        <w:rPr>
          <w:i/>
          <w:color w:val="727274"/>
          <w:w w:val="95"/>
          <w:sz w:val="25"/>
        </w:rPr>
        <w:t>Ответстветюсть</w:t>
      </w:r>
      <w:r>
        <w:rPr>
          <w:i/>
          <w:color w:val="727274"/>
          <w:spacing w:val="-37"/>
          <w:w w:val="95"/>
          <w:sz w:val="25"/>
        </w:rPr>
        <w:t> </w:t>
      </w:r>
      <w:r>
        <w:rPr>
          <w:i/>
          <w:color w:val="727274"/>
          <w:w w:val="95"/>
          <w:sz w:val="25"/>
        </w:rPr>
        <w:t>Фонда</w:t>
      </w:r>
      <w:r>
        <w:rPr>
          <w:i/>
          <w:color w:val="727274"/>
          <w:spacing w:val="-27"/>
          <w:w w:val="95"/>
          <w:sz w:val="25"/>
        </w:rPr>
        <w:t> </w:t>
      </w:r>
      <w:r>
        <w:rPr>
          <w:i/>
          <w:color w:val="727274"/>
          <w:w w:val="95"/>
          <w:sz w:val="25"/>
        </w:rPr>
        <w:t>перед</w:t>
      </w:r>
      <w:r>
        <w:rPr>
          <w:i/>
          <w:color w:val="727274"/>
          <w:spacing w:val="-21"/>
          <w:w w:val="95"/>
          <w:sz w:val="25"/>
        </w:rPr>
        <w:t> </w:t>
      </w:r>
      <w:r>
        <w:rPr>
          <w:i/>
          <w:color w:val="727274"/>
          <w:w w:val="95"/>
          <w:sz w:val="25"/>
        </w:rPr>
        <w:t>Вкладчика.ми</w:t>
      </w:r>
      <w:r>
        <w:rPr>
          <w:i/>
          <w:color w:val="727274"/>
          <w:spacing w:val="-17"/>
          <w:w w:val="95"/>
          <w:sz w:val="25"/>
        </w:rPr>
        <w:t> </w:t>
      </w:r>
      <w:r>
        <w:rPr>
          <w:i/>
          <w:color w:val="727274"/>
          <w:w w:val="95"/>
          <w:sz w:val="25"/>
        </w:rPr>
        <w:t>и</w:t>
      </w:r>
      <w:r>
        <w:rPr>
          <w:i/>
          <w:color w:val="727274"/>
          <w:spacing w:val="-33"/>
          <w:w w:val="95"/>
          <w:sz w:val="25"/>
        </w:rPr>
        <w:t> </w:t>
      </w:r>
      <w:r>
        <w:rPr>
          <w:i/>
          <w:color w:val="727274"/>
          <w:w w:val="95"/>
          <w:sz w:val="25"/>
        </w:rPr>
        <w:t>Участн1жш.1и.</w:t>
      </w:r>
      <w:r>
        <w:rPr>
          <w:i/>
          <w:color w:val="727274"/>
          <w:spacing w:val="-20"/>
          <w:w w:val="95"/>
          <w:sz w:val="25"/>
        </w:rPr>
        <w:t> </w:t>
      </w:r>
      <w:r>
        <w:rPr>
          <w:i/>
          <w:color w:val="727274"/>
          <w:w w:val="95"/>
          <w:sz w:val="25"/>
        </w:rPr>
        <w:t>Условия</w:t>
      </w:r>
      <w:r>
        <w:rPr>
          <w:i/>
          <w:color w:val="727274"/>
          <w:spacing w:val="-30"/>
          <w:w w:val="95"/>
          <w:sz w:val="25"/>
        </w:rPr>
        <w:t> </w:t>
      </w:r>
      <w:r>
        <w:rPr>
          <w:i/>
          <w:color w:val="858285"/>
          <w:w w:val="95"/>
          <w:sz w:val="25"/>
        </w:rPr>
        <w:t>вознштовения</w:t>
      </w:r>
      <w:r>
        <w:rPr>
          <w:i/>
          <w:color w:val="858285"/>
          <w:spacing w:val="-21"/>
          <w:w w:val="95"/>
          <w:sz w:val="25"/>
        </w:rPr>
        <w:t> </w:t>
      </w:r>
      <w:r>
        <w:rPr>
          <w:i/>
          <w:color w:val="727274"/>
          <w:w w:val="95"/>
          <w:sz w:val="25"/>
        </w:rPr>
        <w:t>и</w:t>
      </w:r>
      <w:r>
        <w:rPr>
          <w:rFonts w:ascii="Arial" w:hAnsi="Arial"/>
          <w:color w:val="858285"/>
          <w:w w:val="95"/>
          <w:position w:val="6"/>
          <w:sz w:val="20"/>
        </w:rPr>
        <w:tab/>
        <w:t>26</w:t>
      </w:r>
    </w:p>
    <w:p>
      <w:pPr>
        <w:spacing w:line="276" w:lineRule="exact" w:before="0"/>
        <w:ind w:left="819" w:right="0" w:firstLine="0"/>
        <w:jc w:val="left"/>
        <w:rPr>
          <w:i/>
          <w:sz w:val="25"/>
        </w:rPr>
      </w:pPr>
      <w:r>
        <w:rPr>
          <w:i/>
          <w:color w:val="727274"/>
          <w:w w:val="95"/>
          <w:sz w:val="25"/>
        </w:rPr>
        <w:t>прекращения </w:t>
      </w:r>
      <w:r>
        <w:rPr>
          <w:i/>
          <w:color w:val="858285"/>
          <w:w w:val="95"/>
          <w:sz w:val="25"/>
        </w:rPr>
        <w:t>обяз</w:t>
      </w:r>
      <w:r>
        <w:rPr>
          <w:i/>
          <w:color w:val="5E5D5E"/>
          <w:w w:val="95"/>
          <w:sz w:val="25"/>
        </w:rPr>
        <w:t>ательств</w:t>
      </w:r>
      <w:r>
        <w:rPr>
          <w:i/>
          <w:color w:val="727274"/>
          <w:w w:val="95"/>
          <w:sz w:val="25"/>
        </w:rPr>
        <w:t>фонда.</w:t>
      </w:r>
    </w:p>
    <w:p>
      <w:pPr>
        <w:spacing w:after="0" w:line="276" w:lineRule="exact"/>
        <w:jc w:val="left"/>
        <w:rPr>
          <w:sz w:val="25"/>
        </w:rPr>
        <w:sectPr>
          <w:pgSz w:w="11920" w:h="16300"/>
          <w:pgMar w:top="100" w:bottom="0" w:left="680" w:right="620"/>
        </w:sectPr>
      </w:pPr>
    </w:p>
    <w:p>
      <w:pPr>
        <w:spacing w:line="315" w:lineRule="exact" w:before="0"/>
        <w:ind w:left="1730" w:right="0" w:firstLine="0"/>
        <w:jc w:val="left"/>
        <w:rPr>
          <w:sz w:val="48"/>
        </w:rPr>
      </w:pPr>
      <w:r>
        <w:rPr/>
        <w:pict>
          <v:group style="position:absolute;margin-left:24pt;margin-top:23.040001pt;width:19.2pt;height:339.85pt;mso-position-horizontal-relative:page;mso-position-vertical-relative:paragraph;z-index:5440" coordorigin="480,461" coordsize="384,6797">
            <v:shape style="position:absolute;left:480;top:461;width:230;height:2515" type="#_x0000_t75" stroked="false">
              <v:imagedata r:id="rId69" o:title=""/>
            </v:shape>
            <v:shape style="position:absolute;left:538;top:4454;width:326;height:2803" type="#_x0000_t75" stroked="false">
              <v:imagedata r:id="rId70" o:title=""/>
            </v:shape>
            <v:line style="position:absolute" from="576,4819" to="576,2947" stroked="true" strokeweight="2.399356pt" strokecolor="#746b6b">
              <v:stroke dashstyle="solid"/>
            </v:line>
            <w10:wrap type="none"/>
          </v:group>
        </w:pict>
      </w:r>
      <w:r>
        <w:rPr/>
        <w:pict>
          <v:line style="position:absolute;mso-position-horizontal-relative:page;mso-position-vertical-relative:paragraph;z-index:5512" from="465.475006pt,1.679918pt" to="584.003206pt,1.679918pt" stroked="true" strokeweight="1.919485pt" strokecolor="#382338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5536" from="192.428299pt,1.919906pt" to="253.851899pt,1.919906pt" stroked="true" strokeweight=".959742pt" strokecolor="#c8ccc8">
            <v:stroke dashstyle="solid"/>
            <w10:wrap type="none"/>
          </v:line>
        </w:pict>
      </w:r>
      <w:r>
        <w:rPr>
          <w:color w:val="CACCCC"/>
          <w:sz w:val="48"/>
        </w:rPr>
        <w:t>--</w:t>
      </w:r>
    </w:p>
    <w:p>
      <w:pPr>
        <w:pStyle w:val="BodyText"/>
        <w:spacing w:before="10"/>
        <w:rPr>
          <w:sz w:val="49"/>
        </w:rPr>
      </w:pPr>
    </w:p>
    <w:p>
      <w:pPr>
        <w:tabs>
          <w:tab w:pos="10692" w:val="left" w:leader="none"/>
        </w:tabs>
        <w:spacing w:before="0"/>
        <w:ind w:left="714" w:right="0" w:firstLine="0"/>
        <w:jc w:val="left"/>
        <w:rPr>
          <w:i/>
          <w:sz w:val="21"/>
        </w:rPr>
      </w:pPr>
      <w:r>
        <w:rPr>
          <w:i/>
          <w:color w:val="6B6B6D"/>
          <w:spacing w:val="-19"/>
          <w:sz w:val="21"/>
          <w:u w:val="thick" w:color="6B646B"/>
        </w:rPr>
        <w:t> </w:t>
      </w:r>
      <w:r>
        <w:rPr>
          <w:i/>
          <w:color w:val="6B6B6D"/>
          <w:w w:val="105"/>
          <w:sz w:val="21"/>
          <w:u w:val="thick" w:color="6B646B"/>
        </w:rPr>
        <w:t>Ханты-Мансийский</w:t>
      </w:r>
      <w:r>
        <w:rPr>
          <w:i/>
          <w:color w:val="6B6B6D"/>
          <w:spacing w:val="-17"/>
          <w:w w:val="105"/>
          <w:sz w:val="21"/>
          <w:u w:val="thick" w:color="6B646B"/>
        </w:rPr>
        <w:t> </w:t>
      </w:r>
      <w:r>
        <w:rPr>
          <w:i/>
          <w:color w:val="6B6B6D"/>
          <w:w w:val="105"/>
          <w:sz w:val="21"/>
          <w:u w:val="thick" w:color="6B646B"/>
        </w:rPr>
        <w:t>негосударственный</w:t>
      </w:r>
      <w:r>
        <w:rPr>
          <w:i/>
          <w:color w:val="6B6B6D"/>
          <w:spacing w:val="-22"/>
          <w:w w:val="105"/>
          <w:sz w:val="21"/>
          <w:u w:val="thick" w:color="6B646B"/>
        </w:rPr>
        <w:t> </w:t>
      </w:r>
      <w:r>
        <w:rPr>
          <w:i/>
          <w:color w:val="6B6B6D"/>
          <w:w w:val="105"/>
          <w:sz w:val="21"/>
          <w:u w:val="thick" w:color="6B646B"/>
        </w:rPr>
        <w:t>пенсионный</w:t>
      </w:r>
      <w:r>
        <w:rPr>
          <w:i/>
          <w:color w:val="6B6B6D"/>
          <w:spacing w:val="-19"/>
          <w:w w:val="105"/>
          <w:sz w:val="21"/>
          <w:u w:val="thick" w:color="6B646B"/>
        </w:rPr>
        <w:t> </w:t>
      </w:r>
      <w:r>
        <w:rPr>
          <w:i/>
          <w:color w:val="6B6B6D"/>
          <w:w w:val="105"/>
          <w:sz w:val="21"/>
          <w:u w:val="thick" w:color="6B646B"/>
        </w:rPr>
        <w:t>фонд</w:t>
      </w:r>
      <w:r>
        <w:rPr>
          <w:i/>
          <w:color w:val="6B6B6D"/>
          <w:sz w:val="21"/>
          <w:u w:val="thick" w:color="6B646B"/>
        </w:rPr>
        <w:tab/>
      </w:r>
    </w:p>
    <w:p>
      <w:pPr>
        <w:spacing w:line="330" w:lineRule="atLeast" w:before="142"/>
        <w:ind w:left="744" w:right="742" w:firstLine="690"/>
        <w:jc w:val="left"/>
        <w:rPr>
          <w:sz w:val="22"/>
        </w:rPr>
      </w:pPr>
      <w:r>
        <w:rPr>
          <w:color w:val="4F4B4F"/>
          <w:w w:val="105"/>
          <w:sz w:val="22"/>
        </w:rPr>
        <w:t>_ </w:t>
      </w:r>
      <w:r>
        <w:rPr>
          <w:color w:val="6B6B6D"/>
          <w:w w:val="105"/>
          <w:sz w:val="22"/>
        </w:rPr>
        <w:t>вьmлаты выкупной суммы Вкладчику </w:t>
      </w:r>
      <w:r>
        <w:rPr>
          <w:color w:val="807E80"/>
          <w:w w:val="105"/>
          <w:sz w:val="22"/>
        </w:rPr>
        <w:t>- </w:t>
      </w:r>
      <w:r>
        <w:rPr>
          <w:color w:val="6B6B6D"/>
          <w:w w:val="105"/>
          <w:sz w:val="22"/>
        </w:rPr>
        <w:t>физическому </w:t>
      </w:r>
      <w:r>
        <w:rPr>
          <w:rFonts w:ascii="Arial" w:hAnsi="Arial"/>
          <w:color w:val="807E80"/>
          <w:w w:val="105"/>
          <w:sz w:val="21"/>
        </w:rPr>
        <w:t>лицу </w:t>
      </w:r>
      <w:r>
        <w:rPr>
          <w:color w:val="6B6B6D"/>
          <w:w w:val="105"/>
          <w:sz w:val="22"/>
        </w:rPr>
        <w:t>или его </w:t>
      </w:r>
      <w:r>
        <w:rPr>
          <w:color w:val="6B6B6D"/>
          <w:spacing w:val="-4"/>
          <w:w w:val="105"/>
          <w:sz w:val="22"/>
        </w:rPr>
        <w:t>правопреемнику</w:t>
      </w:r>
      <w:r>
        <w:rPr>
          <w:color w:val="919090"/>
          <w:spacing w:val="-4"/>
          <w:w w:val="105"/>
          <w:sz w:val="22"/>
        </w:rPr>
        <w:t>, </w:t>
      </w:r>
      <w:r>
        <w:rPr>
          <w:color w:val="6B6B6D"/>
          <w:w w:val="105"/>
          <w:sz w:val="22"/>
        </w:rPr>
        <w:t>в </w:t>
      </w:r>
      <w:r>
        <w:rPr>
          <w:color w:val="807E80"/>
          <w:w w:val="105"/>
          <w:sz w:val="22"/>
        </w:rPr>
        <w:t>случае </w:t>
      </w:r>
      <w:r>
        <w:rPr>
          <w:color w:val="6B6B6D"/>
          <w:w w:val="105"/>
          <w:sz w:val="22"/>
        </w:rPr>
        <w:t>ero</w:t>
      </w:r>
      <w:r>
        <w:rPr>
          <w:color w:val="6B6B6D"/>
          <w:spacing w:val="55"/>
          <w:w w:val="105"/>
          <w:sz w:val="22"/>
        </w:rPr>
        <w:t> </w:t>
      </w:r>
      <w:r>
        <w:rPr>
          <w:color w:val="6B6B6D"/>
          <w:w w:val="105"/>
          <w:sz w:val="22"/>
        </w:rPr>
        <w:t>смерти.</w:t>
      </w:r>
    </w:p>
    <w:p>
      <w:pPr>
        <w:pStyle w:val="ListParagraph"/>
        <w:numPr>
          <w:ilvl w:val="1"/>
          <w:numId w:val="24"/>
        </w:numPr>
        <w:tabs>
          <w:tab w:pos="1852" w:val="left" w:leader="none"/>
        </w:tabs>
        <w:spacing w:line="240" w:lineRule="auto" w:before="6" w:after="0"/>
        <w:ind w:left="1852" w:right="0" w:hanging="412"/>
        <w:jc w:val="left"/>
        <w:rPr>
          <w:color w:val="6B6B6D"/>
          <w:sz w:val="22"/>
        </w:rPr>
      </w:pPr>
      <w:r>
        <w:rPr>
          <w:color w:val="6B6B6D"/>
          <w:w w:val="110"/>
          <w:sz w:val="22"/>
        </w:rPr>
        <w:t>При</w:t>
      </w:r>
      <w:r>
        <w:rPr>
          <w:color w:val="6B6B6D"/>
          <w:spacing w:val="-17"/>
          <w:w w:val="110"/>
          <w:sz w:val="22"/>
        </w:rPr>
        <w:t> </w:t>
      </w:r>
      <w:r>
        <w:rPr>
          <w:color w:val="6B6B6D"/>
          <w:w w:val="110"/>
          <w:sz w:val="22"/>
        </w:rPr>
        <w:t>ликвидации</w:t>
      </w:r>
      <w:r>
        <w:rPr>
          <w:color w:val="6B6B6D"/>
          <w:spacing w:val="-8"/>
          <w:w w:val="110"/>
          <w:sz w:val="22"/>
        </w:rPr>
        <w:t> </w:t>
      </w:r>
      <w:r>
        <w:rPr>
          <w:color w:val="4F4B4F"/>
          <w:w w:val="110"/>
          <w:sz w:val="22"/>
        </w:rPr>
        <w:t>Ф</w:t>
      </w:r>
      <w:r>
        <w:rPr>
          <w:color w:val="6B6B6D"/>
          <w:w w:val="110"/>
          <w:sz w:val="22"/>
        </w:rPr>
        <w:t>онда</w:t>
      </w:r>
      <w:r>
        <w:rPr>
          <w:color w:val="6B6B6D"/>
          <w:spacing w:val="-12"/>
          <w:w w:val="110"/>
          <w:sz w:val="22"/>
        </w:rPr>
        <w:t> </w:t>
      </w:r>
      <w:r>
        <w:rPr>
          <w:color w:val="6B6B6D"/>
          <w:w w:val="110"/>
          <w:sz w:val="22"/>
        </w:rPr>
        <w:t>его</w:t>
      </w:r>
      <w:r>
        <w:rPr>
          <w:color w:val="6B6B6D"/>
          <w:spacing w:val="-12"/>
          <w:w w:val="110"/>
          <w:sz w:val="22"/>
        </w:rPr>
        <w:t> </w:t>
      </w:r>
      <w:r>
        <w:rPr>
          <w:color w:val="6B6B6D"/>
          <w:w w:val="110"/>
          <w:sz w:val="22"/>
        </w:rPr>
        <w:t>пенсионные</w:t>
      </w:r>
      <w:r>
        <w:rPr>
          <w:color w:val="6B6B6D"/>
          <w:spacing w:val="-9"/>
          <w:w w:val="110"/>
          <w:sz w:val="22"/>
        </w:rPr>
        <w:t> </w:t>
      </w:r>
      <w:r>
        <w:rPr>
          <w:color w:val="6B6B6D"/>
          <w:w w:val="110"/>
          <w:sz w:val="22"/>
        </w:rPr>
        <w:t>резервы</w:t>
      </w:r>
      <w:r>
        <w:rPr>
          <w:color w:val="6B6B6D"/>
          <w:spacing w:val="-38"/>
          <w:w w:val="110"/>
          <w:sz w:val="22"/>
        </w:rPr>
        <w:t> </w:t>
      </w:r>
      <w:r>
        <w:rPr>
          <w:color w:val="6B6B6D"/>
          <w:w w:val="110"/>
          <w:sz w:val="22"/>
        </w:rPr>
        <w:t>используются:</w:t>
      </w:r>
    </w:p>
    <w:p>
      <w:pPr>
        <w:spacing w:before="54"/>
        <w:ind w:left="1843" w:right="0" w:firstLine="0"/>
        <w:jc w:val="left"/>
        <w:rPr>
          <w:sz w:val="22"/>
        </w:rPr>
      </w:pPr>
      <w:r>
        <w:rPr>
          <w:color w:val="6B6B6D"/>
          <w:w w:val="110"/>
          <w:sz w:val="23"/>
        </w:rPr>
        <w:t>для </w:t>
      </w:r>
      <w:r>
        <w:rPr>
          <w:color w:val="6B6B6D"/>
          <w:w w:val="110"/>
          <w:sz w:val="22"/>
        </w:rPr>
        <w:t>исполнения обязательств по пенсионным договорам;</w:t>
      </w:r>
    </w:p>
    <w:p>
      <w:pPr>
        <w:tabs>
          <w:tab w:pos="4279" w:val="left" w:leader="none"/>
          <w:tab w:pos="7447" w:val="left" w:leader="none"/>
          <w:tab w:pos="10858" w:val="left" w:leader="none"/>
        </w:tabs>
        <w:spacing w:line="256" w:lineRule="auto" w:before="32"/>
        <w:ind w:left="763" w:right="476" w:firstLine="690"/>
        <w:jc w:val="left"/>
        <w:rPr>
          <w:sz w:val="22"/>
        </w:rPr>
      </w:pPr>
      <w:r>
        <w:rPr>
          <w:color w:val="4F4B4F"/>
          <w:sz w:val="23"/>
        </w:rPr>
        <w:t>_ </w:t>
      </w:r>
      <w:r>
        <w:rPr>
          <w:color w:val="6B6B6D"/>
          <w:w w:val="110"/>
          <w:sz w:val="23"/>
        </w:rPr>
        <w:t>для </w:t>
      </w:r>
      <w:r>
        <w:rPr>
          <w:color w:val="6B6B6D"/>
          <w:w w:val="110"/>
          <w:sz w:val="22"/>
        </w:rPr>
        <w:t>выплаты выкупных сумм, перевода выкупных сумм в другие негосударственные пенсионные  фоНДБI  </w:t>
      </w:r>
      <w:r>
        <w:rPr>
          <w:color w:val="4F4B4F"/>
          <w:w w:val="110"/>
          <w:sz w:val="22"/>
        </w:rPr>
        <w:t>п</w:t>
      </w:r>
      <w:r>
        <w:rPr>
          <w:color w:val="6B6B6D"/>
          <w:w w:val="110"/>
          <w:sz w:val="22"/>
        </w:rPr>
        <w:t>о  выбору  Вкладчика   или  Участника  </w:t>
      </w:r>
      <w:r>
        <w:rPr>
          <w:color w:val="807E80"/>
          <w:w w:val="110"/>
          <w:sz w:val="22"/>
        </w:rPr>
        <w:t>(их  </w:t>
      </w:r>
      <w:r>
        <w:rPr>
          <w:color w:val="6B6B6D"/>
          <w:w w:val="110"/>
          <w:sz w:val="22"/>
        </w:rPr>
        <w:t>правопреемников)</w:t>
      </w:r>
      <w:r>
        <w:rPr>
          <w:color w:val="919090"/>
          <w:w w:val="110"/>
          <w:sz w:val="22"/>
        </w:rPr>
        <w:t>,   </w:t>
      </w:r>
      <w:r>
        <w:rPr>
          <w:color w:val="919090"/>
          <w:spacing w:val="9"/>
          <w:w w:val="110"/>
          <w:sz w:val="22"/>
        </w:rPr>
        <w:t> </w:t>
      </w:r>
      <w:r>
        <w:rPr>
          <w:color w:val="6B6B6D"/>
          <w:w w:val="110"/>
          <w:sz w:val="22"/>
        </w:rPr>
        <w:t>а </w:t>
      </w:r>
      <w:r>
        <w:rPr>
          <w:color w:val="6B6B6D"/>
          <w:spacing w:val="8"/>
          <w:w w:val="110"/>
          <w:sz w:val="22"/>
        </w:rPr>
        <w:t> </w:t>
      </w:r>
      <w:r>
        <w:rPr>
          <w:rFonts w:ascii="Arial" w:hAnsi="Arial"/>
          <w:color w:val="6B6B6D"/>
          <w:w w:val="110"/>
          <w:sz w:val="22"/>
        </w:rPr>
        <w:t>пр</w:t>
        <w:tab/>
      </w:r>
      <w:r>
        <w:rPr>
          <w:rFonts w:ascii="Arial" w:hAnsi="Arial"/>
          <w:color w:val="AFAFAF"/>
          <w:w w:val="110"/>
          <w:sz w:val="22"/>
        </w:rPr>
        <w:t>· </w:t>
      </w:r>
      <w:r>
        <w:rPr>
          <w:color w:val="807E80"/>
          <w:w w:val="110"/>
          <w:sz w:val="22"/>
        </w:rPr>
        <w:t>отсуrствии   </w:t>
      </w:r>
      <w:r>
        <w:rPr>
          <w:color w:val="6B6B6D"/>
          <w:w w:val="110"/>
          <w:sz w:val="22"/>
        </w:rPr>
        <w:t>такого </w:t>
      </w:r>
      <w:r>
        <w:rPr>
          <w:color w:val="6B6B6D"/>
          <w:spacing w:val="31"/>
          <w:w w:val="110"/>
          <w:sz w:val="22"/>
        </w:rPr>
        <w:t> </w:t>
      </w:r>
      <w:r>
        <w:rPr>
          <w:color w:val="6B6B6D"/>
          <w:w w:val="110"/>
          <w:sz w:val="22"/>
        </w:rPr>
        <w:t>выбора </w:t>
      </w:r>
      <w:r>
        <w:rPr>
          <w:color w:val="6B6B6D"/>
          <w:spacing w:val="36"/>
          <w:w w:val="110"/>
          <w:sz w:val="22"/>
        </w:rPr>
        <w:t> </w:t>
      </w:r>
      <w:r>
        <w:rPr>
          <w:color w:val="6B6B6D"/>
          <w:w w:val="110"/>
          <w:sz w:val="22"/>
        </w:rPr>
        <w:t>в</w:t>
        <w:tab/>
        <w:t>негосударственный  пенсионный   фонд  </w:t>
      </w:r>
      <w:r>
        <w:rPr>
          <w:color w:val="6B6B6D"/>
          <w:spacing w:val="5"/>
          <w:w w:val="110"/>
          <w:sz w:val="22"/>
        </w:rPr>
        <w:t> </w:t>
      </w:r>
      <w:r>
        <w:rPr>
          <w:color w:val="919090"/>
          <w:spacing w:val="-5"/>
          <w:w w:val="110"/>
          <w:sz w:val="22"/>
        </w:rPr>
        <w:t>(</w:t>
      </w:r>
      <w:r>
        <w:rPr>
          <w:color w:val="6B6B6D"/>
          <w:spacing w:val="-5"/>
          <w:w w:val="110"/>
          <w:sz w:val="22"/>
        </w:rPr>
        <w:t>фонды</w:t>
      </w:r>
      <w:r>
        <w:rPr>
          <w:color w:val="919090"/>
          <w:spacing w:val="-5"/>
          <w:w w:val="110"/>
          <w:sz w:val="22"/>
        </w:rPr>
        <w:t>),  </w:t>
      </w:r>
      <w:r>
        <w:rPr>
          <w:color w:val="919090"/>
          <w:spacing w:val="-3"/>
          <w:w w:val="110"/>
          <w:sz w:val="22"/>
        </w:rPr>
        <w:t> </w:t>
      </w:r>
      <w:r>
        <w:rPr>
          <w:color w:val="6B6B6D"/>
          <w:w w:val="110"/>
          <w:sz w:val="22"/>
        </w:rPr>
        <w:t>имеющии</w:t>
      </w:r>
      <w:r>
        <w:rPr>
          <w:color w:val="6B6B6D"/>
          <w:w w:val="106"/>
          <w:sz w:val="22"/>
        </w:rPr>
        <w:t> </w:t>
      </w:r>
      <w:r>
        <w:rPr>
          <w:color w:val="807E80"/>
          <w:w w:val="110"/>
          <w:sz w:val="22"/>
        </w:rPr>
        <w:t>(:имеющие)  </w:t>
      </w:r>
      <w:r>
        <w:rPr>
          <w:color w:val="6B6B6D"/>
          <w:w w:val="110"/>
          <w:sz w:val="22"/>
        </w:rPr>
        <w:t>лицензию  на  осушествлени:е  </w:t>
      </w:r>
      <w:r>
        <w:rPr>
          <w:color w:val="6B6B6D"/>
          <w:spacing w:val="33"/>
          <w:w w:val="110"/>
          <w:sz w:val="22"/>
        </w:rPr>
        <w:t> </w:t>
      </w:r>
      <w:r>
        <w:rPr>
          <w:color w:val="807E80"/>
          <w:w w:val="110"/>
          <w:sz w:val="22"/>
        </w:rPr>
        <w:t>деятельности </w:t>
      </w:r>
      <w:r>
        <w:rPr>
          <w:color w:val="807E80"/>
          <w:spacing w:val="26"/>
          <w:w w:val="110"/>
          <w:sz w:val="22"/>
        </w:rPr>
        <w:t> </w:t>
      </w:r>
      <w:r>
        <w:rPr>
          <w:color w:val="6B6B6D"/>
          <w:w w:val="110"/>
          <w:sz w:val="22"/>
        </w:rPr>
        <w:t>по</w:t>
        <w:tab/>
        <w:t>пенсионному   обеспечевmо </w:t>
      </w:r>
      <w:r>
        <w:rPr>
          <w:color w:val="6B6B6D"/>
          <w:spacing w:val="47"/>
          <w:w w:val="110"/>
          <w:sz w:val="22"/>
        </w:rPr>
        <w:t> </w:t>
      </w:r>
      <w:r>
        <w:rPr>
          <w:color w:val="6B6B6D"/>
          <w:w w:val="110"/>
          <w:sz w:val="22"/>
        </w:rPr>
        <w:t>и</w:t>
      </w:r>
    </w:p>
    <w:p>
      <w:pPr>
        <w:spacing w:before="46"/>
        <w:ind w:left="766" w:right="0" w:firstLine="0"/>
        <w:jc w:val="left"/>
        <w:rPr>
          <w:sz w:val="22"/>
        </w:rPr>
      </w:pPr>
      <w:r>
        <w:rPr>
          <w:color w:val="6B6B6D"/>
          <w:w w:val="105"/>
          <w:sz w:val="22"/>
        </w:rPr>
        <w:t>пенсионному  страхованию.</w:t>
      </w:r>
    </w:p>
    <w:p>
      <w:pPr>
        <w:pStyle w:val="ListParagraph"/>
        <w:numPr>
          <w:ilvl w:val="1"/>
          <w:numId w:val="7"/>
        </w:numPr>
        <w:tabs>
          <w:tab w:pos="1919" w:val="left" w:leader="none"/>
        </w:tabs>
        <w:spacing w:line="240" w:lineRule="auto" w:before="74" w:after="0"/>
        <w:ind w:left="1918" w:right="0" w:hanging="214"/>
        <w:jc w:val="left"/>
        <w:rPr>
          <w:b/>
          <w:color w:val="4F4B4F"/>
          <w:sz w:val="23"/>
        </w:rPr>
      </w:pPr>
      <w:r>
        <w:rPr>
          <w:b/>
          <w:color w:val="4F4B4F"/>
          <w:w w:val="105"/>
          <w:sz w:val="23"/>
        </w:rPr>
        <w:t>ПОРЯДОК </w:t>
      </w:r>
      <w:r>
        <w:rPr>
          <w:b/>
          <w:color w:val="4F4B4F"/>
          <w:w w:val="105"/>
          <w:sz w:val="25"/>
        </w:rPr>
        <w:t>И </w:t>
      </w:r>
      <w:r>
        <w:rPr>
          <w:b/>
          <w:color w:val="4F4B4F"/>
          <w:w w:val="105"/>
          <w:sz w:val="23"/>
        </w:rPr>
        <w:t>УС</w:t>
      </w:r>
      <w:r>
        <w:rPr>
          <w:b/>
          <w:color w:val="6B6B6D"/>
          <w:w w:val="105"/>
          <w:sz w:val="23"/>
        </w:rPr>
        <w:t>Л</w:t>
      </w:r>
      <w:r>
        <w:rPr>
          <w:b/>
          <w:color w:val="4F4B4F"/>
          <w:w w:val="105"/>
          <w:sz w:val="23"/>
        </w:rPr>
        <w:t>ОВИЯВНЕ</w:t>
      </w:r>
      <w:r>
        <w:rPr>
          <w:b/>
          <w:color w:val="6B6B6D"/>
          <w:w w:val="105"/>
          <w:sz w:val="23"/>
        </w:rPr>
        <w:t>С</w:t>
      </w:r>
      <w:r>
        <w:rPr>
          <w:b/>
          <w:color w:val="4F4B4F"/>
          <w:w w:val="105"/>
          <w:sz w:val="23"/>
        </w:rPr>
        <w:t>ЕНИЯ ПЕНСИОННЫХ ВЗНОСОВ В</w:t>
      </w:r>
      <w:r>
        <w:rPr>
          <w:b/>
          <w:color w:val="4F4B4F"/>
          <w:spacing w:val="-29"/>
          <w:w w:val="105"/>
          <w:sz w:val="23"/>
        </w:rPr>
        <w:t> </w:t>
      </w:r>
      <w:r>
        <w:rPr>
          <w:b/>
          <w:color w:val="4F4B4F"/>
          <w:w w:val="105"/>
          <w:sz w:val="23"/>
        </w:rPr>
        <w:t>ФОНД</w:t>
      </w:r>
    </w:p>
    <w:p>
      <w:pPr>
        <w:pStyle w:val="ListParagraph"/>
        <w:numPr>
          <w:ilvl w:val="1"/>
          <w:numId w:val="25"/>
        </w:numPr>
        <w:tabs>
          <w:tab w:pos="1743" w:val="left" w:leader="none"/>
        </w:tabs>
        <w:spacing w:line="319" w:lineRule="auto" w:before="172" w:after="0"/>
        <w:ind w:left="1343" w:right="973" w:hanging="16"/>
        <w:jc w:val="left"/>
        <w:rPr>
          <w:sz w:val="22"/>
        </w:rPr>
      </w:pPr>
      <w:r>
        <w:rPr>
          <w:color w:val="6B6B6D"/>
          <w:w w:val="110"/>
          <w:sz w:val="22"/>
        </w:rPr>
        <w:t>Фонд</w:t>
      </w:r>
      <w:r>
        <w:rPr>
          <w:color w:val="6B6B6D"/>
          <w:spacing w:val="-29"/>
          <w:w w:val="110"/>
          <w:sz w:val="22"/>
        </w:rPr>
        <w:t> </w:t>
      </w:r>
      <w:r>
        <w:rPr>
          <w:color w:val="6B6B6D"/>
          <w:w w:val="110"/>
          <w:sz w:val="22"/>
        </w:rPr>
        <w:t>принимает</w:t>
      </w:r>
      <w:r>
        <w:rPr>
          <w:color w:val="6B6B6D"/>
          <w:spacing w:val="-22"/>
          <w:w w:val="110"/>
          <w:sz w:val="22"/>
        </w:rPr>
        <w:t> </w:t>
      </w:r>
      <w:r>
        <w:rPr>
          <w:color w:val="6B6B6D"/>
          <w:w w:val="110"/>
          <w:sz w:val="22"/>
        </w:rPr>
        <w:t>в</w:t>
      </w:r>
      <w:r>
        <w:rPr>
          <w:color w:val="6B6B6D"/>
          <w:spacing w:val="-22"/>
          <w:w w:val="110"/>
          <w:sz w:val="22"/>
        </w:rPr>
        <w:t> </w:t>
      </w:r>
      <w:r>
        <w:rPr>
          <w:color w:val="6B6B6D"/>
          <w:w w:val="110"/>
          <w:sz w:val="22"/>
        </w:rPr>
        <w:t>качестве</w:t>
      </w:r>
      <w:r>
        <w:rPr>
          <w:color w:val="6B6B6D"/>
          <w:spacing w:val="-33"/>
          <w:w w:val="110"/>
          <w:sz w:val="22"/>
        </w:rPr>
        <w:t> </w:t>
      </w:r>
      <w:r>
        <w:rPr>
          <w:color w:val="6B6B6D"/>
          <w:w w:val="110"/>
          <w:sz w:val="22"/>
        </w:rPr>
        <w:t>пенсионных</w:t>
      </w:r>
      <w:r>
        <w:rPr>
          <w:color w:val="6B6B6D"/>
          <w:spacing w:val="-21"/>
          <w:w w:val="110"/>
          <w:sz w:val="22"/>
        </w:rPr>
        <w:t> </w:t>
      </w:r>
      <w:r>
        <w:rPr>
          <w:color w:val="6B6B6D"/>
          <w:w w:val="110"/>
          <w:sz w:val="22"/>
        </w:rPr>
        <w:t>взносов</w:t>
      </w:r>
      <w:r>
        <w:rPr>
          <w:color w:val="6B6B6D"/>
          <w:spacing w:val="-20"/>
          <w:w w:val="110"/>
          <w:sz w:val="22"/>
        </w:rPr>
        <w:t> </w:t>
      </w:r>
      <w:r>
        <w:rPr>
          <w:color w:val="6B6B6D"/>
          <w:w w:val="110"/>
          <w:sz w:val="22"/>
        </w:rPr>
        <w:t>исюnочител:ьно</w:t>
      </w:r>
      <w:r>
        <w:rPr>
          <w:color w:val="6B6B6D"/>
          <w:spacing w:val="-34"/>
          <w:w w:val="110"/>
          <w:sz w:val="22"/>
        </w:rPr>
        <w:t> </w:t>
      </w:r>
      <w:r>
        <w:rPr>
          <w:color w:val="807E80"/>
          <w:w w:val="110"/>
          <w:sz w:val="22"/>
        </w:rPr>
        <w:t>денежные</w:t>
      </w:r>
      <w:r>
        <w:rPr>
          <w:color w:val="807E80"/>
          <w:spacing w:val="-23"/>
          <w:w w:val="110"/>
          <w:sz w:val="22"/>
        </w:rPr>
        <w:t> </w:t>
      </w:r>
      <w:r>
        <w:rPr>
          <w:color w:val="6B6B6D"/>
          <w:w w:val="110"/>
          <w:sz w:val="22"/>
        </w:rPr>
        <w:t>средства. Пенсионные</w:t>
      </w:r>
      <w:r>
        <w:rPr>
          <w:color w:val="6B6B6D"/>
          <w:spacing w:val="-23"/>
          <w:w w:val="110"/>
          <w:sz w:val="22"/>
        </w:rPr>
        <w:t> </w:t>
      </w:r>
      <w:r>
        <w:rPr>
          <w:color w:val="6B6B6D"/>
          <w:w w:val="110"/>
          <w:sz w:val="22"/>
        </w:rPr>
        <w:t>взно</w:t>
      </w:r>
      <w:r>
        <w:rPr>
          <w:color w:val="4F4B4F"/>
          <w:w w:val="110"/>
          <w:sz w:val="22"/>
        </w:rPr>
        <w:t>с</w:t>
      </w:r>
      <w:r>
        <w:rPr>
          <w:color w:val="6B6B6D"/>
          <w:w w:val="110"/>
          <w:sz w:val="22"/>
        </w:rPr>
        <w:t>ы</w:t>
      </w:r>
      <w:r>
        <w:rPr>
          <w:color w:val="6B6B6D"/>
          <w:spacing w:val="-24"/>
          <w:w w:val="110"/>
          <w:sz w:val="22"/>
        </w:rPr>
        <w:t> </w:t>
      </w:r>
      <w:r>
        <w:rPr>
          <w:color w:val="6B6B6D"/>
          <w:w w:val="110"/>
          <w:sz w:val="22"/>
        </w:rPr>
        <w:t>принимаются</w:t>
      </w:r>
      <w:r>
        <w:rPr>
          <w:color w:val="6B6B6D"/>
          <w:spacing w:val="-31"/>
          <w:w w:val="110"/>
          <w:sz w:val="22"/>
        </w:rPr>
        <w:t> </w:t>
      </w:r>
      <w:r>
        <w:rPr>
          <w:color w:val="6B6B6D"/>
          <w:w w:val="110"/>
          <w:sz w:val="22"/>
        </w:rPr>
        <w:t>фондом:</w:t>
      </w:r>
    </w:p>
    <w:p>
      <w:pPr>
        <w:pStyle w:val="ListParagraph"/>
        <w:numPr>
          <w:ilvl w:val="0"/>
          <w:numId w:val="26"/>
        </w:numPr>
        <w:tabs>
          <w:tab w:pos="1611" w:val="left" w:leader="none"/>
          <w:tab w:pos="1612" w:val="left" w:leader="none"/>
        </w:tabs>
        <w:spacing w:line="236" w:lineRule="exact" w:before="0" w:after="0"/>
        <w:ind w:left="1588" w:right="0" w:hanging="260"/>
        <w:jc w:val="left"/>
        <w:rPr>
          <w:color w:val="6B6B6D"/>
          <w:sz w:val="22"/>
        </w:rPr>
      </w:pPr>
      <w:r>
        <w:rPr>
          <w:color w:val="6B6B6D"/>
          <w:w w:val="105"/>
          <w:sz w:val="22"/>
        </w:rPr>
        <w:t>перечисnени:ем через</w:t>
      </w:r>
      <w:r>
        <w:rPr>
          <w:color w:val="6B6B6D"/>
          <w:spacing w:val="34"/>
          <w:w w:val="105"/>
          <w:sz w:val="22"/>
        </w:rPr>
        <w:t> </w:t>
      </w:r>
      <w:r>
        <w:rPr>
          <w:color w:val="6B6B6D"/>
          <w:w w:val="105"/>
          <w:sz w:val="22"/>
        </w:rPr>
        <w:t>банк;</w:t>
      </w:r>
    </w:p>
    <w:p>
      <w:pPr>
        <w:pStyle w:val="ListParagraph"/>
        <w:numPr>
          <w:ilvl w:val="0"/>
          <w:numId w:val="26"/>
        </w:numPr>
        <w:tabs>
          <w:tab w:pos="1612" w:val="left" w:leader="none"/>
        </w:tabs>
        <w:spacing w:line="240" w:lineRule="auto" w:before="64" w:after="0"/>
        <w:ind w:left="1611" w:right="0" w:hanging="273"/>
        <w:jc w:val="left"/>
        <w:rPr>
          <w:color w:val="6B6B6D"/>
          <w:sz w:val="22"/>
        </w:rPr>
      </w:pPr>
      <w:r>
        <w:rPr>
          <w:color w:val="6B6B6D"/>
          <w:w w:val="105"/>
          <w:sz w:val="22"/>
        </w:rPr>
        <w:t>по'lТОвым</w:t>
      </w:r>
      <w:r>
        <w:rPr>
          <w:color w:val="6B6B6D"/>
          <w:spacing w:val="-24"/>
          <w:w w:val="105"/>
          <w:sz w:val="22"/>
        </w:rPr>
        <w:t> </w:t>
      </w:r>
      <w:r>
        <w:rPr>
          <w:color w:val="6B6B6D"/>
          <w:w w:val="105"/>
          <w:sz w:val="22"/>
        </w:rPr>
        <w:t>переводом;</w:t>
      </w:r>
    </w:p>
    <w:p>
      <w:pPr>
        <w:pStyle w:val="ListParagraph"/>
        <w:numPr>
          <w:ilvl w:val="0"/>
          <w:numId w:val="26"/>
        </w:numPr>
        <w:tabs>
          <w:tab w:pos="1612" w:val="left" w:leader="none"/>
        </w:tabs>
        <w:spacing w:line="240" w:lineRule="auto" w:before="44" w:after="0"/>
        <w:ind w:left="1611" w:right="0" w:hanging="263"/>
        <w:jc w:val="left"/>
        <w:rPr>
          <w:color w:val="6B6B6D"/>
          <w:sz w:val="22"/>
        </w:rPr>
      </w:pPr>
      <w:r>
        <w:rPr>
          <w:color w:val="6B6B6D"/>
          <w:w w:val="105"/>
          <w:sz w:val="22"/>
        </w:rPr>
        <w:t>на.1:ичными денежными средствами в </w:t>
      </w:r>
      <w:r>
        <w:rPr>
          <w:color w:val="6B6B6D"/>
          <w:spacing w:val="3"/>
          <w:w w:val="105"/>
          <w:sz w:val="22"/>
        </w:rPr>
        <w:t>касс</w:t>
      </w:r>
      <w:r>
        <w:rPr>
          <w:color w:val="919090"/>
          <w:spacing w:val="3"/>
          <w:w w:val="105"/>
          <w:sz w:val="22"/>
        </w:rPr>
        <w:t>у</w:t>
      </w:r>
      <w:r>
        <w:rPr>
          <w:color w:val="919090"/>
          <w:spacing w:val="27"/>
          <w:w w:val="105"/>
          <w:sz w:val="22"/>
        </w:rPr>
        <w:t> </w:t>
      </w:r>
      <w:r>
        <w:rPr>
          <w:color w:val="6B6B6D"/>
          <w:w w:val="105"/>
          <w:sz w:val="22"/>
        </w:rPr>
        <w:t>фонда.</w:t>
      </w:r>
    </w:p>
    <w:p>
      <w:pPr>
        <w:spacing w:line="264" w:lineRule="auto" w:before="63"/>
        <w:ind w:left="802" w:right="724" w:firstLine="540"/>
        <w:jc w:val="both"/>
        <w:rPr>
          <w:sz w:val="22"/>
        </w:rPr>
      </w:pPr>
      <w:r>
        <w:rPr>
          <w:color w:val="6B6B6D"/>
          <w:w w:val="110"/>
          <w:sz w:val="22"/>
        </w:rPr>
        <w:t>Пенсионные взносы могут вносиn,ся </w:t>
      </w:r>
      <w:r>
        <w:rPr>
          <w:color w:val="807E80"/>
          <w:w w:val="110"/>
          <w:sz w:val="22"/>
        </w:rPr>
        <w:t>(в </w:t>
      </w:r>
      <w:r>
        <w:rPr>
          <w:color w:val="6B6B6D"/>
          <w:w w:val="110"/>
          <w:sz w:val="22"/>
        </w:rPr>
        <w:t>соответствии с </w:t>
      </w:r>
      <w:r>
        <w:rPr>
          <w:color w:val="807E80"/>
          <w:w w:val="110"/>
          <w:sz w:val="22"/>
        </w:rPr>
        <w:t>условиями </w:t>
      </w:r>
      <w:r>
        <w:rPr>
          <w:color w:val="6B6B6D"/>
          <w:w w:val="110"/>
          <w:sz w:val="22"/>
        </w:rPr>
        <w:t>nевсион:ноrо договора</w:t>
      </w:r>
      <w:r>
        <w:rPr>
          <w:color w:val="919090"/>
          <w:w w:val="110"/>
          <w:sz w:val="22"/>
        </w:rPr>
        <w:t>) </w:t>
      </w:r>
      <w:r>
        <w:rPr>
          <w:color w:val="807E80"/>
          <w:w w:val="110"/>
          <w:sz w:val="22"/>
        </w:rPr>
        <w:t>со </w:t>
      </w:r>
      <w:r>
        <w:rPr>
          <w:color w:val="6B6B6D"/>
          <w:w w:val="110"/>
          <w:sz w:val="22"/>
        </w:rPr>
        <w:t>следующей периодичностью:</w:t>
      </w:r>
    </w:p>
    <w:p>
      <w:pPr>
        <w:spacing w:line="309" w:lineRule="auto" w:before="29"/>
        <w:ind w:left="1896" w:right="7616" w:firstLine="0"/>
        <w:jc w:val="left"/>
        <w:rPr>
          <w:sz w:val="22"/>
        </w:rPr>
      </w:pPr>
      <w:r>
        <w:rPr>
          <w:color w:val="6B6B6D"/>
          <w:w w:val="110"/>
          <w:sz w:val="22"/>
        </w:rPr>
        <w:t>ежемесячно; </w:t>
      </w:r>
      <w:r>
        <w:rPr>
          <w:color w:val="6B6B6D"/>
          <w:w w:val="105"/>
          <w:sz w:val="22"/>
        </w:rPr>
        <w:t>ежеквартально;</w:t>
      </w:r>
    </w:p>
    <w:p>
      <w:pPr>
        <w:spacing w:line="237" w:lineRule="exact" w:before="0"/>
        <w:ind w:left="1906" w:right="0" w:firstLine="0"/>
        <w:jc w:val="left"/>
        <w:rPr>
          <w:sz w:val="22"/>
        </w:rPr>
      </w:pPr>
      <w:r>
        <w:rPr>
          <w:color w:val="6B6B6D"/>
          <w:w w:val="110"/>
          <w:sz w:val="22"/>
        </w:rPr>
        <w:t>один раз в шесть месядев;</w:t>
      </w:r>
    </w:p>
    <w:p>
      <w:pPr>
        <w:spacing w:line="300" w:lineRule="auto" w:before="64"/>
        <w:ind w:left="1905" w:right="4857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5464">
            <wp:simplePos x="0" y="0"/>
            <wp:positionH relativeFrom="page">
              <wp:posOffset>365759</wp:posOffset>
            </wp:positionH>
            <wp:positionV relativeFrom="paragraph">
              <wp:posOffset>372473</wp:posOffset>
            </wp:positionV>
            <wp:extent cx="219455" cy="1487424"/>
            <wp:effectExtent l="0" t="0" r="0" b="0"/>
            <wp:wrapNone/>
            <wp:docPr id="89" name="image6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67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5" cy="1487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7E80"/>
          <w:w w:val="105"/>
          <w:sz w:val="22"/>
        </w:rPr>
        <w:t>один </w:t>
      </w:r>
      <w:r>
        <w:rPr>
          <w:color w:val="6B6B6D"/>
          <w:w w:val="105"/>
          <w:sz w:val="22"/>
        </w:rPr>
        <w:t>раз </w:t>
      </w:r>
      <w:r>
        <w:rPr>
          <w:color w:val="4F4B4F"/>
          <w:w w:val="105"/>
          <w:sz w:val="22"/>
        </w:rPr>
        <w:t>в </w:t>
      </w:r>
      <w:r>
        <w:rPr>
          <w:color w:val="6B6B6D"/>
          <w:w w:val="105"/>
          <w:sz w:val="22"/>
        </w:rPr>
        <w:t>двенадцать месяцев; единоврем</w:t>
      </w:r>
      <w:r>
        <w:rPr>
          <w:color w:val="4F4B4F"/>
          <w:w w:val="105"/>
          <w:sz w:val="22"/>
        </w:rPr>
        <w:t>е</w:t>
      </w:r>
      <w:r>
        <w:rPr>
          <w:color w:val="6B6B6D"/>
          <w:w w:val="105"/>
          <w:sz w:val="22"/>
        </w:rPr>
        <w:t>нно;</w:t>
      </w:r>
    </w:p>
    <w:p>
      <w:pPr>
        <w:spacing w:before="12"/>
        <w:ind w:left="1908" w:right="0" w:firstLine="0"/>
        <w:jc w:val="left"/>
        <w:rPr>
          <w:sz w:val="22"/>
        </w:rPr>
      </w:pPr>
      <w:r>
        <w:rPr>
          <w:color w:val="6B6B6D"/>
          <w:w w:val="105"/>
          <w:sz w:val="22"/>
        </w:rPr>
        <w:t>произвольно.</w:t>
      </w:r>
    </w:p>
    <w:p>
      <w:pPr>
        <w:pStyle w:val="ListParagraph"/>
        <w:numPr>
          <w:ilvl w:val="1"/>
          <w:numId w:val="25"/>
        </w:numPr>
        <w:tabs>
          <w:tab w:pos="1805" w:val="left" w:leader="none"/>
        </w:tabs>
        <w:spacing w:line="259" w:lineRule="auto" w:before="73" w:after="0"/>
        <w:ind w:left="814" w:right="719" w:firstLine="551"/>
        <w:jc w:val="both"/>
        <w:rPr>
          <w:sz w:val="22"/>
        </w:rPr>
      </w:pPr>
      <w:r>
        <w:rPr>
          <w:color w:val="6B6B6D"/>
          <w:w w:val="110"/>
          <w:sz w:val="22"/>
        </w:rPr>
        <w:t>Размер и периодичность внесения пенсионн:ьD&lt;. взносов определяются пенсионным </w:t>
      </w:r>
      <w:r>
        <w:rPr>
          <w:color w:val="807E80"/>
          <w:w w:val="110"/>
          <w:sz w:val="22"/>
        </w:rPr>
        <w:t>договором. </w:t>
      </w:r>
      <w:r>
        <w:rPr>
          <w:color w:val="6B6B6D"/>
          <w:w w:val="110"/>
          <w:sz w:val="22"/>
        </w:rPr>
        <w:t>При применении пенсионных схем с фиксированными размерами пенсионных взносов минимальный размер пенсионного взноса (ежемесячного) в расчете на одного Участника</w:t>
      </w:r>
      <w:r>
        <w:rPr>
          <w:color w:val="6B6B6D"/>
          <w:spacing w:val="-8"/>
          <w:w w:val="110"/>
          <w:sz w:val="22"/>
        </w:rPr>
        <w:t> </w:t>
      </w:r>
      <w:r>
        <w:rPr>
          <w:color w:val="6B6B6D"/>
          <w:w w:val="110"/>
          <w:sz w:val="22"/>
        </w:rPr>
        <w:t>оuредетrется</w:t>
      </w:r>
      <w:r>
        <w:rPr>
          <w:color w:val="6B6B6D"/>
          <w:spacing w:val="-19"/>
          <w:w w:val="110"/>
          <w:sz w:val="22"/>
        </w:rPr>
        <w:t> </w:t>
      </w:r>
      <w:r>
        <w:rPr>
          <w:color w:val="6B6B6D"/>
          <w:w w:val="110"/>
          <w:sz w:val="22"/>
        </w:rPr>
        <w:t>в</w:t>
      </w:r>
      <w:r>
        <w:rPr>
          <w:color w:val="6B6B6D"/>
          <w:spacing w:val="-10"/>
          <w:w w:val="110"/>
          <w:sz w:val="22"/>
        </w:rPr>
        <w:t> </w:t>
      </w:r>
      <w:r>
        <w:rPr>
          <w:color w:val="6B6B6D"/>
          <w:w w:val="110"/>
          <w:sz w:val="22"/>
        </w:rPr>
        <w:t>соответствии</w:t>
      </w:r>
      <w:r>
        <w:rPr>
          <w:color w:val="6B6B6D"/>
          <w:spacing w:val="-7"/>
          <w:w w:val="110"/>
          <w:sz w:val="22"/>
        </w:rPr>
        <w:t> </w:t>
      </w:r>
      <w:r>
        <w:rPr>
          <w:color w:val="6B6B6D"/>
          <w:w w:val="110"/>
          <w:sz w:val="22"/>
        </w:rPr>
        <w:t>с</w:t>
      </w:r>
      <w:r>
        <w:rPr>
          <w:color w:val="6B6B6D"/>
          <w:spacing w:val="-10"/>
          <w:w w:val="110"/>
          <w:sz w:val="22"/>
        </w:rPr>
        <w:t> </w:t>
      </w:r>
      <w:r>
        <w:rPr>
          <w:color w:val="6B6B6D"/>
          <w:spacing w:val="4"/>
          <w:w w:val="110"/>
          <w:sz w:val="22"/>
        </w:rPr>
        <w:t>n.п</w:t>
      </w:r>
      <w:r>
        <w:rPr>
          <w:color w:val="919090"/>
          <w:spacing w:val="4"/>
          <w:w w:val="110"/>
          <w:sz w:val="22"/>
        </w:rPr>
        <w:t>.</w:t>
      </w:r>
      <w:r>
        <w:rPr>
          <w:color w:val="919090"/>
          <w:spacing w:val="-17"/>
          <w:w w:val="110"/>
          <w:sz w:val="22"/>
        </w:rPr>
        <w:t> </w:t>
      </w:r>
      <w:r>
        <w:rPr>
          <w:color w:val="6B6B6D"/>
          <w:w w:val="110"/>
          <w:sz w:val="22"/>
        </w:rPr>
        <w:t>19.5.1</w:t>
      </w:r>
      <w:r>
        <w:rPr>
          <w:color w:val="6B6B6D"/>
          <w:spacing w:val="-17"/>
          <w:w w:val="110"/>
          <w:sz w:val="22"/>
        </w:rPr>
        <w:t> </w:t>
      </w:r>
      <w:r>
        <w:rPr>
          <w:color w:val="6B6B6D"/>
          <w:w w:val="110"/>
          <w:sz w:val="22"/>
        </w:rPr>
        <w:t>-</w:t>
      </w:r>
      <w:r>
        <w:rPr>
          <w:color w:val="6B6B6D"/>
          <w:spacing w:val="-15"/>
          <w:w w:val="110"/>
          <w:sz w:val="22"/>
        </w:rPr>
        <w:t> </w:t>
      </w:r>
      <w:r>
        <w:rPr>
          <w:color w:val="4F4B4F"/>
          <w:w w:val="110"/>
          <w:sz w:val="22"/>
        </w:rPr>
        <w:t>1</w:t>
      </w:r>
      <w:r>
        <w:rPr>
          <w:color w:val="6B6B6D"/>
          <w:w w:val="110"/>
          <w:sz w:val="22"/>
        </w:rPr>
        <w:t>9.5.3.</w:t>
      </w:r>
    </w:p>
    <w:p>
      <w:pPr>
        <w:pStyle w:val="ListParagraph"/>
        <w:numPr>
          <w:ilvl w:val="1"/>
          <w:numId w:val="25"/>
        </w:numPr>
        <w:tabs>
          <w:tab w:pos="1766" w:val="left" w:leader="none"/>
          <w:tab w:pos="9035" w:val="left" w:leader="none"/>
        </w:tabs>
        <w:spacing w:line="254" w:lineRule="auto" w:before="63" w:after="0"/>
        <w:ind w:left="811" w:right="716" w:firstLine="545"/>
        <w:jc w:val="both"/>
        <w:rPr>
          <w:sz w:val="22"/>
        </w:rPr>
      </w:pPr>
      <w:r>
        <w:rPr/>
        <w:pict>
          <v:shape style="position:absolute;margin-left:280.568390pt;margin-top:20.667704pt;width:6.95pt;height:40.25pt;mso-position-horizontal-relative:page;mso-position-vertical-relative:paragraph;z-index:-88096" type="#_x0000_t202" filled="false" stroked="false">
            <v:textbox inset="0,0,0,0">
              <w:txbxContent>
                <w:p>
                  <w:pPr>
                    <w:spacing w:line="804" w:lineRule="exact" w:before="0"/>
                    <w:ind w:left="0" w:right="0" w:firstLine="0"/>
                    <w:jc w:val="left"/>
                    <w:rPr>
                      <w:rFonts w:ascii="Arial"/>
                      <w:sz w:val="72"/>
                    </w:rPr>
                  </w:pPr>
                  <w:r>
                    <w:rPr>
                      <w:rFonts w:ascii="Arial"/>
                      <w:color w:val="AFAFAF"/>
                      <w:spacing w:val="-92"/>
                      <w:w w:val="95"/>
                      <w:sz w:val="72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color w:val="6B6B6D"/>
          <w:w w:val="105"/>
          <w:sz w:val="22"/>
        </w:rPr>
        <w:t>При применении пенсионных схем с </w:t>
      </w:r>
      <w:r>
        <w:rPr>
          <w:color w:val="6B6B6D"/>
          <w:spacing w:val="-3"/>
          <w:w w:val="105"/>
          <w:sz w:val="22"/>
        </w:rPr>
        <w:t>фиксиро</w:t>
      </w:r>
      <w:r>
        <w:rPr>
          <w:color w:val="4F4B4F"/>
          <w:spacing w:val="-3"/>
          <w:w w:val="105"/>
          <w:sz w:val="22"/>
        </w:rPr>
        <w:t>в</w:t>
      </w:r>
      <w:r>
        <w:rPr>
          <w:color w:val="6B6B6D"/>
          <w:spacing w:val="-3"/>
          <w:w w:val="105"/>
          <w:sz w:val="22"/>
        </w:rPr>
        <w:t>ан</w:t>
      </w:r>
      <w:r>
        <w:rPr>
          <w:color w:val="6B6B6D"/>
          <w:spacing w:val="-3"/>
          <w:w w:val="105"/>
          <w:sz w:val="22"/>
          <w:u w:val="single" w:color="000000"/>
        </w:rPr>
        <w:t>:юiТhш </w:t>
      </w:r>
      <w:r>
        <w:rPr>
          <w:color w:val="6B6B6D"/>
          <w:w w:val="105"/>
          <w:sz w:val="22"/>
        </w:rPr>
        <w:t>разме </w:t>
      </w:r>
      <w:r>
        <w:rPr>
          <w:color w:val="4F4B4F"/>
          <w:w w:val="105"/>
          <w:sz w:val="22"/>
        </w:rPr>
        <w:t>р </w:t>
      </w:r>
      <w:r>
        <w:rPr>
          <w:color w:val="6B6B6D"/>
          <w:w w:val="105"/>
          <w:sz w:val="22"/>
        </w:rPr>
        <w:t>ами пенсионных вьmлат мини:мальвый размер пенсионного взноса </w:t>
      </w:r>
      <w:r>
        <w:rPr>
          <w:color w:val="807E80"/>
          <w:w w:val="105"/>
          <w:sz w:val="22"/>
        </w:rPr>
        <w:t>(ежемесячного) </w:t>
      </w:r>
      <w:r>
        <w:rPr>
          <w:color w:val="6B6B6D"/>
          <w:w w:val="105"/>
          <w:sz w:val="22"/>
        </w:rPr>
        <w:t>в </w:t>
      </w:r>
      <w:r>
        <w:rPr>
          <w:color w:val="807E80"/>
          <w:w w:val="105"/>
          <w:sz w:val="22"/>
        </w:rPr>
        <w:t>расчете на одного </w:t>
      </w:r>
      <w:r>
        <w:rPr>
          <w:color w:val="6B6B6D"/>
          <w:w w:val="105"/>
          <w:sz w:val="22"/>
        </w:rPr>
        <w:t>Участника </w:t>
      </w:r>
      <w:r>
        <w:rPr>
          <w:color w:val="807E80"/>
          <w:w w:val="105"/>
          <w:sz w:val="22"/>
        </w:rPr>
        <w:t>определяется </w:t>
      </w:r>
      <w:r>
        <w:rPr>
          <w:color w:val="6B6B6D"/>
          <w:w w:val="105"/>
          <w:sz w:val="22"/>
        </w:rPr>
        <w:t>в </w:t>
      </w:r>
      <w:r>
        <w:rPr>
          <w:color w:val="807E80"/>
          <w:w w:val="105"/>
          <w:sz w:val="22"/>
        </w:rPr>
        <w:t>соответствии  с </w:t>
      </w:r>
      <w:r>
        <w:rPr>
          <w:color w:val="6B6B6D"/>
          <w:w w:val="105"/>
          <w:sz w:val="22"/>
        </w:rPr>
        <w:t>п.п. 18'.5.4 и 1a.s.5 настоящих</w:t>
      </w:r>
      <w:r>
        <w:rPr>
          <w:color w:val="6B6B6D"/>
          <w:spacing w:val="16"/>
          <w:w w:val="105"/>
          <w:sz w:val="22"/>
        </w:rPr>
        <w:t> </w:t>
      </w:r>
      <w:r>
        <w:rPr>
          <w:color w:val="6B6B6D"/>
          <w:w w:val="105"/>
          <w:sz w:val="22"/>
        </w:rPr>
        <w:t>Правил.          </w:t>
      </w:r>
      <w:r>
        <w:rPr>
          <w:color w:val="6B6B6D"/>
          <w:spacing w:val="5"/>
          <w:w w:val="105"/>
          <w:sz w:val="22"/>
        </w:rPr>
        <w:t> </w:t>
      </w:r>
      <w:r>
        <w:rPr>
          <w:color w:val="AFAFAF"/>
          <w:w w:val="105"/>
          <w:sz w:val="22"/>
        </w:rPr>
        <w:t>.</w:t>
        <w:tab/>
        <w:t>-</w:t>
      </w:r>
    </w:p>
    <w:p>
      <w:pPr>
        <w:pStyle w:val="ListParagraph"/>
        <w:numPr>
          <w:ilvl w:val="1"/>
          <w:numId w:val="25"/>
        </w:numPr>
        <w:tabs>
          <w:tab w:pos="1820" w:val="left" w:leader="none"/>
        </w:tabs>
        <w:spacing w:line="259" w:lineRule="auto" w:before="38" w:after="0"/>
        <w:ind w:left="805" w:right="721" w:firstLine="551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5488">
            <wp:simplePos x="0" y="0"/>
            <wp:positionH relativeFrom="page">
              <wp:posOffset>390143</wp:posOffset>
            </wp:positionH>
            <wp:positionV relativeFrom="paragraph">
              <wp:posOffset>106455</wp:posOffset>
            </wp:positionV>
            <wp:extent cx="195072" cy="3535679"/>
            <wp:effectExtent l="0" t="0" r="0" b="0"/>
            <wp:wrapNone/>
            <wp:docPr id="91" name="image6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68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3535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6B6B6D"/>
          <w:w w:val="108"/>
          <w:sz w:val="24"/>
        </w:rPr>
        <w:t>В</w:t>
      </w:r>
      <w:r>
        <w:rPr>
          <w:rFonts w:ascii="Arial" w:hAnsi="Arial"/>
          <w:color w:val="6B6B6D"/>
          <w:sz w:val="24"/>
        </w:rPr>
        <w:t> </w:t>
      </w:r>
      <w:r>
        <w:rPr>
          <w:rFonts w:ascii="Arial" w:hAnsi="Arial"/>
          <w:color w:val="6B6B6D"/>
          <w:spacing w:val="6"/>
          <w:sz w:val="24"/>
        </w:rPr>
        <w:t> </w:t>
      </w:r>
      <w:r>
        <w:rPr>
          <w:color w:val="807E80"/>
          <w:w w:val="106"/>
          <w:sz w:val="22"/>
        </w:rPr>
        <w:t>установленных</w:t>
      </w:r>
      <w:r>
        <w:rPr>
          <w:color w:val="807E80"/>
          <w:sz w:val="22"/>
        </w:rPr>
        <w:t>  </w:t>
      </w:r>
      <w:r>
        <w:rPr>
          <w:color w:val="807E80"/>
          <w:spacing w:val="-15"/>
          <w:sz w:val="22"/>
        </w:rPr>
        <w:t> </w:t>
      </w:r>
      <w:r>
        <w:rPr>
          <w:color w:val="6B6B6D"/>
          <w:w w:val="107"/>
          <w:sz w:val="22"/>
        </w:rPr>
        <w:t>пенс</w:t>
      </w:r>
      <w:r>
        <w:rPr>
          <w:color w:val="6B6B6D"/>
          <w:spacing w:val="-32"/>
          <w:w w:val="107"/>
          <w:sz w:val="22"/>
        </w:rPr>
        <w:t>и</w:t>
      </w:r>
      <w:r>
        <w:rPr>
          <w:rFonts w:ascii="Courier New" w:hAnsi="Courier New"/>
          <w:color w:val="919090"/>
          <w:spacing w:val="-79"/>
          <w:w w:val="107"/>
          <w:position w:val="7"/>
          <w:sz w:val="17"/>
        </w:rPr>
        <w:t>'</w:t>
      </w:r>
      <w:r>
        <w:rPr>
          <w:color w:val="6B6B6D"/>
          <w:spacing w:val="-41"/>
          <w:w w:val="108"/>
          <w:sz w:val="22"/>
        </w:rPr>
        <w:t>о</w:t>
      </w:r>
      <w:r>
        <w:rPr>
          <w:rFonts w:ascii="Courier New" w:hAnsi="Courier New"/>
          <w:color w:val="919090"/>
          <w:spacing w:val="-70"/>
          <w:w w:val="107"/>
          <w:position w:val="7"/>
          <w:sz w:val="17"/>
        </w:rPr>
        <w:t>-</w:t>
      </w:r>
      <w:r>
        <w:rPr>
          <w:color w:val="6B6B6D"/>
          <w:w w:val="107"/>
          <w:sz w:val="22"/>
        </w:rPr>
        <w:t>нными</w:t>
      </w:r>
      <w:r>
        <w:rPr>
          <w:color w:val="6B6B6D"/>
          <w:sz w:val="22"/>
        </w:rPr>
        <w:t>  </w:t>
      </w:r>
      <w:r>
        <w:rPr>
          <w:color w:val="6B6B6D"/>
          <w:spacing w:val="-20"/>
          <w:sz w:val="22"/>
        </w:rPr>
        <w:t> </w:t>
      </w:r>
      <w:r>
        <w:rPr>
          <w:color w:val="807E80"/>
          <w:w w:val="107"/>
          <w:sz w:val="22"/>
        </w:rPr>
        <w:t>договорами</w:t>
      </w:r>
      <w:r>
        <w:rPr>
          <w:color w:val="807E80"/>
          <w:sz w:val="22"/>
        </w:rPr>
        <w:t>  </w:t>
      </w:r>
      <w:r>
        <w:rPr>
          <w:color w:val="807E80"/>
          <w:spacing w:val="-27"/>
          <w:sz w:val="22"/>
        </w:rPr>
        <w:t> </w:t>
      </w:r>
      <w:r>
        <w:rPr>
          <w:color w:val="6B6B6D"/>
          <w:w w:val="109"/>
          <w:sz w:val="22"/>
        </w:rPr>
        <w:t>случаях,</w:t>
      </w:r>
      <w:r>
        <w:rPr>
          <w:color w:val="6B6B6D"/>
          <w:sz w:val="22"/>
        </w:rPr>
        <w:t> </w:t>
      </w:r>
      <w:r>
        <w:rPr>
          <w:color w:val="6B6B6D"/>
          <w:spacing w:val="21"/>
          <w:sz w:val="22"/>
        </w:rPr>
        <w:t> </w:t>
      </w:r>
      <w:r>
        <w:rPr>
          <w:color w:val="6B6B6D"/>
          <w:w w:val="103"/>
          <w:sz w:val="22"/>
        </w:rPr>
        <w:t>Вкладч.их</w:t>
      </w:r>
      <w:r>
        <w:rPr>
          <w:color w:val="6B6B6D"/>
          <w:sz w:val="22"/>
        </w:rPr>
        <w:t>  </w:t>
      </w:r>
      <w:r>
        <w:rPr>
          <w:color w:val="6B6B6D"/>
          <w:spacing w:val="-27"/>
          <w:sz w:val="22"/>
        </w:rPr>
        <w:t> </w:t>
      </w:r>
      <w:r>
        <w:rPr>
          <w:color w:val="6B6B6D"/>
          <w:w w:val="106"/>
          <w:sz w:val="22"/>
        </w:rPr>
        <w:t>(</w:t>
      </w:r>
      <w:r>
        <w:rPr>
          <w:color w:val="6B6B6D"/>
          <w:w w:val="106"/>
          <w:sz w:val="22"/>
        </w:rPr>
        <w:t>Участник</w:t>
      </w:r>
      <w:r>
        <w:rPr>
          <w:color w:val="6B6B6D"/>
          <w:w w:val="106"/>
          <w:sz w:val="22"/>
        </w:rPr>
        <w:t>)</w:t>
      </w:r>
      <w:r>
        <w:rPr>
          <w:color w:val="6B6B6D"/>
          <w:sz w:val="22"/>
        </w:rPr>
        <w:t>  </w:t>
      </w:r>
      <w:r>
        <w:rPr>
          <w:color w:val="6B6B6D"/>
          <w:spacing w:val="-24"/>
          <w:sz w:val="22"/>
        </w:rPr>
        <w:t> </w:t>
      </w:r>
      <w:r>
        <w:rPr>
          <w:color w:val="6B6B6D"/>
          <w:w w:val="107"/>
          <w:sz w:val="22"/>
        </w:rPr>
        <w:t>имеет </w:t>
      </w:r>
      <w:r>
        <w:rPr>
          <w:color w:val="6B6B6D"/>
          <w:spacing w:val="-4"/>
          <w:w w:val="110"/>
          <w:sz w:val="22"/>
        </w:rPr>
        <w:t>пр</w:t>
      </w:r>
      <w:r>
        <w:rPr>
          <w:color w:val="4F4B4F"/>
          <w:spacing w:val="-4"/>
          <w:w w:val="110"/>
          <w:sz w:val="22"/>
        </w:rPr>
        <w:t>ав</w:t>
      </w:r>
      <w:r>
        <w:rPr>
          <w:color w:val="6B6B6D"/>
          <w:spacing w:val="-4"/>
          <w:w w:val="110"/>
          <w:sz w:val="22"/>
        </w:rPr>
        <w:t>о </w:t>
      </w:r>
      <w:r>
        <w:rPr>
          <w:color w:val="6B6B6D"/>
          <w:w w:val="110"/>
          <w:sz w:val="22"/>
        </w:rPr>
        <w:t>вносить пенсионные взносы после назначения ему</w:t>
      </w:r>
      <w:r>
        <w:rPr>
          <w:color w:val="6B6B6D"/>
          <w:spacing w:val="-2"/>
          <w:w w:val="110"/>
          <w:sz w:val="22"/>
        </w:rPr>
        <w:t> </w:t>
      </w:r>
      <w:r>
        <w:rPr>
          <w:color w:val="6B6B6D"/>
          <w:w w:val="110"/>
          <w:sz w:val="22"/>
        </w:rPr>
        <w:t>негосударственнойпенсии.</w:t>
      </w:r>
    </w:p>
    <w:p>
      <w:pPr>
        <w:pStyle w:val="ListParagraph"/>
        <w:numPr>
          <w:ilvl w:val="1"/>
          <w:numId w:val="25"/>
        </w:numPr>
        <w:tabs>
          <w:tab w:pos="1757" w:val="left" w:leader="none"/>
        </w:tabs>
        <w:spacing w:line="240" w:lineRule="auto" w:before="43" w:after="0"/>
        <w:ind w:left="1756" w:right="0" w:hanging="410"/>
        <w:jc w:val="left"/>
        <w:rPr>
          <w:sz w:val="22"/>
        </w:rPr>
      </w:pPr>
      <w:r>
        <w:rPr>
          <w:color w:val="6B6B6D"/>
          <w:w w:val="105"/>
          <w:sz w:val="22"/>
        </w:rPr>
        <w:t>Расходы, связанные с перечислением пенсионн:ьD&lt;. взносов в фонд, несет</w:t>
      </w:r>
      <w:r>
        <w:rPr>
          <w:color w:val="6B6B6D"/>
          <w:spacing w:val="-10"/>
          <w:w w:val="105"/>
          <w:sz w:val="22"/>
        </w:rPr>
        <w:t> </w:t>
      </w:r>
      <w:r>
        <w:rPr>
          <w:color w:val="6B6B6D"/>
          <w:w w:val="105"/>
          <w:sz w:val="22"/>
        </w:rPr>
        <w:t>Вкладчик.</w:t>
      </w:r>
    </w:p>
    <w:p>
      <w:pPr>
        <w:pStyle w:val="ListParagraph"/>
        <w:numPr>
          <w:ilvl w:val="1"/>
          <w:numId w:val="7"/>
        </w:numPr>
        <w:tabs>
          <w:tab w:pos="2802" w:val="left" w:leader="none"/>
        </w:tabs>
        <w:spacing w:line="240" w:lineRule="auto" w:before="131" w:after="0"/>
        <w:ind w:left="2801" w:right="0" w:hanging="254"/>
        <w:jc w:val="left"/>
        <w:rPr>
          <w:b/>
          <w:color w:val="4F4B4F"/>
          <w:sz w:val="25"/>
        </w:rPr>
      </w:pPr>
      <w:r>
        <w:rPr>
          <w:b/>
          <w:color w:val="4F4B4F"/>
          <w:w w:val="95"/>
          <w:sz w:val="25"/>
        </w:rPr>
        <w:t>ПОРЯДОК  ФОРМИРОВАНИЯ   </w:t>
      </w:r>
      <w:r>
        <w:rPr>
          <w:b/>
          <w:color w:val="4F4B4F"/>
          <w:spacing w:val="-6"/>
          <w:w w:val="95"/>
          <w:sz w:val="25"/>
        </w:rPr>
        <w:t>ПЕН</w:t>
      </w:r>
      <w:r>
        <w:rPr>
          <w:b/>
          <w:color w:val="6B6B6D"/>
          <w:spacing w:val="-6"/>
          <w:w w:val="95"/>
          <w:sz w:val="25"/>
        </w:rPr>
        <w:t>С</w:t>
      </w:r>
      <w:r>
        <w:rPr>
          <w:b/>
          <w:color w:val="4F4B4F"/>
          <w:spacing w:val="-6"/>
          <w:w w:val="95"/>
          <w:sz w:val="25"/>
        </w:rPr>
        <w:t>ИОННЪIХ</w:t>
      </w:r>
      <w:r>
        <w:rPr>
          <w:b/>
          <w:color w:val="4F4B4F"/>
          <w:spacing w:val="29"/>
          <w:w w:val="95"/>
          <w:sz w:val="25"/>
        </w:rPr>
        <w:t> </w:t>
      </w:r>
      <w:r>
        <w:rPr>
          <w:b/>
          <w:color w:val="4F4B4F"/>
          <w:spacing w:val="-7"/>
          <w:w w:val="95"/>
          <w:sz w:val="25"/>
        </w:rPr>
        <w:t>Р</w:t>
      </w:r>
      <w:r>
        <w:rPr>
          <w:b/>
          <w:color w:val="6B6B6D"/>
          <w:spacing w:val="-7"/>
          <w:w w:val="95"/>
          <w:sz w:val="25"/>
        </w:rPr>
        <w:t>Е</w:t>
      </w:r>
      <w:r>
        <w:rPr>
          <w:b/>
          <w:color w:val="4F4B4F"/>
          <w:spacing w:val="-7"/>
          <w:w w:val="95"/>
          <w:sz w:val="25"/>
        </w:rPr>
        <w:t>З</w:t>
      </w:r>
      <w:r>
        <w:rPr>
          <w:b/>
          <w:color w:val="6B6B6D"/>
          <w:spacing w:val="-7"/>
          <w:w w:val="95"/>
          <w:sz w:val="25"/>
        </w:rPr>
        <w:t>Е</w:t>
      </w:r>
      <w:r>
        <w:rPr>
          <w:b/>
          <w:color w:val="4F4B4F"/>
          <w:spacing w:val="-7"/>
          <w:w w:val="95"/>
          <w:sz w:val="25"/>
        </w:rPr>
        <w:t>РВОВ</w:t>
      </w:r>
    </w:p>
    <w:p>
      <w:pPr>
        <w:pStyle w:val="ListParagraph"/>
        <w:numPr>
          <w:ilvl w:val="1"/>
          <w:numId w:val="27"/>
        </w:numPr>
        <w:tabs>
          <w:tab w:pos="1796" w:val="left" w:leader="none"/>
        </w:tabs>
        <w:spacing w:line="247" w:lineRule="auto" w:before="135" w:after="0"/>
        <w:ind w:left="792" w:right="745" w:firstLine="602"/>
        <w:jc w:val="left"/>
        <w:rPr>
          <w:color w:val="6B6B6D"/>
          <w:sz w:val="25"/>
        </w:rPr>
      </w:pPr>
      <w:r>
        <w:rPr>
          <w:color w:val="6B6B6D"/>
          <w:sz w:val="23"/>
        </w:rPr>
        <w:t>Д.r я_ </w:t>
      </w:r>
      <w:r>
        <w:rPr>
          <w:color w:val="6B6B6D"/>
          <w:w w:val="105"/>
          <w:sz w:val="22"/>
        </w:rPr>
        <w:t>обеспечения своей платежеспособности по обязательствам </w:t>
      </w:r>
      <w:r>
        <w:rPr>
          <w:color w:val="807E80"/>
          <w:w w:val="105"/>
          <w:sz w:val="22"/>
        </w:rPr>
        <w:t>перед </w:t>
      </w:r>
      <w:r>
        <w:rPr>
          <w:color w:val="6B6B6D"/>
          <w:w w:val="105"/>
          <w:sz w:val="22"/>
        </w:rPr>
        <w:t>Участниками и обеспечения  устойчивости  их  исполнения Фонд формирует  пенсионные резервы.</w:t>
      </w:r>
    </w:p>
    <w:p>
      <w:pPr>
        <w:spacing w:line="260" w:lineRule="exact" w:before="63"/>
        <w:ind w:left="783" w:right="1370" w:firstLine="540"/>
        <w:jc w:val="left"/>
        <w:rPr>
          <w:sz w:val="22"/>
        </w:rPr>
      </w:pPr>
      <w:r>
        <w:rPr>
          <w:color w:val="6B6B6D"/>
          <w:w w:val="110"/>
          <w:sz w:val="22"/>
        </w:rPr>
        <w:t>Пенсионные</w:t>
      </w:r>
      <w:r>
        <w:rPr>
          <w:color w:val="6B6B6D"/>
          <w:spacing w:val="-8"/>
          <w:w w:val="110"/>
          <w:sz w:val="22"/>
        </w:rPr>
        <w:t> </w:t>
      </w:r>
      <w:r>
        <w:rPr>
          <w:color w:val="6B6B6D"/>
          <w:w w:val="110"/>
          <w:sz w:val="22"/>
        </w:rPr>
        <w:t>резервы</w:t>
      </w:r>
      <w:r>
        <w:rPr>
          <w:color w:val="6B6B6D"/>
          <w:spacing w:val="-25"/>
          <w:w w:val="110"/>
          <w:sz w:val="22"/>
        </w:rPr>
        <w:t> </w:t>
      </w:r>
      <w:r>
        <w:rPr>
          <w:color w:val="6B6B6D"/>
          <w:w w:val="110"/>
          <w:sz w:val="22"/>
        </w:rPr>
        <w:t>вюпочают</w:t>
      </w:r>
      <w:r>
        <w:rPr>
          <w:color w:val="6B6B6D"/>
          <w:spacing w:val="-34"/>
          <w:w w:val="110"/>
          <w:sz w:val="22"/>
        </w:rPr>
        <w:t> </w:t>
      </w:r>
      <w:r>
        <w:rPr>
          <w:i/>
          <w:color w:val="6B6B6D"/>
          <w:w w:val="110"/>
          <w:sz w:val="26"/>
        </w:rPr>
        <w:t>в</w:t>
      </w:r>
      <w:r>
        <w:rPr>
          <w:i/>
          <w:color w:val="6B6B6D"/>
          <w:spacing w:val="-32"/>
          <w:w w:val="110"/>
          <w:sz w:val="26"/>
        </w:rPr>
        <w:t> </w:t>
      </w:r>
      <w:r>
        <w:rPr>
          <w:color w:val="6B6B6D"/>
          <w:w w:val="110"/>
          <w:sz w:val="22"/>
        </w:rPr>
        <w:t>себя</w:t>
      </w:r>
      <w:r>
        <w:rPr>
          <w:color w:val="6B6B6D"/>
          <w:spacing w:val="-21"/>
          <w:w w:val="110"/>
          <w:sz w:val="22"/>
        </w:rPr>
        <w:t> </w:t>
      </w:r>
      <w:r>
        <w:rPr>
          <w:color w:val="6B6B6D"/>
          <w:w w:val="110"/>
          <w:sz w:val="22"/>
        </w:rPr>
        <w:t>резервы</w:t>
      </w:r>
      <w:r>
        <w:rPr>
          <w:color w:val="6B6B6D"/>
          <w:spacing w:val="-23"/>
          <w:w w:val="110"/>
          <w:sz w:val="22"/>
        </w:rPr>
        <w:t> </w:t>
      </w:r>
      <w:r>
        <w:rPr>
          <w:color w:val="6B6B6D"/>
          <w:w w:val="110"/>
          <w:sz w:val="22"/>
        </w:rPr>
        <w:t>покръrrия</w:t>
      </w:r>
      <w:r>
        <w:rPr>
          <w:color w:val="6B6B6D"/>
          <w:spacing w:val="-22"/>
          <w:w w:val="110"/>
          <w:sz w:val="22"/>
        </w:rPr>
        <w:t> </w:t>
      </w:r>
      <w:r>
        <w:rPr>
          <w:color w:val="6B6B6D"/>
          <w:w w:val="110"/>
          <w:sz w:val="22"/>
        </w:rPr>
        <w:t>пенсионных</w:t>
      </w:r>
      <w:r>
        <w:rPr>
          <w:color w:val="6B6B6D"/>
          <w:spacing w:val="-1"/>
          <w:w w:val="110"/>
          <w:sz w:val="22"/>
        </w:rPr>
        <w:t> </w:t>
      </w:r>
      <w:r>
        <w:rPr>
          <w:color w:val="6B6B6D"/>
          <w:w w:val="110"/>
          <w:sz w:val="22"/>
        </w:rPr>
        <w:t>обязательств</w:t>
      </w:r>
      <w:r>
        <w:rPr>
          <w:color w:val="6B6B6D"/>
          <w:spacing w:val="-18"/>
          <w:w w:val="110"/>
          <w:sz w:val="22"/>
        </w:rPr>
        <w:t> </w:t>
      </w:r>
      <w:r>
        <w:rPr>
          <w:color w:val="6B6B6D"/>
          <w:w w:val="110"/>
          <w:sz w:val="22"/>
        </w:rPr>
        <w:t>и страховой</w:t>
      </w:r>
      <w:r>
        <w:rPr>
          <w:color w:val="6B6B6D"/>
          <w:spacing w:val="-23"/>
          <w:w w:val="110"/>
          <w:sz w:val="22"/>
        </w:rPr>
        <w:t> </w:t>
      </w:r>
      <w:r>
        <w:rPr>
          <w:color w:val="6B6B6D"/>
          <w:w w:val="110"/>
          <w:sz w:val="22"/>
        </w:rPr>
        <w:t>резерв</w:t>
      </w:r>
      <w:r>
        <w:rPr>
          <w:color w:val="6B6B6D"/>
          <w:spacing w:val="-29"/>
          <w:w w:val="110"/>
          <w:sz w:val="22"/>
        </w:rPr>
        <w:t> </w:t>
      </w:r>
      <w:r>
        <w:rPr>
          <w:color w:val="6B6B6D"/>
          <w:w w:val="110"/>
          <w:sz w:val="22"/>
        </w:rPr>
        <w:t>и</w:t>
      </w:r>
      <w:r>
        <w:rPr>
          <w:color w:val="6B6B6D"/>
          <w:spacing w:val="-4"/>
          <w:w w:val="110"/>
          <w:sz w:val="22"/>
        </w:rPr>
        <w:t> </w:t>
      </w:r>
      <w:r>
        <w:rPr>
          <w:color w:val="6B6B6D"/>
          <w:w w:val="110"/>
          <w:sz w:val="22"/>
        </w:rPr>
        <w:t>фо</w:t>
      </w:r>
      <w:r>
        <w:rPr>
          <w:color w:val="4F4B4F"/>
          <w:w w:val="110"/>
          <w:sz w:val="22"/>
        </w:rPr>
        <w:t>р</w:t>
      </w:r>
      <w:r>
        <w:rPr>
          <w:color w:val="6B6B6D"/>
          <w:w w:val="110"/>
          <w:sz w:val="22"/>
        </w:rPr>
        <w:t>мируются</w:t>
      </w:r>
      <w:r>
        <w:rPr>
          <w:color w:val="6B6B6D"/>
          <w:spacing w:val="-16"/>
          <w:w w:val="110"/>
          <w:sz w:val="22"/>
        </w:rPr>
        <w:t> </w:t>
      </w:r>
      <w:r>
        <w:rPr>
          <w:color w:val="6B6B6D"/>
          <w:w w:val="110"/>
          <w:sz w:val="22"/>
        </w:rPr>
        <w:t>за</w:t>
      </w:r>
      <w:r>
        <w:rPr>
          <w:color w:val="6B6B6D"/>
          <w:spacing w:val="-23"/>
          <w:w w:val="110"/>
          <w:sz w:val="22"/>
        </w:rPr>
        <w:t> </w:t>
      </w:r>
      <w:r>
        <w:rPr>
          <w:color w:val="6B6B6D"/>
          <w:w w:val="110"/>
          <w:sz w:val="22"/>
        </w:rPr>
        <w:t>счет:</w:t>
      </w:r>
    </w:p>
    <w:p>
      <w:pPr>
        <w:pStyle w:val="ListParagraph"/>
        <w:numPr>
          <w:ilvl w:val="0"/>
          <w:numId w:val="26"/>
        </w:numPr>
        <w:tabs>
          <w:tab w:pos="1601" w:val="left" w:leader="none"/>
          <w:tab w:pos="1602" w:val="left" w:leader="none"/>
        </w:tabs>
        <w:spacing w:line="240" w:lineRule="auto" w:before="68" w:after="0"/>
        <w:ind w:left="1601" w:right="0" w:hanging="282"/>
        <w:jc w:val="left"/>
        <w:rPr>
          <w:color w:val="4F4B4F"/>
          <w:sz w:val="22"/>
        </w:rPr>
      </w:pPr>
      <w:r>
        <w:rPr>
          <w:color w:val="6B6B6D"/>
          <w:w w:val="105"/>
          <w:sz w:val="22"/>
        </w:rPr>
        <w:t>пенсионных</w:t>
      </w:r>
      <w:r>
        <w:rPr>
          <w:color w:val="6B6B6D"/>
          <w:spacing w:val="57"/>
          <w:w w:val="105"/>
          <w:sz w:val="22"/>
        </w:rPr>
        <w:t> </w:t>
      </w:r>
      <w:r>
        <w:rPr>
          <w:color w:val="6B6B6D"/>
          <w:w w:val="105"/>
          <w:sz w:val="22"/>
        </w:rPr>
        <w:t>взносов;</w:t>
      </w:r>
    </w:p>
    <w:p>
      <w:pPr>
        <w:pStyle w:val="ListParagraph"/>
        <w:numPr>
          <w:ilvl w:val="0"/>
          <w:numId w:val="26"/>
        </w:numPr>
        <w:tabs>
          <w:tab w:pos="1595" w:val="left" w:leader="none"/>
        </w:tabs>
        <w:spacing w:line="240" w:lineRule="auto" w:before="63" w:after="0"/>
        <w:ind w:left="1594" w:right="0" w:hanging="275"/>
        <w:jc w:val="left"/>
        <w:rPr>
          <w:color w:val="6B6B6D"/>
          <w:sz w:val="22"/>
        </w:rPr>
      </w:pPr>
      <w:r>
        <w:rPr>
          <w:color w:val="6B6B6D"/>
          <w:w w:val="105"/>
          <w:sz w:val="22"/>
        </w:rPr>
        <w:t>дохода Фонда от размешен:ия_ пенсионных</w:t>
      </w:r>
      <w:r>
        <w:rPr>
          <w:color w:val="6B6B6D"/>
          <w:spacing w:val="-18"/>
          <w:w w:val="105"/>
          <w:sz w:val="22"/>
        </w:rPr>
        <w:t> </w:t>
      </w:r>
      <w:r>
        <w:rPr>
          <w:color w:val="6B6B6D"/>
          <w:w w:val="105"/>
          <w:sz w:val="22"/>
        </w:rPr>
        <w:t>резервов;</w:t>
      </w:r>
    </w:p>
    <w:p>
      <w:pPr>
        <w:pStyle w:val="ListParagraph"/>
        <w:numPr>
          <w:ilvl w:val="0"/>
          <w:numId w:val="26"/>
        </w:numPr>
        <w:tabs>
          <w:tab w:pos="1611" w:val="left" w:leader="none"/>
          <w:tab w:pos="1612" w:val="left" w:leader="none"/>
        </w:tabs>
        <w:spacing w:line="240" w:lineRule="auto" w:before="63" w:after="0"/>
        <w:ind w:left="1611" w:right="0" w:hanging="292"/>
        <w:jc w:val="left"/>
        <w:rPr>
          <w:color w:val="6B6B6D"/>
          <w:sz w:val="22"/>
        </w:rPr>
      </w:pPr>
      <w:r>
        <w:rPr>
          <w:color w:val="6B6B6D"/>
          <w:w w:val="105"/>
          <w:sz w:val="22"/>
        </w:rPr>
        <w:t>целевых</w:t>
      </w:r>
      <w:r>
        <w:rPr>
          <w:color w:val="6B6B6D"/>
          <w:spacing w:val="37"/>
          <w:w w:val="105"/>
          <w:sz w:val="22"/>
        </w:rPr>
        <w:t> </w:t>
      </w:r>
      <w:r>
        <w:rPr>
          <w:color w:val="6B6B6D"/>
          <w:w w:val="105"/>
          <w:sz w:val="22"/>
        </w:rPr>
        <w:t>поступлений;</w:t>
      </w:r>
    </w:p>
    <w:p>
      <w:pPr>
        <w:pStyle w:val="ListParagraph"/>
        <w:numPr>
          <w:ilvl w:val="0"/>
          <w:numId w:val="26"/>
        </w:numPr>
        <w:tabs>
          <w:tab w:pos="1604" w:val="left" w:leader="none"/>
        </w:tabs>
        <w:spacing w:line="249" w:lineRule="auto" w:before="82" w:after="0"/>
        <w:ind w:left="1588" w:right="757" w:hanging="279"/>
        <w:jc w:val="both"/>
        <w:rPr>
          <w:color w:val="4F4B4F"/>
          <w:sz w:val="22"/>
        </w:rPr>
      </w:pPr>
      <w:r>
        <w:rPr>
          <w:color w:val="6B6B6D"/>
          <w:w w:val="110"/>
          <w:sz w:val="22"/>
        </w:rPr>
        <w:t>частя имущества, предназначенного </w:t>
      </w:r>
      <w:r>
        <w:rPr>
          <w:rFonts w:ascii="Arial" w:hAnsi="Arial"/>
          <w:i/>
          <w:color w:val="6B6B6D"/>
          <w:w w:val="110"/>
          <w:sz w:val="19"/>
        </w:rPr>
        <w:t>для </w:t>
      </w:r>
      <w:r>
        <w:rPr>
          <w:color w:val="6B6B6D"/>
          <w:w w:val="110"/>
          <w:sz w:val="22"/>
        </w:rPr>
        <w:t>обеспечения уставной </w:t>
      </w:r>
      <w:r>
        <w:rPr>
          <w:color w:val="807E80"/>
          <w:w w:val="110"/>
          <w:sz w:val="22"/>
        </w:rPr>
        <w:t>деятельности </w:t>
      </w:r>
      <w:r>
        <w:rPr>
          <w:color w:val="6B6B6D"/>
          <w:spacing w:val="-3"/>
          <w:w w:val="110"/>
          <w:sz w:val="22"/>
        </w:rPr>
        <w:t>фонда</w:t>
      </w:r>
      <w:r>
        <w:rPr>
          <w:color w:val="919090"/>
          <w:spacing w:val="-3"/>
          <w:w w:val="110"/>
          <w:sz w:val="22"/>
        </w:rPr>
        <w:t>, </w:t>
      </w:r>
      <w:r>
        <w:rPr>
          <w:color w:val="6B6B6D"/>
          <w:w w:val="110"/>
          <w:sz w:val="22"/>
        </w:rPr>
        <w:t>в случае направления </w:t>
      </w:r>
      <w:r>
        <w:rPr>
          <w:color w:val="807E80"/>
          <w:w w:val="110"/>
          <w:sz w:val="22"/>
        </w:rPr>
        <w:t>этого </w:t>
      </w:r>
      <w:r>
        <w:rPr>
          <w:rFonts w:ascii="Arial" w:hAnsi="Arial"/>
          <w:color w:val="6B6B6D"/>
          <w:w w:val="110"/>
          <w:sz w:val="21"/>
        </w:rPr>
        <w:t>имушеСIВа </w:t>
      </w:r>
      <w:r>
        <w:rPr>
          <w:color w:val="6B6B6D"/>
          <w:w w:val="110"/>
          <w:sz w:val="22"/>
        </w:rPr>
        <w:t>на покрьпие </w:t>
      </w:r>
      <w:r>
        <w:rPr>
          <w:color w:val="807E80"/>
          <w:w w:val="110"/>
          <w:sz w:val="22"/>
        </w:rPr>
        <w:t>отрицательного </w:t>
      </w:r>
      <w:r>
        <w:rPr>
          <w:color w:val="6B6B6D"/>
          <w:w w:val="110"/>
          <w:sz w:val="22"/>
        </w:rPr>
        <w:t>р_езулътата </w:t>
      </w:r>
      <w:r>
        <w:rPr>
          <w:color w:val="807E80"/>
          <w:w w:val="110"/>
          <w:sz w:val="22"/>
        </w:rPr>
        <w:t>от </w:t>
      </w:r>
      <w:r>
        <w:rPr>
          <w:color w:val="6B6B6D"/>
          <w:w w:val="110"/>
          <w:sz w:val="22"/>
        </w:rPr>
        <w:t>размеmения</w:t>
      </w:r>
      <w:r>
        <w:rPr>
          <w:color w:val="6B6B6D"/>
          <w:spacing w:val="-25"/>
          <w:w w:val="110"/>
          <w:sz w:val="22"/>
        </w:rPr>
        <w:t> </w:t>
      </w:r>
      <w:r>
        <w:rPr>
          <w:color w:val="6B6B6D"/>
          <w:w w:val="110"/>
          <w:sz w:val="22"/>
        </w:rPr>
        <w:t>пенсионных</w:t>
      </w:r>
      <w:r>
        <w:rPr>
          <w:color w:val="6B6B6D"/>
          <w:spacing w:val="6"/>
          <w:w w:val="110"/>
          <w:sz w:val="22"/>
        </w:rPr>
        <w:t> </w:t>
      </w:r>
      <w:r>
        <w:rPr>
          <w:color w:val="6B6B6D"/>
          <w:w w:val="110"/>
          <w:sz w:val="22"/>
        </w:rPr>
        <w:t>резе</w:t>
      </w:r>
      <w:r>
        <w:rPr>
          <w:color w:val="4F4B4F"/>
          <w:w w:val="110"/>
          <w:sz w:val="22"/>
        </w:rPr>
        <w:t>р</w:t>
      </w:r>
      <w:r>
        <w:rPr>
          <w:color w:val="6B6B6D"/>
          <w:w w:val="110"/>
          <w:sz w:val="22"/>
        </w:rPr>
        <w:t>вов</w:t>
      </w:r>
      <w:r>
        <w:rPr>
          <w:color w:val="6B6B6D"/>
          <w:spacing w:val="-16"/>
          <w:w w:val="110"/>
          <w:sz w:val="22"/>
        </w:rPr>
        <w:t> </w:t>
      </w:r>
      <w:r>
        <w:rPr>
          <w:color w:val="6B6B6D"/>
          <w:w w:val="110"/>
          <w:sz w:val="22"/>
        </w:rPr>
        <w:t>по</w:t>
      </w:r>
      <w:r>
        <w:rPr>
          <w:color w:val="6B6B6D"/>
          <w:spacing w:val="-17"/>
          <w:w w:val="110"/>
          <w:sz w:val="22"/>
        </w:rPr>
        <w:t> </w:t>
      </w:r>
      <w:r>
        <w:rPr>
          <w:color w:val="6B6B6D"/>
          <w:w w:val="110"/>
          <w:sz w:val="22"/>
        </w:rPr>
        <w:t>решению</w:t>
      </w:r>
      <w:r>
        <w:rPr>
          <w:color w:val="6B6B6D"/>
          <w:spacing w:val="-25"/>
          <w:w w:val="110"/>
          <w:sz w:val="22"/>
        </w:rPr>
        <w:t> </w:t>
      </w:r>
      <w:r>
        <w:rPr>
          <w:color w:val="6B6B6D"/>
          <w:w w:val="110"/>
          <w:sz w:val="22"/>
        </w:rPr>
        <w:t>совета</w:t>
      </w:r>
      <w:r>
        <w:rPr>
          <w:color w:val="6B6B6D"/>
          <w:spacing w:val="-22"/>
          <w:w w:val="110"/>
          <w:sz w:val="22"/>
        </w:rPr>
        <w:t> </w:t>
      </w:r>
      <w:r>
        <w:rPr>
          <w:color w:val="6B6B6D"/>
          <w:w w:val="110"/>
          <w:sz w:val="22"/>
        </w:rPr>
        <w:t>фонда.</w:t>
      </w:r>
    </w:p>
    <w:p>
      <w:pPr>
        <w:pStyle w:val="ListParagraph"/>
        <w:numPr>
          <w:ilvl w:val="1"/>
          <w:numId w:val="27"/>
        </w:numPr>
        <w:tabs>
          <w:tab w:pos="1776" w:val="left" w:leader="none"/>
        </w:tabs>
        <w:spacing w:line="249" w:lineRule="auto" w:before="72" w:after="0"/>
        <w:ind w:left="764" w:right="751" w:firstLine="545"/>
        <w:jc w:val="both"/>
        <w:rPr>
          <w:color w:val="6B6B6D"/>
          <w:sz w:val="22"/>
        </w:rPr>
      </w:pPr>
      <w:r>
        <w:rPr>
          <w:color w:val="6B6B6D"/>
          <w:w w:val="105"/>
          <w:sz w:val="22"/>
        </w:rPr>
        <w:t>Резервы nокрьпия пенсионных обязательств  формируются  по  каждой· пенсионной схеме или </w:t>
      </w:r>
      <w:r>
        <w:rPr>
          <w:color w:val="807E80"/>
          <w:w w:val="105"/>
          <w:sz w:val="22"/>
        </w:rPr>
        <w:t>действующим </w:t>
      </w:r>
      <w:r>
        <w:rPr>
          <w:color w:val="6B6B6D"/>
          <w:w w:val="105"/>
          <w:sz w:val="22"/>
        </w:rPr>
        <w:t>пенсионным </w:t>
      </w:r>
      <w:r>
        <w:rPr>
          <w:color w:val="6B6B6D"/>
          <w:spacing w:val="-4"/>
          <w:w w:val="105"/>
          <w:sz w:val="22"/>
        </w:rPr>
        <w:t>договорам</w:t>
      </w:r>
      <w:r>
        <w:rPr>
          <w:color w:val="919090"/>
          <w:spacing w:val="-4"/>
          <w:w w:val="105"/>
          <w:sz w:val="22"/>
        </w:rPr>
        <w:t>, </w:t>
      </w:r>
      <w:r>
        <w:rPr>
          <w:color w:val="6B6B6D"/>
          <w:w w:val="105"/>
          <w:sz w:val="22"/>
        </w:rPr>
        <w:t>и создаются в </w:t>
      </w:r>
      <w:r>
        <w:rPr>
          <w:color w:val="4F4B4F"/>
          <w:w w:val="105"/>
          <w:sz w:val="22"/>
        </w:rPr>
        <w:t>р</w:t>
      </w:r>
      <w:r>
        <w:rPr>
          <w:color w:val="6B6B6D"/>
          <w:w w:val="105"/>
          <w:sz w:val="22"/>
        </w:rPr>
        <w:t>азмерах</w:t>
      </w:r>
      <w:r>
        <w:rPr>
          <w:color w:val="919090"/>
          <w:w w:val="105"/>
          <w:sz w:val="22"/>
        </w:rPr>
        <w:t>, </w:t>
      </w:r>
      <w:r>
        <w:rPr>
          <w:color w:val="807E80"/>
          <w:w w:val="105"/>
          <w:sz w:val="22"/>
        </w:rPr>
        <w:t>достаточных </w:t>
      </w:r>
      <w:r>
        <w:rPr>
          <w:color w:val="6B6B6D"/>
          <w:w w:val="105"/>
          <w:sz w:val="23"/>
        </w:rPr>
        <w:t>для</w:t>
      </w:r>
      <w:r>
        <w:rPr>
          <w:color w:val="6B6B6D"/>
          <w:spacing w:val="60"/>
          <w:w w:val="105"/>
          <w:sz w:val="23"/>
        </w:rPr>
        <w:t> </w:t>
      </w:r>
      <w:r>
        <w:rPr>
          <w:color w:val="6B6B6D"/>
          <w:sz w:val="22"/>
        </w:rPr>
        <w:t>покрыrия пенсиоНIНЫХ</w:t>
      </w:r>
      <w:r>
        <w:rPr>
          <w:color w:val="6B6B6D"/>
          <w:spacing w:val="1"/>
          <w:sz w:val="22"/>
        </w:rPr>
        <w:t> </w:t>
      </w:r>
      <w:r>
        <w:rPr>
          <w:color w:val="6B6B6D"/>
          <w:sz w:val="22"/>
        </w:rPr>
        <w:t>обязательств.</w:t>
      </w:r>
    </w:p>
    <w:p>
      <w:pPr>
        <w:tabs>
          <w:tab w:pos="10663" w:val="right" w:leader="none"/>
        </w:tabs>
        <w:spacing w:line="274" w:lineRule="exact" w:before="195"/>
        <w:ind w:left="759" w:right="0" w:firstLine="0"/>
        <w:jc w:val="left"/>
        <w:rPr>
          <w:sz w:val="21"/>
        </w:rPr>
      </w:pPr>
      <w:r>
        <w:rPr/>
        <w:pict>
          <v:line style="position:absolute;mso-position-horizontal-relative:page;mso-position-vertical-relative:paragraph;z-index:-88120" from="55.665058pt,9.793341pt" to="535.536198pt,9.793341pt" stroked="true" strokeweight="1.439614pt" strokecolor="#645460">
            <v:stroke dashstyle="solid"/>
            <w10:wrap type="none"/>
          </v:line>
        </w:pict>
      </w:r>
      <w:r>
        <w:rPr>
          <w:i/>
          <w:color w:val="6B6B6D"/>
          <w:w w:val="105"/>
          <w:sz w:val="23"/>
        </w:rPr>
        <w:t>Порядок</w:t>
      </w:r>
      <w:r>
        <w:rPr>
          <w:i/>
          <w:color w:val="6B6B6D"/>
          <w:spacing w:val="-5"/>
          <w:w w:val="105"/>
          <w:sz w:val="23"/>
        </w:rPr>
        <w:t> </w:t>
      </w:r>
      <w:r>
        <w:rPr>
          <w:i/>
          <w:color w:val="6B6B6D"/>
          <w:w w:val="105"/>
          <w:sz w:val="23"/>
        </w:rPr>
        <w:t>и</w:t>
      </w:r>
      <w:r>
        <w:rPr>
          <w:i/>
          <w:color w:val="6B6B6D"/>
          <w:spacing w:val="-2"/>
          <w:w w:val="105"/>
          <w:sz w:val="23"/>
        </w:rPr>
        <w:t> </w:t>
      </w:r>
      <w:r>
        <w:rPr>
          <w:i/>
          <w:color w:val="807E80"/>
          <w:w w:val="105"/>
          <w:sz w:val="23"/>
        </w:rPr>
        <w:t>условия</w:t>
      </w:r>
      <w:r>
        <w:rPr>
          <w:i/>
          <w:color w:val="807E80"/>
          <w:spacing w:val="-16"/>
          <w:w w:val="105"/>
          <w:sz w:val="23"/>
        </w:rPr>
        <w:t> </w:t>
      </w:r>
      <w:r>
        <w:rPr>
          <w:i/>
          <w:color w:val="6B6B6D"/>
          <w:w w:val="105"/>
          <w:sz w:val="23"/>
        </w:rPr>
        <w:t>внесения.</w:t>
      </w:r>
      <w:r>
        <w:rPr>
          <w:i/>
          <w:color w:val="6B6B6D"/>
          <w:spacing w:val="-24"/>
          <w:w w:val="105"/>
          <w:sz w:val="23"/>
        </w:rPr>
        <w:t> </w:t>
      </w:r>
      <w:r>
        <w:rPr>
          <w:i/>
          <w:color w:val="6B6B6D"/>
          <w:w w:val="105"/>
          <w:sz w:val="23"/>
        </w:rPr>
        <w:t>пенсиоиных</w:t>
      </w:r>
      <w:r>
        <w:rPr>
          <w:i/>
          <w:color w:val="6B6B6D"/>
          <w:spacing w:val="-4"/>
          <w:w w:val="105"/>
          <w:sz w:val="23"/>
        </w:rPr>
        <w:t> </w:t>
      </w:r>
      <w:r>
        <w:rPr>
          <w:i/>
          <w:color w:val="6B6B6D"/>
          <w:w w:val="105"/>
          <w:sz w:val="23"/>
        </w:rPr>
        <w:t>взносов</w:t>
      </w:r>
      <w:r>
        <w:rPr>
          <w:i/>
          <w:color w:val="6B6B6D"/>
          <w:spacing w:val="-10"/>
          <w:w w:val="105"/>
          <w:sz w:val="23"/>
        </w:rPr>
        <w:t> </w:t>
      </w:r>
      <w:r>
        <w:rPr>
          <w:i/>
          <w:color w:val="6B6B6D"/>
          <w:w w:val="105"/>
          <w:sz w:val="23"/>
        </w:rPr>
        <w:t>в</w:t>
      </w:r>
      <w:r>
        <w:rPr>
          <w:i/>
          <w:color w:val="6B6B6D"/>
          <w:spacing w:val="-5"/>
          <w:w w:val="105"/>
          <w:sz w:val="23"/>
        </w:rPr>
        <w:t> </w:t>
      </w:r>
      <w:r>
        <w:rPr>
          <w:i/>
          <w:color w:val="6B6B6D"/>
          <w:w w:val="105"/>
          <w:sz w:val="23"/>
        </w:rPr>
        <w:t>Фонд.</w:t>
      </w:r>
      <w:r>
        <w:rPr>
          <w:color w:val="807E80"/>
          <w:w w:val="105"/>
          <w:position w:val="4"/>
          <w:sz w:val="21"/>
        </w:rPr>
        <w:tab/>
        <w:t>27</w:t>
      </w:r>
    </w:p>
    <w:p>
      <w:pPr>
        <w:spacing w:after="0" w:line="274" w:lineRule="exact"/>
        <w:jc w:val="left"/>
        <w:rPr>
          <w:sz w:val="21"/>
        </w:rPr>
        <w:sectPr>
          <w:pgSz w:w="11920" w:h="16300"/>
          <w:pgMar w:top="0" w:bottom="0" w:left="380" w:right="120"/>
        </w:sectPr>
      </w:pPr>
    </w:p>
    <w:p>
      <w:pPr>
        <w:tabs>
          <w:tab w:pos="3712" w:val="left" w:leader="none"/>
        </w:tabs>
        <w:spacing w:line="280" w:lineRule="exact" w:before="0"/>
        <w:ind w:left="1844" w:right="0" w:firstLine="0"/>
        <w:jc w:val="left"/>
        <w:rPr>
          <w:sz w:val="37"/>
        </w:rPr>
      </w:pPr>
      <w:r>
        <w:rPr/>
        <w:pict>
          <v:line style="position:absolute;mso-position-horizontal-relative:page;mso-position-vertical-relative:paragraph;z-index:5680" from="574.579773pt,297.0117pt" to="574.579773pt,7.603499pt" stroked="true" strokeweight="5.649289pt" strokecolor="#48383f">
            <v:stroke dashstyle="solid"/>
            <w10:wrap type="none"/>
          </v:line>
        </w:pict>
      </w:r>
      <w:r>
        <w:rPr>
          <w:color w:val="BDC1BF"/>
          <w:sz w:val="37"/>
          <w:u w:val="single" w:color="CCCFCF"/>
        </w:rPr>
        <w:t> </w:t>
        <w:tab/>
      </w:r>
      <w:r>
        <w:rPr>
          <w:color w:val="BDC1BF"/>
          <w:w w:val="210"/>
          <w:sz w:val="37"/>
          <w:u w:val="single" w:color="CCCFCF"/>
        </w:rPr>
        <w:t>--</w:t>
      </w:r>
      <w:r>
        <w:rPr>
          <w:color w:val="BDC1BF"/>
          <w:w w:val="210"/>
          <w:sz w:val="37"/>
        </w:rPr>
        <w:t>----</w:t>
      </w:r>
    </w:p>
    <w:p>
      <w:pPr>
        <w:pStyle w:val="BodyText"/>
        <w:spacing w:before="6"/>
        <w:rPr>
          <w:sz w:val="49"/>
        </w:rPr>
      </w:pPr>
    </w:p>
    <w:p>
      <w:pPr>
        <w:tabs>
          <w:tab w:pos="9570" w:val="left" w:leader="none"/>
        </w:tabs>
        <w:spacing w:before="0"/>
        <w:ind w:left="356" w:right="0" w:firstLine="0"/>
        <w:jc w:val="both"/>
        <w:rPr>
          <w:i/>
          <w:sz w:val="23"/>
        </w:rPr>
      </w:pPr>
      <w:r>
        <w:rPr/>
        <w:pict>
          <v:line style="position:absolute;mso-position-horizontal-relative:page;mso-position-vertical-relative:paragraph;z-index:5656" from="23.30332pt,18.339831pt" to="23.30332pt,-12.074169pt" stroked="true" strokeweight="1.883096pt" strokecolor="#d4cfd8">
            <v:stroke dashstyle="solid"/>
            <w10:wrap type="none"/>
          </v:line>
        </w:pict>
      </w:r>
      <w:r>
        <w:rPr>
          <w:i/>
          <w:color w:val="727072"/>
          <w:spacing w:val="-24"/>
          <w:sz w:val="23"/>
          <w:u w:val="thick" w:color="7C777C"/>
        </w:rPr>
        <w:t> </w:t>
      </w:r>
      <w:r>
        <w:rPr>
          <w:i/>
          <w:color w:val="727072"/>
          <w:w w:val="85"/>
          <w:sz w:val="23"/>
          <w:u w:val="thick" w:color="7C777C"/>
        </w:rPr>
        <w:t>Ханты-Мансийс1,.'Uй негосударствеины.й 11енсион11ый</w:t>
      </w:r>
      <w:r>
        <w:rPr>
          <w:i/>
          <w:color w:val="727072"/>
          <w:spacing w:val="-4"/>
          <w:w w:val="85"/>
          <w:sz w:val="23"/>
          <w:u w:val="thick" w:color="7C777C"/>
        </w:rPr>
        <w:t> </w:t>
      </w:r>
      <w:r>
        <w:rPr>
          <w:i/>
          <w:color w:val="727072"/>
          <w:w w:val="85"/>
          <w:sz w:val="23"/>
          <w:u w:val="thick" w:color="7C777C"/>
        </w:rPr>
        <w:t>фоид</w:t>
      </w:r>
      <w:r>
        <w:rPr>
          <w:i/>
          <w:color w:val="727072"/>
          <w:sz w:val="23"/>
          <w:u w:val="thick" w:color="7C777C"/>
        </w:rPr>
        <w:tab/>
      </w:r>
    </w:p>
    <w:p>
      <w:pPr>
        <w:pStyle w:val="BodyText"/>
        <w:spacing w:line="259" w:lineRule="auto" w:before="181"/>
        <w:ind w:left="405" w:right="1469" w:firstLine="540"/>
        <w:jc w:val="both"/>
      </w:pPr>
      <w:r>
        <w:rPr>
          <w:color w:val="727072"/>
        </w:rPr>
        <w:t>Нормативным размером резервов покръrrия пенсионных </w:t>
      </w:r>
      <w:r>
        <w:rPr>
          <w:color w:val="828082"/>
        </w:rPr>
        <w:t>обязательств </w:t>
      </w:r>
      <w:r>
        <w:rPr>
          <w:color w:val="727072"/>
        </w:rPr>
        <w:t>является </w:t>
      </w:r>
      <w:r>
        <w:rPr>
          <w:color w:val="828082"/>
        </w:rPr>
        <w:t>минимальный </w:t>
      </w:r>
      <w:r>
        <w:rPr>
          <w:color w:val="727072"/>
        </w:rPr>
        <w:t>размер </w:t>
      </w:r>
      <w:r>
        <w:rPr>
          <w:color w:val="828082"/>
        </w:rPr>
        <w:t>певсиоuного  резерва, достаточный  для </w:t>
      </w:r>
      <w:r>
        <w:rPr>
          <w:color w:val="727072"/>
        </w:rPr>
        <w:t>обеспечения  покрьпия </w:t>
      </w:r>
      <w:r>
        <w:rPr>
          <w:color w:val="828082"/>
        </w:rPr>
        <w:t>этих</w:t>
      </w:r>
    </w:p>
    <w:p>
      <w:pPr>
        <w:pStyle w:val="BodyText"/>
        <w:tabs>
          <w:tab w:pos="10026" w:val="left" w:leader="none"/>
        </w:tabs>
        <w:spacing w:line="232" w:lineRule="exact" w:before="104"/>
        <w:ind w:left="405"/>
        <w:jc w:val="both"/>
        <w:rPr>
          <w:sz w:val="9"/>
        </w:rPr>
      </w:pPr>
      <w:r>
        <w:rPr>
          <w:color w:val="727072"/>
        </w:rPr>
        <w:t>обязательств.</w:t>
        <w:tab/>
      </w:r>
      <w:r>
        <w:rPr>
          <w:color w:val="727072"/>
          <w:sz w:val="9"/>
        </w:rPr>
        <w:t>u</w:t>
      </w:r>
    </w:p>
    <w:p>
      <w:pPr>
        <w:pStyle w:val="ListParagraph"/>
        <w:numPr>
          <w:ilvl w:val="1"/>
          <w:numId w:val="27"/>
        </w:numPr>
        <w:tabs>
          <w:tab w:pos="1408" w:val="left" w:leader="none"/>
        </w:tabs>
        <w:spacing w:line="244" w:lineRule="exact" w:before="0" w:after="0"/>
        <w:ind w:left="1407" w:right="0" w:hanging="449"/>
        <w:jc w:val="both"/>
        <w:rPr>
          <w:color w:val="727072"/>
          <w:sz w:val="23"/>
        </w:rPr>
      </w:pPr>
      <w:r>
        <w:rPr>
          <w:color w:val="727072"/>
          <w:sz w:val="23"/>
        </w:rPr>
        <w:t>Нормативный  размер резерва покрьП'ИЯ пенсионных обязательств  </w:t>
      </w:r>
      <w:r>
        <w:rPr>
          <w:color w:val="727072"/>
          <w:sz w:val="24"/>
        </w:rPr>
        <w:t>рав:.н </w:t>
      </w:r>
      <w:r>
        <w:rPr>
          <w:color w:val="727072"/>
          <w:spacing w:val="11"/>
          <w:sz w:val="24"/>
        </w:rPr>
        <w:t> </w:t>
      </w:r>
      <w:r>
        <w:rPr>
          <w:color w:val="727072"/>
          <w:sz w:val="23"/>
        </w:rPr>
        <w:t>оплачеянои</w:t>
      </w:r>
    </w:p>
    <w:p>
      <w:pPr>
        <w:pStyle w:val="BodyText"/>
        <w:spacing w:line="242" w:lineRule="auto" w:before="17"/>
        <w:ind w:left="419" w:right="1433" w:firstLine="4"/>
        <w:jc w:val="both"/>
      </w:pPr>
      <w:r>
        <w:rPr>
          <w:color w:val="727072"/>
        </w:rPr>
        <w:t>стоимости пенсионных обязательств, определяемой </w:t>
      </w:r>
      <w:r>
        <w:rPr>
          <w:rFonts w:ascii="Arial" w:hAnsi="Arial"/>
          <w:color w:val="727072"/>
        </w:rPr>
        <w:t>как </w:t>
      </w:r>
      <w:r>
        <w:rPr>
          <w:color w:val="727072"/>
        </w:rPr>
        <w:t>современная </w:t>
      </w:r>
      <w:r>
        <w:rPr>
          <w:color w:val="828082"/>
        </w:rPr>
        <w:t>стоимость ооязател:ьств </w:t>
      </w:r>
      <w:r>
        <w:rPr>
          <w:color w:val="727072"/>
        </w:rPr>
        <w:t>по </w:t>
      </w:r>
      <w:r>
        <w:rPr>
          <w:color w:val="828082"/>
        </w:rPr>
        <w:t>действующим договорам, </w:t>
      </w:r>
      <w:r>
        <w:rPr>
          <w:color w:val="727072"/>
        </w:rPr>
        <w:t>уменьшенная на современаую стоимость суммы будущих пенсионных взносов. поступление которых предусмотрено </w:t>
      </w:r>
      <w:r>
        <w:rPr>
          <w:color w:val="727072"/>
          <w:sz w:val="26"/>
        </w:rPr>
        <w:t>этими </w:t>
      </w:r>
      <w:r>
        <w:rPr>
          <w:color w:val="828082"/>
        </w:rPr>
        <w:t>договорами.</w:t>
      </w:r>
    </w:p>
    <w:p>
      <w:pPr>
        <w:pStyle w:val="ListParagraph"/>
        <w:numPr>
          <w:ilvl w:val="1"/>
          <w:numId w:val="27"/>
        </w:numPr>
        <w:tabs>
          <w:tab w:pos="1447" w:val="left" w:leader="none"/>
        </w:tabs>
        <w:spacing w:line="240" w:lineRule="auto" w:before="1" w:after="0"/>
        <w:ind w:left="372" w:right="1408" w:firstLine="615"/>
        <w:jc w:val="both"/>
        <w:rPr>
          <w:color w:val="727072"/>
          <w:sz w:val="23"/>
        </w:rPr>
      </w:pPr>
      <w:r>
        <w:rPr>
          <w:color w:val="727072"/>
          <w:sz w:val="22"/>
        </w:rPr>
        <w:t>Для </w:t>
      </w:r>
      <w:r>
        <w:rPr>
          <w:color w:val="727072"/>
          <w:sz w:val="23"/>
        </w:rPr>
        <w:t>обеспечения устойчивости исполнения обязательств перед Участmn&lt;ами </w:t>
      </w:r>
      <w:r>
        <w:rPr>
          <w:color w:val="545054"/>
          <w:spacing w:val="-21"/>
          <w:sz w:val="23"/>
        </w:rPr>
        <w:t>Ф</w:t>
      </w:r>
      <w:r>
        <w:rPr>
          <w:color w:val="727072"/>
          <w:spacing w:val="-21"/>
          <w:sz w:val="23"/>
        </w:rPr>
        <w:t>о </w:t>
      </w:r>
      <w:r>
        <w:rPr>
          <w:color w:val="727072"/>
          <w:sz w:val="23"/>
        </w:rPr>
        <w:t>нд </w:t>
      </w:r>
      <w:r>
        <w:rPr>
          <w:color w:val="828082"/>
          <w:sz w:val="23"/>
        </w:rPr>
        <w:t>создает </w:t>
      </w:r>
      <w:r>
        <w:rPr>
          <w:color w:val="727072"/>
          <w:sz w:val="23"/>
        </w:rPr>
        <w:t>страховой резерв. Нормативный размер страхового резерва </w:t>
      </w:r>
      <w:r>
        <w:rPr>
          <w:color w:val="727072"/>
          <w:sz w:val="25"/>
        </w:rPr>
        <w:t>и  </w:t>
      </w:r>
      <w:r>
        <w:rPr>
          <w:color w:val="828082"/>
          <w:sz w:val="23"/>
        </w:rPr>
        <w:t>порядок </w:t>
      </w:r>
      <w:r>
        <w:rPr>
          <w:color w:val="727072"/>
          <w:sz w:val="23"/>
        </w:rPr>
        <w:t>его фор mрования.  </w:t>
      </w:r>
      <w:r>
        <w:rPr>
          <w:rFonts w:ascii="Arial" w:hAnsi="Arial"/>
          <w:color w:val="727072"/>
          <w:sz w:val="20"/>
        </w:rPr>
        <w:t>и     </w:t>
      </w:r>
      <w:r>
        <w:rPr>
          <w:color w:val="727072"/>
          <w:sz w:val="23"/>
        </w:rPr>
        <w:t>использования  </w:t>
      </w:r>
      <w:r>
        <w:rPr>
          <w:rFonts w:ascii="Arial" w:hAnsi="Arial"/>
          <w:color w:val="828082"/>
          <w:sz w:val="20"/>
        </w:rPr>
        <w:t>устанавливаются </w:t>
      </w:r>
      <w:r>
        <w:rPr>
          <w:color w:val="727072"/>
          <w:sz w:val="23"/>
        </w:rPr>
        <w:t>уполномоченнымфедеральным  </w:t>
      </w:r>
      <w:r>
        <w:rPr>
          <w:color w:val="828082"/>
          <w:sz w:val="23"/>
        </w:rPr>
        <w:t>орrано </w:t>
      </w:r>
      <w:r>
        <w:rPr>
          <w:color w:val="828082"/>
          <w:spacing w:val="22"/>
          <w:sz w:val="23"/>
        </w:rPr>
        <w:t> </w:t>
      </w:r>
      <w:r>
        <w:rPr>
          <w:color w:val="828082"/>
          <w:sz w:val="23"/>
        </w:rPr>
        <w:t>.</w:t>
      </w:r>
    </w:p>
    <w:p>
      <w:pPr>
        <w:pStyle w:val="BodyText"/>
        <w:spacing w:line="288" w:lineRule="auto" w:before="21"/>
        <w:ind w:left="468" w:right="1548" w:firstLine="674"/>
      </w:pPr>
      <w:r>
        <w:rPr/>
        <w:drawing>
          <wp:anchor distT="0" distB="0" distL="0" distR="0" allowOverlap="1" layoutInCell="1" locked="0" behindDoc="0" simplePos="0" relativeHeight="5632">
            <wp:simplePos x="0" y="0"/>
            <wp:positionH relativeFrom="page">
              <wp:posOffset>7400543</wp:posOffset>
            </wp:positionH>
            <wp:positionV relativeFrom="paragraph">
              <wp:posOffset>201773</wp:posOffset>
            </wp:positionV>
            <wp:extent cx="168655" cy="3572256"/>
            <wp:effectExtent l="0" t="0" r="0" b="0"/>
            <wp:wrapNone/>
            <wp:docPr id="93" name="image6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69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55" cy="3572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27072"/>
        </w:rPr>
        <w:t>Положение </w:t>
      </w:r>
      <w:r>
        <w:rPr>
          <w:rFonts w:ascii="Arial" w:hAnsi="Arial"/>
          <w:color w:val="727072"/>
          <w:sz w:val="15"/>
        </w:rPr>
        <w:t>O </w:t>
      </w:r>
      <w:r>
        <w:rPr>
          <w:color w:val="727072"/>
        </w:rPr>
        <w:t>страховом резерве разрабатывается </w:t>
      </w:r>
      <w:r>
        <w:rPr>
          <w:color w:val="545054"/>
        </w:rPr>
        <w:t>И</w:t>
      </w:r>
      <w:r>
        <w:rPr>
          <w:color w:val="727072"/>
        </w:rPr>
        <w:t>с</w:t>
      </w:r>
      <w:r>
        <w:rPr>
          <w:color w:val="545054"/>
        </w:rPr>
        <w:t>п</w:t>
      </w:r>
      <w:r>
        <w:rPr>
          <w:color w:val="828082"/>
        </w:rPr>
        <w:t>олнительной </w:t>
      </w:r>
      <w:r>
        <w:rPr>
          <w:color w:val="727072"/>
        </w:rPr>
        <w:t>дирекцией Фонда</w:t>
      </w:r>
      <w:r>
        <w:rPr>
          <w:color w:val="727072"/>
          <w:sz w:val="24"/>
        </w:rPr>
        <w:t>и </w:t>
      </w:r>
      <w:r>
        <w:rPr>
          <w:color w:val="828082"/>
        </w:rPr>
        <w:t>уrверждается Советом </w:t>
      </w:r>
      <w:r>
        <w:rPr>
          <w:color w:val="727072"/>
        </w:rPr>
        <w:t>Фонда.</w:t>
      </w:r>
    </w:p>
    <w:p>
      <w:pPr>
        <w:pStyle w:val="BodyText"/>
        <w:spacing w:line="215" w:lineRule="exact"/>
        <w:ind w:left="471" w:firstLine="677"/>
        <w:jc w:val="both"/>
      </w:pPr>
      <w:r>
        <w:rPr>
          <w:color w:val="727072"/>
        </w:rPr>
        <w:t>Страховой   резерв    используется    </w:t>
      </w:r>
      <w:r>
        <w:rPr>
          <w:rFonts w:ascii="Arial" w:hAnsi="Arial"/>
          <w:color w:val="727072"/>
          <w:sz w:val="20"/>
        </w:rPr>
        <w:t>для    </w:t>
      </w:r>
      <w:r>
        <w:rPr>
          <w:color w:val="727072"/>
        </w:rPr>
        <w:t>пополнения    резервов    покрьпия   пенсионных</w:t>
      </w:r>
    </w:p>
    <w:p>
      <w:pPr>
        <w:pStyle w:val="BodyText"/>
        <w:spacing w:before="1"/>
        <w:ind w:left="471"/>
        <w:jc w:val="both"/>
      </w:pPr>
      <w:r>
        <w:rPr>
          <w:color w:val="828082"/>
          <w:w w:val="110"/>
        </w:rPr>
        <w:t>обязательств, а </w:t>
      </w:r>
      <w:r>
        <w:rPr>
          <w:color w:val="727072"/>
          <w:w w:val="110"/>
        </w:rPr>
        <w:t>также в иных </w:t>
      </w:r>
      <w:r>
        <w:rPr>
          <w:color w:val="727072"/>
          <w:w w:val="165"/>
        </w:rPr>
        <w:t>случ </w:t>
      </w:r>
      <w:r>
        <w:rPr>
          <w:color w:val="727072"/>
          <w:w w:val="110"/>
        </w:rPr>
        <w:t>предусмотренных положением о страховом резерве</w:t>
      </w:r>
    </w:p>
    <w:p>
      <w:pPr>
        <w:pStyle w:val="BodyText"/>
        <w:spacing w:line="261" w:lineRule="exact" w:before="67"/>
        <w:ind w:left="478"/>
        <w:jc w:val="both"/>
      </w:pPr>
      <w:r>
        <w:rPr>
          <w:color w:val="727072"/>
          <w:w w:val="105"/>
        </w:rPr>
        <w:t>фовда.</w:t>
      </w:r>
    </w:p>
    <w:p>
      <w:pPr>
        <w:pStyle w:val="ListParagraph"/>
        <w:numPr>
          <w:ilvl w:val="1"/>
          <w:numId w:val="27"/>
        </w:numPr>
        <w:tabs>
          <w:tab w:pos="1512" w:val="left" w:leader="none"/>
        </w:tabs>
        <w:spacing w:line="261" w:lineRule="exact" w:before="0" w:after="0"/>
        <w:ind w:left="1511" w:right="0" w:hanging="487"/>
        <w:jc w:val="left"/>
        <w:rPr>
          <w:color w:val="828082"/>
          <w:sz w:val="23"/>
        </w:rPr>
      </w:pPr>
      <w:r>
        <w:rPr>
          <w:color w:val="727072"/>
          <w:sz w:val="23"/>
        </w:rPr>
        <w:t>Размещение  страхового   резерва  осуществляется  в   порядке,   предусмотренном  </w:t>
      </w:r>
      <w:r>
        <w:rPr>
          <w:color w:val="727072"/>
          <w:spacing w:val="20"/>
          <w:sz w:val="23"/>
        </w:rPr>
        <w:t> </w:t>
      </w:r>
      <w:r>
        <w:rPr>
          <w:rFonts w:ascii="Arial" w:hAnsi="Arial"/>
          <w:color w:val="727072"/>
          <w:sz w:val="20"/>
        </w:rPr>
        <w:t>для</w:t>
      </w:r>
    </w:p>
    <w:p>
      <w:pPr>
        <w:pStyle w:val="BodyText"/>
        <w:spacing w:line="261" w:lineRule="exact" w:before="40"/>
        <w:ind w:left="498"/>
        <w:jc w:val="both"/>
      </w:pPr>
      <w:r>
        <w:rPr>
          <w:color w:val="828082"/>
        </w:rPr>
        <w:t>размещения певсиоавых  </w:t>
      </w:r>
      <w:r>
        <w:rPr>
          <w:color w:val="727072"/>
        </w:rPr>
        <w:t>резервов.</w:t>
      </w:r>
    </w:p>
    <w:p>
      <w:pPr>
        <w:pStyle w:val="ListParagraph"/>
        <w:numPr>
          <w:ilvl w:val="1"/>
          <w:numId w:val="27"/>
        </w:numPr>
        <w:tabs>
          <w:tab w:pos="1601" w:val="left" w:leader="none"/>
        </w:tabs>
        <w:spacing w:line="259" w:lineRule="auto" w:before="0" w:after="0"/>
        <w:ind w:left="502" w:right="1379" w:firstLine="540"/>
        <w:jc w:val="both"/>
        <w:rPr>
          <w:color w:val="727072"/>
          <w:sz w:val="26"/>
        </w:rPr>
      </w:pPr>
      <w:r>
        <w:rPr>
          <w:color w:val="545054"/>
          <w:spacing w:val="-4"/>
          <w:sz w:val="23"/>
        </w:rPr>
        <w:t>Ф</w:t>
      </w:r>
      <w:r>
        <w:rPr>
          <w:color w:val="727072"/>
          <w:spacing w:val="-4"/>
          <w:sz w:val="23"/>
        </w:rPr>
        <w:t>онд </w:t>
      </w:r>
      <w:r>
        <w:rPr>
          <w:color w:val="727072"/>
          <w:sz w:val="23"/>
        </w:rPr>
        <w:t>обеспечивает </w:t>
      </w:r>
      <w:r>
        <w:rPr>
          <w:color w:val="828082"/>
          <w:sz w:val="23"/>
        </w:rPr>
        <w:t>отдельный </w:t>
      </w:r>
      <w:r>
        <w:rPr>
          <w:color w:val="727072"/>
          <w:sz w:val="25"/>
        </w:rPr>
        <w:t>учет </w:t>
      </w:r>
      <w:r>
        <w:rPr>
          <w:color w:val="727072"/>
          <w:sz w:val="23"/>
        </w:rPr>
        <w:t>средств страхового резерва. Средства, переведевные </w:t>
      </w:r>
      <w:r>
        <w:rPr>
          <w:color w:val="828082"/>
          <w:sz w:val="23"/>
        </w:rPr>
        <w:t>в </w:t>
      </w:r>
      <w:r>
        <w:rPr>
          <w:color w:val="727072"/>
          <w:sz w:val="23"/>
        </w:rPr>
        <w:t>страховой резерв, не моrут использоваться </w:t>
      </w:r>
      <w:r>
        <w:rPr>
          <w:color w:val="828082"/>
          <w:sz w:val="23"/>
        </w:rPr>
        <w:t>на </w:t>
      </w:r>
      <w:r>
        <w:rPr>
          <w:color w:val="727072"/>
          <w:sz w:val="23"/>
        </w:rPr>
        <w:t>обеспечение  </w:t>
      </w:r>
      <w:r>
        <w:rPr>
          <w:color w:val="828082"/>
          <w:sz w:val="23"/>
        </w:rPr>
        <w:t>уставной деятельности</w:t>
      </w:r>
      <w:r>
        <w:rPr>
          <w:color w:val="828082"/>
          <w:spacing w:val="-8"/>
          <w:sz w:val="23"/>
        </w:rPr>
        <w:t> </w:t>
      </w:r>
      <w:r>
        <w:rPr>
          <w:color w:val="727072"/>
          <w:sz w:val="23"/>
        </w:rPr>
        <w:t>Фонда.</w:t>
      </w:r>
    </w:p>
    <w:p>
      <w:pPr>
        <w:pStyle w:val="ListParagraph"/>
        <w:numPr>
          <w:ilvl w:val="1"/>
          <w:numId w:val="27"/>
        </w:numPr>
        <w:tabs>
          <w:tab w:pos="1483" w:val="left" w:leader="none"/>
        </w:tabs>
        <w:spacing w:line="240" w:lineRule="auto" w:before="3" w:after="0"/>
        <w:ind w:left="517" w:right="1371" w:firstLine="526"/>
        <w:jc w:val="both"/>
        <w:rPr>
          <w:color w:val="727072"/>
          <w:sz w:val="23"/>
        </w:rPr>
      </w:pPr>
      <w:r>
        <w:rPr>
          <w:color w:val="545054"/>
          <w:spacing w:val="-6"/>
          <w:sz w:val="23"/>
        </w:rPr>
        <w:t>П</w:t>
      </w:r>
      <w:r>
        <w:rPr>
          <w:color w:val="727072"/>
          <w:spacing w:val="-6"/>
          <w:sz w:val="23"/>
        </w:rPr>
        <w:t>роверка </w:t>
      </w:r>
      <w:r>
        <w:rPr>
          <w:color w:val="727072"/>
          <w:sz w:val="23"/>
        </w:rPr>
        <w:t>соблюдения фондом установле)ШЫХ нормативов пенсионного </w:t>
      </w:r>
      <w:r>
        <w:rPr>
          <w:rFonts w:ascii="Arial" w:hAnsi="Arial"/>
          <w:color w:val="727072"/>
          <w:sz w:val="24"/>
        </w:rPr>
        <w:t>и </w:t>
      </w:r>
      <w:r>
        <w:rPr>
          <w:color w:val="727072"/>
          <w:sz w:val="23"/>
        </w:rPr>
        <w:t>страхового </w:t>
      </w:r>
      <w:r>
        <w:rPr>
          <w:color w:val="828082"/>
          <w:sz w:val="23"/>
        </w:rPr>
        <w:t>резервов </w:t>
      </w:r>
      <w:r>
        <w:rPr>
          <w:color w:val="727072"/>
          <w:sz w:val="23"/>
        </w:rPr>
        <w:t>rrроводя:тся  при </w:t>
      </w:r>
      <w:r>
        <w:rPr>
          <w:color w:val="727072"/>
          <w:spacing w:val="-3"/>
          <w:sz w:val="23"/>
        </w:rPr>
        <w:t>актуа</w:t>
      </w:r>
      <w:r>
        <w:rPr>
          <w:color w:val="545054"/>
          <w:spacing w:val="-3"/>
          <w:sz w:val="23"/>
        </w:rPr>
        <w:t>р</w:t>
      </w:r>
      <w:r>
        <w:rPr>
          <w:color w:val="727072"/>
          <w:spacing w:val="-3"/>
          <w:sz w:val="23"/>
        </w:rPr>
        <w:t>ном </w:t>
      </w:r>
      <w:r>
        <w:rPr>
          <w:color w:val="727072"/>
          <w:sz w:val="23"/>
        </w:rPr>
        <w:t>оценивании фонда независим:ь:ш</w:t>
      </w:r>
      <w:r>
        <w:rPr>
          <w:color w:val="727072"/>
          <w:spacing w:val="-10"/>
          <w:sz w:val="23"/>
        </w:rPr>
        <w:t> </w:t>
      </w:r>
      <w:r>
        <w:rPr>
          <w:color w:val="727072"/>
          <w:sz w:val="23"/>
        </w:rPr>
        <w:t>актуарием.</w:t>
      </w:r>
    </w:p>
    <w:p>
      <w:pPr>
        <w:numPr>
          <w:ilvl w:val="1"/>
          <w:numId w:val="7"/>
        </w:numPr>
        <w:tabs>
          <w:tab w:pos="1567" w:val="left" w:leader="none"/>
        </w:tabs>
        <w:spacing w:line="277" w:lineRule="exact" w:before="115"/>
        <w:ind w:left="1566" w:right="203" w:hanging="230"/>
        <w:jc w:val="left"/>
        <w:rPr>
          <w:b/>
          <w:color w:val="545054"/>
          <w:sz w:val="23"/>
        </w:rPr>
      </w:pPr>
      <w:r>
        <w:rPr>
          <w:b/>
          <w:color w:val="545054"/>
          <w:w w:val="95"/>
          <w:sz w:val="25"/>
        </w:rPr>
        <w:t>НАПРАВ</w:t>
      </w:r>
      <w:r>
        <w:rPr>
          <w:b/>
          <w:color w:val="727072"/>
          <w:w w:val="95"/>
          <w:sz w:val="25"/>
        </w:rPr>
        <w:t>Л</w:t>
      </w:r>
      <w:r>
        <w:rPr>
          <w:b/>
          <w:color w:val="545054"/>
          <w:w w:val="95"/>
          <w:sz w:val="25"/>
          <w:u w:val="single" w:color="000000"/>
        </w:rPr>
        <w:t>ЕНИ</w:t>
      </w:r>
      <w:r>
        <w:rPr>
          <w:b/>
          <w:color w:val="545054"/>
          <w:w w:val="95"/>
          <w:sz w:val="25"/>
        </w:rPr>
        <w:t>ЯИ ПОРЯДОК РАЗМЕЩЕНИЯ ПЕНСИОННЫХ</w:t>
      </w:r>
      <w:r>
        <w:rPr>
          <w:b/>
          <w:color w:val="545054"/>
          <w:spacing w:val="44"/>
          <w:w w:val="95"/>
          <w:sz w:val="25"/>
        </w:rPr>
        <w:t> </w:t>
      </w:r>
      <w:r>
        <w:rPr>
          <w:b/>
          <w:color w:val="545054"/>
          <w:spacing w:val="-3"/>
          <w:w w:val="95"/>
          <w:sz w:val="25"/>
        </w:rPr>
        <w:t>Р</w:t>
      </w:r>
      <w:r>
        <w:rPr>
          <w:b/>
          <w:color w:val="727072"/>
          <w:spacing w:val="-3"/>
          <w:w w:val="95"/>
          <w:sz w:val="25"/>
        </w:rPr>
        <w:t>Е</w:t>
      </w:r>
      <w:r>
        <w:rPr>
          <w:b/>
          <w:color w:val="545054"/>
          <w:spacing w:val="-3"/>
          <w:w w:val="95"/>
          <w:sz w:val="25"/>
        </w:rPr>
        <w:t>ЗЕРВОВ.</w:t>
      </w:r>
    </w:p>
    <w:p>
      <w:pPr>
        <w:spacing w:line="225" w:lineRule="auto" w:before="3"/>
        <w:ind w:left="991" w:right="1773" w:firstLine="0"/>
        <w:jc w:val="center"/>
        <w:rPr>
          <w:b/>
          <w:sz w:val="25"/>
        </w:rPr>
      </w:pPr>
      <w:r>
        <w:rPr>
          <w:b/>
          <w:color w:val="545054"/>
          <w:w w:val="90"/>
          <w:sz w:val="26"/>
        </w:rPr>
        <w:t>УПРАВЛЕНИЕ, ХРА.ПЕНИЕ</w:t>
      </w:r>
      <w:r>
        <w:rPr>
          <w:b/>
          <w:color w:val="727072"/>
          <w:w w:val="90"/>
          <w:sz w:val="26"/>
        </w:rPr>
        <w:t>, </w:t>
      </w:r>
      <w:r>
        <w:rPr>
          <w:b/>
          <w:color w:val="545054"/>
          <w:w w:val="90"/>
          <w:sz w:val="25"/>
        </w:rPr>
        <w:t>КОНТРОЛЬ </w:t>
      </w:r>
      <w:r>
        <w:rPr>
          <w:b/>
          <w:color w:val="545054"/>
          <w:w w:val="90"/>
          <w:sz w:val="26"/>
        </w:rPr>
        <w:t>ЗА РАЗМЕЩ</w:t>
      </w:r>
      <w:r>
        <w:rPr>
          <w:b/>
          <w:color w:val="727072"/>
          <w:w w:val="90"/>
          <w:sz w:val="26"/>
        </w:rPr>
        <w:t>Е</w:t>
      </w:r>
      <w:r>
        <w:rPr>
          <w:b/>
          <w:color w:val="545054"/>
          <w:w w:val="90"/>
          <w:sz w:val="26"/>
        </w:rPr>
        <w:t>НИЕМ </w:t>
      </w:r>
      <w:r>
        <w:rPr>
          <w:b/>
          <w:color w:val="545054"/>
          <w:w w:val="90"/>
          <w:sz w:val="25"/>
        </w:rPr>
        <w:t>ПЕН</w:t>
      </w:r>
      <w:r>
        <w:rPr>
          <w:b/>
          <w:color w:val="727072"/>
          <w:w w:val="90"/>
          <w:sz w:val="25"/>
        </w:rPr>
        <w:t>С</w:t>
      </w:r>
      <w:r>
        <w:rPr>
          <w:b/>
          <w:color w:val="545054"/>
          <w:w w:val="90"/>
          <w:sz w:val="25"/>
        </w:rPr>
        <w:t>ИОННЫХ </w:t>
      </w:r>
      <w:r>
        <w:rPr>
          <w:b/>
          <w:color w:val="545054"/>
          <w:sz w:val="25"/>
        </w:rPr>
        <w:t>РЕЗЕРВОВ. РАСПР</w:t>
      </w:r>
      <w:r>
        <w:rPr>
          <w:b/>
          <w:color w:val="727072"/>
          <w:sz w:val="25"/>
        </w:rPr>
        <w:t>Е</w:t>
      </w:r>
      <w:r>
        <w:rPr>
          <w:b/>
          <w:color w:val="545054"/>
          <w:sz w:val="25"/>
        </w:rPr>
        <w:t>ДЕЛЕНИЕ ДОХОДОВ ОТ РАЗМЕЩЕНИЯ С</w:t>
      </w:r>
      <w:r>
        <w:rPr>
          <w:b/>
          <w:color w:val="727072"/>
          <w:sz w:val="25"/>
        </w:rPr>
        <w:t>РЕДС</w:t>
      </w:r>
      <w:r>
        <w:rPr>
          <w:b/>
          <w:color w:val="545054"/>
          <w:sz w:val="25"/>
        </w:rPr>
        <w:t>ТВ </w:t>
      </w:r>
      <w:r>
        <w:rPr>
          <w:b/>
          <w:color w:val="545054"/>
          <w:w w:val="95"/>
          <w:sz w:val="25"/>
        </w:rPr>
        <w:t>ПЕНСИОННЪIХ РЕЗ</w:t>
      </w:r>
      <w:r>
        <w:rPr>
          <w:b/>
          <w:color w:val="727072"/>
          <w:w w:val="95"/>
          <w:sz w:val="25"/>
        </w:rPr>
        <w:t>Е</w:t>
      </w:r>
      <w:r>
        <w:rPr>
          <w:b/>
          <w:color w:val="545054"/>
          <w:w w:val="95"/>
          <w:sz w:val="25"/>
        </w:rPr>
        <w:t>РВОВ.</w:t>
      </w:r>
    </w:p>
    <w:p>
      <w:pPr>
        <w:pStyle w:val="ListParagraph"/>
        <w:numPr>
          <w:ilvl w:val="1"/>
          <w:numId w:val="28"/>
        </w:numPr>
        <w:tabs>
          <w:tab w:pos="1463" w:val="left" w:leader="none"/>
        </w:tabs>
        <w:spacing w:line="240" w:lineRule="auto" w:before="162" w:after="0"/>
        <w:ind w:left="1462" w:right="0" w:hanging="408"/>
        <w:jc w:val="left"/>
        <w:rPr>
          <w:b/>
          <w:sz w:val="23"/>
        </w:rPr>
      </w:pPr>
      <w:r>
        <w:rPr>
          <w:b/>
          <w:color w:val="545054"/>
          <w:sz w:val="23"/>
        </w:rPr>
        <w:t>Направления  и порядок размещения  пенсионных</w:t>
      </w:r>
      <w:r>
        <w:rPr>
          <w:b/>
          <w:color w:val="545054"/>
          <w:spacing w:val="20"/>
          <w:sz w:val="23"/>
        </w:rPr>
        <w:t> </w:t>
      </w:r>
      <w:r>
        <w:rPr>
          <w:b/>
          <w:color w:val="545054"/>
          <w:spacing w:val="-5"/>
          <w:sz w:val="23"/>
        </w:rPr>
        <w:t>ре</w:t>
      </w:r>
      <w:r>
        <w:rPr>
          <w:b/>
          <w:color w:val="727072"/>
          <w:spacing w:val="-5"/>
          <w:sz w:val="23"/>
        </w:rPr>
        <w:t>з</w:t>
      </w:r>
      <w:r>
        <w:rPr>
          <w:b/>
          <w:color w:val="545054"/>
          <w:spacing w:val="-5"/>
          <w:sz w:val="23"/>
        </w:rPr>
        <w:t>ервов</w:t>
      </w:r>
      <w:r>
        <w:rPr>
          <w:b/>
          <w:color w:val="1F1F1F"/>
          <w:spacing w:val="-5"/>
          <w:sz w:val="23"/>
        </w:rPr>
        <w:t>.</w:t>
      </w:r>
    </w:p>
    <w:p>
      <w:pPr>
        <w:pStyle w:val="ListParagraph"/>
        <w:numPr>
          <w:ilvl w:val="2"/>
          <w:numId w:val="28"/>
        </w:numPr>
        <w:tabs>
          <w:tab w:pos="1794" w:val="left" w:leader="none"/>
        </w:tabs>
        <w:spacing w:line="240" w:lineRule="auto" w:before="35" w:after="0"/>
        <w:ind w:left="521" w:right="1370" w:firstLine="542"/>
        <w:jc w:val="both"/>
        <w:rPr>
          <w:color w:val="727072"/>
          <w:sz w:val="24"/>
        </w:rPr>
      </w:pPr>
      <w:r>
        <w:rPr>
          <w:color w:val="727072"/>
          <w:sz w:val="23"/>
        </w:rPr>
        <w:t>Размещение пенсиовных резервов. сформированных фондом, производится исключительно с целью их сохранения и п</w:t>
      </w:r>
      <w:r>
        <w:rPr>
          <w:color w:val="545054"/>
          <w:sz w:val="23"/>
        </w:rPr>
        <w:t>р</w:t>
      </w:r>
      <w:r>
        <w:rPr>
          <w:color w:val="727072"/>
          <w:sz w:val="23"/>
        </w:rPr>
        <w:t>ироста</w:t>
      </w:r>
      <w:r>
        <w:rPr>
          <w:rFonts w:ascii="Arial" w:hAnsi="Arial"/>
          <w:b/>
          <w:color w:val="727072"/>
          <w:sz w:val="24"/>
        </w:rPr>
        <w:t>в </w:t>
      </w:r>
      <w:r>
        <w:rPr>
          <w:color w:val="727072"/>
          <w:sz w:val="23"/>
        </w:rPr>
        <w:t>интересах Уч_астников на</w:t>
      </w:r>
      <w:r>
        <w:rPr>
          <w:color w:val="727072"/>
          <w:spacing w:val="3"/>
          <w:sz w:val="23"/>
        </w:rPr>
        <w:t> </w:t>
      </w:r>
      <w:r>
        <w:rPr>
          <w:color w:val="727072"/>
          <w:sz w:val="23"/>
        </w:rPr>
        <w:t>принципах:</w:t>
      </w:r>
    </w:p>
    <w:p>
      <w:pPr>
        <w:pStyle w:val="ListParagraph"/>
        <w:numPr>
          <w:ilvl w:val="0"/>
          <w:numId w:val="29"/>
        </w:numPr>
        <w:tabs>
          <w:tab w:pos="1338" w:val="left" w:leader="none"/>
        </w:tabs>
        <w:spacing w:line="240" w:lineRule="auto" w:before="38" w:after="0"/>
        <w:ind w:left="514" w:right="0" w:firstLine="548"/>
        <w:jc w:val="left"/>
        <w:rPr>
          <w:color w:val="545054"/>
          <w:sz w:val="23"/>
        </w:rPr>
      </w:pPr>
      <w:r>
        <w:rPr>
          <w:color w:val="727072"/>
          <w:sz w:val="23"/>
        </w:rPr>
        <w:t>обесnе'Чения сохранности</w:t>
      </w:r>
      <w:r>
        <w:rPr>
          <w:color w:val="727072"/>
          <w:spacing w:val="54"/>
          <w:sz w:val="23"/>
        </w:rPr>
        <w:t> </w:t>
      </w:r>
      <w:r>
        <w:rPr>
          <w:color w:val="828082"/>
          <w:spacing w:val="-3"/>
          <w:sz w:val="23"/>
        </w:rPr>
        <w:t>средст</w:t>
      </w:r>
      <w:r>
        <w:rPr>
          <w:color w:val="545054"/>
          <w:spacing w:val="-3"/>
          <w:sz w:val="23"/>
        </w:rPr>
        <w:t>в</w:t>
      </w:r>
      <w:r>
        <w:rPr>
          <w:color w:val="828082"/>
          <w:spacing w:val="-3"/>
          <w:sz w:val="23"/>
        </w:rPr>
        <w:t>;</w:t>
      </w:r>
    </w:p>
    <w:p>
      <w:pPr>
        <w:pStyle w:val="ListParagraph"/>
        <w:numPr>
          <w:ilvl w:val="0"/>
          <w:numId w:val="29"/>
        </w:numPr>
        <w:tabs>
          <w:tab w:pos="1328" w:val="left" w:leader="none"/>
        </w:tabs>
        <w:spacing w:line="240" w:lineRule="auto" w:before="30" w:after="0"/>
        <w:ind w:left="1327" w:right="0" w:hanging="265"/>
        <w:jc w:val="left"/>
        <w:rPr>
          <w:color w:val="545054"/>
          <w:sz w:val="23"/>
        </w:rPr>
      </w:pPr>
      <w:r>
        <w:rPr>
          <w:color w:val="727072"/>
          <w:sz w:val="23"/>
        </w:rPr>
        <w:t>обеспечения </w:t>
      </w:r>
      <w:r>
        <w:rPr>
          <w:color w:val="828082"/>
          <w:sz w:val="23"/>
        </w:rPr>
        <w:t>доходности, диверсификации </w:t>
      </w:r>
      <w:r>
        <w:rPr>
          <w:color w:val="727072"/>
          <w:sz w:val="26"/>
        </w:rPr>
        <w:t>и </w:t>
      </w:r>
      <w:r>
        <w:rPr>
          <w:color w:val="727072"/>
          <w:sz w:val="23"/>
        </w:rPr>
        <w:t>ликвидности инвестиционных </w:t>
      </w:r>
      <w:r>
        <w:rPr>
          <w:color w:val="727072"/>
          <w:spacing w:val="51"/>
          <w:sz w:val="23"/>
        </w:rPr>
        <w:t> </w:t>
      </w:r>
      <w:r>
        <w:rPr>
          <w:color w:val="828082"/>
          <w:sz w:val="23"/>
        </w:rPr>
        <w:t>портфелей;</w:t>
      </w:r>
    </w:p>
    <w:p>
      <w:pPr>
        <w:pStyle w:val="ListParagraph"/>
        <w:numPr>
          <w:ilvl w:val="0"/>
          <w:numId w:val="29"/>
        </w:numPr>
        <w:tabs>
          <w:tab w:pos="1328" w:val="left" w:leader="none"/>
          <w:tab w:pos="2865" w:val="left" w:leader="none"/>
          <w:tab w:pos="4802" w:val="left" w:leader="none"/>
          <w:tab w:pos="6066" w:val="left" w:leader="none"/>
          <w:tab w:pos="6581" w:val="left" w:leader="none"/>
          <w:tab w:pos="7542" w:val="left" w:leader="none"/>
          <w:tab w:pos="9164" w:val="left" w:leader="none"/>
        </w:tabs>
        <w:spacing w:line="251" w:lineRule="exact" w:before="51" w:after="0"/>
        <w:ind w:left="1327" w:right="0" w:hanging="265"/>
        <w:jc w:val="left"/>
        <w:rPr>
          <w:color w:val="727072"/>
          <w:sz w:val="23"/>
        </w:rPr>
      </w:pPr>
      <w:r>
        <w:rPr>
          <w:color w:val="727072"/>
          <w:w w:val="105"/>
          <w:sz w:val="23"/>
        </w:rPr>
        <w:t>определения</w:t>
        <w:tab/>
        <w:t>инвестиционной</w:t>
        <w:tab/>
        <w:t>стратепtn</w:t>
        <w:tab/>
        <w:t>на</w:t>
        <w:tab/>
        <w:t>основе</w:t>
        <w:tab/>
        <w:t>объективных</w:t>
        <w:tab/>
        <w:t>критериев,</w:t>
      </w:r>
    </w:p>
    <w:p>
      <w:pPr>
        <w:spacing w:line="286" w:lineRule="exact" w:before="0"/>
        <w:ind w:left="520" w:right="0" w:firstLine="0"/>
        <w:jc w:val="left"/>
        <w:rPr>
          <w:sz w:val="23"/>
        </w:rPr>
      </w:pPr>
      <w:r>
        <w:rPr>
          <w:color w:val="727072"/>
          <w:w w:val="90"/>
          <w:sz w:val="26"/>
        </w:rPr>
        <w:t>поддающихся  количественвой </w:t>
      </w:r>
      <w:r>
        <w:rPr>
          <w:color w:val="727072"/>
          <w:w w:val="90"/>
          <w:sz w:val="23"/>
        </w:rPr>
        <w:t>оцевхе;</w:t>
      </w:r>
    </w:p>
    <w:p>
      <w:pPr>
        <w:pStyle w:val="ListParagraph"/>
        <w:numPr>
          <w:ilvl w:val="0"/>
          <w:numId w:val="29"/>
        </w:numPr>
        <w:tabs>
          <w:tab w:pos="1335" w:val="left" w:leader="none"/>
        </w:tabs>
        <w:spacing w:line="240" w:lineRule="auto" w:before="24" w:after="0"/>
        <w:ind w:left="1334" w:right="0" w:hanging="282"/>
        <w:jc w:val="left"/>
        <w:rPr>
          <w:color w:val="727072"/>
          <w:sz w:val="25"/>
        </w:rPr>
      </w:pPr>
      <w:r>
        <w:rPr>
          <w:color w:val="727072"/>
          <w:sz w:val="25"/>
        </w:rPr>
        <w:t>учета </w:t>
      </w:r>
      <w:r>
        <w:rPr>
          <w:color w:val="727072"/>
          <w:sz w:val="23"/>
        </w:rPr>
        <w:t>надежности ценных</w:t>
      </w:r>
      <w:r>
        <w:rPr>
          <w:color w:val="727072"/>
          <w:spacing w:val="-20"/>
          <w:sz w:val="23"/>
        </w:rPr>
        <w:t> </w:t>
      </w:r>
      <w:r>
        <w:rPr>
          <w:color w:val="727072"/>
          <w:sz w:val="23"/>
        </w:rPr>
        <w:t>бумаг:</w:t>
      </w:r>
    </w:p>
    <w:p>
      <w:pPr>
        <w:pStyle w:val="ListParagraph"/>
        <w:numPr>
          <w:ilvl w:val="0"/>
          <w:numId w:val="29"/>
        </w:numPr>
        <w:tabs>
          <w:tab w:pos="1331" w:val="left" w:leader="none"/>
        </w:tabs>
        <w:spacing w:line="240" w:lineRule="auto" w:before="53" w:after="0"/>
        <w:ind w:left="514" w:right="1350" w:firstLine="539"/>
        <w:jc w:val="both"/>
        <w:rPr>
          <w:color w:val="727072"/>
          <w:sz w:val="23"/>
        </w:rPr>
      </w:pPr>
      <w:r>
        <w:rPr>
          <w:color w:val="727072"/>
          <w:sz w:val="23"/>
        </w:rPr>
        <w:t>информационной открытости процесса раз tещения </w:t>
      </w:r>
      <w:r>
        <w:rPr>
          <w:color w:val="828082"/>
          <w:sz w:val="23"/>
        </w:rPr>
        <w:t>средств </w:t>
      </w:r>
      <w:r>
        <w:rPr>
          <w:color w:val="727072"/>
          <w:sz w:val="23"/>
        </w:rPr>
        <w:t>пенсионных резервов и </w:t>
      </w:r>
      <w:r>
        <w:rPr>
          <w:color w:val="727072"/>
          <w:spacing w:val="-6"/>
          <w:sz w:val="23"/>
        </w:rPr>
        <w:t>инвести</w:t>
      </w:r>
      <w:r>
        <w:rPr>
          <w:color w:val="545054"/>
          <w:spacing w:val="-6"/>
          <w:sz w:val="23"/>
        </w:rPr>
        <w:t>р</w:t>
      </w:r>
      <w:r>
        <w:rPr>
          <w:color w:val="727072"/>
          <w:spacing w:val="-6"/>
          <w:sz w:val="23"/>
        </w:rPr>
        <w:t>ования </w:t>
      </w:r>
      <w:r>
        <w:rPr>
          <w:color w:val="727072"/>
          <w:sz w:val="23"/>
        </w:rPr>
        <w:t>средств </w:t>
      </w:r>
      <w:r>
        <w:rPr>
          <w:color w:val="545054"/>
          <w:sz w:val="23"/>
        </w:rPr>
        <w:t>п</w:t>
      </w:r>
      <w:r>
        <w:rPr>
          <w:color w:val="727072"/>
          <w:sz w:val="23"/>
        </w:rPr>
        <w:t>енсионных накоплею1й </w:t>
      </w:r>
      <w:r>
        <w:rPr>
          <w:rFonts w:ascii="Arial" w:hAnsi="Arial"/>
          <w:color w:val="727072"/>
          <w:sz w:val="20"/>
        </w:rPr>
        <w:t>для </w:t>
      </w:r>
      <w:r>
        <w:rPr>
          <w:color w:val="727072"/>
          <w:sz w:val="23"/>
        </w:rPr>
        <w:t>фонда, его вкладчиков, </w:t>
      </w:r>
      <w:r>
        <w:rPr>
          <w:color w:val="828082"/>
          <w:sz w:val="23"/>
        </w:rPr>
        <w:t>участников </w:t>
      </w:r>
      <w:r>
        <w:rPr>
          <w:color w:val="727072"/>
          <w:sz w:val="23"/>
        </w:rPr>
        <w:t>и </w:t>
      </w:r>
      <w:r>
        <w:rPr>
          <w:color w:val="828082"/>
          <w:w w:val="90"/>
          <w:sz w:val="23"/>
        </w:rPr>
        <w:t>застрахованных </w:t>
      </w:r>
      <w:r>
        <w:rPr>
          <w:color w:val="828082"/>
          <w:spacing w:val="9"/>
          <w:w w:val="90"/>
          <w:sz w:val="23"/>
        </w:rPr>
        <w:t> </w:t>
      </w:r>
      <w:r>
        <w:rPr>
          <w:color w:val="727072"/>
          <w:w w:val="90"/>
          <w:sz w:val="24"/>
        </w:rPr>
        <w:t>JШЦ;</w:t>
      </w:r>
    </w:p>
    <w:p>
      <w:pPr>
        <w:pStyle w:val="ListParagraph"/>
        <w:numPr>
          <w:ilvl w:val="0"/>
          <w:numId w:val="29"/>
        </w:numPr>
        <w:tabs>
          <w:tab w:pos="1331" w:val="left" w:leader="none"/>
        </w:tabs>
        <w:spacing w:line="244" w:lineRule="auto" w:before="46" w:after="0"/>
        <w:ind w:left="508" w:right="1360" w:firstLine="545"/>
        <w:jc w:val="both"/>
        <w:rPr>
          <w:color w:val="545054"/>
          <w:sz w:val="23"/>
        </w:rPr>
      </w:pPr>
      <w:r>
        <w:rPr>
          <w:color w:val="727072"/>
          <w:sz w:val="23"/>
        </w:rPr>
        <w:t>прозрачности процесса размещения средств пенсионных резервов </w:t>
      </w:r>
      <w:r>
        <w:rPr>
          <w:color w:val="828082"/>
          <w:sz w:val="23"/>
        </w:rPr>
        <w:t>и </w:t>
      </w:r>
      <w:r>
        <w:rPr>
          <w:color w:val="727072"/>
          <w:sz w:val="23"/>
        </w:rPr>
        <w:t>инвестирования </w:t>
      </w:r>
      <w:r>
        <w:rPr>
          <w:color w:val="828082"/>
          <w:sz w:val="23"/>
        </w:rPr>
        <w:t>средств </w:t>
      </w:r>
      <w:r>
        <w:rPr>
          <w:color w:val="727072"/>
          <w:spacing w:val="-5"/>
          <w:sz w:val="23"/>
        </w:rPr>
        <w:t>п</w:t>
      </w:r>
      <w:r>
        <w:rPr>
          <w:color w:val="545054"/>
          <w:spacing w:val="-5"/>
          <w:sz w:val="23"/>
        </w:rPr>
        <w:t>е</w:t>
      </w:r>
      <w:r>
        <w:rPr>
          <w:color w:val="727072"/>
          <w:spacing w:val="-5"/>
          <w:sz w:val="23"/>
        </w:rPr>
        <w:t>нсuовных </w:t>
      </w:r>
      <w:r>
        <w:rPr>
          <w:color w:val="727072"/>
          <w:sz w:val="23"/>
        </w:rPr>
        <w:t>накоплений для органов государственного, общественного надзора и </w:t>
      </w:r>
      <w:r>
        <w:rPr>
          <w:color w:val="828082"/>
          <w:sz w:val="23"/>
        </w:rPr>
        <w:t>контроля, </w:t>
      </w:r>
      <w:r>
        <w:rPr>
          <w:color w:val="727072"/>
          <w:sz w:val="23"/>
        </w:rPr>
        <w:t>специализированного</w:t>
      </w:r>
      <w:r>
        <w:rPr>
          <w:color w:val="828082"/>
          <w:sz w:val="23"/>
        </w:rPr>
        <w:t>депозита</w:t>
      </w:r>
      <w:r>
        <w:rPr>
          <w:color w:val="545054"/>
          <w:sz w:val="23"/>
        </w:rPr>
        <w:t>р</w:t>
      </w:r>
      <w:r>
        <w:rPr>
          <w:color w:val="727072"/>
          <w:sz w:val="23"/>
        </w:rPr>
        <w:t>ия и  под:контрольности</w:t>
      </w:r>
      <w:r>
        <w:rPr>
          <w:color w:val="727072"/>
          <w:spacing w:val="32"/>
          <w:sz w:val="23"/>
        </w:rPr>
        <w:t> </w:t>
      </w:r>
      <w:r>
        <w:rPr>
          <w:color w:val="727072"/>
          <w:sz w:val="23"/>
        </w:rPr>
        <w:t>им;</w:t>
      </w:r>
    </w:p>
    <w:p>
      <w:pPr>
        <w:pStyle w:val="ListParagraph"/>
        <w:numPr>
          <w:ilvl w:val="0"/>
          <w:numId w:val="29"/>
        </w:numPr>
        <w:tabs>
          <w:tab w:pos="1331" w:val="left" w:leader="none"/>
        </w:tabs>
        <w:spacing w:line="240" w:lineRule="auto" w:before="53" w:after="0"/>
        <w:ind w:left="1330" w:right="0" w:hanging="277"/>
        <w:jc w:val="left"/>
        <w:rPr>
          <w:color w:val="727072"/>
          <w:sz w:val="23"/>
        </w:rPr>
      </w:pPr>
      <w:r>
        <w:rPr>
          <w:color w:val="727072"/>
          <w:spacing w:val="-4"/>
          <w:sz w:val="23"/>
        </w:rPr>
        <w:t>профессиовалъно</w:t>
      </w:r>
      <w:r>
        <w:rPr>
          <w:color w:val="545054"/>
          <w:spacing w:val="-4"/>
          <w:sz w:val="23"/>
        </w:rPr>
        <w:t>г</w:t>
      </w:r>
      <w:r>
        <w:rPr>
          <w:color w:val="727072"/>
          <w:spacing w:val="-4"/>
          <w:sz w:val="23"/>
        </w:rPr>
        <w:t>о </w:t>
      </w:r>
      <w:r>
        <w:rPr>
          <w:color w:val="727072"/>
          <w:spacing w:val="49"/>
          <w:sz w:val="23"/>
        </w:rPr>
        <w:t> </w:t>
      </w:r>
      <w:r>
        <w:rPr>
          <w:color w:val="727072"/>
          <w:sz w:val="23"/>
        </w:rPr>
        <w:t>управления  инвестиционвым</w:t>
      </w:r>
      <w:r>
        <w:rPr>
          <w:color w:val="727072"/>
          <w:spacing w:val="-5"/>
          <w:sz w:val="23"/>
        </w:rPr>
        <w:t> </w:t>
      </w:r>
      <w:r>
        <w:rPr>
          <w:color w:val="727072"/>
          <w:sz w:val="23"/>
        </w:rPr>
        <w:t>процессом.</w:t>
      </w:r>
    </w:p>
    <w:p>
      <w:pPr>
        <w:pStyle w:val="ListParagraph"/>
        <w:numPr>
          <w:ilvl w:val="2"/>
          <w:numId w:val="28"/>
        </w:numPr>
        <w:tabs>
          <w:tab w:pos="1671" w:val="left" w:leader="none"/>
        </w:tabs>
        <w:spacing w:line="249" w:lineRule="auto" w:before="58" w:after="0"/>
        <w:ind w:left="512" w:right="1381" w:firstLine="533"/>
        <w:jc w:val="both"/>
        <w:rPr>
          <w:color w:val="828082"/>
          <w:sz w:val="23"/>
        </w:rPr>
      </w:pPr>
      <w:r>
        <w:rPr>
          <w:color w:val="727072"/>
          <w:sz w:val="23"/>
        </w:rPr>
        <w:t>Направления, </w:t>
      </w:r>
      <w:r>
        <w:rPr>
          <w:color w:val="828082"/>
          <w:sz w:val="23"/>
        </w:rPr>
        <w:t>условия, </w:t>
      </w:r>
      <w:r>
        <w:rPr>
          <w:color w:val="727072"/>
          <w:sz w:val="23"/>
        </w:rPr>
        <w:t>порядок раз</w:t>
      </w:r>
      <w:r>
        <w:rPr>
          <w:color w:val="545054"/>
          <w:sz w:val="23"/>
        </w:rPr>
        <w:t>м</w:t>
      </w:r>
      <w:r>
        <w:rPr>
          <w:color w:val="727072"/>
          <w:sz w:val="23"/>
        </w:rPr>
        <w:t>ещения пенсионных резервов </w:t>
      </w:r>
      <w:r>
        <w:rPr>
          <w:color w:val="828082"/>
          <w:sz w:val="23"/>
        </w:rPr>
        <w:t>определяются </w:t>
      </w:r>
      <w:r>
        <w:rPr>
          <w:color w:val="727072"/>
          <w:sz w:val="23"/>
        </w:rPr>
        <w:t>Правительством Российской </w:t>
      </w:r>
      <w:r>
        <w:rPr>
          <w:color w:val="727072"/>
          <w:spacing w:val="5"/>
          <w:sz w:val="23"/>
        </w:rPr>
        <w:t> </w:t>
      </w:r>
      <w:r>
        <w:rPr>
          <w:color w:val="727072"/>
          <w:spacing w:val="-3"/>
          <w:sz w:val="23"/>
        </w:rPr>
        <w:t>Федерации</w:t>
      </w:r>
      <w:r>
        <w:rPr>
          <w:color w:val="545054"/>
          <w:spacing w:val="-3"/>
          <w:sz w:val="23"/>
        </w:rPr>
        <w:t>.</w:t>
      </w:r>
    </w:p>
    <w:p>
      <w:pPr>
        <w:pStyle w:val="ListParagraph"/>
        <w:numPr>
          <w:ilvl w:val="1"/>
          <w:numId w:val="30"/>
        </w:numPr>
        <w:tabs>
          <w:tab w:pos="1335" w:val="left" w:leader="none"/>
        </w:tabs>
        <w:spacing w:line="240" w:lineRule="auto" w:before="29" w:after="0"/>
        <w:ind w:left="1334" w:right="0" w:hanging="289"/>
        <w:jc w:val="left"/>
        <w:rPr>
          <w:b/>
          <w:sz w:val="23"/>
        </w:rPr>
      </w:pPr>
      <w:r>
        <w:rPr>
          <w:b/>
          <w:color w:val="545054"/>
          <w:spacing w:val="-5"/>
          <w:sz w:val="23"/>
        </w:rPr>
        <w:t>.Упраалеяве </w:t>
      </w:r>
      <w:r>
        <w:rPr>
          <w:b/>
          <w:color w:val="545054"/>
          <w:sz w:val="23"/>
        </w:rPr>
        <w:t>певсвоНВЪL,1и </w:t>
      </w:r>
      <w:r>
        <w:rPr>
          <w:b/>
          <w:color w:val="545054"/>
          <w:spacing w:val="-4"/>
          <w:sz w:val="23"/>
        </w:rPr>
        <w:t>резерв</w:t>
      </w:r>
      <w:r>
        <w:rPr>
          <w:b/>
          <w:color w:val="727072"/>
          <w:spacing w:val="-4"/>
          <w:sz w:val="23"/>
        </w:rPr>
        <w:t>а</w:t>
      </w:r>
      <w:r>
        <w:rPr>
          <w:b/>
          <w:color w:val="727072"/>
          <w:spacing w:val="-28"/>
          <w:sz w:val="23"/>
        </w:rPr>
        <w:t> </w:t>
      </w:r>
      <w:r>
        <w:rPr>
          <w:b/>
          <w:color w:val="545054"/>
          <w:spacing w:val="11"/>
          <w:sz w:val="23"/>
        </w:rPr>
        <w:t>m.</w:t>
      </w:r>
    </w:p>
    <w:p>
      <w:pPr>
        <w:pStyle w:val="ListParagraph"/>
        <w:numPr>
          <w:ilvl w:val="2"/>
          <w:numId w:val="30"/>
        </w:numPr>
        <w:tabs>
          <w:tab w:pos="1643" w:val="left" w:leader="none"/>
        </w:tabs>
        <w:spacing w:line="249" w:lineRule="auto" w:before="39" w:after="0"/>
        <w:ind w:left="506" w:right="1389" w:firstLine="548"/>
        <w:jc w:val="both"/>
        <w:rPr>
          <w:sz w:val="23"/>
        </w:rPr>
      </w:pPr>
      <w:r>
        <w:rPr>
          <w:color w:val="727072"/>
          <w:sz w:val="23"/>
        </w:rPr>
        <w:t>Порядок </w:t>
      </w:r>
      <w:r>
        <w:rPr>
          <w:color w:val="828082"/>
          <w:sz w:val="23"/>
        </w:rPr>
        <w:t>размещения средств </w:t>
      </w:r>
      <w:r>
        <w:rPr>
          <w:color w:val="727072"/>
          <w:sz w:val="23"/>
        </w:rPr>
        <w:t>ленсиоFЩЫХ резервов и </w:t>
      </w:r>
      <w:r>
        <w:rPr>
          <w:color w:val="828082"/>
          <w:sz w:val="23"/>
        </w:rPr>
        <w:t>коnтроля за их </w:t>
      </w:r>
      <w:r>
        <w:rPr>
          <w:color w:val="727072"/>
          <w:sz w:val="23"/>
        </w:rPr>
        <w:t>размещением </w:t>
      </w:r>
      <w:r>
        <w:rPr>
          <w:color w:val="828082"/>
          <w:sz w:val="23"/>
        </w:rPr>
        <w:t>устанавливается  </w:t>
      </w:r>
      <w:r>
        <w:rPr>
          <w:color w:val="727072"/>
          <w:sz w:val="23"/>
        </w:rPr>
        <w:t>Правительством Российской  Фед</w:t>
      </w:r>
      <w:r>
        <w:rPr>
          <w:color w:val="727072"/>
          <w:spacing w:val="-9"/>
          <w:sz w:val="23"/>
        </w:rPr>
        <w:t> </w:t>
      </w:r>
      <w:r>
        <w:rPr>
          <w:color w:val="727072"/>
          <w:sz w:val="23"/>
        </w:rPr>
        <w:t>рации.</w:t>
      </w:r>
    </w:p>
    <w:p>
      <w:pPr>
        <w:pStyle w:val="BodyText"/>
        <w:spacing w:before="10"/>
        <w:rPr>
          <w:sz w:val="28"/>
        </w:rPr>
      </w:pPr>
      <w:r>
        <w:rPr/>
        <w:pict>
          <v:line style="position:absolute;mso-position-horizontal-relative:page;mso-position-vertical-relative:paragraph;z-index:5608;mso-wrap-distance-left:0;mso-wrap-distance-right:0" from="41.42812pt,19.308643pt" to="511.7314pt,19.308643pt" stroked="true" strokeweight="1.412322pt" strokecolor="#676067">
            <v:stroke dashstyle="solid"/>
            <w10:wrap type="topAndBottom"/>
          </v:line>
        </w:pict>
      </w:r>
    </w:p>
    <w:p>
      <w:pPr>
        <w:spacing w:line="247" w:lineRule="exact" w:before="0"/>
        <w:ind w:left="514" w:right="0" w:firstLine="0"/>
        <w:jc w:val="both"/>
        <w:rPr>
          <w:sz w:val="19"/>
        </w:rPr>
      </w:pPr>
      <w:r>
        <w:rPr>
          <w:i/>
          <w:color w:val="727072"/>
          <w:w w:val="90"/>
          <w:sz w:val="26"/>
        </w:rPr>
        <w:t>Направления и порядок размещения пенсионных резервов. Управление</w:t>
      </w:r>
      <w:r>
        <w:rPr>
          <w:i/>
          <w:color w:val="9E9E9E"/>
          <w:w w:val="90"/>
          <w:sz w:val="26"/>
        </w:rPr>
        <w:t>, </w:t>
      </w:r>
      <w:r>
        <w:rPr>
          <w:i/>
          <w:color w:val="727072"/>
          <w:w w:val="90"/>
          <w:sz w:val="26"/>
        </w:rPr>
        <w:t>хранение, контроль за   </w:t>
      </w:r>
      <w:r>
        <w:rPr>
          <w:color w:val="828082"/>
          <w:w w:val="90"/>
          <w:sz w:val="19"/>
        </w:rPr>
        <w:t>28</w:t>
      </w:r>
    </w:p>
    <w:p>
      <w:pPr>
        <w:spacing w:line="286" w:lineRule="exact" w:before="2"/>
        <w:ind w:left="526" w:right="1548" w:hanging="10"/>
        <w:jc w:val="left"/>
        <w:rPr>
          <w:i/>
          <w:sz w:val="26"/>
        </w:rPr>
      </w:pPr>
      <w:r>
        <w:rPr>
          <w:i/>
          <w:color w:val="828082"/>
          <w:w w:val="85"/>
          <w:sz w:val="26"/>
        </w:rPr>
        <w:t>раз_иещением </w:t>
      </w:r>
      <w:r>
        <w:rPr>
          <w:i/>
          <w:color w:val="727072"/>
          <w:w w:val="85"/>
          <w:sz w:val="26"/>
        </w:rPr>
        <w:t>пенсионных резервов. Распределение </w:t>
      </w:r>
      <w:r>
        <w:rPr>
          <w:i/>
          <w:color w:val="828082"/>
          <w:w w:val="85"/>
          <w:sz w:val="26"/>
        </w:rPr>
        <w:t>доходов </w:t>
      </w:r>
      <w:r>
        <w:rPr>
          <w:i/>
          <w:color w:val="727072"/>
          <w:w w:val="85"/>
          <w:sz w:val="26"/>
        </w:rPr>
        <w:t>от разл1еще11ия пенсионных </w:t>
      </w:r>
      <w:r>
        <w:rPr>
          <w:i/>
          <w:color w:val="727072"/>
          <w:sz w:val="26"/>
        </w:rPr>
        <w:t>резервов.</w:t>
      </w:r>
    </w:p>
    <w:p>
      <w:pPr>
        <w:spacing w:after="0" w:line="286" w:lineRule="exact"/>
        <w:jc w:val="left"/>
        <w:rPr>
          <w:sz w:val="26"/>
        </w:rPr>
        <w:sectPr>
          <w:pgSz w:w="11920" w:h="16300"/>
          <w:pgMar w:top="0" w:bottom="0" w:left="340" w:right="0"/>
        </w:sectPr>
      </w:pPr>
    </w:p>
    <w:p>
      <w:pPr>
        <w:pStyle w:val="BodyText"/>
        <w:spacing w:line="20" w:lineRule="exact"/>
        <w:ind w:left="3713"/>
        <w:rPr>
          <w:sz w:val="2"/>
        </w:rPr>
      </w:pPr>
      <w:r>
        <w:rPr/>
        <w:pict>
          <v:line style="position:absolute;mso-position-horizontal-relative:page;mso-position-vertical-relative:paragraph;z-index:5728;mso-wrap-distance-left:0;mso-wrap-distance-right:0" from="81.578102pt,5.049765pt" to="190.029002pt,5.049765pt" stroked="true" strokeweight=".479871pt" strokecolor="#bcbcbc">
            <v:stroke dashstyle="solid"/>
            <w10:wrap type="topAndBottom"/>
          </v:line>
        </w:pict>
      </w:r>
      <w:r>
        <w:rPr>
          <w:sz w:val="2"/>
        </w:rPr>
        <w:pict>
          <v:group style="width:54.25pt;height:.5pt;mso-position-horizontal-relative:char;mso-position-vertical-relative:line" coordorigin="0,0" coordsize="1085,10">
            <v:line style="position:absolute" from="5,5" to="1080,5" stroked="true" strokeweight=".479871pt" strokecolor="#b8bcbc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1"/>
        <w:rPr>
          <w:i/>
          <w:sz w:val="4"/>
        </w:rPr>
      </w:pPr>
    </w:p>
    <w:p>
      <w:pPr>
        <w:pStyle w:val="BodyText"/>
        <w:spacing w:line="20" w:lineRule="exact"/>
        <w:ind w:left="297"/>
        <w:rPr>
          <w:sz w:val="2"/>
        </w:rPr>
      </w:pPr>
      <w:r>
        <w:rPr>
          <w:sz w:val="2"/>
        </w:rPr>
        <w:pict>
          <v:group style="width:33.15pt;height:.5pt;mso-position-horizontal-relative:char;mso-position-vertical-relative:line" coordorigin="0,0" coordsize="663,10">
            <v:line style="position:absolute" from="5,5" to="658,5" stroked="true" strokeweight=".479871pt" strokecolor="#c3c3c3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5"/>
        <w:rPr>
          <w:i/>
        </w:rPr>
      </w:pPr>
    </w:p>
    <w:p>
      <w:pPr>
        <w:tabs>
          <w:tab w:pos="10228" w:val="left" w:leader="none"/>
        </w:tabs>
        <w:spacing w:before="0"/>
        <w:ind w:left="590" w:right="0" w:firstLine="0"/>
        <w:jc w:val="left"/>
        <w:rPr>
          <w:i/>
          <w:sz w:val="23"/>
        </w:rPr>
      </w:pPr>
      <w:r>
        <w:rPr/>
        <w:pict>
          <v:group style="position:absolute;margin-left:11.52pt;margin-top:-14.701272pt;width:21.15pt;height:402.25pt;mso-position-horizontal-relative:page;mso-position-vertical-relative:paragraph;z-index:5776" coordorigin="230,-294" coordsize="423,8045">
            <v:shape style="position:absolute;left:230;top:-294;width:326;height:4877" type="#_x0000_t75" stroked="false">
              <v:imagedata r:id="rId74" o:title=""/>
            </v:shape>
            <v:shape style="position:absolute;left:461;top:5428;width:192;height:2323" type="#_x0000_t75" stroked="false">
              <v:imagedata r:id="rId75" o:title=""/>
            </v:shape>
            <v:line style="position:absolute" from="509,6157" to="509,4554" stroked="true" strokeweight="2.399356pt" strokecolor="#bcbfbf">
              <v:stroke dashstyle="solid"/>
            </v:line>
            <w10:wrap type="none"/>
          </v:group>
        </w:pict>
      </w:r>
      <w:r>
        <w:rPr>
          <w:i/>
          <w:color w:val="6B6B6D"/>
          <w:spacing w:val="-14"/>
          <w:sz w:val="23"/>
          <w:u w:val="thick" w:color="706B74"/>
        </w:rPr>
        <w:t> </w:t>
      </w:r>
      <w:r>
        <w:rPr>
          <w:i/>
          <w:color w:val="6B6B6D"/>
          <w:w w:val="95"/>
          <w:sz w:val="23"/>
          <w:u w:val="thick" w:color="706B74"/>
        </w:rPr>
        <w:t>Ханты-Мапсиiiский негосударственный</w:t>
      </w:r>
      <w:r>
        <w:rPr>
          <w:i/>
          <w:color w:val="5B595D"/>
          <w:w w:val="95"/>
          <w:sz w:val="23"/>
          <w:u w:val="thick" w:color="706B74"/>
        </w:rPr>
        <w:t>пенсионный</w:t>
      </w:r>
      <w:r>
        <w:rPr>
          <w:i/>
          <w:color w:val="5B595D"/>
          <w:spacing w:val="22"/>
          <w:w w:val="95"/>
          <w:sz w:val="23"/>
          <w:u w:val="thick" w:color="706B74"/>
        </w:rPr>
        <w:t> </w:t>
      </w:r>
      <w:r>
        <w:rPr>
          <w:i/>
          <w:color w:val="6B6B6D"/>
          <w:w w:val="95"/>
          <w:sz w:val="23"/>
          <w:u w:val="thick" w:color="706B74"/>
        </w:rPr>
        <w:t>фонд</w:t>
      </w:r>
      <w:r>
        <w:rPr>
          <w:i/>
          <w:color w:val="6B6B6D"/>
          <w:sz w:val="23"/>
          <w:u w:val="thick" w:color="706B74"/>
        </w:rPr>
        <w:tab/>
      </w:r>
    </w:p>
    <w:p>
      <w:pPr>
        <w:pStyle w:val="BodyText"/>
        <w:tabs>
          <w:tab w:pos="2491" w:val="left" w:leader="none"/>
        </w:tabs>
        <w:spacing w:line="252" w:lineRule="auto" w:before="138"/>
        <w:ind w:left="646" w:right="1252" w:firstLine="473"/>
      </w:pPr>
      <w:r>
        <w:rPr/>
        <w:pict>
          <v:line style="position:absolute;mso-position-horizontal-relative:page;mso-position-vertical-relative:paragraph;z-index:5800" from="588.80188pt,274.42361pt" to="588.80188pt,33.47546pt" stroked="true" strokeweight="2.879227pt" strokecolor="#605457">
            <v:stroke dashstyle="solid"/>
            <w10:wrap type="none"/>
          </v:line>
        </w:pict>
      </w:r>
      <w:r>
        <w:rPr>
          <w:color w:val="7E7C7E"/>
          <w:spacing w:val="-17"/>
        </w:rPr>
        <w:t>.</w:t>
      </w:r>
      <w:r>
        <w:rPr>
          <w:color w:val="6B6B6D"/>
          <w:spacing w:val="-17"/>
        </w:rPr>
        <w:t>7 </w:t>
      </w:r>
      <w:r>
        <w:rPr>
          <w:color w:val="7E7C7E"/>
          <w:spacing w:val="-45"/>
        </w:rPr>
        <w:t>2</w:t>
      </w:r>
      <w:r>
        <w:rPr>
          <w:color w:val="5B595D"/>
          <w:spacing w:val="-45"/>
        </w:rPr>
        <w:t>.      </w:t>
      </w:r>
      <w:r>
        <w:rPr>
          <w:color w:val="5B595D"/>
        </w:rPr>
        <w:t>2.</w:t>
      </w:r>
      <w:r>
        <w:rPr>
          <w:color w:val="5B595D"/>
          <w:spacing w:val="28"/>
        </w:rPr>
        <w:t> </w:t>
      </w:r>
      <w:r>
        <w:rPr>
          <w:color w:val="5B595D"/>
        </w:rPr>
        <w:t>Фон</w:t>
      </w:r>
      <w:r>
        <w:rPr>
          <w:color w:val="5B595D"/>
          <w:spacing w:val="-32"/>
        </w:rPr>
        <w:t> </w:t>
      </w:r>
      <w:r>
        <w:rPr>
          <w:color w:val="7E7C7E"/>
        </w:rPr>
        <w:t>д</w:t>
        <w:tab/>
      </w:r>
      <w:r>
        <w:rPr>
          <w:color w:val="6B6B6D"/>
        </w:rPr>
        <w:t>осуществляет   </w:t>
      </w:r>
      <w:r>
        <w:rPr>
          <w:color w:val="5B595D"/>
        </w:rPr>
        <w:t>размещение  </w:t>
      </w:r>
      <w:r>
        <w:rPr>
          <w:color w:val="6B6B6D"/>
        </w:rPr>
        <w:t>средств  пенсиов:н:ы:х </w:t>
      </w:r>
      <w:r>
        <w:rPr>
          <w:color w:val="6B6B6D"/>
          <w:spacing w:val="23"/>
        </w:rPr>
        <w:t> </w:t>
      </w:r>
      <w:r>
        <w:rPr>
          <w:color w:val="6B6B6D"/>
        </w:rPr>
        <w:t>резервов </w:t>
      </w:r>
      <w:r>
        <w:rPr>
          <w:color w:val="6B6B6D"/>
          <w:spacing w:val="19"/>
        </w:rPr>
        <w:t> </w:t>
      </w:r>
      <w:r>
        <w:rPr>
          <w:color w:val="6B6B6D"/>
        </w:rPr>
        <w:t>са"1остояrельво,</w:t>
      </w:r>
      <w:r>
        <w:rPr>
          <w:rFonts w:ascii="Arial" w:hAnsi="Arial"/>
          <w:color w:val="6B6B6D"/>
          <w:sz w:val="21"/>
        </w:rPr>
        <w:t>а</w:t>
      </w:r>
      <w:r>
        <w:rPr>
          <w:rFonts w:ascii="Arial" w:hAnsi="Arial"/>
          <w:color w:val="6B6B6D"/>
          <w:w w:val="107"/>
          <w:sz w:val="21"/>
        </w:rPr>
        <w:t> </w:t>
      </w:r>
      <w:r>
        <w:rPr>
          <w:color w:val="7E7C7E"/>
        </w:rPr>
        <w:t>также  </w:t>
      </w:r>
      <w:r>
        <w:rPr>
          <w:color w:val="6B6B6D"/>
        </w:rPr>
        <w:t>организует   размещение   средств  певсио.lilЦ,rх  резервов   через   управляющую</w:t>
      </w:r>
      <w:r>
        <w:rPr>
          <w:color w:val="6B6B6D"/>
          <w:spacing w:val="51"/>
        </w:rPr>
        <w:t> </w:t>
      </w:r>
      <w:r>
        <w:rPr>
          <w:color w:val="6B6B6D"/>
        </w:rPr>
        <w:t>комnаншо</w:t>
      </w:r>
    </w:p>
    <w:p>
      <w:pPr>
        <w:pStyle w:val="BodyText"/>
        <w:spacing w:line="224" w:lineRule="exact" w:before="77"/>
        <w:ind w:left="657"/>
      </w:pPr>
      <w:r>
        <w:rPr>
          <w:color w:val="6B6B6D"/>
        </w:rPr>
        <w:t>(управляющие  компании).</w:t>
      </w:r>
    </w:p>
    <w:p>
      <w:pPr>
        <w:pStyle w:val="BodyText"/>
        <w:tabs>
          <w:tab w:pos="1976" w:val="left" w:leader="none"/>
          <w:tab w:pos="2792" w:val="left" w:leader="none"/>
          <w:tab w:pos="3605" w:val="left" w:leader="none"/>
          <w:tab w:pos="5456" w:val="left" w:leader="none"/>
          <w:tab w:pos="6734" w:val="left" w:leader="none"/>
          <w:tab w:pos="7859" w:val="left" w:leader="none"/>
          <w:tab w:pos="9343" w:val="left" w:leader="none"/>
        </w:tabs>
        <w:spacing w:line="228" w:lineRule="exact"/>
        <w:ind w:left="1144"/>
        <w:rPr>
          <w:sz w:val="25"/>
        </w:rPr>
      </w:pPr>
      <w:r>
        <w:rPr>
          <w:color w:val="4D484D"/>
          <w:w w:val="105"/>
        </w:rPr>
        <w:t>Фо </w:t>
      </w:r>
      <w:r>
        <w:rPr>
          <w:color w:val="6B6B6D"/>
          <w:w w:val="105"/>
        </w:rPr>
        <w:t>нд</w:t>
        <w:tab/>
        <w:t>имеет</w:t>
        <w:tab/>
        <w:t>право</w:t>
        <w:tab/>
        <w:t>самостоятельно</w:t>
        <w:tab/>
      </w:r>
      <w:r>
        <w:rPr>
          <w:color w:val="5B595D"/>
          <w:w w:val="105"/>
        </w:rPr>
        <w:t>раз</w:t>
      </w:r>
      <w:r>
        <w:rPr>
          <w:color w:val="5B595D"/>
          <w:spacing w:val="22"/>
          <w:w w:val="105"/>
        </w:rPr>
        <w:t> </w:t>
      </w:r>
      <w:r>
        <w:rPr>
          <w:color w:val="5B595D"/>
          <w:w w:val="105"/>
        </w:rPr>
        <w:t>ещать</w:t>
        <w:tab/>
      </w:r>
      <w:r>
        <w:rPr>
          <w:color w:val="6B6B6D"/>
          <w:w w:val="105"/>
        </w:rPr>
        <w:t>средства</w:t>
        <w:tab/>
        <w:t>пенсионных</w:t>
        <w:tab/>
        <w:t>резервов</w:t>
      </w:r>
      <w:r>
        <w:rPr>
          <w:color w:val="6B6B6D"/>
          <w:spacing w:val="-8"/>
          <w:w w:val="105"/>
        </w:rPr>
        <w:t> </w:t>
      </w:r>
      <w:r>
        <w:rPr>
          <w:color w:val="6B6B6D"/>
          <w:w w:val="105"/>
          <w:sz w:val="25"/>
        </w:rPr>
        <w:t>в</w:t>
      </w:r>
    </w:p>
    <w:p>
      <w:pPr>
        <w:pStyle w:val="BodyText"/>
        <w:spacing w:line="336" w:lineRule="exact"/>
        <w:ind w:left="665"/>
      </w:pPr>
      <w:r>
        <w:rPr/>
        <w:pict>
          <v:shape style="position:absolute;margin-left:330.651093pt;margin-top:7.681144pt;width:31.65pt;height:12.75pt;mso-position-horizontal-relative:page;mso-position-vertical-relative:paragraph;z-index:-87808" type="#_x0000_t202" filled="false" stroked="false">
            <v:textbox inset="0,0,0,0">
              <w:txbxContent>
                <w:p>
                  <w:pPr>
                    <w:tabs>
                      <w:tab w:pos="597" w:val="left" w:leader="none"/>
                    </w:tabs>
                    <w:spacing w:line="255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5"/>
                    </w:rPr>
                  </w:pPr>
                  <w:r>
                    <w:rPr>
                      <w:color w:val="7E7C7E"/>
                      <w:w w:val="105"/>
                      <w:sz w:val="23"/>
                    </w:rPr>
                    <w:t>'</w:t>
                  </w:r>
                  <w:r>
                    <w:rPr>
                      <w:color w:val="7E7C7E"/>
                      <w:spacing w:val="29"/>
                      <w:w w:val="105"/>
                      <w:sz w:val="23"/>
                    </w:rPr>
                    <w:t> </w:t>
                  </w:r>
                  <w:r>
                    <w:rPr>
                      <w:color w:val="6B6B6D"/>
                      <w:w w:val="105"/>
                      <w:sz w:val="6"/>
                    </w:rPr>
                    <w:t>V</w:t>
                    <w:tab/>
                  </w:r>
                  <w:r>
                    <w:rPr>
                      <w:rFonts w:ascii="Arial"/>
                      <w:i/>
                      <w:color w:val="6B6B6D"/>
                      <w:w w:val="105"/>
                      <w:sz w:val="5"/>
                    </w:rPr>
                    <w:t>V</w:t>
                  </w:r>
                </w:p>
              </w:txbxContent>
            </v:textbox>
            <w10:wrap type="none"/>
          </v:shape>
        </w:pict>
      </w:r>
      <w:r>
        <w:rPr>
          <w:color w:val="6B6B6D"/>
          <w:w w:val="105"/>
          <w:position w:val="-14"/>
        </w:rPr>
        <w:t>тосударственвые ценные </w:t>
      </w:r>
      <w:r>
        <w:rPr>
          <w:color w:val="6B6B6D"/>
          <w:w w:val="105"/>
          <w:position w:val="-10"/>
        </w:rPr>
        <w:t>бум</w:t>
      </w:r>
      <w:r>
        <w:rPr>
          <w:color w:val="6B6B6D"/>
          <w:w w:val="105"/>
          <w:sz w:val="24"/>
        </w:rPr>
        <w:t>аrи </w:t>
      </w:r>
      <w:r>
        <w:rPr>
          <w:color w:val="5B595D"/>
          <w:w w:val="105"/>
        </w:rPr>
        <w:t>Российской </w:t>
      </w:r>
      <w:r>
        <w:rPr>
          <w:color w:val="4D484D"/>
          <w:w w:val="105"/>
        </w:rPr>
        <w:t>Ф</w:t>
      </w:r>
      <w:r>
        <w:rPr>
          <w:color w:val="6B6B6D"/>
          <w:w w:val="105"/>
        </w:rPr>
        <w:t>едерации  </w:t>
      </w:r>
      <w:r>
        <w:rPr>
          <w:color w:val="5B595D"/>
          <w:w w:val="105"/>
        </w:rPr>
        <w:t>банковские </w:t>
      </w:r>
      <w:r>
        <w:rPr>
          <w:color w:val="7E7C7E"/>
          <w:w w:val="105"/>
        </w:rPr>
        <w:t>депозиты </w:t>
      </w:r>
      <w:r>
        <w:rPr>
          <w:color w:val="6B6B6D"/>
          <w:w w:val="105"/>
          <w:sz w:val="24"/>
        </w:rPr>
        <w:t>и </w:t>
      </w:r>
      <w:r>
        <w:rPr>
          <w:color w:val="6B6B6D"/>
          <w:w w:val="105"/>
        </w:rPr>
        <w:t>иные  объекты</w:t>
      </w:r>
    </w:p>
    <w:p>
      <w:pPr>
        <w:pStyle w:val="BodyText"/>
        <w:spacing w:line="254" w:lineRule="exact"/>
        <w:ind w:left="671"/>
      </w:pPr>
      <w:r>
        <w:rPr>
          <w:color w:val="6B6B6D"/>
          <w:w w:val="107"/>
        </w:rPr>
        <w:t>ин</w:t>
      </w:r>
      <w:r>
        <w:rPr>
          <w:color w:val="6B6B6D"/>
          <w:spacing w:val="-13"/>
          <w:w w:val="107"/>
        </w:rPr>
        <w:t>в</w:t>
      </w:r>
      <w:r>
        <w:rPr>
          <w:color w:val="6B6B6D"/>
          <w:w w:val="103"/>
        </w:rPr>
        <w:t>естиро</w:t>
      </w:r>
      <w:r>
        <w:rPr>
          <w:color w:val="6B6B6D"/>
          <w:spacing w:val="-19"/>
          <w:w w:val="103"/>
        </w:rPr>
        <w:t>в</w:t>
      </w:r>
      <w:r>
        <w:rPr>
          <w:color w:val="6B6B6D"/>
          <w:w w:val="104"/>
        </w:rPr>
        <w:t>ан</w:t>
      </w:r>
      <w:r>
        <w:rPr>
          <w:color w:val="6B6B6D"/>
          <w:spacing w:val="-106"/>
          <w:w w:val="104"/>
        </w:rPr>
        <w:t>и</w:t>
      </w:r>
      <w:r>
        <w:rPr>
          <w:color w:val="979797"/>
          <w:w w:val="93"/>
        </w:rPr>
        <w:t>,</w:t>
      </w:r>
      <w:r>
        <w:rPr>
          <w:color w:val="979797"/>
          <w:spacing w:val="-12"/>
        </w:rPr>
        <w:t> </w:t>
      </w:r>
      <w:r>
        <w:rPr>
          <w:color w:val="6B6B6D"/>
          <w:w w:val="104"/>
        </w:rPr>
        <w:t>я</w:t>
      </w:r>
      <w:r>
        <w:rPr>
          <w:color w:val="6B6B6D"/>
        </w:rPr>
        <w:t> </w:t>
      </w:r>
      <w:r>
        <w:rPr>
          <w:color w:val="6B6B6D"/>
          <w:spacing w:val="-13"/>
        </w:rPr>
        <w:t> </w:t>
      </w:r>
      <w:r>
        <w:rPr>
          <w:color w:val="6B6B6D"/>
          <w:w w:val="104"/>
        </w:rPr>
        <w:t>предусмотренные</w:t>
      </w:r>
      <w:r>
        <w:rPr>
          <w:color w:val="6B6B6D"/>
          <w:spacing w:val="-30"/>
        </w:rPr>
        <w:t> </w:t>
      </w:r>
      <w:r>
        <w:rPr>
          <w:color w:val="6B6B6D"/>
          <w:w w:val="115"/>
        </w:rPr>
        <w:t>Правительство</w:t>
      </w:r>
      <w:r>
        <w:rPr>
          <w:color w:val="6B6B6D"/>
          <w:spacing w:val="-7"/>
        </w:rPr>
        <w:t> </w:t>
      </w:r>
      <w:r>
        <w:rPr>
          <w:color w:val="5B595D"/>
          <w:w w:val="102"/>
        </w:rPr>
        <w:t>Россииско</w:t>
      </w:r>
      <w:r>
        <w:rPr>
          <w:color w:val="5B595D"/>
          <w:spacing w:val="-7"/>
          <w:w w:val="102"/>
        </w:rPr>
        <w:t>и</w:t>
      </w:r>
      <w:r>
        <w:rPr>
          <w:color w:val="5B595D"/>
          <w:w w:val="102"/>
        </w:rPr>
        <w:t>Ф</w:t>
      </w:r>
      <w:r>
        <w:rPr>
          <w:color w:val="5B595D"/>
          <w:spacing w:val="-54"/>
          <w:w w:val="102"/>
        </w:rPr>
        <w:t>е</w:t>
      </w:r>
      <w:r>
        <w:rPr>
          <w:color w:val="7E7C7E"/>
          <w:w w:val="106"/>
        </w:rPr>
        <w:t>д</w:t>
      </w:r>
      <w:r>
        <w:rPr>
          <w:color w:val="7E7C7E"/>
          <w:spacing w:val="-1"/>
          <w:w w:val="106"/>
        </w:rPr>
        <w:t>е</w:t>
      </w:r>
      <w:r>
        <w:rPr>
          <w:color w:val="7E7C7E"/>
          <w:w w:val="85"/>
        </w:rPr>
        <w:t>р</w:t>
      </w:r>
      <w:r>
        <w:rPr>
          <w:color w:val="7E7C7E"/>
        </w:rPr>
        <w:t> </w:t>
      </w:r>
      <w:r>
        <w:rPr>
          <w:color w:val="7E7C7E"/>
          <w:spacing w:val="-3"/>
        </w:rPr>
        <w:t> </w:t>
      </w:r>
      <w:r>
        <w:rPr>
          <w:color w:val="7E7C7E"/>
          <w:w w:val="108"/>
        </w:rPr>
        <w:t>ации.</w:t>
      </w:r>
    </w:p>
    <w:p>
      <w:pPr>
        <w:pStyle w:val="ListParagraph"/>
        <w:numPr>
          <w:ilvl w:val="2"/>
          <w:numId w:val="31"/>
        </w:numPr>
        <w:tabs>
          <w:tab w:pos="1298" w:val="left" w:leader="none"/>
          <w:tab w:pos="1921" w:val="left" w:leader="none"/>
          <w:tab w:pos="2174" w:val="left" w:leader="none"/>
          <w:tab w:pos="3671" w:val="left" w:leader="none"/>
          <w:tab w:pos="5165" w:val="left" w:leader="none"/>
          <w:tab w:pos="6439" w:val="left" w:leader="none"/>
          <w:tab w:pos="6890" w:val="left" w:leader="none"/>
          <w:tab w:pos="7722" w:val="left" w:leader="none"/>
          <w:tab w:pos="8915" w:val="left" w:leader="none"/>
        </w:tabs>
        <w:spacing w:line="250" w:lineRule="exact" w:before="48" w:after="0"/>
        <w:ind w:left="570" w:right="1201" w:firstLine="673"/>
        <w:jc w:val="left"/>
        <w:rPr>
          <w:color w:val="6B6B6D"/>
          <w:sz w:val="23"/>
        </w:rPr>
      </w:pPr>
      <w:r>
        <w:rPr/>
        <w:pict>
          <v:line style="position:absolute;mso-position-horizontal-relative:page;mso-position-vertical-relative:paragraph;z-index:-87856" from="309.105988pt,13.300813pt" to="309.105988pt,28.405793pt" stroked="true" strokeweight="2.875pt" strokecolor="#e4e2e6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87832" from="192.224792pt,24.504412pt" to="192.224792pt,35.012222pt" stroked="true" strokeweight="2.664pt" strokecolor="#e4e2e6">
            <v:stroke dashstyle="solid"/>
            <w10:wrap type="none"/>
          </v:line>
        </w:pict>
      </w:r>
      <w:r>
        <w:rPr>
          <w:color w:val="5B595D"/>
          <w:w w:val="105"/>
          <w:sz w:val="23"/>
        </w:rPr>
        <w:t>Размещение </w:t>
      </w:r>
      <w:r>
        <w:rPr>
          <w:color w:val="6B6B6D"/>
          <w:w w:val="105"/>
          <w:sz w:val="23"/>
        </w:rPr>
        <w:t>средсn пенсионных резервов </w:t>
      </w:r>
      <w:r>
        <w:rPr>
          <w:color w:val="5B595D"/>
          <w:w w:val="105"/>
          <w:sz w:val="23"/>
        </w:rPr>
        <w:t>в </w:t>
      </w:r>
      <w:r>
        <w:rPr>
          <w:color w:val="7E7C7E"/>
          <w:w w:val="105"/>
          <w:sz w:val="23"/>
        </w:rPr>
        <w:t>государственные ценные </w:t>
      </w:r>
      <w:r>
        <w:rPr>
          <w:color w:val="6B6B6D"/>
          <w:w w:val="105"/>
          <w:sz w:val="23"/>
        </w:rPr>
        <w:t>бумаги </w:t>
      </w:r>
      <w:r>
        <w:rPr>
          <w:color w:val="6B6B6D"/>
          <w:w w:val="85"/>
          <w:sz w:val="23"/>
        </w:rPr>
        <w:t>р</w:t>
      </w:r>
      <w:r>
        <w:rPr>
          <w:color w:val="6B6B6D"/>
          <w:sz w:val="23"/>
        </w:rPr>
        <w:tab/>
      </w:r>
      <w:r>
        <w:rPr>
          <w:i/>
          <w:color w:val="6B6B6D"/>
          <w:w w:val="84"/>
          <w:sz w:val="9"/>
        </w:rPr>
        <w:t>v</w:t>
      </w:r>
      <w:r>
        <w:rPr>
          <w:i/>
          <w:color w:val="6B6B6D"/>
          <w:sz w:val="9"/>
        </w:rPr>
        <w:t>        </w:t>
      </w:r>
      <w:r>
        <w:rPr>
          <w:i/>
          <w:color w:val="6B6B6D"/>
          <w:spacing w:val="-8"/>
          <w:sz w:val="9"/>
        </w:rPr>
        <w:t> </w:t>
      </w:r>
      <w:r>
        <w:rPr>
          <w:rFonts w:ascii="Arial" w:hAnsi="Arial"/>
          <w:color w:val="6B6B6D"/>
          <w:w w:val="109"/>
          <w:sz w:val="15"/>
        </w:rPr>
        <w:t>O</w:t>
      </w:r>
      <w:r>
        <w:rPr>
          <w:rFonts w:ascii="Arial" w:hAnsi="Arial"/>
          <w:color w:val="6B6B6D"/>
          <w:spacing w:val="5"/>
          <w:sz w:val="15"/>
        </w:rPr>
        <w:t> </w:t>
      </w:r>
      <w:r>
        <w:rPr>
          <w:color w:val="7E7C7E"/>
          <w:w w:val="110"/>
          <w:sz w:val="8"/>
        </w:rPr>
        <w:t>v</w:t>
      </w:r>
      <w:r>
        <w:rPr>
          <w:color w:val="7E7C7E"/>
          <w:sz w:val="8"/>
        </w:rPr>
        <w:tab/>
      </w:r>
      <w:r>
        <w:rPr>
          <w:color w:val="6B6B6D"/>
          <w:w w:val="101"/>
          <w:sz w:val="23"/>
        </w:rPr>
        <w:t>Федерации</w:t>
      </w:r>
      <w:r>
        <w:rPr>
          <w:color w:val="6B6B6D"/>
          <w:sz w:val="23"/>
        </w:rPr>
        <w:tab/>
      </w:r>
      <w:r>
        <w:rPr>
          <w:color w:val="6B6B6D"/>
          <w:w w:val="104"/>
          <w:sz w:val="23"/>
        </w:rPr>
        <w:t>банковские</w:t>
      </w:r>
      <w:r>
        <w:rPr>
          <w:color w:val="6B6B6D"/>
          <w:sz w:val="23"/>
        </w:rPr>
        <w:tab/>
      </w:r>
      <w:r>
        <w:rPr>
          <w:color w:val="6B6B6D"/>
          <w:w w:val="103"/>
          <w:sz w:val="23"/>
        </w:rPr>
        <w:t>депозит</w:t>
      </w:r>
      <w:r>
        <w:rPr>
          <w:color w:val="6B6B6D"/>
          <w:spacing w:val="-95"/>
          <w:w w:val="103"/>
          <w:sz w:val="23"/>
        </w:rPr>
        <w:t>ы</w:t>
      </w:r>
      <w:r>
        <w:rPr>
          <w:color w:val="CACACA"/>
          <w:w w:val="104"/>
          <w:sz w:val="23"/>
        </w:rPr>
        <w:t>.</w:t>
      </w:r>
      <w:r>
        <w:rPr>
          <w:color w:val="CACACA"/>
          <w:sz w:val="23"/>
        </w:rPr>
        <w:tab/>
      </w:r>
      <w:r>
        <w:rPr>
          <w:color w:val="6B6B6D"/>
          <w:w w:val="106"/>
          <w:sz w:val="25"/>
        </w:rPr>
        <w:t>и</w:t>
      </w:r>
      <w:r>
        <w:rPr>
          <w:color w:val="6B6B6D"/>
          <w:sz w:val="25"/>
        </w:rPr>
        <w:tab/>
      </w:r>
      <w:r>
        <w:rPr>
          <w:color w:val="5B595D"/>
          <w:w w:val="105"/>
          <w:sz w:val="23"/>
        </w:rPr>
        <w:t>иные</w:t>
      </w:r>
      <w:r>
        <w:rPr>
          <w:color w:val="5B595D"/>
          <w:sz w:val="23"/>
        </w:rPr>
        <w:tab/>
      </w:r>
      <w:r>
        <w:rPr>
          <w:color w:val="6B6B6D"/>
          <w:w w:val="104"/>
          <w:sz w:val="23"/>
        </w:rPr>
        <w:t>объекты</w:t>
      </w:r>
      <w:r>
        <w:rPr>
          <w:color w:val="6B6B6D"/>
          <w:sz w:val="23"/>
        </w:rPr>
        <w:tab/>
      </w:r>
      <w:r>
        <w:rPr>
          <w:color w:val="6B6B6D"/>
          <w:w w:val="102"/>
          <w:sz w:val="23"/>
        </w:rPr>
        <w:t>инвестирования,</w:t>
      </w:r>
    </w:p>
    <w:p>
      <w:pPr>
        <w:tabs>
          <w:tab w:pos="3297" w:val="left" w:leader="none"/>
          <w:tab w:pos="3697" w:val="left" w:leader="none"/>
          <w:tab w:pos="9448" w:val="left" w:leader="none"/>
          <w:tab w:pos="10491" w:val="left" w:leader="none"/>
        </w:tabs>
        <w:spacing w:line="52" w:lineRule="exact" w:before="0"/>
        <w:ind w:left="824" w:right="0" w:firstLine="0"/>
        <w:jc w:val="left"/>
        <w:rPr>
          <w:b/>
          <w:sz w:val="16"/>
        </w:rPr>
      </w:pPr>
      <w:r>
        <w:rPr>
          <w:b/>
          <w:color w:val="6B6B6D"/>
          <w:w w:val="105"/>
          <w:sz w:val="16"/>
        </w:rPr>
        <w:t>ОССИИСК</w:t>
      </w:r>
      <w:r>
        <w:rPr>
          <w:b/>
          <w:color w:val="6B6B6D"/>
          <w:spacing w:val="31"/>
          <w:w w:val="105"/>
          <w:sz w:val="16"/>
        </w:rPr>
        <w:t> </w:t>
      </w:r>
      <w:r>
        <w:rPr>
          <w:b/>
          <w:color w:val="6B6B6D"/>
          <w:w w:val="105"/>
          <w:sz w:val="16"/>
        </w:rPr>
        <w:t>И</w:t>
        <w:tab/>
      </w:r>
      <w:r>
        <w:rPr>
          <w:color w:val="7E7C7E"/>
          <w:w w:val="105"/>
          <w:sz w:val="16"/>
        </w:rPr>
        <w:t>•</w:t>
        <w:tab/>
      </w:r>
      <w:r>
        <w:rPr>
          <w:color w:val="BABABA"/>
          <w:w w:val="105"/>
          <w:sz w:val="16"/>
        </w:rPr>
        <w:t>·</w:t>
        <w:tab/>
      </w:r>
      <w:r>
        <w:rPr>
          <w:b/>
          <w:color w:val="6B6B6D"/>
          <w:w w:val="105"/>
          <w:sz w:val="25"/>
        </w:rPr>
        <w:t>ф</w:t>
      </w:r>
      <w:r>
        <w:rPr>
          <w:b/>
          <w:color w:val="6B6B6D"/>
          <w:spacing w:val="28"/>
          <w:w w:val="105"/>
          <w:sz w:val="25"/>
        </w:rPr>
        <w:t> </w:t>
      </w:r>
      <w:r>
        <w:rPr>
          <w:b/>
          <w:color w:val="6B6B6D"/>
          <w:w w:val="105"/>
          <w:sz w:val="16"/>
        </w:rPr>
        <w:t>ВДОМ</w:t>
        <w:tab/>
        <w:t>В</w:t>
      </w:r>
    </w:p>
    <w:p>
      <w:pPr>
        <w:pStyle w:val="BodyText"/>
        <w:tabs>
          <w:tab w:pos="2735" w:val="left" w:leader="none"/>
          <w:tab w:pos="4674" w:val="left" w:leader="none"/>
          <w:tab w:pos="6119" w:val="left" w:leader="none"/>
          <w:tab w:pos="7569" w:val="left" w:leader="none"/>
          <w:tab w:pos="9476" w:val="left" w:leader="none"/>
        </w:tabs>
        <w:spacing w:line="261" w:lineRule="auto"/>
        <w:ind w:left="706" w:right="2200" w:firstLine="3"/>
      </w:pPr>
      <w:r>
        <w:rPr>
          <w:color w:val="6B6B6D"/>
        </w:rPr>
        <w:t>предусмотревв:ые</w:t>
        <w:tab/>
      </w:r>
      <w:r>
        <w:rPr>
          <w:color w:val="6B6B6D"/>
          <w:spacing w:val="3"/>
          <w:w w:val="105"/>
        </w:rPr>
        <w:t>Прав</w:t>
      </w:r>
      <w:r>
        <w:rPr>
          <w:color w:val="4D484D"/>
          <w:spacing w:val="3"/>
          <w:w w:val="105"/>
        </w:rPr>
        <w:t>и</w:t>
      </w:r>
      <w:r>
        <w:rPr>
          <w:color w:val="6B6B6D"/>
          <w:spacing w:val="3"/>
          <w:w w:val="105"/>
        </w:rPr>
        <w:t>тельством</w:t>
        <w:tab/>
      </w:r>
      <w:r>
        <w:rPr>
          <w:color w:val="5B595D"/>
        </w:rPr>
        <w:t>Россий.с:кой</w:t>
        <w:tab/>
      </w:r>
      <w:r>
        <w:rPr>
          <w:color w:val="5B595D"/>
          <w:spacing w:val="3"/>
          <w:w w:val="105"/>
        </w:rPr>
        <w:t>Фе</w:t>
      </w:r>
      <w:r>
        <w:rPr>
          <w:color w:val="7E7C7E"/>
          <w:spacing w:val="3"/>
          <w:w w:val="105"/>
        </w:rPr>
        <w:t>дер</w:t>
      </w:r>
      <w:r>
        <w:rPr>
          <w:color w:val="7E7C7E"/>
          <w:spacing w:val="-41"/>
          <w:w w:val="105"/>
        </w:rPr>
        <w:t> </w:t>
      </w:r>
      <w:r>
        <w:rPr>
          <w:color w:val="7E7C7E"/>
          <w:spacing w:val="-18"/>
          <w:w w:val="105"/>
        </w:rPr>
        <w:t>аци,</w:t>
      </w:r>
      <w:r>
        <w:rPr>
          <w:color w:val="7E7C7E"/>
          <w:spacing w:val="-49"/>
          <w:w w:val="105"/>
        </w:rPr>
        <w:t> </w:t>
      </w:r>
      <w:r>
        <w:rPr>
          <w:color w:val="7E7C7E"/>
          <w:w w:val="105"/>
        </w:rPr>
        <w:t>и</w:t>
        <w:tab/>
        <w:t>осуществляется</w:t>
        <w:tab/>
        <w:t>о </w:t>
      </w:r>
      <w:r>
        <w:rPr>
          <w:color w:val="6B6B6D"/>
          <w:w w:val="105"/>
        </w:rPr>
        <w:t>соответствии</w:t>
      </w:r>
      <w:r>
        <w:rPr>
          <w:color w:val="6B6B6D"/>
          <w:spacing w:val="-23"/>
          <w:w w:val="105"/>
        </w:rPr>
        <w:t> </w:t>
      </w:r>
      <w:r>
        <w:rPr>
          <w:color w:val="6B6B6D"/>
          <w:w w:val="105"/>
          <w:sz w:val="24"/>
        </w:rPr>
        <w:t>с</w:t>
      </w:r>
      <w:r>
        <w:rPr>
          <w:color w:val="6B6B6D"/>
          <w:spacing w:val="-36"/>
          <w:w w:val="105"/>
          <w:sz w:val="24"/>
        </w:rPr>
        <w:t> </w:t>
      </w:r>
      <w:r>
        <w:rPr>
          <w:color w:val="6B6B6D"/>
          <w:w w:val="105"/>
        </w:rPr>
        <w:t>законодательством</w:t>
      </w:r>
      <w:r>
        <w:rPr>
          <w:color w:val="6B6B6D"/>
          <w:spacing w:val="-37"/>
          <w:w w:val="105"/>
        </w:rPr>
        <w:t> </w:t>
      </w:r>
      <w:r>
        <w:rPr>
          <w:color w:val="5B595D"/>
          <w:w w:val="105"/>
        </w:rPr>
        <w:t>Российской</w:t>
      </w:r>
      <w:r>
        <w:rPr>
          <w:color w:val="5B595D"/>
          <w:spacing w:val="-26"/>
          <w:w w:val="105"/>
        </w:rPr>
        <w:t> </w:t>
      </w:r>
      <w:r>
        <w:rPr>
          <w:color w:val="6B6B6D"/>
          <w:w w:val="105"/>
        </w:rPr>
        <w:t>Федерации.</w:t>
      </w:r>
    </w:p>
    <w:p>
      <w:pPr>
        <w:pStyle w:val="ListParagraph"/>
        <w:numPr>
          <w:ilvl w:val="2"/>
          <w:numId w:val="31"/>
        </w:numPr>
        <w:tabs>
          <w:tab w:pos="1916" w:val="left" w:leader="none"/>
          <w:tab w:pos="1981" w:val="left" w:leader="none"/>
          <w:tab w:pos="3685" w:val="left" w:leader="none"/>
          <w:tab w:pos="5057" w:val="left" w:leader="none"/>
          <w:tab w:pos="6070" w:val="left" w:leader="none"/>
          <w:tab w:pos="7286" w:val="left" w:leader="none"/>
          <w:tab w:pos="8287" w:val="left" w:leader="none"/>
          <w:tab w:pos="9488" w:val="left" w:leader="none"/>
        </w:tabs>
        <w:spacing w:line="260" w:lineRule="exact" w:before="4" w:after="0"/>
        <w:ind w:left="719" w:right="1185" w:firstLine="551"/>
        <w:jc w:val="left"/>
        <w:rPr>
          <w:rFonts w:ascii="Arial" w:hAnsi="Arial"/>
          <w:color w:val="6B6B6D"/>
          <w:sz w:val="22"/>
        </w:rPr>
      </w:pPr>
      <w:r>
        <w:rPr>
          <w:color w:val="6B6B6D"/>
          <w:w w:val="105"/>
          <w:sz w:val="23"/>
        </w:rPr>
        <w:t>Фонд организует размещение </w:t>
      </w:r>
      <w:r>
        <w:rPr>
          <w:color w:val="6B6B6D"/>
          <w:w w:val="105"/>
          <w:sz w:val="25"/>
        </w:rPr>
        <w:t>среде'$ </w:t>
      </w:r>
      <w:r>
        <w:rPr>
          <w:color w:val="6B6B6D"/>
          <w:w w:val="105"/>
          <w:sz w:val="23"/>
        </w:rPr>
        <w:t>пенсионных резервов через управляющую компанию</w:t>
        <w:tab/>
        <w:t>(управляющие</w:t>
        <w:tab/>
        <w:t>ко</w:t>
      </w:r>
      <w:r>
        <w:rPr>
          <w:color w:val="6B6B6D"/>
          <w:spacing w:val="-9"/>
          <w:w w:val="105"/>
          <w:sz w:val="23"/>
        </w:rPr>
        <w:t> </w:t>
      </w:r>
      <w:r>
        <w:rPr>
          <w:color w:val="6B6B6D"/>
          <w:w w:val="105"/>
          <w:sz w:val="23"/>
        </w:rPr>
        <w:t>mашIИ),</w:t>
        <w:tab/>
        <w:t>которая</w:t>
        <w:tab/>
      </w:r>
      <w:r>
        <w:rPr>
          <w:color w:val="7E7C7E"/>
          <w:w w:val="105"/>
          <w:sz w:val="23"/>
        </w:rPr>
        <w:t>(кото</w:t>
      </w:r>
      <w:r>
        <w:rPr>
          <w:color w:val="5B595D"/>
          <w:w w:val="105"/>
          <w:sz w:val="23"/>
        </w:rPr>
        <w:t>рые</w:t>
      </w:r>
      <w:r>
        <w:rPr>
          <w:color w:val="7E7C7E"/>
          <w:w w:val="105"/>
          <w:sz w:val="23"/>
        </w:rPr>
        <w:t>)</w:t>
        <w:tab/>
      </w:r>
      <w:r>
        <w:rPr>
          <w:color w:val="6B6B6D"/>
          <w:w w:val="105"/>
          <w:sz w:val="23"/>
        </w:rPr>
        <w:t>должна</w:t>
        <w:tab/>
        <w:t>(должны)</w:t>
        <w:tab/>
      </w:r>
      <w:r>
        <w:rPr>
          <w:color w:val="6B6B6D"/>
          <w:sz w:val="23"/>
        </w:rPr>
        <w:t>способами,</w:t>
      </w:r>
    </w:p>
    <w:p>
      <w:pPr>
        <w:pStyle w:val="BodyText"/>
        <w:tabs>
          <w:tab w:pos="2918" w:val="left" w:leader="none"/>
          <w:tab w:pos="4483" w:val="left" w:leader="none"/>
          <w:tab w:pos="8077" w:val="left" w:leader="none"/>
          <w:tab w:pos="9498" w:val="left" w:leader="none"/>
        </w:tabs>
        <w:spacing w:before="30"/>
        <w:ind w:left="729"/>
      </w:pPr>
      <w:r>
        <w:rPr>
          <w:color w:val="6B6B6D"/>
          <w:w w:val="105"/>
        </w:rPr>
        <w:t>предусмотренными</w:t>
        <w:tab/>
        <w:t>гражданским</w:t>
        <w:tab/>
        <w:t>законодательством  </w:t>
      </w:r>
      <w:r>
        <w:rPr>
          <w:color w:val="6B6B6D"/>
          <w:spacing w:val="17"/>
          <w:w w:val="105"/>
        </w:rPr>
        <w:t> </w:t>
      </w:r>
      <w:r>
        <w:rPr>
          <w:color w:val="5B595D"/>
          <w:w w:val="105"/>
        </w:rPr>
        <w:t>Российск</w:t>
      </w:r>
      <w:r>
        <w:rPr>
          <w:color w:val="7E7C7E"/>
          <w:w w:val="105"/>
        </w:rPr>
        <w:t>ой</w:t>
        <w:tab/>
      </w:r>
      <w:r>
        <w:rPr>
          <w:color w:val="5B595D"/>
          <w:spacing w:val="-20"/>
          <w:w w:val="105"/>
        </w:rPr>
        <w:t>Федре </w:t>
      </w:r>
      <w:r>
        <w:rPr>
          <w:color w:val="5B595D"/>
          <w:spacing w:val="-15"/>
          <w:w w:val="105"/>
        </w:rPr>
        <w:t> </w:t>
      </w:r>
      <w:r>
        <w:rPr>
          <w:color w:val="5B595D"/>
          <w:spacing w:val="-18"/>
          <w:w w:val="105"/>
        </w:rPr>
        <w:t>аци</w:t>
      </w:r>
      <w:r>
        <w:rPr>
          <w:color w:val="7E7C7E"/>
          <w:spacing w:val="-18"/>
          <w:w w:val="105"/>
        </w:rPr>
        <w:t>,</w:t>
      </w:r>
      <w:r>
        <w:rPr>
          <w:color w:val="7E7C7E"/>
          <w:spacing w:val="-42"/>
          <w:w w:val="105"/>
        </w:rPr>
        <w:t> </w:t>
      </w:r>
      <w:r>
        <w:rPr>
          <w:color w:val="5B595D"/>
          <w:w w:val="105"/>
        </w:rPr>
        <w:t>и</w:t>
        <w:tab/>
      </w:r>
      <w:r>
        <w:rPr>
          <w:color w:val="6B6B6D"/>
          <w:w w:val="105"/>
        </w:rPr>
        <w:t>обеспечить</w:t>
      </w:r>
    </w:p>
    <w:p>
      <w:pPr>
        <w:pStyle w:val="BodyText"/>
        <w:spacing w:before="4"/>
        <w:ind w:left="738"/>
      </w:pPr>
      <w:r>
        <w:rPr>
          <w:color w:val="6B6B6D"/>
          <w:w w:val="105"/>
        </w:rPr>
        <w:t>возврат</w:t>
      </w:r>
      <w:r>
        <w:rPr>
          <w:color w:val="5B595D"/>
          <w:w w:val="105"/>
        </w:rPr>
        <w:t>пере </w:t>
      </w:r>
      <w:r>
        <w:rPr>
          <w:color w:val="7E7C7E"/>
          <w:w w:val="105"/>
        </w:rPr>
        <w:t>д анных </w:t>
      </w:r>
      <w:r>
        <w:rPr>
          <w:color w:val="6B6B6D"/>
          <w:w w:val="105"/>
        </w:rPr>
        <w:t>ей </w:t>
      </w:r>
      <w:r>
        <w:rPr>
          <w:rFonts w:ascii="Arial" w:hAnsi="Arial"/>
          <w:color w:val="6B6B6D"/>
          <w:w w:val="105"/>
          <w:sz w:val="22"/>
        </w:rPr>
        <w:t>(им) </w:t>
      </w:r>
      <w:r>
        <w:rPr>
          <w:color w:val="6B6B6D"/>
          <w:w w:val="105"/>
        </w:rPr>
        <w:t>Фондом средств пенсионных </w:t>
      </w:r>
      <w:r>
        <w:rPr>
          <w:color w:val="5B595D"/>
          <w:w w:val="105"/>
        </w:rPr>
        <w:t>резервов </w:t>
      </w:r>
      <w:r>
        <w:rPr>
          <w:color w:val="6B6B6D"/>
          <w:w w:val="105"/>
        </w:rPr>
        <w:t>по договорам </w:t>
      </w:r>
      <w:r>
        <w:rPr>
          <w:color w:val="7E7C7E"/>
          <w:w w:val="105"/>
        </w:rPr>
        <w:t>доверительного</w:t>
      </w:r>
    </w:p>
    <w:p>
      <w:pPr>
        <w:pStyle w:val="BodyText"/>
        <w:spacing w:line="243" w:lineRule="exact" w:before="81"/>
        <w:ind w:left="752"/>
      </w:pPr>
      <w:r>
        <w:rPr>
          <w:color w:val="7E7C7E"/>
        </w:rPr>
        <w:t>управления.</w:t>
      </w:r>
    </w:p>
    <w:p>
      <w:pPr>
        <w:pStyle w:val="ListParagraph"/>
        <w:numPr>
          <w:ilvl w:val="2"/>
          <w:numId w:val="31"/>
        </w:numPr>
        <w:tabs>
          <w:tab w:pos="1968" w:val="left" w:leader="none"/>
        </w:tabs>
        <w:spacing w:line="230" w:lineRule="auto" w:before="0" w:after="0"/>
        <w:ind w:left="767" w:right="1145" w:firstLine="543"/>
        <w:jc w:val="both"/>
        <w:rPr>
          <w:color w:val="6B6B6D"/>
          <w:sz w:val="25"/>
        </w:rPr>
      </w:pPr>
      <w:r>
        <w:rPr>
          <w:color w:val="5B595D"/>
          <w:w w:val="105"/>
          <w:sz w:val="23"/>
        </w:rPr>
        <w:t>Пере</w:t>
      </w:r>
      <w:r>
        <w:rPr>
          <w:color w:val="7E7C7E"/>
          <w:w w:val="105"/>
          <w:sz w:val="23"/>
        </w:rPr>
        <w:t>дача </w:t>
      </w:r>
      <w:r>
        <w:rPr>
          <w:color w:val="6B6B6D"/>
          <w:w w:val="105"/>
          <w:sz w:val="23"/>
        </w:rPr>
        <w:t>средств певсионных резервов </w:t>
      </w:r>
      <w:r>
        <w:rPr>
          <w:color w:val="6B6B6D"/>
          <w:w w:val="105"/>
          <w:sz w:val="26"/>
        </w:rPr>
        <w:t>в </w:t>
      </w:r>
      <w:r>
        <w:rPr>
          <w:color w:val="6B6B6D"/>
          <w:w w:val="105"/>
          <w:sz w:val="23"/>
        </w:rPr>
        <w:t>доверительное управление не </w:t>
      </w:r>
      <w:r>
        <w:rPr>
          <w:color w:val="5B595D"/>
          <w:spacing w:val="-4"/>
          <w:w w:val="105"/>
          <w:sz w:val="23"/>
        </w:rPr>
        <w:t>влеч</w:t>
      </w:r>
      <w:r>
        <w:rPr>
          <w:color w:val="7E7C7E"/>
          <w:spacing w:val="-4"/>
          <w:w w:val="105"/>
          <w:sz w:val="23"/>
        </w:rPr>
        <w:t>ет </w:t>
      </w:r>
      <w:r>
        <w:rPr>
          <w:color w:val="6B6B6D"/>
          <w:w w:val="105"/>
          <w:sz w:val="23"/>
        </w:rPr>
        <w:t>перехода</w:t>
      </w:r>
      <w:r>
        <w:rPr>
          <w:color w:val="6B6B6D"/>
          <w:spacing w:val="-30"/>
          <w:w w:val="105"/>
          <w:sz w:val="23"/>
        </w:rPr>
        <w:t> </w:t>
      </w:r>
      <w:r>
        <w:rPr>
          <w:color w:val="6B6B6D"/>
          <w:w w:val="105"/>
          <w:sz w:val="23"/>
        </w:rPr>
        <w:t>права</w:t>
      </w:r>
      <w:r>
        <w:rPr>
          <w:color w:val="6B6B6D"/>
          <w:spacing w:val="-35"/>
          <w:w w:val="105"/>
          <w:sz w:val="23"/>
        </w:rPr>
        <w:t> </w:t>
      </w:r>
      <w:r>
        <w:rPr>
          <w:color w:val="7E7C7E"/>
          <w:w w:val="105"/>
          <w:sz w:val="23"/>
        </w:rPr>
        <w:t>собственности</w:t>
      </w:r>
      <w:r>
        <w:rPr>
          <w:color w:val="7E7C7E"/>
          <w:spacing w:val="-24"/>
          <w:w w:val="105"/>
          <w:sz w:val="23"/>
        </w:rPr>
        <w:t> </w:t>
      </w:r>
      <w:r>
        <w:rPr>
          <w:color w:val="6B6B6D"/>
          <w:w w:val="105"/>
          <w:sz w:val="26"/>
        </w:rPr>
        <w:t>на</w:t>
      </w:r>
      <w:r>
        <w:rPr>
          <w:color w:val="6B6B6D"/>
          <w:spacing w:val="-44"/>
          <w:w w:val="105"/>
          <w:sz w:val="26"/>
        </w:rPr>
        <w:t> </w:t>
      </w:r>
      <w:r>
        <w:rPr>
          <w:color w:val="7E7C7E"/>
          <w:w w:val="105"/>
          <w:sz w:val="26"/>
        </w:rPr>
        <w:t>них</w:t>
      </w:r>
      <w:r>
        <w:rPr>
          <w:color w:val="7E7C7E"/>
          <w:spacing w:val="-50"/>
          <w:w w:val="105"/>
          <w:sz w:val="26"/>
        </w:rPr>
        <w:t> </w:t>
      </w:r>
      <w:r>
        <w:rPr>
          <w:color w:val="6B6B6D"/>
          <w:w w:val="105"/>
          <w:sz w:val="26"/>
        </w:rPr>
        <w:t>к</w:t>
      </w:r>
      <w:r>
        <w:rPr>
          <w:color w:val="6B6B6D"/>
          <w:spacing w:val="-37"/>
          <w:w w:val="105"/>
          <w:sz w:val="26"/>
        </w:rPr>
        <w:t> </w:t>
      </w:r>
      <w:r>
        <w:rPr>
          <w:color w:val="6B6B6D"/>
          <w:w w:val="105"/>
          <w:sz w:val="23"/>
        </w:rPr>
        <w:t>управляющей</w:t>
      </w:r>
      <w:r>
        <w:rPr>
          <w:color w:val="6B6B6D"/>
          <w:spacing w:val="-26"/>
          <w:w w:val="105"/>
          <w:sz w:val="23"/>
        </w:rPr>
        <w:t> </w:t>
      </w:r>
      <w:r>
        <w:rPr>
          <w:color w:val="6B6B6D"/>
          <w:w w:val="105"/>
          <w:sz w:val="23"/>
        </w:rPr>
        <w:t>компании</w:t>
      </w:r>
      <w:r>
        <w:rPr>
          <w:color w:val="6B6B6D"/>
          <w:spacing w:val="-23"/>
          <w:w w:val="105"/>
          <w:sz w:val="23"/>
        </w:rPr>
        <w:t> </w:t>
      </w:r>
      <w:r>
        <w:rPr>
          <w:color w:val="7E7C7E"/>
          <w:w w:val="105"/>
          <w:sz w:val="23"/>
        </w:rPr>
        <w:t>(уnравляющим</w:t>
      </w:r>
      <w:r>
        <w:rPr>
          <w:color w:val="7E7C7E"/>
          <w:spacing w:val="-22"/>
          <w:w w:val="105"/>
          <w:sz w:val="23"/>
        </w:rPr>
        <w:t> </w:t>
      </w:r>
      <w:r>
        <w:rPr>
          <w:color w:val="7E7C7E"/>
          <w:w w:val="105"/>
          <w:sz w:val="23"/>
        </w:rPr>
        <w:t>компаниям).</w:t>
      </w:r>
    </w:p>
    <w:p>
      <w:pPr>
        <w:pStyle w:val="ListParagraph"/>
        <w:numPr>
          <w:ilvl w:val="2"/>
          <w:numId w:val="31"/>
        </w:numPr>
        <w:tabs>
          <w:tab w:pos="1922" w:val="left" w:leader="none"/>
        </w:tabs>
        <w:spacing w:line="232" w:lineRule="auto" w:before="29" w:after="0"/>
        <w:ind w:left="777" w:right="1124" w:firstLine="543"/>
        <w:jc w:val="both"/>
        <w:rPr>
          <w:color w:val="6B6B6D"/>
          <w:sz w:val="23"/>
        </w:rPr>
      </w:pPr>
      <w:r>
        <w:rPr>
          <w:color w:val="6B6B6D"/>
          <w:sz w:val="23"/>
        </w:rPr>
        <w:t>Управляющая компания несет </w:t>
      </w:r>
      <w:r>
        <w:rPr>
          <w:color w:val="6B6B6D"/>
          <w:spacing w:val="-4"/>
          <w:sz w:val="23"/>
        </w:rPr>
        <w:t>от</w:t>
      </w:r>
      <w:r>
        <w:rPr>
          <w:color w:val="4D484D"/>
          <w:spacing w:val="-4"/>
          <w:sz w:val="23"/>
        </w:rPr>
        <w:t>в</w:t>
      </w:r>
      <w:r>
        <w:rPr>
          <w:color w:val="6B6B6D"/>
          <w:spacing w:val="-4"/>
          <w:sz w:val="23"/>
        </w:rPr>
        <w:t>етс </w:t>
      </w:r>
      <w:r>
        <w:rPr>
          <w:color w:val="6B6B6D"/>
          <w:spacing w:val="3"/>
          <w:sz w:val="23"/>
        </w:rPr>
        <w:t>енность </w:t>
      </w:r>
      <w:r>
        <w:rPr>
          <w:color w:val="6B6B6D"/>
          <w:sz w:val="23"/>
        </w:rPr>
        <w:t>перед </w:t>
      </w:r>
      <w:r>
        <w:rPr>
          <w:color w:val="5B595D"/>
          <w:sz w:val="23"/>
        </w:rPr>
        <w:t>Фондом </w:t>
      </w:r>
      <w:r>
        <w:rPr>
          <w:color w:val="6B6B6D"/>
          <w:sz w:val="23"/>
        </w:rPr>
        <w:t>и его </w:t>
      </w:r>
      <w:r>
        <w:rPr>
          <w:color w:val="6B6B6D"/>
          <w:spacing w:val="-6"/>
          <w:sz w:val="26"/>
        </w:rPr>
        <w:t>уч.аств:ик</w:t>
      </w:r>
      <w:r>
        <w:rPr>
          <w:color w:val="4D484D"/>
          <w:spacing w:val="-6"/>
          <w:sz w:val="26"/>
        </w:rPr>
        <w:t>ам:</w:t>
      </w:r>
      <w:r>
        <w:rPr>
          <w:color w:val="6B6B6D"/>
          <w:spacing w:val="-6"/>
          <w:sz w:val="26"/>
        </w:rPr>
        <w:t>и </w:t>
      </w:r>
      <w:r>
        <w:rPr>
          <w:color w:val="6B6B6D"/>
          <w:sz w:val="23"/>
        </w:rPr>
        <w:t>за ненадлежащее исполнение возложенных на </w:t>
      </w:r>
      <w:r>
        <w:rPr>
          <w:color w:val="6B6B6D"/>
          <w:sz w:val="24"/>
        </w:rPr>
        <w:t>нее (них) </w:t>
      </w:r>
      <w:r>
        <w:rPr>
          <w:color w:val="6B6B6D"/>
          <w:sz w:val="23"/>
        </w:rPr>
        <w:t>обязанностей </w:t>
      </w:r>
      <w:r>
        <w:rPr>
          <w:rFonts w:ascii="Arial" w:hAnsi="Arial"/>
          <w:color w:val="6B6B6D"/>
          <w:sz w:val="22"/>
        </w:rPr>
        <w:t>в. </w:t>
      </w:r>
      <w:r>
        <w:rPr>
          <w:color w:val="6B6B6D"/>
          <w:sz w:val="23"/>
        </w:rPr>
        <w:t>соответствии с </w:t>
      </w:r>
      <w:r>
        <w:rPr>
          <w:color w:val="7E7C7E"/>
          <w:spacing w:val="-4"/>
          <w:sz w:val="23"/>
        </w:rPr>
        <w:t>законод</w:t>
      </w:r>
      <w:r>
        <w:rPr>
          <w:color w:val="5B595D"/>
          <w:spacing w:val="-4"/>
          <w:sz w:val="23"/>
        </w:rPr>
        <w:t>ательством </w:t>
      </w:r>
      <w:r>
        <w:rPr>
          <w:color w:val="5B595D"/>
          <w:sz w:val="23"/>
        </w:rPr>
        <w:t>Российской Федерации. </w:t>
      </w:r>
      <w:r>
        <w:rPr>
          <w:color w:val="6B6B6D"/>
          <w:sz w:val="23"/>
        </w:rPr>
        <w:t>Упрцвляющая  компания  </w:t>
      </w:r>
      <w:r>
        <w:rPr>
          <w:color w:val="7E7C7E"/>
          <w:sz w:val="23"/>
        </w:rPr>
        <w:t>(управляющие  </w:t>
      </w:r>
      <w:r>
        <w:rPr>
          <w:color w:val="6B6B6D"/>
          <w:sz w:val="26"/>
        </w:rPr>
        <w:t>компании)  </w:t>
      </w:r>
      <w:r>
        <w:rPr>
          <w:color w:val="6B6B6D"/>
          <w:sz w:val="23"/>
        </w:rPr>
        <w:t>не несет </w:t>
      </w:r>
      <w:r>
        <w:rPr>
          <w:color w:val="7E7C7E"/>
          <w:spacing w:val="2"/>
          <w:sz w:val="23"/>
        </w:rPr>
        <w:t>(не</w:t>
      </w:r>
      <w:r>
        <w:rPr>
          <w:color w:val="6B6B6D"/>
          <w:spacing w:val="2"/>
          <w:sz w:val="23"/>
        </w:rPr>
        <w:t>несут)  </w:t>
      </w:r>
      <w:r>
        <w:rPr>
          <w:color w:val="6B6B6D"/>
          <w:sz w:val="23"/>
        </w:rPr>
        <w:t>ответственности перед  участниками  </w:t>
      </w:r>
      <w:r>
        <w:rPr>
          <w:color w:val="6B6B6D"/>
          <w:sz w:val="26"/>
        </w:rPr>
        <w:t>по </w:t>
      </w:r>
      <w:r>
        <w:rPr>
          <w:color w:val="6B6B6D"/>
          <w:sz w:val="23"/>
        </w:rPr>
        <w:t>обязательствам фонда  </w:t>
      </w:r>
      <w:r>
        <w:rPr>
          <w:color w:val="6B6B6D"/>
          <w:spacing w:val="2"/>
          <w:sz w:val="23"/>
        </w:rPr>
        <w:t> </w:t>
      </w:r>
      <w:r>
        <w:rPr>
          <w:color w:val="7E7C7E"/>
          <w:sz w:val="23"/>
        </w:rPr>
        <w:t>(фондов).</w:t>
      </w:r>
    </w:p>
    <w:p>
      <w:pPr>
        <w:pStyle w:val="ListParagraph"/>
        <w:numPr>
          <w:ilvl w:val="2"/>
          <w:numId w:val="31"/>
        </w:numPr>
        <w:tabs>
          <w:tab w:pos="1974" w:val="left" w:leader="none"/>
        </w:tabs>
        <w:spacing w:line="252" w:lineRule="auto" w:before="37" w:after="0"/>
        <w:ind w:left="793" w:right="1130" w:firstLine="535"/>
        <w:jc w:val="both"/>
        <w:rPr>
          <w:rFonts w:ascii="Arial" w:hAnsi="Arial"/>
          <w:color w:val="6B6B6D"/>
          <w:sz w:val="22"/>
        </w:rPr>
      </w:pPr>
      <w:r>
        <w:rPr>
          <w:color w:val="5B595D"/>
          <w:w w:val="105"/>
          <w:sz w:val="23"/>
        </w:rPr>
        <w:t>Фонд </w:t>
      </w:r>
      <w:r>
        <w:rPr>
          <w:color w:val="6B6B6D"/>
          <w:w w:val="105"/>
          <w:sz w:val="23"/>
        </w:rPr>
        <w:t>заключает с управляющей компанией </w:t>
      </w:r>
      <w:r>
        <w:rPr>
          <w:color w:val="7E7C7E"/>
          <w:w w:val="105"/>
          <w:sz w:val="23"/>
        </w:rPr>
        <w:t>договор доверительного </w:t>
      </w:r>
      <w:r>
        <w:rPr>
          <w:color w:val="6B6B6D"/>
          <w:w w:val="105"/>
          <w:sz w:val="23"/>
        </w:rPr>
        <w:t>управления, обязательные</w:t>
      </w:r>
      <w:r>
        <w:rPr>
          <w:color w:val="6B6B6D"/>
          <w:spacing w:val="-32"/>
          <w:w w:val="105"/>
          <w:sz w:val="23"/>
        </w:rPr>
        <w:t> </w:t>
      </w:r>
      <w:r>
        <w:rPr>
          <w:color w:val="7E7C7E"/>
          <w:w w:val="105"/>
          <w:sz w:val="23"/>
        </w:rPr>
        <w:t>условия</w:t>
      </w:r>
      <w:r>
        <w:rPr>
          <w:color w:val="7E7C7E"/>
          <w:spacing w:val="-37"/>
          <w:w w:val="105"/>
          <w:sz w:val="23"/>
        </w:rPr>
        <w:t> </w:t>
      </w:r>
      <w:r>
        <w:rPr>
          <w:color w:val="6B6B6D"/>
          <w:w w:val="105"/>
          <w:sz w:val="23"/>
        </w:rPr>
        <w:t>которого</w:t>
      </w:r>
      <w:r>
        <w:rPr>
          <w:color w:val="6B6B6D"/>
          <w:spacing w:val="-32"/>
          <w:w w:val="105"/>
          <w:sz w:val="23"/>
        </w:rPr>
        <w:t> </w:t>
      </w:r>
      <w:r>
        <w:rPr>
          <w:color w:val="6B6B6D"/>
          <w:w w:val="105"/>
          <w:sz w:val="23"/>
        </w:rPr>
        <w:t>устанавливаются:</w:t>
      </w:r>
      <w:r>
        <w:rPr>
          <w:color w:val="6B6B6D"/>
          <w:spacing w:val="-52"/>
          <w:w w:val="105"/>
          <w:sz w:val="23"/>
        </w:rPr>
        <w:t> </w:t>
      </w:r>
      <w:r>
        <w:rPr>
          <w:color w:val="6B6B6D"/>
          <w:w w:val="105"/>
          <w:sz w:val="23"/>
        </w:rPr>
        <w:t>Правительством</w:t>
      </w:r>
      <w:r>
        <w:rPr>
          <w:color w:val="6B6B6D"/>
          <w:spacing w:val="-37"/>
          <w:w w:val="105"/>
          <w:sz w:val="23"/>
        </w:rPr>
        <w:t> </w:t>
      </w:r>
      <w:r>
        <w:rPr>
          <w:color w:val="6B6B6D"/>
          <w:w w:val="105"/>
          <w:sz w:val="23"/>
        </w:rPr>
        <w:t>Российской</w:t>
      </w:r>
      <w:r>
        <w:rPr>
          <w:color w:val="6B6B6D"/>
          <w:spacing w:val="-30"/>
          <w:w w:val="105"/>
          <w:sz w:val="23"/>
        </w:rPr>
        <w:t> </w:t>
      </w:r>
      <w:r>
        <w:rPr>
          <w:color w:val="6B6B6D"/>
          <w:w w:val="105"/>
          <w:sz w:val="23"/>
        </w:rPr>
        <w:t>Федерации.</w:t>
      </w:r>
    </w:p>
    <w:p>
      <w:pPr>
        <w:pStyle w:val="ListParagraph"/>
        <w:numPr>
          <w:ilvl w:val="2"/>
          <w:numId w:val="31"/>
        </w:numPr>
        <w:tabs>
          <w:tab w:pos="2071" w:val="left" w:leader="none"/>
        </w:tabs>
        <w:spacing w:line="261" w:lineRule="auto" w:before="39" w:after="0"/>
        <w:ind w:left="800" w:right="1119" w:firstLine="539"/>
        <w:jc w:val="both"/>
        <w:rPr>
          <w:color w:val="6B6B6D"/>
          <w:sz w:val="23"/>
        </w:rPr>
      </w:pPr>
      <w:r>
        <w:rPr>
          <w:color w:val="6B6B6D"/>
          <w:w w:val="105"/>
          <w:sz w:val="23"/>
        </w:rPr>
        <w:t>Требования: по формиро</w:t>
      </w:r>
      <w:r>
        <w:rPr>
          <w:color w:val="4D484D"/>
          <w:w w:val="105"/>
          <w:sz w:val="23"/>
        </w:rPr>
        <w:t>в</w:t>
      </w:r>
      <w:r>
        <w:rPr>
          <w:color w:val="6B6B6D"/>
          <w:w w:val="105"/>
          <w:sz w:val="23"/>
        </w:rPr>
        <w:t>анию состава и структуры пенсионных резервов </w:t>
      </w:r>
      <w:r>
        <w:rPr>
          <w:color w:val="7E7C7E"/>
          <w:w w:val="105"/>
          <w:sz w:val="23"/>
        </w:rPr>
        <w:t>устан</w:t>
      </w:r>
      <w:r>
        <w:rPr>
          <w:color w:val="5B595D"/>
          <w:w w:val="105"/>
          <w:sz w:val="23"/>
        </w:rPr>
        <w:t>авливаются</w:t>
      </w:r>
      <w:r>
        <w:rPr>
          <w:color w:val="5B595D"/>
          <w:spacing w:val="-46"/>
          <w:w w:val="105"/>
          <w:sz w:val="23"/>
        </w:rPr>
        <w:t> </w:t>
      </w:r>
      <w:r>
        <w:rPr>
          <w:color w:val="5B595D"/>
          <w:w w:val="105"/>
          <w:sz w:val="23"/>
        </w:rPr>
        <w:t>Правительством</w:t>
      </w:r>
      <w:r>
        <w:rPr>
          <w:color w:val="5B595D"/>
          <w:spacing w:val="-39"/>
          <w:w w:val="105"/>
          <w:sz w:val="23"/>
        </w:rPr>
        <w:t> </w:t>
      </w:r>
      <w:r>
        <w:rPr>
          <w:color w:val="6B6B6D"/>
          <w:w w:val="105"/>
          <w:sz w:val="23"/>
        </w:rPr>
        <w:t>Российской</w:t>
      </w:r>
      <w:r>
        <w:rPr>
          <w:color w:val="6B6B6D"/>
          <w:spacing w:val="-38"/>
          <w:w w:val="105"/>
          <w:sz w:val="23"/>
        </w:rPr>
        <w:t> </w:t>
      </w:r>
      <w:r>
        <w:rPr>
          <w:color w:val="6B6B6D"/>
          <w:w w:val="105"/>
          <w:sz w:val="23"/>
        </w:rPr>
        <w:t>Федерации.</w:t>
      </w:r>
    </w:p>
    <w:p>
      <w:pPr>
        <w:pStyle w:val="ListParagraph"/>
        <w:numPr>
          <w:ilvl w:val="2"/>
          <w:numId w:val="31"/>
        </w:numPr>
        <w:tabs>
          <w:tab w:pos="1936" w:val="left" w:leader="none"/>
        </w:tabs>
        <w:spacing w:line="247" w:lineRule="auto" w:before="19" w:after="0"/>
        <w:ind w:left="796" w:right="1092" w:firstLine="553"/>
        <w:jc w:val="both"/>
        <w:rPr>
          <w:color w:val="6B6B6D"/>
          <w:sz w:val="23"/>
        </w:rPr>
      </w:pPr>
      <w:r>
        <w:rPr>
          <w:rFonts w:ascii="Arial" w:hAnsi="Arial"/>
          <w:color w:val="6B6B6D"/>
          <w:w w:val="105"/>
          <w:sz w:val="22"/>
        </w:rPr>
        <w:t>При </w:t>
      </w:r>
      <w:r>
        <w:rPr>
          <w:color w:val="6B6B6D"/>
          <w:w w:val="105"/>
          <w:sz w:val="23"/>
        </w:rPr>
        <w:t>размещении средств пенсионных резервов </w:t>
      </w:r>
      <w:r>
        <w:rPr>
          <w:rFonts w:ascii="Arial" w:hAnsi="Arial"/>
          <w:color w:val="6B6B6D"/>
          <w:w w:val="105"/>
          <w:sz w:val="22"/>
        </w:rPr>
        <w:t>в </w:t>
      </w:r>
      <w:r>
        <w:rPr>
          <w:color w:val="6B6B6D"/>
          <w:w w:val="105"/>
          <w:sz w:val="23"/>
        </w:rPr>
        <w:t>объекты недвижимого имущества Фонд обязан представлять </w:t>
      </w:r>
      <w:r>
        <w:rPr>
          <w:color w:val="6B6B6D"/>
          <w:w w:val="105"/>
          <w:sz w:val="27"/>
        </w:rPr>
        <w:t>в </w:t>
      </w:r>
      <w:r>
        <w:rPr>
          <w:color w:val="6B6B6D"/>
          <w:w w:val="105"/>
          <w:sz w:val="23"/>
        </w:rPr>
        <w:t>уполномоченный федеральный орган </w:t>
      </w:r>
      <w:r>
        <w:rPr>
          <w:color w:val="7E7C7E"/>
          <w:w w:val="105"/>
          <w:sz w:val="23"/>
        </w:rPr>
        <w:t>данные </w:t>
      </w:r>
      <w:r>
        <w:rPr>
          <w:color w:val="6B6B6D"/>
          <w:w w:val="105"/>
          <w:sz w:val="23"/>
        </w:rPr>
        <w:t>об оценке объектов недвижимого имущества, проведенной не3ависим:ым </w:t>
      </w:r>
      <w:r>
        <w:rPr>
          <w:color w:val="5B595D"/>
          <w:w w:val="105"/>
          <w:sz w:val="23"/>
        </w:rPr>
        <w:t>оцен:щи:ком, </w:t>
      </w:r>
      <w:r>
        <w:rPr>
          <w:color w:val="6B6B6D"/>
          <w:w w:val="105"/>
          <w:sz w:val="23"/>
        </w:rPr>
        <w:t>имеющим лицензию на осуществление данного вида </w:t>
      </w:r>
      <w:r>
        <w:rPr>
          <w:color w:val="7E7C7E"/>
          <w:w w:val="105"/>
          <w:sz w:val="23"/>
        </w:rPr>
        <w:t>деятельности </w:t>
      </w:r>
      <w:r>
        <w:rPr>
          <w:color w:val="6B6B6D"/>
          <w:w w:val="105"/>
          <w:sz w:val="23"/>
        </w:rPr>
        <w:t>в соответствии с требованиями, </w:t>
      </w:r>
      <w:r>
        <w:rPr>
          <w:color w:val="7E7C7E"/>
          <w:w w:val="105"/>
          <w:sz w:val="23"/>
        </w:rPr>
        <w:t>установлеННЬТhiи </w:t>
      </w:r>
      <w:r>
        <w:rPr>
          <w:color w:val="6B6B6D"/>
          <w:w w:val="105"/>
          <w:sz w:val="23"/>
        </w:rPr>
        <w:t>законодательством</w:t>
      </w:r>
      <w:r>
        <w:rPr>
          <w:color w:val="6B6B6D"/>
          <w:spacing w:val="-48"/>
          <w:w w:val="105"/>
          <w:sz w:val="23"/>
        </w:rPr>
        <w:t> </w:t>
      </w:r>
      <w:r>
        <w:rPr>
          <w:color w:val="6B6B6D"/>
          <w:w w:val="105"/>
          <w:sz w:val="23"/>
        </w:rPr>
        <w:t>Российской</w:t>
      </w:r>
      <w:r>
        <w:rPr>
          <w:color w:val="6B6B6D"/>
          <w:spacing w:val="-35"/>
          <w:w w:val="105"/>
          <w:sz w:val="23"/>
        </w:rPr>
        <w:t> </w:t>
      </w:r>
      <w:r>
        <w:rPr>
          <w:color w:val="5B595D"/>
          <w:w w:val="105"/>
          <w:sz w:val="23"/>
        </w:rPr>
        <w:t>Фе</w:t>
      </w:r>
      <w:r>
        <w:rPr>
          <w:color w:val="7E7C7E"/>
          <w:w w:val="105"/>
          <w:sz w:val="23"/>
        </w:rPr>
        <w:t>дер</w:t>
      </w:r>
      <w:r>
        <w:rPr>
          <w:color w:val="5B595D"/>
          <w:w w:val="105"/>
          <w:sz w:val="23"/>
        </w:rPr>
        <w:t>ации.</w:t>
      </w:r>
    </w:p>
    <w:p>
      <w:pPr>
        <w:pStyle w:val="ListParagraph"/>
        <w:numPr>
          <w:ilvl w:val="2"/>
          <w:numId w:val="31"/>
        </w:numPr>
        <w:tabs>
          <w:tab w:pos="2248" w:val="left" w:leader="none"/>
        </w:tabs>
        <w:spacing w:line="244" w:lineRule="auto" w:before="15" w:after="0"/>
        <w:ind w:left="808" w:right="1077" w:firstLine="551"/>
        <w:jc w:val="both"/>
        <w:rPr>
          <w:color w:val="6B6B6D"/>
          <w:sz w:val="23"/>
        </w:rPr>
      </w:pPr>
      <w:r>
        <w:rPr>
          <w:color w:val="6B6B6D"/>
          <w:w w:val="105"/>
          <w:sz w:val="23"/>
        </w:rPr>
        <w:t>Деятельность фонда </w:t>
      </w:r>
      <w:r>
        <w:rPr>
          <w:color w:val="5B595D"/>
          <w:w w:val="105"/>
          <w:sz w:val="23"/>
        </w:rPr>
        <w:t>по </w:t>
      </w:r>
      <w:r>
        <w:rPr>
          <w:color w:val="6B6B6D"/>
          <w:w w:val="105"/>
          <w:sz w:val="23"/>
        </w:rPr>
        <w:t>раз tещению средств </w:t>
      </w:r>
      <w:r>
        <w:rPr>
          <w:color w:val="5B595D"/>
          <w:w w:val="105"/>
          <w:sz w:val="23"/>
        </w:rPr>
        <w:t>пенсион</w:t>
      </w:r>
      <w:r>
        <w:rPr>
          <w:color w:val="7E7C7E"/>
          <w:w w:val="105"/>
          <w:sz w:val="23"/>
        </w:rPr>
        <w:t>ных </w:t>
      </w:r>
      <w:r>
        <w:rPr>
          <w:color w:val="6B6B6D"/>
          <w:w w:val="105"/>
          <w:sz w:val="23"/>
        </w:rPr>
        <w:t>резервов </w:t>
      </w:r>
      <w:r>
        <w:rPr>
          <w:color w:val="6B6B6D"/>
          <w:w w:val="105"/>
          <w:sz w:val="24"/>
        </w:rPr>
        <w:t>и </w:t>
      </w:r>
      <w:r>
        <w:rPr>
          <w:color w:val="6B6B6D"/>
          <w:w w:val="105"/>
          <w:sz w:val="23"/>
        </w:rPr>
        <w:t>инвестированию </w:t>
      </w:r>
      <w:r>
        <w:rPr>
          <w:color w:val="7E7C7E"/>
          <w:w w:val="105"/>
          <w:sz w:val="23"/>
        </w:rPr>
        <w:t>средств </w:t>
      </w:r>
      <w:r>
        <w:rPr>
          <w:color w:val="6B6B6D"/>
          <w:w w:val="105"/>
          <w:sz w:val="23"/>
        </w:rPr>
        <w:t>пенсионных накоплений не относится </w:t>
      </w:r>
      <w:r>
        <w:rPr>
          <w:color w:val="6B6B6D"/>
          <w:w w:val="105"/>
          <w:sz w:val="26"/>
        </w:rPr>
        <w:t>к </w:t>
      </w:r>
      <w:r>
        <w:rPr>
          <w:color w:val="6B6B6D"/>
          <w:w w:val="105"/>
          <w:sz w:val="23"/>
        </w:rPr>
        <w:t>предпринимательской </w:t>
      </w:r>
      <w:r>
        <w:rPr>
          <w:color w:val="7E7C7E"/>
          <w:w w:val="105"/>
          <w:sz w:val="23"/>
        </w:rPr>
        <w:t>деятельности.</w:t>
      </w:r>
    </w:p>
    <w:p>
      <w:pPr>
        <w:pStyle w:val="ListParagraph"/>
        <w:numPr>
          <w:ilvl w:val="2"/>
          <w:numId w:val="31"/>
        </w:numPr>
        <w:tabs>
          <w:tab w:pos="2218" w:val="left" w:leader="none"/>
        </w:tabs>
        <w:spacing w:line="254" w:lineRule="auto" w:before="27" w:after="0"/>
        <w:ind w:left="812" w:right="1086" w:firstLine="547"/>
        <w:jc w:val="both"/>
        <w:rPr>
          <w:color w:val="6B6B6D"/>
          <w:sz w:val="23"/>
        </w:rPr>
      </w:pPr>
      <w:r>
        <w:rPr>
          <w:color w:val="6B6B6D"/>
          <w:sz w:val="24"/>
        </w:rPr>
        <w:t>Вкладчm&lt;, </w:t>
      </w:r>
      <w:r>
        <w:rPr>
          <w:color w:val="6B6B6D"/>
          <w:sz w:val="23"/>
        </w:rPr>
        <w:t>по согл сова.н:ию с </w:t>
      </w:r>
      <w:r>
        <w:rPr>
          <w:color w:val="5B595D"/>
          <w:sz w:val="23"/>
        </w:rPr>
        <w:t>Фондом, </w:t>
      </w:r>
      <w:r>
        <w:rPr>
          <w:color w:val="6B6B6D"/>
          <w:sz w:val="23"/>
        </w:rPr>
        <w:t>вправе выбрать индивидуальный инвестиционный портфель, состоящий из разяешенн:ых активов,  сформированных  </w:t>
      </w:r>
      <w:r>
        <w:rPr>
          <w:color w:val="7E7C7E"/>
          <w:sz w:val="23"/>
        </w:rPr>
        <w:t>за  </w:t>
      </w:r>
      <w:r>
        <w:rPr>
          <w:color w:val="6B6B6D"/>
          <w:sz w:val="23"/>
        </w:rPr>
        <w:t>счет  средств </w:t>
      </w:r>
      <w:r>
        <w:rPr>
          <w:color w:val="5B595D"/>
          <w:sz w:val="23"/>
        </w:rPr>
        <w:t>пенсионных резервов,  </w:t>
      </w:r>
      <w:r>
        <w:rPr>
          <w:color w:val="6B6B6D"/>
          <w:sz w:val="23"/>
        </w:rPr>
        <w:t>учтенных  </w:t>
      </w:r>
      <w:r>
        <w:rPr>
          <w:color w:val="5B595D"/>
          <w:sz w:val="23"/>
        </w:rPr>
        <w:t>на nенсиоmюм </w:t>
      </w:r>
      <w:r>
        <w:rPr>
          <w:color w:val="6B6B6D"/>
          <w:sz w:val="23"/>
        </w:rPr>
        <w:t>счете вкладЧИКа  и переданных  фондом  в </w:t>
      </w:r>
      <w:r>
        <w:rPr>
          <w:color w:val="7E7C7E"/>
          <w:spacing w:val="-3"/>
          <w:sz w:val="23"/>
        </w:rPr>
        <w:t>дов</w:t>
      </w:r>
      <w:r>
        <w:rPr>
          <w:color w:val="5B595D"/>
          <w:spacing w:val="-3"/>
          <w:sz w:val="23"/>
        </w:rPr>
        <w:t>ерительное </w:t>
      </w:r>
      <w:r>
        <w:rPr>
          <w:color w:val="6B6B6D"/>
          <w:sz w:val="23"/>
        </w:rPr>
        <w:t>управление управляющей  компании  (управляющим  компания:м).  </w:t>
      </w:r>
      <w:r>
        <w:rPr>
          <w:color w:val="7E7C7E"/>
          <w:sz w:val="23"/>
        </w:rPr>
        <w:t>Указанное </w:t>
      </w:r>
      <w:r>
        <w:rPr>
          <w:color w:val="6B6B6D"/>
          <w:sz w:val="23"/>
        </w:rPr>
        <w:t>право  </w:t>
      </w:r>
      <w:r>
        <w:rPr>
          <w:color w:val="5B595D"/>
          <w:sz w:val="23"/>
        </w:rPr>
        <w:t>фиксир</w:t>
      </w:r>
      <w:r>
        <w:rPr>
          <w:color w:val="7E7C7E"/>
          <w:sz w:val="23"/>
        </w:rPr>
        <w:t>уется</w:t>
      </w:r>
      <w:r>
        <w:rPr>
          <w:color w:val="6B6B6D"/>
          <w:sz w:val="23"/>
        </w:rPr>
        <w:t>в   пенсионном</w:t>
      </w:r>
      <w:r>
        <w:rPr>
          <w:color w:val="6B6B6D"/>
          <w:spacing w:val="9"/>
          <w:sz w:val="23"/>
        </w:rPr>
        <w:t> </w:t>
      </w:r>
      <w:r>
        <w:rPr>
          <w:color w:val="7E7C7E"/>
          <w:sz w:val="23"/>
        </w:rPr>
        <w:t>дого</w:t>
      </w:r>
      <w:r>
        <w:rPr>
          <w:color w:val="5B595D"/>
          <w:sz w:val="23"/>
        </w:rPr>
        <w:t>воре</w:t>
      </w:r>
      <w:r>
        <w:rPr>
          <w:color w:val="7E7C7E"/>
          <w:sz w:val="23"/>
        </w:rPr>
        <w:t>.</w:t>
      </w:r>
    </w:p>
    <w:p>
      <w:pPr>
        <w:pStyle w:val="ListParagraph"/>
        <w:numPr>
          <w:ilvl w:val="2"/>
          <w:numId w:val="31"/>
        </w:numPr>
        <w:tabs>
          <w:tab w:pos="2175" w:val="left" w:leader="none"/>
        </w:tabs>
        <w:spacing w:line="252" w:lineRule="auto" w:before="17" w:after="0"/>
        <w:ind w:left="808" w:right="1093" w:firstLine="560"/>
        <w:jc w:val="both"/>
        <w:rPr>
          <w:color w:val="6B6B6D"/>
          <w:sz w:val="23"/>
        </w:rPr>
      </w:pPr>
      <w:r>
        <w:rPr>
          <w:color w:val="7E7C7E"/>
          <w:w w:val="105"/>
          <w:sz w:val="23"/>
        </w:rPr>
        <w:t>Состав </w:t>
      </w:r>
      <w:r>
        <w:rPr>
          <w:color w:val="6B6B6D"/>
          <w:w w:val="105"/>
          <w:sz w:val="23"/>
        </w:rPr>
        <w:t>и структура индивидуального инвестиционного </w:t>
      </w:r>
      <w:r>
        <w:rPr>
          <w:color w:val="5B595D"/>
          <w:w w:val="105"/>
          <w:sz w:val="23"/>
        </w:rPr>
        <w:t>пор</w:t>
      </w:r>
      <w:r>
        <w:rPr>
          <w:color w:val="7E7C7E"/>
          <w:w w:val="105"/>
          <w:sz w:val="23"/>
        </w:rPr>
        <w:t>тфеля </w:t>
      </w:r>
      <w:r>
        <w:rPr>
          <w:color w:val="6B6B6D"/>
          <w:spacing w:val="-6"/>
          <w:w w:val="105"/>
          <w:sz w:val="24"/>
        </w:rPr>
        <w:t>Вкладчика</w:t>
      </w:r>
      <w:r>
        <w:rPr>
          <w:color w:val="979797"/>
          <w:spacing w:val="-6"/>
          <w:w w:val="105"/>
          <w:sz w:val="24"/>
        </w:rPr>
        <w:t>, </w:t>
      </w:r>
      <w:r>
        <w:rPr>
          <w:color w:val="7E7C7E"/>
          <w:w w:val="105"/>
          <w:sz w:val="23"/>
        </w:rPr>
        <w:t>должн</w:t>
      </w:r>
      <w:r>
        <w:rPr>
          <w:color w:val="5B595D"/>
          <w:w w:val="105"/>
          <w:sz w:val="23"/>
        </w:rPr>
        <w:t>ы </w:t>
      </w:r>
      <w:r>
        <w:rPr>
          <w:color w:val="6B6B6D"/>
          <w:w w:val="105"/>
          <w:sz w:val="23"/>
        </w:rPr>
        <w:t>соответствовать требованиям, установленным Правительством </w:t>
      </w:r>
      <w:r>
        <w:rPr>
          <w:color w:val="5B595D"/>
          <w:w w:val="105"/>
          <w:sz w:val="23"/>
        </w:rPr>
        <w:t>Росс</w:t>
      </w:r>
      <w:r>
        <w:rPr>
          <w:color w:val="7E7C7E"/>
          <w:w w:val="105"/>
          <w:sz w:val="23"/>
        </w:rPr>
        <w:t>ийской </w:t>
      </w:r>
      <w:r>
        <w:rPr>
          <w:color w:val="5B595D"/>
          <w:spacing w:val="-8"/>
          <w:w w:val="105"/>
          <w:sz w:val="23"/>
        </w:rPr>
        <w:t>Федерации</w:t>
      </w:r>
      <w:r>
        <w:rPr>
          <w:color w:val="979797"/>
          <w:spacing w:val="-8"/>
          <w:w w:val="105"/>
          <w:sz w:val="23"/>
        </w:rPr>
        <w:t>. </w:t>
      </w:r>
      <w:r>
        <w:rPr>
          <w:color w:val="6B6B6D"/>
          <w:w w:val="105"/>
          <w:sz w:val="23"/>
        </w:rPr>
        <w:t>Изменение</w:t>
      </w:r>
      <w:r>
        <w:rPr>
          <w:color w:val="6B6B6D"/>
          <w:spacing w:val="-6"/>
          <w:w w:val="105"/>
          <w:sz w:val="23"/>
        </w:rPr>
        <w:t> </w:t>
      </w:r>
      <w:r>
        <w:rPr>
          <w:color w:val="6B6B6D"/>
          <w:w w:val="105"/>
          <w:sz w:val="23"/>
        </w:rPr>
        <w:t>состава</w:t>
      </w:r>
      <w:r>
        <w:rPr>
          <w:color w:val="6B6B6D"/>
          <w:spacing w:val="3"/>
          <w:w w:val="105"/>
          <w:sz w:val="23"/>
        </w:rPr>
        <w:t> </w:t>
      </w:r>
      <w:r>
        <w:rPr>
          <w:color w:val="6B6B6D"/>
          <w:w w:val="105"/>
          <w:sz w:val="23"/>
        </w:rPr>
        <w:t>и</w:t>
      </w:r>
      <w:r>
        <w:rPr>
          <w:color w:val="6B6B6D"/>
          <w:spacing w:val="3"/>
          <w:w w:val="105"/>
          <w:sz w:val="23"/>
        </w:rPr>
        <w:t> </w:t>
      </w:r>
      <w:r>
        <w:rPr>
          <w:color w:val="5B595D"/>
          <w:w w:val="105"/>
          <w:sz w:val="23"/>
        </w:rPr>
        <w:t>структуры</w:t>
      </w:r>
      <w:r>
        <w:rPr>
          <w:color w:val="5B595D"/>
          <w:spacing w:val="-2"/>
          <w:w w:val="105"/>
          <w:sz w:val="23"/>
        </w:rPr>
        <w:t> </w:t>
      </w:r>
      <w:r>
        <w:rPr>
          <w:color w:val="6B6B6D"/>
          <w:w w:val="105"/>
          <w:sz w:val="23"/>
        </w:rPr>
        <w:t>индивидуального</w:t>
      </w:r>
      <w:r>
        <w:rPr>
          <w:color w:val="6B6B6D"/>
          <w:spacing w:val="-15"/>
          <w:w w:val="105"/>
          <w:sz w:val="23"/>
        </w:rPr>
        <w:t> </w:t>
      </w:r>
      <w:r>
        <w:rPr>
          <w:color w:val="6B6B6D"/>
          <w:w w:val="105"/>
          <w:sz w:val="23"/>
        </w:rPr>
        <w:t>инвестиционного</w:t>
      </w:r>
      <w:r>
        <w:rPr>
          <w:color w:val="6B6B6D"/>
          <w:spacing w:val="-5"/>
          <w:w w:val="105"/>
          <w:sz w:val="23"/>
        </w:rPr>
        <w:t> </w:t>
      </w:r>
      <w:r>
        <w:rPr>
          <w:color w:val="6B6B6D"/>
          <w:w w:val="105"/>
          <w:sz w:val="23"/>
        </w:rPr>
        <w:t>портфеля</w:t>
      </w:r>
      <w:r>
        <w:rPr>
          <w:color w:val="6B6B6D"/>
          <w:spacing w:val="-4"/>
          <w:w w:val="105"/>
          <w:sz w:val="23"/>
        </w:rPr>
        <w:t> </w:t>
      </w:r>
      <w:r>
        <w:rPr>
          <w:color w:val="6B6B6D"/>
          <w:w w:val="105"/>
          <w:sz w:val="23"/>
        </w:rPr>
        <w:t>осуществляется</w:t>
      </w:r>
      <w:r>
        <w:rPr>
          <w:color w:val="6B6B6D"/>
          <w:spacing w:val="-30"/>
          <w:w w:val="105"/>
          <w:sz w:val="23"/>
        </w:rPr>
        <w:t> </w:t>
      </w:r>
      <w:r>
        <w:rPr>
          <w:color w:val="6B6B6D"/>
          <w:w w:val="105"/>
          <w:sz w:val="23"/>
        </w:rPr>
        <w:t>в </w:t>
      </w:r>
      <w:r>
        <w:rPr>
          <w:color w:val="7E7C7E"/>
          <w:w w:val="105"/>
          <w:sz w:val="23"/>
        </w:rPr>
        <w:t>порядке</w:t>
      </w:r>
      <w:r>
        <w:rPr>
          <w:color w:val="7E7C7E"/>
          <w:spacing w:val="-25"/>
          <w:w w:val="105"/>
          <w:sz w:val="23"/>
        </w:rPr>
        <w:t> </w:t>
      </w:r>
      <w:r>
        <w:rPr>
          <w:color w:val="5B595D"/>
          <w:w w:val="105"/>
          <w:sz w:val="23"/>
        </w:rPr>
        <w:t>и</w:t>
      </w:r>
      <w:r>
        <w:rPr>
          <w:color w:val="5B595D"/>
          <w:spacing w:val="-25"/>
          <w:w w:val="105"/>
          <w:sz w:val="23"/>
        </w:rPr>
        <w:t> </w:t>
      </w:r>
      <w:r>
        <w:rPr>
          <w:color w:val="6B6B6D"/>
          <w:w w:val="105"/>
          <w:sz w:val="23"/>
        </w:rPr>
        <w:t>на</w:t>
      </w:r>
      <w:r>
        <w:rPr>
          <w:color w:val="6B6B6D"/>
          <w:spacing w:val="-30"/>
          <w:w w:val="105"/>
          <w:sz w:val="23"/>
        </w:rPr>
        <w:t> </w:t>
      </w:r>
      <w:r>
        <w:rPr>
          <w:color w:val="6B6B6D"/>
          <w:w w:val="105"/>
          <w:sz w:val="23"/>
        </w:rPr>
        <w:t>условиях</w:t>
      </w:r>
      <w:r>
        <w:rPr>
          <w:color w:val="6B6B6D"/>
          <w:spacing w:val="-22"/>
          <w:w w:val="105"/>
          <w:sz w:val="23"/>
        </w:rPr>
        <w:t> </w:t>
      </w:r>
      <w:r>
        <w:rPr>
          <w:color w:val="6B6B6D"/>
          <w:w w:val="105"/>
          <w:sz w:val="23"/>
        </w:rPr>
        <w:t>установленным</w:t>
      </w:r>
      <w:r>
        <w:rPr>
          <w:color w:val="6B6B6D"/>
          <w:spacing w:val="-4"/>
          <w:w w:val="105"/>
          <w:sz w:val="23"/>
        </w:rPr>
        <w:t> </w:t>
      </w:r>
      <w:r>
        <w:rPr>
          <w:color w:val="6B6B6D"/>
          <w:w w:val="105"/>
          <w:sz w:val="23"/>
        </w:rPr>
        <w:t>пенсионным</w:t>
      </w:r>
      <w:r>
        <w:rPr>
          <w:color w:val="6B6B6D"/>
          <w:spacing w:val="-20"/>
          <w:w w:val="105"/>
          <w:sz w:val="23"/>
        </w:rPr>
        <w:t> </w:t>
      </w:r>
      <w:r>
        <w:rPr>
          <w:color w:val="7E7C7E"/>
          <w:w w:val="105"/>
          <w:sz w:val="23"/>
        </w:rPr>
        <w:t>дого</w:t>
      </w:r>
      <w:r>
        <w:rPr>
          <w:color w:val="5B595D"/>
          <w:w w:val="105"/>
          <w:sz w:val="23"/>
        </w:rPr>
        <w:t>вором</w:t>
      </w:r>
      <w:r>
        <w:rPr>
          <w:color w:val="7E7C7E"/>
          <w:w w:val="105"/>
          <w:sz w:val="23"/>
        </w:rPr>
        <w:t>.</w:t>
      </w:r>
    </w:p>
    <w:p>
      <w:pPr>
        <w:numPr>
          <w:ilvl w:val="1"/>
          <w:numId w:val="31"/>
        </w:numPr>
        <w:tabs>
          <w:tab w:pos="1669" w:val="left" w:leader="none"/>
        </w:tabs>
        <w:spacing w:line="273" w:lineRule="exact" w:before="29"/>
        <w:ind w:left="1668" w:right="0" w:hanging="299"/>
        <w:jc w:val="left"/>
        <w:rPr>
          <w:b/>
          <w:color w:val="4D484D"/>
          <w:sz w:val="24"/>
        </w:rPr>
      </w:pPr>
      <w:r>
        <w:rPr>
          <w:b/>
          <w:color w:val="4D484D"/>
          <w:sz w:val="24"/>
        </w:rPr>
        <w:t>.Хравеяве   пенсионных   резервов,   </w:t>
      </w:r>
      <w:r>
        <w:rPr>
          <w:b/>
          <w:color w:val="5B595D"/>
          <w:sz w:val="24"/>
        </w:rPr>
        <w:t>размещенных   </w:t>
      </w:r>
      <w:r>
        <w:rPr>
          <w:b/>
          <w:color w:val="6B6B6D"/>
          <w:spacing w:val="-3"/>
          <w:sz w:val="24"/>
        </w:rPr>
        <w:t>(</w:t>
      </w:r>
      <w:r>
        <w:rPr>
          <w:b/>
          <w:color w:val="4D484D"/>
          <w:spacing w:val="-3"/>
          <w:sz w:val="24"/>
        </w:rPr>
        <w:t>uввестирова</w:t>
      </w:r>
      <w:r>
        <w:rPr>
          <w:b/>
          <w:color w:val="6B6B6D"/>
          <w:spacing w:val="-3"/>
          <w:sz w:val="24"/>
        </w:rPr>
        <w:t>вных)  </w:t>
      </w:r>
      <w:r>
        <w:rPr>
          <w:b/>
          <w:color w:val="5B595D"/>
          <w:sz w:val="24"/>
        </w:rPr>
        <w:t>в  </w:t>
      </w:r>
      <w:r>
        <w:rPr>
          <w:b/>
          <w:color w:val="5B595D"/>
          <w:spacing w:val="56"/>
          <w:sz w:val="24"/>
        </w:rPr>
        <w:t> </w:t>
      </w:r>
      <w:r>
        <w:rPr>
          <w:b/>
          <w:color w:val="4D484D"/>
          <w:sz w:val="24"/>
        </w:rPr>
        <w:t>ценные</w:t>
      </w:r>
    </w:p>
    <w:p>
      <w:pPr>
        <w:spacing w:line="284" w:lineRule="exact" w:before="0"/>
        <w:ind w:left="821" w:right="0" w:firstLine="0"/>
        <w:jc w:val="left"/>
        <w:rPr>
          <w:b/>
          <w:sz w:val="24"/>
        </w:rPr>
      </w:pPr>
      <w:r>
        <w:rPr>
          <w:b/>
          <w:color w:val="5B595D"/>
          <w:sz w:val="25"/>
        </w:rPr>
        <w:t>бумаги</w:t>
      </w:r>
      <w:r>
        <w:rPr>
          <w:b/>
          <w:color w:val="343434"/>
          <w:sz w:val="25"/>
        </w:rPr>
        <w:t>. </w:t>
      </w:r>
      <w:r>
        <w:rPr>
          <w:b/>
          <w:color w:val="4D484D"/>
          <w:sz w:val="24"/>
        </w:rPr>
        <w:t>Контроль </w:t>
      </w:r>
      <w:r>
        <w:rPr>
          <w:b/>
          <w:color w:val="5B595D"/>
          <w:sz w:val="24"/>
        </w:rPr>
        <w:t>за  </w:t>
      </w:r>
      <w:r>
        <w:rPr>
          <w:b/>
          <w:color w:val="4D484D"/>
          <w:sz w:val="24"/>
        </w:rPr>
        <w:t>размещением  сре</w:t>
      </w:r>
      <w:r>
        <w:rPr>
          <w:b/>
          <w:color w:val="6B6B6D"/>
          <w:sz w:val="24"/>
        </w:rPr>
        <w:t>дств</w:t>
      </w:r>
      <w:r>
        <w:rPr>
          <w:b/>
          <w:color w:val="4D484D"/>
          <w:sz w:val="24"/>
        </w:rPr>
        <w:t>певtвонаъtх резервов</w:t>
      </w:r>
      <w:r>
        <w:rPr>
          <w:b/>
          <w:color w:val="6B6B6D"/>
          <w:sz w:val="24"/>
        </w:rPr>
        <w:t>.</w:t>
      </w:r>
    </w:p>
    <w:p>
      <w:pPr>
        <w:pStyle w:val="BodyText"/>
        <w:spacing w:line="252" w:lineRule="auto" w:before="39"/>
        <w:ind w:left="815" w:right="1082" w:firstLine="553"/>
        <w:jc w:val="both"/>
        <w:rPr>
          <w:rFonts w:ascii="Arial" w:hAnsi="Arial"/>
          <w:sz w:val="22"/>
        </w:rPr>
      </w:pPr>
      <w:r>
        <w:rPr>
          <w:color w:val="6B6B6D"/>
          <w:w w:val="105"/>
        </w:rPr>
        <w:t>7.3.1. Оказание услуг по хранению сертификатов ценных бумаг и (или</w:t>
      </w:r>
      <w:r>
        <w:rPr>
          <w:color w:val="979797"/>
          <w:w w:val="105"/>
        </w:rPr>
        <w:t>) </w:t>
      </w:r>
      <w:r>
        <w:rPr>
          <w:color w:val="7E7C7E"/>
          <w:w w:val="105"/>
        </w:rPr>
        <w:t>учету </w:t>
      </w:r>
      <w:r>
        <w:rPr>
          <w:color w:val="6B6B6D"/>
          <w:w w:val="105"/>
        </w:rPr>
        <w:t>и переходу прав </w:t>
      </w:r>
      <w:r>
        <w:rPr>
          <w:color w:val="5B595D"/>
          <w:w w:val="105"/>
        </w:rPr>
        <w:t>на </w:t>
      </w:r>
      <w:r>
        <w:rPr>
          <w:color w:val="6B6B6D"/>
          <w:w w:val="105"/>
        </w:rPr>
        <w:t>ценные бумаги, в </w:t>
      </w:r>
      <w:r>
        <w:rPr>
          <w:color w:val="5B595D"/>
          <w:w w:val="105"/>
        </w:rPr>
        <w:t>которые размещены </w:t>
      </w:r>
      <w:r>
        <w:rPr>
          <w:color w:val="6B6B6D"/>
          <w:w w:val="105"/>
        </w:rPr>
        <w:t>средства пенсионных резервов</w:t>
      </w:r>
      <w:r>
        <w:rPr>
          <w:color w:val="979797"/>
          <w:w w:val="105"/>
        </w:rPr>
        <w:t>, </w:t>
      </w:r>
      <w:r>
        <w:rPr>
          <w:color w:val="6B6B6D"/>
          <w:w w:val="105"/>
        </w:rPr>
        <w:t>а также ежедневный контроль за соблюдением фондом н управляющими компаниями </w:t>
      </w:r>
      <w:r>
        <w:rPr>
          <w:color w:val="7E7C7E"/>
          <w:w w:val="105"/>
        </w:rPr>
        <w:t>ограничений </w:t>
      </w:r>
      <w:r>
        <w:rPr>
          <w:color w:val="6B6B6D"/>
          <w:w w:val="105"/>
        </w:rPr>
        <w:t>на размещение </w:t>
      </w:r>
      <w:r>
        <w:rPr>
          <w:color w:val="7E7C7E"/>
          <w:w w:val="105"/>
        </w:rPr>
        <w:t>средств </w:t>
      </w:r>
      <w:r>
        <w:rPr>
          <w:color w:val="6B6B6D"/>
          <w:w w:val="105"/>
        </w:rPr>
        <w:t>пенсионных резервов, правил размещения средств пенсионных резервов, состава и структуры </w:t>
      </w:r>
      <w:r>
        <w:rPr>
          <w:color w:val="6B6B6D"/>
          <w:w w:val="105"/>
          <w:u w:val="thick" w:color="000000"/>
        </w:rPr>
        <w:t>пенсионных </w:t>
      </w:r>
      <w:r>
        <w:rPr>
          <w:color w:val="6B6B6D"/>
          <w:w w:val="105"/>
        </w:rPr>
        <w:t>резервов, </w:t>
      </w:r>
      <w:r>
        <w:rPr>
          <w:color w:val="5B595D"/>
          <w:w w:val="105"/>
        </w:rPr>
        <w:t>которые </w:t>
      </w:r>
      <w:r>
        <w:rPr>
          <w:color w:val="6B6B6D"/>
          <w:w w:val="105"/>
        </w:rPr>
        <w:t>установлены законодательными.и </w:t>
      </w:r>
      <w:r>
        <w:rPr>
          <w:rFonts w:ascii="Arial" w:hAnsi="Arial"/>
          <w:color w:val="6B6B6D"/>
          <w:w w:val="105"/>
          <w:sz w:val="22"/>
        </w:rPr>
        <w:t>другими</w:t>
      </w:r>
    </w:p>
    <w:p>
      <w:pPr>
        <w:pStyle w:val="Heading9"/>
        <w:spacing w:line="289" w:lineRule="exact" w:before="117"/>
        <w:ind w:left="827"/>
        <w:rPr>
          <w:i w:val="0"/>
          <w:sz w:val="20"/>
        </w:rPr>
      </w:pPr>
      <w:r>
        <w:rPr>
          <w:i/>
          <w:color w:val="6B6B6D"/>
          <w:w w:val="95"/>
        </w:rPr>
        <w:t>Направления и порядок </w:t>
      </w:r>
      <w:r>
        <w:rPr>
          <w:i/>
          <w:color w:val="5B595D"/>
          <w:w w:val="95"/>
        </w:rPr>
        <w:t>рал1</w:t>
      </w:r>
      <w:r>
        <w:rPr>
          <w:i/>
          <w:color w:val="7E7C7E"/>
          <w:w w:val="95"/>
        </w:rPr>
        <w:t>ещения </w:t>
      </w:r>
      <w:r>
        <w:rPr>
          <w:i/>
          <w:color w:val="6B6B6D"/>
          <w:w w:val="95"/>
        </w:rPr>
        <w:t>пенсионных резервов. Управлени</w:t>
      </w:r>
      <w:r>
        <w:rPr>
          <w:i/>
          <w:color w:val="979797"/>
          <w:w w:val="95"/>
        </w:rPr>
        <w:t>,</w:t>
      </w:r>
      <w:r>
        <w:rPr>
          <w:i/>
          <w:color w:val="6B6B6D"/>
          <w:w w:val="95"/>
        </w:rPr>
        <w:t>ехранени</w:t>
      </w:r>
      <w:r>
        <w:rPr>
          <w:i/>
          <w:color w:val="979797"/>
          <w:w w:val="95"/>
        </w:rPr>
        <w:t>,</w:t>
      </w:r>
      <w:r>
        <w:rPr>
          <w:i/>
          <w:color w:val="6B6B6D"/>
          <w:w w:val="95"/>
        </w:rPr>
        <w:t>е</w:t>
      </w:r>
      <w:r>
        <w:rPr>
          <w:i/>
          <w:color w:val="7E7C7E"/>
          <w:w w:val="95"/>
        </w:rPr>
        <w:t>контроль </w:t>
      </w:r>
      <w:r>
        <w:rPr>
          <w:i/>
          <w:color w:val="6B6B6D"/>
          <w:w w:val="95"/>
        </w:rPr>
        <w:t>за  </w:t>
      </w:r>
      <w:r>
        <w:rPr>
          <w:i w:val="0"/>
          <w:color w:val="7E7C7E"/>
          <w:w w:val="95"/>
          <w:sz w:val="20"/>
        </w:rPr>
        <w:t>29</w:t>
      </w:r>
    </w:p>
    <w:p>
      <w:pPr>
        <w:spacing w:line="268" w:lineRule="auto" w:before="0"/>
        <w:ind w:left="826" w:right="2072" w:firstLine="12"/>
        <w:jc w:val="left"/>
        <w:rPr>
          <w:i/>
          <w:sz w:val="23"/>
        </w:rPr>
      </w:pPr>
      <w:r>
        <w:rPr>
          <w:i/>
          <w:color w:val="6B6B6D"/>
          <w:w w:val="95"/>
          <w:sz w:val="26"/>
        </w:rPr>
        <w:t>раз.мещением</w:t>
      </w:r>
      <w:r>
        <w:rPr>
          <w:i/>
          <w:color w:val="6B6B6D"/>
          <w:spacing w:val="-30"/>
          <w:w w:val="95"/>
          <w:sz w:val="26"/>
        </w:rPr>
        <w:t> </w:t>
      </w:r>
      <w:r>
        <w:rPr>
          <w:i/>
          <w:color w:val="6B6B6D"/>
          <w:w w:val="95"/>
          <w:sz w:val="26"/>
        </w:rPr>
        <w:t>пенсионных</w:t>
      </w:r>
      <w:r>
        <w:rPr>
          <w:i/>
          <w:color w:val="6B6B6D"/>
          <w:spacing w:val="-35"/>
          <w:w w:val="95"/>
          <w:sz w:val="26"/>
        </w:rPr>
        <w:t> </w:t>
      </w:r>
      <w:r>
        <w:rPr>
          <w:i/>
          <w:color w:val="6B6B6D"/>
          <w:w w:val="95"/>
          <w:sz w:val="26"/>
        </w:rPr>
        <w:t>резервов.</w:t>
      </w:r>
      <w:r>
        <w:rPr>
          <w:i/>
          <w:color w:val="6B6B6D"/>
          <w:spacing w:val="-34"/>
          <w:w w:val="95"/>
          <w:sz w:val="26"/>
        </w:rPr>
        <w:t> </w:t>
      </w:r>
      <w:r>
        <w:rPr>
          <w:i/>
          <w:color w:val="6B6B6D"/>
          <w:w w:val="95"/>
          <w:sz w:val="26"/>
        </w:rPr>
        <w:t>Распределенщ</w:t>
      </w:r>
      <w:r>
        <w:rPr>
          <w:i/>
          <w:color w:val="6B6B6D"/>
          <w:spacing w:val="-26"/>
          <w:w w:val="95"/>
          <w:sz w:val="26"/>
        </w:rPr>
        <w:t> </w:t>
      </w:r>
      <w:r>
        <w:rPr>
          <w:i/>
          <w:color w:val="6B6B6D"/>
          <w:w w:val="95"/>
          <w:sz w:val="26"/>
        </w:rPr>
        <w:t>доходов</w:t>
      </w:r>
      <w:r>
        <w:rPr>
          <w:i/>
          <w:color w:val="6B6B6D"/>
          <w:spacing w:val="-39"/>
          <w:w w:val="95"/>
          <w:sz w:val="26"/>
        </w:rPr>
        <w:t> </w:t>
      </w:r>
      <w:r>
        <w:rPr>
          <w:i/>
          <w:color w:val="6B6B6D"/>
          <w:w w:val="95"/>
          <w:sz w:val="26"/>
        </w:rPr>
        <w:t>от</w:t>
      </w:r>
      <w:r>
        <w:rPr>
          <w:i/>
          <w:color w:val="6B6B6D"/>
          <w:spacing w:val="-38"/>
          <w:w w:val="95"/>
          <w:sz w:val="26"/>
        </w:rPr>
        <w:t> </w:t>
      </w:r>
      <w:r>
        <w:rPr>
          <w:i/>
          <w:color w:val="6B6B6D"/>
          <w:w w:val="95"/>
          <w:sz w:val="26"/>
        </w:rPr>
        <w:t>размещения</w:t>
      </w:r>
      <w:r>
        <w:rPr>
          <w:i/>
          <w:color w:val="6B6B6D"/>
          <w:spacing w:val="-41"/>
          <w:w w:val="95"/>
          <w:sz w:val="26"/>
        </w:rPr>
        <w:t> </w:t>
      </w:r>
      <w:r>
        <w:rPr>
          <w:i/>
          <w:color w:val="6B6B6D"/>
          <w:w w:val="95"/>
          <w:sz w:val="23"/>
        </w:rPr>
        <w:t>пеисиониых </w:t>
      </w:r>
      <w:r>
        <w:rPr>
          <w:i/>
          <w:color w:val="7E7C7E"/>
          <w:sz w:val="23"/>
        </w:rPr>
        <w:t>резервов.</w:t>
      </w:r>
    </w:p>
    <w:p>
      <w:pPr>
        <w:spacing w:after="0" w:line="268" w:lineRule="auto"/>
        <w:jc w:val="left"/>
        <w:rPr>
          <w:sz w:val="23"/>
        </w:rPr>
        <w:sectPr>
          <w:pgSz w:w="11920" w:h="16300"/>
          <w:pgMar w:top="40" w:bottom="0" w:left="120" w:right="0"/>
        </w:sectPr>
      </w:pPr>
    </w:p>
    <w:p>
      <w:pPr>
        <w:spacing w:line="343" w:lineRule="exact" w:before="0"/>
        <w:ind w:left="2727" w:right="0" w:firstLine="0"/>
        <w:jc w:val="left"/>
        <w:rPr>
          <w:sz w:val="41"/>
        </w:rPr>
      </w:pPr>
      <w:r>
        <w:rPr/>
        <w:drawing>
          <wp:anchor distT="0" distB="0" distL="0" distR="0" allowOverlap="1" layoutInCell="1" locked="0" behindDoc="0" simplePos="0" relativeHeight="5896">
            <wp:simplePos x="0" y="0"/>
            <wp:positionH relativeFrom="page">
              <wp:posOffset>7546847</wp:posOffset>
            </wp:positionH>
            <wp:positionV relativeFrom="paragraph">
              <wp:posOffset>182879</wp:posOffset>
            </wp:positionV>
            <wp:extent cx="22351" cy="2023872"/>
            <wp:effectExtent l="0" t="0" r="0" b="0"/>
            <wp:wrapNone/>
            <wp:docPr id="95" name="image7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72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1" cy="2023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5944" from="38.121681pt,11.79109pt" to="133.890801pt,11.79109pt" stroked="true" strokeweight=".464899pt" strokecolor="#cccccc">
            <v:stroke dashstyle="solid"/>
            <w10:wrap type="none"/>
          </v:line>
        </w:pict>
      </w:r>
      <w:r>
        <w:rPr>
          <w:color w:val="C6C8C8"/>
          <w:w w:val="215"/>
          <w:sz w:val="41"/>
        </w:rPr>
        <w:t>--------</w:t>
      </w:r>
    </w:p>
    <w:p>
      <w:pPr>
        <w:pStyle w:val="BodyText"/>
        <w:spacing w:before="2"/>
        <w:rPr>
          <w:sz w:val="39"/>
        </w:rPr>
      </w:pPr>
    </w:p>
    <w:p>
      <w:pPr>
        <w:tabs>
          <w:tab w:pos="9399" w:val="left" w:leader="none"/>
        </w:tabs>
        <w:spacing w:before="0"/>
        <w:ind w:left="234" w:right="0" w:firstLine="0"/>
        <w:jc w:val="both"/>
        <w:rPr>
          <w:i/>
          <w:sz w:val="23"/>
        </w:rPr>
      </w:pPr>
      <w:r>
        <w:rPr>
          <w:i/>
          <w:color w:val="707072"/>
          <w:spacing w:val="-5"/>
          <w:sz w:val="23"/>
          <w:u w:val="thick" w:color="7C777C"/>
        </w:rPr>
        <w:t> </w:t>
      </w:r>
      <w:r>
        <w:rPr>
          <w:i/>
          <w:color w:val="707072"/>
          <w:spacing w:val="-2"/>
          <w:w w:val="90"/>
          <w:sz w:val="23"/>
          <w:u w:val="thick" w:color="7C777C"/>
        </w:rPr>
        <w:t>Ханты-Мансийс1,.'11йне</w:t>
      </w:r>
      <w:r>
        <w:rPr>
          <w:i/>
          <w:color w:val="9C9C9C"/>
          <w:spacing w:val="-2"/>
          <w:w w:val="90"/>
          <w:sz w:val="23"/>
          <w:u w:val="thick" w:color="7C777C"/>
        </w:rPr>
        <w:t>г</w:t>
      </w:r>
      <w:r>
        <w:rPr>
          <w:i/>
          <w:color w:val="858285"/>
          <w:spacing w:val="-2"/>
          <w:w w:val="90"/>
          <w:sz w:val="23"/>
          <w:u w:val="thick" w:color="7C777C"/>
        </w:rPr>
        <w:t>осударствеиный</w:t>
      </w:r>
      <w:r>
        <w:rPr>
          <w:i/>
          <w:color w:val="707072"/>
          <w:spacing w:val="-2"/>
          <w:w w:val="90"/>
          <w:sz w:val="23"/>
          <w:u w:val="thick" w:color="7C777C"/>
        </w:rPr>
        <w:t>пенсиоюсый</w:t>
      </w:r>
      <w:r>
        <w:rPr>
          <w:i/>
          <w:color w:val="707072"/>
          <w:spacing w:val="5"/>
          <w:w w:val="90"/>
          <w:sz w:val="23"/>
          <w:u w:val="thick" w:color="7C777C"/>
        </w:rPr>
        <w:t> </w:t>
      </w:r>
      <w:r>
        <w:rPr>
          <w:i/>
          <w:color w:val="707072"/>
          <w:spacing w:val="-1"/>
          <w:w w:val="90"/>
          <w:sz w:val="23"/>
          <w:u w:val="thick" w:color="7C777C"/>
        </w:rPr>
        <w:t>фоид</w:t>
      </w:r>
      <w:r>
        <w:rPr>
          <w:i/>
          <w:color w:val="707072"/>
          <w:spacing w:val="-1"/>
          <w:sz w:val="23"/>
          <w:u w:val="thick" w:color="7C777C"/>
        </w:rPr>
        <w:tab/>
      </w:r>
    </w:p>
    <w:p>
      <w:pPr>
        <w:pStyle w:val="BodyText"/>
        <w:spacing w:line="230" w:lineRule="auto" w:before="178"/>
        <w:ind w:left="300" w:right="1372" w:hanging="16"/>
        <w:jc w:val="both"/>
      </w:pPr>
      <w:r>
        <w:rPr>
          <w:color w:val="707072"/>
          <w:w w:val="95"/>
        </w:rPr>
        <w:t>нормативными правовыми актами</w:t>
      </w:r>
      <w:r>
        <w:rPr>
          <w:color w:val="9C9C9C"/>
          <w:w w:val="95"/>
        </w:rPr>
        <w:t>, </w:t>
      </w:r>
      <w:r>
        <w:rPr>
          <w:color w:val="858285"/>
          <w:w w:val="95"/>
        </w:rPr>
        <w:t>осуществляются </w:t>
      </w:r>
      <w:r>
        <w:rPr>
          <w:color w:val="707072"/>
          <w:w w:val="95"/>
          <w:sz w:val="25"/>
        </w:rPr>
        <w:t>специализированным </w:t>
      </w:r>
      <w:r>
        <w:rPr>
          <w:color w:val="858285"/>
          <w:w w:val="95"/>
          <w:sz w:val="25"/>
        </w:rPr>
        <w:t>депозитарие 1</w:t>
      </w:r>
      <w:r>
        <w:rPr>
          <w:color w:val="9C9C9C"/>
          <w:w w:val="95"/>
          <w:sz w:val="25"/>
        </w:rPr>
        <w:t>_</w:t>
      </w:r>
      <w:r>
        <w:rPr>
          <w:color w:val="707072"/>
          <w:w w:val="95"/>
          <w:sz w:val="25"/>
        </w:rPr>
        <w:t>Фонда </w:t>
      </w:r>
      <w:r>
        <w:rPr>
          <w:color w:val="858285"/>
        </w:rPr>
        <w:t>на основании договора </w:t>
      </w:r>
      <w:r>
        <w:rPr>
          <w:color w:val="707072"/>
        </w:rPr>
        <w:t>об оказании </w:t>
      </w:r>
      <w:r>
        <w:rPr>
          <w:color w:val="858285"/>
        </w:rPr>
        <w:t>услуг </w:t>
      </w:r>
      <w:r>
        <w:rPr>
          <w:color w:val="707072"/>
        </w:rPr>
        <w:t>специализированного </w:t>
      </w:r>
      <w:r>
        <w:rPr>
          <w:color w:val="858285"/>
        </w:rPr>
        <w:t>депозитария. </w:t>
      </w:r>
      <w:r>
        <w:rPr>
          <w:rFonts w:ascii="Arial" w:hAnsi="Arial"/>
          <w:color w:val="858285"/>
          <w:sz w:val="21"/>
        </w:rPr>
        <w:t>О </w:t>
      </w:r>
      <w:r>
        <w:rPr>
          <w:color w:val="858285"/>
        </w:rPr>
        <w:t>нарушениях, </w:t>
      </w:r>
      <w:r>
        <w:rPr>
          <w:color w:val="707072"/>
        </w:rPr>
        <w:t>выя.влеюrых </w:t>
      </w:r>
      <w:r>
        <w:rPr>
          <w:color w:val="707072"/>
          <w:sz w:val="24"/>
        </w:rPr>
        <w:t>при </w:t>
      </w:r>
      <w:r>
        <w:rPr>
          <w:color w:val="707072"/>
        </w:rPr>
        <w:t>осуществлении указанного контроля, специализированный депозитарий Фонда </w:t>
      </w:r>
      <w:r>
        <w:rPr>
          <w:color w:val="858285"/>
        </w:rPr>
        <w:t>обязав </w:t>
      </w:r>
      <w:r>
        <w:rPr>
          <w:color w:val="707072"/>
        </w:rPr>
        <w:t>сообщать в уполномоченный федеральный орган, фонд </w:t>
      </w:r>
      <w:r>
        <w:rPr>
          <w:color w:val="707072"/>
          <w:sz w:val="25"/>
        </w:rPr>
        <w:t>и </w:t>
      </w:r>
      <w:r>
        <w:rPr>
          <w:color w:val="707072"/>
        </w:rPr>
        <w:t>соответствующую управляющую</w:t>
      </w:r>
      <w:r>
        <w:rPr>
          <w:color w:val="707072"/>
          <w:spacing w:val="-12"/>
        </w:rPr>
        <w:t> </w:t>
      </w:r>
      <w:r>
        <w:rPr>
          <w:color w:val="707072"/>
        </w:rPr>
        <w:t>коl\ШаниIО</w:t>
      </w:r>
      <w:r>
        <w:rPr>
          <w:color w:val="707072"/>
          <w:spacing w:val="-13"/>
        </w:rPr>
        <w:t> </w:t>
      </w:r>
      <w:r>
        <w:rPr>
          <w:color w:val="707072"/>
        </w:rPr>
        <w:t>не</w:t>
      </w:r>
      <w:r>
        <w:rPr>
          <w:color w:val="707072"/>
          <w:spacing w:val="-25"/>
        </w:rPr>
        <w:t> </w:t>
      </w:r>
      <w:r>
        <w:rPr>
          <w:color w:val="707072"/>
        </w:rPr>
        <w:t>позднее</w:t>
      </w:r>
      <w:r>
        <w:rPr>
          <w:color w:val="707072"/>
          <w:spacing w:val="-21"/>
        </w:rPr>
        <w:t> </w:t>
      </w:r>
      <w:r>
        <w:rPr>
          <w:color w:val="707072"/>
        </w:rPr>
        <w:t>одного</w:t>
      </w:r>
      <w:r>
        <w:rPr>
          <w:color w:val="707072"/>
          <w:spacing w:val="-16"/>
        </w:rPr>
        <w:t> </w:t>
      </w:r>
      <w:r>
        <w:rPr>
          <w:color w:val="707072"/>
        </w:rPr>
        <w:t>рабочего</w:t>
      </w:r>
      <w:r>
        <w:rPr>
          <w:color w:val="707072"/>
          <w:spacing w:val="-22"/>
        </w:rPr>
        <w:t> </w:t>
      </w:r>
      <w:r>
        <w:rPr>
          <w:color w:val="707072"/>
          <w:sz w:val="25"/>
        </w:rPr>
        <w:t>дня,</w:t>
      </w:r>
      <w:r>
        <w:rPr>
          <w:color w:val="707072"/>
          <w:spacing w:val="-34"/>
          <w:sz w:val="25"/>
        </w:rPr>
        <w:t> </w:t>
      </w:r>
      <w:r>
        <w:rPr>
          <w:color w:val="707072"/>
        </w:rPr>
        <w:t>следуюmего</w:t>
      </w:r>
      <w:r>
        <w:rPr>
          <w:color w:val="707072"/>
          <w:spacing w:val="-13"/>
        </w:rPr>
        <w:t> </w:t>
      </w:r>
      <w:r>
        <w:rPr>
          <w:color w:val="858285"/>
        </w:rPr>
        <w:t>за</w:t>
      </w:r>
      <w:r>
        <w:rPr>
          <w:color w:val="858285"/>
          <w:spacing w:val="-19"/>
        </w:rPr>
        <w:t> </w:t>
      </w:r>
      <w:r>
        <w:rPr>
          <w:color w:val="707072"/>
        </w:rPr>
        <w:t>днем</w:t>
      </w:r>
      <w:r>
        <w:rPr>
          <w:color w:val="707072"/>
          <w:spacing w:val="-21"/>
        </w:rPr>
        <w:t> </w:t>
      </w:r>
      <w:r>
        <w:rPr>
          <w:color w:val="858285"/>
          <w:sz w:val="25"/>
        </w:rPr>
        <w:t>их</w:t>
      </w:r>
      <w:r>
        <w:rPr>
          <w:color w:val="858285"/>
          <w:spacing w:val="-33"/>
          <w:sz w:val="25"/>
        </w:rPr>
        <w:t> </w:t>
      </w:r>
      <w:r>
        <w:rPr>
          <w:color w:val="707072"/>
        </w:rPr>
        <w:t>выявления.</w:t>
      </w:r>
    </w:p>
    <w:p>
      <w:pPr>
        <w:pStyle w:val="ListParagraph"/>
        <w:numPr>
          <w:ilvl w:val="2"/>
          <w:numId w:val="32"/>
        </w:numPr>
        <w:tabs>
          <w:tab w:pos="1310" w:val="left" w:leader="none"/>
        </w:tabs>
        <w:spacing w:line="225" w:lineRule="auto" w:before="57" w:after="0"/>
        <w:ind w:left="314" w:right="1348" w:firstLine="543"/>
        <w:jc w:val="both"/>
        <w:rPr>
          <w:sz w:val="23"/>
        </w:rPr>
      </w:pPr>
      <w:r>
        <w:rPr>
          <w:color w:val="707072"/>
          <w:sz w:val="23"/>
        </w:rPr>
        <w:t>.Специализированн:ым депозитарием Фонда может бьrrь юридическое лицо. имеющее </w:t>
      </w:r>
      <w:r>
        <w:rPr>
          <w:color w:val="858285"/>
          <w:sz w:val="23"/>
        </w:rPr>
        <w:t>лицензию </w:t>
      </w:r>
      <w:r>
        <w:rPr>
          <w:color w:val="707072"/>
          <w:sz w:val="23"/>
        </w:rPr>
        <w:t>на </w:t>
      </w:r>
      <w:r>
        <w:rPr>
          <w:color w:val="858285"/>
          <w:sz w:val="23"/>
        </w:rPr>
        <w:t>осуществление депозитарной </w:t>
      </w:r>
      <w:r>
        <w:rPr>
          <w:color w:val="707072"/>
          <w:sz w:val="23"/>
        </w:rPr>
        <w:t>деятельности </w:t>
      </w:r>
      <w:r>
        <w:rPr>
          <w:color w:val="707072"/>
          <w:sz w:val="25"/>
        </w:rPr>
        <w:t>и </w:t>
      </w:r>
      <w:r>
        <w:rPr>
          <w:color w:val="858285"/>
          <w:sz w:val="23"/>
        </w:rPr>
        <w:t>деятельности </w:t>
      </w:r>
      <w:r>
        <w:rPr>
          <w:color w:val="707072"/>
          <w:sz w:val="23"/>
        </w:rPr>
        <w:t>специа.rпоированноrо </w:t>
      </w:r>
      <w:r>
        <w:rPr>
          <w:color w:val="858285"/>
          <w:sz w:val="23"/>
        </w:rPr>
        <w:t>депозитария </w:t>
      </w:r>
      <w:r>
        <w:rPr>
          <w:color w:val="707072"/>
          <w:sz w:val="23"/>
        </w:rPr>
        <w:t>инвестиционных фондов, паевых mmестиционных фондов </w:t>
      </w:r>
      <w:r>
        <w:rPr>
          <w:color w:val="707072"/>
          <w:sz w:val="26"/>
        </w:rPr>
        <w:t>и </w:t>
      </w:r>
      <w:r>
        <w:rPr>
          <w:color w:val="707072"/>
          <w:sz w:val="23"/>
        </w:rPr>
        <w:t>негосударственных пенсионных   фондов.   Особенности   </w:t>
      </w:r>
      <w:r>
        <w:rPr>
          <w:color w:val="858285"/>
          <w:sz w:val="23"/>
        </w:rPr>
        <w:t>деятельности   </w:t>
      </w:r>
      <w:r>
        <w:rPr>
          <w:color w:val="707072"/>
          <w:sz w:val="23"/>
        </w:rPr>
        <w:t>специализированного   </w:t>
      </w:r>
      <w:r>
        <w:rPr>
          <w:color w:val="858285"/>
          <w:sz w:val="23"/>
        </w:rPr>
        <w:t>депозитария </w:t>
      </w:r>
      <w:r>
        <w:rPr>
          <w:color w:val="858285"/>
          <w:spacing w:val="46"/>
          <w:sz w:val="23"/>
        </w:rPr>
        <w:t> </w:t>
      </w:r>
      <w:r>
        <w:rPr>
          <w:color w:val="707072"/>
          <w:sz w:val="23"/>
        </w:rPr>
        <w:t>фонда</w:t>
      </w:r>
    </w:p>
    <w:p>
      <w:pPr>
        <w:pStyle w:val="BodyText"/>
        <w:spacing w:before="30"/>
        <w:ind w:left="335"/>
        <w:jc w:val="both"/>
      </w:pPr>
      <w:r>
        <w:rPr>
          <w:color w:val="858285"/>
        </w:rPr>
        <w:t>устанавливаются </w:t>
      </w:r>
      <w:r>
        <w:rPr>
          <w:color w:val="707072"/>
        </w:rPr>
        <w:t>Правительством Российской Федерации.</w:t>
      </w:r>
    </w:p>
    <w:p>
      <w:pPr>
        <w:pStyle w:val="ListParagraph"/>
        <w:numPr>
          <w:ilvl w:val="2"/>
          <w:numId w:val="32"/>
        </w:numPr>
        <w:tabs>
          <w:tab w:pos="1342" w:val="left" w:leader="none"/>
        </w:tabs>
        <w:spacing w:line="225" w:lineRule="auto" w:before="30" w:after="0"/>
        <w:ind w:left="340" w:right="1325" w:firstLine="536"/>
        <w:jc w:val="both"/>
        <w:rPr>
          <w:sz w:val="23"/>
        </w:rPr>
      </w:pPr>
      <w:r>
        <w:rPr>
          <w:color w:val="707072"/>
          <w:sz w:val="23"/>
        </w:rPr>
        <w:t>.Сnециалnзированный депозитарий фонда должен обособленно осуществлять  учет прав на имущество. принадлежащее ему </w:t>
      </w:r>
      <w:r>
        <w:rPr>
          <w:color w:val="707072"/>
          <w:sz w:val="26"/>
        </w:rPr>
        <w:t>и </w:t>
      </w:r>
      <w:r>
        <w:rPr>
          <w:color w:val="707072"/>
          <w:sz w:val="17"/>
        </w:rPr>
        <w:t>ИНЬL't </w:t>
      </w:r>
      <w:r>
        <w:rPr>
          <w:color w:val="858285"/>
          <w:sz w:val="23"/>
        </w:rPr>
        <w:t>mщам, </w:t>
      </w:r>
      <w:r>
        <w:rPr>
          <w:color w:val="707072"/>
          <w:sz w:val="23"/>
        </w:rPr>
        <w:t>с которыми </w:t>
      </w:r>
      <w:r>
        <w:rPr>
          <w:color w:val="858285"/>
          <w:sz w:val="23"/>
        </w:rPr>
        <w:t>он </w:t>
      </w:r>
      <w:r>
        <w:rPr>
          <w:color w:val="707072"/>
          <w:sz w:val="26"/>
        </w:rPr>
        <w:t>заключи.1 </w:t>
      </w:r>
      <w:r>
        <w:rPr>
          <w:color w:val="858285"/>
          <w:sz w:val="23"/>
        </w:rPr>
        <w:t>.:tоговоры, </w:t>
      </w:r>
      <w:r>
        <w:rPr>
          <w:color w:val="707072"/>
          <w:sz w:val="23"/>
        </w:rPr>
        <w:t>от прав на ценные бумаrи, вкmочая государственные ценные бумаги Российской Федерации </w:t>
      </w:r>
      <w:r>
        <w:rPr>
          <w:color w:val="707072"/>
          <w:sz w:val="27"/>
        </w:rPr>
        <w:t>и </w:t>
      </w:r>
      <w:r>
        <w:rPr>
          <w:color w:val="707072"/>
          <w:sz w:val="23"/>
        </w:rPr>
        <w:t>rосударствеRНЫе цеявые бумаги субъектов Российской </w:t>
      </w:r>
      <w:r>
        <w:rPr>
          <w:color w:val="524F52"/>
          <w:sz w:val="23"/>
        </w:rPr>
        <w:t>Ф</w:t>
      </w:r>
      <w:r>
        <w:rPr>
          <w:color w:val="707072"/>
          <w:sz w:val="23"/>
        </w:rPr>
        <w:t>едерации, сост-авляющие пенсионные резервы,   </w:t>
      </w:r>
      <w:r>
        <w:rPr>
          <w:color w:val="707072"/>
          <w:sz w:val="25"/>
        </w:rPr>
        <w:t>nyreм  открьпия  и  </w:t>
      </w:r>
      <w:r>
        <w:rPr>
          <w:color w:val="707072"/>
          <w:sz w:val="23"/>
        </w:rPr>
        <w:t>ведения   отдельных   счетов   ва   </w:t>
      </w:r>
      <w:r>
        <w:rPr>
          <w:color w:val="707072"/>
          <w:sz w:val="25"/>
        </w:rPr>
        <w:t>имя  </w:t>
      </w:r>
      <w:r>
        <w:rPr>
          <w:color w:val="858285"/>
          <w:sz w:val="23"/>
        </w:rPr>
        <w:t>управляющей   </w:t>
      </w:r>
      <w:r>
        <w:rPr>
          <w:color w:val="707072"/>
          <w:sz w:val="23"/>
        </w:rPr>
        <w:t>ко </w:t>
      </w:r>
      <w:r>
        <w:rPr>
          <w:color w:val="707072"/>
          <w:spacing w:val="10"/>
          <w:sz w:val="23"/>
        </w:rPr>
        <w:t> </w:t>
      </w:r>
      <w:r>
        <w:rPr>
          <w:color w:val="707072"/>
          <w:sz w:val="23"/>
        </w:rPr>
        <w:t>mании</w:t>
      </w:r>
    </w:p>
    <w:p>
      <w:pPr>
        <w:pStyle w:val="BodyText"/>
        <w:spacing w:before="35"/>
        <w:ind w:left="364"/>
        <w:jc w:val="both"/>
      </w:pPr>
      <w:r>
        <w:rPr>
          <w:color w:val="858285"/>
        </w:rPr>
        <w:t>(управляющих </w:t>
      </w:r>
      <w:r>
        <w:rPr>
          <w:color w:val="707072"/>
        </w:rPr>
        <w:t>кош аний) и </w:t>
      </w:r>
      <w:r>
        <w:rPr>
          <w:rFonts w:ascii="Arial" w:hAnsi="Arial"/>
          <w:color w:val="858285"/>
          <w:sz w:val="22"/>
        </w:rPr>
        <w:t>(или) </w:t>
      </w:r>
      <w:r>
        <w:rPr>
          <w:color w:val="707072"/>
        </w:rPr>
        <w:t>фонда.</w:t>
      </w:r>
    </w:p>
    <w:p>
      <w:pPr>
        <w:pStyle w:val="ListParagraph"/>
        <w:numPr>
          <w:ilvl w:val="2"/>
          <w:numId w:val="32"/>
        </w:numPr>
        <w:tabs>
          <w:tab w:pos="1357" w:val="left" w:leader="none"/>
        </w:tabs>
        <w:spacing w:line="240" w:lineRule="auto" w:before="8" w:after="0"/>
        <w:ind w:left="377" w:right="1312" w:firstLine="527"/>
        <w:jc w:val="both"/>
        <w:rPr>
          <w:sz w:val="23"/>
        </w:rPr>
      </w:pPr>
      <w:r>
        <w:rPr>
          <w:color w:val="707072"/>
          <w:sz w:val="23"/>
        </w:rPr>
        <w:t>.Спецпа:ш:зированный </w:t>
      </w:r>
      <w:r>
        <w:rPr>
          <w:color w:val="858285"/>
          <w:sz w:val="23"/>
        </w:rPr>
        <w:t>деnозитарий </w:t>
      </w:r>
      <w:r>
        <w:rPr>
          <w:color w:val="707072"/>
          <w:sz w:val="23"/>
        </w:rPr>
        <w:t>несет ответственность перед Фондом </w:t>
      </w:r>
      <w:r>
        <w:rPr>
          <w:color w:val="858285"/>
          <w:sz w:val="23"/>
        </w:rPr>
        <w:t>за ненадлежащее </w:t>
      </w:r>
      <w:r>
        <w:rPr>
          <w:color w:val="707072"/>
          <w:sz w:val="23"/>
        </w:rPr>
        <w:t>исполнение возложенных </w:t>
      </w:r>
      <w:r>
        <w:rPr>
          <w:color w:val="707072"/>
          <w:sz w:val="27"/>
        </w:rPr>
        <w:t>на </w:t>
      </w:r>
      <w:r>
        <w:rPr>
          <w:color w:val="707072"/>
          <w:sz w:val="23"/>
        </w:rPr>
        <w:t>него обязанностей в </w:t>
      </w:r>
      <w:r>
        <w:rPr>
          <w:color w:val="858285"/>
          <w:sz w:val="23"/>
        </w:rPr>
        <w:t>соответствии с законодательством </w:t>
      </w:r>
      <w:r>
        <w:rPr>
          <w:color w:val="707072"/>
          <w:sz w:val="23"/>
        </w:rPr>
        <w:t>Российской</w:t>
      </w:r>
      <w:r>
        <w:rPr>
          <w:color w:val="707072"/>
          <w:spacing w:val="-5"/>
          <w:sz w:val="23"/>
        </w:rPr>
        <w:t> </w:t>
      </w:r>
      <w:r>
        <w:rPr>
          <w:color w:val="707072"/>
          <w:sz w:val="23"/>
        </w:rPr>
        <w:t>Федерации.</w:t>
      </w:r>
    </w:p>
    <w:p>
      <w:pPr>
        <w:pStyle w:val="ListParagraph"/>
        <w:numPr>
          <w:ilvl w:val="2"/>
          <w:numId w:val="32"/>
        </w:numPr>
        <w:tabs>
          <w:tab w:pos="1370" w:val="left" w:leader="none"/>
        </w:tabs>
        <w:spacing w:line="247" w:lineRule="auto" w:before="18" w:after="0"/>
        <w:ind w:left="380" w:right="1290" w:firstLine="524"/>
        <w:jc w:val="both"/>
        <w:rPr>
          <w:sz w:val="23"/>
        </w:rPr>
      </w:pPr>
      <w:r>
        <w:rPr>
          <w:color w:val="707072"/>
          <w:sz w:val="23"/>
        </w:rPr>
        <w:t>.Информацпя о заключения договора об оказании </w:t>
      </w:r>
      <w:r>
        <w:rPr>
          <w:color w:val="858285"/>
          <w:sz w:val="23"/>
        </w:rPr>
        <w:t>услуг </w:t>
      </w:r>
      <w:r>
        <w:rPr>
          <w:color w:val="707072"/>
          <w:sz w:val="23"/>
        </w:rPr>
        <w:t>специалпзироваяноrо </w:t>
      </w:r>
      <w:r>
        <w:rPr>
          <w:color w:val="858285"/>
          <w:sz w:val="23"/>
        </w:rPr>
        <w:t>депозитария </w:t>
      </w:r>
      <w:r>
        <w:rPr>
          <w:color w:val="707072"/>
          <w:sz w:val="23"/>
        </w:rPr>
        <w:t>представляется фондом в уполномоченный федеральный орган в </w:t>
      </w:r>
      <w:r>
        <w:rPr>
          <w:color w:val="858285"/>
          <w:sz w:val="23"/>
        </w:rPr>
        <w:t>срок, </w:t>
      </w:r>
      <w:r>
        <w:rPr>
          <w:color w:val="707072"/>
          <w:sz w:val="23"/>
        </w:rPr>
        <w:t>ве превышающий</w:t>
      </w:r>
      <w:r>
        <w:rPr>
          <w:color w:val="707072"/>
          <w:spacing w:val="-1"/>
          <w:sz w:val="23"/>
        </w:rPr>
        <w:t> </w:t>
      </w:r>
      <w:r>
        <w:rPr>
          <w:rFonts w:ascii="Arial" w:hAnsi="Arial"/>
          <w:color w:val="707072"/>
          <w:sz w:val="23"/>
        </w:rPr>
        <w:t>пять</w:t>
      </w:r>
      <w:r>
        <w:rPr>
          <w:rFonts w:ascii="Arial" w:hAnsi="Arial"/>
          <w:color w:val="707072"/>
          <w:spacing w:val="-18"/>
          <w:sz w:val="23"/>
        </w:rPr>
        <w:t> </w:t>
      </w:r>
      <w:r>
        <w:rPr>
          <w:color w:val="707072"/>
          <w:sz w:val="23"/>
        </w:rPr>
        <w:t>рабочих</w:t>
      </w:r>
      <w:r>
        <w:rPr>
          <w:color w:val="707072"/>
          <w:spacing w:val="-4"/>
          <w:sz w:val="23"/>
        </w:rPr>
        <w:t> </w:t>
      </w:r>
      <w:r>
        <w:rPr>
          <w:color w:val="707072"/>
          <w:sz w:val="23"/>
        </w:rPr>
        <w:t>дней</w:t>
      </w:r>
      <w:r>
        <w:rPr>
          <w:color w:val="707072"/>
          <w:spacing w:val="-18"/>
          <w:sz w:val="23"/>
        </w:rPr>
        <w:t> </w:t>
      </w:r>
      <w:r>
        <w:rPr>
          <w:color w:val="707072"/>
          <w:sz w:val="23"/>
        </w:rPr>
        <w:t>со</w:t>
      </w:r>
      <w:r>
        <w:rPr>
          <w:color w:val="707072"/>
          <w:spacing w:val="-19"/>
          <w:sz w:val="23"/>
        </w:rPr>
        <w:t> </w:t>
      </w:r>
      <w:r>
        <w:rPr>
          <w:color w:val="707072"/>
          <w:sz w:val="24"/>
        </w:rPr>
        <w:t>дня</w:t>
      </w:r>
      <w:r>
        <w:rPr>
          <w:color w:val="707072"/>
          <w:spacing w:val="-15"/>
          <w:sz w:val="24"/>
        </w:rPr>
        <w:t> </w:t>
      </w:r>
      <w:r>
        <w:rPr>
          <w:color w:val="707072"/>
          <w:sz w:val="23"/>
        </w:rPr>
        <w:t>его</w:t>
      </w:r>
      <w:r>
        <w:rPr>
          <w:color w:val="707072"/>
          <w:spacing w:val="-8"/>
          <w:sz w:val="23"/>
        </w:rPr>
        <w:t> </w:t>
      </w:r>
      <w:r>
        <w:rPr>
          <w:color w:val="707072"/>
          <w:sz w:val="23"/>
        </w:rPr>
        <w:t>зак.точения.</w:t>
      </w:r>
    </w:p>
    <w:p>
      <w:pPr>
        <w:tabs>
          <w:tab w:pos="3107" w:val="left" w:leader="none"/>
          <w:tab w:pos="4130" w:val="left" w:leader="none"/>
          <w:tab w:pos="4692" w:val="left" w:leader="none"/>
          <w:tab w:pos="6278" w:val="left" w:leader="none"/>
          <w:tab w:pos="7403" w:val="left" w:leader="none"/>
          <w:tab w:pos="9016" w:val="left" w:leader="none"/>
        </w:tabs>
        <w:spacing w:line="242" w:lineRule="auto" w:before="18"/>
        <w:ind w:left="390" w:right="1265" w:firstLine="523"/>
        <w:jc w:val="right"/>
        <w:rPr>
          <w:rFonts w:ascii="Arial" w:hAnsi="Arial"/>
          <w:sz w:val="20"/>
        </w:rPr>
      </w:pPr>
      <w:r>
        <w:rPr>
          <w:b/>
          <w:color w:val="707072"/>
          <w:spacing w:val="-7"/>
          <w:sz w:val="24"/>
        </w:rPr>
        <w:t>7</w:t>
      </w:r>
      <w:r>
        <w:rPr>
          <w:b/>
          <w:color w:val="524F52"/>
          <w:spacing w:val="-7"/>
          <w:sz w:val="24"/>
        </w:rPr>
        <w:t>.4.Распр</w:t>
      </w:r>
      <w:r>
        <w:rPr>
          <w:b/>
          <w:color w:val="707072"/>
          <w:spacing w:val="-7"/>
          <w:sz w:val="24"/>
        </w:rPr>
        <w:t>еделе</w:t>
      </w:r>
      <w:r>
        <w:rPr>
          <w:b/>
          <w:color w:val="524F52"/>
          <w:spacing w:val="-7"/>
          <w:sz w:val="24"/>
        </w:rPr>
        <w:t>ив</w:t>
      </w:r>
      <w:r>
        <w:rPr>
          <w:b/>
          <w:color w:val="707072"/>
          <w:spacing w:val="-7"/>
          <w:sz w:val="24"/>
        </w:rPr>
        <w:t>е</w:t>
        <w:tab/>
      </w:r>
      <w:r>
        <w:rPr>
          <w:b/>
          <w:color w:val="707072"/>
          <w:spacing w:val="-11"/>
          <w:sz w:val="24"/>
        </w:rPr>
        <w:t>доход</w:t>
      </w:r>
      <w:r>
        <w:rPr>
          <w:b/>
          <w:color w:val="524F52"/>
          <w:spacing w:val="-11"/>
          <w:sz w:val="24"/>
        </w:rPr>
        <w:t>а</w:t>
        <w:tab/>
        <w:t>о</w:t>
      </w:r>
      <w:r>
        <w:rPr>
          <w:b/>
          <w:color w:val="707072"/>
          <w:spacing w:val="-11"/>
          <w:sz w:val="24"/>
        </w:rPr>
        <w:t>т</w:t>
        <w:tab/>
      </w:r>
      <w:r>
        <w:rPr>
          <w:b/>
          <w:color w:val="524F52"/>
          <w:sz w:val="24"/>
        </w:rPr>
        <w:t>размещения</w:t>
        <w:tab/>
      </w:r>
      <w:r>
        <w:rPr>
          <w:b/>
          <w:color w:val="524F52"/>
          <w:spacing w:val="-4"/>
          <w:sz w:val="24"/>
        </w:rPr>
        <w:t>сре</w:t>
      </w:r>
      <w:r>
        <w:rPr>
          <w:b/>
          <w:color w:val="707072"/>
          <w:spacing w:val="-4"/>
          <w:sz w:val="24"/>
        </w:rPr>
        <w:t>д</w:t>
      </w:r>
      <w:r>
        <w:rPr>
          <w:b/>
          <w:color w:val="524F52"/>
          <w:spacing w:val="-4"/>
          <w:sz w:val="24"/>
        </w:rPr>
        <w:t>ств</w:t>
        <w:tab/>
      </w:r>
      <w:r>
        <w:rPr>
          <w:b/>
          <w:color w:val="524F52"/>
          <w:spacing w:val="-9"/>
          <w:sz w:val="24"/>
        </w:rPr>
        <w:t>пенсио</w:t>
      </w:r>
      <w:r>
        <w:rPr>
          <w:b/>
          <w:color w:val="707072"/>
          <w:spacing w:val="-9"/>
          <w:sz w:val="24"/>
        </w:rPr>
        <w:t>н</w:t>
      </w:r>
      <w:r>
        <w:rPr>
          <w:b/>
          <w:color w:val="524F52"/>
          <w:spacing w:val="-9"/>
          <w:sz w:val="24"/>
        </w:rPr>
        <w:t>ны</w:t>
      </w:r>
      <w:r>
        <w:rPr>
          <w:b/>
          <w:color w:val="707072"/>
          <w:spacing w:val="-9"/>
          <w:sz w:val="24"/>
        </w:rPr>
        <w:t>х</w:t>
        <w:tab/>
      </w:r>
      <w:r>
        <w:rPr>
          <w:b/>
          <w:color w:val="707072"/>
          <w:spacing w:val="-8"/>
          <w:sz w:val="24"/>
        </w:rPr>
        <w:t>рез</w:t>
      </w:r>
      <w:r>
        <w:rPr>
          <w:b/>
          <w:color w:val="524F52"/>
          <w:spacing w:val="-8"/>
          <w:sz w:val="24"/>
        </w:rPr>
        <w:t>ерв</w:t>
      </w:r>
      <w:r>
        <w:rPr>
          <w:b/>
          <w:color w:val="707072"/>
          <w:spacing w:val="-8"/>
          <w:sz w:val="24"/>
        </w:rPr>
        <w:t>ов. </w:t>
      </w:r>
      <w:r>
        <w:rPr>
          <w:color w:val="707072"/>
          <w:sz w:val="23"/>
        </w:rPr>
        <w:t>7.4.1.Доход, полученный </w:t>
      </w:r>
      <w:r>
        <w:rPr>
          <w:color w:val="858285"/>
          <w:sz w:val="24"/>
        </w:rPr>
        <w:t>от </w:t>
      </w:r>
      <w:r>
        <w:rPr>
          <w:color w:val="707072"/>
          <w:sz w:val="23"/>
        </w:rPr>
        <w:t>размещения средств пенсио1шых резервов,</w:t>
      </w:r>
      <w:r>
        <w:rPr>
          <w:color w:val="707072"/>
          <w:spacing w:val="-13"/>
          <w:sz w:val="23"/>
        </w:rPr>
        <w:t> </w:t>
      </w:r>
      <w:r>
        <w:rPr>
          <w:color w:val="707072"/>
          <w:sz w:val="23"/>
        </w:rPr>
        <w:t>направляется</w:t>
      </w:r>
      <w:r>
        <w:rPr>
          <w:color w:val="707072"/>
          <w:spacing w:val="42"/>
          <w:sz w:val="23"/>
        </w:rPr>
        <w:t> </w:t>
      </w:r>
      <w:r>
        <w:rPr>
          <w:color w:val="707072"/>
          <w:sz w:val="23"/>
        </w:rPr>
        <w:t>на</w:t>
      </w:r>
      <w:r>
        <w:rPr>
          <w:color w:val="707072"/>
          <w:w w:val="107"/>
          <w:sz w:val="23"/>
        </w:rPr>
        <w:t> </w:t>
      </w:r>
      <w:r>
        <w:rPr>
          <w:color w:val="707072"/>
          <w:sz w:val="23"/>
        </w:rPr>
        <w:t>nоп01mение</w:t>
      </w:r>
      <w:r>
        <w:rPr>
          <w:color w:val="707072"/>
          <w:spacing w:val="-25"/>
          <w:sz w:val="23"/>
        </w:rPr>
        <w:t> </w:t>
      </w:r>
      <w:r>
        <w:rPr>
          <w:color w:val="707072"/>
          <w:sz w:val="23"/>
        </w:rPr>
        <w:t>средств</w:t>
      </w:r>
      <w:r>
        <w:rPr>
          <w:color w:val="707072"/>
          <w:spacing w:val="-23"/>
          <w:sz w:val="23"/>
        </w:rPr>
        <w:t> </w:t>
      </w:r>
      <w:r>
        <w:rPr>
          <w:color w:val="707072"/>
          <w:sz w:val="23"/>
        </w:rPr>
        <w:t>пенсионных</w:t>
      </w:r>
      <w:r>
        <w:rPr>
          <w:color w:val="707072"/>
          <w:spacing w:val="-15"/>
          <w:sz w:val="23"/>
        </w:rPr>
        <w:t> </w:t>
      </w:r>
      <w:r>
        <w:rPr>
          <w:color w:val="707072"/>
          <w:sz w:val="27"/>
        </w:rPr>
        <w:t>резервов</w:t>
      </w:r>
      <w:r>
        <w:rPr>
          <w:color w:val="707072"/>
          <w:spacing w:val="-39"/>
          <w:sz w:val="27"/>
        </w:rPr>
        <w:t> </w:t>
      </w:r>
      <w:r>
        <w:rPr>
          <w:color w:val="707072"/>
          <w:sz w:val="27"/>
        </w:rPr>
        <w:t>и</w:t>
      </w:r>
      <w:r>
        <w:rPr>
          <w:color w:val="707072"/>
          <w:spacing w:val="-36"/>
          <w:sz w:val="27"/>
        </w:rPr>
        <w:t> </w:t>
      </w:r>
      <w:r>
        <w:rPr>
          <w:color w:val="707072"/>
          <w:sz w:val="27"/>
        </w:rPr>
        <w:t>на</w:t>
      </w:r>
      <w:r>
        <w:rPr>
          <w:color w:val="707072"/>
          <w:spacing w:val="-47"/>
          <w:sz w:val="27"/>
        </w:rPr>
        <w:t> </w:t>
      </w:r>
      <w:r>
        <w:rPr>
          <w:color w:val="707072"/>
          <w:sz w:val="23"/>
        </w:rPr>
        <w:t>формирование</w:t>
      </w:r>
      <w:r>
        <w:rPr>
          <w:color w:val="707072"/>
          <w:spacing w:val="-16"/>
          <w:sz w:val="23"/>
        </w:rPr>
        <w:t> </w:t>
      </w:r>
      <w:r>
        <w:rPr>
          <w:color w:val="707072"/>
          <w:sz w:val="23"/>
        </w:rPr>
        <w:t>имущества,</w:t>
      </w:r>
      <w:r>
        <w:rPr>
          <w:color w:val="707072"/>
          <w:spacing w:val="-16"/>
          <w:sz w:val="23"/>
        </w:rPr>
        <w:t> </w:t>
      </w:r>
      <w:r>
        <w:rPr>
          <w:color w:val="707072"/>
          <w:sz w:val="23"/>
        </w:rPr>
        <w:t>предназначенного</w:t>
      </w:r>
      <w:r>
        <w:rPr>
          <w:color w:val="707072"/>
          <w:spacing w:val="-29"/>
          <w:sz w:val="23"/>
        </w:rPr>
        <w:t> </w:t>
      </w:r>
      <w:r>
        <w:rPr>
          <w:rFonts w:ascii="Arial" w:hAnsi="Arial"/>
          <w:color w:val="858285"/>
          <w:sz w:val="20"/>
        </w:rPr>
        <w:t>для</w:t>
      </w:r>
    </w:p>
    <w:p>
      <w:pPr>
        <w:pStyle w:val="BodyText"/>
        <w:spacing w:line="262" w:lineRule="exact"/>
        <w:ind w:left="393"/>
      </w:pPr>
      <w:r>
        <w:rPr>
          <w:color w:val="858285"/>
        </w:rPr>
        <w:t>обеспечения </w:t>
      </w:r>
      <w:r>
        <w:rPr>
          <w:color w:val="707072"/>
        </w:rPr>
        <w:t>уставной деятельности фонда.</w:t>
      </w:r>
    </w:p>
    <w:p>
      <w:pPr>
        <w:pStyle w:val="BodyText"/>
        <w:spacing w:line="235" w:lineRule="auto" w:before="51"/>
        <w:ind w:left="398" w:right="1297" w:firstLine="533"/>
        <w:jc w:val="both"/>
      </w:pPr>
      <w:r>
        <w:rPr/>
        <w:drawing>
          <wp:anchor distT="0" distB="0" distL="0" distR="0" allowOverlap="1" layoutInCell="1" locked="0" behindDoc="0" simplePos="0" relativeHeight="5920">
            <wp:simplePos x="0" y="0"/>
            <wp:positionH relativeFrom="page">
              <wp:posOffset>7534656</wp:posOffset>
            </wp:positionH>
            <wp:positionV relativeFrom="paragraph">
              <wp:posOffset>81827</wp:posOffset>
            </wp:positionV>
            <wp:extent cx="34544" cy="999744"/>
            <wp:effectExtent l="0" t="0" r="0" b="0"/>
            <wp:wrapNone/>
            <wp:docPr id="97" name="image7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73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4" cy="999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07072"/>
        </w:rPr>
        <w:t>7.4.2.Покрытие расходов, связанных с обеспечением </w:t>
      </w:r>
      <w:r>
        <w:rPr>
          <w:color w:val="858285"/>
        </w:rPr>
        <w:t>уставной деятельности </w:t>
      </w:r>
      <w:r>
        <w:rPr>
          <w:color w:val="707072"/>
        </w:rPr>
        <w:t>фонда. </w:t>
      </w:r>
      <w:r>
        <w:rPr>
          <w:color w:val="858285"/>
        </w:rPr>
        <w:t>осуществляется </w:t>
      </w:r>
      <w:r>
        <w:rPr>
          <w:color w:val="707072"/>
        </w:rPr>
        <w:t>за счет использования имущества, предназначевноrо </w:t>
      </w:r>
      <w:r>
        <w:rPr>
          <w:rFonts w:ascii="Arial" w:hAnsi="Arial"/>
          <w:color w:val="707072"/>
          <w:sz w:val="20"/>
        </w:rPr>
        <w:t>для </w:t>
      </w:r>
      <w:r>
        <w:rPr>
          <w:color w:val="707072"/>
        </w:rPr>
        <w:t>обеспечения уставной </w:t>
      </w:r>
      <w:r>
        <w:rPr>
          <w:color w:val="858285"/>
        </w:rPr>
        <w:t>деятельности </w:t>
      </w:r>
      <w:r>
        <w:rPr>
          <w:color w:val="707072"/>
        </w:rPr>
        <w:t>Фонда., </w:t>
      </w:r>
      <w:r>
        <w:rPr>
          <w:color w:val="707072"/>
          <w:sz w:val="27"/>
        </w:rPr>
        <w:t>и</w:t>
      </w:r>
      <w:r>
        <w:rPr>
          <w:color w:val="707072"/>
          <w:spacing w:val="-51"/>
          <w:sz w:val="27"/>
        </w:rPr>
        <w:t> </w:t>
      </w:r>
      <w:r>
        <w:rPr>
          <w:color w:val="707072"/>
        </w:rPr>
        <w:t>дохода.</w:t>
      </w:r>
    </w:p>
    <w:p>
      <w:pPr>
        <w:pStyle w:val="BodyText"/>
        <w:spacing w:line="237" w:lineRule="auto" w:before="41"/>
        <w:ind w:left="393" w:right="1282" w:firstLine="533"/>
        <w:jc w:val="both"/>
      </w:pPr>
      <w:r>
        <w:rPr>
          <w:color w:val="707072"/>
        </w:rPr>
        <w:t>При </w:t>
      </w:r>
      <w:r>
        <w:rPr>
          <w:color w:val="858285"/>
        </w:rPr>
        <w:t>этом </w:t>
      </w:r>
      <w:r>
        <w:rPr>
          <w:color w:val="707072"/>
        </w:rPr>
        <w:t>размер отчислений на формирование имущества, предназначенного </w:t>
      </w:r>
      <w:r>
        <w:rPr>
          <w:rFonts w:ascii="Arial" w:hAnsi="Arial"/>
          <w:color w:val="707072"/>
          <w:sz w:val="20"/>
        </w:rPr>
        <w:t>для </w:t>
      </w:r>
      <w:r>
        <w:rPr>
          <w:color w:val="858285"/>
        </w:rPr>
        <w:t>обеспечения уставной </w:t>
      </w:r>
      <w:r>
        <w:rPr>
          <w:color w:val="707072"/>
        </w:rPr>
        <w:t>деятельности фонда не должен превышать в сумме 15 nроцентов дохода, полученного </w:t>
      </w:r>
      <w:r>
        <w:rPr>
          <w:color w:val="858285"/>
        </w:rPr>
        <w:t>от </w:t>
      </w:r>
      <w:r>
        <w:rPr>
          <w:color w:val="707072"/>
        </w:rPr>
        <w:t>размещения средств пенсионных резервов, </w:t>
      </w:r>
      <w:r>
        <w:rPr>
          <w:color w:val="707072"/>
          <w:sz w:val="25"/>
        </w:rPr>
        <w:t>и </w:t>
      </w:r>
      <w:r>
        <w:rPr>
          <w:color w:val="707072"/>
        </w:rPr>
        <w:t>15 процентов </w:t>
      </w:r>
      <w:r>
        <w:rPr>
          <w:color w:val="858285"/>
        </w:rPr>
        <w:t>дохода, полученного от </w:t>
      </w:r>
      <w:r>
        <w:rPr>
          <w:color w:val="707072"/>
        </w:rPr>
        <w:t>инвестирования средств пенсионных накоплений, </w:t>
      </w:r>
      <w:r>
        <w:rPr>
          <w:color w:val="858285"/>
        </w:rPr>
        <w:t>после </w:t>
      </w:r>
      <w:r>
        <w:rPr>
          <w:color w:val="707072"/>
        </w:rPr>
        <w:t>вычета  вознаграждения  </w:t>
      </w:r>
      <w:r>
        <w:rPr>
          <w:color w:val="707072"/>
          <w:sz w:val="24"/>
        </w:rPr>
        <w:t>управляющей </w:t>
      </w:r>
      <w:r>
        <w:rPr>
          <w:color w:val="707072"/>
        </w:rPr>
        <w:t>компании </w:t>
      </w:r>
      <w:r>
        <w:rPr>
          <w:color w:val="707072"/>
          <w:sz w:val="24"/>
        </w:rPr>
        <w:t>и </w:t>
      </w:r>
      <w:r>
        <w:rPr>
          <w:color w:val="707072"/>
        </w:rPr>
        <w:t>специализированному депозитаршо фонда.</w:t>
      </w:r>
    </w:p>
    <w:p>
      <w:pPr>
        <w:pStyle w:val="BodyText"/>
        <w:spacing w:line="244" w:lineRule="auto" w:before="44"/>
        <w:ind w:left="391" w:right="1295" w:firstLine="550"/>
        <w:jc w:val="both"/>
      </w:pPr>
      <w:r>
        <w:rPr>
          <w:color w:val="707072"/>
        </w:rPr>
        <w:t>7.4.3. При размещении средств пенсионных резервов, в соответствии </w:t>
      </w:r>
      <w:r>
        <w:rPr>
          <w:color w:val="858285"/>
        </w:rPr>
        <w:t>с </w:t>
      </w:r>
      <w:r>
        <w:rPr>
          <w:color w:val="707072"/>
        </w:rPr>
        <w:t>индивидуальным инвестиционным портфелем </w:t>
      </w:r>
      <w:r>
        <w:rPr>
          <w:color w:val="707072"/>
          <w:sz w:val="25"/>
        </w:rPr>
        <w:t>Вкладчика, </w:t>
      </w:r>
      <w:r>
        <w:rPr>
          <w:color w:val="707072"/>
        </w:rPr>
        <w:t>в фонде ведется раздельный учет </w:t>
      </w:r>
      <w:r>
        <w:rPr>
          <w:color w:val="858285"/>
        </w:rPr>
        <w:t>доходов, </w:t>
      </w:r>
      <w:r>
        <w:rPr>
          <w:color w:val="707072"/>
        </w:rPr>
        <w:t>полученных по </w:t>
      </w:r>
      <w:r>
        <w:rPr>
          <w:color w:val="858285"/>
        </w:rPr>
        <w:t>данному </w:t>
      </w:r>
      <w:r>
        <w:rPr>
          <w:color w:val="707072"/>
        </w:rPr>
        <w:t>портфелю. При этом размер отчислений на формирование страхового резерва, на формирование имущества, предназначенного </w:t>
      </w:r>
      <w:r>
        <w:rPr>
          <w:rFonts w:ascii="Arial" w:hAnsi="Arial"/>
          <w:color w:val="707072"/>
          <w:sz w:val="20"/>
        </w:rPr>
        <w:t>для </w:t>
      </w:r>
      <w:r>
        <w:rPr>
          <w:color w:val="707072"/>
        </w:rPr>
        <w:t>обеспечения уставной деятельности Фонда</w:t>
      </w:r>
      <w:r>
        <w:rPr>
          <w:color w:val="9C9C9C"/>
        </w:rPr>
        <w:t>, </w:t>
      </w:r>
      <w:r>
        <w:rPr>
          <w:color w:val="858285"/>
        </w:rPr>
        <w:t>устанавливается </w:t>
      </w:r>
      <w:r>
        <w:rPr>
          <w:color w:val="707072"/>
        </w:rPr>
        <w:t>в дополнительном соглашении к пенсионному </w:t>
      </w:r>
      <w:r>
        <w:rPr>
          <w:color w:val="858285"/>
        </w:rPr>
        <w:t>договору </w:t>
      </w:r>
      <w:r>
        <w:rPr>
          <w:color w:val="9C9C9C"/>
        </w:rPr>
        <w:t>, </w:t>
      </w:r>
      <w:r>
        <w:rPr>
          <w:color w:val="707072"/>
        </w:rPr>
        <w:t>с учетом </w:t>
      </w:r>
      <w:r>
        <w:rPr>
          <w:color w:val="858285"/>
          <w:w w:val="95"/>
        </w:rPr>
        <w:t>установленных  </w:t>
      </w:r>
      <w:r>
        <w:rPr>
          <w:color w:val="707072"/>
          <w:w w:val="95"/>
        </w:rPr>
        <w:t>ограничений.</w:t>
      </w:r>
    </w:p>
    <w:p>
      <w:pPr>
        <w:numPr>
          <w:ilvl w:val="1"/>
          <w:numId w:val="7"/>
        </w:numPr>
        <w:tabs>
          <w:tab w:pos="1940" w:val="left" w:leader="none"/>
        </w:tabs>
        <w:spacing w:line="276" w:lineRule="exact" w:before="107"/>
        <w:ind w:left="1939" w:right="0" w:hanging="236"/>
        <w:jc w:val="left"/>
        <w:rPr>
          <w:b/>
          <w:color w:val="524F52"/>
          <w:sz w:val="25"/>
        </w:rPr>
      </w:pPr>
      <w:r>
        <w:rPr>
          <w:b/>
          <w:color w:val="524F52"/>
          <w:w w:val="95"/>
          <w:sz w:val="25"/>
        </w:rPr>
        <w:t>ПОРЯДОК  </w:t>
      </w:r>
      <w:r>
        <w:rPr>
          <w:b/>
          <w:color w:val="524F52"/>
          <w:spacing w:val="-7"/>
          <w:w w:val="95"/>
          <w:sz w:val="25"/>
        </w:rPr>
        <w:t>В</w:t>
      </w:r>
      <w:r>
        <w:rPr>
          <w:b/>
          <w:color w:val="707072"/>
          <w:spacing w:val="-7"/>
          <w:w w:val="95"/>
          <w:sz w:val="25"/>
        </w:rPr>
        <w:t>ЕДЕ</w:t>
      </w:r>
      <w:r>
        <w:rPr>
          <w:b/>
          <w:color w:val="524F52"/>
          <w:spacing w:val="-7"/>
          <w:w w:val="95"/>
          <w:sz w:val="25"/>
        </w:rPr>
        <w:t>НИЯ </w:t>
      </w:r>
      <w:r>
        <w:rPr>
          <w:b/>
          <w:color w:val="524F52"/>
          <w:spacing w:val="-9"/>
          <w:w w:val="95"/>
          <w:sz w:val="25"/>
        </w:rPr>
        <w:t>ПЕН</w:t>
      </w:r>
      <w:r>
        <w:rPr>
          <w:b/>
          <w:color w:val="707072"/>
          <w:spacing w:val="-9"/>
          <w:w w:val="95"/>
          <w:sz w:val="25"/>
        </w:rPr>
        <w:t>СИ</w:t>
      </w:r>
      <w:r>
        <w:rPr>
          <w:b/>
          <w:color w:val="524F52"/>
          <w:spacing w:val="-9"/>
          <w:w w:val="95"/>
          <w:sz w:val="25"/>
        </w:rPr>
        <w:t>ОННЪIХ </w:t>
      </w:r>
      <w:r>
        <w:rPr>
          <w:b/>
          <w:color w:val="707072"/>
          <w:spacing w:val="-3"/>
          <w:w w:val="95"/>
          <w:sz w:val="25"/>
        </w:rPr>
        <w:t>СЧЕ</w:t>
      </w:r>
      <w:r>
        <w:rPr>
          <w:b/>
          <w:color w:val="524F52"/>
          <w:spacing w:val="-3"/>
          <w:w w:val="95"/>
          <w:sz w:val="25"/>
        </w:rPr>
        <w:t>ТОВВ</w:t>
      </w:r>
      <w:r>
        <w:rPr>
          <w:b/>
          <w:color w:val="707072"/>
          <w:spacing w:val="-3"/>
          <w:w w:val="95"/>
          <w:sz w:val="25"/>
        </w:rPr>
        <w:t>КЛАДЧИК</w:t>
      </w:r>
      <w:r>
        <w:rPr>
          <w:b/>
          <w:color w:val="524F52"/>
          <w:spacing w:val="-3"/>
          <w:w w:val="95"/>
          <w:sz w:val="25"/>
        </w:rPr>
        <w:t>ОВ</w:t>
      </w:r>
      <w:r>
        <w:rPr>
          <w:b/>
          <w:color w:val="524F52"/>
          <w:spacing w:val="-22"/>
          <w:w w:val="95"/>
          <w:sz w:val="25"/>
        </w:rPr>
        <w:t> </w:t>
      </w:r>
      <w:r>
        <w:rPr>
          <w:b/>
          <w:color w:val="524F52"/>
          <w:w w:val="95"/>
          <w:sz w:val="25"/>
        </w:rPr>
        <w:t>И</w:t>
      </w:r>
    </w:p>
    <w:p>
      <w:pPr>
        <w:spacing w:line="276" w:lineRule="exact" w:before="0"/>
        <w:ind w:left="4274" w:right="5198" w:firstLine="0"/>
        <w:jc w:val="center"/>
        <w:rPr>
          <w:b/>
          <w:sz w:val="25"/>
        </w:rPr>
      </w:pPr>
      <w:r>
        <w:rPr>
          <w:b/>
          <w:color w:val="524F52"/>
          <w:w w:val="95"/>
          <w:sz w:val="25"/>
        </w:rPr>
        <w:t>УЧА</w:t>
      </w:r>
      <w:r>
        <w:rPr>
          <w:b/>
          <w:color w:val="707072"/>
          <w:w w:val="95"/>
          <w:sz w:val="25"/>
        </w:rPr>
        <w:t>С </w:t>
      </w:r>
      <w:r>
        <w:rPr>
          <w:b/>
          <w:color w:val="524F52"/>
          <w:w w:val="95"/>
          <w:sz w:val="25"/>
        </w:rPr>
        <w:t>l</w:t>
      </w:r>
      <w:r>
        <w:rPr>
          <w:b/>
          <w:color w:val="707072"/>
          <w:w w:val="95"/>
          <w:sz w:val="25"/>
        </w:rPr>
        <w:t>'</w:t>
      </w:r>
      <w:r>
        <w:rPr>
          <w:b/>
          <w:color w:val="524F52"/>
          <w:w w:val="95"/>
          <w:sz w:val="25"/>
          <w:u w:val="single" w:color="000000"/>
        </w:rPr>
        <w:t>НИ</w:t>
      </w:r>
      <w:r>
        <w:rPr>
          <w:b/>
          <w:color w:val="524F52"/>
          <w:w w:val="95"/>
          <w:sz w:val="25"/>
        </w:rPr>
        <w:t>КОВ</w:t>
      </w:r>
    </w:p>
    <w:p>
      <w:pPr>
        <w:pStyle w:val="ListParagraph"/>
        <w:numPr>
          <w:ilvl w:val="1"/>
          <w:numId w:val="33"/>
        </w:numPr>
        <w:tabs>
          <w:tab w:pos="1384" w:val="left" w:leader="none"/>
        </w:tabs>
        <w:spacing w:line="264" w:lineRule="exact" w:before="169" w:after="0"/>
        <w:ind w:left="384" w:right="1317" w:firstLine="542"/>
        <w:jc w:val="both"/>
        <w:rPr>
          <w:color w:val="707072"/>
          <w:sz w:val="23"/>
        </w:rPr>
      </w:pPr>
      <w:r>
        <w:rPr>
          <w:color w:val="707072"/>
          <w:sz w:val="23"/>
        </w:rPr>
        <w:t>В зависимости от условий пенсионного договора, фонд осуществляет учет своих обязательств</w:t>
      </w:r>
      <w:r>
        <w:rPr>
          <w:color w:val="707072"/>
          <w:spacing w:val="-13"/>
          <w:sz w:val="23"/>
        </w:rPr>
        <w:t> </w:t>
      </w:r>
      <w:r>
        <w:rPr>
          <w:color w:val="707072"/>
          <w:sz w:val="23"/>
        </w:rPr>
        <w:t>перед</w:t>
      </w:r>
      <w:r>
        <w:rPr>
          <w:color w:val="707072"/>
          <w:spacing w:val="-20"/>
          <w:sz w:val="23"/>
        </w:rPr>
        <w:t> </w:t>
      </w:r>
      <w:r>
        <w:rPr>
          <w:color w:val="707072"/>
          <w:sz w:val="25"/>
        </w:rPr>
        <w:t>Вкладчиками</w:t>
      </w:r>
      <w:r>
        <w:rPr>
          <w:color w:val="707072"/>
          <w:spacing w:val="-8"/>
          <w:sz w:val="25"/>
        </w:rPr>
        <w:t> </w:t>
      </w:r>
      <w:r>
        <w:rPr>
          <w:color w:val="707072"/>
          <w:sz w:val="23"/>
        </w:rPr>
        <w:t>и</w:t>
      </w:r>
      <w:r>
        <w:rPr>
          <w:color w:val="707072"/>
          <w:spacing w:val="-10"/>
          <w:sz w:val="23"/>
        </w:rPr>
        <w:t> </w:t>
      </w:r>
      <w:r>
        <w:rPr>
          <w:color w:val="707072"/>
          <w:sz w:val="23"/>
        </w:rPr>
        <w:t>Участниками</w:t>
      </w:r>
      <w:r>
        <w:rPr>
          <w:color w:val="707072"/>
          <w:spacing w:val="-6"/>
          <w:sz w:val="23"/>
        </w:rPr>
        <w:t> </w:t>
      </w:r>
      <w:r>
        <w:rPr>
          <w:color w:val="707072"/>
          <w:sz w:val="23"/>
        </w:rPr>
        <w:t>в</w:t>
      </w:r>
      <w:r>
        <w:rPr>
          <w:color w:val="707072"/>
          <w:spacing w:val="-21"/>
          <w:sz w:val="23"/>
        </w:rPr>
        <w:t> </w:t>
      </w:r>
      <w:r>
        <w:rPr>
          <w:color w:val="707072"/>
          <w:sz w:val="23"/>
        </w:rPr>
        <w:t>форме</w:t>
      </w:r>
      <w:r>
        <w:rPr>
          <w:color w:val="707072"/>
          <w:spacing w:val="-28"/>
          <w:sz w:val="23"/>
        </w:rPr>
        <w:t> </w:t>
      </w:r>
      <w:r>
        <w:rPr>
          <w:color w:val="707072"/>
          <w:sz w:val="23"/>
        </w:rPr>
        <w:t>ведения</w:t>
      </w:r>
      <w:r>
        <w:rPr>
          <w:color w:val="707072"/>
          <w:spacing w:val="-18"/>
          <w:sz w:val="23"/>
        </w:rPr>
        <w:t> </w:t>
      </w:r>
      <w:r>
        <w:rPr>
          <w:color w:val="707072"/>
          <w:sz w:val="23"/>
        </w:rPr>
        <w:t>пенсиоввы:х</w:t>
      </w:r>
      <w:r>
        <w:rPr>
          <w:color w:val="707072"/>
          <w:spacing w:val="-15"/>
          <w:sz w:val="23"/>
        </w:rPr>
        <w:t> </w:t>
      </w:r>
      <w:r>
        <w:rPr>
          <w:color w:val="858285"/>
          <w:sz w:val="23"/>
        </w:rPr>
        <w:t>счетов.</w:t>
      </w:r>
    </w:p>
    <w:p>
      <w:pPr>
        <w:pStyle w:val="ListParagraph"/>
        <w:numPr>
          <w:ilvl w:val="1"/>
          <w:numId w:val="33"/>
        </w:numPr>
        <w:tabs>
          <w:tab w:pos="1393" w:val="left" w:leader="none"/>
        </w:tabs>
        <w:spacing w:line="240" w:lineRule="auto" w:before="44" w:after="0"/>
        <w:ind w:left="396" w:right="1306" w:firstLine="521"/>
        <w:jc w:val="both"/>
        <w:rPr>
          <w:color w:val="707072"/>
          <w:sz w:val="23"/>
        </w:rPr>
      </w:pPr>
      <w:r>
        <w:rPr>
          <w:color w:val="707072"/>
          <w:sz w:val="23"/>
        </w:rPr>
        <w:t>В Фонде применяются две формы ведения пенсионных счетов: </w:t>
      </w:r>
      <w:r>
        <w:rPr>
          <w:color w:val="858285"/>
          <w:sz w:val="23"/>
        </w:rPr>
        <w:t>солидарная </w:t>
      </w:r>
      <w:r>
        <w:rPr>
          <w:color w:val="707072"/>
          <w:sz w:val="23"/>
        </w:rPr>
        <w:t>и индивидуа.m,ная:</w:t>
      </w:r>
    </w:p>
    <w:p>
      <w:pPr>
        <w:pStyle w:val="BodyText"/>
        <w:spacing w:before="56"/>
        <w:ind w:left="917"/>
      </w:pPr>
      <w:r>
        <w:rPr>
          <w:color w:val="707072"/>
        </w:rPr>
        <w:t>8.2.l.  При солидарной форме веде</w:t>
      </w:r>
      <w:r>
        <w:rPr>
          <w:color w:val="524F52"/>
        </w:rPr>
        <w:t>1</w:t>
      </w:r>
      <w:r>
        <w:rPr>
          <w:color w:val="707072"/>
        </w:rPr>
        <w:t>шя  пенсионных счетов в Фонде открьmаютс :</w:t>
      </w:r>
    </w:p>
    <w:p>
      <w:pPr>
        <w:pStyle w:val="ListParagraph"/>
        <w:numPr>
          <w:ilvl w:val="0"/>
          <w:numId w:val="34"/>
        </w:numPr>
        <w:tabs>
          <w:tab w:pos="1187" w:val="left" w:leader="none"/>
        </w:tabs>
        <w:spacing w:line="247" w:lineRule="auto" w:before="46" w:after="0"/>
        <w:ind w:left="384" w:right="1305" w:firstLine="537"/>
        <w:jc w:val="both"/>
        <w:rPr>
          <w:color w:val="524F52"/>
          <w:sz w:val="23"/>
        </w:rPr>
      </w:pPr>
      <w:r>
        <w:rPr>
          <w:color w:val="707072"/>
          <w:sz w:val="23"/>
        </w:rPr>
        <w:t>пенсионный счет Вкладчика (Участников), на котором отражается современная. стоимость пенсионных обязательств перед Участник m в период формирования пенсионных резервов, ее </w:t>
      </w:r>
      <w:r>
        <w:rPr>
          <w:color w:val="707072"/>
          <w:sz w:val="23"/>
          <w:u w:val="single" w:color="000000"/>
        </w:rPr>
        <w:t>изм</w:t>
      </w:r>
      <w:r>
        <w:rPr>
          <w:color w:val="707072"/>
          <w:sz w:val="23"/>
        </w:rPr>
        <w:t>енения в результате внесения пенсионных взносов, начисления</w:t>
      </w:r>
      <w:r>
        <w:rPr>
          <w:color w:val="707072"/>
          <w:spacing w:val="37"/>
          <w:sz w:val="23"/>
        </w:rPr>
        <w:t> </w:t>
      </w:r>
      <w:r>
        <w:rPr>
          <w:color w:val="707072"/>
          <w:sz w:val="23"/>
        </w:rPr>
        <w:t>распределённоrо</w:t>
      </w:r>
    </w:p>
    <w:p>
      <w:pPr>
        <w:tabs>
          <w:tab w:pos="9389" w:val="left" w:leader="none"/>
        </w:tabs>
        <w:spacing w:before="86"/>
        <w:ind w:left="0" w:right="1310" w:firstLine="0"/>
        <w:jc w:val="right"/>
        <w:rPr>
          <w:sz w:val="29"/>
        </w:rPr>
      </w:pPr>
      <w:r>
        <w:rPr>
          <w:i/>
          <w:color w:val="707072"/>
          <w:w w:val="90"/>
          <w:sz w:val="25"/>
        </w:rPr>
        <w:t>Порядок ведения пе11сионных счетов Вкладчиков</w:t>
      </w:r>
      <w:r>
        <w:rPr>
          <w:i/>
          <w:color w:val="707072"/>
          <w:spacing w:val="5"/>
          <w:w w:val="90"/>
          <w:sz w:val="25"/>
        </w:rPr>
        <w:t> </w:t>
      </w:r>
      <w:r>
        <w:rPr>
          <w:i/>
          <w:color w:val="707072"/>
          <w:w w:val="90"/>
          <w:sz w:val="25"/>
        </w:rPr>
        <w:t>и</w:t>
      </w:r>
      <w:r>
        <w:rPr>
          <w:i/>
          <w:color w:val="707072"/>
          <w:spacing w:val="-15"/>
          <w:w w:val="90"/>
          <w:sz w:val="25"/>
        </w:rPr>
        <w:t> </w:t>
      </w:r>
      <w:r>
        <w:rPr>
          <w:i/>
          <w:color w:val="707072"/>
          <w:w w:val="90"/>
          <w:sz w:val="25"/>
        </w:rPr>
        <w:t>Участников.</w:t>
        <w:tab/>
      </w:r>
      <w:r>
        <w:rPr>
          <w:color w:val="858285"/>
          <w:w w:val="70"/>
          <w:sz w:val="29"/>
        </w:rPr>
        <w:t>зо</w:t>
      </w:r>
    </w:p>
    <w:p>
      <w:pPr>
        <w:spacing w:after="0"/>
        <w:jc w:val="right"/>
        <w:rPr>
          <w:sz w:val="29"/>
        </w:rPr>
        <w:sectPr>
          <w:pgSz w:w="11920" w:h="16300"/>
          <w:pgMar w:top="0" w:bottom="0" w:left="640" w:right="0"/>
        </w:sectPr>
      </w:pPr>
    </w:p>
    <w:p>
      <w:pPr>
        <w:tabs>
          <w:tab w:pos="502" w:val="left" w:leader="none"/>
        </w:tabs>
        <w:spacing w:line="336" w:lineRule="exact" w:before="0"/>
        <w:ind w:left="0" w:right="3060" w:firstLine="0"/>
        <w:jc w:val="center"/>
        <w:rPr>
          <w:sz w:val="37"/>
        </w:rPr>
      </w:pPr>
      <w:r>
        <w:rPr/>
        <w:drawing>
          <wp:anchor distT="0" distB="0" distL="0" distR="0" allowOverlap="1" layoutInCell="1" locked="0" behindDoc="0" simplePos="0" relativeHeight="5968">
            <wp:simplePos x="0" y="0"/>
            <wp:positionH relativeFrom="page">
              <wp:posOffset>438912</wp:posOffset>
            </wp:positionH>
            <wp:positionV relativeFrom="page">
              <wp:posOffset>304799</wp:posOffset>
            </wp:positionV>
            <wp:extent cx="243840" cy="10045700"/>
            <wp:effectExtent l="0" t="0" r="0" b="0"/>
            <wp:wrapNone/>
            <wp:docPr id="99" name="image7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74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004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6CCCA"/>
          <w:sz w:val="42"/>
        </w:rPr>
        <w:t>--</w:t>
        <w:tab/>
      </w:r>
      <w:r>
        <w:rPr>
          <w:color w:val="C6CCCA"/>
          <w:spacing w:val="5"/>
          <w:w w:val="140"/>
          <w:sz w:val="37"/>
        </w:rPr>
        <w:t>-----</w:t>
      </w:r>
    </w:p>
    <w:p>
      <w:pPr>
        <w:pStyle w:val="BodyText"/>
        <w:spacing w:before="3"/>
        <w:rPr>
          <w:sz w:val="46"/>
        </w:rPr>
      </w:pPr>
    </w:p>
    <w:p>
      <w:pPr>
        <w:tabs>
          <w:tab w:pos="10268" w:val="left" w:leader="none"/>
        </w:tabs>
        <w:spacing w:before="1"/>
        <w:ind w:left="833" w:right="0" w:firstLine="0"/>
        <w:jc w:val="left"/>
        <w:rPr>
          <w:i/>
          <w:sz w:val="21"/>
        </w:rPr>
      </w:pPr>
      <w:r>
        <w:rPr>
          <w:i/>
          <w:color w:val="727274"/>
          <w:sz w:val="21"/>
          <w:u w:val="thick" w:color="7C747C"/>
        </w:rPr>
        <w:t>Ханты</w:t>
      </w:r>
      <w:r>
        <w:rPr>
          <w:i/>
          <w:color w:val="595659"/>
          <w:sz w:val="21"/>
          <w:u w:val="thick" w:color="7C747C"/>
        </w:rPr>
        <w:t>-</w:t>
      </w:r>
      <w:r>
        <w:rPr>
          <w:i/>
          <w:color w:val="727274"/>
          <w:sz w:val="21"/>
          <w:u w:val="thick" w:color="7C747C"/>
        </w:rPr>
        <w:t>Мансийскийнегосударственныйпенсионный  </w:t>
      </w:r>
      <w:r>
        <w:rPr>
          <w:i/>
          <w:color w:val="727274"/>
          <w:spacing w:val="22"/>
          <w:sz w:val="21"/>
          <w:u w:val="thick" w:color="7C747C"/>
        </w:rPr>
        <w:t> </w:t>
      </w:r>
      <w:r>
        <w:rPr>
          <w:i/>
          <w:color w:val="727274"/>
          <w:sz w:val="21"/>
          <w:u w:val="thick" w:color="7C747C"/>
        </w:rPr>
        <w:t>фонд</w:t>
        <w:tab/>
      </w:r>
    </w:p>
    <w:p>
      <w:pPr>
        <w:pStyle w:val="BodyText"/>
        <w:spacing w:line="273" w:lineRule="auto" w:before="192"/>
        <w:ind w:left="839" w:right="172" w:firstLine="538"/>
        <w:jc w:val="both"/>
      </w:pPr>
      <w:r>
        <w:rPr>
          <w:color w:val="727274"/>
        </w:rPr>
        <w:t>_ дохода и перевода обязательств фонда на именные пенсионные </w:t>
      </w:r>
      <w:r>
        <w:rPr>
          <w:color w:val="878789"/>
        </w:rPr>
        <w:t>счета </w:t>
      </w:r>
      <w:r>
        <w:rPr>
          <w:color w:val="727274"/>
        </w:rPr>
        <w:t>У9астнпков в соответствии с распорядительным письмом Вкладчика.</w:t>
      </w:r>
    </w:p>
    <w:p>
      <w:pPr>
        <w:pStyle w:val="BodyText"/>
        <w:spacing w:line="238" w:lineRule="exact"/>
        <w:ind w:left="860" w:firstLine="525"/>
        <w:jc w:val="both"/>
      </w:pPr>
      <w:r>
        <w:rPr>
          <w:color w:val="727274"/>
        </w:rPr>
        <w:t>_  именные пенс</w:t>
      </w:r>
      <w:r>
        <w:rPr>
          <w:color w:val="595659"/>
        </w:rPr>
        <w:t>и</w:t>
      </w:r>
      <w:r>
        <w:rPr>
          <w:color w:val="727274"/>
        </w:rPr>
        <w:t>онные счета Участников, получивших право на пенсионные вьmлаты, на</w:t>
      </w:r>
    </w:p>
    <w:p>
      <w:pPr>
        <w:pStyle w:val="BodyText"/>
        <w:spacing w:line="264" w:lineRule="exact" w:before="22"/>
        <w:ind w:left="860"/>
        <w:rPr>
          <w:sz w:val="27"/>
        </w:rPr>
      </w:pPr>
      <w:r>
        <w:rPr>
          <w:color w:val="727274"/>
        </w:rPr>
        <w:t>которых отражается современная стоимость об</w:t>
      </w:r>
      <w:r>
        <w:rPr>
          <w:color w:val="595659"/>
        </w:rPr>
        <w:t>я</w:t>
      </w:r>
      <w:r>
        <w:rPr>
          <w:color w:val="727274"/>
        </w:rPr>
        <w:t>зательств,переводимых </w:t>
      </w:r>
      <w:r>
        <w:rPr>
          <w:rFonts w:ascii="Arial" w:hAnsi="Arial"/>
          <w:color w:val="878789"/>
          <w:sz w:val="21"/>
        </w:rPr>
        <w:t>с </w:t>
      </w:r>
      <w:r>
        <w:rPr>
          <w:color w:val="727274"/>
        </w:rPr>
        <w:t>пенсионного счета Вкладчика.  ее  измев </w:t>
      </w:r>
      <w:r>
        <w:rPr>
          <w:color w:val="595659"/>
        </w:rPr>
        <w:t>е</w:t>
      </w:r>
      <w:r>
        <w:rPr>
          <w:color w:val="727274"/>
        </w:rPr>
        <w:t>юtЯ  в  результате  начис:1евия  распределённого  дохода,  начисления  </w:t>
      </w:r>
      <w:r>
        <w:rPr>
          <w:color w:val="727274"/>
          <w:sz w:val="27"/>
        </w:rPr>
        <w:t>и</w:t>
      </w:r>
    </w:p>
    <w:p>
      <w:pPr>
        <w:pStyle w:val="BodyText"/>
        <w:spacing w:before="34"/>
        <w:ind w:left="860"/>
      </w:pPr>
      <w:r>
        <w:rPr>
          <w:color w:val="727274"/>
        </w:rPr>
        <w:t>вьmлат негосударствеяных пенсий.</w:t>
      </w:r>
    </w:p>
    <w:p>
      <w:pPr>
        <w:pStyle w:val="BodyText"/>
        <w:spacing w:before="18"/>
        <w:ind w:left="1389"/>
      </w:pPr>
      <w:r>
        <w:rPr>
          <w:color w:val="727274"/>
        </w:rPr>
        <w:t>8.2.2. При индивидуальной форме ведения пенсионных счетов  </w:t>
      </w:r>
      <w:r>
        <w:rPr>
          <w:rFonts w:ascii="Arial" w:hAnsi="Arial"/>
          <w:color w:val="727274"/>
          <w:sz w:val="20"/>
        </w:rPr>
        <w:t>в </w:t>
      </w:r>
      <w:r>
        <w:rPr>
          <w:color w:val="595659"/>
        </w:rPr>
        <w:t>Ф</w:t>
      </w:r>
      <w:r>
        <w:rPr>
          <w:color w:val="727274"/>
        </w:rPr>
        <w:t>ондеоткрьшаются:</w:t>
      </w:r>
    </w:p>
    <w:p>
      <w:pPr>
        <w:pStyle w:val="ListParagraph"/>
        <w:numPr>
          <w:ilvl w:val="1"/>
          <w:numId w:val="34"/>
        </w:numPr>
        <w:tabs>
          <w:tab w:pos="1659" w:val="left" w:leader="none"/>
        </w:tabs>
        <w:spacing w:line="232" w:lineRule="auto" w:before="43" w:after="0"/>
        <w:ind w:left="867" w:right="123" w:firstLine="527"/>
        <w:jc w:val="both"/>
        <w:rPr>
          <w:color w:val="727274"/>
          <w:sz w:val="23"/>
        </w:rPr>
      </w:pPr>
      <w:r>
        <w:rPr>
          <w:color w:val="727274"/>
          <w:sz w:val="23"/>
        </w:rPr>
        <w:t>певсиоввый счет Вкладчика (Участников), на котором отражается современная стоимость пенсионных обязательств, ее изменения </w:t>
      </w:r>
      <w:r>
        <w:rPr>
          <w:rFonts w:ascii="Arial" w:hAnsi="Arial"/>
          <w:color w:val="727274"/>
          <w:sz w:val="22"/>
        </w:rPr>
        <w:t>в </w:t>
      </w:r>
      <w:r>
        <w:rPr>
          <w:color w:val="727274"/>
          <w:sz w:val="23"/>
        </w:rPr>
        <w:t>результате внесения </w:t>
      </w:r>
      <w:r>
        <w:rPr>
          <w:color w:val="878789"/>
          <w:sz w:val="23"/>
        </w:rPr>
        <w:t>пенсионных </w:t>
      </w:r>
      <w:r>
        <w:rPr>
          <w:color w:val="727274"/>
          <w:sz w:val="23"/>
        </w:rPr>
        <w:t>взносов, начисления расnределё.нного </w:t>
      </w:r>
      <w:r>
        <w:rPr>
          <w:color w:val="878789"/>
          <w:sz w:val="23"/>
        </w:rPr>
        <w:t>дохода </w:t>
      </w:r>
      <w:r>
        <w:rPr>
          <w:color w:val="727274"/>
          <w:sz w:val="26"/>
        </w:rPr>
        <w:t>и </w:t>
      </w:r>
      <w:r>
        <w:rPr>
          <w:color w:val="727274"/>
          <w:sz w:val="23"/>
        </w:rPr>
        <w:t>распределения поступивших пенсионных </w:t>
      </w:r>
      <w:r>
        <w:rPr>
          <w:color w:val="727274"/>
          <w:spacing w:val="-4"/>
          <w:sz w:val="23"/>
        </w:rPr>
        <w:t>вз</w:t>
      </w:r>
      <w:r>
        <w:rPr>
          <w:color w:val="595659"/>
          <w:spacing w:val="-4"/>
          <w:sz w:val="23"/>
        </w:rPr>
        <w:t>н</w:t>
      </w:r>
      <w:r>
        <w:rPr>
          <w:color w:val="727274"/>
          <w:spacing w:val="-4"/>
          <w:sz w:val="23"/>
        </w:rPr>
        <w:t>осов </w:t>
      </w:r>
      <w:r>
        <w:rPr>
          <w:color w:val="727274"/>
          <w:sz w:val="26"/>
        </w:rPr>
        <w:t>на </w:t>
      </w:r>
      <w:r>
        <w:rPr>
          <w:color w:val="727274"/>
          <w:sz w:val="23"/>
        </w:rPr>
        <w:t>именные   пенсионные   счета   Участников   в   соответствии    с   распорядительным   </w:t>
      </w:r>
      <w:r>
        <w:rPr>
          <w:color w:val="727274"/>
          <w:spacing w:val="49"/>
          <w:sz w:val="23"/>
        </w:rPr>
        <w:t> </w:t>
      </w:r>
      <w:r>
        <w:rPr>
          <w:color w:val="727274"/>
          <w:sz w:val="23"/>
        </w:rPr>
        <w:t>письмом</w:t>
      </w:r>
    </w:p>
    <w:p>
      <w:pPr>
        <w:pStyle w:val="BodyText"/>
        <w:spacing w:before="28"/>
        <w:ind w:left="871"/>
      </w:pPr>
      <w:r>
        <w:rPr>
          <w:color w:val="727274"/>
        </w:rPr>
        <w:t>Вкладчика.</w:t>
      </w:r>
    </w:p>
    <w:p>
      <w:pPr>
        <w:pStyle w:val="ListParagraph"/>
        <w:numPr>
          <w:ilvl w:val="1"/>
          <w:numId w:val="34"/>
        </w:numPr>
        <w:tabs>
          <w:tab w:pos="1677" w:val="left" w:leader="none"/>
        </w:tabs>
        <w:spacing w:line="274" w:lineRule="exact" w:before="22" w:after="0"/>
        <w:ind w:left="876" w:right="118" w:firstLine="536"/>
        <w:jc w:val="both"/>
        <w:rPr>
          <w:color w:val="595659"/>
          <w:sz w:val="23"/>
        </w:rPr>
      </w:pPr>
      <w:r>
        <w:rPr>
          <w:color w:val="727274"/>
          <w:sz w:val="23"/>
        </w:rPr>
        <w:t>именные пенсионные счета Участников, ва которых отражается современная стоимость пенсионных обязательств, ее изменения </w:t>
      </w:r>
      <w:r>
        <w:rPr>
          <w:color w:val="727274"/>
          <w:sz w:val="26"/>
        </w:rPr>
        <w:t>в </w:t>
      </w:r>
      <w:r>
        <w:rPr>
          <w:color w:val="727274"/>
          <w:sz w:val="23"/>
        </w:rPr>
        <w:t>результате внесения пенсионных взносов, начисления распределённоrо</w:t>
      </w:r>
      <w:r>
        <w:rPr>
          <w:color w:val="727274"/>
          <w:spacing w:val="-32"/>
          <w:sz w:val="23"/>
        </w:rPr>
        <w:t> </w:t>
      </w:r>
      <w:r>
        <w:rPr>
          <w:color w:val="727274"/>
          <w:sz w:val="23"/>
        </w:rPr>
        <w:t>дохода.</w:t>
      </w:r>
      <w:r>
        <w:rPr>
          <w:color w:val="727274"/>
          <w:spacing w:val="-23"/>
          <w:sz w:val="23"/>
        </w:rPr>
        <w:t> </w:t>
      </w:r>
      <w:r>
        <w:rPr>
          <w:color w:val="727274"/>
          <w:sz w:val="23"/>
        </w:rPr>
        <w:t>начислеRИЯ</w:t>
      </w:r>
      <w:r>
        <w:rPr>
          <w:color w:val="727274"/>
          <w:spacing w:val="25"/>
          <w:sz w:val="23"/>
        </w:rPr>
        <w:t> </w:t>
      </w:r>
      <w:r>
        <w:rPr>
          <w:color w:val="727274"/>
          <w:sz w:val="25"/>
        </w:rPr>
        <w:t>и</w:t>
      </w:r>
      <w:r>
        <w:rPr>
          <w:color w:val="727274"/>
          <w:spacing w:val="-23"/>
          <w:sz w:val="25"/>
        </w:rPr>
        <w:t> </w:t>
      </w:r>
      <w:r>
        <w:rPr>
          <w:color w:val="727274"/>
          <w:sz w:val="23"/>
        </w:rPr>
        <w:t>вьшлат</w:t>
      </w:r>
      <w:r>
        <w:rPr>
          <w:color w:val="727274"/>
          <w:spacing w:val="-27"/>
          <w:sz w:val="23"/>
        </w:rPr>
        <w:t> </w:t>
      </w:r>
      <w:r>
        <w:rPr>
          <w:color w:val="727274"/>
          <w:sz w:val="23"/>
        </w:rPr>
        <w:t>пенсий.</w:t>
      </w:r>
    </w:p>
    <w:p>
      <w:pPr>
        <w:pStyle w:val="ListParagraph"/>
        <w:numPr>
          <w:ilvl w:val="1"/>
          <w:numId w:val="33"/>
        </w:numPr>
        <w:tabs>
          <w:tab w:pos="1845" w:val="left" w:leader="none"/>
        </w:tabs>
        <w:spacing w:line="264" w:lineRule="exact" w:before="35" w:after="0"/>
        <w:ind w:left="888" w:right="112" w:firstLine="529"/>
        <w:jc w:val="both"/>
        <w:rPr>
          <w:color w:val="727274"/>
          <w:sz w:val="24"/>
        </w:rPr>
      </w:pPr>
      <w:r>
        <w:rPr>
          <w:color w:val="727274"/>
          <w:sz w:val="23"/>
        </w:rPr>
        <w:t>Пенсионные счета ведутся в электронной форме. </w:t>
      </w:r>
      <w:r>
        <w:rPr>
          <w:color w:val="727274"/>
          <w:sz w:val="24"/>
        </w:rPr>
        <w:t>При </w:t>
      </w:r>
      <w:r>
        <w:rPr>
          <w:color w:val="727274"/>
          <w:sz w:val="23"/>
        </w:rPr>
        <w:t>закрытии пенсиовных </w:t>
      </w:r>
      <w:r>
        <w:rPr>
          <w:color w:val="878789"/>
          <w:sz w:val="23"/>
        </w:rPr>
        <w:t>счетов </w:t>
      </w:r>
      <w:r>
        <w:rPr>
          <w:color w:val="727274"/>
          <w:spacing w:val="-6"/>
          <w:sz w:val="23"/>
        </w:rPr>
        <w:t>произ</w:t>
      </w:r>
      <w:r>
        <w:rPr>
          <w:color w:val="595659"/>
          <w:spacing w:val="-6"/>
          <w:sz w:val="23"/>
        </w:rPr>
        <w:t>в</w:t>
      </w:r>
      <w:r>
        <w:rPr>
          <w:color w:val="727274"/>
          <w:spacing w:val="-6"/>
          <w:sz w:val="23"/>
        </w:rPr>
        <w:t>одится </w:t>
      </w:r>
      <w:r>
        <w:rPr>
          <w:color w:val="727274"/>
          <w:sz w:val="23"/>
        </w:rPr>
        <w:t>архивирование  учетных данных no пенсионным</w:t>
      </w:r>
      <w:r>
        <w:rPr>
          <w:color w:val="727274"/>
          <w:spacing w:val="13"/>
          <w:sz w:val="23"/>
        </w:rPr>
        <w:t> </w:t>
      </w:r>
      <w:r>
        <w:rPr>
          <w:color w:val="727274"/>
          <w:sz w:val="23"/>
        </w:rPr>
        <w:t>счетам.</w:t>
      </w:r>
    </w:p>
    <w:p>
      <w:pPr>
        <w:pStyle w:val="BodyText"/>
        <w:spacing w:line="274" w:lineRule="exact" w:before="48"/>
        <w:ind w:left="879" w:right="102" w:firstLine="543"/>
        <w:jc w:val="both"/>
      </w:pPr>
      <w:r>
        <w:rPr>
          <w:color w:val="727274"/>
        </w:rPr>
        <w:t>Фонд обеспечивает сохранность документов по пенсиовным счета.,1 неrосударствевноrо пенсионного обеспечения </w:t>
      </w:r>
      <w:r>
        <w:rPr>
          <w:color w:val="727274"/>
          <w:sz w:val="26"/>
        </w:rPr>
        <w:t>в </w:t>
      </w:r>
      <w:r>
        <w:rPr>
          <w:color w:val="727274"/>
        </w:rPr>
        <w:t>течение трех лет начиная со </w:t>
      </w:r>
      <w:r>
        <w:rPr>
          <w:color w:val="727274"/>
          <w:sz w:val="24"/>
        </w:rPr>
        <w:t>дня </w:t>
      </w:r>
      <w:r>
        <w:rPr>
          <w:color w:val="727274"/>
        </w:rPr>
        <w:t>исполнения </w:t>
      </w:r>
      <w:r>
        <w:rPr>
          <w:color w:val="878789"/>
        </w:rPr>
        <w:t>своих </w:t>
      </w:r>
      <w:r>
        <w:rPr>
          <w:color w:val="727274"/>
        </w:rPr>
        <w:t>обязательств по пенсионному догово</w:t>
      </w:r>
      <w:r>
        <w:rPr>
          <w:color w:val="595659"/>
        </w:rPr>
        <w:t>р</w:t>
      </w:r>
      <w:r>
        <w:rPr>
          <w:color w:val="727274"/>
        </w:rPr>
        <w:t>у</w:t>
      </w:r>
    </w:p>
    <w:p>
      <w:pPr>
        <w:spacing w:before="41"/>
        <w:ind w:left="1417" w:right="0" w:firstLine="0"/>
        <w:jc w:val="left"/>
        <w:rPr>
          <w:b/>
          <w:sz w:val="23"/>
        </w:rPr>
      </w:pPr>
      <w:r>
        <w:rPr>
          <w:b/>
          <w:color w:val="595659"/>
          <w:sz w:val="23"/>
        </w:rPr>
        <w:t>Пенсионные сче</w:t>
      </w:r>
      <w:r>
        <w:rPr>
          <w:b/>
          <w:color w:val="727274"/>
          <w:sz w:val="23"/>
        </w:rPr>
        <w:t>т</w:t>
      </w:r>
      <w:r>
        <w:rPr>
          <w:b/>
          <w:color w:val="595659"/>
          <w:sz w:val="23"/>
        </w:rPr>
        <w:t>а:</w:t>
      </w:r>
    </w:p>
    <w:p>
      <w:pPr>
        <w:pStyle w:val="ListParagraph"/>
        <w:numPr>
          <w:ilvl w:val="1"/>
          <w:numId w:val="33"/>
        </w:numPr>
        <w:tabs>
          <w:tab w:pos="1808" w:val="left" w:leader="none"/>
        </w:tabs>
        <w:spacing w:line="240" w:lineRule="auto" w:before="46" w:after="0"/>
        <w:ind w:left="1807" w:right="0" w:hanging="390"/>
        <w:jc w:val="left"/>
        <w:rPr>
          <w:color w:val="727274"/>
          <w:sz w:val="23"/>
        </w:rPr>
      </w:pPr>
      <w:r>
        <w:rPr>
          <w:color w:val="727274"/>
          <w:sz w:val="23"/>
        </w:rPr>
        <w:t>Пенсионный счет Вкладчика (Участников)- открывается в пользу rруппы  </w:t>
      </w:r>
      <w:r>
        <w:rPr>
          <w:color w:val="727274"/>
          <w:spacing w:val="8"/>
          <w:sz w:val="23"/>
        </w:rPr>
        <w:t> </w:t>
      </w:r>
      <w:r>
        <w:rPr>
          <w:color w:val="727274"/>
          <w:sz w:val="23"/>
        </w:rPr>
        <w:t>участников:</w:t>
      </w:r>
    </w:p>
    <w:p>
      <w:pPr>
        <w:pStyle w:val="ListParagraph"/>
        <w:numPr>
          <w:ilvl w:val="2"/>
          <w:numId w:val="33"/>
        </w:numPr>
        <w:tabs>
          <w:tab w:pos="2030" w:val="left" w:leader="none"/>
        </w:tabs>
        <w:spacing w:line="237" w:lineRule="auto" w:before="48" w:after="0"/>
        <w:ind w:left="884" w:right="99" w:firstLine="534"/>
        <w:jc w:val="both"/>
        <w:rPr>
          <w:color w:val="727274"/>
          <w:sz w:val="22"/>
        </w:rPr>
      </w:pPr>
      <w:r>
        <w:rPr>
          <w:color w:val="727274"/>
          <w:sz w:val="23"/>
        </w:rPr>
        <w:t>На пенсионном счете Вкладчика отражается современная стоимость пенсионных </w:t>
      </w:r>
      <w:r>
        <w:rPr>
          <w:color w:val="727274"/>
          <w:sz w:val="26"/>
        </w:rPr>
        <w:t>обязательств</w:t>
      </w:r>
      <w:r>
        <w:rPr>
          <w:color w:val="727274"/>
          <w:spacing w:val="-23"/>
          <w:sz w:val="26"/>
        </w:rPr>
        <w:t> </w:t>
      </w:r>
      <w:r>
        <w:rPr>
          <w:color w:val="727274"/>
          <w:sz w:val="23"/>
        </w:rPr>
        <w:t>перед</w:t>
      </w:r>
      <w:r>
        <w:rPr>
          <w:color w:val="727274"/>
          <w:spacing w:val="-23"/>
          <w:sz w:val="23"/>
        </w:rPr>
        <w:t> </w:t>
      </w:r>
      <w:r>
        <w:rPr>
          <w:color w:val="727274"/>
          <w:sz w:val="23"/>
        </w:rPr>
        <w:t>Участппка.\Ш</w:t>
      </w:r>
      <w:r>
        <w:rPr>
          <w:color w:val="727274"/>
          <w:spacing w:val="-5"/>
          <w:sz w:val="23"/>
        </w:rPr>
        <w:t> </w:t>
      </w:r>
      <w:r>
        <w:rPr>
          <w:color w:val="727274"/>
          <w:sz w:val="23"/>
        </w:rPr>
        <w:t>в</w:t>
      </w:r>
      <w:r>
        <w:rPr>
          <w:color w:val="727274"/>
          <w:spacing w:val="-16"/>
          <w:sz w:val="23"/>
        </w:rPr>
        <w:t> </w:t>
      </w:r>
      <w:r>
        <w:rPr>
          <w:color w:val="727274"/>
          <w:sz w:val="23"/>
        </w:rPr>
        <w:t>период</w:t>
      </w:r>
      <w:r>
        <w:rPr>
          <w:color w:val="727274"/>
          <w:spacing w:val="-19"/>
          <w:sz w:val="23"/>
        </w:rPr>
        <w:t> </w:t>
      </w:r>
      <w:r>
        <w:rPr>
          <w:color w:val="727274"/>
          <w:sz w:val="23"/>
        </w:rPr>
        <w:t>формирования</w:t>
      </w:r>
      <w:r>
        <w:rPr>
          <w:color w:val="727274"/>
          <w:spacing w:val="-3"/>
          <w:sz w:val="23"/>
        </w:rPr>
        <w:t> </w:t>
      </w:r>
      <w:r>
        <w:rPr>
          <w:color w:val="727274"/>
          <w:sz w:val="23"/>
        </w:rPr>
        <w:t>пенсионных</w:t>
      </w:r>
      <w:r>
        <w:rPr>
          <w:color w:val="727274"/>
          <w:spacing w:val="-2"/>
          <w:sz w:val="23"/>
        </w:rPr>
        <w:t> </w:t>
      </w:r>
      <w:r>
        <w:rPr>
          <w:color w:val="727274"/>
          <w:sz w:val="23"/>
        </w:rPr>
        <w:t>резервов,</w:t>
      </w:r>
      <w:r>
        <w:rPr>
          <w:color w:val="727274"/>
          <w:spacing w:val="-22"/>
          <w:sz w:val="23"/>
        </w:rPr>
        <w:t> </w:t>
      </w:r>
      <w:r>
        <w:rPr>
          <w:color w:val="727274"/>
          <w:sz w:val="23"/>
        </w:rPr>
        <w:t>ее</w:t>
      </w:r>
      <w:r>
        <w:rPr>
          <w:color w:val="727274"/>
          <w:spacing w:val="-17"/>
          <w:sz w:val="23"/>
        </w:rPr>
        <w:t> </w:t>
      </w:r>
      <w:r>
        <w:rPr>
          <w:color w:val="727274"/>
          <w:sz w:val="23"/>
        </w:rPr>
        <w:t>изменения</w:t>
      </w:r>
      <w:r>
        <w:rPr>
          <w:color w:val="727274"/>
          <w:spacing w:val="-17"/>
          <w:sz w:val="23"/>
        </w:rPr>
        <w:t> </w:t>
      </w:r>
      <w:r>
        <w:rPr>
          <w:color w:val="727274"/>
          <w:sz w:val="26"/>
        </w:rPr>
        <w:t>в </w:t>
      </w:r>
      <w:r>
        <w:rPr>
          <w:color w:val="727274"/>
          <w:sz w:val="23"/>
        </w:rPr>
        <w:t>результате внесения пенсиов:вых взносов, начисления распределённого дохода, полученного </w:t>
      </w:r>
      <w:r>
        <w:rPr>
          <w:color w:val="727274"/>
          <w:sz w:val="26"/>
        </w:rPr>
        <w:t>от </w:t>
      </w:r>
      <w:r>
        <w:rPr>
          <w:color w:val="727274"/>
          <w:sz w:val="23"/>
        </w:rPr>
        <w:t>размещения пенсионных резервов, и перевода обязательств Фонда на </w:t>
      </w:r>
      <w:r>
        <w:rPr>
          <w:color w:val="878789"/>
          <w:sz w:val="23"/>
        </w:rPr>
        <w:t>Юfенные </w:t>
      </w:r>
      <w:r>
        <w:rPr>
          <w:color w:val="727274"/>
          <w:sz w:val="23"/>
        </w:rPr>
        <w:t>пенсионные счета Участников в соответствии с </w:t>
      </w:r>
      <w:r>
        <w:rPr>
          <w:color w:val="595659"/>
          <w:spacing w:val="-4"/>
          <w:sz w:val="23"/>
        </w:rPr>
        <w:t>р</w:t>
      </w:r>
      <w:r>
        <w:rPr>
          <w:color w:val="727274"/>
          <w:spacing w:val="-4"/>
          <w:sz w:val="23"/>
        </w:rPr>
        <w:t>аспорядительным </w:t>
      </w:r>
      <w:r>
        <w:rPr>
          <w:color w:val="727274"/>
          <w:sz w:val="23"/>
        </w:rPr>
        <w:t>письмом Вкладчика. Пенсионный счет Вкладч:и:ка может содержать субсчета, на которых </w:t>
      </w:r>
      <w:r>
        <w:rPr>
          <w:color w:val="878789"/>
          <w:sz w:val="23"/>
        </w:rPr>
        <w:t>осуществляется </w:t>
      </w:r>
      <w:r>
        <w:rPr>
          <w:color w:val="727274"/>
          <w:sz w:val="23"/>
        </w:rPr>
        <w:t>учет пенсионных обязательств перед различными группами</w:t>
      </w:r>
      <w:r>
        <w:rPr>
          <w:color w:val="727274"/>
          <w:spacing w:val="-25"/>
          <w:sz w:val="23"/>
        </w:rPr>
        <w:t> </w:t>
      </w:r>
      <w:r>
        <w:rPr>
          <w:color w:val="727274"/>
          <w:sz w:val="23"/>
        </w:rPr>
        <w:t>участников.</w:t>
      </w:r>
    </w:p>
    <w:p>
      <w:pPr>
        <w:pStyle w:val="ListParagraph"/>
        <w:numPr>
          <w:ilvl w:val="2"/>
          <w:numId w:val="33"/>
        </w:numPr>
        <w:tabs>
          <w:tab w:pos="2067" w:val="left" w:leader="none"/>
        </w:tabs>
        <w:spacing w:line="240" w:lineRule="auto" w:before="55" w:after="0"/>
        <w:ind w:left="898" w:right="125" w:firstLine="519"/>
        <w:jc w:val="both"/>
        <w:rPr>
          <w:color w:val="727274"/>
          <w:sz w:val="23"/>
        </w:rPr>
      </w:pPr>
      <w:r>
        <w:rPr>
          <w:color w:val="727274"/>
          <w:sz w:val="23"/>
        </w:rPr>
        <w:t>ПеясиоШIЫЙ. счет Вкладчю&lt;а (Участников) ведется </w:t>
      </w:r>
      <w:r>
        <w:rPr>
          <w:rFonts w:ascii="Arial" w:hAnsi="Arial"/>
          <w:color w:val="727274"/>
          <w:sz w:val="23"/>
        </w:rPr>
        <w:t>-в </w:t>
      </w:r>
      <w:r>
        <w:rPr>
          <w:color w:val="727274"/>
          <w:sz w:val="23"/>
        </w:rPr>
        <w:t>форме учетной карточки, </w:t>
      </w:r>
      <w:r>
        <w:rPr>
          <w:color w:val="727274"/>
          <w:w w:val="95"/>
          <w:sz w:val="23"/>
        </w:rPr>
        <w:t>которая содер:нпп:</w:t>
      </w:r>
    </w:p>
    <w:p>
      <w:pPr>
        <w:pStyle w:val="ListParagraph"/>
        <w:numPr>
          <w:ilvl w:val="0"/>
          <w:numId w:val="35"/>
        </w:numPr>
        <w:tabs>
          <w:tab w:pos="1683" w:val="left" w:leader="none"/>
        </w:tabs>
        <w:spacing w:line="240" w:lineRule="auto" w:before="37" w:after="0"/>
        <w:ind w:left="1682" w:right="0" w:hanging="260"/>
        <w:jc w:val="left"/>
        <w:rPr>
          <w:color w:val="727274"/>
          <w:sz w:val="24"/>
        </w:rPr>
      </w:pPr>
      <w:r>
        <w:rPr>
          <w:color w:val="727274"/>
          <w:sz w:val="23"/>
        </w:rPr>
        <w:t>Общую</w:t>
      </w:r>
      <w:r>
        <w:rPr>
          <w:color w:val="727274"/>
          <w:spacing w:val="-8"/>
          <w:sz w:val="23"/>
        </w:rPr>
        <w:t> </w:t>
      </w:r>
      <w:r>
        <w:rPr>
          <w:color w:val="727274"/>
          <w:sz w:val="23"/>
        </w:rPr>
        <w:t>информацию:</w:t>
      </w:r>
    </w:p>
    <w:p>
      <w:pPr>
        <w:pStyle w:val="BodyText"/>
        <w:spacing w:before="35"/>
        <w:ind w:left="1685"/>
        <w:jc w:val="both"/>
      </w:pPr>
      <w:r>
        <w:rPr>
          <w:color w:val="727274"/>
        </w:rPr>
        <w:t>вомер счета </w:t>
      </w:r>
      <w:r>
        <w:rPr>
          <w:color w:val="727274"/>
          <w:sz w:val="26"/>
        </w:rPr>
        <w:t>и </w:t>
      </w:r>
      <w:r>
        <w:rPr>
          <w:color w:val="727274"/>
        </w:rPr>
        <w:t>дату его открьrrня;</w:t>
      </w:r>
    </w:p>
    <w:p>
      <w:pPr>
        <w:pStyle w:val="ListParagraph"/>
        <w:numPr>
          <w:ilvl w:val="0"/>
          <w:numId w:val="36"/>
        </w:numPr>
        <w:tabs>
          <w:tab w:pos="1686" w:val="left" w:leader="none"/>
        </w:tabs>
        <w:spacing w:line="240" w:lineRule="auto" w:before="30" w:after="0"/>
        <w:ind w:left="1676" w:right="0" w:hanging="264"/>
        <w:jc w:val="left"/>
        <w:rPr>
          <w:sz w:val="23"/>
        </w:rPr>
      </w:pPr>
      <w:r>
        <w:rPr>
          <w:color w:val="727274"/>
          <w:sz w:val="23"/>
        </w:rPr>
        <w:t>информацию о Вкладчике </w:t>
      </w:r>
      <w:r>
        <w:rPr>
          <w:color w:val="727274"/>
          <w:sz w:val="26"/>
        </w:rPr>
        <w:t>и</w:t>
      </w:r>
      <w:r>
        <w:rPr>
          <w:color w:val="727274"/>
          <w:spacing w:val="-41"/>
          <w:sz w:val="26"/>
        </w:rPr>
        <w:t> </w:t>
      </w:r>
      <w:r>
        <w:rPr>
          <w:color w:val="727274"/>
          <w:sz w:val="23"/>
        </w:rPr>
        <w:t>его реквизиты;</w:t>
      </w:r>
    </w:p>
    <w:p>
      <w:pPr>
        <w:pStyle w:val="ListParagraph"/>
        <w:numPr>
          <w:ilvl w:val="0"/>
          <w:numId w:val="36"/>
        </w:numPr>
        <w:tabs>
          <w:tab w:pos="1674" w:val="left" w:leader="none"/>
        </w:tabs>
        <w:spacing w:line="264" w:lineRule="exact" w:before="71" w:after="0"/>
        <w:ind w:left="1676" w:right="121" w:hanging="264"/>
        <w:jc w:val="both"/>
        <w:rPr>
          <w:sz w:val="23"/>
        </w:rPr>
      </w:pPr>
      <w:r>
        <w:rPr>
          <w:color w:val="727274"/>
          <w:sz w:val="23"/>
        </w:rPr>
        <w:t>основные условия пенсионного договора (номер </w:t>
      </w:r>
      <w:r>
        <w:rPr>
          <w:color w:val="727274"/>
          <w:sz w:val="26"/>
        </w:rPr>
        <w:t>и </w:t>
      </w:r>
      <w:r>
        <w:rPr>
          <w:color w:val="727274"/>
          <w:sz w:val="24"/>
        </w:rPr>
        <w:t>даrу </w:t>
      </w:r>
      <w:r>
        <w:rPr>
          <w:color w:val="727274"/>
          <w:sz w:val="23"/>
        </w:rPr>
        <w:t>пе</w:t>
      </w:r>
      <w:r>
        <w:rPr>
          <w:color w:val="595659"/>
          <w:sz w:val="23"/>
        </w:rPr>
        <w:t>н</w:t>
      </w:r>
      <w:r>
        <w:rPr>
          <w:color w:val="727274"/>
          <w:sz w:val="23"/>
        </w:rPr>
        <w:t>сионного </w:t>
      </w:r>
      <w:r>
        <w:rPr>
          <w:color w:val="878789"/>
          <w:sz w:val="23"/>
        </w:rPr>
        <w:t>договора, </w:t>
      </w:r>
      <w:r>
        <w:rPr>
          <w:color w:val="727274"/>
          <w:sz w:val="23"/>
        </w:rPr>
        <w:t>номер певсиоююй схемы, личные данные </w:t>
      </w:r>
      <w:r>
        <w:rPr>
          <w:rFonts w:ascii="Arial" w:hAnsi="Arial"/>
          <w:color w:val="727274"/>
          <w:sz w:val="22"/>
        </w:rPr>
        <w:t>и </w:t>
      </w:r>
      <w:r>
        <w:rPr>
          <w:color w:val="727274"/>
          <w:sz w:val="23"/>
        </w:rPr>
        <w:t>реквизиты Участников, которым: открЬПЪI именные nенсвонвые</w:t>
      </w:r>
      <w:r>
        <w:rPr>
          <w:color w:val="727274"/>
          <w:spacing w:val="35"/>
          <w:sz w:val="23"/>
        </w:rPr>
        <w:t> </w:t>
      </w:r>
      <w:r>
        <w:rPr>
          <w:color w:val="727274"/>
          <w:sz w:val="23"/>
        </w:rPr>
        <w:t>счета);</w:t>
      </w:r>
    </w:p>
    <w:p>
      <w:pPr>
        <w:pStyle w:val="BodyText"/>
        <w:spacing w:line="244" w:lineRule="auto" w:before="34"/>
        <w:ind w:left="1664" w:right="130" w:firstLine="5"/>
        <w:jc w:val="both"/>
      </w:pPr>
      <w:r>
        <w:rPr>
          <w:color w:val="878789"/>
        </w:rPr>
        <w:t>дату </w:t>
      </w:r>
      <w:r>
        <w:rPr>
          <w:color w:val="727274"/>
          <w:sz w:val="26"/>
        </w:rPr>
        <w:t>и </w:t>
      </w:r>
      <w:r>
        <w:rPr>
          <w:color w:val="727274"/>
        </w:rPr>
        <w:t>номер распорядительного письма Вкладчика об открьпия именных пенсионных счетов </w:t>
      </w:r>
      <w:r>
        <w:rPr>
          <w:rFonts w:ascii="Arial" w:hAnsi="Arial"/>
          <w:color w:val="727274"/>
        </w:rPr>
        <w:t>и </w:t>
      </w:r>
      <w:r>
        <w:rPr>
          <w:color w:val="727274"/>
        </w:rPr>
        <w:t>перевода обязательств Фонда перед Участни:камп на </w:t>
      </w:r>
      <w:r>
        <w:rPr>
          <w:rFonts w:ascii="Arial" w:hAnsi="Arial"/>
          <w:color w:val="727274"/>
        </w:rPr>
        <w:t>их </w:t>
      </w:r>
      <w:r>
        <w:rPr>
          <w:color w:val="727274"/>
        </w:rPr>
        <w:t>именные пенсионные счета;</w:t>
      </w:r>
    </w:p>
    <w:p>
      <w:pPr>
        <w:pStyle w:val="ListParagraph"/>
        <w:numPr>
          <w:ilvl w:val="0"/>
          <w:numId w:val="35"/>
        </w:numPr>
        <w:tabs>
          <w:tab w:pos="1668" w:val="left" w:leader="none"/>
        </w:tabs>
        <w:spacing w:line="240" w:lineRule="auto" w:before="13" w:after="0"/>
        <w:ind w:left="1668" w:right="0" w:hanging="261"/>
        <w:jc w:val="left"/>
        <w:rPr>
          <w:color w:val="727274"/>
          <w:sz w:val="26"/>
        </w:rPr>
      </w:pPr>
      <w:r>
        <w:rPr>
          <w:color w:val="727274"/>
          <w:sz w:val="23"/>
        </w:rPr>
        <w:t>Информацию о движении </w:t>
      </w:r>
      <w:r>
        <w:rPr>
          <w:color w:val="595659"/>
          <w:sz w:val="23"/>
        </w:rPr>
        <w:t>п</w:t>
      </w:r>
      <w:r>
        <w:rPr>
          <w:color w:val="727274"/>
          <w:sz w:val="23"/>
        </w:rPr>
        <w:t>енсионных </w:t>
      </w:r>
      <w:r>
        <w:rPr>
          <w:color w:val="727274"/>
          <w:spacing w:val="24"/>
          <w:sz w:val="23"/>
        </w:rPr>
        <w:t> </w:t>
      </w:r>
      <w:r>
        <w:rPr>
          <w:color w:val="727274"/>
          <w:spacing w:val="-9"/>
          <w:sz w:val="23"/>
        </w:rPr>
        <w:t>резервов</w:t>
      </w:r>
      <w:r>
        <w:rPr>
          <w:color w:val="595659"/>
          <w:spacing w:val="-9"/>
          <w:sz w:val="23"/>
        </w:rPr>
        <w:t>:</w:t>
      </w:r>
    </w:p>
    <w:p>
      <w:pPr>
        <w:pStyle w:val="BodyText"/>
        <w:spacing w:before="49"/>
        <w:ind w:left="1741"/>
        <w:jc w:val="both"/>
      </w:pPr>
      <w:r>
        <w:rPr>
          <w:color w:val="727274"/>
        </w:rPr>
        <w:t>номер дату платежного поручения </w:t>
      </w:r>
      <w:r>
        <w:rPr>
          <w:color w:val="727274"/>
          <w:sz w:val="26"/>
        </w:rPr>
        <w:t>и </w:t>
      </w:r>
      <w:r>
        <w:rPr>
          <w:color w:val="727274"/>
        </w:rPr>
        <w:t>размер перечисленного пенсионного взноса;</w:t>
      </w:r>
    </w:p>
    <w:p>
      <w:pPr>
        <w:pStyle w:val="BodyText"/>
        <w:spacing w:before="58"/>
        <w:ind w:left="1738" w:right="128" w:hanging="14"/>
        <w:jc w:val="both"/>
      </w:pPr>
      <w:r>
        <w:rPr>
          <w:color w:val="878789"/>
        </w:rPr>
        <w:t>дату </w:t>
      </w:r>
      <w:r>
        <w:rPr>
          <w:color w:val="727274"/>
        </w:rPr>
        <w:t>(даты) перевода пенсиовных обязательств </w:t>
      </w:r>
      <w:r>
        <w:rPr>
          <w:color w:val="878789"/>
        </w:rPr>
        <w:t>(суммы </w:t>
      </w:r>
      <w:r>
        <w:rPr>
          <w:color w:val="727274"/>
        </w:rPr>
        <w:t>пенсионных резервов) с пенсионного счета Вкладчика на именной пенсионный счет УчасТВЮ&lt;а </w:t>
      </w:r>
      <w:r>
        <w:rPr>
          <w:rFonts w:ascii="Arial" w:hAnsi="Arial"/>
          <w:color w:val="727274"/>
          <w:sz w:val="22"/>
        </w:rPr>
        <w:t>и </w:t>
      </w:r>
      <w:r>
        <w:rPr>
          <w:color w:val="727274"/>
        </w:rPr>
        <w:t>размер </w:t>
      </w:r>
      <w:r>
        <w:rPr>
          <w:color w:val="878789"/>
        </w:rPr>
        <w:t>этой </w:t>
      </w:r>
      <w:r>
        <w:rPr>
          <w:color w:val="727274"/>
        </w:rPr>
        <w:t>суммы;</w:t>
      </w:r>
    </w:p>
    <w:p>
      <w:pPr>
        <w:pStyle w:val="BodyText"/>
        <w:spacing w:before="37"/>
        <w:ind w:left="1725"/>
        <w:jc w:val="both"/>
      </w:pPr>
      <w:r>
        <w:rPr>
          <w:color w:val="727274"/>
        </w:rPr>
        <w:t>дату в:ачислея.ия </w:t>
      </w:r>
      <w:r>
        <w:rPr>
          <w:color w:val="727274"/>
          <w:sz w:val="26"/>
        </w:rPr>
        <w:t>и </w:t>
      </w:r>
      <w:r>
        <w:rPr>
          <w:color w:val="727274"/>
        </w:rPr>
        <w:t>размер </w:t>
      </w:r>
      <w:r>
        <w:rPr>
          <w:color w:val="595659"/>
        </w:rPr>
        <w:t>р</w:t>
      </w:r>
      <w:r>
        <w:rPr>
          <w:color w:val="727274"/>
        </w:rPr>
        <w:t>аспределённого дохода;</w:t>
      </w:r>
    </w:p>
    <w:p>
      <w:pPr>
        <w:pStyle w:val="BodyText"/>
        <w:spacing w:before="58"/>
        <w:ind w:left="1741" w:right="147" w:hanging="17"/>
        <w:jc w:val="both"/>
      </w:pPr>
      <w:r>
        <w:rPr>
          <w:color w:val="727274"/>
        </w:rPr>
        <w:t>дату перераспределения части дохода с пенсионного счета Вкладчика на именные пенсионные счета;</w:t>
      </w:r>
    </w:p>
    <w:p>
      <w:pPr>
        <w:tabs>
          <w:tab w:pos="10426" w:val="right" w:leader="none"/>
        </w:tabs>
        <w:spacing w:before="482"/>
        <w:ind w:left="854" w:right="0" w:firstLine="0"/>
        <w:jc w:val="left"/>
        <w:rPr>
          <w:rFonts w:ascii="Arial" w:hAnsi="Arial"/>
          <w:sz w:val="18"/>
        </w:rPr>
      </w:pPr>
      <w:r>
        <w:rPr/>
        <w:pict>
          <v:line style="position:absolute;mso-position-horizontal-relative:page;mso-position-vertical-relative:paragraph;z-index:-87688" from="71.371696pt,24.557835pt" to="534.824296pt,24.557835pt" stroked="true" strokeweight="1.390358pt" strokecolor="#706770">
            <v:stroke dashstyle="solid"/>
            <w10:wrap type="none"/>
          </v:line>
        </w:pict>
      </w:r>
      <w:r>
        <w:rPr>
          <w:i/>
          <w:color w:val="727274"/>
          <w:sz w:val="25"/>
        </w:rPr>
        <w:t>Порядок</w:t>
      </w:r>
      <w:r>
        <w:rPr>
          <w:i/>
          <w:color w:val="727274"/>
          <w:spacing w:val="-29"/>
          <w:sz w:val="25"/>
        </w:rPr>
        <w:t> </w:t>
      </w:r>
      <w:r>
        <w:rPr>
          <w:i/>
          <w:color w:val="727274"/>
          <w:sz w:val="25"/>
        </w:rPr>
        <w:t>ведения</w:t>
      </w:r>
      <w:r>
        <w:rPr>
          <w:i/>
          <w:color w:val="727274"/>
          <w:spacing w:val="-13"/>
          <w:sz w:val="25"/>
        </w:rPr>
        <w:t> </w:t>
      </w:r>
      <w:r>
        <w:rPr>
          <w:i/>
          <w:color w:val="727274"/>
          <w:sz w:val="25"/>
        </w:rPr>
        <w:t>пенсиоины.х</w:t>
      </w:r>
      <w:r>
        <w:rPr>
          <w:i/>
          <w:color w:val="727274"/>
          <w:spacing w:val="-19"/>
          <w:sz w:val="25"/>
        </w:rPr>
        <w:t> </w:t>
      </w:r>
      <w:r>
        <w:rPr>
          <w:i/>
          <w:color w:val="878789"/>
          <w:sz w:val="24"/>
        </w:rPr>
        <w:t>счетов</w:t>
      </w:r>
      <w:r>
        <w:rPr>
          <w:i/>
          <w:color w:val="878789"/>
          <w:spacing w:val="-12"/>
          <w:sz w:val="24"/>
        </w:rPr>
        <w:t> </w:t>
      </w:r>
      <w:r>
        <w:rPr>
          <w:i/>
          <w:color w:val="727274"/>
          <w:sz w:val="24"/>
        </w:rPr>
        <w:t>В1-.:1адчиков</w:t>
      </w:r>
      <w:r>
        <w:rPr>
          <w:i/>
          <w:color w:val="727274"/>
          <w:spacing w:val="-11"/>
          <w:sz w:val="24"/>
        </w:rPr>
        <w:t> </w:t>
      </w:r>
      <w:r>
        <w:rPr>
          <w:i/>
          <w:color w:val="727274"/>
          <w:sz w:val="25"/>
        </w:rPr>
        <w:t>и</w:t>
      </w:r>
      <w:r>
        <w:rPr>
          <w:i/>
          <w:color w:val="727274"/>
          <w:spacing w:val="-34"/>
          <w:sz w:val="25"/>
        </w:rPr>
        <w:t> </w:t>
      </w:r>
      <w:r>
        <w:rPr>
          <w:i/>
          <w:color w:val="727274"/>
          <w:sz w:val="24"/>
        </w:rPr>
        <w:t>Участников</w:t>
      </w:r>
      <w:r>
        <w:rPr>
          <w:rFonts w:ascii="Arial" w:hAnsi="Arial"/>
          <w:color w:val="878789"/>
          <w:position w:val="9"/>
          <w:sz w:val="18"/>
        </w:rPr>
        <w:tab/>
        <w:t>31</w:t>
      </w:r>
    </w:p>
    <w:p>
      <w:pPr>
        <w:spacing w:after="0"/>
        <w:jc w:val="left"/>
        <w:rPr>
          <w:rFonts w:ascii="Arial" w:hAnsi="Arial"/>
          <w:sz w:val="18"/>
        </w:rPr>
        <w:sectPr>
          <w:pgSz w:w="11920" w:h="16300"/>
          <w:pgMar w:top="0" w:bottom="0" w:left="580" w:right="780"/>
        </w:sectPr>
      </w:pPr>
    </w:p>
    <w:p>
      <w:pPr>
        <w:tabs>
          <w:tab w:pos="10280" w:val="left" w:leader="none"/>
        </w:tabs>
        <w:spacing w:line="134" w:lineRule="exact"/>
        <w:ind w:left="1816" w:right="0" w:firstLine="0"/>
        <w:rPr>
          <w:rFonts w:ascii="Arial"/>
          <w:sz w:val="2"/>
        </w:rPr>
      </w:pPr>
      <w:r>
        <w:rPr/>
        <w:drawing>
          <wp:anchor distT="0" distB="0" distL="0" distR="0" allowOverlap="1" layoutInCell="1" locked="0" behindDoc="0" simplePos="0" relativeHeight="6088">
            <wp:simplePos x="0" y="0"/>
            <wp:positionH relativeFrom="page">
              <wp:posOffset>182879</wp:posOffset>
            </wp:positionH>
            <wp:positionV relativeFrom="page">
              <wp:posOffset>256032</wp:posOffset>
            </wp:positionV>
            <wp:extent cx="365760" cy="10070592"/>
            <wp:effectExtent l="0" t="0" r="0" b="0"/>
            <wp:wrapNone/>
            <wp:docPr id="101" name="image7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75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007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position w:val="-2"/>
          <w:sz w:val="7"/>
        </w:rPr>
        <w:drawing>
          <wp:inline distT="0" distB="0" distL="0" distR="0">
            <wp:extent cx="548639" cy="48768"/>
            <wp:effectExtent l="0" t="0" r="0" b="0"/>
            <wp:docPr id="103" name="image76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76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2"/>
          <w:sz w:val="7"/>
        </w:rPr>
      </w:r>
      <w:r>
        <w:rPr>
          <w:spacing w:val="75"/>
          <w:position w:val="-2"/>
          <w:sz w:val="4"/>
        </w:rPr>
        <w:t> </w:t>
      </w:r>
      <w:r>
        <w:rPr>
          <w:rFonts w:ascii="Arial"/>
          <w:spacing w:val="75"/>
          <w:position w:val="5"/>
          <w:sz w:val="4"/>
        </w:rPr>
        <w:pict>
          <v:group style="width:87.9pt;height:2.450pt;mso-position-horizontal-relative:char;mso-position-vertical-relative:line" coordorigin="0,0" coordsize="1758,49">
            <v:line style="position:absolute" from="365,10" to="1747,10" stroked="true" strokeweight=".959742pt" strokecolor="#c3c8c8">
              <v:stroke dashstyle="solid"/>
            </v:line>
            <v:line style="position:absolute" from="10,39" to="797,39" stroked="true" strokeweight=".959742pt" strokecolor="#b8bfbf">
              <v:stroke dashstyle="solid"/>
            </v:line>
          </v:group>
        </w:pict>
      </w:r>
      <w:r>
        <w:rPr>
          <w:rFonts w:ascii="Arial"/>
          <w:spacing w:val="75"/>
          <w:position w:val="5"/>
          <w:sz w:val="4"/>
        </w:rPr>
      </w:r>
      <w:r>
        <w:rPr>
          <w:rFonts w:ascii="Arial"/>
          <w:spacing w:val="75"/>
          <w:position w:val="5"/>
          <w:sz w:val="4"/>
        </w:rPr>
        <w:tab/>
      </w:r>
      <w:r>
        <w:rPr>
          <w:rFonts w:ascii="Arial"/>
          <w:spacing w:val="75"/>
          <w:position w:val="9"/>
          <w:sz w:val="2"/>
        </w:rPr>
        <w:pict>
          <v:group style="width:63.9pt;height:1pt;mso-position-horizontal-relative:char;mso-position-vertical-relative:line" coordorigin="0,0" coordsize="1278,20">
            <v:line style="position:absolute" from="10,10" to="1267,10" stroked="true" strokeweight=".959742pt" strokecolor="#74777c">
              <v:stroke dashstyle="solid"/>
            </v:line>
          </v:group>
        </w:pict>
      </w:r>
      <w:r>
        <w:rPr>
          <w:rFonts w:ascii="Arial"/>
          <w:spacing w:val="75"/>
          <w:position w:val="9"/>
          <w:sz w:val="2"/>
        </w:rPr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0"/>
        <w:rPr>
          <w:rFonts w:ascii="Arial"/>
          <w:sz w:val="29"/>
        </w:rPr>
      </w:pPr>
    </w:p>
    <w:p>
      <w:pPr>
        <w:tabs>
          <w:tab w:pos="10406" w:val="left" w:leader="none"/>
        </w:tabs>
        <w:spacing w:before="0"/>
        <w:ind w:left="894" w:right="0" w:firstLine="0"/>
        <w:jc w:val="left"/>
        <w:rPr>
          <w:i/>
          <w:sz w:val="23"/>
        </w:rPr>
      </w:pPr>
      <w:r>
        <w:rPr>
          <w:i/>
          <w:color w:val="6B696B"/>
          <w:spacing w:val="-4"/>
          <w:sz w:val="23"/>
          <w:u w:val="thick" w:color="6B676B"/>
        </w:rPr>
        <w:t> </w:t>
      </w:r>
      <w:r>
        <w:rPr>
          <w:i/>
          <w:color w:val="6B696B"/>
          <w:w w:val="90"/>
          <w:sz w:val="23"/>
          <w:u w:val="thick" w:color="6B676B"/>
        </w:rPr>
        <w:t>Ханты-Мансийскийнегосударстве11ный  пе11сионный  фонд</w:t>
      </w:r>
      <w:r>
        <w:rPr>
          <w:i/>
          <w:color w:val="6B696B"/>
          <w:sz w:val="23"/>
          <w:u w:val="thick" w:color="6B676B"/>
        </w:rPr>
        <w:tab/>
      </w:r>
    </w:p>
    <w:p>
      <w:pPr>
        <w:spacing w:line="290" w:lineRule="auto" w:before="195"/>
        <w:ind w:left="1851" w:right="0" w:hanging="3"/>
        <w:jc w:val="left"/>
        <w:rPr>
          <w:sz w:val="22"/>
        </w:rPr>
      </w:pPr>
      <w:r>
        <w:rPr>
          <w:color w:val="6B696B"/>
          <w:w w:val="96"/>
          <w:sz w:val="22"/>
          <w:u w:val="thick" w:color="000000"/>
        </w:rPr>
        <w:t>в</w:t>
      </w:r>
      <w:r>
        <w:rPr>
          <w:color w:val="6B696B"/>
          <w:spacing w:val="-55"/>
          <w:w w:val="96"/>
          <w:sz w:val="22"/>
          <w:u w:val="thick" w:color="000000"/>
        </w:rPr>
        <w:t>е</w:t>
      </w:r>
      <w:r>
        <w:rPr>
          <w:color w:val="9C9C9C"/>
          <w:w w:val="38"/>
          <w:sz w:val="22"/>
          <w:u w:val="thick" w:color="000000"/>
        </w:rPr>
        <w:t>J</w:t>
      </w:r>
      <w:r>
        <w:rPr>
          <w:color w:val="9C9C9C"/>
          <w:sz w:val="22"/>
          <w:u w:val="thick" w:color="000000"/>
        </w:rPr>
        <w:t> </w:t>
      </w:r>
      <w:r>
        <w:rPr>
          <w:color w:val="7C7B7C"/>
          <w:spacing w:val="13"/>
          <w:w w:val="106"/>
          <w:sz w:val="22"/>
          <w:u w:val="thick" w:color="000000"/>
        </w:rPr>
        <w:t>m</w:t>
      </w:r>
      <w:r>
        <w:rPr>
          <w:color w:val="7C7B7C"/>
          <w:w w:val="80"/>
          <w:sz w:val="22"/>
          <w:u w:val="thick" w:color="000000"/>
        </w:rPr>
        <w:t>q:и</w:t>
      </w:r>
      <w:r>
        <w:rPr>
          <w:color w:val="7C7B7C"/>
          <w:w w:val="80"/>
          <w:sz w:val="22"/>
          <w:u w:val="thick" w:color="000000"/>
        </w:rPr>
        <w:t>в</w:t>
      </w:r>
      <w:r>
        <w:rPr>
          <w:color w:val="7C7B7C"/>
          <w:sz w:val="22"/>
          <w:u w:val="thick" w:color="000000"/>
        </w:rPr>
        <w:t> </w:t>
      </w:r>
      <w:r>
        <w:rPr>
          <w:color w:val="7C7B7C"/>
          <w:w w:val="81"/>
          <w:sz w:val="22"/>
          <w:u w:val="thick" w:color="000000"/>
        </w:rPr>
        <w:t>у</w:t>
      </w:r>
      <w:r>
        <w:rPr>
          <w:color w:val="7C7B7C"/>
          <w:sz w:val="22"/>
        </w:rPr>
        <w:t>  </w:t>
      </w:r>
      <w:r>
        <w:rPr>
          <w:color w:val="6B696B"/>
          <w:w w:val="108"/>
          <w:sz w:val="22"/>
        </w:rPr>
        <w:t>современной</w:t>
      </w:r>
      <w:r>
        <w:rPr>
          <w:color w:val="6B696B"/>
          <w:sz w:val="22"/>
        </w:rPr>
        <w:t>  </w:t>
      </w:r>
      <w:r>
        <w:rPr>
          <w:color w:val="7C7B7C"/>
          <w:w w:val="108"/>
          <w:sz w:val="22"/>
        </w:rPr>
        <w:t>стоимости</w:t>
      </w:r>
      <w:r>
        <w:rPr>
          <w:color w:val="7C7B7C"/>
          <w:sz w:val="22"/>
        </w:rPr>
        <w:t>  </w:t>
      </w:r>
      <w:r>
        <w:rPr>
          <w:color w:val="6B696B"/>
          <w:w w:val="108"/>
          <w:sz w:val="22"/>
        </w:rPr>
        <w:t>пенспонных</w:t>
      </w:r>
      <w:r>
        <w:rPr>
          <w:color w:val="6B696B"/>
          <w:sz w:val="22"/>
        </w:rPr>
        <w:t>  </w:t>
      </w:r>
      <w:r>
        <w:rPr>
          <w:color w:val="6B696B"/>
          <w:w w:val="109"/>
          <w:sz w:val="22"/>
        </w:rPr>
        <w:t>обязательств</w:t>
      </w:r>
      <w:r>
        <w:rPr>
          <w:color w:val="6B696B"/>
          <w:sz w:val="22"/>
        </w:rPr>
        <w:t>  </w:t>
      </w:r>
      <w:r>
        <w:rPr>
          <w:color w:val="6B696B"/>
          <w:w w:val="109"/>
          <w:sz w:val="22"/>
        </w:rPr>
        <w:t>по</w:t>
      </w:r>
      <w:r>
        <w:rPr>
          <w:color w:val="6B696B"/>
          <w:sz w:val="22"/>
        </w:rPr>
        <w:t>   </w:t>
      </w:r>
      <w:r>
        <w:rPr>
          <w:color w:val="7C7B7C"/>
          <w:w w:val="99"/>
          <w:sz w:val="22"/>
        </w:rPr>
        <w:t>nевсиоН:ному</w:t>
      </w:r>
      <w:r>
        <w:rPr>
          <w:color w:val="7C7B7C"/>
          <w:sz w:val="22"/>
        </w:rPr>
        <w:t>  </w:t>
      </w:r>
      <w:r>
        <w:rPr>
          <w:color w:val="6B696B"/>
          <w:w w:val="108"/>
          <w:sz w:val="22"/>
        </w:rPr>
        <w:t>счету </w:t>
      </w:r>
      <w:r>
        <w:rPr>
          <w:color w:val="6B696B"/>
          <w:sz w:val="22"/>
        </w:rPr>
        <w:t>Участников    перед  Вюrадчиком.</w:t>
      </w:r>
    </w:p>
    <w:p>
      <w:pPr>
        <w:spacing w:before="2"/>
        <w:ind w:left="1504" w:right="0" w:firstLine="0"/>
        <w:jc w:val="left"/>
        <w:rPr>
          <w:sz w:val="22"/>
        </w:rPr>
      </w:pPr>
      <w:r>
        <w:rPr>
          <w:color w:val="6B696B"/>
          <w:w w:val="110"/>
          <w:sz w:val="22"/>
        </w:rPr>
        <w:t>З. Ивформацию о закрытии пенсионного счета:</w:t>
      </w:r>
    </w:p>
    <w:p>
      <w:pPr>
        <w:spacing w:before="63"/>
        <w:ind w:left="1849" w:right="0" w:firstLine="0"/>
        <w:jc w:val="both"/>
        <w:rPr>
          <w:sz w:val="22"/>
        </w:rPr>
      </w:pPr>
      <w:r>
        <w:rPr>
          <w:color w:val="6B696B"/>
          <w:w w:val="110"/>
          <w:sz w:val="22"/>
        </w:rPr>
        <w:t>причину закрьпия пенсионного счета Участников </w:t>
      </w:r>
      <w:r>
        <w:rPr>
          <w:color w:val="7C7B7C"/>
          <w:w w:val="110"/>
          <w:sz w:val="22"/>
        </w:rPr>
        <w:t>(Вкладчика);</w:t>
      </w:r>
    </w:p>
    <w:p>
      <w:pPr>
        <w:spacing w:before="64"/>
        <w:ind w:left="1851" w:right="0" w:firstLine="0"/>
        <w:jc w:val="both"/>
        <w:rPr>
          <w:sz w:val="22"/>
        </w:rPr>
      </w:pPr>
      <w:r>
        <w:rPr>
          <w:color w:val="6B696B"/>
          <w:w w:val="110"/>
          <w:sz w:val="23"/>
        </w:rPr>
        <w:t>дату, </w:t>
      </w:r>
      <w:r>
        <w:rPr>
          <w:color w:val="6B696B"/>
          <w:w w:val="110"/>
          <w:sz w:val="22"/>
        </w:rPr>
        <w:t>сумму вьшлат в связи с закрытием пенсионного </w:t>
      </w:r>
      <w:r>
        <w:rPr>
          <w:color w:val="7C7B7C"/>
          <w:w w:val="110"/>
          <w:sz w:val="22"/>
        </w:rPr>
        <w:t>счета </w:t>
      </w:r>
      <w:r>
        <w:rPr>
          <w:color w:val="6B696B"/>
          <w:w w:val="110"/>
          <w:sz w:val="22"/>
        </w:rPr>
        <w:t>Участв.и.ков;</w:t>
      </w:r>
    </w:p>
    <w:p>
      <w:pPr>
        <w:tabs>
          <w:tab w:pos="1861" w:val="left" w:leader="none"/>
        </w:tabs>
        <w:spacing w:before="61"/>
        <w:ind w:left="1509" w:right="0" w:firstLine="0"/>
        <w:jc w:val="left"/>
        <w:rPr>
          <w:sz w:val="22"/>
        </w:rPr>
      </w:pPr>
      <w:r>
        <w:rPr>
          <w:color w:val="6B696B"/>
          <w:w w:val="100"/>
          <w:sz w:val="22"/>
        </w:rPr>
        <w:t>-</w:t>
      </w:r>
      <w:r>
        <w:rPr>
          <w:color w:val="6B696B"/>
          <w:sz w:val="22"/>
        </w:rPr>
        <w:tab/>
      </w:r>
      <w:r>
        <w:rPr>
          <w:color w:val="7C7B7C"/>
          <w:w w:val="107"/>
          <w:sz w:val="22"/>
        </w:rPr>
        <w:t>дату</w:t>
      </w:r>
      <w:r>
        <w:rPr>
          <w:color w:val="7C7B7C"/>
          <w:spacing w:val="-11"/>
          <w:sz w:val="22"/>
        </w:rPr>
        <w:t> </w:t>
      </w:r>
      <w:r>
        <w:rPr>
          <w:color w:val="7C7B7C"/>
          <w:w w:val="109"/>
          <w:sz w:val="22"/>
        </w:rPr>
        <w:t>списания</w:t>
      </w:r>
      <w:r>
        <w:rPr>
          <w:color w:val="7C7B7C"/>
          <w:spacing w:val="2"/>
          <w:sz w:val="22"/>
        </w:rPr>
        <w:t> </w:t>
      </w:r>
      <w:r>
        <w:rPr>
          <w:color w:val="6B696B"/>
          <w:w w:val="109"/>
          <w:sz w:val="22"/>
        </w:rPr>
        <w:t>остатка</w:t>
      </w:r>
      <w:r>
        <w:rPr>
          <w:color w:val="6B696B"/>
          <w:spacing w:val="-2"/>
          <w:sz w:val="22"/>
        </w:rPr>
        <w:t> </w:t>
      </w:r>
      <w:r>
        <w:rPr>
          <w:color w:val="6B696B"/>
          <w:w w:val="110"/>
          <w:sz w:val="22"/>
        </w:rPr>
        <w:t>средств,</w:t>
      </w:r>
      <w:r>
        <w:rPr>
          <w:color w:val="6B696B"/>
          <w:spacing w:val="-7"/>
          <w:sz w:val="22"/>
        </w:rPr>
        <w:t> </w:t>
      </w:r>
      <w:r>
        <w:rPr>
          <w:color w:val="6B696B"/>
          <w:w w:val="108"/>
          <w:sz w:val="22"/>
        </w:rPr>
        <w:t>отраженных</w:t>
      </w:r>
      <w:r>
        <w:rPr>
          <w:color w:val="6B696B"/>
          <w:spacing w:val="-8"/>
          <w:sz w:val="22"/>
        </w:rPr>
        <w:t> </w:t>
      </w:r>
      <w:r>
        <w:rPr>
          <w:color w:val="6B696B"/>
          <w:w w:val="108"/>
          <w:sz w:val="22"/>
        </w:rPr>
        <w:t>в</w:t>
      </w:r>
      <w:r>
        <w:rPr>
          <w:color w:val="6B696B"/>
          <w:spacing w:val="20"/>
          <w:sz w:val="22"/>
        </w:rPr>
        <w:t> </w:t>
      </w:r>
      <w:r>
        <w:rPr>
          <w:color w:val="6B696B"/>
          <w:w w:val="108"/>
          <w:sz w:val="22"/>
        </w:rPr>
        <w:t>рамках</w:t>
      </w:r>
      <w:r>
        <w:rPr>
          <w:color w:val="6B696B"/>
          <w:spacing w:val="-4"/>
          <w:sz w:val="22"/>
        </w:rPr>
        <w:t> </w:t>
      </w:r>
      <w:r>
        <w:rPr>
          <w:color w:val="6B696B"/>
          <w:w w:val="108"/>
          <w:sz w:val="22"/>
        </w:rPr>
        <w:t>пенсионно</w:t>
      </w:r>
      <w:r>
        <w:rPr>
          <w:color w:val="6B696B"/>
          <w:spacing w:val="-15"/>
          <w:w w:val="108"/>
          <w:sz w:val="22"/>
        </w:rPr>
        <w:t>г</w:t>
      </w:r>
      <w:r>
        <w:rPr>
          <w:color w:val="BDC3C1"/>
          <w:spacing w:val="-10"/>
          <w:w w:val="50"/>
          <w:sz w:val="22"/>
        </w:rPr>
        <w:t>,</w:t>
      </w:r>
      <w:r>
        <w:rPr>
          <w:color w:val="6B696B"/>
          <w:w w:val="109"/>
          <w:sz w:val="22"/>
        </w:rPr>
        <w:t>о</w:t>
      </w:r>
      <w:r>
        <w:rPr>
          <w:color w:val="6B696B"/>
          <w:spacing w:val="21"/>
          <w:sz w:val="22"/>
        </w:rPr>
        <w:t> </w:t>
      </w:r>
      <w:r>
        <w:rPr>
          <w:color w:val="7C7B7C"/>
          <w:w w:val="49"/>
          <w:sz w:val="22"/>
        </w:rPr>
        <w:t>счета</w:t>
      </w:r>
      <w:r>
        <w:rPr>
          <w:color w:val="7C7B7C"/>
          <w:sz w:val="22"/>
        </w:rPr>
        <w:t>  </w:t>
      </w:r>
      <w:r>
        <w:rPr>
          <w:color w:val="7C7B7C"/>
          <w:spacing w:val="-2"/>
          <w:sz w:val="22"/>
        </w:rPr>
        <w:t> </w:t>
      </w:r>
      <w:r>
        <w:rPr>
          <w:color w:val="6B696B"/>
          <w:w w:val="106"/>
          <w:sz w:val="22"/>
        </w:rPr>
        <w:t>Участников.</w:t>
      </w:r>
    </w:p>
    <w:p>
      <w:pPr>
        <w:pStyle w:val="ListParagraph"/>
        <w:numPr>
          <w:ilvl w:val="2"/>
          <w:numId w:val="33"/>
        </w:numPr>
        <w:tabs>
          <w:tab w:pos="2097" w:val="left" w:leader="none"/>
        </w:tabs>
        <w:spacing w:line="240" w:lineRule="auto" w:before="72" w:after="0"/>
        <w:ind w:left="2096" w:right="0" w:hanging="581"/>
        <w:jc w:val="left"/>
        <w:rPr>
          <w:color w:val="6B696B"/>
          <w:sz w:val="22"/>
        </w:rPr>
      </w:pPr>
      <w:r>
        <w:rPr>
          <w:color w:val="6B696B"/>
          <w:w w:val="110"/>
          <w:sz w:val="22"/>
        </w:rPr>
        <w:t>Основанием </w:t>
      </w:r>
      <w:r>
        <w:rPr>
          <w:rFonts w:ascii="Arial" w:hAnsi="Arial"/>
          <w:i/>
          <w:color w:val="6B696B"/>
          <w:w w:val="110"/>
          <w:sz w:val="18"/>
        </w:rPr>
        <w:t>для </w:t>
      </w:r>
      <w:r>
        <w:rPr>
          <w:color w:val="7C7B7C"/>
          <w:w w:val="110"/>
          <w:sz w:val="22"/>
        </w:rPr>
        <w:t>закрытия </w:t>
      </w:r>
      <w:r>
        <w:rPr>
          <w:color w:val="6B696B"/>
          <w:w w:val="110"/>
          <w:sz w:val="22"/>
        </w:rPr>
        <w:t>пенсионного счета Вкладчика</w:t>
      </w:r>
      <w:r>
        <w:rPr>
          <w:color w:val="6B696B"/>
          <w:spacing w:val="-34"/>
          <w:w w:val="110"/>
          <w:sz w:val="22"/>
        </w:rPr>
        <w:t> </w:t>
      </w:r>
      <w:r>
        <w:rPr>
          <w:color w:val="6B696B"/>
          <w:w w:val="110"/>
          <w:sz w:val="22"/>
        </w:rPr>
        <w:t>является:</w:t>
      </w:r>
    </w:p>
    <w:p>
      <w:pPr>
        <w:pStyle w:val="ListParagraph"/>
        <w:numPr>
          <w:ilvl w:val="0"/>
          <w:numId w:val="37"/>
        </w:numPr>
        <w:tabs>
          <w:tab w:pos="1801" w:val="left" w:leader="none"/>
          <w:tab w:pos="1802" w:val="left" w:leader="none"/>
        </w:tabs>
        <w:spacing w:line="240" w:lineRule="auto" w:before="53" w:after="0"/>
        <w:ind w:left="1811" w:right="0" w:hanging="292"/>
        <w:jc w:val="left"/>
        <w:rPr>
          <w:color w:val="565456"/>
          <w:sz w:val="22"/>
        </w:rPr>
      </w:pPr>
      <w:r>
        <w:rPr>
          <w:color w:val="6B696B"/>
          <w:w w:val="110"/>
          <w:sz w:val="22"/>
        </w:rPr>
        <w:t>исполнение</w:t>
      </w:r>
      <w:r>
        <w:rPr>
          <w:color w:val="6B696B"/>
          <w:spacing w:val="-18"/>
          <w:w w:val="110"/>
          <w:sz w:val="22"/>
        </w:rPr>
        <w:t> </w:t>
      </w:r>
      <w:r>
        <w:rPr>
          <w:color w:val="565456"/>
          <w:w w:val="110"/>
          <w:sz w:val="22"/>
        </w:rPr>
        <w:t>Фондом</w:t>
      </w:r>
      <w:r>
        <w:rPr>
          <w:color w:val="565456"/>
          <w:spacing w:val="-20"/>
          <w:w w:val="110"/>
          <w:sz w:val="22"/>
        </w:rPr>
        <w:t> </w:t>
      </w:r>
      <w:r>
        <w:rPr>
          <w:color w:val="6B696B"/>
          <w:w w:val="110"/>
          <w:sz w:val="22"/>
        </w:rPr>
        <w:t>обязательств</w:t>
      </w:r>
      <w:r>
        <w:rPr>
          <w:color w:val="6B696B"/>
          <w:spacing w:val="-15"/>
          <w:w w:val="110"/>
          <w:sz w:val="22"/>
        </w:rPr>
        <w:t> </w:t>
      </w:r>
      <w:r>
        <w:rPr>
          <w:color w:val="6B696B"/>
          <w:w w:val="110"/>
          <w:sz w:val="22"/>
        </w:rPr>
        <w:t>по</w:t>
      </w:r>
      <w:r>
        <w:rPr>
          <w:color w:val="6B696B"/>
          <w:spacing w:val="-21"/>
          <w:w w:val="110"/>
          <w:sz w:val="22"/>
        </w:rPr>
        <w:t> </w:t>
      </w:r>
      <w:r>
        <w:rPr>
          <w:color w:val="6B696B"/>
          <w:w w:val="110"/>
          <w:sz w:val="22"/>
        </w:rPr>
        <w:t>пенсионному</w:t>
      </w:r>
      <w:r>
        <w:rPr>
          <w:color w:val="6B696B"/>
          <w:spacing w:val="-15"/>
          <w:w w:val="110"/>
          <w:sz w:val="22"/>
        </w:rPr>
        <w:t> </w:t>
      </w:r>
      <w:r>
        <w:rPr>
          <w:color w:val="7C7B7C"/>
          <w:w w:val="110"/>
          <w:sz w:val="22"/>
        </w:rPr>
        <w:t>договору;</w:t>
      </w:r>
    </w:p>
    <w:p>
      <w:pPr>
        <w:pStyle w:val="ListParagraph"/>
        <w:numPr>
          <w:ilvl w:val="0"/>
          <w:numId w:val="37"/>
        </w:numPr>
        <w:tabs>
          <w:tab w:pos="1817" w:val="left" w:leader="none"/>
          <w:tab w:pos="1818" w:val="left" w:leader="none"/>
        </w:tabs>
        <w:spacing w:line="264" w:lineRule="auto" w:before="53" w:after="0"/>
        <w:ind w:left="1811" w:right="778" w:hanging="292"/>
        <w:jc w:val="left"/>
        <w:rPr>
          <w:color w:val="6B696B"/>
          <w:sz w:val="22"/>
        </w:rPr>
      </w:pPr>
      <w:r>
        <w:rPr>
          <w:color w:val="6B696B"/>
          <w:w w:val="110"/>
          <w:sz w:val="22"/>
        </w:rPr>
        <w:t>расторжение пенсионного договора с последующей вьшлатой выкупной суммы или переводом</w:t>
      </w:r>
      <w:r>
        <w:rPr>
          <w:color w:val="6B696B"/>
          <w:spacing w:val="-3"/>
          <w:w w:val="110"/>
          <w:sz w:val="22"/>
        </w:rPr>
        <w:t> </w:t>
      </w:r>
      <w:r>
        <w:rPr>
          <w:color w:val="6B696B"/>
          <w:spacing w:val="2"/>
          <w:w w:val="110"/>
          <w:sz w:val="22"/>
        </w:rPr>
        <w:t>выкупнойсуммы</w:t>
      </w:r>
      <w:r>
        <w:rPr>
          <w:color w:val="6B696B"/>
          <w:spacing w:val="-16"/>
          <w:w w:val="110"/>
          <w:sz w:val="22"/>
        </w:rPr>
        <w:t> </w:t>
      </w:r>
      <w:r>
        <w:rPr>
          <w:color w:val="6B696B"/>
          <w:w w:val="110"/>
          <w:sz w:val="22"/>
        </w:rPr>
        <w:t>в</w:t>
      </w:r>
      <w:r>
        <w:rPr>
          <w:color w:val="6B696B"/>
          <w:spacing w:val="-6"/>
          <w:w w:val="110"/>
          <w:sz w:val="22"/>
        </w:rPr>
        <w:t> </w:t>
      </w:r>
      <w:r>
        <w:rPr>
          <w:color w:val="6B696B"/>
          <w:w w:val="110"/>
          <w:sz w:val="22"/>
        </w:rPr>
        <w:t>другой</w:t>
      </w:r>
      <w:r>
        <w:rPr>
          <w:color w:val="6B696B"/>
          <w:spacing w:val="-26"/>
          <w:w w:val="110"/>
          <w:sz w:val="22"/>
        </w:rPr>
        <w:t> </w:t>
      </w:r>
      <w:r>
        <w:rPr>
          <w:color w:val="6B696B"/>
          <w:w w:val="110"/>
          <w:sz w:val="22"/>
        </w:rPr>
        <w:t>негосударственный.пенсионный</w:t>
      </w:r>
      <w:r>
        <w:rPr>
          <w:color w:val="6B696B"/>
          <w:spacing w:val="-11"/>
          <w:w w:val="110"/>
          <w:sz w:val="22"/>
        </w:rPr>
        <w:t> </w:t>
      </w:r>
      <w:r>
        <w:rPr>
          <w:color w:val="6B696B"/>
          <w:w w:val="110"/>
          <w:sz w:val="22"/>
        </w:rPr>
        <w:t>фонд.</w:t>
      </w:r>
    </w:p>
    <w:p>
      <w:pPr>
        <w:pStyle w:val="ListParagraph"/>
        <w:numPr>
          <w:ilvl w:val="1"/>
          <w:numId w:val="38"/>
        </w:numPr>
        <w:tabs>
          <w:tab w:pos="1937" w:val="left" w:leader="none"/>
        </w:tabs>
        <w:spacing w:line="240" w:lineRule="auto" w:before="11" w:after="0"/>
        <w:ind w:left="643" w:right="0" w:firstLine="891"/>
        <w:jc w:val="left"/>
        <w:rPr>
          <w:color w:val="6B696B"/>
          <w:sz w:val="22"/>
        </w:rPr>
      </w:pPr>
      <w:r>
        <w:rPr>
          <w:color w:val="6B696B"/>
          <w:w w:val="105"/>
          <w:sz w:val="22"/>
        </w:rPr>
        <w:t>Именной пенсиоRIIЫЙ </w:t>
      </w:r>
      <w:r>
        <w:rPr>
          <w:color w:val="6B696B"/>
          <w:w w:val="105"/>
          <w:sz w:val="25"/>
        </w:rPr>
        <w:t>счеr </w:t>
      </w:r>
      <w:r>
        <w:rPr>
          <w:color w:val="7C7B7C"/>
          <w:w w:val="105"/>
          <w:sz w:val="25"/>
        </w:rPr>
        <w:t>- </w:t>
      </w:r>
      <w:r>
        <w:rPr>
          <w:color w:val="6B696B"/>
          <w:w w:val="105"/>
          <w:sz w:val="22"/>
        </w:rPr>
        <w:t>открывае-тся в пользу каждого</w:t>
      </w:r>
      <w:r>
        <w:rPr>
          <w:color w:val="6B696B"/>
          <w:spacing w:val="-1"/>
          <w:w w:val="105"/>
          <w:sz w:val="22"/>
        </w:rPr>
        <w:t> </w:t>
      </w:r>
      <w:r>
        <w:rPr>
          <w:color w:val="6B696B"/>
          <w:w w:val="105"/>
          <w:sz w:val="22"/>
        </w:rPr>
        <w:t>Участника:</w:t>
      </w:r>
    </w:p>
    <w:p>
      <w:pPr>
        <w:spacing w:line="264" w:lineRule="auto" w:before="48"/>
        <w:ind w:left="983" w:right="765" w:firstLine="551"/>
        <w:jc w:val="both"/>
        <w:rPr>
          <w:sz w:val="22"/>
        </w:rPr>
      </w:pPr>
      <w:r>
        <w:rPr>
          <w:color w:val="6B696B"/>
          <w:w w:val="110"/>
          <w:sz w:val="22"/>
        </w:rPr>
        <w:t>8.5.1.На именном пенсионном счете отражается современная стоимость пенсионных обязательств, </w:t>
      </w:r>
      <w:r>
        <w:rPr>
          <w:color w:val="6B696B"/>
          <w:w w:val="110"/>
          <w:sz w:val="23"/>
        </w:rPr>
        <w:t>ее </w:t>
      </w:r>
      <w:r>
        <w:rPr>
          <w:color w:val="6B696B"/>
          <w:w w:val="110"/>
          <w:sz w:val="22"/>
        </w:rPr>
        <w:t>изменения </w:t>
      </w:r>
      <w:r>
        <w:rPr>
          <w:color w:val="6B696B"/>
          <w:w w:val="110"/>
          <w:sz w:val="23"/>
        </w:rPr>
        <w:t>в </w:t>
      </w:r>
      <w:r>
        <w:rPr>
          <w:color w:val="6B696B"/>
          <w:w w:val="110"/>
          <w:sz w:val="22"/>
        </w:rPr>
        <w:t>результате внесения пенсионных взносов, начисления распределённого дохода, полученного </w:t>
      </w:r>
      <w:r>
        <w:rPr>
          <w:color w:val="7C7B7C"/>
          <w:w w:val="110"/>
          <w:sz w:val="22"/>
        </w:rPr>
        <w:t>от </w:t>
      </w:r>
      <w:r>
        <w:rPr>
          <w:color w:val="6B696B"/>
          <w:w w:val="110"/>
          <w:sz w:val="22"/>
        </w:rPr>
        <w:t>размещения пенсионных. резервов, </w:t>
      </w:r>
      <w:r>
        <w:rPr>
          <w:color w:val="7C7B7C"/>
          <w:w w:val="110"/>
          <w:sz w:val="22"/>
        </w:rPr>
        <w:t>начисления и вьшлат </w:t>
      </w:r>
      <w:r>
        <w:rPr>
          <w:color w:val="6B696B"/>
          <w:w w:val="110"/>
          <w:sz w:val="22"/>
        </w:rPr>
        <w:t>негосударственных пенсий.</w:t>
      </w:r>
    </w:p>
    <w:p>
      <w:pPr>
        <w:pStyle w:val="ListParagraph"/>
        <w:numPr>
          <w:ilvl w:val="2"/>
          <w:numId w:val="38"/>
        </w:numPr>
        <w:tabs>
          <w:tab w:pos="2129" w:val="left" w:leader="none"/>
        </w:tabs>
        <w:spacing w:line="280" w:lineRule="exact" w:before="0" w:after="0"/>
        <w:ind w:left="2128" w:right="0" w:hanging="575"/>
        <w:jc w:val="left"/>
        <w:rPr>
          <w:color w:val="565456"/>
          <w:sz w:val="22"/>
        </w:rPr>
      </w:pPr>
      <w:r>
        <w:rPr>
          <w:color w:val="6B696B"/>
          <w:w w:val="110"/>
          <w:sz w:val="22"/>
        </w:rPr>
        <w:t>Именной</w:t>
      </w:r>
      <w:r>
        <w:rPr>
          <w:color w:val="6B696B"/>
          <w:spacing w:val="-20"/>
          <w:w w:val="110"/>
          <w:sz w:val="22"/>
        </w:rPr>
        <w:t> </w:t>
      </w:r>
      <w:r>
        <w:rPr>
          <w:color w:val="565456"/>
          <w:w w:val="110"/>
          <w:sz w:val="22"/>
        </w:rPr>
        <w:t>пенсион</w:t>
      </w:r>
      <w:r>
        <w:rPr>
          <w:color w:val="7C7B7C"/>
          <w:w w:val="110"/>
          <w:sz w:val="22"/>
        </w:rPr>
        <w:t>ный</w:t>
      </w:r>
      <w:r>
        <w:rPr>
          <w:color w:val="7C7B7C"/>
          <w:spacing w:val="-27"/>
          <w:w w:val="110"/>
          <w:sz w:val="22"/>
        </w:rPr>
        <w:t> </w:t>
      </w:r>
      <w:r>
        <w:rPr>
          <w:color w:val="6B696B"/>
          <w:w w:val="110"/>
          <w:sz w:val="22"/>
        </w:rPr>
        <w:t>счет</w:t>
      </w:r>
      <w:r>
        <w:rPr>
          <w:color w:val="6B696B"/>
          <w:spacing w:val="9"/>
          <w:w w:val="110"/>
          <w:sz w:val="22"/>
        </w:rPr>
        <w:t> </w:t>
      </w:r>
      <w:r>
        <w:rPr>
          <w:color w:val="6B696B"/>
          <w:w w:val="110"/>
          <w:sz w:val="25"/>
        </w:rPr>
        <w:t>ведется</w:t>
      </w:r>
      <w:r>
        <w:rPr>
          <w:color w:val="6B696B"/>
          <w:spacing w:val="-32"/>
          <w:w w:val="110"/>
          <w:sz w:val="25"/>
        </w:rPr>
        <w:t> </w:t>
      </w:r>
      <w:r>
        <w:rPr>
          <w:color w:val="6B696B"/>
          <w:w w:val="110"/>
          <w:sz w:val="25"/>
        </w:rPr>
        <w:t>в</w:t>
      </w:r>
      <w:r>
        <w:rPr>
          <w:color w:val="6B696B"/>
          <w:spacing w:val="-30"/>
          <w:w w:val="110"/>
          <w:sz w:val="25"/>
        </w:rPr>
        <w:t> </w:t>
      </w:r>
      <w:r>
        <w:rPr>
          <w:color w:val="6B696B"/>
          <w:w w:val="110"/>
          <w:sz w:val="22"/>
        </w:rPr>
        <w:t>форме</w:t>
      </w:r>
      <w:r>
        <w:rPr>
          <w:color w:val="6B696B"/>
          <w:spacing w:val="-21"/>
          <w:w w:val="110"/>
          <w:sz w:val="22"/>
        </w:rPr>
        <w:t> </w:t>
      </w:r>
      <w:r>
        <w:rPr>
          <w:color w:val="6B696B"/>
          <w:w w:val="110"/>
          <w:sz w:val="22"/>
        </w:rPr>
        <w:t>учетной</w:t>
      </w:r>
      <w:r>
        <w:rPr>
          <w:color w:val="6B696B"/>
          <w:spacing w:val="-29"/>
          <w:w w:val="110"/>
          <w:sz w:val="22"/>
        </w:rPr>
        <w:t> </w:t>
      </w:r>
      <w:r>
        <w:rPr>
          <w:color w:val="6B696B"/>
          <w:w w:val="110"/>
          <w:sz w:val="22"/>
        </w:rPr>
        <w:t>карточки,</w:t>
      </w:r>
      <w:r>
        <w:rPr>
          <w:color w:val="6B696B"/>
          <w:spacing w:val="-24"/>
          <w:w w:val="110"/>
          <w:sz w:val="22"/>
        </w:rPr>
        <w:t> </w:t>
      </w:r>
      <w:r>
        <w:rPr>
          <w:color w:val="7C7B7C"/>
          <w:w w:val="110"/>
          <w:sz w:val="22"/>
        </w:rPr>
        <w:t>которая</w:t>
      </w:r>
      <w:r>
        <w:rPr>
          <w:color w:val="7C7B7C"/>
          <w:spacing w:val="-30"/>
          <w:w w:val="110"/>
          <w:sz w:val="22"/>
        </w:rPr>
        <w:t> </w:t>
      </w:r>
      <w:r>
        <w:rPr>
          <w:color w:val="6B696B"/>
          <w:w w:val="110"/>
          <w:sz w:val="22"/>
        </w:rPr>
        <w:t>содержит:</w:t>
      </w:r>
    </w:p>
    <w:p>
      <w:pPr>
        <w:pStyle w:val="ListParagraph"/>
        <w:numPr>
          <w:ilvl w:val="0"/>
          <w:numId w:val="39"/>
        </w:numPr>
        <w:tabs>
          <w:tab w:pos="1838" w:val="left" w:leader="none"/>
        </w:tabs>
        <w:spacing w:line="240" w:lineRule="auto" w:before="57" w:after="0"/>
        <w:ind w:left="1837" w:right="0" w:hanging="279"/>
        <w:jc w:val="left"/>
        <w:rPr>
          <w:color w:val="6B696B"/>
          <w:sz w:val="24"/>
        </w:rPr>
      </w:pPr>
      <w:r>
        <w:rPr>
          <w:color w:val="6B696B"/>
          <w:w w:val="105"/>
          <w:sz w:val="22"/>
        </w:rPr>
        <w:t>Общую</w:t>
      </w:r>
      <w:r>
        <w:rPr>
          <w:color w:val="6B696B"/>
          <w:spacing w:val="-14"/>
          <w:w w:val="105"/>
          <w:sz w:val="22"/>
        </w:rPr>
        <w:t> </w:t>
      </w:r>
      <w:r>
        <w:rPr>
          <w:color w:val="6B696B"/>
          <w:w w:val="105"/>
          <w:sz w:val="22"/>
        </w:rPr>
        <w:t>и:нформацшо:</w:t>
      </w:r>
    </w:p>
    <w:p>
      <w:pPr>
        <w:spacing w:before="58"/>
        <w:ind w:left="1830" w:right="0" w:firstLine="0"/>
        <w:jc w:val="both"/>
        <w:rPr>
          <w:sz w:val="22"/>
        </w:rPr>
      </w:pPr>
      <w:r>
        <w:rPr>
          <w:color w:val="6B696B"/>
          <w:w w:val="110"/>
          <w:sz w:val="22"/>
        </w:rPr>
        <w:t>номер счета </w:t>
      </w:r>
      <w:r>
        <w:rPr>
          <w:rFonts w:ascii="Arial" w:hAnsi="Arial"/>
          <w:color w:val="6B696B"/>
          <w:w w:val="110"/>
          <w:sz w:val="23"/>
        </w:rPr>
        <w:t>и </w:t>
      </w:r>
      <w:r>
        <w:rPr>
          <w:color w:val="6B696B"/>
          <w:w w:val="110"/>
          <w:sz w:val="22"/>
        </w:rPr>
        <w:t>дату его открытия;</w:t>
      </w:r>
    </w:p>
    <w:p>
      <w:pPr>
        <w:spacing w:line="261" w:lineRule="auto" w:before="72"/>
        <w:ind w:left="1830" w:right="738" w:firstLine="0"/>
        <w:jc w:val="both"/>
        <w:rPr>
          <w:sz w:val="22"/>
        </w:rPr>
      </w:pPr>
      <w:r>
        <w:rPr>
          <w:color w:val="6B696B"/>
          <w:w w:val="110"/>
          <w:sz w:val="22"/>
        </w:rPr>
        <w:t>информацию об Участнике (паспортные </w:t>
      </w:r>
      <w:r>
        <w:rPr>
          <w:color w:val="7C7B7C"/>
          <w:w w:val="110"/>
          <w:sz w:val="22"/>
        </w:rPr>
        <w:t>данные, дату </w:t>
      </w:r>
      <w:r>
        <w:rPr>
          <w:color w:val="6B696B"/>
          <w:w w:val="110"/>
          <w:sz w:val="22"/>
        </w:rPr>
        <w:t>рожден:ия, пол Участника, факmч:ески:й адрес места жительства, номер телефона, ИНдИВидуальный номер налогоплательщика, номер страхового свидетельства </w:t>
      </w:r>
      <w:r>
        <w:rPr>
          <w:color w:val="7C7B7C"/>
          <w:w w:val="110"/>
          <w:sz w:val="22"/>
        </w:rPr>
        <w:t>государственного </w:t>
      </w:r>
      <w:r>
        <w:rPr>
          <w:color w:val="6B696B"/>
          <w:w w:val="110"/>
          <w:sz w:val="22"/>
        </w:rPr>
        <w:t>пенсионного страхования.);</w:t>
      </w:r>
    </w:p>
    <w:p>
      <w:pPr>
        <w:pStyle w:val="ListParagraph"/>
        <w:numPr>
          <w:ilvl w:val="0"/>
          <w:numId w:val="37"/>
        </w:numPr>
        <w:tabs>
          <w:tab w:pos="1846" w:val="left" w:leader="none"/>
        </w:tabs>
        <w:spacing w:line="240" w:lineRule="auto" w:before="33" w:after="0"/>
        <w:ind w:left="1845" w:right="0" w:hanging="280"/>
        <w:jc w:val="left"/>
        <w:rPr>
          <w:color w:val="6B696B"/>
          <w:sz w:val="26"/>
        </w:rPr>
      </w:pPr>
      <w:r>
        <w:rPr>
          <w:color w:val="6B696B"/>
          <w:w w:val="95"/>
          <w:sz w:val="26"/>
        </w:rPr>
        <w:t>основные </w:t>
      </w:r>
      <w:r>
        <w:rPr>
          <w:color w:val="7C7B7C"/>
          <w:spacing w:val="-14"/>
          <w:w w:val="95"/>
          <w:sz w:val="26"/>
        </w:rPr>
        <w:t>ус</w:t>
      </w:r>
      <w:r>
        <w:rPr>
          <w:color w:val="565456"/>
          <w:spacing w:val="-14"/>
          <w:w w:val="95"/>
          <w:sz w:val="26"/>
        </w:rPr>
        <w:t>ловия </w:t>
      </w:r>
      <w:r>
        <w:rPr>
          <w:color w:val="6B696B"/>
          <w:w w:val="95"/>
          <w:sz w:val="26"/>
        </w:rPr>
        <w:t>пенсионного договора </w:t>
      </w:r>
      <w:r>
        <w:rPr>
          <w:color w:val="7C7B7C"/>
          <w:w w:val="95"/>
          <w:sz w:val="26"/>
        </w:rPr>
        <w:t>(номер </w:t>
      </w:r>
      <w:r>
        <w:rPr>
          <w:color w:val="6B696B"/>
          <w:w w:val="95"/>
          <w:sz w:val="26"/>
        </w:rPr>
        <w:t>и </w:t>
      </w:r>
      <w:r>
        <w:rPr>
          <w:color w:val="7C7B7C"/>
          <w:w w:val="95"/>
          <w:sz w:val="26"/>
        </w:rPr>
        <w:t>дату </w:t>
      </w:r>
      <w:r>
        <w:rPr>
          <w:color w:val="6B696B"/>
          <w:w w:val="95"/>
          <w:sz w:val="26"/>
        </w:rPr>
        <w:t>пенсиоmюго  </w:t>
      </w:r>
      <w:r>
        <w:rPr>
          <w:color w:val="6B696B"/>
          <w:spacing w:val="4"/>
          <w:w w:val="95"/>
          <w:sz w:val="26"/>
        </w:rPr>
        <w:t> </w:t>
      </w:r>
      <w:r>
        <w:rPr>
          <w:color w:val="7C7B7C"/>
          <w:w w:val="95"/>
          <w:sz w:val="26"/>
        </w:rPr>
        <w:t>догово</w:t>
      </w:r>
      <w:r>
        <w:rPr>
          <w:color w:val="565456"/>
          <w:w w:val="95"/>
          <w:sz w:val="26"/>
        </w:rPr>
        <w:t>ра, </w:t>
      </w:r>
      <w:r>
        <w:rPr>
          <w:color w:val="6B696B"/>
          <w:w w:val="95"/>
          <w:sz w:val="26"/>
        </w:rPr>
        <w:t>номер</w:t>
      </w:r>
    </w:p>
    <w:p>
      <w:pPr>
        <w:spacing w:before="16"/>
        <w:ind w:left="1849" w:right="0" w:firstLine="0"/>
        <w:jc w:val="both"/>
        <w:rPr>
          <w:sz w:val="22"/>
        </w:rPr>
      </w:pPr>
      <w:r>
        <w:rPr>
          <w:color w:val="6B696B"/>
          <w:w w:val="110"/>
          <w:sz w:val="22"/>
        </w:rPr>
        <w:t>пенсионной схемы);</w:t>
      </w:r>
    </w:p>
    <w:p>
      <w:pPr>
        <w:pStyle w:val="ListParagraph"/>
        <w:numPr>
          <w:ilvl w:val="0"/>
          <w:numId w:val="37"/>
        </w:numPr>
        <w:tabs>
          <w:tab w:pos="1841" w:val="left" w:leader="none"/>
        </w:tabs>
        <w:spacing w:line="244" w:lineRule="auto" w:before="92" w:after="0"/>
        <w:ind w:left="1849" w:right="731" w:hanging="282"/>
        <w:jc w:val="left"/>
        <w:rPr>
          <w:color w:val="6B696B"/>
          <w:sz w:val="22"/>
        </w:rPr>
      </w:pPr>
      <w:r>
        <w:rPr>
          <w:color w:val="6B696B"/>
          <w:w w:val="110"/>
          <w:sz w:val="22"/>
        </w:rPr>
        <w:t>информацию о </w:t>
      </w:r>
      <w:r>
        <w:rPr>
          <w:color w:val="565456"/>
          <w:w w:val="110"/>
          <w:sz w:val="22"/>
        </w:rPr>
        <w:t>Вкладчике </w:t>
      </w:r>
      <w:r>
        <w:rPr>
          <w:color w:val="7C7B7C"/>
          <w:w w:val="110"/>
          <w:sz w:val="22"/>
        </w:rPr>
        <w:t>(в </w:t>
      </w:r>
      <w:r>
        <w:rPr>
          <w:color w:val="6B696B"/>
          <w:w w:val="110"/>
          <w:sz w:val="22"/>
        </w:rPr>
        <w:t>случаях, когда Участник не является: Вкладчиком в свою пользу);</w:t>
      </w:r>
    </w:p>
    <w:p>
      <w:pPr>
        <w:spacing w:before="50"/>
        <w:ind w:left="1842" w:right="0" w:firstLine="0"/>
        <w:jc w:val="both"/>
        <w:rPr>
          <w:sz w:val="22"/>
        </w:rPr>
      </w:pPr>
      <w:r>
        <w:rPr>
          <w:color w:val="7C7B7C"/>
          <w:w w:val="110"/>
          <w:sz w:val="22"/>
        </w:rPr>
        <w:t>дату </w:t>
      </w:r>
      <w:r>
        <w:rPr>
          <w:color w:val="6B696B"/>
          <w:w w:val="110"/>
          <w:sz w:val="22"/>
        </w:rPr>
        <w:t>назначения </w:t>
      </w:r>
      <w:r>
        <w:rPr>
          <w:color w:val="7C7B7C"/>
          <w:w w:val="110"/>
          <w:sz w:val="22"/>
        </w:rPr>
        <w:t>(перерасчета) </w:t>
      </w:r>
      <w:r>
        <w:rPr>
          <w:i/>
          <w:color w:val="6B696B"/>
          <w:w w:val="110"/>
          <w:sz w:val="26"/>
        </w:rPr>
        <w:t>и </w:t>
      </w:r>
      <w:r>
        <w:rPr>
          <w:color w:val="6B696B"/>
          <w:w w:val="110"/>
          <w:sz w:val="22"/>
        </w:rPr>
        <w:t>размер негосударственной </w:t>
      </w:r>
      <w:r>
        <w:rPr>
          <w:color w:val="565456"/>
          <w:w w:val="110"/>
          <w:sz w:val="22"/>
        </w:rPr>
        <w:t>пенсии</w:t>
      </w:r>
      <w:r>
        <w:rPr>
          <w:color w:val="9C9C9C"/>
          <w:w w:val="110"/>
          <w:sz w:val="22"/>
        </w:rPr>
        <w:t>;</w:t>
      </w:r>
    </w:p>
    <w:p>
      <w:pPr>
        <w:pStyle w:val="ListParagraph"/>
        <w:numPr>
          <w:ilvl w:val="0"/>
          <w:numId w:val="37"/>
        </w:numPr>
        <w:tabs>
          <w:tab w:pos="1849" w:val="left" w:leader="none"/>
          <w:tab w:pos="1850" w:val="left" w:leader="none"/>
        </w:tabs>
        <w:spacing w:line="240" w:lineRule="auto" w:before="26" w:after="0"/>
        <w:ind w:left="1849" w:right="0" w:hanging="282"/>
        <w:jc w:val="left"/>
        <w:rPr>
          <w:color w:val="6B696B"/>
          <w:sz w:val="22"/>
        </w:rPr>
      </w:pPr>
      <w:r>
        <w:rPr>
          <w:color w:val="6B696B"/>
          <w:w w:val="105"/>
          <w:sz w:val="22"/>
        </w:rPr>
        <w:t>порядок </w:t>
      </w:r>
      <w:r>
        <w:rPr>
          <w:color w:val="565456"/>
          <w:w w:val="105"/>
          <w:sz w:val="25"/>
        </w:rPr>
        <w:t>въшлаты </w:t>
      </w:r>
      <w:r>
        <w:rPr>
          <w:color w:val="6B696B"/>
          <w:w w:val="105"/>
          <w:sz w:val="22"/>
        </w:rPr>
        <w:t>негосударственной</w:t>
      </w:r>
      <w:r>
        <w:rPr>
          <w:color w:val="6B696B"/>
          <w:spacing w:val="-12"/>
          <w:w w:val="105"/>
          <w:sz w:val="22"/>
        </w:rPr>
        <w:t> </w:t>
      </w:r>
      <w:r>
        <w:rPr>
          <w:color w:val="6B696B"/>
          <w:w w:val="105"/>
          <w:sz w:val="22"/>
        </w:rPr>
        <w:t>пенсии.</w:t>
      </w:r>
    </w:p>
    <w:p>
      <w:pPr>
        <w:pStyle w:val="ListParagraph"/>
        <w:numPr>
          <w:ilvl w:val="0"/>
          <w:numId w:val="39"/>
        </w:numPr>
        <w:tabs>
          <w:tab w:pos="1851" w:val="left" w:leader="none"/>
        </w:tabs>
        <w:spacing w:line="240" w:lineRule="auto" w:before="38" w:after="0"/>
        <w:ind w:left="1850" w:right="0" w:hanging="279"/>
        <w:jc w:val="left"/>
        <w:rPr>
          <w:color w:val="6B696B"/>
          <w:sz w:val="24"/>
        </w:rPr>
      </w:pPr>
      <w:r>
        <w:rPr>
          <w:color w:val="6B696B"/>
          <w:w w:val="110"/>
          <w:sz w:val="22"/>
        </w:rPr>
        <w:t>Информацию</w:t>
      </w:r>
      <w:r>
        <w:rPr>
          <w:color w:val="6B696B"/>
          <w:spacing w:val="-21"/>
          <w:w w:val="110"/>
          <w:sz w:val="22"/>
        </w:rPr>
        <w:t> </w:t>
      </w:r>
      <w:r>
        <w:rPr>
          <w:color w:val="6B696B"/>
          <w:w w:val="110"/>
          <w:sz w:val="22"/>
        </w:rPr>
        <w:t>о</w:t>
      </w:r>
      <w:r>
        <w:rPr>
          <w:color w:val="6B696B"/>
          <w:spacing w:val="-30"/>
          <w:w w:val="110"/>
          <w:sz w:val="22"/>
        </w:rPr>
        <w:t> </w:t>
      </w:r>
      <w:r>
        <w:rPr>
          <w:color w:val="7C7B7C"/>
          <w:w w:val="110"/>
          <w:sz w:val="22"/>
        </w:rPr>
        <w:t>движении</w:t>
      </w:r>
      <w:r>
        <w:rPr>
          <w:color w:val="7C7B7C"/>
          <w:spacing w:val="-27"/>
          <w:w w:val="110"/>
          <w:sz w:val="22"/>
        </w:rPr>
        <w:t> </w:t>
      </w:r>
      <w:r>
        <w:rPr>
          <w:color w:val="6B696B"/>
          <w:w w:val="110"/>
          <w:sz w:val="22"/>
        </w:rPr>
        <w:t>пенсионных</w:t>
      </w:r>
      <w:r>
        <w:rPr>
          <w:color w:val="6B696B"/>
          <w:spacing w:val="-11"/>
          <w:w w:val="110"/>
          <w:sz w:val="22"/>
        </w:rPr>
        <w:t> </w:t>
      </w:r>
      <w:r>
        <w:rPr>
          <w:color w:val="6B696B"/>
          <w:w w:val="110"/>
          <w:sz w:val="22"/>
        </w:rPr>
        <w:t>резервов:</w:t>
      </w:r>
    </w:p>
    <w:p>
      <w:pPr>
        <w:spacing w:before="98"/>
        <w:ind w:left="1907" w:right="0" w:firstLine="0"/>
        <w:jc w:val="both"/>
        <w:rPr>
          <w:sz w:val="22"/>
        </w:rPr>
      </w:pPr>
      <w:r>
        <w:rPr>
          <w:color w:val="6B696B"/>
          <w:w w:val="110"/>
          <w:sz w:val="22"/>
        </w:rPr>
        <w:t>помер, </w:t>
      </w:r>
      <w:r>
        <w:rPr>
          <w:color w:val="7C7B7C"/>
          <w:w w:val="110"/>
          <w:sz w:val="22"/>
        </w:rPr>
        <w:t>дату </w:t>
      </w:r>
      <w:r>
        <w:rPr>
          <w:color w:val="6B696B"/>
          <w:w w:val="110"/>
          <w:sz w:val="22"/>
        </w:rPr>
        <w:t>платежного поручения </w:t>
      </w:r>
      <w:r>
        <w:rPr>
          <w:color w:val="7C7B7C"/>
          <w:w w:val="110"/>
          <w:sz w:val="22"/>
        </w:rPr>
        <w:t>и </w:t>
      </w:r>
      <w:r>
        <w:rPr>
          <w:color w:val="6B696B"/>
          <w:w w:val="110"/>
          <w:sz w:val="22"/>
        </w:rPr>
        <w:t>размер перечисленного пенсионного взноса;</w:t>
      </w:r>
    </w:p>
    <w:p>
      <w:pPr>
        <w:spacing w:line="228" w:lineRule="auto" w:before="84"/>
        <w:ind w:left="1904" w:right="754" w:firstLine="5"/>
        <w:jc w:val="both"/>
        <w:rPr>
          <w:sz w:val="22"/>
        </w:rPr>
      </w:pPr>
      <w:r>
        <w:rPr>
          <w:color w:val="7C7B7C"/>
          <w:w w:val="110"/>
          <w:sz w:val="22"/>
        </w:rPr>
        <w:t>дату </w:t>
      </w:r>
      <w:r>
        <w:rPr>
          <w:color w:val="6B696B"/>
          <w:w w:val="110"/>
          <w:sz w:val="23"/>
        </w:rPr>
        <w:t>(даты) </w:t>
      </w:r>
      <w:r>
        <w:rPr>
          <w:color w:val="6B696B"/>
          <w:w w:val="110"/>
          <w:sz w:val="22"/>
        </w:rPr>
        <w:t>перевода пенсионных обязательств </w:t>
      </w:r>
      <w:r>
        <w:rPr>
          <w:color w:val="7C7B7C"/>
          <w:w w:val="110"/>
          <w:sz w:val="22"/>
        </w:rPr>
        <w:t>(суммы </w:t>
      </w:r>
      <w:r>
        <w:rPr>
          <w:color w:val="6B696B"/>
          <w:w w:val="110"/>
          <w:sz w:val="22"/>
        </w:rPr>
        <w:t>пенсионных резервов) с пенсионного счета Вкладчика </w:t>
      </w:r>
      <w:r>
        <w:rPr>
          <w:color w:val="6B696B"/>
          <w:w w:val="110"/>
          <w:sz w:val="26"/>
        </w:rPr>
        <w:t>на </w:t>
      </w:r>
      <w:r>
        <w:rPr>
          <w:color w:val="6B696B"/>
          <w:w w:val="110"/>
          <w:sz w:val="22"/>
        </w:rPr>
        <w:t>именной </w:t>
      </w:r>
      <w:r>
        <w:rPr>
          <w:color w:val="565456"/>
          <w:w w:val="110"/>
          <w:sz w:val="22"/>
        </w:rPr>
        <w:t>пенсионный </w:t>
      </w:r>
      <w:r>
        <w:rPr>
          <w:color w:val="6B696B"/>
          <w:w w:val="110"/>
          <w:sz w:val="22"/>
        </w:rPr>
        <w:t>счет Участника и размер </w:t>
      </w:r>
      <w:r>
        <w:rPr>
          <w:color w:val="7C7B7C"/>
          <w:w w:val="110"/>
          <w:sz w:val="22"/>
        </w:rPr>
        <w:t>этой </w:t>
      </w:r>
      <w:r>
        <w:rPr>
          <w:color w:val="6B696B"/>
          <w:w w:val="110"/>
          <w:sz w:val="22"/>
        </w:rPr>
        <w:t>суммы;</w:t>
      </w:r>
    </w:p>
    <w:p>
      <w:pPr>
        <w:spacing w:before="85"/>
        <w:ind w:left="1900" w:right="0" w:firstLine="0"/>
        <w:jc w:val="both"/>
        <w:rPr>
          <w:sz w:val="23"/>
        </w:rPr>
      </w:pPr>
      <w:r>
        <w:rPr>
          <w:color w:val="7C7B7C"/>
          <w:w w:val="110"/>
          <w:sz w:val="22"/>
        </w:rPr>
        <w:t>дату </w:t>
      </w:r>
      <w:r>
        <w:rPr>
          <w:color w:val="6B696B"/>
          <w:w w:val="110"/>
          <w:sz w:val="22"/>
        </w:rPr>
        <w:t>начисления негосударственной </w:t>
      </w:r>
      <w:r>
        <w:rPr>
          <w:color w:val="6B696B"/>
          <w:w w:val="110"/>
          <w:sz w:val="23"/>
        </w:rPr>
        <w:t>пенсии;</w:t>
      </w:r>
    </w:p>
    <w:p>
      <w:pPr>
        <w:tabs>
          <w:tab w:pos="2732" w:val="left" w:leader="none"/>
          <w:tab w:pos="3692" w:val="left" w:leader="none"/>
          <w:tab w:pos="5228" w:val="left" w:leader="none"/>
          <w:tab w:pos="6626" w:val="left" w:leader="none"/>
          <w:tab w:pos="7095" w:val="left" w:leader="none"/>
          <w:tab w:pos="8145" w:val="left" w:leader="none"/>
          <w:tab w:pos="10028" w:val="left" w:leader="none"/>
        </w:tabs>
        <w:spacing w:line="260" w:lineRule="exact" w:before="87"/>
        <w:ind w:left="1897" w:right="764" w:firstLine="2"/>
        <w:jc w:val="left"/>
        <w:rPr>
          <w:sz w:val="22"/>
        </w:rPr>
      </w:pPr>
      <w:r>
        <w:rPr>
          <w:color w:val="7C7B7C"/>
          <w:w w:val="110"/>
          <w:sz w:val="22"/>
        </w:rPr>
        <w:t>дату,</w:t>
        <w:tab/>
      </w:r>
      <w:r>
        <w:rPr>
          <w:color w:val="6B696B"/>
          <w:w w:val="110"/>
          <w:sz w:val="22"/>
        </w:rPr>
        <w:t>номер</w:t>
        <w:tab/>
        <w:t>платежного</w:t>
        <w:tab/>
        <w:t>поручения</w:t>
        <w:tab/>
      </w:r>
      <w:r>
        <w:rPr>
          <w:i/>
          <w:color w:val="6B696B"/>
          <w:w w:val="110"/>
          <w:sz w:val="26"/>
        </w:rPr>
        <w:t>и</w:t>
        <w:tab/>
      </w:r>
      <w:r>
        <w:rPr>
          <w:color w:val="6B696B"/>
          <w:w w:val="110"/>
          <w:sz w:val="22"/>
        </w:rPr>
        <w:t>размер</w:t>
        <w:tab/>
        <w:t>произведенной</w:t>
        <w:tab/>
      </w:r>
      <w:r>
        <w:rPr>
          <w:color w:val="6B696B"/>
          <w:w w:val="105"/>
          <w:sz w:val="22"/>
        </w:rPr>
        <w:t>зьшлаты </w:t>
      </w:r>
      <w:r>
        <w:rPr>
          <w:color w:val="6B696B"/>
          <w:w w:val="110"/>
          <w:sz w:val="22"/>
        </w:rPr>
        <w:t>негосударственной</w:t>
      </w:r>
      <w:r>
        <w:rPr>
          <w:color w:val="6B696B"/>
          <w:spacing w:val="-34"/>
          <w:w w:val="110"/>
          <w:sz w:val="22"/>
        </w:rPr>
        <w:t> </w:t>
      </w:r>
      <w:r>
        <w:rPr>
          <w:color w:val="6B696B"/>
          <w:w w:val="110"/>
          <w:sz w:val="22"/>
        </w:rPr>
        <w:t>пенсии;</w:t>
      </w:r>
    </w:p>
    <w:p>
      <w:pPr>
        <w:spacing w:line="260" w:lineRule="exact" w:before="94"/>
        <w:ind w:left="1897" w:right="766" w:firstLine="10"/>
        <w:jc w:val="left"/>
        <w:rPr>
          <w:sz w:val="22"/>
        </w:rPr>
      </w:pPr>
      <w:r>
        <w:rPr>
          <w:color w:val="6B696B"/>
          <w:w w:val="105"/>
          <w:sz w:val="22"/>
        </w:rPr>
        <w:t>номер, </w:t>
      </w:r>
      <w:r>
        <w:rPr>
          <w:color w:val="7C7B7C"/>
          <w:w w:val="105"/>
          <w:sz w:val="26"/>
        </w:rPr>
        <w:t>да.ту </w:t>
      </w:r>
      <w:r>
        <w:rPr>
          <w:color w:val="6B696B"/>
          <w:w w:val="105"/>
          <w:sz w:val="22"/>
        </w:rPr>
        <w:t>платежного поручения </w:t>
      </w:r>
      <w:r>
        <w:rPr>
          <w:color w:val="6B696B"/>
          <w:w w:val="105"/>
          <w:sz w:val="26"/>
        </w:rPr>
        <w:t>в </w:t>
      </w:r>
      <w:r>
        <w:rPr>
          <w:color w:val="6B696B"/>
          <w:w w:val="105"/>
          <w:sz w:val="22"/>
        </w:rPr>
        <w:t>размер возврата неполученн:ых сумм пенсионных въшлат;</w:t>
      </w:r>
    </w:p>
    <w:p>
      <w:pPr>
        <w:spacing w:line="254" w:lineRule="auto" w:before="97"/>
        <w:ind w:left="1888" w:right="766" w:firstLine="2"/>
        <w:jc w:val="left"/>
        <w:rPr>
          <w:sz w:val="22"/>
        </w:rPr>
      </w:pPr>
      <w:r>
        <w:rPr>
          <w:color w:val="7C7B7C"/>
          <w:w w:val="110"/>
          <w:sz w:val="22"/>
        </w:rPr>
        <w:t>дату </w:t>
      </w:r>
      <w:r>
        <w:rPr>
          <w:color w:val="6B696B"/>
          <w:w w:val="110"/>
          <w:sz w:val="22"/>
        </w:rPr>
        <w:t>начисления и размер начисленного </w:t>
      </w:r>
      <w:r>
        <w:rPr>
          <w:color w:val="565456"/>
          <w:w w:val="110"/>
          <w:sz w:val="22"/>
        </w:rPr>
        <w:t>распре</w:t>
      </w:r>
      <w:r>
        <w:rPr>
          <w:color w:val="7C7B7C"/>
          <w:w w:val="110"/>
          <w:sz w:val="22"/>
        </w:rPr>
        <w:t>деленного </w:t>
      </w:r>
      <w:r>
        <w:rPr>
          <w:color w:val="6B696B"/>
          <w:w w:val="110"/>
          <w:sz w:val="22"/>
        </w:rPr>
        <w:t>дохода от размещения </w:t>
      </w:r>
      <w:r>
        <w:rPr>
          <w:color w:val="6B696B"/>
          <w:w w:val="105"/>
          <w:sz w:val="22"/>
        </w:rPr>
        <w:t>пенсионных  </w:t>
      </w:r>
      <w:r>
        <w:rPr>
          <w:color w:val="565456"/>
          <w:w w:val="105"/>
          <w:sz w:val="22"/>
        </w:rPr>
        <w:t>резервов</w:t>
      </w:r>
      <w:r>
        <w:rPr>
          <w:color w:val="7C7B7C"/>
          <w:w w:val="105"/>
          <w:sz w:val="22"/>
        </w:rPr>
        <w:t>;</w:t>
      </w:r>
    </w:p>
    <w:p>
      <w:pPr>
        <w:spacing w:before="77"/>
        <w:ind w:left="1887" w:right="0" w:firstLine="0"/>
        <w:jc w:val="both"/>
        <w:rPr>
          <w:sz w:val="22"/>
        </w:rPr>
      </w:pPr>
      <w:r>
        <w:rPr/>
        <w:pict>
          <v:line style="position:absolute;mso-position-horizontal-relative:page;mso-position-vertical-relative:paragraph;z-index:-87568" from="145.401001pt,15.079434pt" to="148.280201pt,15.079434pt" stroked="true" strokeweight="1.919485pt" strokecolor="#000000">
            <v:stroke dashstyle="solid"/>
            <w10:wrap type="none"/>
          </v:line>
        </w:pict>
      </w:r>
      <w:r>
        <w:rPr>
          <w:color w:val="6B696B"/>
          <w:w w:val="105"/>
          <w:sz w:val="22"/>
        </w:rPr>
        <w:t>веJmчину современной стоимости пенсионных обязательств  перед Участн:и:ком.</w:t>
      </w:r>
    </w:p>
    <w:p>
      <w:pPr>
        <w:pStyle w:val="ListParagraph"/>
        <w:numPr>
          <w:ilvl w:val="0"/>
          <w:numId w:val="39"/>
        </w:numPr>
        <w:tabs>
          <w:tab w:pos="1965" w:val="left" w:leader="none"/>
          <w:tab w:pos="1966" w:val="left" w:leader="none"/>
        </w:tabs>
        <w:spacing w:line="240" w:lineRule="auto" w:before="53" w:after="0"/>
        <w:ind w:left="1965" w:right="0" w:hanging="427"/>
        <w:jc w:val="left"/>
        <w:rPr>
          <w:color w:val="6B696B"/>
          <w:sz w:val="22"/>
        </w:rPr>
      </w:pPr>
      <w:r>
        <w:rPr>
          <w:color w:val="6B696B"/>
          <w:w w:val="110"/>
          <w:sz w:val="22"/>
        </w:rPr>
        <w:t>Информацию</w:t>
      </w:r>
      <w:r>
        <w:rPr>
          <w:color w:val="6B696B"/>
          <w:spacing w:val="-18"/>
          <w:w w:val="110"/>
          <w:sz w:val="22"/>
        </w:rPr>
        <w:t> </w:t>
      </w:r>
      <w:r>
        <w:rPr>
          <w:color w:val="6B696B"/>
          <w:w w:val="110"/>
          <w:sz w:val="22"/>
        </w:rPr>
        <w:t>о</w:t>
      </w:r>
      <w:r>
        <w:rPr>
          <w:color w:val="6B696B"/>
          <w:spacing w:val="-15"/>
          <w:w w:val="110"/>
          <w:sz w:val="22"/>
        </w:rPr>
        <w:t> </w:t>
      </w:r>
      <w:r>
        <w:rPr>
          <w:color w:val="6B696B"/>
          <w:w w:val="110"/>
          <w:sz w:val="22"/>
        </w:rPr>
        <w:t>закрьпии</w:t>
      </w:r>
      <w:r>
        <w:rPr>
          <w:color w:val="6B696B"/>
          <w:spacing w:val="-20"/>
          <w:w w:val="110"/>
          <w:sz w:val="22"/>
        </w:rPr>
        <w:t> </w:t>
      </w:r>
      <w:r>
        <w:rPr>
          <w:color w:val="6B696B"/>
          <w:w w:val="110"/>
          <w:sz w:val="22"/>
        </w:rPr>
        <w:t>пенсионного</w:t>
      </w:r>
      <w:r>
        <w:rPr>
          <w:color w:val="6B696B"/>
          <w:spacing w:val="-4"/>
          <w:w w:val="110"/>
          <w:sz w:val="22"/>
        </w:rPr>
        <w:t> </w:t>
      </w:r>
      <w:r>
        <w:rPr>
          <w:color w:val="6B696B"/>
          <w:w w:val="110"/>
          <w:sz w:val="22"/>
        </w:rPr>
        <w:t>счета:</w:t>
      </w:r>
    </w:p>
    <w:p>
      <w:pPr>
        <w:pStyle w:val="ListParagraph"/>
        <w:numPr>
          <w:ilvl w:val="0"/>
          <w:numId w:val="37"/>
        </w:numPr>
        <w:tabs>
          <w:tab w:pos="1887" w:val="left" w:leader="none"/>
          <w:tab w:pos="1888" w:val="left" w:leader="none"/>
        </w:tabs>
        <w:spacing w:line="240" w:lineRule="auto" w:before="54" w:after="0"/>
        <w:ind w:left="1887" w:right="0" w:hanging="360"/>
        <w:jc w:val="left"/>
        <w:rPr>
          <w:color w:val="6B696B"/>
          <w:sz w:val="25"/>
        </w:rPr>
      </w:pPr>
      <w:r>
        <w:rPr>
          <w:color w:val="6B696B"/>
          <w:w w:val="105"/>
          <w:sz w:val="25"/>
        </w:rPr>
        <w:t>причину </w:t>
      </w:r>
      <w:r>
        <w:rPr>
          <w:color w:val="7C7B7C"/>
          <w:w w:val="105"/>
          <w:sz w:val="22"/>
        </w:rPr>
        <w:t>закрытия </w:t>
      </w:r>
      <w:r>
        <w:rPr>
          <w:color w:val="6B696B"/>
          <w:w w:val="105"/>
          <w:sz w:val="22"/>
        </w:rPr>
        <w:t>именного пенсионного</w:t>
      </w:r>
      <w:r>
        <w:rPr>
          <w:color w:val="6B696B"/>
          <w:spacing w:val="18"/>
          <w:w w:val="105"/>
          <w:sz w:val="22"/>
        </w:rPr>
        <w:t> </w:t>
      </w:r>
      <w:r>
        <w:rPr>
          <w:color w:val="6B696B"/>
          <w:w w:val="105"/>
          <w:sz w:val="22"/>
        </w:rPr>
        <w:t>счета;</w:t>
      </w:r>
    </w:p>
    <w:p>
      <w:pPr>
        <w:tabs>
          <w:tab w:pos="2617" w:val="left" w:leader="none"/>
          <w:tab w:pos="3471" w:val="left" w:leader="none"/>
          <w:tab w:pos="4903" w:val="left" w:leader="none"/>
          <w:tab w:pos="6226" w:val="left" w:leader="none"/>
          <w:tab w:pos="6578" w:val="left" w:leader="none"/>
          <w:tab w:pos="7463" w:val="left" w:leader="none"/>
          <w:tab w:pos="8602" w:val="left" w:leader="none"/>
          <w:tab w:pos="9824" w:val="left" w:leader="none"/>
          <w:tab w:pos="10182" w:val="left" w:leader="none"/>
        </w:tabs>
        <w:spacing w:line="264" w:lineRule="auto" w:before="76"/>
        <w:ind w:left="1888" w:right="766" w:hanging="8"/>
        <w:jc w:val="left"/>
        <w:rPr>
          <w:sz w:val="22"/>
        </w:rPr>
      </w:pPr>
      <w:r>
        <w:rPr>
          <w:color w:val="7C7B7C"/>
          <w:w w:val="110"/>
          <w:sz w:val="22"/>
        </w:rPr>
        <w:t>дату,</w:t>
        <w:tab/>
      </w:r>
      <w:r>
        <w:rPr>
          <w:color w:val="6B696B"/>
          <w:w w:val="110"/>
          <w:sz w:val="22"/>
        </w:rPr>
        <w:t>номер</w:t>
        <w:tab/>
        <w:t>платежного</w:t>
        <w:tab/>
        <w:t>документа</w:t>
        <w:tab/>
        <w:t>и</w:t>
        <w:tab/>
        <w:t>сумму</w:t>
        <w:tab/>
        <w:t>выплаты</w:t>
        <w:tab/>
      </w:r>
      <w:r>
        <w:rPr>
          <w:color w:val="7C7B7C"/>
          <w:w w:val="110"/>
          <w:sz w:val="22"/>
        </w:rPr>
        <w:t>(перевода</w:t>
        <w:tab/>
      </w:r>
      <w:r>
        <w:rPr>
          <w:color w:val="6B696B"/>
          <w:w w:val="110"/>
          <w:sz w:val="22"/>
        </w:rPr>
        <w:t>в</w:t>
        <w:tab/>
        <w:t>другок негосударственный</w:t>
      </w:r>
      <w:r>
        <w:rPr>
          <w:color w:val="6B696B"/>
          <w:spacing w:val="-42"/>
          <w:w w:val="110"/>
          <w:sz w:val="22"/>
        </w:rPr>
        <w:t> </w:t>
      </w:r>
      <w:r>
        <w:rPr>
          <w:color w:val="6B696B"/>
          <w:w w:val="110"/>
          <w:sz w:val="22"/>
        </w:rPr>
        <w:t>пенсионный</w:t>
      </w:r>
      <w:r>
        <w:rPr>
          <w:color w:val="6B696B"/>
          <w:spacing w:val="-22"/>
          <w:w w:val="110"/>
          <w:sz w:val="22"/>
        </w:rPr>
        <w:t> </w:t>
      </w:r>
      <w:r>
        <w:rPr>
          <w:color w:val="6B696B"/>
          <w:w w:val="110"/>
          <w:sz w:val="22"/>
        </w:rPr>
        <w:t>фонд,</w:t>
      </w:r>
      <w:r>
        <w:rPr>
          <w:color w:val="6B696B"/>
          <w:spacing w:val="-42"/>
          <w:w w:val="110"/>
          <w:sz w:val="22"/>
        </w:rPr>
        <w:t> </w:t>
      </w:r>
      <w:r>
        <w:rPr>
          <w:color w:val="6B696B"/>
          <w:w w:val="110"/>
          <w:sz w:val="22"/>
        </w:rPr>
        <w:t>выплата</w:t>
      </w:r>
      <w:r>
        <w:rPr>
          <w:color w:val="6B696B"/>
          <w:spacing w:val="-13"/>
          <w:w w:val="110"/>
          <w:sz w:val="22"/>
        </w:rPr>
        <w:t> </w:t>
      </w:r>
      <w:r>
        <w:rPr>
          <w:color w:val="6B696B"/>
          <w:w w:val="110"/>
          <w:sz w:val="22"/>
        </w:rPr>
        <w:t>правопреемникам)</w:t>
      </w:r>
      <w:r>
        <w:rPr>
          <w:color w:val="6B696B"/>
          <w:spacing w:val="-32"/>
          <w:w w:val="110"/>
          <w:sz w:val="22"/>
        </w:rPr>
        <w:t> </w:t>
      </w:r>
      <w:r>
        <w:rPr>
          <w:color w:val="6B696B"/>
          <w:w w:val="110"/>
          <w:sz w:val="22"/>
        </w:rPr>
        <w:t>выкупа.ой</w:t>
      </w:r>
      <w:r>
        <w:rPr>
          <w:color w:val="6B696B"/>
          <w:spacing w:val="-28"/>
          <w:w w:val="110"/>
          <w:sz w:val="22"/>
        </w:rPr>
        <w:t> </w:t>
      </w:r>
      <w:r>
        <w:rPr>
          <w:color w:val="6B696B"/>
          <w:w w:val="110"/>
          <w:sz w:val="22"/>
        </w:rPr>
        <w:t>суммы;</w:t>
      </w:r>
    </w:p>
    <w:p>
      <w:pPr>
        <w:pStyle w:val="ListParagraph"/>
        <w:numPr>
          <w:ilvl w:val="0"/>
          <w:numId w:val="37"/>
        </w:numPr>
        <w:tabs>
          <w:tab w:pos="1880" w:val="left" w:leader="none"/>
          <w:tab w:pos="1881" w:val="left" w:leader="none"/>
        </w:tabs>
        <w:spacing w:line="240" w:lineRule="auto" w:before="58" w:after="0"/>
        <w:ind w:left="1880" w:right="0" w:hanging="352"/>
        <w:jc w:val="left"/>
        <w:rPr>
          <w:color w:val="6B696B"/>
          <w:sz w:val="22"/>
        </w:rPr>
      </w:pPr>
      <w:r>
        <w:rPr>
          <w:color w:val="7C7B7C"/>
          <w:w w:val="110"/>
          <w:sz w:val="22"/>
        </w:rPr>
        <w:t>дату</w:t>
      </w:r>
      <w:r>
        <w:rPr>
          <w:color w:val="7C7B7C"/>
          <w:spacing w:val="-25"/>
          <w:w w:val="110"/>
          <w:sz w:val="22"/>
        </w:rPr>
        <w:t> </w:t>
      </w:r>
      <w:r>
        <w:rPr>
          <w:color w:val="6B696B"/>
          <w:w w:val="110"/>
          <w:sz w:val="22"/>
        </w:rPr>
        <w:t>списания</w:t>
      </w:r>
      <w:r>
        <w:rPr>
          <w:color w:val="6B696B"/>
          <w:spacing w:val="-10"/>
          <w:w w:val="110"/>
          <w:sz w:val="22"/>
        </w:rPr>
        <w:t> </w:t>
      </w:r>
      <w:r>
        <w:rPr>
          <w:color w:val="6B696B"/>
          <w:w w:val="110"/>
          <w:sz w:val="22"/>
        </w:rPr>
        <w:t>остатка</w:t>
      </w:r>
      <w:r>
        <w:rPr>
          <w:color w:val="6B696B"/>
          <w:spacing w:val="-18"/>
          <w:w w:val="110"/>
          <w:sz w:val="22"/>
        </w:rPr>
        <w:t> </w:t>
      </w:r>
      <w:r>
        <w:rPr>
          <w:color w:val="6B696B"/>
          <w:w w:val="110"/>
          <w:sz w:val="22"/>
        </w:rPr>
        <w:t>средств,</w:t>
      </w:r>
      <w:r>
        <w:rPr>
          <w:color w:val="6B696B"/>
          <w:spacing w:val="-22"/>
          <w:w w:val="110"/>
          <w:sz w:val="22"/>
        </w:rPr>
        <w:t> </w:t>
      </w:r>
      <w:r>
        <w:rPr>
          <w:color w:val="6B696B"/>
          <w:w w:val="110"/>
          <w:sz w:val="22"/>
        </w:rPr>
        <w:t>отраженных</w:t>
      </w:r>
      <w:r>
        <w:rPr>
          <w:color w:val="6B696B"/>
          <w:spacing w:val="-6"/>
          <w:w w:val="110"/>
          <w:sz w:val="22"/>
        </w:rPr>
        <w:t> </w:t>
      </w:r>
      <w:r>
        <w:rPr>
          <w:color w:val="6B696B"/>
          <w:w w:val="110"/>
          <w:sz w:val="22"/>
        </w:rPr>
        <w:t>в</w:t>
      </w:r>
      <w:r>
        <w:rPr>
          <w:color w:val="6B696B"/>
          <w:spacing w:val="-15"/>
          <w:w w:val="110"/>
          <w:sz w:val="22"/>
        </w:rPr>
        <w:t> </w:t>
      </w:r>
      <w:r>
        <w:rPr>
          <w:color w:val="565456"/>
          <w:w w:val="110"/>
          <w:sz w:val="22"/>
        </w:rPr>
        <w:t>рамках</w:t>
      </w:r>
      <w:r>
        <w:rPr>
          <w:color w:val="565456"/>
          <w:spacing w:val="-10"/>
          <w:w w:val="110"/>
          <w:sz w:val="22"/>
        </w:rPr>
        <w:t> </w:t>
      </w:r>
      <w:r>
        <w:rPr>
          <w:color w:val="6B696B"/>
          <w:w w:val="110"/>
          <w:sz w:val="22"/>
        </w:rPr>
        <w:t>именного</w:t>
      </w:r>
      <w:r>
        <w:rPr>
          <w:color w:val="6B696B"/>
          <w:spacing w:val="-16"/>
          <w:w w:val="110"/>
          <w:sz w:val="22"/>
        </w:rPr>
        <w:t> </w:t>
      </w:r>
      <w:r>
        <w:rPr>
          <w:color w:val="6B696B"/>
          <w:w w:val="110"/>
          <w:sz w:val="22"/>
        </w:rPr>
        <w:t>пенсионного</w:t>
      </w:r>
      <w:r>
        <w:rPr>
          <w:color w:val="6B696B"/>
          <w:spacing w:val="-7"/>
          <w:w w:val="110"/>
          <w:sz w:val="22"/>
        </w:rPr>
        <w:t> </w:t>
      </w:r>
      <w:r>
        <w:rPr>
          <w:color w:val="6B696B"/>
          <w:w w:val="110"/>
          <w:sz w:val="22"/>
        </w:rPr>
        <w:t>счета.</w:t>
      </w:r>
    </w:p>
    <w:p>
      <w:pPr>
        <w:pStyle w:val="ListParagraph"/>
        <w:numPr>
          <w:ilvl w:val="2"/>
          <w:numId w:val="38"/>
        </w:numPr>
        <w:tabs>
          <w:tab w:pos="2116" w:val="left" w:leader="none"/>
        </w:tabs>
        <w:spacing w:line="240" w:lineRule="auto" w:before="52" w:after="0"/>
        <w:ind w:left="2115" w:right="0" w:hanging="581"/>
        <w:jc w:val="left"/>
        <w:rPr>
          <w:color w:val="6B696B"/>
          <w:sz w:val="22"/>
        </w:rPr>
      </w:pPr>
      <w:r>
        <w:rPr>
          <w:color w:val="6B696B"/>
          <w:w w:val="110"/>
          <w:sz w:val="22"/>
        </w:rPr>
        <w:t>Основанием</w:t>
      </w:r>
      <w:r>
        <w:rPr>
          <w:color w:val="6B696B"/>
          <w:spacing w:val="-18"/>
          <w:w w:val="110"/>
          <w:sz w:val="22"/>
        </w:rPr>
        <w:t> </w:t>
      </w:r>
      <w:r>
        <w:rPr>
          <w:rFonts w:ascii="Arial" w:hAnsi="Arial"/>
          <w:color w:val="6B696B"/>
          <w:w w:val="110"/>
          <w:sz w:val="22"/>
        </w:rPr>
        <w:t>для</w:t>
      </w:r>
      <w:r>
        <w:rPr>
          <w:rFonts w:ascii="Arial" w:hAnsi="Arial"/>
          <w:color w:val="6B696B"/>
          <w:spacing w:val="-41"/>
          <w:w w:val="110"/>
          <w:sz w:val="22"/>
        </w:rPr>
        <w:t> </w:t>
      </w:r>
      <w:r>
        <w:rPr>
          <w:color w:val="6B696B"/>
          <w:w w:val="110"/>
          <w:sz w:val="22"/>
        </w:rPr>
        <w:t>закрьпия</w:t>
      </w:r>
      <w:r>
        <w:rPr>
          <w:color w:val="6B696B"/>
          <w:spacing w:val="-21"/>
          <w:w w:val="110"/>
          <w:sz w:val="22"/>
        </w:rPr>
        <w:t> </w:t>
      </w:r>
      <w:r>
        <w:rPr>
          <w:color w:val="6B696B"/>
          <w:w w:val="110"/>
          <w:sz w:val="22"/>
        </w:rPr>
        <w:t>именного</w:t>
      </w:r>
      <w:r>
        <w:rPr>
          <w:color w:val="6B696B"/>
          <w:spacing w:val="-25"/>
          <w:w w:val="110"/>
          <w:sz w:val="22"/>
        </w:rPr>
        <w:t> </w:t>
      </w:r>
      <w:r>
        <w:rPr>
          <w:color w:val="6B696B"/>
          <w:w w:val="110"/>
          <w:sz w:val="22"/>
        </w:rPr>
        <w:t>пенсионного</w:t>
      </w:r>
      <w:r>
        <w:rPr>
          <w:color w:val="6B696B"/>
          <w:spacing w:val="-23"/>
          <w:w w:val="110"/>
          <w:sz w:val="22"/>
        </w:rPr>
        <w:t> </w:t>
      </w:r>
      <w:r>
        <w:rPr>
          <w:color w:val="6B696B"/>
          <w:w w:val="110"/>
          <w:sz w:val="22"/>
        </w:rPr>
        <w:t>счета</w:t>
      </w:r>
      <w:r>
        <w:rPr>
          <w:color w:val="6B696B"/>
          <w:spacing w:val="-23"/>
          <w:w w:val="110"/>
          <w:sz w:val="22"/>
        </w:rPr>
        <w:t> </w:t>
      </w:r>
      <w:r>
        <w:rPr>
          <w:color w:val="6B696B"/>
          <w:w w:val="110"/>
          <w:sz w:val="22"/>
        </w:rPr>
        <w:t>является</w:t>
      </w:r>
      <w:r>
        <w:rPr>
          <w:color w:val="9C9C9C"/>
          <w:w w:val="110"/>
          <w:sz w:val="22"/>
        </w:rPr>
        <w:t>:</w:t>
      </w:r>
    </w:p>
    <w:p>
      <w:pPr>
        <w:pStyle w:val="BodyText"/>
        <w:spacing w:before="3"/>
        <w:rPr>
          <w:sz w:val="13"/>
        </w:rPr>
      </w:pPr>
      <w:r>
        <w:rPr/>
        <w:pict>
          <v:line style="position:absolute;mso-position-horizontal-relative:page;mso-position-vertical-relative:paragraph;z-index:6064;mso-wrap-distance-left:0;mso-wrap-distance-right:0" from="56.624802pt,10.309021pt" to="536.975802pt,10.309021pt" stroked="true" strokeweight="1.439614pt" strokecolor="#645770">
            <v:stroke dashstyle="solid"/>
            <w10:wrap type="topAndBottom"/>
          </v:line>
        </w:pict>
      </w:r>
    </w:p>
    <w:p>
      <w:pPr>
        <w:tabs>
          <w:tab w:pos="10667" w:val="left" w:leader="none"/>
        </w:tabs>
        <w:spacing w:before="0"/>
        <w:ind w:left="978" w:right="0" w:firstLine="0"/>
        <w:jc w:val="left"/>
        <w:rPr>
          <w:sz w:val="19"/>
        </w:rPr>
      </w:pPr>
      <w:r>
        <w:rPr>
          <w:i/>
          <w:color w:val="6B696B"/>
          <w:w w:val="105"/>
          <w:sz w:val="23"/>
        </w:rPr>
        <w:t>Порядок</w:t>
      </w:r>
      <w:r>
        <w:rPr>
          <w:i/>
          <w:color w:val="6B696B"/>
          <w:spacing w:val="-17"/>
          <w:w w:val="105"/>
          <w:sz w:val="23"/>
        </w:rPr>
        <w:t> </w:t>
      </w:r>
      <w:r>
        <w:rPr>
          <w:i/>
          <w:color w:val="6B696B"/>
          <w:w w:val="105"/>
          <w:sz w:val="23"/>
        </w:rPr>
        <w:t>ведения</w:t>
      </w:r>
      <w:r>
        <w:rPr>
          <w:i/>
          <w:color w:val="6B696B"/>
          <w:spacing w:val="-23"/>
          <w:w w:val="105"/>
          <w:sz w:val="23"/>
        </w:rPr>
        <w:t> </w:t>
      </w:r>
      <w:r>
        <w:rPr>
          <w:i/>
          <w:color w:val="6B696B"/>
          <w:w w:val="105"/>
          <w:sz w:val="23"/>
        </w:rPr>
        <w:t>пенсионных</w:t>
      </w:r>
      <w:r>
        <w:rPr>
          <w:i/>
          <w:color w:val="6B696B"/>
          <w:spacing w:val="-14"/>
          <w:w w:val="105"/>
          <w:sz w:val="23"/>
        </w:rPr>
        <w:t> </w:t>
      </w:r>
      <w:r>
        <w:rPr>
          <w:i/>
          <w:color w:val="7C7B7C"/>
          <w:w w:val="105"/>
          <w:sz w:val="23"/>
        </w:rPr>
        <w:t>счетов</w:t>
      </w:r>
      <w:r>
        <w:rPr>
          <w:i/>
          <w:color w:val="7C7B7C"/>
          <w:spacing w:val="-17"/>
          <w:w w:val="105"/>
          <w:sz w:val="23"/>
        </w:rPr>
        <w:t> </w:t>
      </w:r>
      <w:r>
        <w:rPr>
          <w:i/>
          <w:color w:val="6B696B"/>
          <w:w w:val="105"/>
          <w:sz w:val="23"/>
        </w:rPr>
        <w:t>Вкладчиков</w:t>
      </w:r>
      <w:r>
        <w:rPr>
          <w:i/>
          <w:color w:val="6B696B"/>
          <w:spacing w:val="-10"/>
          <w:w w:val="105"/>
          <w:sz w:val="23"/>
        </w:rPr>
        <w:t> </w:t>
      </w:r>
      <w:r>
        <w:rPr>
          <w:i/>
          <w:color w:val="6B696B"/>
          <w:w w:val="105"/>
          <w:sz w:val="23"/>
        </w:rPr>
        <w:t>и</w:t>
      </w:r>
      <w:r>
        <w:rPr>
          <w:i/>
          <w:color w:val="6B696B"/>
          <w:spacing w:val="-12"/>
          <w:w w:val="105"/>
          <w:sz w:val="23"/>
        </w:rPr>
        <w:t> </w:t>
      </w:r>
      <w:r>
        <w:rPr>
          <w:i/>
          <w:color w:val="6B696B"/>
          <w:w w:val="105"/>
          <w:sz w:val="23"/>
        </w:rPr>
        <w:t>Участиинов</w:t>
      </w:r>
      <w:r>
        <w:rPr>
          <w:color w:val="7C7B7C"/>
          <w:w w:val="105"/>
          <w:position w:val="6"/>
          <w:sz w:val="19"/>
        </w:rPr>
        <w:tab/>
        <w:t>32</w:t>
      </w:r>
    </w:p>
    <w:p>
      <w:pPr>
        <w:spacing w:after="0"/>
        <w:jc w:val="left"/>
        <w:rPr>
          <w:sz w:val="19"/>
        </w:rPr>
        <w:sectPr>
          <w:pgSz w:w="11920" w:h="16300"/>
          <w:pgMar w:top="20" w:bottom="0" w:left="180" w:right="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7"/>
        </w:rPr>
      </w:pPr>
    </w:p>
    <w:p>
      <w:pPr>
        <w:tabs>
          <w:tab w:pos="9886" w:val="left" w:leader="none"/>
        </w:tabs>
        <w:spacing w:before="91"/>
        <w:ind w:left="588" w:right="0" w:firstLine="0"/>
        <w:jc w:val="left"/>
        <w:rPr>
          <w:i/>
          <w:sz w:val="23"/>
        </w:rPr>
      </w:pPr>
      <w:r>
        <w:rPr/>
        <w:drawing>
          <wp:anchor distT="0" distB="0" distL="0" distR="0" allowOverlap="1" layoutInCell="1" locked="0" behindDoc="0" simplePos="0" relativeHeight="6136">
            <wp:simplePos x="0" y="0"/>
            <wp:positionH relativeFrom="page">
              <wp:posOffset>329184</wp:posOffset>
            </wp:positionH>
            <wp:positionV relativeFrom="paragraph">
              <wp:posOffset>65038</wp:posOffset>
            </wp:positionV>
            <wp:extent cx="182879" cy="4389120"/>
            <wp:effectExtent l="0" t="0" r="0" b="0"/>
            <wp:wrapNone/>
            <wp:docPr id="105" name="image7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77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6184" from="587.026917pt,276.162403pt" to="587.026917pt,-25.654177pt" stroked="true" strokeweight="3.77813pt" strokecolor="#483b3f">
            <v:stroke dashstyle="solid"/>
            <w10:wrap type="none"/>
          </v:line>
        </w:pict>
      </w:r>
      <w:r>
        <w:rPr>
          <w:i/>
          <w:color w:val="727274"/>
          <w:w w:val="90"/>
          <w:sz w:val="23"/>
          <w:u w:val="thick" w:color="7C777C"/>
        </w:rPr>
        <w:t>Ханты-Мансийскtпiнегосударственный  пенсио11ный </w:t>
      </w:r>
      <w:r>
        <w:rPr>
          <w:i/>
          <w:color w:val="727274"/>
          <w:spacing w:val="5"/>
          <w:w w:val="90"/>
          <w:sz w:val="23"/>
          <w:u w:val="thick" w:color="7C777C"/>
        </w:rPr>
        <w:t> </w:t>
      </w:r>
      <w:r>
        <w:rPr>
          <w:i/>
          <w:color w:val="727274"/>
          <w:w w:val="90"/>
          <w:sz w:val="23"/>
          <w:u w:val="thick" w:color="7C777C"/>
        </w:rPr>
        <w:t>фонд</w:t>
      </w:r>
      <w:r>
        <w:rPr>
          <w:i/>
          <w:color w:val="727274"/>
          <w:sz w:val="23"/>
          <w:u w:val="thick" w:color="7C777C"/>
        </w:rPr>
        <w:tab/>
      </w:r>
    </w:p>
    <w:p>
      <w:pPr>
        <w:spacing w:line="273" w:lineRule="auto" w:before="202"/>
        <w:ind w:left="1483" w:right="1047" w:firstLine="0"/>
        <w:jc w:val="left"/>
        <w:rPr>
          <w:sz w:val="24"/>
        </w:rPr>
      </w:pPr>
      <w:r>
        <w:rPr>
          <w:color w:val="727274"/>
          <w:sz w:val="24"/>
        </w:rPr>
        <w:t>исполнение обязательств Фонда перед Участником по пенсионному договору; </w:t>
      </w:r>
      <w:r>
        <w:rPr>
          <w:color w:val="B8B3BA"/>
          <w:sz w:val="24"/>
        </w:rPr>
        <w:t>- </w:t>
      </w:r>
      <w:r>
        <w:rPr>
          <w:color w:val="727274"/>
          <w:sz w:val="24"/>
        </w:rPr>
        <w:t>выплата выкупной суммы Участнику по пенсионному договору или перевод еев другой негосударственный пенсионный фонд;</w:t>
      </w:r>
    </w:p>
    <w:p>
      <w:pPr>
        <w:pStyle w:val="ListParagraph"/>
        <w:numPr>
          <w:ilvl w:val="0"/>
          <w:numId w:val="34"/>
        </w:numPr>
        <w:tabs>
          <w:tab w:pos="1490" w:val="left" w:leader="none"/>
          <w:tab w:pos="1491" w:val="left" w:leader="none"/>
        </w:tabs>
        <w:spacing w:line="254" w:lineRule="exact" w:before="0" w:after="0"/>
        <w:ind w:left="1490" w:right="0" w:hanging="520"/>
        <w:jc w:val="left"/>
        <w:rPr>
          <w:color w:val="727274"/>
          <w:sz w:val="24"/>
        </w:rPr>
      </w:pPr>
      <w:r>
        <w:rPr>
          <w:color w:val="727274"/>
          <w:sz w:val="24"/>
        </w:rPr>
        <w:t>смерть  </w:t>
      </w:r>
      <w:r>
        <w:rPr>
          <w:color w:val="727274"/>
          <w:sz w:val="25"/>
        </w:rPr>
        <w:t>у </w:t>
      </w:r>
      <w:r>
        <w:rPr>
          <w:color w:val="727274"/>
          <w:sz w:val="24"/>
        </w:rPr>
        <w:t>частника,  признание  Участника  в  установленном   порядке   tершим  </w:t>
      </w:r>
      <w:r>
        <w:rPr>
          <w:color w:val="727274"/>
          <w:spacing w:val="16"/>
          <w:sz w:val="24"/>
        </w:rPr>
        <w:t> </w:t>
      </w:r>
      <w:r>
        <w:rPr>
          <w:color w:val="727274"/>
          <w:sz w:val="25"/>
        </w:rPr>
        <w:t>или</w:t>
      </w:r>
    </w:p>
    <w:p>
      <w:pPr>
        <w:spacing w:line="228" w:lineRule="auto" w:before="5"/>
        <w:ind w:left="1512" w:right="1047" w:hanging="14"/>
        <w:jc w:val="left"/>
        <w:rPr>
          <w:sz w:val="24"/>
        </w:rPr>
      </w:pPr>
      <w:r>
        <w:rPr>
          <w:color w:val="727274"/>
          <w:sz w:val="24"/>
        </w:rPr>
        <w:t>безвестно отсутствующим, а в случаях, предусмотренных. пе</w:t>
      </w:r>
      <w:r>
        <w:rPr>
          <w:color w:val="595457"/>
          <w:sz w:val="24"/>
        </w:rPr>
        <w:t>н</w:t>
      </w:r>
      <w:r>
        <w:rPr>
          <w:color w:val="727274"/>
          <w:sz w:val="24"/>
        </w:rPr>
        <w:t>сионным </w:t>
      </w:r>
      <w:r>
        <w:rPr>
          <w:color w:val="727274"/>
          <w:spacing w:val="-8"/>
          <w:sz w:val="24"/>
        </w:rPr>
        <w:t>договором-, </w:t>
      </w:r>
      <w:r>
        <w:rPr>
          <w:color w:val="727274"/>
          <w:sz w:val="24"/>
        </w:rPr>
        <w:t>перевод</w:t>
      </w:r>
      <w:r>
        <w:rPr>
          <w:color w:val="727274"/>
          <w:spacing w:val="-23"/>
          <w:sz w:val="24"/>
        </w:rPr>
        <w:t> </w:t>
      </w:r>
      <w:r>
        <w:rPr>
          <w:color w:val="727274"/>
          <w:sz w:val="24"/>
        </w:rPr>
        <w:t>в</w:t>
      </w:r>
      <w:r>
        <w:rPr>
          <w:color w:val="727274"/>
          <w:spacing w:val="-20"/>
          <w:sz w:val="24"/>
        </w:rPr>
        <w:t> </w:t>
      </w:r>
      <w:r>
        <w:rPr>
          <w:color w:val="727274"/>
          <w:sz w:val="24"/>
        </w:rPr>
        <w:t>пользу</w:t>
      </w:r>
      <w:r>
        <w:rPr>
          <w:color w:val="727274"/>
          <w:spacing w:val="-19"/>
          <w:sz w:val="24"/>
        </w:rPr>
        <w:t> </w:t>
      </w:r>
      <w:r>
        <w:rPr>
          <w:color w:val="727274"/>
          <w:sz w:val="24"/>
        </w:rPr>
        <w:t>правопрееr.mика(ов)</w:t>
      </w:r>
      <w:r>
        <w:rPr>
          <w:color w:val="727274"/>
          <w:spacing w:val="-31"/>
          <w:sz w:val="24"/>
        </w:rPr>
        <w:t> </w:t>
      </w:r>
      <w:r>
        <w:rPr>
          <w:color w:val="727274"/>
          <w:sz w:val="24"/>
        </w:rPr>
        <w:t>пенсионных</w:t>
      </w:r>
      <w:r>
        <w:rPr>
          <w:color w:val="727274"/>
          <w:spacing w:val="-12"/>
          <w:sz w:val="24"/>
        </w:rPr>
        <w:t> </w:t>
      </w:r>
      <w:r>
        <w:rPr>
          <w:color w:val="727274"/>
          <w:sz w:val="24"/>
        </w:rPr>
        <w:t>обязательств</w:t>
      </w:r>
      <w:r>
        <w:rPr>
          <w:color w:val="727274"/>
          <w:spacing w:val="-17"/>
          <w:sz w:val="24"/>
        </w:rPr>
        <w:t> </w:t>
      </w:r>
      <w:r>
        <w:rPr>
          <w:color w:val="727274"/>
          <w:sz w:val="24"/>
        </w:rPr>
        <w:t>Фон;:J.а</w:t>
      </w:r>
      <w:r>
        <w:rPr>
          <w:color w:val="727274"/>
          <w:spacing w:val="-22"/>
          <w:sz w:val="24"/>
        </w:rPr>
        <w:t> </w:t>
      </w:r>
      <w:r>
        <w:rPr>
          <w:color w:val="727274"/>
          <w:sz w:val="24"/>
        </w:rPr>
        <w:t>перед</w:t>
      </w:r>
      <w:r>
        <w:rPr>
          <w:color w:val="727274"/>
          <w:spacing w:val="-42"/>
          <w:sz w:val="24"/>
        </w:rPr>
        <w:t> </w:t>
      </w:r>
      <w:r>
        <w:rPr>
          <w:color w:val="727274"/>
          <w:w w:val="155"/>
          <w:sz w:val="24"/>
        </w:rPr>
        <w:t>умер </w:t>
      </w:r>
      <w:r>
        <w:rPr>
          <w:color w:val="727274"/>
          <w:sz w:val="24"/>
        </w:rPr>
        <w:t>Участнпком  </w:t>
      </w:r>
      <w:r>
        <w:rPr>
          <w:color w:val="727274"/>
          <w:sz w:val="26"/>
        </w:rPr>
        <w:t>или </w:t>
      </w:r>
      <w:r>
        <w:rPr>
          <w:color w:val="727274"/>
          <w:sz w:val="24"/>
        </w:rPr>
        <w:t>выплата правопреемяиху(ам) денежп:ых средств </w:t>
      </w:r>
      <w:r>
        <w:rPr>
          <w:color w:val="727274"/>
          <w:sz w:val="26"/>
        </w:rPr>
        <w:t>в  </w:t>
      </w:r>
      <w:r>
        <w:rPr>
          <w:color w:val="727274"/>
          <w:sz w:val="24"/>
        </w:rPr>
        <w:t>виде </w:t>
      </w:r>
      <w:r>
        <w:rPr>
          <w:color w:val="727274"/>
          <w:spacing w:val="45"/>
          <w:sz w:val="24"/>
        </w:rPr>
        <w:t> </w:t>
      </w:r>
      <w:r>
        <w:rPr>
          <w:color w:val="727274"/>
          <w:sz w:val="24"/>
        </w:rPr>
        <w:t>выкупвои</w:t>
      </w:r>
    </w:p>
    <w:p>
      <w:pPr>
        <w:tabs>
          <w:tab w:pos="2460" w:val="left" w:leader="none"/>
        </w:tabs>
        <w:spacing w:line="255" w:lineRule="exact" w:before="0"/>
        <w:ind w:left="1509" w:right="0" w:firstLine="0"/>
        <w:jc w:val="left"/>
        <w:rPr>
          <w:sz w:val="24"/>
        </w:rPr>
      </w:pPr>
      <w:r>
        <w:rPr>
          <w:color w:val="727274"/>
          <w:spacing w:val="-15"/>
          <w:sz w:val="24"/>
        </w:rPr>
        <w:t>суммыа.</w:t>
        <w:tab/>
      </w:r>
      <w:r>
        <w:rPr>
          <w:color w:val="727274"/>
          <w:sz w:val="24"/>
        </w:rPr>
        <w:t>также</w:t>
      </w:r>
      <w:r>
        <w:rPr>
          <w:color w:val="727274"/>
          <w:spacing w:val="-29"/>
          <w:sz w:val="24"/>
        </w:rPr>
        <w:t> </w:t>
      </w:r>
      <w:r>
        <w:rPr>
          <w:color w:val="727274"/>
          <w:sz w:val="24"/>
        </w:rPr>
        <w:t>в</w:t>
      </w:r>
      <w:r>
        <w:rPr>
          <w:color w:val="727274"/>
          <w:spacing w:val="-36"/>
          <w:sz w:val="24"/>
        </w:rPr>
        <w:t> </w:t>
      </w:r>
      <w:r>
        <w:rPr>
          <w:color w:val="727274"/>
          <w:sz w:val="24"/>
        </w:rPr>
        <w:t>случ:ае</w:t>
      </w:r>
      <w:r>
        <w:rPr>
          <w:color w:val="727274"/>
          <w:spacing w:val="-27"/>
          <w:sz w:val="24"/>
        </w:rPr>
        <w:t> </w:t>
      </w:r>
      <w:r>
        <w:rPr>
          <w:color w:val="727274"/>
          <w:sz w:val="24"/>
        </w:rPr>
        <w:t>невос-rребовав:ия</w:t>
      </w:r>
      <w:r>
        <w:rPr>
          <w:color w:val="727274"/>
          <w:spacing w:val="-35"/>
          <w:sz w:val="24"/>
        </w:rPr>
        <w:t> </w:t>
      </w:r>
      <w:r>
        <w:rPr>
          <w:color w:val="727274"/>
          <w:sz w:val="24"/>
        </w:rPr>
        <w:t>правоnреемником(ами)</w:t>
      </w:r>
      <w:r>
        <w:rPr>
          <w:color w:val="727274"/>
          <w:spacing w:val="-34"/>
          <w:sz w:val="24"/>
        </w:rPr>
        <w:t> </w:t>
      </w:r>
      <w:r>
        <w:rPr>
          <w:color w:val="727274"/>
          <w:sz w:val="24"/>
        </w:rPr>
        <w:t>своих</w:t>
      </w:r>
      <w:r>
        <w:rPr>
          <w:color w:val="727274"/>
          <w:spacing w:val="-23"/>
          <w:sz w:val="24"/>
        </w:rPr>
        <w:t> </w:t>
      </w:r>
      <w:r>
        <w:rPr>
          <w:color w:val="727274"/>
          <w:sz w:val="24"/>
        </w:rPr>
        <w:t>прав</w:t>
      </w:r>
      <w:r>
        <w:rPr>
          <w:color w:val="727274"/>
          <w:spacing w:val="-31"/>
          <w:sz w:val="24"/>
        </w:rPr>
        <w:t> </w:t>
      </w:r>
      <w:r>
        <w:rPr>
          <w:color w:val="727274"/>
          <w:sz w:val="24"/>
        </w:rPr>
        <w:t>в</w:t>
      </w:r>
      <w:r>
        <w:rPr>
          <w:color w:val="727274"/>
          <w:spacing w:val="-29"/>
          <w:sz w:val="24"/>
        </w:rPr>
        <w:t> </w:t>
      </w:r>
      <w:r>
        <w:rPr>
          <w:color w:val="727274"/>
          <w:sz w:val="24"/>
        </w:rPr>
        <w:t>течение</w:t>
      </w:r>
    </w:p>
    <w:p>
      <w:pPr>
        <w:spacing w:before="9"/>
        <w:ind w:left="1518" w:right="0" w:firstLine="0"/>
        <w:jc w:val="left"/>
        <w:rPr>
          <w:sz w:val="24"/>
        </w:rPr>
      </w:pPr>
      <w:r>
        <w:rPr>
          <w:color w:val="727274"/>
          <w:sz w:val="24"/>
        </w:rPr>
        <w:t>срока исковой давности, установленного законодательством Российской Федерации..</w:t>
      </w:r>
    </w:p>
    <w:p>
      <w:pPr>
        <w:pStyle w:val="ListParagraph"/>
        <w:numPr>
          <w:ilvl w:val="1"/>
          <w:numId w:val="38"/>
        </w:numPr>
        <w:tabs>
          <w:tab w:pos="1598" w:val="left" w:leader="none"/>
        </w:tabs>
        <w:spacing w:line="264" w:lineRule="auto" w:before="37" w:after="0"/>
        <w:ind w:left="643" w:right="1116" w:firstLine="529"/>
        <w:jc w:val="both"/>
        <w:rPr>
          <w:color w:val="727274"/>
          <w:sz w:val="24"/>
        </w:rPr>
      </w:pPr>
      <w:r>
        <w:rPr>
          <w:color w:val="727274"/>
          <w:sz w:val="24"/>
        </w:rPr>
        <w:t>Пенсионный</w:t>
      </w:r>
      <w:r>
        <w:rPr>
          <w:color w:val="727274"/>
          <w:spacing w:val="-7"/>
          <w:sz w:val="24"/>
        </w:rPr>
        <w:t> </w:t>
      </w:r>
      <w:r>
        <w:rPr>
          <w:color w:val="727274"/>
          <w:sz w:val="24"/>
        </w:rPr>
        <w:t>счет</w:t>
      </w:r>
      <w:r>
        <w:rPr>
          <w:color w:val="727274"/>
          <w:spacing w:val="-12"/>
          <w:sz w:val="24"/>
        </w:rPr>
        <w:t> </w:t>
      </w:r>
      <w:r>
        <w:rPr>
          <w:color w:val="727274"/>
          <w:sz w:val="24"/>
        </w:rPr>
        <w:t>пожизненных</w:t>
      </w:r>
      <w:r>
        <w:rPr>
          <w:color w:val="727274"/>
          <w:spacing w:val="4"/>
          <w:sz w:val="24"/>
        </w:rPr>
        <w:t> </w:t>
      </w:r>
      <w:r>
        <w:rPr>
          <w:color w:val="727274"/>
          <w:sz w:val="24"/>
        </w:rPr>
        <w:t>певси:й</w:t>
      </w:r>
      <w:r>
        <w:rPr>
          <w:color w:val="727274"/>
          <w:spacing w:val="-27"/>
          <w:sz w:val="24"/>
        </w:rPr>
        <w:t> </w:t>
      </w:r>
      <w:r>
        <w:rPr>
          <w:color w:val="878787"/>
          <w:sz w:val="24"/>
        </w:rPr>
        <w:t>-</w:t>
      </w:r>
      <w:r>
        <w:rPr>
          <w:color w:val="878787"/>
          <w:spacing w:val="13"/>
          <w:sz w:val="24"/>
        </w:rPr>
        <w:t> </w:t>
      </w:r>
      <w:r>
        <w:rPr>
          <w:color w:val="727274"/>
          <w:sz w:val="24"/>
        </w:rPr>
        <w:t>открьmается</w:t>
      </w:r>
      <w:r>
        <w:rPr>
          <w:color w:val="727274"/>
          <w:spacing w:val="-9"/>
          <w:sz w:val="24"/>
        </w:rPr>
        <w:t> </w:t>
      </w:r>
      <w:r>
        <w:rPr>
          <w:color w:val="727274"/>
          <w:sz w:val="24"/>
        </w:rPr>
        <w:t>в</w:t>
      </w:r>
      <w:r>
        <w:rPr>
          <w:color w:val="727274"/>
          <w:spacing w:val="-13"/>
          <w:sz w:val="24"/>
        </w:rPr>
        <w:t> </w:t>
      </w:r>
      <w:r>
        <w:rPr>
          <w:color w:val="727274"/>
          <w:sz w:val="24"/>
        </w:rPr>
        <w:t>пользу</w:t>
      </w:r>
      <w:r>
        <w:rPr>
          <w:color w:val="727274"/>
          <w:spacing w:val="-11"/>
          <w:sz w:val="24"/>
        </w:rPr>
        <w:t> </w:t>
      </w:r>
      <w:r>
        <w:rPr>
          <w:color w:val="727274"/>
          <w:sz w:val="24"/>
        </w:rPr>
        <w:t>Участников,</w:t>
      </w:r>
      <w:r>
        <w:rPr>
          <w:color w:val="727274"/>
          <w:spacing w:val="-12"/>
          <w:sz w:val="24"/>
        </w:rPr>
        <w:t> </w:t>
      </w:r>
      <w:r>
        <w:rPr>
          <w:color w:val="727274"/>
          <w:sz w:val="24"/>
        </w:rPr>
        <w:t>которым </w:t>
      </w:r>
      <w:r>
        <w:rPr>
          <w:color w:val="727274"/>
          <w:w w:val="95"/>
          <w:sz w:val="24"/>
        </w:rPr>
        <w:t>назначены  негосударственные пожизненные </w:t>
      </w:r>
      <w:r>
        <w:rPr>
          <w:color w:val="727274"/>
          <w:spacing w:val="9"/>
          <w:w w:val="95"/>
          <w:sz w:val="24"/>
        </w:rPr>
        <w:t> </w:t>
      </w:r>
      <w:r>
        <w:rPr>
          <w:color w:val="727274"/>
          <w:w w:val="95"/>
          <w:sz w:val="24"/>
        </w:rPr>
        <w:t>пенсии.</w:t>
      </w:r>
    </w:p>
    <w:p>
      <w:pPr>
        <w:spacing w:line="230" w:lineRule="auto" w:before="0"/>
        <w:ind w:left="652" w:right="1080" w:firstLine="539"/>
        <w:jc w:val="both"/>
        <w:rPr>
          <w:sz w:val="24"/>
        </w:rPr>
      </w:pPr>
      <w:r>
        <w:rPr>
          <w:color w:val="595457"/>
          <w:spacing w:val="-10"/>
          <w:sz w:val="24"/>
        </w:rPr>
        <w:t>Н</w:t>
      </w:r>
      <w:r>
        <w:rPr>
          <w:color w:val="727274"/>
          <w:spacing w:val="-10"/>
          <w:sz w:val="24"/>
        </w:rPr>
        <w:t>а </w:t>
      </w:r>
      <w:r>
        <w:rPr>
          <w:color w:val="727274"/>
          <w:sz w:val="24"/>
        </w:rPr>
        <w:t>пенсионном счете пожизненных пенсий на момент назначения </w:t>
      </w:r>
      <w:r>
        <w:rPr>
          <w:color w:val="878787"/>
          <w:sz w:val="24"/>
        </w:rPr>
        <w:t>негосударственных </w:t>
      </w:r>
      <w:r>
        <w:rPr>
          <w:color w:val="727274"/>
          <w:sz w:val="24"/>
        </w:rPr>
        <w:t>пенсий</w:t>
      </w:r>
      <w:r>
        <w:rPr>
          <w:color w:val="727274"/>
          <w:spacing w:val="-6"/>
          <w:sz w:val="24"/>
        </w:rPr>
        <w:t> </w:t>
      </w:r>
      <w:r>
        <w:rPr>
          <w:color w:val="727274"/>
          <w:sz w:val="25"/>
        </w:rPr>
        <w:t>у</w:t>
      </w:r>
      <w:r>
        <w:rPr>
          <w:color w:val="727274"/>
          <w:spacing w:val="-32"/>
          <w:sz w:val="25"/>
        </w:rPr>
        <w:t> </w:t>
      </w:r>
      <w:r>
        <w:rPr>
          <w:color w:val="727274"/>
          <w:sz w:val="24"/>
        </w:rPr>
        <w:t>частникам,</w:t>
      </w:r>
      <w:r>
        <w:rPr>
          <w:color w:val="727274"/>
          <w:spacing w:val="-16"/>
          <w:sz w:val="24"/>
        </w:rPr>
        <w:t> </w:t>
      </w:r>
      <w:r>
        <w:rPr>
          <w:color w:val="727274"/>
          <w:sz w:val="24"/>
        </w:rPr>
        <w:t>отражается</w:t>
      </w:r>
      <w:r>
        <w:rPr>
          <w:color w:val="727274"/>
          <w:spacing w:val="-9"/>
          <w:sz w:val="24"/>
        </w:rPr>
        <w:t> </w:t>
      </w:r>
      <w:r>
        <w:rPr>
          <w:color w:val="727274"/>
          <w:sz w:val="24"/>
        </w:rPr>
        <w:t>современная:</w:t>
      </w:r>
      <w:r>
        <w:rPr>
          <w:color w:val="727274"/>
          <w:spacing w:val="-26"/>
          <w:sz w:val="24"/>
        </w:rPr>
        <w:t> </w:t>
      </w:r>
      <w:r>
        <w:rPr>
          <w:color w:val="727274"/>
          <w:sz w:val="24"/>
        </w:rPr>
        <w:t>стоимость</w:t>
      </w:r>
      <w:r>
        <w:rPr>
          <w:color w:val="727274"/>
          <w:spacing w:val="-8"/>
          <w:sz w:val="24"/>
        </w:rPr>
        <w:t> </w:t>
      </w:r>
      <w:r>
        <w:rPr>
          <w:color w:val="727274"/>
          <w:sz w:val="24"/>
        </w:rPr>
        <w:t>обязательств</w:t>
      </w:r>
      <w:r>
        <w:rPr>
          <w:color w:val="727274"/>
          <w:spacing w:val="-8"/>
          <w:sz w:val="24"/>
        </w:rPr>
        <w:t> </w:t>
      </w:r>
      <w:r>
        <w:rPr>
          <w:color w:val="727274"/>
          <w:sz w:val="24"/>
        </w:rPr>
        <w:t>фонда</w:t>
      </w:r>
      <w:r>
        <w:rPr>
          <w:color w:val="727274"/>
          <w:spacing w:val="36"/>
          <w:sz w:val="24"/>
        </w:rPr>
        <w:t> </w:t>
      </w:r>
      <w:r>
        <w:rPr>
          <w:color w:val="727274"/>
          <w:sz w:val="24"/>
        </w:rPr>
        <w:t>по</w:t>
      </w:r>
      <w:r>
        <w:rPr>
          <w:color w:val="727274"/>
          <w:spacing w:val="-18"/>
          <w:sz w:val="24"/>
        </w:rPr>
        <w:t> </w:t>
      </w:r>
      <w:r>
        <w:rPr>
          <w:color w:val="727274"/>
          <w:sz w:val="24"/>
        </w:rPr>
        <w:t>выплатам</w:t>
      </w:r>
      <w:r>
        <w:rPr>
          <w:color w:val="727274"/>
          <w:spacing w:val="-5"/>
          <w:sz w:val="24"/>
        </w:rPr>
        <w:t> </w:t>
      </w:r>
      <w:r>
        <w:rPr>
          <w:rFonts w:ascii="Arial" w:hAnsi="Arial"/>
          <w:color w:val="727274"/>
          <w:sz w:val="23"/>
        </w:rPr>
        <w:t>этих </w:t>
      </w:r>
      <w:r>
        <w:rPr>
          <w:color w:val="727274"/>
          <w:sz w:val="24"/>
        </w:rPr>
        <w:t>пенсий, ее из 1еневия в результате начисления </w:t>
      </w:r>
      <w:r>
        <w:rPr>
          <w:color w:val="727274"/>
          <w:sz w:val="25"/>
        </w:rPr>
        <w:t>и </w:t>
      </w:r>
      <w:r>
        <w:rPr>
          <w:color w:val="727274"/>
          <w:sz w:val="24"/>
        </w:rPr>
        <w:t>вьmлаты неrосударственпых пенсий. </w:t>
      </w:r>
      <w:r>
        <w:rPr>
          <w:color w:val="878787"/>
          <w:sz w:val="24"/>
        </w:rPr>
        <w:t>начисления</w:t>
      </w:r>
      <w:r>
        <w:rPr>
          <w:color w:val="878787"/>
          <w:spacing w:val="-30"/>
          <w:sz w:val="24"/>
        </w:rPr>
        <w:t> </w:t>
      </w:r>
      <w:r>
        <w:rPr>
          <w:color w:val="727274"/>
          <w:sz w:val="24"/>
        </w:rPr>
        <w:t>распределенного</w:t>
      </w:r>
      <w:r>
        <w:rPr>
          <w:color w:val="727274"/>
          <w:spacing w:val="-41"/>
          <w:sz w:val="24"/>
        </w:rPr>
        <w:t> </w:t>
      </w:r>
      <w:r>
        <w:rPr>
          <w:color w:val="727274"/>
          <w:sz w:val="24"/>
        </w:rPr>
        <w:t>дохода,</w:t>
      </w:r>
      <w:r>
        <w:rPr>
          <w:color w:val="727274"/>
          <w:spacing w:val="-36"/>
          <w:sz w:val="24"/>
        </w:rPr>
        <w:t> </w:t>
      </w:r>
      <w:r>
        <w:rPr>
          <w:color w:val="727274"/>
          <w:sz w:val="24"/>
        </w:rPr>
        <w:t>полученного</w:t>
      </w:r>
      <w:r>
        <w:rPr>
          <w:color w:val="727274"/>
          <w:spacing w:val="-26"/>
          <w:sz w:val="24"/>
        </w:rPr>
        <w:t> </w:t>
      </w:r>
      <w:r>
        <w:rPr>
          <w:color w:val="727274"/>
          <w:sz w:val="24"/>
        </w:rPr>
        <w:t>от</w:t>
      </w:r>
      <w:r>
        <w:rPr>
          <w:color w:val="727274"/>
          <w:spacing w:val="-31"/>
          <w:sz w:val="24"/>
        </w:rPr>
        <w:t> </w:t>
      </w:r>
      <w:r>
        <w:rPr>
          <w:color w:val="727274"/>
          <w:sz w:val="24"/>
        </w:rPr>
        <w:t>размещеяия</w:t>
      </w:r>
      <w:r>
        <w:rPr>
          <w:color w:val="727274"/>
          <w:spacing w:val="-16"/>
          <w:sz w:val="24"/>
        </w:rPr>
        <w:t> </w:t>
      </w:r>
      <w:r>
        <w:rPr>
          <w:color w:val="727274"/>
          <w:sz w:val="24"/>
        </w:rPr>
        <w:t>пенсионnых</w:t>
      </w:r>
      <w:r>
        <w:rPr>
          <w:color w:val="727274"/>
          <w:spacing w:val="-16"/>
          <w:sz w:val="24"/>
        </w:rPr>
        <w:t> </w:t>
      </w:r>
      <w:r>
        <w:rPr>
          <w:color w:val="878787"/>
          <w:sz w:val="24"/>
        </w:rPr>
        <w:t>резервов.</w:t>
      </w:r>
    </w:p>
    <w:p>
      <w:pPr>
        <w:pStyle w:val="ListParagraph"/>
        <w:numPr>
          <w:ilvl w:val="1"/>
          <w:numId w:val="38"/>
        </w:numPr>
        <w:tabs>
          <w:tab w:pos="1660" w:val="left" w:leader="none"/>
        </w:tabs>
        <w:spacing w:line="237" w:lineRule="auto" w:before="32" w:after="0"/>
        <w:ind w:left="668" w:right="1054" w:firstLine="533"/>
        <w:jc w:val="both"/>
        <w:rPr>
          <w:color w:val="727274"/>
          <w:sz w:val="23"/>
        </w:rPr>
      </w:pPr>
      <w:r>
        <w:rPr>
          <w:color w:val="727274"/>
          <w:sz w:val="24"/>
        </w:rPr>
        <w:t>Фонд открывает </w:t>
      </w:r>
      <w:r>
        <w:rPr>
          <w:color w:val="595457"/>
          <w:spacing w:val="-3"/>
          <w:sz w:val="24"/>
        </w:rPr>
        <w:t>п</w:t>
      </w:r>
      <w:r>
        <w:rPr>
          <w:color w:val="727274"/>
          <w:spacing w:val="-3"/>
          <w:sz w:val="24"/>
        </w:rPr>
        <w:t>енсионныйсчет </w:t>
      </w:r>
      <w:r>
        <w:rPr>
          <w:color w:val="727274"/>
          <w:sz w:val="24"/>
        </w:rPr>
        <w:t>Вкладчика (Участников) в сроки </w:t>
      </w:r>
      <w:r>
        <w:rPr>
          <w:color w:val="727274"/>
          <w:sz w:val="26"/>
        </w:rPr>
        <w:t>в </w:t>
      </w:r>
      <w:r>
        <w:rPr>
          <w:color w:val="727274"/>
          <w:sz w:val="24"/>
        </w:rPr>
        <w:t>на условиях, </w:t>
      </w:r>
      <w:r>
        <w:rPr>
          <w:color w:val="878787"/>
          <w:sz w:val="24"/>
        </w:rPr>
        <w:t>определенных </w:t>
      </w:r>
      <w:r>
        <w:rPr>
          <w:color w:val="727274"/>
          <w:sz w:val="24"/>
        </w:rPr>
        <w:t>пенсионным договором. Отражение пенсионных взносов в рамках пенсионных </w:t>
      </w:r>
      <w:r>
        <w:rPr>
          <w:color w:val="878787"/>
          <w:sz w:val="24"/>
        </w:rPr>
        <w:t>счетов </w:t>
      </w:r>
      <w:r>
        <w:rPr>
          <w:color w:val="727274"/>
          <w:sz w:val="24"/>
        </w:rPr>
        <w:t>осуществляется </w:t>
      </w:r>
      <w:r>
        <w:rPr>
          <w:rFonts w:ascii="Arial" w:hAnsi="Arial"/>
          <w:color w:val="727274"/>
          <w:sz w:val="22"/>
        </w:rPr>
        <w:t>в </w:t>
      </w:r>
      <w:r>
        <w:rPr>
          <w:color w:val="727274"/>
          <w:sz w:val="24"/>
        </w:rPr>
        <w:t>течение </w:t>
      </w:r>
      <w:r>
        <w:rPr>
          <w:color w:val="727274"/>
          <w:sz w:val="25"/>
        </w:rPr>
        <w:t>5 </w:t>
      </w:r>
      <w:r>
        <w:rPr>
          <w:rFonts w:ascii="Arial" w:hAnsi="Arial"/>
          <w:color w:val="878787"/>
          <w:sz w:val="22"/>
        </w:rPr>
        <w:t>(mrm) </w:t>
      </w:r>
      <w:r>
        <w:rPr>
          <w:color w:val="727274"/>
          <w:sz w:val="24"/>
        </w:rPr>
        <w:t>дней с </w:t>
      </w:r>
      <w:r>
        <w:rPr>
          <w:color w:val="878787"/>
          <w:sz w:val="24"/>
        </w:rPr>
        <w:t>даты </w:t>
      </w:r>
      <w:r>
        <w:rPr>
          <w:rFonts w:ascii="Arial" w:hAnsi="Arial"/>
          <w:color w:val="727274"/>
          <w:sz w:val="22"/>
        </w:rPr>
        <w:t>их </w:t>
      </w:r>
      <w:r>
        <w:rPr>
          <w:color w:val="727274"/>
          <w:sz w:val="24"/>
        </w:rPr>
        <w:t>поступления на расчетный счет </w:t>
      </w:r>
      <w:r>
        <w:rPr>
          <w:rFonts w:ascii="Arial" w:hAnsi="Arial"/>
          <w:color w:val="727274"/>
          <w:sz w:val="22"/>
        </w:rPr>
        <w:t>или в </w:t>
      </w:r>
      <w:r>
        <w:rPr>
          <w:color w:val="727274"/>
          <w:sz w:val="24"/>
        </w:rPr>
        <w:t>кассу</w:t>
      </w:r>
      <w:r>
        <w:rPr>
          <w:color w:val="727274"/>
          <w:spacing w:val="-28"/>
          <w:sz w:val="24"/>
        </w:rPr>
        <w:t> </w:t>
      </w:r>
      <w:r>
        <w:rPr>
          <w:color w:val="595457"/>
          <w:spacing w:val="-4"/>
          <w:sz w:val="24"/>
        </w:rPr>
        <w:t>Ф</w:t>
      </w:r>
      <w:r>
        <w:rPr>
          <w:color w:val="727274"/>
          <w:spacing w:val="-4"/>
          <w:sz w:val="24"/>
        </w:rPr>
        <w:t>онда.</w:t>
      </w:r>
      <w:r>
        <w:rPr>
          <w:color w:val="727274"/>
          <w:spacing w:val="-44"/>
          <w:sz w:val="24"/>
        </w:rPr>
        <w:t> </w:t>
      </w:r>
      <w:r>
        <w:rPr>
          <w:color w:val="727274"/>
          <w:sz w:val="24"/>
        </w:rPr>
        <w:t>Датой</w:t>
      </w:r>
      <w:r>
        <w:rPr>
          <w:color w:val="727274"/>
          <w:spacing w:val="-9"/>
          <w:sz w:val="24"/>
        </w:rPr>
        <w:t> </w:t>
      </w:r>
      <w:r>
        <w:rPr>
          <w:color w:val="727274"/>
          <w:sz w:val="24"/>
        </w:rPr>
        <w:t>отражения</w:t>
      </w:r>
      <w:r>
        <w:rPr>
          <w:color w:val="727274"/>
          <w:spacing w:val="-13"/>
          <w:sz w:val="24"/>
        </w:rPr>
        <w:t> </w:t>
      </w:r>
      <w:r>
        <w:rPr>
          <w:color w:val="727274"/>
          <w:sz w:val="24"/>
        </w:rPr>
        <w:t>пенсионноrо</w:t>
      </w:r>
      <w:r>
        <w:rPr>
          <w:color w:val="727274"/>
          <w:spacing w:val="-6"/>
          <w:sz w:val="24"/>
        </w:rPr>
        <w:t> </w:t>
      </w:r>
      <w:r>
        <w:rPr>
          <w:color w:val="727274"/>
          <w:sz w:val="24"/>
        </w:rPr>
        <w:t>взноса</w:t>
      </w:r>
      <w:r>
        <w:rPr>
          <w:color w:val="727274"/>
          <w:spacing w:val="-6"/>
          <w:sz w:val="24"/>
        </w:rPr>
        <w:t> </w:t>
      </w:r>
      <w:r>
        <w:rPr>
          <w:color w:val="727274"/>
          <w:sz w:val="24"/>
        </w:rPr>
        <w:t>Вкладчика</w:t>
      </w:r>
      <w:r>
        <w:rPr>
          <w:color w:val="727274"/>
          <w:spacing w:val="-7"/>
          <w:sz w:val="24"/>
        </w:rPr>
        <w:t> </w:t>
      </w:r>
      <w:r>
        <w:rPr>
          <w:color w:val="727274"/>
          <w:sz w:val="24"/>
        </w:rPr>
        <w:t>на</w:t>
      </w:r>
      <w:r>
        <w:rPr>
          <w:color w:val="727274"/>
          <w:spacing w:val="-15"/>
          <w:sz w:val="24"/>
        </w:rPr>
        <w:t> </w:t>
      </w:r>
      <w:r>
        <w:rPr>
          <w:color w:val="727274"/>
          <w:sz w:val="24"/>
        </w:rPr>
        <w:t>пенсионном</w:t>
      </w:r>
      <w:r>
        <w:rPr>
          <w:color w:val="727274"/>
          <w:spacing w:val="-5"/>
          <w:sz w:val="24"/>
        </w:rPr>
        <w:t> </w:t>
      </w:r>
      <w:r>
        <w:rPr>
          <w:color w:val="878787"/>
          <w:sz w:val="24"/>
        </w:rPr>
        <w:t>счете</w:t>
      </w:r>
      <w:r>
        <w:rPr>
          <w:color w:val="878787"/>
          <w:spacing w:val="-35"/>
          <w:sz w:val="24"/>
        </w:rPr>
        <w:t> </w:t>
      </w:r>
      <w:r>
        <w:rPr>
          <w:color w:val="727274"/>
          <w:sz w:val="24"/>
        </w:rPr>
        <w:t>Участников считается</w:t>
      </w:r>
      <w:r>
        <w:rPr>
          <w:color w:val="727274"/>
          <w:spacing w:val="-22"/>
          <w:sz w:val="24"/>
        </w:rPr>
        <w:t> </w:t>
      </w:r>
      <w:r>
        <w:rPr>
          <w:color w:val="878787"/>
          <w:sz w:val="24"/>
        </w:rPr>
        <w:t>дата</w:t>
      </w:r>
      <w:r>
        <w:rPr>
          <w:color w:val="878787"/>
          <w:spacing w:val="-30"/>
          <w:sz w:val="24"/>
        </w:rPr>
        <w:t> </w:t>
      </w:r>
      <w:r>
        <w:rPr>
          <w:color w:val="727274"/>
          <w:sz w:val="24"/>
        </w:rPr>
        <w:t>поступления</w:t>
      </w:r>
      <w:r>
        <w:rPr>
          <w:color w:val="727274"/>
          <w:spacing w:val="-19"/>
          <w:sz w:val="24"/>
        </w:rPr>
        <w:t> </w:t>
      </w:r>
      <w:r>
        <w:rPr>
          <w:color w:val="727274"/>
          <w:sz w:val="24"/>
        </w:rPr>
        <w:t>их</w:t>
      </w:r>
      <w:r>
        <w:rPr>
          <w:color w:val="727274"/>
          <w:spacing w:val="-27"/>
          <w:sz w:val="24"/>
        </w:rPr>
        <w:t> </w:t>
      </w:r>
      <w:r>
        <w:rPr>
          <w:color w:val="727274"/>
          <w:sz w:val="24"/>
        </w:rPr>
        <w:t>на</w:t>
      </w:r>
      <w:r>
        <w:rPr>
          <w:color w:val="727274"/>
          <w:spacing w:val="-27"/>
          <w:sz w:val="24"/>
        </w:rPr>
        <w:t> </w:t>
      </w:r>
      <w:r>
        <w:rPr>
          <w:color w:val="727274"/>
          <w:sz w:val="24"/>
        </w:rPr>
        <w:t>расчетный</w:t>
      </w:r>
      <w:r>
        <w:rPr>
          <w:color w:val="727274"/>
          <w:spacing w:val="-27"/>
          <w:sz w:val="24"/>
        </w:rPr>
        <w:t> </w:t>
      </w:r>
      <w:r>
        <w:rPr>
          <w:color w:val="727274"/>
          <w:sz w:val="24"/>
        </w:rPr>
        <w:t>счет</w:t>
      </w:r>
      <w:r>
        <w:rPr>
          <w:color w:val="727274"/>
          <w:spacing w:val="-24"/>
          <w:sz w:val="24"/>
        </w:rPr>
        <w:t> </w:t>
      </w:r>
      <w:r>
        <w:rPr>
          <w:color w:val="727274"/>
          <w:sz w:val="24"/>
        </w:rPr>
        <w:t>Фонда.</w:t>
      </w:r>
    </w:p>
    <w:p>
      <w:pPr>
        <w:pStyle w:val="ListParagraph"/>
        <w:numPr>
          <w:ilvl w:val="1"/>
          <w:numId w:val="38"/>
        </w:numPr>
        <w:tabs>
          <w:tab w:pos="1685" w:val="left" w:leader="none"/>
        </w:tabs>
        <w:spacing w:line="242" w:lineRule="auto" w:before="28" w:after="0"/>
        <w:ind w:left="690" w:right="1030" w:firstLine="530"/>
        <w:jc w:val="both"/>
        <w:rPr>
          <w:color w:val="727274"/>
          <w:sz w:val="23"/>
        </w:rPr>
      </w:pPr>
      <w:r>
        <w:rPr>
          <w:color w:val="727274"/>
          <w:sz w:val="24"/>
        </w:rPr>
        <w:t>Датой </w:t>
      </w:r>
      <w:r>
        <w:rPr>
          <w:color w:val="878787"/>
          <w:sz w:val="24"/>
        </w:rPr>
        <w:t>открытия </w:t>
      </w:r>
      <w:r>
        <w:rPr>
          <w:color w:val="727274"/>
          <w:sz w:val="24"/>
        </w:rPr>
        <w:t>именного пенсионного счета считается </w:t>
      </w:r>
      <w:r>
        <w:rPr>
          <w:color w:val="878787"/>
          <w:sz w:val="24"/>
        </w:rPr>
        <w:t>дата </w:t>
      </w:r>
      <w:r>
        <w:rPr>
          <w:color w:val="727274"/>
          <w:sz w:val="24"/>
        </w:rPr>
        <w:t>поступления первого </w:t>
      </w:r>
      <w:r>
        <w:rPr>
          <w:color w:val="727274"/>
          <w:spacing w:val="-4"/>
          <w:sz w:val="24"/>
        </w:rPr>
        <w:t>пенс</w:t>
      </w:r>
      <w:r>
        <w:rPr>
          <w:color w:val="595457"/>
          <w:spacing w:val="-4"/>
          <w:sz w:val="24"/>
        </w:rPr>
        <w:t>и</w:t>
      </w:r>
      <w:r>
        <w:rPr>
          <w:color w:val="727274"/>
          <w:spacing w:val="-4"/>
          <w:sz w:val="24"/>
        </w:rPr>
        <w:t>онного </w:t>
      </w:r>
      <w:r>
        <w:rPr>
          <w:color w:val="727274"/>
          <w:sz w:val="24"/>
        </w:rPr>
        <w:t>взноса </w:t>
      </w:r>
      <w:r>
        <w:rPr>
          <w:color w:val="595457"/>
          <w:spacing w:val="-4"/>
          <w:sz w:val="24"/>
        </w:rPr>
        <w:t>В</w:t>
      </w:r>
      <w:r>
        <w:rPr>
          <w:color w:val="727274"/>
          <w:spacing w:val="-4"/>
          <w:sz w:val="24"/>
        </w:rPr>
        <w:t>кладчика </w:t>
      </w:r>
      <w:r>
        <w:rPr>
          <w:color w:val="727274"/>
          <w:sz w:val="24"/>
        </w:rPr>
        <w:t>на расчетный счет </w:t>
      </w:r>
      <w:r>
        <w:rPr>
          <w:color w:val="595457"/>
          <w:spacing w:val="-4"/>
          <w:sz w:val="24"/>
        </w:rPr>
        <w:t>Ф</w:t>
      </w:r>
      <w:r>
        <w:rPr>
          <w:color w:val="727274"/>
          <w:spacing w:val="-4"/>
          <w:sz w:val="24"/>
        </w:rPr>
        <w:t>онда, </w:t>
      </w:r>
      <w:r>
        <w:rPr>
          <w:color w:val="727274"/>
          <w:sz w:val="24"/>
        </w:rPr>
        <w:t>либо дата регистрации </w:t>
      </w:r>
      <w:r>
        <w:rPr>
          <w:color w:val="595457"/>
          <w:spacing w:val="-4"/>
          <w:sz w:val="24"/>
        </w:rPr>
        <w:t>Ф</w:t>
      </w:r>
      <w:r>
        <w:rPr>
          <w:color w:val="727274"/>
          <w:spacing w:val="-4"/>
          <w:sz w:val="24"/>
        </w:rPr>
        <w:t>ондом </w:t>
      </w:r>
      <w:r>
        <w:rPr>
          <w:color w:val="727274"/>
          <w:sz w:val="24"/>
        </w:rPr>
        <w:t>письменного распоряжеЮIЯ Вкладчика об ожрьпии Участнику именного пенсионного счета </w:t>
      </w:r>
      <w:r>
        <w:rPr>
          <w:rFonts w:ascii="Arial" w:hAnsi="Arial"/>
          <w:color w:val="727274"/>
          <w:sz w:val="22"/>
        </w:rPr>
        <w:t>и </w:t>
      </w:r>
      <w:r>
        <w:rPr>
          <w:color w:val="727274"/>
          <w:sz w:val="24"/>
        </w:rPr>
        <w:t>перевода</w:t>
      </w:r>
      <w:r>
        <w:rPr>
          <w:color w:val="727274"/>
          <w:spacing w:val="-8"/>
          <w:sz w:val="24"/>
        </w:rPr>
        <w:t> </w:t>
      </w:r>
      <w:r>
        <w:rPr>
          <w:color w:val="727274"/>
          <w:sz w:val="24"/>
        </w:rPr>
        <w:t>на</w:t>
      </w:r>
      <w:r>
        <w:rPr>
          <w:color w:val="727274"/>
          <w:spacing w:val="-22"/>
          <w:sz w:val="24"/>
        </w:rPr>
        <w:t> </w:t>
      </w:r>
      <w:r>
        <w:rPr>
          <w:color w:val="727274"/>
          <w:sz w:val="24"/>
        </w:rPr>
        <w:t>него</w:t>
      </w:r>
      <w:r>
        <w:rPr>
          <w:color w:val="727274"/>
          <w:spacing w:val="-14"/>
          <w:sz w:val="24"/>
        </w:rPr>
        <w:t> </w:t>
      </w:r>
      <w:r>
        <w:rPr>
          <w:color w:val="727274"/>
          <w:sz w:val="24"/>
        </w:rPr>
        <w:t>суммы</w:t>
      </w:r>
      <w:r>
        <w:rPr>
          <w:color w:val="727274"/>
          <w:spacing w:val="-10"/>
          <w:sz w:val="24"/>
        </w:rPr>
        <w:t> </w:t>
      </w:r>
      <w:r>
        <w:rPr>
          <w:color w:val="727274"/>
          <w:sz w:val="24"/>
        </w:rPr>
        <w:t>современной стоимости</w:t>
      </w:r>
      <w:r>
        <w:rPr>
          <w:color w:val="727274"/>
          <w:spacing w:val="-2"/>
          <w:sz w:val="24"/>
        </w:rPr>
        <w:t> </w:t>
      </w:r>
      <w:r>
        <w:rPr>
          <w:color w:val="727274"/>
          <w:sz w:val="24"/>
        </w:rPr>
        <w:t>пенсионны:х обязательств</w:t>
      </w:r>
      <w:r>
        <w:rPr>
          <w:color w:val="727274"/>
          <w:spacing w:val="8"/>
          <w:sz w:val="24"/>
        </w:rPr>
        <w:t> </w:t>
      </w:r>
      <w:r>
        <w:rPr>
          <w:color w:val="727274"/>
          <w:sz w:val="24"/>
        </w:rPr>
        <w:t>nеред</w:t>
      </w:r>
      <w:r>
        <w:rPr>
          <w:color w:val="727274"/>
          <w:spacing w:val="-11"/>
          <w:sz w:val="24"/>
        </w:rPr>
        <w:t> </w:t>
      </w:r>
      <w:r>
        <w:rPr>
          <w:color w:val="727274"/>
          <w:sz w:val="24"/>
        </w:rPr>
        <w:t>Участником. Датой отражев:пя пенсионных взносов на именном пенсионном </w:t>
      </w:r>
      <w:r>
        <w:rPr>
          <w:rFonts w:ascii="Arial" w:hAnsi="Arial"/>
          <w:color w:val="727274"/>
          <w:sz w:val="22"/>
        </w:rPr>
        <w:t>счете считается дата </w:t>
      </w:r>
      <w:r>
        <w:rPr>
          <w:color w:val="727274"/>
          <w:sz w:val="24"/>
        </w:rPr>
        <w:t>поступления</w:t>
      </w:r>
      <w:r>
        <w:rPr>
          <w:color w:val="727274"/>
          <w:spacing w:val="-11"/>
          <w:sz w:val="24"/>
        </w:rPr>
        <w:t> </w:t>
      </w:r>
      <w:r>
        <w:rPr>
          <w:color w:val="727274"/>
          <w:sz w:val="24"/>
        </w:rPr>
        <w:t>их</w:t>
      </w:r>
      <w:r>
        <w:rPr>
          <w:color w:val="727274"/>
          <w:spacing w:val="-28"/>
          <w:sz w:val="24"/>
        </w:rPr>
        <w:t> </w:t>
      </w:r>
      <w:r>
        <w:rPr>
          <w:color w:val="727274"/>
          <w:sz w:val="24"/>
        </w:rPr>
        <w:t>на</w:t>
      </w:r>
      <w:r>
        <w:rPr>
          <w:color w:val="727274"/>
          <w:spacing w:val="-15"/>
          <w:sz w:val="24"/>
        </w:rPr>
        <w:t> </w:t>
      </w:r>
      <w:r>
        <w:rPr>
          <w:color w:val="727274"/>
          <w:sz w:val="24"/>
        </w:rPr>
        <w:t>расчетный</w:t>
      </w:r>
      <w:r>
        <w:rPr>
          <w:color w:val="727274"/>
          <w:spacing w:val="-29"/>
          <w:sz w:val="24"/>
        </w:rPr>
        <w:t> </w:t>
      </w:r>
      <w:r>
        <w:rPr>
          <w:color w:val="727274"/>
          <w:sz w:val="24"/>
        </w:rPr>
        <w:t>счет</w:t>
      </w:r>
      <w:r>
        <w:rPr>
          <w:color w:val="727274"/>
          <w:spacing w:val="-26"/>
          <w:sz w:val="24"/>
        </w:rPr>
        <w:t> </w:t>
      </w:r>
      <w:r>
        <w:rPr>
          <w:color w:val="727274"/>
          <w:sz w:val="24"/>
        </w:rPr>
        <w:t>или</w:t>
      </w:r>
      <w:r>
        <w:rPr>
          <w:color w:val="727274"/>
          <w:spacing w:val="-29"/>
          <w:sz w:val="24"/>
        </w:rPr>
        <w:t> </w:t>
      </w:r>
      <w:r>
        <w:rPr>
          <w:color w:val="727274"/>
          <w:sz w:val="24"/>
        </w:rPr>
        <w:t>в</w:t>
      </w:r>
      <w:r>
        <w:rPr>
          <w:color w:val="727274"/>
          <w:spacing w:val="-22"/>
          <w:sz w:val="24"/>
        </w:rPr>
        <w:t> </w:t>
      </w:r>
      <w:r>
        <w:rPr>
          <w:color w:val="727274"/>
          <w:sz w:val="24"/>
        </w:rPr>
        <w:t>кассу</w:t>
      </w:r>
      <w:r>
        <w:rPr>
          <w:color w:val="727274"/>
          <w:spacing w:val="-19"/>
          <w:sz w:val="24"/>
        </w:rPr>
        <w:t> </w:t>
      </w:r>
      <w:r>
        <w:rPr>
          <w:color w:val="727274"/>
          <w:sz w:val="24"/>
        </w:rPr>
        <w:t>Фонда.</w:t>
      </w:r>
    </w:p>
    <w:p>
      <w:pPr>
        <w:pStyle w:val="ListParagraph"/>
        <w:numPr>
          <w:ilvl w:val="1"/>
          <w:numId w:val="38"/>
        </w:numPr>
        <w:tabs>
          <w:tab w:pos="1821" w:val="left" w:leader="none"/>
        </w:tabs>
        <w:spacing w:line="232" w:lineRule="auto" w:before="41" w:after="0"/>
        <w:ind w:left="696" w:right="1041" w:firstLine="542"/>
        <w:jc w:val="both"/>
        <w:rPr>
          <w:color w:val="727274"/>
          <w:sz w:val="24"/>
        </w:rPr>
      </w:pPr>
      <w:r>
        <w:rPr/>
        <w:drawing>
          <wp:anchor distT="0" distB="0" distL="0" distR="0" allowOverlap="1" layoutInCell="1" locked="0" behindDoc="0" simplePos="0" relativeHeight="6160">
            <wp:simplePos x="0" y="0"/>
            <wp:positionH relativeFrom="page">
              <wp:posOffset>414527</wp:posOffset>
            </wp:positionH>
            <wp:positionV relativeFrom="paragraph">
              <wp:posOffset>143676</wp:posOffset>
            </wp:positionV>
            <wp:extent cx="121920" cy="3267455"/>
            <wp:effectExtent l="0" t="0" r="0" b="0"/>
            <wp:wrapNone/>
            <wp:docPr id="107" name="image7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78.jpe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2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27274"/>
          <w:sz w:val="24"/>
        </w:rPr>
        <w:t>Современная стоимость пенсионных. обязательств определяется фондом в соответствии</w:t>
      </w:r>
      <w:r>
        <w:rPr>
          <w:color w:val="727274"/>
          <w:spacing w:val="-18"/>
          <w:sz w:val="24"/>
        </w:rPr>
        <w:t> </w:t>
      </w:r>
      <w:r>
        <w:rPr>
          <w:color w:val="727274"/>
          <w:sz w:val="24"/>
        </w:rPr>
        <w:t>с</w:t>
      </w:r>
      <w:r>
        <w:rPr>
          <w:color w:val="727274"/>
          <w:spacing w:val="-14"/>
          <w:sz w:val="24"/>
        </w:rPr>
        <w:t> </w:t>
      </w:r>
      <w:r>
        <w:rPr>
          <w:color w:val="727274"/>
          <w:sz w:val="24"/>
        </w:rPr>
        <w:t>методикой</w:t>
      </w:r>
      <w:r>
        <w:rPr>
          <w:color w:val="727274"/>
          <w:spacing w:val="-23"/>
          <w:sz w:val="24"/>
        </w:rPr>
        <w:t> </w:t>
      </w:r>
      <w:r>
        <w:rPr>
          <w:color w:val="727274"/>
          <w:sz w:val="24"/>
        </w:rPr>
        <w:t>аь.-туарных</w:t>
      </w:r>
      <w:r>
        <w:rPr>
          <w:color w:val="727274"/>
          <w:spacing w:val="-16"/>
          <w:sz w:val="24"/>
        </w:rPr>
        <w:t> </w:t>
      </w:r>
      <w:r>
        <w:rPr>
          <w:color w:val="727274"/>
          <w:sz w:val="24"/>
        </w:rPr>
        <w:t>расчетов,</w:t>
      </w:r>
      <w:r>
        <w:rPr>
          <w:color w:val="727274"/>
          <w:spacing w:val="-16"/>
          <w:sz w:val="24"/>
        </w:rPr>
        <w:t> </w:t>
      </w:r>
      <w:r>
        <w:rPr>
          <w:color w:val="727274"/>
          <w:sz w:val="24"/>
        </w:rPr>
        <w:t>изложенной</w:t>
      </w:r>
      <w:r>
        <w:rPr>
          <w:color w:val="727274"/>
          <w:spacing w:val="-6"/>
          <w:sz w:val="24"/>
        </w:rPr>
        <w:t> </w:t>
      </w:r>
      <w:r>
        <w:rPr>
          <w:color w:val="727274"/>
          <w:sz w:val="23"/>
        </w:rPr>
        <w:t>в</w:t>
      </w:r>
      <w:r>
        <w:rPr>
          <w:color w:val="727274"/>
          <w:spacing w:val="-17"/>
          <w:sz w:val="23"/>
        </w:rPr>
        <w:t> </w:t>
      </w:r>
      <w:r>
        <w:rPr>
          <w:color w:val="727274"/>
          <w:sz w:val="24"/>
          <w:u w:val="thick" w:color="000000"/>
        </w:rPr>
        <w:t>разделе</w:t>
      </w:r>
      <w:r>
        <w:rPr>
          <w:color w:val="727274"/>
          <w:spacing w:val="-20"/>
          <w:sz w:val="24"/>
          <w:u w:val="thick" w:color="000000"/>
        </w:rPr>
        <w:t> </w:t>
      </w:r>
      <w:r>
        <w:rPr>
          <w:color w:val="727274"/>
          <w:sz w:val="23"/>
          <w:u w:val="thick" w:color="000000"/>
        </w:rPr>
        <w:t>18</w:t>
      </w:r>
      <w:r>
        <w:rPr>
          <w:color w:val="727274"/>
          <w:spacing w:val="-7"/>
          <w:sz w:val="23"/>
          <w:u w:val="thick" w:color="000000"/>
        </w:rPr>
        <w:t> </w:t>
      </w:r>
      <w:r>
        <w:rPr>
          <w:color w:val="727274"/>
          <w:sz w:val="23"/>
        </w:rPr>
        <w:t>настоящих</w:t>
      </w:r>
      <w:r>
        <w:rPr>
          <w:color w:val="727274"/>
          <w:spacing w:val="-13"/>
          <w:sz w:val="23"/>
        </w:rPr>
        <w:t> </w:t>
      </w:r>
      <w:r>
        <w:rPr>
          <w:color w:val="727274"/>
          <w:sz w:val="24"/>
        </w:rPr>
        <w:t>Правил,</w:t>
      </w:r>
      <w:r>
        <w:rPr>
          <w:color w:val="727274"/>
          <w:spacing w:val="-17"/>
          <w:sz w:val="24"/>
        </w:rPr>
        <w:t> </w:t>
      </w:r>
      <w:r>
        <w:rPr>
          <w:color w:val="727274"/>
          <w:sz w:val="24"/>
        </w:rPr>
        <w:t>по состоянию</w:t>
      </w:r>
      <w:r>
        <w:rPr>
          <w:color w:val="727274"/>
          <w:spacing w:val="-13"/>
          <w:sz w:val="24"/>
        </w:rPr>
        <w:t> </w:t>
      </w:r>
      <w:r>
        <w:rPr>
          <w:color w:val="727274"/>
          <w:sz w:val="24"/>
        </w:rPr>
        <w:t>на</w:t>
      </w:r>
      <w:r>
        <w:rPr>
          <w:color w:val="727274"/>
          <w:spacing w:val="-21"/>
          <w:sz w:val="24"/>
        </w:rPr>
        <w:t> </w:t>
      </w:r>
      <w:r>
        <w:rPr>
          <w:color w:val="727274"/>
          <w:sz w:val="24"/>
        </w:rPr>
        <w:t>конец</w:t>
      </w:r>
      <w:r>
        <w:rPr>
          <w:color w:val="727274"/>
          <w:spacing w:val="-21"/>
          <w:sz w:val="24"/>
        </w:rPr>
        <w:t> </w:t>
      </w:r>
      <w:r>
        <w:rPr>
          <w:color w:val="727274"/>
          <w:sz w:val="24"/>
        </w:rPr>
        <w:t>отчетного</w:t>
      </w:r>
      <w:r>
        <w:rPr>
          <w:color w:val="727274"/>
          <w:spacing w:val="-5"/>
          <w:sz w:val="24"/>
        </w:rPr>
        <w:t> </w:t>
      </w:r>
      <w:r>
        <w:rPr>
          <w:color w:val="727274"/>
          <w:sz w:val="24"/>
        </w:rPr>
        <w:t>периода</w:t>
      </w:r>
      <w:r>
        <w:rPr>
          <w:color w:val="727274"/>
          <w:spacing w:val="-3"/>
          <w:sz w:val="24"/>
        </w:rPr>
        <w:t> </w:t>
      </w:r>
      <w:r>
        <w:rPr>
          <w:color w:val="727274"/>
          <w:sz w:val="26"/>
        </w:rPr>
        <w:t>и</w:t>
      </w:r>
      <w:r>
        <w:rPr>
          <w:color w:val="727274"/>
          <w:spacing w:val="-27"/>
          <w:sz w:val="26"/>
        </w:rPr>
        <w:t> </w:t>
      </w:r>
      <w:r>
        <w:rPr>
          <w:color w:val="727274"/>
          <w:sz w:val="24"/>
        </w:rPr>
        <w:t>отражается</w:t>
      </w:r>
      <w:r>
        <w:rPr>
          <w:color w:val="727274"/>
          <w:spacing w:val="-21"/>
          <w:sz w:val="24"/>
        </w:rPr>
        <w:t> </w:t>
      </w:r>
      <w:r>
        <w:rPr>
          <w:color w:val="727274"/>
          <w:sz w:val="24"/>
        </w:rPr>
        <w:t>на</w:t>
      </w:r>
      <w:r>
        <w:rPr>
          <w:color w:val="727274"/>
          <w:spacing w:val="-7"/>
          <w:sz w:val="24"/>
        </w:rPr>
        <w:t> </w:t>
      </w:r>
      <w:r>
        <w:rPr>
          <w:color w:val="727274"/>
          <w:sz w:val="24"/>
        </w:rPr>
        <w:t>пенсионных</w:t>
      </w:r>
      <w:r>
        <w:rPr>
          <w:color w:val="727274"/>
          <w:spacing w:val="-1"/>
          <w:sz w:val="24"/>
        </w:rPr>
        <w:t> </w:t>
      </w:r>
      <w:r>
        <w:rPr>
          <w:color w:val="727274"/>
          <w:sz w:val="24"/>
        </w:rPr>
        <w:t>счетах</w:t>
      </w:r>
      <w:r>
        <w:rPr>
          <w:color w:val="727274"/>
          <w:spacing w:val="-11"/>
          <w:sz w:val="24"/>
        </w:rPr>
        <w:t> </w:t>
      </w:r>
      <w:r>
        <w:rPr>
          <w:color w:val="878787"/>
          <w:sz w:val="24"/>
        </w:rPr>
        <w:t>не</w:t>
      </w:r>
      <w:r>
        <w:rPr>
          <w:color w:val="878787"/>
          <w:spacing w:val="-19"/>
          <w:sz w:val="24"/>
        </w:rPr>
        <w:t> </w:t>
      </w:r>
      <w:r>
        <w:rPr>
          <w:color w:val="727274"/>
          <w:sz w:val="24"/>
        </w:rPr>
        <w:t>позднее</w:t>
      </w:r>
      <w:r>
        <w:rPr>
          <w:color w:val="727274"/>
          <w:spacing w:val="-16"/>
          <w:sz w:val="24"/>
        </w:rPr>
        <w:t> </w:t>
      </w:r>
      <w:r>
        <w:rPr>
          <w:color w:val="727274"/>
          <w:sz w:val="24"/>
        </w:rPr>
        <w:t>30</w:t>
      </w:r>
      <w:r>
        <w:rPr>
          <w:color w:val="727274"/>
          <w:spacing w:val="-19"/>
          <w:sz w:val="24"/>
        </w:rPr>
        <w:t> </w:t>
      </w:r>
      <w:r>
        <w:rPr>
          <w:color w:val="727274"/>
          <w:sz w:val="24"/>
        </w:rPr>
        <w:t>числа месяца, следующего за отчетным периодом, либо не позднее 30 апреля года, следующего </w:t>
      </w:r>
      <w:r>
        <w:rPr>
          <w:color w:val="878787"/>
          <w:sz w:val="24"/>
        </w:rPr>
        <w:t>за отчетным.</w:t>
      </w:r>
    </w:p>
    <w:p>
      <w:pPr>
        <w:spacing w:line="235" w:lineRule="auto" w:before="44"/>
        <w:ind w:left="687" w:right="1042" w:firstLine="550"/>
        <w:jc w:val="both"/>
        <w:rPr>
          <w:sz w:val="24"/>
        </w:rPr>
      </w:pPr>
      <w:r>
        <w:rPr>
          <w:color w:val="727274"/>
          <w:w w:val="94"/>
          <w:sz w:val="25"/>
        </w:rPr>
        <w:t>8.</w:t>
      </w:r>
      <w:r>
        <w:rPr>
          <w:color w:val="727274"/>
          <w:spacing w:val="-14"/>
          <w:w w:val="94"/>
          <w:sz w:val="25"/>
        </w:rPr>
        <w:t>1</w:t>
      </w:r>
      <w:r>
        <w:rPr>
          <w:color w:val="727274"/>
          <w:w w:val="76"/>
          <w:sz w:val="25"/>
        </w:rPr>
        <w:t>О.</w:t>
      </w:r>
      <w:r>
        <w:rPr>
          <w:color w:val="727274"/>
          <w:spacing w:val="24"/>
          <w:sz w:val="25"/>
        </w:rPr>
        <w:t> </w:t>
      </w:r>
      <w:r>
        <w:rPr>
          <w:color w:val="727274"/>
          <w:w w:val="97"/>
          <w:sz w:val="24"/>
        </w:rPr>
        <w:t>Распределенный</w:t>
      </w:r>
      <w:r>
        <w:rPr>
          <w:color w:val="727274"/>
          <w:sz w:val="24"/>
        </w:rPr>
        <w:t> </w:t>
      </w:r>
      <w:r>
        <w:rPr>
          <w:color w:val="727274"/>
          <w:spacing w:val="-14"/>
          <w:sz w:val="24"/>
        </w:rPr>
        <w:t> </w:t>
      </w:r>
      <w:r>
        <w:rPr>
          <w:color w:val="727274"/>
          <w:w w:val="97"/>
          <w:sz w:val="24"/>
        </w:rPr>
        <w:t>инвестиционный</w:t>
      </w:r>
      <w:r>
        <w:rPr>
          <w:color w:val="727274"/>
          <w:sz w:val="24"/>
        </w:rPr>
        <w:t> </w:t>
      </w:r>
      <w:r>
        <w:rPr>
          <w:color w:val="727274"/>
          <w:spacing w:val="-9"/>
          <w:sz w:val="24"/>
        </w:rPr>
        <w:t> </w:t>
      </w:r>
      <w:r>
        <w:rPr>
          <w:color w:val="727274"/>
          <w:w w:val="97"/>
          <w:sz w:val="24"/>
        </w:rPr>
        <w:t>дохо</w:t>
      </w:r>
      <w:r>
        <w:rPr>
          <w:color w:val="727274"/>
          <w:spacing w:val="-15"/>
          <w:w w:val="97"/>
          <w:sz w:val="24"/>
        </w:rPr>
        <w:t>д</w:t>
      </w:r>
      <w:r>
        <w:rPr>
          <w:color w:val="727274"/>
          <w:w w:val="98"/>
          <w:position w:val="-3"/>
          <w:sz w:val="10"/>
        </w:rPr>
        <w:t>1</w:t>
      </w:r>
      <w:r>
        <w:rPr>
          <w:color w:val="727274"/>
          <w:position w:val="-3"/>
          <w:sz w:val="10"/>
        </w:rPr>
        <w:t>    </w:t>
      </w:r>
      <w:r>
        <w:rPr>
          <w:color w:val="727274"/>
          <w:spacing w:val="11"/>
          <w:position w:val="-3"/>
          <w:sz w:val="10"/>
        </w:rPr>
        <w:t> </w:t>
      </w:r>
      <w:r>
        <w:rPr>
          <w:color w:val="727274"/>
          <w:w w:val="97"/>
          <w:sz w:val="24"/>
        </w:rPr>
        <w:t>полученный</w:t>
      </w:r>
      <w:r>
        <w:rPr>
          <w:color w:val="727274"/>
          <w:sz w:val="24"/>
        </w:rPr>
        <w:t> </w:t>
      </w:r>
      <w:r>
        <w:rPr>
          <w:color w:val="727274"/>
          <w:spacing w:val="-11"/>
          <w:sz w:val="24"/>
        </w:rPr>
        <w:t> </w:t>
      </w:r>
      <w:r>
        <w:rPr>
          <w:color w:val="727274"/>
          <w:w w:val="107"/>
          <w:sz w:val="24"/>
        </w:rPr>
        <w:t>от</w:t>
      </w:r>
      <w:r>
        <w:rPr>
          <w:color w:val="727274"/>
          <w:sz w:val="24"/>
        </w:rPr>
        <w:t> </w:t>
      </w:r>
      <w:r>
        <w:rPr>
          <w:color w:val="727274"/>
          <w:spacing w:val="-14"/>
          <w:sz w:val="24"/>
        </w:rPr>
        <w:t> </w:t>
      </w:r>
      <w:r>
        <w:rPr>
          <w:color w:val="727274"/>
          <w:w w:val="97"/>
          <w:sz w:val="24"/>
        </w:rPr>
        <w:t>размещения</w:t>
      </w:r>
      <w:r>
        <w:rPr>
          <w:color w:val="727274"/>
          <w:sz w:val="24"/>
        </w:rPr>
        <w:t> </w:t>
      </w:r>
      <w:r>
        <w:rPr>
          <w:color w:val="727274"/>
          <w:spacing w:val="-7"/>
          <w:sz w:val="24"/>
        </w:rPr>
        <w:t> </w:t>
      </w:r>
      <w:r>
        <w:rPr>
          <w:color w:val="727274"/>
          <w:w w:val="95"/>
          <w:sz w:val="24"/>
        </w:rPr>
        <w:t>пенсионных </w:t>
      </w:r>
      <w:r>
        <w:rPr>
          <w:color w:val="727274"/>
          <w:spacing w:val="-5"/>
          <w:sz w:val="24"/>
        </w:rPr>
        <w:t>резер</w:t>
      </w:r>
      <w:r>
        <w:rPr>
          <w:color w:val="595457"/>
          <w:spacing w:val="-5"/>
          <w:sz w:val="24"/>
        </w:rPr>
        <w:t>в</w:t>
      </w:r>
      <w:r>
        <w:rPr>
          <w:color w:val="727274"/>
          <w:spacing w:val="-5"/>
          <w:sz w:val="24"/>
        </w:rPr>
        <w:t>ов, </w:t>
      </w:r>
      <w:r>
        <w:rPr>
          <w:color w:val="727274"/>
          <w:sz w:val="24"/>
        </w:rPr>
        <w:t>начисляется на пенсионные счета Вкладчиков и именные пенсионные счета по состоянию</w:t>
      </w:r>
      <w:r>
        <w:rPr>
          <w:color w:val="727274"/>
          <w:spacing w:val="-27"/>
          <w:sz w:val="24"/>
        </w:rPr>
        <w:t> </w:t>
      </w:r>
      <w:r>
        <w:rPr>
          <w:color w:val="727274"/>
          <w:sz w:val="24"/>
        </w:rPr>
        <w:t>на</w:t>
      </w:r>
      <w:r>
        <w:rPr>
          <w:color w:val="727274"/>
          <w:spacing w:val="-26"/>
          <w:sz w:val="24"/>
        </w:rPr>
        <w:t> </w:t>
      </w:r>
      <w:r>
        <w:rPr>
          <w:color w:val="727274"/>
          <w:sz w:val="24"/>
        </w:rPr>
        <w:t>конец</w:t>
      </w:r>
      <w:r>
        <w:rPr>
          <w:color w:val="727274"/>
          <w:spacing w:val="-17"/>
          <w:sz w:val="24"/>
        </w:rPr>
        <w:t> </w:t>
      </w:r>
      <w:r>
        <w:rPr>
          <w:color w:val="727274"/>
          <w:sz w:val="24"/>
        </w:rPr>
        <w:t>календарного</w:t>
      </w:r>
      <w:r>
        <w:rPr>
          <w:color w:val="727274"/>
          <w:spacing w:val="-3"/>
          <w:sz w:val="24"/>
        </w:rPr>
        <w:t> </w:t>
      </w:r>
      <w:r>
        <w:rPr>
          <w:color w:val="727274"/>
          <w:sz w:val="24"/>
        </w:rPr>
        <w:t>года</w:t>
      </w:r>
      <w:r>
        <w:rPr>
          <w:color w:val="727274"/>
          <w:spacing w:val="-29"/>
          <w:sz w:val="24"/>
        </w:rPr>
        <w:t> </w:t>
      </w:r>
      <w:r>
        <w:rPr>
          <w:color w:val="727274"/>
          <w:sz w:val="24"/>
        </w:rPr>
        <w:t>и</w:t>
      </w:r>
      <w:r>
        <w:rPr>
          <w:color w:val="727274"/>
          <w:spacing w:val="-8"/>
          <w:sz w:val="24"/>
        </w:rPr>
        <w:t> </w:t>
      </w:r>
      <w:r>
        <w:rPr>
          <w:color w:val="727274"/>
          <w:sz w:val="24"/>
        </w:rPr>
        <w:t>отражается</w:t>
      </w:r>
      <w:r>
        <w:rPr>
          <w:color w:val="727274"/>
          <w:spacing w:val="-28"/>
          <w:sz w:val="24"/>
        </w:rPr>
        <w:t> </w:t>
      </w:r>
      <w:r>
        <w:rPr>
          <w:color w:val="727274"/>
          <w:sz w:val="24"/>
        </w:rPr>
        <w:t>на</w:t>
      </w:r>
      <w:r>
        <w:rPr>
          <w:color w:val="727274"/>
          <w:spacing w:val="-26"/>
          <w:sz w:val="24"/>
        </w:rPr>
        <w:t> </w:t>
      </w:r>
      <w:r>
        <w:rPr>
          <w:color w:val="727274"/>
          <w:sz w:val="24"/>
        </w:rPr>
        <w:t>пенсионных</w:t>
      </w:r>
      <w:r>
        <w:rPr>
          <w:color w:val="727274"/>
          <w:spacing w:val="-16"/>
          <w:sz w:val="24"/>
        </w:rPr>
        <w:t> </w:t>
      </w:r>
      <w:r>
        <w:rPr>
          <w:color w:val="727274"/>
          <w:sz w:val="24"/>
        </w:rPr>
        <w:t>счетах</w:t>
      </w:r>
      <w:r>
        <w:rPr>
          <w:color w:val="727274"/>
          <w:spacing w:val="-13"/>
          <w:sz w:val="24"/>
        </w:rPr>
        <w:t> </w:t>
      </w:r>
      <w:r>
        <w:rPr>
          <w:color w:val="727274"/>
          <w:sz w:val="24"/>
        </w:rPr>
        <w:t>не</w:t>
      </w:r>
      <w:r>
        <w:rPr>
          <w:color w:val="727274"/>
          <w:spacing w:val="-8"/>
          <w:sz w:val="24"/>
        </w:rPr>
        <w:t> </w:t>
      </w:r>
      <w:r>
        <w:rPr>
          <w:color w:val="727274"/>
          <w:sz w:val="24"/>
        </w:rPr>
        <w:t>позднее</w:t>
      </w:r>
      <w:r>
        <w:rPr>
          <w:color w:val="727274"/>
          <w:spacing w:val="-28"/>
          <w:sz w:val="24"/>
        </w:rPr>
        <w:t> </w:t>
      </w:r>
      <w:r>
        <w:rPr>
          <w:color w:val="727274"/>
          <w:sz w:val="24"/>
        </w:rPr>
        <w:t>30</w:t>
      </w:r>
      <w:r>
        <w:rPr>
          <w:color w:val="727274"/>
          <w:spacing w:val="-27"/>
          <w:sz w:val="24"/>
        </w:rPr>
        <w:t> </w:t>
      </w:r>
      <w:r>
        <w:rPr>
          <w:color w:val="727274"/>
          <w:sz w:val="24"/>
        </w:rPr>
        <w:t>апреля года,</w:t>
      </w:r>
      <w:r>
        <w:rPr>
          <w:color w:val="727274"/>
          <w:spacing w:val="-44"/>
          <w:sz w:val="24"/>
        </w:rPr>
        <w:t> </w:t>
      </w:r>
      <w:r>
        <w:rPr>
          <w:color w:val="727274"/>
          <w:sz w:val="24"/>
        </w:rPr>
        <w:t>следующего</w:t>
      </w:r>
      <w:r>
        <w:rPr>
          <w:color w:val="727274"/>
          <w:spacing w:val="-42"/>
          <w:sz w:val="24"/>
        </w:rPr>
        <w:t> </w:t>
      </w:r>
      <w:r>
        <w:rPr>
          <w:color w:val="727274"/>
          <w:sz w:val="24"/>
        </w:rPr>
        <w:t>за</w:t>
      </w:r>
      <w:r>
        <w:rPr>
          <w:color w:val="727274"/>
          <w:spacing w:val="-46"/>
          <w:sz w:val="24"/>
        </w:rPr>
        <w:t> </w:t>
      </w:r>
      <w:r>
        <w:rPr>
          <w:color w:val="727274"/>
          <w:sz w:val="24"/>
        </w:rPr>
        <w:t>отчетныы.</w:t>
      </w:r>
    </w:p>
    <w:p>
      <w:pPr>
        <w:spacing w:line="266" w:lineRule="exact" w:before="60"/>
        <w:ind w:left="696" w:right="1071" w:firstLine="531"/>
        <w:jc w:val="both"/>
        <w:rPr>
          <w:sz w:val="24"/>
        </w:rPr>
      </w:pPr>
      <w:r>
        <w:rPr>
          <w:color w:val="727274"/>
          <w:sz w:val="25"/>
        </w:rPr>
        <w:t>8.1</w:t>
      </w:r>
      <w:r>
        <w:rPr>
          <w:color w:val="595457"/>
          <w:sz w:val="25"/>
        </w:rPr>
        <w:t>1</w:t>
      </w:r>
      <w:r>
        <w:rPr>
          <w:color w:val="878787"/>
          <w:sz w:val="25"/>
        </w:rPr>
        <w:t>. </w:t>
      </w:r>
      <w:r>
        <w:rPr>
          <w:color w:val="727274"/>
          <w:sz w:val="24"/>
        </w:rPr>
        <w:t>В течение календарного rода современная стоимость пенсионных обязательств </w:t>
      </w:r>
      <w:r>
        <w:rPr>
          <w:color w:val="727274"/>
          <w:w w:val="95"/>
          <w:sz w:val="24"/>
        </w:rPr>
        <w:t>рассчитывается по соответствующимпенсиов:н:ьТhf. схе</w:t>
      </w:r>
      <w:r>
        <w:rPr>
          <w:color w:val="595457"/>
          <w:w w:val="95"/>
          <w:sz w:val="24"/>
        </w:rPr>
        <w:t>м</w:t>
      </w:r>
      <w:r>
        <w:rPr>
          <w:color w:val="727274"/>
          <w:w w:val="95"/>
          <w:sz w:val="24"/>
        </w:rPr>
        <w:t>ам </w:t>
      </w:r>
      <w:r>
        <w:rPr>
          <w:color w:val="727274"/>
          <w:w w:val="95"/>
          <w:sz w:val="25"/>
        </w:rPr>
        <w:t>в </w:t>
      </w:r>
      <w:r>
        <w:rPr>
          <w:color w:val="727274"/>
          <w:w w:val="95"/>
          <w:sz w:val="24"/>
        </w:rPr>
        <w:t>случаях:</w:t>
      </w:r>
    </w:p>
    <w:p>
      <w:pPr>
        <w:spacing w:before="56"/>
        <w:ind w:left="1512" w:right="0" w:firstLine="0"/>
        <w:jc w:val="left"/>
        <w:rPr>
          <w:sz w:val="24"/>
        </w:rPr>
      </w:pPr>
      <w:r>
        <w:rPr>
          <w:color w:val="727274"/>
          <w:sz w:val="24"/>
        </w:rPr>
        <w:t>назначения У</w:t>
      </w:r>
      <w:r>
        <w:rPr>
          <w:color w:val="595457"/>
          <w:sz w:val="24"/>
        </w:rPr>
        <w:t>ч</w:t>
      </w:r>
      <w:r>
        <w:rPr>
          <w:color w:val="727274"/>
          <w:sz w:val="24"/>
        </w:rPr>
        <w:t>астнику негосударственной пенс</w:t>
      </w:r>
      <w:r>
        <w:rPr>
          <w:color w:val="595457"/>
          <w:sz w:val="24"/>
        </w:rPr>
        <w:t>и</w:t>
      </w:r>
      <w:r>
        <w:rPr>
          <w:color w:val="727274"/>
          <w:sz w:val="24"/>
        </w:rPr>
        <w:t>и;</w:t>
      </w:r>
    </w:p>
    <w:p>
      <w:pPr>
        <w:spacing w:line="273" w:lineRule="auto" w:before="67"/>
        <w:ind w:left="1490" w:right="2291" w:firstLine="21"/>
        <w:jc w:val="left"/>
        <w:rPr>
          <w:sz w:val="24"/>
        </w:rPr>
      </w:pPr>
      <w:r>
        <w:rPr>
          <w:color w:val="727274"/>
          <w:sz w:val="24"/>
        </w:rPr>
        <w:t>вевъшолвевия </w:t>
      </w:r>
      <w:r>
        <w:rPr>
          <w:color w:val="595457"/>
          <w:spacing w:val="-4"/>
          <w:sz w:val="24"/>
        </w:rPr>
        <w:t>В</w:t>
      </w:r>
      <w:r>
        <w:rPr>
          <w:color w:val="727274"/>
          <w:spacing w:val="-4"/>
          <w:sz w:val="24"/>
        </w:rPr>
        <w:t>кладчиком </w:t>
      </w:r>
      <w:r>
        <w:rPr>
          <w:color w:val="727274"/>
          <w:sz w:val="24"/>
        </w:rPr>
        <w:t>условий внесения пенсионных взносов; </w:t>
      </w:r>
      <w:r>
        <w:rPr>
          <w:color w:val="727274"/>
          <w:sz w:val="26"/>
        </w:rPr>
        <w:t>прив</w:t>
      </w:r>
      <w:r>
        <w:rPr>
          <w:color w:val="727274"/>
          <w:sz w:val="26"/>
          <w:u w:val="single" w:color="000000"/>
        </w:rPr>
        <w:t>s</w:t>
      </w:r>
      <w:r>
        <w:rPr>
          <w:color w:val="727274"/>
          <w:sz w:val="26"/>
        </w:rPr>
        <w:t>п:ия </w:t>
      </w:r>
      <w:r>
        <w:rPr>
          <w:color w:val="727274"/>
          <w:sz w:val="24"/>
        </w:rPr>
        <w:t>решения о перерасчете размера выплачиваемой пенсии; изменения</w:t>
      </w:r>
      <w:r>
        <w:rPr>
          <w:color w:val="727274"/>
          <w:spacing w:val="-24"/>
          <w:sz w:val="24"/>
        </w:rPr>
        <w:t> </w:t>
      </w:r>
      <w:r>
        <w:rPr>
          <w:color w:val="727274"/>
          <w:spacing w:val="-6"/>
          <w:sz w:val="24"/>
        </w:rPr>
        <w:t>усло</w:t>
      </w:r>
      <w:r>
        <w:rPr>
          <w:color w:val="595457"/>
          <w:spacing w:val="-6"/>
          <w:sz w:val="24"/>
        </w:rPr>
        <w:t>в</w:t>
      </w:r>
      <w:r>
        <w:rPr>
          <w:color w:val="727274"/>
          <w:spacing w:val="-6"/>
          <w:sz w:val="24"/>
        </w:rPr>
        <w:t>ий</w:t>
      </w:r>
      <w:r>
        <w:rPr>
          <w:color w:val="727274"/>
          <w:spacing w:val="-37"/>
          <w:sz w:val="24"/>
        </w:rPr>
        <w:t> </w:t>
      </w:r>
      <w:r>
        <w:rPr>
          <w:color w:val="727274"/>
          <w:sz w:val="24"/>
        </w:rPr>
        <w:t>договора</w:t>
      </w:r>
      <w:r>
        <w:rPr>
          <w:color w:val="727274"/>
          <w:spacing w:val="-27"/>
          <w:sz w:val="24"/>
        </w:rPr>
        <w:t> </w:t>
      </w:r>
      <w:r>
        <w:rPr>
          <w:color w:val="595457"/>
          <w:sz w:val="27"/>
        </w:rPr>
        <w:t>и</w:t>
      </w:r>
      <w:r>
        <w:rPr>
          <w:color w:val="727274"/>
          <w:sz w:val="27"/>
        </w:rPr>
        <w:t>ли</w:t>
      </w:r>
      <w:r>
        <w:rPr>
          <w:color w:val="727274"/>
          <w:spacing w:val="-38"/>
          <w:sz w:val="27"/>
        </w:rPr>
        <w:t> </w:t>
      </w:r>
      <w:r>
        <w:rPr>
          <w:color w:val="727274"/>
          <w:sz w:val="24"/>
        </w:rPr>
        <w:t>расторжения</w:t>
      </w:r>
      <w:r>
        <w:rPr>
          <w:color w:val="727274"/>
          <w:spacing w:val="-22"/>
          <w:sz w:val="24"/>
        </w:rPr>
        <w:t> </w:t>
      </w:r>
      <w:r>
        <w:rPr>
          <w:color w:val="727274"/>
          <w:sz w:val="24"/>
        </w:rPr>
        <w:t>пенсионного</w:t>
      </w:r>
      <w:r>
        <w:rPr>
          <w:color w:val="727274"/>
          <w:spacing w:val="-24"/>
          <w:sz w:val="24"/>
        </w:rPr>
        <w:t> </w:t>
      </w:r>
      <w:r>
        <w:rPr>
          <w:color w:val="727274"/>
          <w:sz w:val="24"/>
        </w:rPr>
        <w:t>договора; </w:t>
      </w:r>
      <w:r>
        <w:rPr>
          <w:color w:val="727274"/>
          <w:w w:val="95"/>
          <w:sz w:val="24"/>
        </w:rPr>
        <w:t>смерти</w:t>
      </w:r>
      <w:r>
        <w:rPr>
          <w:color w:val="727274"/>
          <w:spacing w:val="45"/>
          <w:w w:val="95"/>
          <w:sz w:val="24"/>
        </w:rPr>
        <w:t> </w:t>
      </w:r>
      <w:r>
        <w:rPr>
          <w:color w:val="727274"/>
          <w:w w:val="95"/>
          <w:sz w:val="24"/>
        </w:rPr>
        <w:t>Участника;</w:t>
      </w:r>
    </w:p>
    <w:p>
      <w:pPr>
        <w:spacing w:before="1"/>
        <w:ind w:left="1218" w:right="0" w:firstLine="0"/>
        <w:jc w:val="left"/>
        <w:rPr>
          <w:sz w:val="24"/>
        </w:rPr>
      </w:pPr>
      <w:r>
        <w:rPr>
          <w:color w:val="727274"/>
          <w:sz w:val="24"/>
        </w:rPr>
        <w:t>в других, установленных Фондом случаях.</w:t>
      </w:r>
    </w:p>
    <w:p>
      <w:pPr>
        <w:pStyle w:val="ListParagraph"/>
        <w:numPr>
          <w:ilvl w:val="1"/>
          <w:numId w:val="39"/>
        </w:numPr>
        <w:tabs>
          <w:tab w:pos="3487" w:val="left" w:leader="none"/>
        </w:tabs>
        <w:spacing w:line="240" w:lineRule="auto" w:before="114" w:after="0"/>
        <w:ind w:left="3514" w:right="0" w:hanging="257"/>
        <w:jc w:val="left"/>
        <w:rPr>
          <w:b/>
          <w:color w:val="595457"/>
          <w:sz w:val="25"/>
        </w:rPr>
      </w:pPr>
      <w:r>
        <w:rPr>
          <w:b/>
          <w:color w:val="595457"/>
          <w:spacing w:val="-10"/>
          <w:sz w:val="25"/>
        </w:rPr>
        <w:t>ПЕР</w:t>
      </w:r>
      <w:r>
        <w:rPr>
          <w:b/>
          <w:color w:val="727274"/>
          <w:spacing w:val="-10"/>
          <w:sz w:val="25"/>
        </w:rPr>
        <w:t>Е</w:t>
      </w:r>
      <w:r>
        <w:rPr>
          <w:b/>
          <w:color w:val="595457"/>
          <w:spacing w:val="-10"/>
          <w:sz w:val="25"/>
        </w:rPr>
        <w:t>ЧЕНЬ ПЕН</w:t>
      </w:r>
      <w:r>
        <w:rPr>
          <w:b/>
          <w:color w:val="727274"/>
          <w:spacing w:val="-10"/>
          <w:sz w:val="25"/>
        </w:rPr>
        <w:t>С</w:t>
      </w:r>
      <w:r>
        <w:rPr>
          <w:b/>
          <w:color w:val="595457"/>
          <w:spacing w:val="-10"/>
          <w:sz w:val="25"/>
        </w:rPr>
        <w:t>ИОННЪIХ</w:t>
      </w:r>
      <w:r>
        <w:rPr>
          <w:b/>
          <w:color w:val="595457"/>
          <w:spacing w:val="-26"/>
          <w:sz w:val="25"/>
        </w:rPr>
        <w:t> </w:t>
      </w:r>
      <w:r>
        <w:rPr>
          <w:b/>
          <w:color w:val="595457"/>
          <w:spacing w:val="-4"/>
          <w:sz w:val="25"/>
        </w:rPr>
        <w:t>О</w:t>
      </w:r>
      <w:r>
        <w:rPr>
          <w:b/>
          <w:color w:val="727274"/>
          <w:spacing w:val="-4"/>
          <w:sz w:val="25"/>
        </w:rPr>
        <w:t>С</w:t>
      </w:r>
      <w:r>
        <w:rPr>
          <w:b/>
          <w:color w:val="595457"/>
          <w:spacing w:val="-4"/>
          <w:sz w:val="25"/>
        </w:rPr>
        <w:t>НОВАНИ</w:t>
      </w:r>
      <w:r>
        <w:rPr>
          <w:b/>
          <w:color w:val="595457"/>
          <w:spacing w:val="-4"/>
          <w:sz w:val="25"/>
          <w:u w:val="single" w:color="000000"/>
        </w:rPr>
        <w:t>Й</w:t>
      </w:r>
    </w:p>
    <w:p>
      <w:pPr>
        <w:pStyle w:val="ListParagraph"/>
        <w:numPr>
          <w:ilvl w:val="1"/>
          <w:numId w:val="40"/>
        </w:numPr>
        <w:tabs>
          <w:tab w:pos="1789" w:val="left" w:leader="none"/>
        </w:tabs>
        <w:spacing w:line="237" w:lineRule="auto" w:before="142" w:after="0"/>
        <w:ind w:left="671" w:right="1063" w:firstLine="544"/>
        <w:jc w:val="both"/>
        <w:rPr>
          <w:color w:val="727274"/>
          <w:sz w:val="24"/>
        </w:rPr>
      </w:pPr>
      <w:r>
        <w:rPr>
          <w:color w:val="727274"/>
          <w:spacing w:val="-10"/>
          <w:sz w:val="24"/>
        </w:rPr>
        <w:t>Уча</w:t>
      </w:r>
      <w:r>
        <w:rPr>
          <w:color w:val="B8B3BA"/>
          <w:spacing w:val="-10"/>
          <w:sz w:val="24"/>
        </w:rPr>
        <w:t>.</w:t>
      </w:r>
      <w:r>
        <w:rPr>
          <w:color w:val="727274"/>
          <w:spacing w:val="-10"/>
          <w:sz w:val="24"/>
        </w:rPr>
        <w:t>стняк </w:t>
      </w:r>
      <w:r>
        <w:rPr>
          <w:color w:val="727274"/>
          <w:sz w:val="24"/>
        </w:rPr>
        <w:t>приобретает право на получение негосударственной пенсии при наступлении у неrо пенсионных оснований, предусмотренных пенсионным договором и </w:t>
      </w:r>
      <w:r>
        <w:rPr>
          <w:color w:val="878787"/>
          <w:sz w:val="24"/>
        </w:rPr>
        <w:t>установленных </w:t>
      </w:r>
      <w:r>
        <w:rPr>
          <w:color w:val="727274"/>
          <w:sz w:val="24"/>
        </w:rPr>
        <w:t>на момент его зак.точения </w:t>
      </w:r>
      <w:r>
        <w:rPr>
          <w:color w:val="878787"/>
          <w:sz w:val="24"/>
        </w:rPr>
        <w:t>действующим </w:t>
      </w:r>
      <w:r>
        <w:rPr>
          <w:color w:val="727274"/>
          <w:sz w:val="24"/>
        </w:rPr>
        <w:t>пенсионным </w:t>
      </w:r>
      <w:r>
        <w:rPr>
          <w:color w:val="878787"/>
          <w:sz w:val="24"/>
        </w:rPr>
        <w:t>закощщательством </w:t>
      </w:r>
      <w:r>
        <w:rPr>
          <w:color w:val="727274"/>
          <w:w w:val="95"/>
          <w:sz w:val="24"/>
        </w:rPr>
        <w:t>Российской</w:t>
      </w:r>
      <w:r>
        <w:rPr>
          <w:color w:val="727274"/>
          <w:spacing w:val="33"/>
          <w:w w:val="95"/>
          <w:sz w:val="24"/>
        </w:rPr>
        <w:t> </w:t>
      </w:r>
      <w:r>
        <w:rPr>
          <w:color w:val="727274"/>
          <w:w w:val="95"/>
          <w:sz w:val="24"/>
        </w:rPr>
        <w:t>Федерации.</w:t>
      </w:r>
    </w:p>
    <w:p>
      <w:pPr>
        <w:tabs>
          <w:tab w:pos="10387" w:val="right" w:leader="none"/>
        </w:tabs>
        <w:spacing w:before="415"/>
        <w:ind w:left="664" w:right="0" w:firstLine="0"/>
        <w:jc w:val="left"/>
        <w:rPr>
          <w:sz w:val="19"/>
        </w:rPr>
      </w:pPr>
      <w:r>
        <w:rPr/>
        <w:pict>
          <v:line style="position:absolute;mso-position-horizontal-relative:page;mso-position-vertical-relative:paragraph;z-index:6208" from="52.421551pt,20.71788pt" to="524.687801pt,20.71788pt" stroked="true" strokeweight="1.416799pt" strokecolor="#70646b">
            <v:stroke dashstyle="solid"/>
            <w10:wrap type="none"/>
          </v:line>
        </w:pict>
      </w:r>
      <w:r>
        <w:rPr>
          <w:i/>
          <w:color w:val="727274"/>
          <w:sz w:val="25"/>
        </w:rPr>
        <w:t>Перечеиь</w:t>
      </w:r>
      <w:r>
        <w:rPr>
          <w:i/>
          <w:color w:val="727274"/>
          <w:spacing w:val="-3"/>
          <w:sz w:val="25"/>
        </w:rPr>
        <w:t> </w:t>
      </w:r>
      <w:r>
        <w:rPr>
          <w:i/>
          <w:color w:val="727274"/>
          <w:sz w:val="25"/>
        </w:rPr>
        <w:t>пе11сионных</w:t>
      </w:r>
      <w:r>
        <w:rPr>
          <w:i/>
          <w:color w:val="727274"/>
          <w:spacing w:val="-12"/>
          <w:sz w:val="25"/>
        </w:rPr>
        <w:t> </w:t>
      </w:r>
      <w:r>
        <w:rPr>
          <w:i/>
          <w:color w:val="727274"/>
          <w:sz w:val="25"/>
        </w:rPr>
        <w:t>оснований</w:t>
      </w:r>
      <w:r>
        <w:rPr>
          <w:color w:val="878787"/>
          <w:position w:val="6"/>
          <w:sz w:val="19"/>
        </w:rPr>
        <w:tab/>
        <w:t>33</w:t>
      </w:r>
    </w:p>
    <w:p>
      <w:pPr>
        <w:spacing w:after="0"/>
        <w:jc w:val="left"/>
        <w:rPr>
          <w:sz w:val="19"/>
        </w:rPr>
        <w:sectPr>
          <w:pgSz w:w="11920" w:h="16300"/>
          <w:pgMar w:top="100" w:bottom="0" w:left="400" w:right="40"/>
        </w:sectPr>
      </w:pPr>
    </w:p>
    <w:p>
      <w:pPr>
        <w:pStyle w:val="BodyText"/>
        <w:rPr>
          <w:sz w:val="26"/>
        </w:rPr>
      </w:pPr>
    </w:p>
    <w:p>
      <w:pPr>
        <w:tabs>
          <w:tab w:pos="9862" w:val="left" w:leader="none"/>
        </w:tabs>
        <w:spacing w:before="193"/>
        <w:ind w:left="569" w:right="0" w:firstLine="0"/>
        <w:jc w:val="left"/>
        <w:rPr>
          <w:i/>
          <w:sz w:val="24"/>
        </w:rPr>
      </w:pPr>
      <w:r>
        <w:rPr/>
        <w:pict>
          <v:group style="position:absolute;margin-left:583.679993pt;margin-top:-15.400179pt;width:10.6pt;height:507.15pt;mso-position-horizontal-relative:page;mso-position-vertical-relative:paragraph;z-index:6280" coordorigin="11674,-308" coordsize="212,10143">
            <v:shape style="position:absolute;left:11674;top:7876;width:211;height:1958" type="#_x0000_t75" stroked="false">
              <v:imagedata r:id="rId83" o:title=""/>
            </v:shape>
            <v:line style="position:absolute" from="11800,8020" to="11800,-265" stroked="true" strokeweight="4.318841pt" strokecolor="#4b3f44">
              <v:stroke dashstyle="solid"/>
            </v:line>
            <w10:wrap type="none"/>
          </v:group>
        </w:pict>
      </w:r>
      <w:r>
        <w:rPr>
          <w:i/>
          <w:color w:val="6B696B"/>
          <w:w w:val="90"/>
          <w:sz w:val="23"/>
          <w:u w:val="thick" w:color="60575B"/>
        </w:rPr>
        <w:t>Ханты-МансийсК11й </w:t>
      </w:r>
      <w:r>
        <w:rPr>
          <w:i/>
          <w:color w:val="6B696B"/>
          <w:w w:val="90"/>
          <w:sz w:val="24"/>
          <w:u w:val="thick" w:color="60575B"/>
        </w:rPr>
        <w:t>негосударстветгыйпенсионный</w:t>
      </w:r>
      <w:r>
        <w:rPr>
          <w:i/>
          <w:color w:val="6B696B"/>
          <w:spacing w:val="8"/>
          <w:w w:val="90"/>
          <w:sz w:val="24"/>
          <w:u w:val="thick" w:color="60575B"/>
        </w:rPr>
        <w:t> </w:t>
      </w:r>
      <w:r>
        <w:rPr>
          <w:i/>
          <w:color w:val="6B696B"/>
          <w:w w:val="90"/>
          <w:sz w:val="24"/>
          <w:u w:val="thick" w:color="60575B"/>
        </w:rPr>
        <w:t>фонд</w:t>
      </w:r>
      <w:r>
        <w:rPr>
          <w:i/>
          <w:color w:val="6B696B"/>
          <w:sz w:val="24"/>
          <w:u w:val="thick" w:color="60575B"/>
        </w:rPr>
        <w:tab/>
      </w:r>
    </w:p>
    <w:p>
      <w:pPr>
        <w:numPr>
          <w:ilvl w:val="1"/>
          <w:numId w:val="40"/>
        </w:numPr>
        <w:tabs>
          <w:tab w:pos="1616" w:val="left" w:leader="none"/>
        </w:tabs>
        <w:spacing w:line="242" w:lineRule="auto" w:before="213"/>
        <w:ind w:left="568" w:right="1170" w:firstLine="562"/>
        <w:jc w:val="both"/>
        <w:rPr>
          <w:color w:val="6B696B"/>
          <w:sz w:val="24"/>
        </w:rPr>
      </w:pPr>
      <w:r>
        <w:rPr>
          <w:color w:val="6B696B"/>
          <w:sz w:val="24"/>
        </w:rPr>
        <w:t>В соответствии с </w:t>
      </w:r>
      <w:r>
        <w:rPr>
          <w:color w:val="7B797C"/>
          <w:sz w:val="24"/>
        </w:rPr>
        <w:t>действующим. </w:t>
      </w:r>
      <w:r>
        <w:rPr>
          <w:color w:val="6B696B"/>
          <w:sz w:val="24"/>
        </w:rPr>
        <w:t>пенсионным </w:t>
      </w:r>
      <w:r>
        <w:rPr>
          <w:color w:val="7B797C"/>
          <w:sz w:val="24"/>
        </w:rPr>
        <w:t>законодательством </w:t>
      </w:r>
      <w:r>
        <w:rPr>
          <w:color w:val="6B696B"/>
          <w:sz w:val="24"/>
        </w:rPr>
        <w:t>РФ, нас_:гоя:щими Правилами устанавливаются</w:t>
      </w:r>
      <w:r>
        <w:rPr>
          <w:color w:val="6B696B"/>
          <w:spacing w:val="-45"/>
          <w:sz w:val="24"/>
        </w:rPr>
        <w:t> </w:t>
      </w:r>
      <w:r>
        <w:rPr>
          <w:color w:val="6B696B"/>
          <w:sz w:val="24"/>
        </w:rPr>
        <w:t>следующие пенсиовпые основания:</w:t>
      </w:r>
    </w:p>
    <w:p>
      <w:pPr>
        <w:pStyle w:val="ListParagraph"/>
        <w:numPr>
          <w:ilvl w:val="2"/>
          <w:numId w:val="40"/>
        </w:numPr>
        <w:tabs>
          <w:tab w:pos="1771" w:val="left" w:leader="none"/>
        </w:tabs>
        <w:spacing w:line="259" w:lineRule="auto" w:before="37" w:after="0"/>
        <w:ind w:left="574" w:right="1153" w:firstLine="556"/>
        <w:jc w:val="both"/>
        <w:rPr>
          <w:color w:val="6B696B"/>
          <w:sz w:val="24"/>
        </w:rPr>
      </w:pPr>
      <w:r>
        <w:rPr>
          <w:color w:val="7B797C"/>
          <w:sz w:val="24"/>
        </w:rPr>
        <w:t>достижение </w:t>
      </w:r>
      <w:r>
        <w:rPr>
          <w:color w:val="6B696B"/>
          <w:sz w:val="24"/>
        </w:rPr>
        <w:t>пенсиопного возраста </w:t>
      </w:r>
      <w:r>
        <w:rPr>
          <w:color w:val="6B696B"/>
          <w:sz w:val="23"/>
        </w:rPr>
        <w:t>для </w:t>
      </w:r>
      <w:r>
        <w:rPr>
          <w:color w:val="6B696B"/>
          <w:sz w:val="24"/>
        </w:rPr>
        <w:t>назначения </w:t>
      </w:r>
      <w:r>
        <w:rPr>
          <w:color w:val="7B797C"/>
          <w:sz w:val="24"/>
        </w:rPr>
        <w:t>пенсии </w:t>
      </w:r>
      <w:r>
        <w:rPr>
          <w:color w:val="6B696B"/>
          <w:sz w:val="24"/>
        </w:rPr>
        <w:t>по </w:t>
      </w:r>
      <w:r>
        <w:rPr>
          <w:color w:val="7B797C"/>
          <w:sz w:val="24"/>
        </w:rPr>
        <w:t>старости на </w:t>
      </w:r>
      <w:r>
        <w:rPr>
          <w:color w:val="6B696B"/>
          <w:sz w:val="24"/>
        </w:rPr>
        <w:t>общих </w:t>
      </w:r>
      <w:r>
        <w:rPr>
          <w:color w:val="7B797C"/>
          <w:sz w:val="24"/>
        </w:rPr>
        <w:t>основаниях;</w:t>
      </w:r>
    </w:p>
    <w:p>
      <w:pPr>
        <w:pStyle w:val="ListParagraph"/>
        <w:numPr>
          <w:ilvl w:val="2"/>
          <w:numId w:val="40"/>
        </w:numPr>
        <w:tabs>
          <w:tab w:pos="1723" w:val="left" w:leader="none"/>
        </w:tabs>
        <w:spacing w:line="259" w:lineRule="auto" w:before="67" w:after="0"/>
        <w:ind w:left="581" w:right="1148" w:firstLine="549"/>
        <w:jc w:val="both"/>
        <w:rPr>
          <w:color w:val="6B696B"/>
          <w:sz w:val="24"/>
        </w:rPr>
      </w:pPr>
      <w:r>
        <w:rPr>
          <w:color w:val="7B797C"/>
          <w:sz w:val="24"/>
        </w:rPr>
        <w:t>достижение </w:t>
      </w:r>
      <w:r>
        <w:rPr>
          <w:color w:val="6B696B"/>
          <w:sz w:val="24"/>
        </w:rPr>
        <w:t>пенсповноrо возраста </w:t>
      </w:r>
      <w:r>
        <w:rPr>
          <w:color w:val="7B797C"/>
          <w:sz w:val="24"/>
        </w:rPr>
        <w:t>с </w:t>
      </w:r>
      <w:r>
        <w:rPr>
          <w:color w:val="6B696B"/>
          <w:sz w:val="24"/>
        </w:rPr>
        <w:t>использованием права на досрочное назначение трудовой пенсии по</w:t>
      </w:r>
      <w:r>
        <w:rPr>
          <w:color w:val="6B696B"/>
          <w:spacing w:val="-45"/>
          <w:sz w:val="24"/>
        </w:rPr>
        <w:t> </w:t>
      </w:r>
      <w:r>
        <w:rPr>
          <w:color w:val="6B696B"/>
          <w:sz w:val="24"/>
        </w:rPr>
        <w:t>старости;</w:t>
      </w:r>
    </w:p>
    <w:p>
      <w:pPr>
        <w:pStyle w:val="ListParagraph"/>
        <w:numPr>
          <w:ilvl w:val="2"/>
          <w:numId w:val="40"/>
        </w:numPr>
        <w:tabs>
          <w:tab w:pos="1732" w:val="left" w:leader="none"/>
        </w:tabs>
        <w:spacing w:line="249" w:lineRule="auto" w:before="0" w:after="0"/>
        <w:ind w:left="587" w:right="1137" w:firstLine="552"/>
        <w:jc w:val="both"/>
        <w:rPr>
          <w:color w:val="6B696B"/>
          <w:sz w:val="24"/>
        </w:rPr>
      </w:pPr>
      <w:r>
        <w:rPr>
          <w:color w:val="7B797C"/>
          <w:sz w:val="24"/>
        </w:rPr>
        <w:t>достижение </w:t>
      </w:r>
      <w:r>
        <w:rPr>
          <w:color w:val="6B696B"/>
          <w:sz w:val="24"/>
        </w:rPr>
        <w:t>nенсиов:ноrо воз</w:t>
      </w:r>
      <w:r>
        <w:rPr>
          <w:color w:val="524F52"/>
          <w:sz w:val="24"/>
        </w:rPr>
        <w:t>р</w:t>
      </w:r>
      <w:r>
        <w:rPr>
          <w:color w:val="6B696B"/>
          <w:sz w:val="24"/>
        </w:rPr>
        <w:t>аста с использованием права на досрочное назначение пенсии </w:t>
      </w:r>
      <w:r>
        <w:rPr>
          <w:color w:val="524F52"/>
          <w:spacing w:val="-11"/>
          <w:sz w:val="24"/>
        </w:rPr>
        <w:t>п</w:t>
      </w:r>
      <w:r>
        <w:rPr>
          <w:color w:val="6B696B"/>
          <w:spacing w:val="-11"/>
          <w:sz w:val="24"/>
        </w:rPr>
        <w:t>о </w:t>
      </w:r>
      <w:r>
        <w:rPr>
          <w:color w:val="6B696B"/>
          <w:sz w:val="24"/>
        </w:rPr>
        <w:t>старости отдельным категориям</w:t>
      </w:r>
      <w:r>
        <w:rPr>
          <w:color w:val="6B696B"/>
          <w:spacing w:val="-29"/>
          <w:sz w:val="24"/>
        </w:rPr>
        <w:t> </w:t>
      </w:r>
      <w:r>
        <w:rPr>
          <w:color w:val="6B696B"/>
          <w:sz w:val="24"/>
        </w:rPr>
        <w:t>граждан;</w:t>
      </w:r>
    </w:p>
    <w:p>
      <w:pPr>
        <w:pStyle w:val="ListParagraph"/>
        <w:numPr>
          <w:ilvl w:val="2"/>
          <w:numId w:val="40"/>
        </w:numPr>
        <w:tabs>
          <w:tab w:pos="1845" w:val="left" w:leader="none"/>
        </w:tabs>
        <w:spacing w:line="247" w:lineRule="auto" w:before="106" w:after="0"/>
        <w:ind w:left="593" w:right="1124" w:firstLine="546"/>
        <w:jc w:val="both"/>
        <w:rPr>
          <w:color w:val="6B696B"/>
          <w:sz w:val="24"/>
        </w:rPr>
      </w:pPr>
      <w:r>
        <w:rPr/>
        <w:pict>
          <v:line style="position:absolute;mso-position-horizontal-relative:page;mso-position-vertical-relative:paragraph;z-index:6304" from="23.033819pt,55.381245pt" to="23.033819pt,40.501945pt" stroked="true" strokeweight="2.399356pt" strokecolor="#d4d4d8">
            <v:stroke dashstyle="solid"/>
            <w10:wrap type="none"/>
          </v:line>
        </w:pict>
      </w:r>
      <w:r>
        <w:rPr>
          <w:color w:val="6B696B"/>
          <w:sz w:val="24"/>
        </w:rPr>
        <w:t>потеря постоянного места работы </w:t>
      </w:r>
      <w:r>
        <w:rPr>
          <w:color w:val="524F52"/>
          <w:sz w:val="24"/>
        </w:rPr>
        <w:t>в </w:t>
      </w:r>
      <w:r>
        <w:rPr>
          <w:color w:val="6B696B"/>
          <w:sz w:val="24"/>
        </w:rPr>
        <w:t>св</w:t>
      </w:r>
      <w:r>
        <w:rPr>
          <w:color w:val="524F52"/>
          <w:sz w:val="24"/>
        </w:rPr>
        <w:t>я</w:t>
      </w:r>
      <w:r>
        <w:rPr>
          <w:color w:val="6B696B"/>
          <w:sz w:val="24"/>
        </w:rPr>
        <w:t>зи с ликвидацией </w:t>
      </w:r>
      <w:r>
        <w:rPr>
          <w:color w:val="7B797C"/>
          <w:sz w:val="24"/>
        </w:rPr>
        <w:t>предприятия </w:t>
      </w:r>
      <w:r>
        <w:rPr>
          <w:color w:val="6B696B"/>
          <w:sz w:val="24"/>
        </w:rPr>
        <w:t>иJШ </w:t>
      </w:r>
      <w:r>
        <w:rPr>
          <w:color w:val="7B797C"/>
          <w:sz w:val="24"/>
        </w:rPr>
        <w:t>сокращением </w:t>
      </w:r>
      <w:r>
        <w:rPr>
          <w:color w:val="6B696B"/>
          <w:sz w:val="24"/>
        </w:rPr>
        <w:t>численности </w:t>
      </w:r>
      <w:r>
        <w:rPr>
          <w:color w:val="7B797C"/>
          <w:sz w:val="24"/>
        </w:rPr>
        <w:t>(штата) </w:t>
      </w:r>
      <w:r>
        <w:rPr>
          <w:color w:val="6B696B"/>
          <w:sz w:val="24"/>
        </w:rPr>
        <w:t>предприятия. при наличии страхового стажа, </w:t>
      </w:r>
      <w:r>
        <w:rPr>
          <w:color w:val="7B797C"/>
          <w:spacing w:val="-5"/>
          <w:sz w:val="24"/>
        </w:rPr>
        <w:t>необходимо</w:t>
      </w:r>
      <w:r>
        <w:rPr>
          <w:color w:val="524F52"/>
          <w:spacing w:val="-5"/>
          <w:sz w:val="24"/>
        </w:rPr>
        <w:t>г</w:t>
      </w:r>
      <w:r>
        <w:rPr>
          <w:color w:val="6B696B"/>
          <w:spacing w:val="-5"/>
          <w:sz w:val="24"/>
        </w:rPr>
        <w:t>о </w:t>
      </w:r>
      <w:r>
        <w:rPr>
          <w:rFonts w:ascii="Arial" w:hAnsi="Arial"/>
          <w:color w:val="7B797C"/>
          <w:sz w:val="20"/>
        </w:rPr>
        <w:t>для </w:t>
      </w:r>
      <w:r>
        <w:rPr>
          <w:color w:val="6B696B"/>
          <w:sz w:val="24"/>
        </w:rPr>
        <w:t>назначения трудовой пенсии по старости </w:t>
      </w:r>
      <w:r>
        <w:rPr>
          <w:color w:val="7B797C"/>
          <w:sz w:val="24"/>
        </w:rPr>
        <w:t>на </w:t>
      </w:r>
      <w:r>
        <w:rPr>
          <w:color w:val="6B696B"/>
          <w:sz w:val="24"/>
        </w:rPr>
        <w:t>общих основаниях, есзш </w:t>
      </w:r>
      <w:r>
        <w:rPr>
          <w:color w:val="7B797C"/>
          <w:sz w:val="24"/>
        </w:rPr>
        <w:t>до </w:t>
      </w:r>
      <w:r>
        <w:rPr>
          <w:color w:val="6B696B"/>
          <w:sz w:val="24"/>
        </w:rPr>
        <w:t>пенсионного возраста</w:t>
      </w:r>
      <w:r>
        <w:rPr>
          <w:color w:val="6B696B"/>
          <w:spacing w:val="-18"/>
          <w:sz w:val="24"/>
        </w:rPr>
        <w:t> </w:t>
      </w:r>
      <w:r>
        <w:rPr>
          <w:color w:val="6B696B"/>
          <w:sz w:val="24"/>
        </w:rPr>
        <w:t>остается.</w:t>
      </w:r>
      <w:r>
        <w:rPr>
          <w:color w:val="6B696B"/>
          <w:spacing w:val="-28"/>
          <w:sz w:val="24"/>
        </w:rPr>
        <w:t> </w:t>
      </w:r>
      <w:r>
        <w:rPr>
          <w:color w:val="7B797C"/>
          <w:sz w:val="24"/>
        </w:rPr>
        <w:t>не</w:t>
      </w:r>
      <w:r>
        <w:rPr>
          <w:color w:val="7B797C"/>
          <w:spacing w:val="-16"/>
          <w:sz w:val="24"/>
        </w:rPr>
        <w:t> </w:t>
      </w:r>
      <w:r>
        <w:rPr>
          <w:color w:val="6B696B"/>
          <w:sz w:val="24"/>
        </w:rPr>
        <w:t>более</w:t>
      </w:r>
      <w:r>
        <w:rPr>
          <w:color w:val="6B696B"/>
          <w:spacing w:val="-27"/>
          <w:sz w:val="24"/>
        </w:rPr>
        <w:t> </w:t>
      </w:r>
      <w:r>
        <w:rPr>
          <w:rFonts w:ascii="Arial" w:hAnsi="Arial"/>
          <w:color w:val="6B696B"/>
          <w:sz w:val="22"/>
        </w:rPr>
        <w:t>двух</w:t>
      </w:r>
      <w:r>
        <w:rPr>
          <w:rFonts w:ascii="Arial" w:hAnsi="Arial"/>
          <w:color w:val="6B696B"/>
          <w:spacing w:val="-13"/>
          <w:sz w:val="22"/>
        </w:rPr>
        <w:t> </w:t>
      </w:r>
      <w:r>
        <w:rPr>
          <w:color w:val="7B797C"/>
          <w:sz w:val="24"/>
        </w:rPr>
        <w:t>лет.</w:t>
      </w:r>
    </w:p>
    <w:p>
      <w:pPr>
        <w:pStyle w:val="ListParagraph"/>
        <w:numPr>
          <w:ilvl w:val="2"/>
          <w:numId w:val="40"/>
        </w:numPr>
        <w:tabs>
          <w:tab w:pos="1730" w:val="left" w:leader="none"/>
        </w:tabs>
        <w:spacing w:line="240" w:lineRule="auto" w:before="22" w:after="0"/>
        <w:ind w:left="1729" w:right="0" w:hanging="580"/>
        <w:jc w:val="left"/>
        <w:rPr>
          <w:color w:val="6B696B"/>
          <w:sz w:val="24"/>
        </w:rPr>
      </w:pPr>
      <w:r>
        <w:rPr/>
        <w:pict>
          <v:group style="position:absolute;margin-left:20.16pt;margin-top:7.258337pt;width:10.6pt;height:379pt;mso-position-horizontal-relative:page;mso-position-vertical-relative:paragraph;z-index:6256" coordorigin="403,145" coordsize="212,7580">
            <v:shape style="position:absolute;left:403;top:813;width:211;height:6912" type="#_x0000_t75" stroked="false">
              <v:imagedata r:id="rId84" o:title=""/>
            </v:shape>
            <v:line style="position:absolute" from="441,812" to="441,160" stroked="true" strokeweight="1.439614pt" strokecolor="#cccfcf">
              <v:stroke dashstyle="solid"/>
            </v:line>
            <w10:wrap type="none"/>
          </v:group>
        </w:pict>
      </w:r>
      <w:r>
        <w:rPr>
          <w:color w:val="6B696B"/>
          <w:sz w:val="24"/>
        </w:rPr>
        <w:t>назначение пенсии за выслугу лет независимо от</w:t>
      </w:r>
      <w:r>
        <w:rPr>
          <w:color w:val="6B696B"/>
          <w:spacing w:val="-42"/>
          <w:sz w:val="24"/>
        </w:rPr>
        <w:t> </w:t>
      </w:r>
      <w:r>
        <w:rPr>
          <w:color w:val="6B696B"/>
          <w:sz w:val="24"/>
        </w:rPr>
        <w:t>возраста;</w:t>
      </w:r>
    </w:p>
    <w:p>
      <w:pPr>
        <w:pStyle w:val="ListParagraph"/>
        <w:numPr>
          <w:ilvl w:val="2"/>
          <w:numId w:val="40"/>
        </w:numPr>
        <w:tabs>
          <w:tab w:pos="1878" w:val="left" w:leader="none"/>
        </w:tabs>
        <w:spacing w:line="249" w:lineRule="auto" w:before="40" w:after="0"/>
        <w:ind w:left="617" w:right="1112" w:firstLine="532"/>
        <w:jc w:val="both"/>
        <w:rPr>
          <w:color w:val="6B696B"/>
          <w:sz w:val="24"/>
        </w:rPr>
      </w:pPr>
      <w:r>
        <w:rPr>
          <w:color w:val="7B797C"/>
          <w:sz w:val="24"/>
        </w:rPr>
        <w:t>установление </w:t>
      </w:r>
      <w:r>
        <w:rPr>
          <w:color w:val="6B696B"/>
          <w:sz w:val="24"/>
        </w:rPr>
        <w:t>инвалидности в случае назначения </w:t>
      </w:r>
      <w:r>
        <w:rPr>
          <w:color w:val="7B797C"/>
          <w:sz w:val="24"/>
        </w:rPr>
        <w:t>Участнику трудовой или государственной</w:t>
      </w:r>
      <w:r>
        <w:rPr>
          <w:color w:val="7B797C"/>
          <w:spacing w:val="-32"/>
          <w:sz w:val="24"/>
        </w:rPr>
        <w:t> </w:t>
      </w:r>
      <w:r>
        <w:rPr>
          <w:color w:val="6B696B"/>
          <w:sz w:val="24"/>
        </w:rPr>
        <w:t>пенсии</w:t>
      </w:r>
      <w:r>
        <w:rPr>
          <w:color w:val="6B696B"/>
          <w:spacing w:val="-19"/>
          <w:sz w:val="24"/>
        </w:rPr>
        <w:t> </w:t>
      </w:r>
      <w:r>
        <w:rPr>
          <w:color w:val="6B696B"/>
          <w:sz w:val="24"/>
        </w:rPr>
        <w:t>по</w:t>
      </w:r>
      <w:r>
        <w:rPr>
          <w:color w:val="6B696B"/>
          <w:spacing w:val="-26"/>
          <w:sz w:val="24"/>
        </w:rPr>
        <w:t> </w:t>
      </w:r>
      <w:r>
        <w:rPr>
          <w:color w:val="7B797C"/>
          <w:sz w:val="24"/>
        </w:rPr>
        <w:t>инвалидности;</w:t>
      </w:r>
    </w:p>
    <w:p>
      <w:pPr>
        <w:pStyle w:val="ListParagraph"/>
        <w:numPr>
          <w:ilvl w:val="2"/>
          <w:numId w:val="40"/>
        </w:numPr>
        <w:tabs>
          <w:tab w:pos="1787" w:val="left" w:leader="none"/>
        </w:tabs>
        <w:spacing w:line="259" w:lineRule="auto" w:before="20" w:after="0"/>
        <w:ind w:left="617" w:right="1102" w:firstLine="541"/>
        <w:jc w:val="both"/>
        <w:rPr>
          <w:color w:val="524F52"/>
          <w:sz w:val="24"/>
        </w:rPr>
      </w:pPr>
      <w:r>
        <w:rPr>
          <w:color w:val="6B696B"/>
          <w:sz w:val="24"/>
        </w:rPr>
        <w:t>иные основания, предусмотренные </w:t>
      </w:r>
      <w:r>
        <w:rPr>
          <w:color w:val="7B797C"/>
          <w:sz w:val="24"/>
        </w:rPr>
        <w:t>действующим пенсионным законодательством </w:t>
      </w:r>
      <w:r>
        <w:rPr>
          <w:color w:val="6B696B"/>
          <w:w w:val="95"/>
          <w:sz w:val="24"/>
        </w:rPr>
        <w:t>Российской </w:t>
      </w:r>
      <w:r>
        <w:rPr>
          <w:color w:val="6B696B"/>
          <w:spacing w:val="8"/>
          <w:w w:val="95"/>
          <w:sz w:val="24"/>
        </w:rPr>
        <w:t> </w:t>
      </w:r>
      <w:r>
        <w:rPr>
          <w:color w:val="6B696B"/>
          <w:w w:val="95"/>
          <w:sz w:val="24"/>
        </w:rPr>
        <w:t>Федерации.</w:t>
      </w:r>
    </w:p>
    <w:p>
      <w:pPr>
        <w:spacing w:line="244" w:lineRule="auto" w:before="9"/>
        <w:ind w:left="616" w:right="1088" w:firstLine="542"/>
        <w:jc w:val="both"/>
        <w:rPr>
          <w:sz w:val="27"/>
        </w:rPr>
      </w:pPr>
      <w:r>
        <w:rPr>
          <w:color w:val="6B696B"/>
          <w:sz w:val="24"/>
        </w:rPr>
        <w:t>9.3. </w:t>
      </w:r>
      <w:r>
        <w:rPr>
          <w:color w:val="524F52"/>
          <w:sz w:val="24"/>
        </w:rPr>
        <w:t>П</w:t>
      </w:r>
      <w:r>
        <w:rPr>
          <w:color w:val="6B696B"/>
          <w:sz w:val="24"/>
        </w:rPr>
        <w:t>енсионным договором могуr бьпъ предусмотрены </w:t>
      </w:r>
      <w:r>
        <w:rPr>
          <w:color w:val="7B797C"/>
          <w:sz w:val="24"/>
        </w:rPr>
        <w:t>дополmпельные </w:t>
      </w:r>
      <w:r>
        <w:rPr>
          <w:color w:val="6B696B"/>
          <w:sz w:val="24"/>
        </w:rPr>
        <w:t>условия прнобретеиия: Участником права на назначение и выплату негосударственной </w:t>
      </w:r>
      <w:r>
        <w:rPr>
          <w:color w:val="6B696B"/>
          <w:spacing w:val="-6"/>
          <w:sz w:val="24"/>
        </w:rPr>
        <w:t>пенсии</w:t>
      </w:r>
      <w:r>
        <w:rPr>
          <w:color w:val="919191"/>
          <w:spacing w:val="-6"/>
          <w:sz w:val="24"/>
        </w:rPr>
        <w:t>, </w:t>
      </w:r>
      <w:r>
        <w:rPr>
          <w:color w:val="6B696B"/>
          <w:sz w:val="24"/>
        </w:rPr>
        <w:t>предусмотренные</w:t>
      </w:r>
      <w:r>
        <w:rPr>
          <w:color w:val="6B696B"/>
          <w:spacing w:val="-22"/>
          <w:sz w:val="24"/>
        </w:rPr>
        <w:t> </w:t>
      </w:r>
      <w:r>
        <w:rPr>
          <w:color w:val="7B797C"/>
          <w:sz w:val="24"/>
        </w:rPr>
        <w:t>отраслевыми</w:t>
      </w:r>
      <w:r>
        <w:rPr>
          <w:color w:val="7B797C"/>
          <w:spacing w:val="-8"/>
          <w:sz w:val="24"/>
        </w:rPr>
        <w:t> </w:t>
      </w:r>
      <w:r>
        <w:rPr>
          <w:color w:val="6B696B"/>
          <w:sz w:val="24"/>
        </w:rPr>
        <w:t>тарнфньn.m</w:t>
      </w:r>
      <w:r>
        <w:rPr>
          <w:color w:val="6B696B"/>
          <w:spacing w:val="-16"/>
          <w:sz w:val="24"/>
        </w:rPr>
        <w:t> </w:t>
      </w:r>
      <w:r>
        <w:rPr>
          <w:color w:val="6B696B"/>
          <w:sz w:val="24"/>
        </w:rPr>
        <w:t>соглашениями</w:t>
      </w:r>
      <w:r>
        <w:rPr>
          <w:color w:val="6B696B"/>
          <w:spacing w:val="-10"/>
          <w:sz w:val="24"/>
        </w:rPr>
        <w:t> </w:t>
      </w:r>
      <w:r>
        <w:rPr>
          <w:color w:val="6B696B"/>
          <w:sz w:val="24"/>
        </w:rPr>
        <w:t>и</w:t>
      </w:r>
      <w:r>
        <w:rPr>
          <w:color w:val="6B696B"/>
          <w:spacing w:val="-15"/>
          <w:sz w:val="24"/>
        </w:rPr>
        <w:t> </w:t>
      </w:r>
      <w:r>
        <w:rPr>
          <w:color w:val="6B696B"/>
          <w:spacing w:val="-5"/>
          <w:sz w:val="24"/>
        </w:rPr>
        <w:t>ко</w:t>
      </w:r>
      <w:r>
        <w:rPr>
          <w:color w:val="919191"/>
          <w:spacing w:val="-5"/>
          <w:sz w:val="24"/>
        </w:rPr>
        <w:t>.rmе</w:t>
      </w:r>
      <w:r>
        <w:rPr>
          <w:color w:val="919191"/>
          <w:spacing w:val="-30"/>
          <w:sz w:val="24"/>
        </w:rPr>
        <w:t> </w:t>
      </w:r>
      <w:r>
        <w:rPr>
          <w:color w:val="6B696B"/>
          <w:sz w:val="24"/>
        </w:rPr>
        <w:t>:ктивными</w:t>
      </w:r>
      <w:r>
        <w:rPr>
          <w:color w:val="6B696B"/>
          <w:spacing w:val="-9"/>
          <w:sz w:val="24"/>
        </w:rPr>
        <w:t> </w:t>
      </w:r>
      <w:r>
        <w:rPr>
          <w:color w:val="7B797C"/>
          <w:sz w:val="24"/>
        </w:rPr>
        <w:t>договорами</w:t>
      </w:r>
      <w:r>
        <w:rPr>
          <w:color w:val="7B797C"/>
          <w:spacing w:val="-12"/>
          <w:sz w:val="24"/>
        </w:rPr>
        <w:t> </w:t>
      </w:r>
      <w:r>
        <w:rPr>
          <w:color w:val="7B797C"/>
          <w:sz w:val="24"/>
        </w:rPr>
        <w:t>(</w:t>
      </w:r>
      <w:r>
        <w:rPr>
          <w:color w:val="6B696B"/>
          <w:sz w:val="24"/>
        </w:rPr>
        <w:t>стаж работы</w:t>
      </w:r>
      <w:r>
        <w:rPr>
          <w:color w:val="6B696B"/>
          <w:spacing w:val="1"/>
          <w:sz w:val="24"/>
        </w:rPr>
        <w:t> </w:t>
      </w:r>
      <w:r>
        <w:rPr>
          <w:color w:val="6B696B"/>
          <w:sz w:val="24"/>
        </w:rPr>
        <w:t>на</w:t>
      </w:r>
      <w:r>
        <w:rPr>
          <w:color w:val="6B696B"/>
          <w:spacing w:val="-12"/>
          <w:sz w:val="24"/>
        </w:rPr>
        <w:t> </w:t>
      </w:r>
      <w:r>
        <w:rPr>
          <w:color w:val="6B696B"/>
          <w:sz w:val="24"/>
        </w:rPr>
        <w:t>предприятии,</w:t>
      </w:r>
      <w:r>
        <w:rPr>
          <w:color w:val="6B696B"/>
          <w:spacing w:val="16"/>
          <w:sz w:val="24"/>
        </w:rPr>
        <w:t> </w:t>
      </w:r>
      <w:r>
        <w:rPr>
          <w:color w:val="6B696B"/>
          <w:sz w:val="24"/>
        </w:rPr>
        <w:t>в</w:t>
      </w:r>
      <w:r>
        <w:rPr>
          <w:color w:val="6B696B"/>
          <w:spacing w:val="-18"/>
          <w:sz w:val="24"/>
        </w:rPr>
        <w:t> </w:t>
      </w:r>
      <w:r>
        <w:rPr>
          <w:color w:val="6B696B"/>
          <w:sz w:val="24"/>
        </w:rPr>
        <w:t>отрасли,</w:t>
      </w:r>
      <w:r>
        <w:rPr>
          <w:color w:val="6B696B"/>
          <w:spacing w:val="-1"/>
          <w:sz w:val="24"/>
        </w:rPr>
        <w:t> </w:t>
      </w:r>
      <w:r>
        <w:rPr>
          <w:color w:val="6B696B"/>
          <w:sz w:val="24"/>
        </w:rPr>
        <w:t>прекращение</w:t>
      </w:r>
      <w:r>
        <w:rPr>
          <w:color w:val="6B696B"/>
          <w:spacing w:val="-4"/>
          <w:sz w:val="24"/>
        </w:rPr>
        <w:t> </w:t>
      </w:r>
      <w:r>
        <w:rPr>
          <w:color w:val="6B696B"/>
          <w:sz w:val="24"/>
        </w:rPr>
        <w:t>трудовых</w:t>
      </w:r>
      <w:r>
        <w:rPr>
          <w:color w:val="6B696B"/>
          <w:spacing w:val="-2"/>
          <w:sz w:val="24"/>
        </w:rPr>
        <w:t> </w:t>
      </w:r>
      <w:r>
        <w:rPr>
          <w:color w:val="6B696B"/>
          <w:sz w:val="24"/>
        </w:rPr>
        <w:t>отношений</w:t>
      </w:r>
      <w:r>
        <w:rPr>
          <w:color w:val="6B696B"/>
          <w:spacing w:val="20"/>
          <w:sz w:val="24"/>
        </w:rPr>
        <w:t> </w:t>
      </w:r>
      <w:r>
        <w:rPr>
          <w:color w:val="6B696B"/>
          <w:sz w:val="24"/>
        </w:rPr>
        <w:t>с</w:t>
      </w:r>
      <w:r>
        <w:rPr>
          <w:color w:val="6B696B"/>
          <w:spacing w:val="1"/>
          <w:sz w:val="24"/>
        </w:rPr>
        <w:t> </w:t>
      </w:r>
      <w:r>
        <w:rPr>
          <w:color w:val="6B696B"/>
          <w:sz w:val="24"/>
        </w:rPr>
        <w:t>Вкладчиком</w:t>
      </w:r>
      <w:r>
        <w:rPr>
          <w:color w:val="6B696B"/>
          <w:spacing w:val="-11"/>
          <w:sz w:val="24"/>
        </w:rPr>
        <w:t> </w:t>
      </w:r>
      <w:r>
        <w:rPr>
          <w:color w:val="6B696B"/>
          <w:sz w:val="24"/>
        </w:rPr>
        <w:t>и</w:t>
      </w:r>
      <w:r>
        <w:rPr>
          <w:color w:val="6B696B"/>
          <w:spacing w:val="-8"/>
          <w:sz w:val="24"/>
        </w:rPr>
        <w:t> </w:t>
      </w:r>
      <w:r>
        <w:rPr>
          <w:color w:val="6B696B"/>
          <w:sz w:val="24"/>
        </w:rPr>
        <w:t>т.</w:t>
      </w:r>
      <w:r>
        <w:rPr>
          <w:color w:val="6B696B"/>
          <w:spacing w:val="-24"/>
          <w:sz w:val="24"/>
        </w:rPr>
        <w:t> </w:t>
      </w:r>
      <w:r>
        <w:rPr>
          <w:rFonts w:ascii="Arial" w:hAnsi="Arial"/>
          <w:color w:val="6B696B"/>
          <w:sz w:val="23"/>
        </w:rPr>
        <w:t>n.)</w:t>
      </w:r>
      <w:r>
        <w:rPr>
          <w:rFonts w:ascii="Arial" w:hAnsi="Arial"/>
          <w:color w:val="6B696B"/>
          <w:spacing w:val="-27"/>
          <w:sz w:val="23"/>
        </w:rPr>
        <w:t> </w:t>
      </w:r>
      <w:r>
        <w:rPr>
          <w:color w:val="6B696B"/>
          <w:sz w:val="24"/>
        </w:rPr>
        <w:t>и</w:t>
      </w:r>
      <w:r>
        <w:rPr>
          <w:color w:val="6B696B"/>
          <w:spacing w:val="-7"/>
          <w:sz w:val="24"/>
        </w:rPr>
        <w:t> </w:t>
      </w:r>
      <w:r>
        <w:rPr>
          <w:color w:val="6B696B"/>
          <w:sz w:val="24"/>
        </w:rPr>
        <w:t>не противоречащие </w:t>
      </w:r>
      <w:r>
        <w:rPr>
          <w:color w:val="7B797C"/>
          <w:sz w:val="24"/>
        </w:rPr>
        <w:t>действующему законодательству. </w:t>
      </w:r>
      <w:r>
        <w:rPr>
          <w:color w:val="6B696B"/>
          <w:sz w:val="24"/>
        </w:rPr>
        <w:t>Дополнительные условия приобретения_ nрава </w:t>
      </w:r>
      <w:r>
        <w:rPr>
          <w:color w:val="6B696B"/>
          <w:spacing w:val="-3"/>
          <w:sz w:val="24"/>
        </w:rPr>
        <w:t>н</w:t>
      </w:r>
      <w:r>
        <w:rPr>
          <w:color w:val="524F52"/>
          <w:spacing w:val="-3"/>
          <w:sz w:val="24"/>
        </w:rPr>
        <w:t>а </w:t>
      </w:r>
      <w:r>
        <w:rPr>
          <w:color w:val="6B696B"/>
          <w:sz w:val="24"/>
        </w:rPr>
        <w:t>назначение и </w:t>
      </w:r>
      <w:r>
        <w:rPr>
          <w:color w:val="524F52"/>
          <w:sz w:val="24"/>
        </w:rPr>
        <w:t>в</w:t>
      </w:r>
      <w:r>
        <w:rPr>
          <w:color w:val="6B696B"/>
          <w:sz w:val="24"/>
        </w:rPr>
        <w:t>ыплату негосударственных пенсий </w:t>
      </w:r>
      <w:r>
        <w:rPr>
          <w:color w:val="7B797C"/>
          <w:sz w:val="24"/>
        </w:rPr>
        <w:t>устанавливаются </w:t>
      </w:r>
      <w:r>
        <w:rPr>
          <w:color w:val="6B696B"/>
          <w:sz w:val="24"/>
        </w:rPr>
        <w:t>в Положении </w:t>
      </w:r>
      <w:r>
        <w:rPr>
          <w:color w:val="7B797C"/>
          <w:sz w:val="24"/>
        </w:rPr>
        <w:t>о </w:t>
      </w:r>
      <w:r>
        <w:rPr>
          <w:color w:val="6B696B"/>
          <w:w w:val="91"/>
          <w:sz w:val="27"/>
        </w:rPr>
        <w:t>н</w:t>
      </w:r>
      <w:r>
        <w:rPr>
          <w:color w:val="6B696B"/>
          <w:spacing w:val="-30"/>
          <w:w w:val="91"/>
          <w:sz w:val="27"/>
        </w:rPr>
        <w:t>е</w:t>
      </w:r>
      <w:r>
        <w:rPr>
          <w:color w:val="6B696B"/>
          <w:w w:val="107"/>
          <w:sz w:val="27"/>
        </w:rPr>
        <w:t>госу</w:t>
      </w:r>
      <w:r>
        <w:rPr>
          <w:color w:val="6B696B"/>
          <w:spacing w:val="-22"/>
          <w:w w:val="107"/>
          <w:sz w:val="27"/>
        </w:rPr>
        <w:t>д</w:t>
      </w:r>
      <w:r>
        <w:rPr>
          <w:color w:val="524F52"/>
          <w:spacing w:val="-108"/>
          <w:w w:val="96"/>
          <w:sz w:val="27"/>
        </w:rPr>
        <w:t>р</w:t>
      </w:r>
      <w:r>
        <w:rPr>
          <w:color w:val="6B696B"/>
          <w:spacing w:val="-37"/>
          <w:w w:val="107"/>
          <w:sz w:val="27"/>
        </w:rPr>
        <w:t>а</w:t>
      </w:r>
      <w:r>
        <w:rPr>
          <w:color w:val="6B696B"/>
          <w:spacing w:val="-28"/>
          <w:w w:val="101"/>
          <w:sz w:val="27"/>
        </w:rPr>
        <w:t>с</w:t>
      </w:r>
      <w:r>
        <w:rPr>
          <w:color w:val="6B696B"/>
          <w:w w:val="91"/>
          <w:sz w:val="27"/>
        </w:rPr>
        <w:t>твенно</w:t>
      </w:r>
      <w:r>
        <w:rPr>
          <w:color w:val="6B696B"/>
          <w:spacing w:val="5"/>
          <w:w w:val="91"/>
          <w:sz w:val="27"/>
        </w:rPr>
        <w:t>м</w:t>
      </w:r>
      <w:r>
        <w:rPr>
          <w:color w:val="7B797C"/>
          <w:w w:val="85"/>
          <w:sz w:val="27"/>
        </w:rPr>
        <w:t>шенсионном</w:t>
      </w:r>
      <w:r>
        <w:rPr>
          <w:color w:val="7B797C"/>
          <w:spacing w:val="-17"/>
          <w:sz w:val="27"/>
        </w:rPr>
        <w:t> </w:t>
      </w:r>
      <w:r>
        <w:rPr>
          <w:color w:val="6B696B"/>
          <w:spacing w:val="6"/>
          <w:w w:val="86"/>
          <w:sz w:val="27"/>
        </w:rPr>
        <w:t>о</w:t>
      </w:r>
      <w:r>
        <w:rPr>
          <w:color w:val="6B696B"/>
          <w:spacing w:val="-15"/>
          <w:w w:val="101"/>
          <w:sz w:val="27"/>
        </w:rPr>
        <w:t>б</w:t>
      </w:r>
      <w:r>
        <w:rPr>
          <w:color w:val="6B696B"/>
          <w:w w:val="97"/>
          <w:sz w:val="27"/>
        </w:rPr>
        <w:t>еспе</w:t>
      </w:r>
      <w:r>
        <w:rPr>
          <w:color w:val="6B696B"/>
          <w:spacing w:val="-70"/>
          <w:w w:val="97"/>
          <w:sz w:val="27"/>
        </w:rPr>
        <w:t>ч</w:t>
      </w:r>
      <w:r>
        <w:rPr>
          <w:color w:val="524F52"/>
          <w:spacing w:val="-7"/>
          <w:w w:val="96"/>
          <w:sz w:val="27"/>
        </w:rPr>
        <w:t>е</w:t>
      </w:r>
      <w:r>
        <w:rPr>
          <w:color w:val="6B696B"/>
          <w:w w:val="93"/>
          <w:sz w:val="27"/>
        </w:rPr>
        <w:t>нии</w:t>
      </w:r>
      <w:r>
        <w:rPr>
          <w:color w:val="6B696B"/>
          <w:spacing w:val="-27"/>
          <w:sz w:val="27"/>
        </w:rPr>
        <w:t> </w:t>
      </w:r>
      <w:r>
        <w:rPr>
          <w:color w:val="6B696B"/>
          <w:w w:val="87"/>
          <w:sz w:val="27"/>
        </w:rPr>
        <w:t>работников</w:t>
      </w:r>
      <w:r>
        <w:rPr>
          <w:color w:val="6B696B"/>
          <w:spacing w:val="-14"/>
          <w:sz w:val="27"/>
        </w:rPr>
        <w:t> </w:t>
      </w:r>
      <w:r>
        <w:rPr>
          <w:color w:val="6B696B"/>
          <w:w w:val="88"/>
          <w:sz w:val="27"/>
        </w:rPr>
        <w:t>Вкладчика.</w:t>
      </w:r>
    </w:p>
    <w:p>
      <w:pPr>
        <w:pStyle w:val="ListParagraph"/>
        <w:numPr>
          <w:ilvl w:val="1"/>
          <w:numId w:val="39"/>
        </w:numPr>
        <w:tabs>
          <w:tab w:pos="2930" w:val="left" w:leader="none"/>
        </w:tabs>
        <w:spacing w:line="278" w:lineRule="exact" w:before="115" w:after="0"/>
        <w:ind w:left="3514" w:right="2492" w:hanging="952"/>
        <w:jc w:val="left"/>
        <w:rPr>
          <w:b/>
          <w:color w:val="524F52"/>
          <w:sz w:val="25"/>
        </w:rPr>
      </w:pPr>
      <w:r>
        <w:rPr>
          <w:b/>
          <w:color w:val="524F52"/>
          <w:sz w:val="25"/>
        </w:rPr>
        <w:t>ПОРЯДОК</w:t>
      </w:r>
      <w:r>
        <w:rPr>
          <w:b/>
          <w:color w:val="524F52"/>
          <w:spacing w:val="-39"/>
          <w:sz w:val="25"/>
        </w:rPr>
        <w:t> </w:t>
      </w:r>
      <w:r>
        <w:rPr>
          <w:b/>
          <w:color w:val="524F52"/>
          <w:sz w:val="25"/>
        </w:rPr>
        <w:t>И</w:t>
      </w:r>
      <w:r>
        <w:rPr>
          <w:b/>
          <w:color w:val="524F52"/>
          <w:spacing w:val="-40"/>
          <w:sz w:val="25"/>
        </w:rPr>
        <w:t> </w:t>
      </w:r>
      <w:r>
        <w:rPr>
          <w:b/>
          <w:color w:val="524F52"/>
          <w:sz w:val="25"/>
        </w:rPr>
        <w:t>УСЛОВИЯ</w:t>
      </w:r>
      <w:r>
        <w:rPr>
          <w:b/>
          <w:color w:val="524F52"/>
          <w:spacing w:val="-37"/>
          <w:sz w:val="25"/>
        </w:rPr>
        <w:t> </w:t>
      </w:r>
      <w:r>
        <w:rPr>
          <w:b/>
          <w:color w:val="524F52"/>
          <w:sz w:val="25"/>
        </w:rPr>
        <w:t>НАЗНАЧЕНИЯ</w:t>
      </w:r>
      <w:r>
        <w:rPr>
          <w:b/>
          <w:color w:val="524F52"/>
          <w:spacing w:val="-33"/>
          <w:sz w:val="25"/>
        </w:rPr>
        <w:t> </w:t>
      </w:r>
      <w:r>
        <w:rPr>
          <w:b/>
          <w:color w:val="524F52"/>
          <w:sz w:val="25"/>
        </w:rPr>
        <w:t>И</w:t>
      </w:r>
      <w:r>
        <w:rPr>
          <w:b/>
          <w:color w:val="524F52"/>
          <w:spacing w:val="-46"/>
          <w:sz w:val="25"/>
        </w:rPr>
        <w:t> </w:t>
      </w:r>
      <w:r>
        <w:rPr>
          <w:b/>
          <w:color w:val="524F52"/>
          <w:spacing w:val="-12"/>
          <w:sz w:val="25"/>
        </w:rPr>
        <w:t>ВЪШЛ</w:t>
      </w:r>
      <w:r>
        <w:rPr>
          <w:b/>
          <w:color w:val="6B696B"/>
          <w:spacing w:val="-12"/>
          <w:sz w:val="25"/>
        </w:rPr>
        <w:t>АТ</w:t>
      </w:r>
      <w:r>
        <w:rPr>
          <w:b/>
          <w:color w:val="524F52"/>
          <w:spacing w:val="-12"/>
          <w:sz w:val="25"/>
        </w:rPr>
        <w:t>Ы </w:t>
      </w:r>
      <w:r>
        <w:rPr>
          <w:b/>
          <w:color w:val="524F52"/>
          <w:spacing w:val="-8"/>
          <w:w w:val="95"/>
          <w:sz w:val="25"/>
        </w:rPr>
        <w:t>НЕГО</w:t>
      </w:r>
      <w:r>
        <w:rPr>
          <w:b/>
          <w:color w:val="6B696B"/>
          <w:spacing w:val="-8"/>
          <w:w w:val="95"/>
          <w:sz w:val="25"/>
        </w:rPr>
        <w:t>С</w:t>
      </w:r>
      <w:r>
        <w:rPr>
          <w:b/>
          <w:color w:val="524F52"/>
          <w:spacing w:val="-8"/>
          <w:w w:val="95"/>
          <w:sz w:val="25"/>
        </w:rPr>
        <w:t>УДАРСТВЕПНЪIХ  </w:t>
      </w:r>
      <w:r>
        <w:rPr>
          <w:b/>
          <w:color w:val="524F52"/>
          <w:spacing w:val="19"/>
          <w:w w:val="95"/>
          <w:sz w:val="25"/>
        </w:rPr>
        <w:t> </w:t>
      </w:r>
      <w:r>
        <w:rPr>
          <w:b/>
          <w:color w:val="524F52"/>
          <w:w w:val="95"/>
          <w:sz w:val="25"/>
        </w:rPr>
        <w:t>ПЕНСИЙ</w:t>
      </w:r>
    </w:p>
    <w:p>
      <w:pPr>
        <w:pStyle w:val="ListParagraph"/>
        <w:numPr>
          <w:ilvl w:val="1"/>
          <w:numId w:val="41"/>
        </w:numPr>
        <w:tabs>
          <w:tab w:pos="1899" w:val="left" w:leader="none"/>
        </w:tabs>
        <w:spacing w:line="249" w:lineRule="auto" w:before="160" w:after="0"/>
        <w:ind w:left="635" w:right="1094" w:firstLine="689"/>
        <w:jc w:val="both"/>
        <w:rPr>
          <w:rFonts w:ascii="Arial" w:hAnsi="Arial"/>
          <w:color w:val="524F52"/>
          <w:sz w:val="24"/>
        </w:rPr>
      </w:pPr>
      <w:r>
        <w:rPr>
          <w:color w:val="6B696B"/>
          <w:sz w:val="24"/>
        </w:rPr>
        <w:t>Фонд осуществляет </w:t>
      </w:r>
      <w:r>
        <w:rPr>
          <w:color w:val="7B797C"/>
          <w:sz w:val="24"/>
        </w:rPr>
        <w:t>пенсио</w:t>
      </w:r>
      <w:r>
        <w:rPr>
          <w:color w:val="524F52"/>
          <w:sz w:val="24"/>
        </w:rPr>
        <w:t>н</w:t>
      </w:r>
      <w:r>
        <w:rPr>
          <w:color w:val="6B696B"/>
          <w:sz w:val="24"/>
        </w:rPr>
        <w:t>ные выплаты Участни:кам в порядке и на условиях, </w:t>
      </w:r>
      <w:r>
        <w:rPr>
          <w:color w:val="7B797C"/>
          <w:spacing w:val="-11"/>
          <w:sz w:val="24"/>
        </w:rPr>
        <w:t>опред</w:t>
      </w:r>
      <w:r>
        <w:rPr>
          <w:color w:val="524F52"/>
          <w:spacing w:val="-11"/>
          <w:sz w:val="24"/>
        </w:rPr>
        <w:t>е</w:t>
      </w:r>
      <w:r>
        <w:rPr>
          <w:color w:val="6B696B"/>
          <w:spacing w:val="-11"/>
          <w:sz w:val="24"/>
        </w:rPr>
        <w:t>ленных </w:t>
      </w:r>
      <w:r>
        <w:rPr>
          <w:color w:val="6B696B"/>
          <w:sz w:val="24"/>
        </w:rPr>
        <w:t>пенсионной схемой и пенсионным </w:t>
      </w:r>
      <w:r>
        <w:rPr>
          <w:color w:val="7B797C"/>
          <w:sz w:val="24"/>
        </w:rPr>
        <w:t>договором </w:t>
      </w:r>
      <w:r>
        <w:rPr>
          <w:color w:val="6B696B"/>
          <w:sz w:val="24"/>
        </w:rPr>
        <w:t>при наличии </w:t>
      </w:r>
      <w:r>
        <w:rPr>
          <w:color w:val="7B797C"/>
          <w:sz w:val="24"/>
        </w:rPr>
        <w:t>у Участника </w:t>
      </w:r>
      <w:r>
        <w:rPr>
          <w:color w:val="7B797C"/>
          <w:w w:val="95"/>
          <w:sz w:val="24"/>
        </w:rPr>
        <w:t>пенсионных </w:t>
      </w:r>
      <w:r>
        <w:rPr>
          <w:color w:val="7B797C"/>
          <w:spacing w:val="18"/>
          <w:w w:val="95"/>
          <w:sz w:val="24"/>
        </w:rPr>
        <w:t> </w:t>
      </w:r>
      <w:r>
        <w:rPr>
          <w:color w:val="7B797C"/>
          <w:w w:val="95"/>
          <w:sz w:val="24"/>
        </w:rPr>
        <w:t>оснований.</w:t>
      </w:r>
    </w:p>
    <w:p>
      <w:pPr>
        <w:pStyle w:val="ListParagraph"/>
        <w:numPr>
          <w:ilvl w:val="1"/>
          <w:numId w:val="41"/>
        </w:numPr>
        <w:tabs>
          <w:tab w:pos="1822" w:val="left" w:leader="none"/>
        </w:tabs>
        <w:spacing w:line="256" w:lineRule="auto" w:before="11" w:after="0"/>
        <w:ind w:left="634" w:right="1116" w:firstLine="553"/>
        <w:jc w:val="both"/>
        <w:rPr>
          <w:color w:val="6B696B"/>
          <w:sz w:val="25"/>
        </w:rPr>
      </w:pPr>
      <w:r>
        <w:rPr>
          <w:color w:val="6B696B"/>
          <w:sz w:val="24"/>
        </w:rPr>
        <w:t>Фонд </w:t>
      </w:r>
      <w:r>
        <w:rPr>
          <w:color w:val="6B696B"/>
          <w:spacing w:val="5"/>
          <w:sz w:val="24"/>
        </w:rPr>
        <w:t>п:рои</w:t>
      </w:r>
      <w:r>
        <w:rPr>
          <w:color w:val="524F52"/>
          <w:spacing w:val="5"/>
          <w:sz w:val="24"/>
        </w:rPr>
        <w:t>з</w:t>
      </w:r>
      <w:r>
        <w:rPr>
          <w:color w:val="6B696B"/>
          <w:spacing w:val="5"/>
          <w:sz w:val="24"/>
        </w:rPr>
        <w:t>водит </w:t>
      </w:r>
      <w:r>
        <w:rPr>
          <w:color w:val="6B696B"/>
          <w:sz w:val="24"/>
        </w:rPr>
        <w:t>назначение неrосударствен:яой пенсии при </w:t>
      </w:r>
      <w:r>
        <w:rPr>
          <w:color w:val="7B797C"/>
          <w:sz w:val="24"/>
        </w:rPr>
        <w:t>одновременном </w:t>
      </w:r>
      <w:r>
        <w:rPr>
          <w:color w:val="6B696B"/>
          <w:sz w:val="24"/>
        </w:rPr>
        <w:t>вьmолневии </w:t>
      </w:r>
      <w:r>
        <w:rPr>
          <w:color w:val="7B797C"/>
          <w:sz w:val="24"/>
        </w:rPr>
        <w:t>следующих</w:t>
      </w:r>
      <w:r>
        <w:rPr>
          <w:color w:val="7B797C"/>
          <w:spacing w:val="-36"/>
          <w:sz w:val="24"/>
        </w:rPr>
        <w:t> </w:t>
      </w:r>
      <w:r>
        <w:rPr>
          <w:color w:val="6B696B"/>
          <w:sz w:val="24"/>
        </w:rPr>
        <w:t>условий:</w:t>
      </w:r>
    </w:p>
    <w:p>
      <w:pPr>
        <w:pStyle w:val="ListParagraph"/>
        <w:numPr>
          <w:ilvl w:val="1"/>
          <w:numId w:val="34"/>
        </w:numPr>
        <w:tabs>
          <w:tab w:pos="1471" w:val="left" w:leader="none"/>
        </w:tabs>
        <w:spacing w:line="259" w:lineRule="auto" w:before="12" w:after="0"/>
        <w:ind w:left="635" w:right="1058" w:firstLine="552"/>
        <w:jc w:val="both"/>
        <w:rPr>
          <w:color w:val="524F52"/>
          <w:sz w:val="24"/>
        </w:rPr>
      </w:pPr>
      <w:r>
        <w:rPr>
          <w:color w:val="6B696B"/>
          <w:sz w:val="24"/>
        </w:rPr>
        <w:t>наличия</w:t>
      </w:r>
      <w:r>
        <w:rPr>
          <w:color w:val="6B696B"/>
          <w:spacing w:val="-12"/>
          <w:sz w:val="24"/>
        </w:rPr>
        <w:t> </w:t>
      </w:r>
      <w:r>
        <w:rPr>
          <w:color w:val="7B797C"/>
          <w:sz w:val="24"/>
        </w:rPr>
        <w:t>у</w:t>
      </w:r>
      <w:r>
        <w:rPr>
          <w:color w:val="7B797C"/>
          <w:spacing w:val="-14"/>
          <w:sz w:val="24"/>
        </w:rPr>
        <w:t> </w:t>
      </w:r>
      <w:r>
        <w:rPr>
          <w:color w:val="6B696B"/>
          <w:sz w:val="24"/>
        </w:rPr>
        <w:t>Участника</w:t>
      </w:r>
      <w:r>
        <w:rPr>
          <w:color w:val="6B696B"/>
          <w:spacing w:val="-4"/>
          <w:sz w:val="24"/>
        </w:rPr>
        <w:t> </w:t>
      </w:r>
      <w:r>
        <w:rPr>
          <w:color w:val="6B696B"/>
          <w:sz w:val="24"/>
        </w:rPr>
        <w:t>(Участников)</w:t>
      </w:r>
      <w:r>
        <w:rPr>
          <w:color w:val="6B696B"/>
          <w:spacing w:val="7"/>
          <w:sz w:val="24"/>
        </w:rPr>
        <w:t> </w:t>
      </w:r>
      <w:r>
        <w:rPr>
          <w:color w:val="6B696B"/>
          <w:sz w:val="24"/>
        </w:rPr>
        <w:t>одного</w:t>
      </w:r>
      <w:r>
        <w:rPr>
          <w:color w:val="6B696B"/>
          <w:spacing w:val="-5"/>
          <w:sz w:val="24"/>
        </w:rPr>
        <w:t> </w:t>
      </w:r>
      <w:r>
        <w:rPr>
          <w:color w:val="6B696B"/>
          <w:sz w:val="24"/>
        </w:rPr>
        <w:t>из</w:t>
      </w:r>
      <w:r>
        <w:rPr>
          <w:color w:val="6B696B"/>
          <w:spacing w:val="-28"/>
          <w:sz w:val="24"/>
        </w:rPr>
        <w:t> </w:t>
      </w:r>
      <w:r>
        <w:rPr>
          <w:color w:val="6B696B"/>
          <w:sz w:val="24"/>
        </w:rPr>
        <w:t>пенсионных</w:t>
      </w:r>
      <w:r>
        <w:rPr>
          <w:color w:val="6B696B"/>
          <w:spacing w:val="-6"/>
          <w:sz w:val="24"/>
        </w:rPr>
        <w:t> </w:t>
      </w:r>
      <w:r>
        <w:rPr>
          <w:color w:val="6B696B"/>
          <w:sz w:val="24"/>
        </w:rPr>
        <w:t>оснований.,</w:t>
      </w:r>
      <w:r>
        <w:rPr>
          <w:color w:val="6B696B"/>
          <w:spacing w:val="-4"/>
          <w:sz w:val="24"/>
        </w:rPr>
        <w:t> </w:t>
      </w:r>
      <w:r>
        <w:rPr>
          <w:color w:val="6B696B"/>
          <w:sz w:val="24"/>
        </w:rPr>
        <w:t>предусмотренных </w:t>
      </w:r>
      <w:r>
        <w:rPr>
          <w:color w:val="6B696B"/>
          <w:w w:val="95"/>
          <w:sz w:val="24"/>
        </w:rPr>
        <w:t>пенсиоШIЫМ договором </w:t>
      </w:r>
      <w:r>
        <w:rPr>
          <w:color w:val="524F52"/>
          <w:w w:val="95"/>
          <w:sz w:val="24"/>
        </w:rPr>
        <w:t>и </w:t>
      </w:r>
      <w:r>
        <w:rPr>
          <w:color w:val="6B696B"/>
          <w:w w:val="95"/>
          <w:sz w:val="24"/>
        </w:rPr>
        <w:t>настоящими</w:t>
      </w:r>
      <w:r>
        <w:rPr>
          <w:color w:val="6B696B"/>
          <w:spacing w:val="53"/>
          <w:w w:val="95"/>
          <w:sz w:val="24"/>
        </w:rPr>
        <w:t> </w:t>
      </w:r>
      <w:r>
        <w:rPr>
          <w:color w:val="524F52"/>
          <w:spacing w:val="-3"/>
          <w:w w:val="95"/>
          <w:sz w:val="24"/>
        </w:rPr>
        <w:t>Пр</w:t>
      </w:r>
      <w:r>
        <w:rPr>
          <w:color w:val="6B696B"/>
          <w:spacing w:val="-3"/>
          <w:w w:val="95"/>
          <w:sz w:val="24"/>
        </w:rPr>
        <w:t>авилами;</w:t>
      </w:r>
    </w:p>
    <w:p>
      <w:pPr>
        <w:pStyle w:val="ListParagraph"/>
        <w:numPr>
          <w:ilvl w:val="1"/>
          <w:numId w:val="34"/>
        </w:numPr>
        <w:tabs>
          <w:tab w:pos="1471" w:val="left" w:leader="none"/>
        </w:tabs>
        <w:spacing w:line="247" w:lineRule="auto" w:before="9" w:after="0"/>
        <w:ind w:left="644" w:right="1063" w:firstLine="552"/>
        <w:jc w:val="both"/>
        <w:rPr>
          <w:color w:val="524F52"/>
          <w:sz w:val="24"/>
        </w:rPr>
      </w:pPr>
      <w:r>
        <w:rPr>
          <w:color w:val="6B696B"/>
          <w:sz w:val="24"/>
        </w:rPr>
        <w:t>предоставления Вкладчиком распорядительного письма и </w:t>
      </w:r>
      <w:r>
        <w:rPr>
          <w:color w:val="7B797C"/>
          <w:sz w:val="24"/>
        </w:rPr>
        <w:t>заверенного </w:t>
      </w:r>
      <w:r>
        <w:rPr>
          <w:color w:val="6B696B"/>
          <w:sz w:val="24"/>
        </w:rPr>
        <w:t>Вкладчиком личного </w:t>
      </w:r>
      <w:r>
        <w:rPr>
          <w:color w:val="7B797C"/>
          <w:sz w:val="24"/>
        </w:rPr>
        <w:t>заявления </w:t>
      </w:r>
      <w:r>
        <w:rPr>
          <w:color w:val="6B696B"/>
          <w:sz w:val="24"/>
        </w:rPr>
        <w:t>Участника, либо других конкреmых </w:t>
      </w:r>
      <w:r>
        <w:rPr>
          <w:color w:val="7B797C"/>
          <w:sz w:val="24"/>
        </w:rPr>
        <w:t>документов, </w:t>
      </w:r>
      <w:r>
        <w:rPr>
          <w:color w:val="6B696B"/>
          <w:sz w:val="24"/>
        </w:rPr>
        <w:t>необходимых </w:t>
      </w:r>
      <w:r>
        <w:rPr>
          <w:color w:val="6B696B"/>
          <w:sz w:val="23"/>
        </w:rPr>
        <w:t>для </w:t>
      </w:r>
      <w:r>
        <w:rPr>
          <w:color w:val="6B696B"/>
          <w:spacing w:val="-8"/>
          <w:sz w:val="24"/>
        </w:rPr>
        <w:t>назнач</w:t>
      </w:r>
      <w:r>
        <w:rPr>
          <w:color w:val="524F52"/>
          <w:spacing w:val="-8"/>
          <w:sz w:val="24"/>
        </w:rPr>
        <w:t>е</w:t>
      </w:r>
      <w:r>
        <w:rPr>
          <w:color w:val="6B696B"/>
          <w:spacing w:val="-8"/>
          <w:sz w:val="24"/>
        </w:rPr>
        <w:t>ния </w:t>
      </w:r>
      <w:r>
        <w:rPr>
          <w:color w:val="6B696B"/>
          <w:sz w:val="24"/>
        </w:rPr>
        <w:t>и выплаты </w:t>
      </w:r>
      <w:r>
        <w:rPr>
          <w:color w:val="6B696B"/>
          <w:spacing w:val="-3"/>
          <w:sz w:val="24"/>
        </w:rPr>
        <w:t>н</w:t>
      </w:r>
      <w:r>
        <w:rPr>
          <w:color w:val="524F52"/>
          <w:spacing w:val="-3"/>
          <w:sz w:val="24"/>
        </w:rPr>
        <w:t>е</w:t>
      </w:r>
      <w:r>
        <w:rPr>
          <w:color w:val="6B696B"/>
          <w:spacing w:val="-3"/>
          <w:sz w:val="24"/>
        </w:rPr>
        <w:t>государственнойпенсии </w:t>
      </w:r>
      <w:r>
        <w:rPr>
          <w:color w:val="6B696B"/>
          <w:spacing w:val="-7"/>
          <w:sz w:val="24"/>
        </w:rPr>
        <w:t>Участникам</w:t>
      </w:r>
      <w:r>
        <w:rPr>
          <w:color w:val="919191"/>
          <w:spacing w:val="-7"/>
          <w:sz w:val="24"/>
        </w:rPr>
        <w:t>, </w:t>
      </w:r>
      <w:r>
        <w:rPr>
          <w:color w:val="7B797C"/>
          <w:sz w:val="24"/>
        </w:rPr>
        <w:t>установленных </w:t>
      </w:r>
      <w:r>
        <w:rPr>
          <w:color w:val="6B696B"/>
          <w:sz w:val="24"/>
        </w:rPr>
        <w:t>Вкладчиком </w:t>
      </w:r>
      <w:r>
        <w:rPr>
          <w:i/>
          <w:color w:val="6B696B"/>
          <w:sz w:val="26"/>
        </w:rPr>
        <w:t>в </w:t>
      </w:r>
      <w:r>
        <w:rPr>
          <w:color w:val="6B696B"/>
          <w:sz w:val="24"/>
        </w:rPr>
        <w:t>пенсионном договоре (при пенсионном д</w:t>
      </w:r>
      <w:r>
        <w:rPr>
          <w:color w:val="524F52"/>
          <w:sz w:val="24"/>
        </w:rPr>
        <w:t>о</w:t>
      </w:r>
      <w:r>
        <w:rPr>
          <w:color w:val="6B696B"/>
          <w:sz w:val="24"/>
        </w:rPr>
        <w:t>говоре с юридическим</w:t>
      </w:r>
      <w:r>
        <w:rPr>
          <w:color w:val="6B696B"/>
          <w:spacing w:val="-21"/>
          <w:sz w:val="24"/>
        </w:rPr>
        <w:t> </w:t>
      </w:r>
      <w:r>
        <w:rPr>
          <w:color w:val="6B696B"/>
          <w:sz w:val="24"/>
        </w:rPr>
        <w:t>лицом);</w:t>
      </w:r>
    </w:p>
    <w:p>
      <w:pPr>
        <w:pStyle w:val="ListParagraph"/>
        <w:numPr>
          <w:ilvl w:val="1"/>
          <w:numId w:val="34"/>
        </w:numPr>
        <w:tabs>
          <w:tab w:pos="1484" w:val="left" w:leader="none"/>
        </w:tabs>
        <w:spacing w:line="240" w:lineRule="auto" w:before="32" w:after="0"/>
        <w:ind w:left="1483" w:right="0" w:hanging="277"/>
        <w:jc w:val="left"/>
        <w:rPr>
          <w:color w:val="6B696B"/>
          <w:sz w:val="24"/>
        </w:rPr>
      </w:pPr>
      <w:r>
        <w:rPr>
          <w:color w:val="6B696B"/>
          <w:sz w:val="24"/>
        </w:rPr>
        <w:t>личного зая:вления Участника (при пенсионном договоре  </w:t>
      </w:r>
      <w:r>
        <w:rPr>
          <w:color w:val="7B797C"/>
          <w:sz w:val="24"/>
        </w:rPr>
        <w:t>с </w:t>
      </w:r>
      <w:r>
        <w:rPr>
          <w:color w:val="6B696B"/>
          <w:sz w:val="24"/>
        </w:rPr>
        <w:t>физическим</w:t>
      </w:r>
      <w:r>
        <w:rPr>
          <w:color w:val="6B696B"/>
          <w:spacing w:val="-13"/>
          <w:sz w:val="24"/>
        </w:rPr>
        <w:t> </w:t>
      </w:r>
      <w:r>
        <w:rPr>
          <w:color w:val="7B797C"/>
          <w:sz w:val="24"/>
        </w:rPr>
        <w:t>лицом).</w:t>
      </w:r>
    </w:p>
    <w:p>
      <w:pPr>
        <w:spacing w:line="247" w:lineRule="auto" w:before="40"/>
        <w:ind w:left="649" w:right="1068" w:firstLine="558"/>
        <w:jc w:val="both"/>
        <w:rPr>
          <w:sz w:val="24"/>
        </w:rPr>
      </w:pPr>
      <w:r>
        <w:rPr/>
        <w:pict>
          <v:line style="position:absolute;mso-position-horizontal-relative:page;mso-position-vertical-relative:paragraph;z-index:6328" from="25.673109pt,94.319121pt" to="25.673109pt,42.481621pt" stroked="true" strokeweight="1.439614pt" strokecolor="#d4d4d8">
            <v:stroke dashstyle="solid"/>
            <w10:wrap type="none"/>
          </v:line>
        </w:pict>
      </w:r>
      <w:r>
        <w:rPr>
          <w:color w:val="524F52"/>
          <w:sz w:val="24"/>
        </w:rPr>
        <w:t>1</w:t>
      </w:r>
      <w:r>
        <w:rPr>
          <w:color w:val="6B696B"/>
          <w:sz w:val="24"/>
        </w:rPr>
        <w:t>0.3.Основанием </w:t>
      </w:r>
      <w:r>
        <w:rPr>
          <w:rFonts w:ascii="Arial" w:hAnsi="Arial"/>
          <w:color w:val="6B696B"/>
          <w:sz w:val="21"/>
        </w:rPr>
        <w:t>для </w:t>
      </w:r>
      <w:r>
        <w:rPr>
          <w:color w:val="6B696B"/>
          <w:sz w:val="24"/>
        </w:rPr>
        <w:t>установления негосударственной пенсии по </w:t>
      </w:r>
      <w:r>
        <w:rPr>
          <w:color w:val="524F52"/>
          <w:sz w:val="24"/>
        </w:rPr>
        <w:t>п</w:t>
      </w:r>
      <w:r>
        <w:rPr>
          <w:color w:val="6B696B"/>
          <w:sz w:val="24"/>
        </w:rPr>
        <w:t>енсионному</w:t>
      </w:r>
      <w:r>
        <w:rPr>
          <w:color w:val="7B797C"/>
          <w:sz w:val="24"/>
        </w:rPr>
        <w:t>договору с </w:t>
      </w:r>
      <w:r>
        <w:rPr>
          <w:color w:val="6B696B"/>
          <w:sz w:val="24"/>
        </w:rPr>
        <w:t>физическим лицом явл</w:t>
      </w:r>
      <w:r>
        <w:rPr>
          <w:color w:val="524F52"/>
          <w:sz w:val="24"/>
        </w:rPr>
        <w:t>я</w:t>
      </w:r>
      <w:r>
        <w:rPr>
          <w:color w:val="6B696B"/>
          <w:sz w:val="24"/>
        </w:rPr>
        <w:t>ется наличие у Участника пенсионных оснований и его личное </w:t>
      </w:r>
      <w:r>
        <w:rPr>
          <w:color w:val="7B797C"/>
          <w:sz w:val="24"/>
        </w:rPr>
        <w:t>заявление, </w:t>
      </w:r>
      <w:r>
        <w:rPr>
          <w:color w:val="6B696B"/>
          <w:sz w:val="24"/>
        </w:rPr>
        <w:t>подаваемое в фонд. В </w:t>
      </w:r>
      <w:r>
        <w:rPr>
          <w:color w:val="7B797C"/>
          <w:sz w:val="24"/>
        </w:rPr>
        <w:t>заявлении </w:t>
      </w:r>
      <w:r>
        <w:rPr>
          <w:color w:val="6B696B"/>
          <w:sz w:val="24"/>
        </w:rPr>
        <w:t>указываются:</w:t>
      </w:r>
    </w:p>
    <w:p>
      <w:pPr>
        <w:tabs>
          <w:tab w:pos="2621" w:val="left" w:leader="none"/>
        </w:tabs>
        <w:spacing w:line="242" w:lineRule="auto" w:before="42"/>
        <w:ind w:left="1568" w:right="1064" w:hanging="7"/>
        <w:jc w:val="left"/>
        <w:rPr>
          <w:sz w:val="24"/>
        </w:rPr>
      </w:pPr>
      <w:r>
        <w:rPr>
          <w:color w:val="6B696B"/>
          <w:sz w:val="23"/>
        </w:rPr>
        <w:t>ф</w:t>
        <w:tab/>
      </w:r>
      <w:r>
        <w:rPr>
          <w:color w:val="6B696B"/>
          <w:sz w:val="24"/>
        </w:rPr>
        <w:t>имя.  отчество  Участника,  </w:t>
      </w:r>
      <w:r>
        <w:rPr>
          <w:color w:val="7B797C"/>
          <w:sz w:val="24"/>
        </w:rPr>
        <w:t>дата  </w:t>
      </w:r>
      <w:r>
        <w:rPr>
          <w:color w:val="6B696B"/>
          <w:sz w:val="24"/>
        </w:rPr>
        <w:t>его  рожления,  паспортные </w:t>
      </w:r>
      <w:r>
        <w:rPr>
          <w:color w:val="6B696B"/>
          <w:spacing w:val="20"/>
          <w:sz w:val="24"/>
        </w:rPr>
        <w:t> </w:t>
      </w:r>
      <w:r>
        <w:rPr>
          <w:color w:val="7B797C"/>
          <w:sz w:val="24"/>
        </w:rPr>
        <w:t>данные, </w:t>
      </w:r>
      <w:r>
        <w:rPr>
          <w:color w:val="7B797C"/>
          <w:spacing w:val="3"/>
          <w:sz w:val="24"/>
        </w:rPr>
        <w:t> </w:t>
      </w:r>
      <w:r>
        <w:rPr>
          <w:color w:val="6B696B"/>
          <w:sz w:val="24"/>
        </w:rPr>
        <w:t>место</w:t>
      </w:r>
      <w:r>
        <w:rPr>
          <w:color w:val="6B696B"/>
          <w:w w:val="99"/>
          <w:sz w:val="24"/>
        </w:rPr>
        <w:t> </w:t>
      </w:r>
      <w:r>
        <w:rPr>
          <w:color w:val="6B696B"/>
          <w:sz w:val="24"/>
        </w:rPr>
        <w:t>жительства почтовый адрес, номер</w:t>
      </w:r>
      <w:r>
        <w:rPr>
          <w:color w:val="6B696B"/>
          <w:spacing w:val="1"/>
          <w:sz w:val="24"/>
        </w:rPr>
        <w:t> </w:t>
      </w:r>
      <w:r>
        <w:rPr>
          <w:color w:val="6B696B"/>
          <w:sz w:val="24"/>
        </w:rPr>
        <w:t>телефона;</w:t>
      </w:r>
    </w:p>
    <w:p>
      <w:pPr>
        <w:pStyle w:val="ListParagraph"/>
        <w:numPr>
          <w:ilvl w:val="1"/>
          <w:numId w:val="34"/>
        </w:numPr>
        <w:tabs>
          <w:tab w:pos="1556" w:val="left" w:leader="none"/>
          <w:tab w:pos="1557" w:val="left" w:leader="none"/>
        </w:tabs>
        <w:spacing w:line="242" w:lineRule="auto" w:before="47" w:after="0"/>
        <w:ind w:left="1567" w:right="1080" w:hanging="361"/>
        <w:jc w:val="left"/>
        <w:rPr>
          <w:color w:val="6B696B"/>
          <w:sz w:val="24"/>
        </w:rPr>
      </w:pPr>
      <w:r>
        <w:rPr>
          <w:color w:val="6B696B"/>
          <w:sz w:val="24"/>
        </w:rPr>
        <w:t>выбранный участником </w:t>
      </w:r>
      <w:r>
        <w:rPr>
          <w:color w:val="7B797C"/>
          <w:sz w:val="24"/>
        </w:rPr>
        <w:t>способ </w:t>
      </w:r>
      <w:r>
        <w:rPr>
          <w:color w:val="6B696B"/>
          <w:sz w:val="24"/>
        </w:rPr>
        <w:t>получения негосударственной аенсии и информация Не()бходимая</w:t>
      </w:r>
      <w:r>
        <w:rPr>
          <w:color w:val="6B696B"/>
          <w:spacing w:val="-21"/>
          <w:sz w:val="24"/>
        </w:rPr>
        <w:t> </w:t>
      </w:r>
      <w:r>
        <w:rPr>
          <w:rFonts w:ascii="Arial" w:hAnsi="Arial"/>
          <w:color w:val="6B696B"/>
          <w:sz w:val="20"/>
        </w:rPr>
        <w:t>для</w:t>
      </w:r>
      <w:r>
        <w:rPr>
          <w:rFonts w:ascii="Arial" w:hAnsi="Arial"/>
          <w:color w:val="6B696B"/>
          <w:spacing w:val="-32"/>
          <w:sz w:val="20"/>
        </w:rPr>
        <w:t> </w:t>
      </w:r>
      <w:r>
        <w:rPr>
          <w:color w:val="6B696B"/>
          <w:sz w:val="24"/>
        </w:rPr>
        <w:t>осуществления</w:t>
      </w:r>
      <w:r>
        <w:rPr>
          <w:color w:val="6B696B"/>
          <w:spacing w:val="1"/>
          <w:sz w:val="24"/>
        </w:rPr>
        <w:t> </w:t>
      </w:r>
      <w:r>
        <w:rPr>
          <w:color w:val="6B696B"/>
          <w:sz w:val="24"/>
        </w:rPr>
        <w:t>фондом</w:t>
      </w:r>
      <w:r>
        <w:rPr>
          <w:color w:val="6B696B"/>
          <w:spacing w:val="-21"/>
          <w:sz w:val="24"/>
        </w:rPr>
        <w:t> </w:t>
      </w:r>
      <w:r>
        <w:rPr>
          <w:color w:val="6B696B"/>
          <w:spacing w:val="-3"/>
          <w:sz w:val="24"/>
        </w:rPr>
        <w:t>данно</w:t>
      </w:r>
      <w:r>
        <w:rPr>
          <w:color w:val="524F52"/>
          <w:spacing w:val="-3"/>
          <w:sz w:val="24"/>
        </w:rPr>
        <w:t>г</w:t>
      </w:r>
      <w:r>
        <w:rPr>
          <w:color w:val="6B696B"/>
          <w:spacing w:val="-3"/>
          <w:sz w:val="24"/>
        </w:rPr>
        <w:t>о</w:t>
      </w:r>
      <w:r>
        <w:rPr>
          <w:color w:val="6B696B"/>
          <w:spacing w:val="-29"/>
          <w:sz w:val="24"/>
        </w:rPr>
        <w:t> </w:t>
      </w:r>
      <w:r>
        <w:rPr>
          <w:color w:val="6B696B"/>
          <w:sz w:val="24"/>
        </w:rPr>
        <w:t>способа</w:t>
      </w:r>
      <w:r>
        <w:rPr>
          <w:color w:val="6B696B"/>
          <w:spacing w:val="-17"/>
          <w:sz w:val="24"/>
        </w:rPr>
        <w:t> </w:t>
      </w:r>
      <w:r>
        <w:rPr>
          <w:color w:val="6B696B"/>
          <w:sz w:val="24"/>
        </w:rPr>
        <w:t>вьшлат.</w:t>
      </w:r>
    </w:p>
    <w:p>
      <w:pPr>
        <w:spacing w:before="18"/>
        <w:ind w:left="664" w:right="1055" w:firstLine="538"/>
        <w:jc w:val="both"/>
        <w:rPr>
          <w:sz w:val="24"/>
        </w:rPr>
      </w:pPr>
      <w:r>
        <w:rPr>
          <w:color w:val="6B696B"/>
          <w:sz w:val="24"/>
        </w:rPr>
        <w:t>К зая:влению п</w:t>
      </w:r>
      <w:r>
        <w:rPr>
          <w:color w:val="524F52"/>
          <w:sz w:val="24"/>
        </w:rPr>
        <w:t>р</w:t>
      </w:r>
      <w:r>
        <w:rPr>
          <w:color w:val="6B696B"/>
          <w:sz w:val="24"/>
        </w:rPr>
        <w:t>илагаются завере</w:t>
      </w:r>
      <w:r>
        <w:rPr>
          <w:color w:val="524F52"/>
          <w:sz w:val="24"/>
        </w:rPr>
        <w:t>н</w:t>
      </w:r>
      <w:r>
        <w:rPr>
          <w:color w:val="6B696B"/>
          <w:sz w:val="24"/>
        </w:rPr>
        <w:t>ные в </w:t>
      </w:r>
      <w:r>
        <w:rPr>
          <w:color w:val="7B797C"/>
          <w:sz w:val="24"/>
        </w:rPr>
        <w:t>устано</w:t>
      </w:r>
      <w:r>
        <w:rPr>
          <w:color w:val="524F52"/>
          <w:sz w:val="24"/>
        </w:rPr>
        <w:t>в</w:t>
      </w:r>
      <w:r>
        <w:rPr>
          <w:color w:val="6B696B"/>
          <w:sz w:val="24"/>
        </w:rPr>
        <w:t>ленном порядке копии </w:t>
      </w:r>
      <w:r>
        <w:rPr>
          <w:color w:val="7B797C"/>
          <w:sz w:val="26"/>
        </w:rPr>
        <w:t>(или </w:t>
      </w:r>
      <w:r>
        <w:rPr>
          <w:color w:val="6B696B"/>
          <w:sz w:val="24"/>
        </w:rPr>
        <w:t>копии </w:t>
      </w:r>
      <w:r>
        <w:rPr>
          <w:color w:val="7B797C"/>
          <w:sz w:val="24"/>
        </w:rPr>
        <w:t>с </w:t>
      </w:r>
      <w:r>
        <w:rPr>
          <w:color w:val="6B696B"/>
          <w:sz w:val="24"/>
        </w:rPr>
        <w:t>подлишшками)  </w:t>
      </w:r>
      <w:r>
        <w:rPr>
          <w:color w:val="7B797C"/>
          <w:sz w:val="24"/>
        </w:rPr>
        <w:t>документов,  </w:t>
      </w:r>
      <w:r>
        <w:rPr>
          <w:color w:val="6B696B"/>
          <w:sz w:val="24"/>
        </w:rPr>
        <w:t>nодтверждающие наличие  пенсионных  оснований  </w:t>
      </w:r>
      <w:r>
        <w:rPr>
          <w:color w:val="7B797C"/>
          <w:sz w:val="24"/>
        </w:rPr>
        <w:t>у  </w:t>
      </w:r>
      <w:r>
        <w:rPr>
          <w:color w:val="6B696B"/>
          <w:sz w:val="24"/>
        </w:rPr>
        <w:t>Участника.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/>
        <w:pict>
          <v:line style="position:absolute;mso-position-horizontal-relative:page;mso-position-vertical-relative:paragraph;z-index:6232;mso-wrap-distance-left:0;mso-wrap-distance-right:0" from="263.449310pt,13.948588pt" to="526.898610pt,13.948588pt" stroked="true" strokeweight=".479871pt" strokecolor="#4f4b48">
            <v:stroke dashstyle="solid"/>
            <w10:wrap type="topAndBottom"/>
          </v:line>
        </w:pict>
      </w:r>
    </w:p>
    <w:p>
      <w:pPr>
        <w:tabs>
          <w:tab w:pos="10364" w:val="left" w:leader="none"/>
        </w:tabs>
        <w:spacing w:before="0"/>
        <w:ind w:left="666" w:right="0" w:firstLine="0"/>
        <w:jc w:val="left"/>
        <w:rPr>
          <w:sz w:val="19"/>
        </w:rPr>
      </w:pPr>
      <w:r>
        <w:rPr>
          <w:i/>
          <w:color w:val="6B696B"/>
          <w:w w:val="105"/>
          <w:sz w:val="23"/>
        </w:rPr>
        <w:t>Порядок</w:t>
      </w:r>
      <w:r>
        <w:rPr>
          <w:i/>
          <w:color w:val="6B696B"/>
          <w:spacing w:val="-11"/>
          <w:w w:val="105"/>
          <w:sz w:val="23"/>
        </w:rPr>
        <w:t> </w:t>
      </w:r>
      <w:r>
        <w:rPr>
          <w:i/>
          <w:color w:val="6B696B"/>
          <w:w w:val="105"/>
          <w:sz w:val="23"/>
        </w:rPr>
        <w:t>и</w:t>
      </w:r>
      <w:r>
        <w:rPr>
          <w:i/>
          <w:color w:val="6B696B"/>
          <w:spacing w:val="-26"/>
          <w:w w:val="105"/>
          <w:sz w:val="23"/>
        </w:rPr>
        <w:t> </w:t>
      </w:r>
      <w:r>
        <w:rPr>
          <w:i/>
          <w:color w:val="7B797C"/>
          <w:w w:val="105"/>
          <w:sz w:val="23"/>
        </w:rPr>
        <w:t>условия</w:t>
      </w:r>
      <w:r>
        <w:rPr>
          <w:i/>
          <w:color w:val="7B797C"/>
          <w:spacing w:val="-22"/>
          <w:w w:val="105"/>
          <w:sz w:val="23"/>
        </w:rPr>
        <w:t> </w:t>
      </w:r>
      <w:r>
        <w:rPr>
          <w:i/>
          <w:color w:val="7B797C"/>
          <w:spacing w:val="-5"/>
          <w:w w:val="105"/>
          <w:sz w:val="24"/>
        </w:rPr>
        <w:t>назн</w:t>
      </w:r>
      <w:r>
        <w:rPr>
          <w:i/>
          <w:color w:val="524F52"/>
          <w:spacing w:val="-5"/>
          <w:w w:val="105"/>
          <w:sz w:val="24"/>
        </w:rPr>
        <w:t>а</w:t>
      </w:r>
      <w:r>
        <w:rPr>
          <w:i/>
          <w:color w:val="6B696B"/>
          <w:spacing w:val="-5"/>
          <w:w w:val="105"/>
          <w:sz w:val="24"/>
        </w:rPr>
        <w:t>чения</w:t>
      </w:r>
      <w:r>
        <w:rPr>
          <w:i/>
          <w:color w:val="6B696B"/>
          <w:spacing w:val="-19"/>
          <w:w w:val="105"/>
          <w:sz w:val="24"/>
        </w:rPr>
        <w:t> </w:t>
      </w:r>
      <w:r>
        <w:rPr>
          <w:i/>
          <w:color w:val="6B696B"/>
          <w:w w:val="105"/>
          <w:sz w:val="23"/>
        </w:rPr>
        <w:t>и</w:t>
      </w:r>
      <w:r>
        <w:rPr>
          <w:i/>
          <w:color w:val="6B696B"/>
          <w:spacing w:val="-24"/>
          <w:w w:val="105"/>
          <w:sz w:val="23"/>
        </w:rPr>
        <w:t> </w:t>
      </w:r>
      <w:r>
        <w:rPr>
          <w:i/>
          <w:color w:val="6B696B"/>
          <w:w w:val="105"/>
          <w:sz w:val="24"/>
        </w:rPr>
        <w:t>выплаты</w:t>
      </w:r>
      <w:r>
        <w:rPr>
          <w:i/>
          <w:color w:val="6B696B"/>
          <w:spacing w:val="-15"/>
          <w:w w:val="105"/>
          <w:sz w:val="24"/>
        </w:rPr>
        <w:t> </w:t>
      </w:r>
      <w:r>
        <w:rPr>
          <w:i/>
          <w:color w:val="6B696B"/>
          <w:w w:val="105"/>
          <w:sz w:val="23"/>
        </w:rPr>
        <w:t>негосударственных</w:t>
      </w:r>
      <w:r>
        <w:rPr>
          <w:i/>
          <w:color w:val="6B696B"/>
          <w:spacing w:val="-21"/>
          <w:w w:val="105"/>
          <w:sz w:val="23"/>
        </w:rPr>
        <w:t> </w:t>
      </w:r>
      <w:r>
        <w:rPr>
          <w:i/>
          <w:color w:val="6B696B"/>
          <w:w w:val="105"/>
          <w:sz w:val="23"/>
        </w:rPr>
        <w:t>пенсий.</w:t>
      </w:r>
      <w:r>
        <w:rPr>
          <w:color w:val="7B797C"/>
          <w:w w:val="105"/>
          <w:position w:val="11"/>
          <w:sz w:val="19"/>
        </w:rPr>
        <w:tab/>
        <w:t>34</w:t>
      </w:r>
    </w:p>
    <w:p>
      <w:pPr>
        <w:spacing w:after="0"/>
        <w:jc w:val="left"/>
        <w:rPr>
          <w:sz w:val="19"/>
        </w:rPr>
        <w:sectPr>
          <w:pgSz w:w="11920" w:h="16300"/>
          <w:pgMar w:top="100" w:bottom="0" w:left="30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spacing w:before="1" w:after="17"/>
        <w:ind w:left="155" w:right="0" w:firstLine="0"/>
        <w:jc w:val="both"/>
        <w:rPr>
          <w:i/>
          <w:sz w:val="23"/>
        </w:rPr>
      </w:pPr>
      <w:r>
        <w:rPr/>
        <w:pict>
          <v:group style="position:absolute;margin-left:576pt;margin-top:-24.731688pt;width:17.3pt;height:308.2pt;mso-position-horizontal-relative:page;mso-position-vertical-relative:paragraph;z-index:6376" coordorigin="11520,-495" coordsize="346,6164">
            <v:shape style="position:absolute;left:11520;top:-495;width:346;height:3514" type="#_x0000_t75" stroked="false">
              <v:imagedata r:id="rId85" o:title=""/>
            </v:shape>
            <v:shape style="position:absolute;left:11539;top:4843;width:326;height:826" type="#_x0000_t75" stroked="false">
              <v:imagedata r:id="rId86" o:title=""/>
            </v:shape>
            <v:rect style="position:absolute;left:11589;top:2990;width:202;height:1882" filled="true" fillcolor="#443438" stroked="false">
              <v:fill type="solid"/>
            </v:rect>
            <w10:wrap type="none"/>
          </v:group>
        </w:pict>
      </w:r>
      <w:r>
        <w:rPr>
          <w:i/>
          <w:color w:val="79797B"/>
          <w:w w:val="90"/>
          <w:sz w:val="23"/>
        </w:rPr>
        <w:t>Xaнmы-MaнcuiicIOIU   </w:t>
      </w:r>
      <w:r>
        <w:rPr>
          <w:i/>
          <w:color w:val="69676B"/>
          <w:w w:val="90"/>
          <w:sz w:val="23"/>
        </w:rPr>
        <w:t>негосударственныйпенсионный  </w:t>
      </w:r>
      <w:r>
        <w:rPr>
          <w:i/>
          <w:color w:val="79797B"/>
          <w:w w:val="90"/>
          <w:sz w:val="23"/>
        </w:rPr>
        <w:t>фонд</w:t>
      </w:r>
    </w:p>
    <w:p>
      <w:pPr>
        <w:pStyle w:val="BodyText"/>
        <w:spacing w:line="29" w:lineRule="exact"/>
        <w:ind w:left="115"/>
        <w:rPr>
          <w:sz w:val="2"/>
        </w:rPr>
      </w:pPr>
      <w:r>
        <w:rPr>
          <w:position w:val="0"/>
          <w:sz w:val="2"/>
        </w:rPr>
        <w:pict>
          <v:group style="width:481.35pt;height:1.45pt;mso-position-horizontal-relative:char;mso-position-vertical-relative:line" coordorigin="0,0" coordsize="9627,29">
            <v:line style="position:absolute" from="15,15" to="9612,15" stroked="true" strokeweight="1.439614pt" strokecolor="#776777">
              <v:stroke dashstyle="solid"/>
            </v:line>
          </v:group>
        </w:pict>
      </w:r>
      <w:r>
        <w:rPr>
          <w:position w:val="0"/>
          <w:sz w:val="2"/>
        </w:rPr>
      </w:r>
    </w:p>
    <w:p>
      <w:pPr>
        <w:pStyle w:val="ListParagraph"/>
        <w:numPr>
          <w:ilvl w:val="1"/>
          <w:numId w:val="42"/>
        </w:numPr>
        <w:tabs>
          <w:tab w:pos="1240" w:val="left" w:leader="none"/>
        </w:tabs>
        <w:spacing w:line="252" w:lineRule="auto" w:before="188" w:after="0"/>
        <w:ind w:left="146" w:right="1264" w:firstLine="552"/>
        <w:jc w:val="both"/>
        <w:rPr>
          <w:sz w:val="23"/>
        </w:rPr>
      </w:pPr>
      <w:r>
        <w:rPr>
          <w:color w:val="69676B"/>
          <w:w w:val="105"/>
          <w:sz w:val="23"/>
        </w:rPr>
        <w:t>По</w:t>
      </w:r>
      <w:r>
        <w:rPr>
          <w:color w:val="69676B"/>
          <w:spacing w:val="-22"/>
          <w:w w:val="105"/>
          <w:sz w:val="23"/>
        </w:rPr>
        <w:t> </w:t>
      </w:r>
      <w:r>
        <w:rPr>
          <w:color w:val="69676B"/>
          <w:w w:val="105"/>
          <w:sz w:val="23"/>
        </w:rPr>
        <w:t>пенсионному</w:t>
      </w:r>
      <w:r>
        <w:rPr>
          <w:color w:val="69676B"/>
          <w:spacing w:val="-11"/>
          <w:w w:val="105"/>
          <w:sz w:val="23"/>
        </w:rPr>
        <w:t> </w:t>
      </w:r>
      <w:r>
        <w:rPr>
          <w:color w:val="69676B"/>
          <w:w w:val="105"/>
          <w:sz w:val="23"/>
        </w:rPr>
        <w:t>договору</w:t>
      </w:r>
      <w:r>
        <w:rPr>
          <w:color w:val="69676B"/>
          <w:spacing w:val="-4"/>
          <w:w w:val="105"/>
          <w:sz w:val="23"/>
        </w:rPr>
        <w:t> </w:t>
      </w:r>
      <w:r>
        <w:rPr>
          <w:color w:val="69676B"/>
          <w:w w:val="105"/>
          <w:sz w:val="23"/>
        </w:rPr>
        <w:t>с</w:t>
      </w:r>
      <w:r>
        <w:rPr>
          <w:color w:val="69676B"/>
          <w:spacing w:val="-15"/>
          <w:w w:val="105"/>
          <w:sz w:val="23"/>
        </w:rPr>
        <w:t> </w:t>
      </w:r>
      <w:r>
        <w:rPr>
          <w:color w:val="69676B"/>
          <w:w w:val="105"/>
          <w:sz w:val="23"/>
        </w:rPr>
        <w:t>юридическим</w:t>
      </w:r>
      <w:r>
        <w:rPr>
          <w:color w:val="69676B"/>
          <w:spacing w:val="-4"/>
          <w:w w:val="105"/>
          <w:sz w:val="23"/>
        </w:rPr>
        <w:t> </w:t>
      </w:r>
      <w:r>
        <w:rPr>
          <w:color w:val="69676B"/>
          <w:w w:val="105"/>
          <w:sz w:val="23"/>
        </w:rPr>
        <w:t>лицом,</w:t>
      </w:r>
      <w:r>
        <w:rPr>
          <w:color w:val="69676B"/>
          <w:spacing w:val="-13"/>
          <w:w w:val="105"/>
          <w:sz w:val="23"/>
        </w:rPr>
        <w:t> </w:t>
      </w:r>
      <w:r>
        <w:rPr>
          <w:color w:val="69676B"/>
          <w:w w:val="105"/>
          <w:sz w:val="23"/>
        </w:rPr>
        <w:t>перечень</w:t>
      </w:r>
      <w:r>
        <w:rPr>
          <w:color w:val="69676B"/>
          <w:spacing w:val="-9"/>
          <w:w w:val="105"/>
          <w:sz w:val="23"/>
        </w:rPr>
        <w:t> </w:t>
      </w:r>
      <w:r>
        <w:rPr>
          <w:color w:val="69676B"/>
          <w:w w:val="105"/>
          <w:sz w:val="23"/>
        </w:rPr>
        <w:t>необходимых</w:t>
      </w:r>
      <w:r>
        <w:rPr>
          <w:color w:val="69676B"/>
          <w:spacing w:val="-1"/>
          <w:w w:val="105"/>
          <w:sz w:val="23"/>
        </w:rPr>
        <w:t> </w:t>
      </w:r>
      <w:r>
        <w:rPr>
          <w:color w:val="79797B"/>
          <w:w w:val="105"/>
          <w:sz w:val="23"/>
        </w:rPr>
        <w:t>документов </w:t>
      </w:r>
      <w:r>
        <w:rPr>
          <w:color w:val="69676B"/>
          <w:w w:val="105"/>
          <w:sz w:val="23"/>
        </w:rPr>
        <w:t>для назначения негосударственной пенсии Участникам, порядок </w:t>
      </w:r>
      <w:r>
        <w:rPr>
          <w:color w:val="79797B"/>
          <w:spacing w:val="-3"/>
          <w:w w:val="105"/>
          <w:sz w:val="23"/>
        </w:rPr>
        <w:t>документообо</w:t>
      </w:r>
      <w:r>
        <w:rPr>
          <w:color w:val="4D4B4F"/>
          <w:spacing w:val="-3"/>
          <w:w w:val="105"/>
          <w:sz w:val="23"/>
        </w:rPr>
        <w:t>р</w:t>
      </w:r>
      <w:r>
        <w:rPr>
          <w:color w:val="69676B"/>
          <w:spacing w:val="-3"/>
          <w:w w:val="105"/>
          <w:sz w:val="23"/>
        </w:rPr>
        <w:t>ота, </w:t>
      </w:r>
      <w:r>
        <w:rPr>
          <w:color w:val="79797B"/>
          <w:w w:val="105"/>
          <w:sz w:val="23"/>
        </w:rPr>
        <w:t>обязанности </w:t>
      </w:r>
      <w:r>
        <w:rPr>
          <w:color w:val="69676B"/>
          <w:w w:val="105"/>
          <w:sz w:val="23"/>
        </w:rPr>
        <w:t>Вкладчика и Фонда при назначении негосударственных пенсий </w:t>
      </w:r>
      <w:r>
        <w:rPr>
          <w:color w:val="79797B"/>
          <w:w w:val="105"/>
          <w:sz w:val="23"/>
        </w:rPr>
        <w:t>устанавливаются </w:t>
      </w:r>
      <w:r>
        <w:rPr>
          <w:color w:val="69676B"/>
          <w:w w:val="105"/>
          <w:sz w:val="23"/>
        </w:rPr>
        <w:t>пенсионным</w:t>
      </w:r>
      <w:r>
        <w:rPr>
          <w:color w:val="69676B"/>
          <w:spacing w:val="-31"/>
          <w:w w:val="105"/>
          <w:sz w:val="23"/>
        </w:rPr>
        <w:t> </w:t>
      </w:r>
      <w:r>
        <w:rPr>
          <w:color w:val="69676B"/>
          <w:w w:val="105"/>
          <w:sz w:val="23"/>
        </w:rPr>
        <w:t>договором</w:t>
      </w:r>
      <w:r>
        <w:rPr>
          <w:color w:val="69676B"/>
          <w:spacing w:val="-19"/>
          <w:w w:val="105"/>
          <w:sz w:val="23"/>
        </w:rPr>
        <w:t> </w:t>
      </w:r>
      <w:r>
        <w:rPr>
          <w:color w:val="69676B"/>
          <w:w w:val="105"/>
          <w:sz w:val="23"/>
        </w:rPr>
        <w:t>и</w:t>
      </w:r>
      <w:r>
        <w:rPr>
          <w:color w:val="69676B"/>
          <w:spacing w:val="-22"/>
          <w:w w:val="105"/>
          <w:sz w:val="23"/>
        </w:rPr>
        <w:t> </w:t>
      </w:r>
      <w:r>
        <w:rPr>
          <w:color w:val="69676B"/>
          <w:w w:val="105"/>
          <w:sz w:val="23"/>
        </w:rPr>
        <w:t>настоящими</w:t>
      </w:r>
      <w:r>
        <w:rPr>
          <w:color w:val="69676B"/>
          <w:spacing w:val="-18"/>
          <w:w w:val="105"/>
          <w:sz w:val="23"/>
        </w:rPr>
        <w:t> </w:t>
      </w:r>
      <w:r>
        <w:rPr>
          <w:color w:val="69676B"/>
          <w:w w:val="105"/>
          <w:sz w:val="23"/>
        </w:rPr>
        <w:t>Правилами.</w:t>
      </w:r>
    </w:p>
    <w:p>
      <w:pPr>
        <w:pStyle w:val="ListParagraph"/>
        <w:numPr>
          <w:ilvl w:val="1"/>
          <w:numId w:val="42"/>
        </w:numPr>
        <w:tabs>
          <w:tab w:pos="1384" w:val="left" w:leader="none"/>
        </w:tabs>
        <w:spacing w:line="252" w:lineRule="auto" w:before="29" w:after="0"/>
        <w:ind w:left="153" w:right="1282" w:firstLine="555"/>
        <w:jc w:val="both"/>
        <w:rPr>
          <w:sz w:val="23"/>
        </w:rPr>
      </w:pPr>
      <w:r>
        <w:rPr>
          <w:color w:val="69676B"/>
          <w:w w:val="105"/>
          <w:sz w:val="23"/>
        </w:rPr>
        <w:t>В с.,'IУЧаях, установленных пенсионным договором, </w:t>
      </w:r>
      <w:r>
        <w:rPr>
          <w:color w:val="69676B"/>
          <w:spacing w:val="-5"/>
          <w:w w:val="105"/>
          <w:sz w:val="23"/>
        </w:rPr>
        <w:t>Фонд</w:t>
      </w:r>
      <w:r>
        <w:rPr>
          <w:color w:val="909090"/>
          <w:spacing w:val="-5"/>
          <w:w w:val="105"/>
          <w:sz w:val="23"/>
        </w:rPr>
        <w:t>, </w:t>
      </w:r>
      <w:r>
        <w:rPr>
          <w:color w:val="79797B"/>
          <w:w w:val="105"/>
          <w:sz w:val="23"/>
        </w:rPr>
        <w:t>при </w:t>
      </w:r>
      <w:r>
        <w:rPr>
          <w:color w:val="69676B"/>
          <w:w w:val="105"/>
          <w:sz w:val="23"/>
        </w:rPr>
        <w:t>назначении нег-осударствеmюй пенсии, заюпочает с Участниками Соглашение об </w:t>
      </w:r>
      <w:r>
        <w:rPr>
          <w:color w:val="69676B"/>
          <w:spacing w:val="-3"/>
          <w:w w:val="105"/>
          <w:sz w:val="23"/>
        </w:rPr>
        <w:t>ус</w:t>
      </w:r>
      <w:r>
        <w:rPr>
          <w:color w:val="909090"/>
          <w:spacing w:val="-3"/>
          <w:w w:val="105"/>
          <w:sz w:val="23"/>
        </w:rPr>
        <w:t>ло</w:t>
      </w:r>
      <w:r>
        <w:rPr>
          <w:color w:val="69676B"/>
          <w:spacing w:val="-3"/>
          <w:w w:val="105"/>
          <w:sz w:val="23"/>
        </w:rPr>
        <w:t>виях </w:t>
      </w:r>
      <w:r>
        <w:rPr>
          <w:color w:val="69676B"/>
          <w:w w:val="105"/>
          <w:sz w:val="23"/>
        </w:rPr>
        <w:t>вьшлаты </w:t>
      </w:r>
      <w:r>
        <w:rPr>
          <w:color w:val="79797B"/>
          <w:sz w:val="23"/>
        </w:rPr>
        <w:t>неrосу</w:t>
      </w:r>
      <w:r>
        <w:rPr>
          <w:color w:val="69676B"/>
          <w:sz w:val="23"/>
        </w:rPr>
        <w:t>дарственных </w:t>
      </w:r>
      <w:r>
        <w:rPr>
          <w:color w:val="69676B"/>
          <w:spacing w:val="30"/>
          <w:sz w:val="23"/>
        </w:rPr>
        <w:t> </w:t>
      </w:r>
      <w:r>
        <w:rPr>
          <w:color w:val="69676B"/>
          <w:sz w:val="23"/>
        </w:rPr>
        <w:t>пенсий.</w:t>
      </w:r>
    </w:p>
    <w:p>
      <w:pPr>
        <w:pStyle w:val="ListParagraph"/>
        <w:numPr>
          <w:ilvl w:val="1"/>
          <w:numId w:val="42"/>
        </w:numPr>
        <w:tabs>
          <w:tab w:pos="1374" w:val="left" w:leader="none"/>
          <w:tab w:pos="4180" w:val="left" w:leader="none"/>
        </w:tabs>
        <w:spacing w:line="252" w:lineRule="auto" w:before="19" w:after="0"/>
        <w:ind w:left="153" w:right="1268" w:firstLine="622"/>
        <w:jc w:val="both"/>
        <w:rPr>
          <w:sz w:val="23"/>
        </w:rPr>
      </w:pPr>
      <w:r>
        <w:rPr>
          <w:color w:val="69676B"/>
          <w:w w:val="105"/>
          <w:sz w:val="23"/>
        </w:rPr>
        <w:t>Порядок назначения и выплаты </w:t>
      </w:r>
      <w:r>
        <w:rPr>
          <w:color w:val="79797B"/>
          <w:w w:val="105"/>
          <w:sz w:val="23"/>
        </w:rPr>
        <w:t>пенсии </w:t>
      </w:r>
      <w:r>
        <w:rPr>
          <w:color w:val="69676B"/>
          <w:w w:val="105"/>
          <w:sz w:val="23"/>
        </w:rPr>
        <w:t>определяется </w:t>
      </w:r>
      <w:r>
        <w:rPr>
          <w:color w:val="79797B"/>
          <w:w w:val="105"/>
          <w:sz w:val="23"/>
        </w:rPr>
        <w:t>действующими </w:t>
      </w:r>
      <w:r>
        <w:rPr>
          <w:color w:val="69676B"/>
          <w:w w:val="105"/>
          <w:sz w:val="23"/>
        </w:rPr>
        <w:t>в фонде </w:t>
      </w:r>
      <w:r>
        <w:rPr>
          <w:color w:val="79797B"/>
          <w:w w:val="105"/>
          <w:sz w:val="23"/>
        </w:rPr>
        <w:t>нормативными      </w:t>
      </w:r>
      <w:r>
        <w:rPr>
          <w:color w:val="79797B"/>
          <w:spacing w:val="9"/>
          <w:w w:val="105"/>
          <w:sz w:val="23"/>
        </w:rPr>
        <w:t> </w:t>
      </w:r>
      <w:r>
        <w:rPr>
          <w:color w:val="69676B"/>
          <w:w w:val="105"/>
          <w:sz w:val="23"/>
        </w:rPr>
        <w:t>документами</w:t>
        <w:tab/>
      </w:r>
      <w:r>
        <w:rPr>
          <w:color w:val="79797B"/>
          <w:w w:val="105"/>
          <w:sz w:val="23"/>
        </w:rPr>
        <w:t>(положениями,  </w:t>
      </w:r>
      <w:r>
        <w:rPr>
          <w:color w:val="69676B"/>
          <w:w w:val="105"/>
          <w:sz w:val="23"/>
        </w:rPr>
        <w:t>методиками  и  т. </w:t>
      </w:r>
      <w:r>
        <w:rPr>
          <w:color w:val="69676B"/>
          <w:spacing w:val="41"/>
          <w:w w:val="105"/>
          <w:sz w:val="23"/>
        </w:rPr>
        <w:t> </w:t>
      </w:r>
      <w:r>
        <w:rPr>
          <w:color w:val="69676B"/>
          <w:w w:val="105"/>
          <w:sz w:val="23"/>
        </w:rPr>
        <w:t>n</w:t>
      </w:r>
      <w:r>
        <w:rPr>
          <w:color w:val="4D4B4F"/>
          <w:w w:val="105"/>
          <w:sz w:val="23"/>
        </w:rPr>
        <w:t>.</w:t>
      </w:r>
      <w:r>
        <w:rPr>
          <w:color w:val="79797B"/>
          <w:w w:val="105"/>
          <w:sz w:val="23"/>
        </w:rPr>
        <w:t>), </w:t>
      </w:r>
      <w:r>
        <w:rPr>
          <w:color w:val="79797B"/>
          <w:spacing w:val="19"/>
          <w:w w:val="105"/>
          <w:sz w:val="23"/>
        </w:rPr>
        <w:t> </w:t>
      </w:r>
      <w:r>
        <w:rPr>
          <w:color w:val="79797B"/>
          <w:w w:val="105"/>
          <w:sz w:val="23"/>
        </w:rPr>
        <w:t>уrвержденнъIМИ</w:t>
      </w:r>
      <w:r>
        <w:rPr>
          <w:color w:val="79797B"/>
          <w:w w:val="95"/>
          <w:sz w:val="23"/>
        </w:rPr>
        <w:t> </w:t>
      </w:r>
      <w:r>
        <w:rPr>
          <w:color w:val="69676B"/>
          <w:w w:val="105"/>
          <w:sz w:val="23"/>
        </w:rPr>
        <w:t>Исполнительной</w:t>
      </w:r>
      <w:r>
        <w:rPr>
          <w:color w:val="69676B"/>
          <w:spacing w:val="-38"/>
          <w:w w:val="105"/>
          <w:sz w:val="23"/>
        </w:rPr>
        <w:t> </w:t>
      </w:r>
      <w:r>
        <w:rPr>
          <w:color w:val="69676B"/>
          <w:w w:val="105"/>
          <w:sz w:val="23"/>
        </w:rPr>
        <w:t>дирекцией</w:t>
      </w:r>
      <w:r>
        <w:rPr>
          <w:color w:val="69676B"/>
          <w:spacing w:val="-29"/>
          <w:w w:val="105"/>
          <w:sz w:val="23"/>
        </w:rPr>
        <w:t> </w:t>
      </w:r>
      <w:r>
        <w:rPr>
          <w:color w:val="69676B"/>
          <w:w w:val="105"/>
          <w:sz w:val="23"/>
        </w:rPr>
        <w:t>фонда.</w:t>
      </w:r>
    </w:p>
    <w:p>
      <w:pPr>
        <w:pStyle w:val="ListParagraph"/>
        <w:numPr>
          <w:ilvl w:val="1"/>
          <w:numId w:val="42"/>
        </w:numPr>
        <w:tabs>
          <w:tab w:pos="1365" w:val="left" w:leader="none"/>
        </w:tabs>
        <w:spacing w:line="252" w:lineRule="auto" w:before="39" w:after="0"/>
        <w:ind w:left="153" w:right="1278" w:firstLine="622"/>
        <w:jc w:val="both"/>
        <w:rPr>
          <w:sz w:val="23"/>
        </w:rPr>
      </w:pPr>
      <w:r>
        <w:rPr>
          <w:color w:val="69676B"/>
          <w:w w:val="105"/>
          <w:sz w:val="23"/>
        </w:rPr>
        <w:t>Негосударственная пенсия назначается с первого чи:сла месяца </w:t>
      </w:r>
      <w:r>
        <w:rPr>
          <w:color w:val="909090"/>
          <w:w w:val="105"/>
          <w:sz w:val="23"/>
        </w:rPr>
        <w:t>, </w:t>
      </w:r>
      <w:r>
        <w:rPr>
          <w:color w:val="69676B"/>
          <w:w w:val="105"/>
          <w:sz w:val="23"/>
        </w:rPr>
        <w:t>следующего за месяцем в которо 1: Участник предоставил в Фонд заявление и необходимые </w:t>
      </w:r>
      <w:r>
        <w:rPr>
          <w:color w:val="79797B"/>
          <w:w w:val="105"/>
          <w:sz w:val="23"/>
        </w:rPr>
        <w:t>документы </w:t>
      </w:r>
      <w:r>
        <w:rPr>
          <w:color w:val="69676B"/>
          <w:w w:val="105"/>
          <w:sz w:val="23"/>
        </w:rPr>
        <w:t>(или </w:t>
      </w:r>
      <w:r>
        <w:rPr>
          <w:color w:val="69676B"/>
          <w:sz w:val="23"/>
        </w:rPr>
        <w:t>копии </w:t>
      </w:r>
      <w:r>
        <w:rPr>
          <w:color w:val="79797B"/>
          <w:sz w:val="23"/>
        </w:rPr>
        <w:t>документов, заверенные </w:t>
      </w:r>
      <w:r>
        <w:rPr>
          <w:color w:val="69676B"/>
          <w:sz w:val="23"/>
        </w:rPr>
        <w:t>в  установленном</w:t>
      </w:r>
      <w:r>
        <w:rPr>
          <w:color w:val="69676B"/>
          <w:spacing w:val="26"/>
          <w:sz w:val="23"/>
        </w:rPr>
        <w:t> </w:t>
      </w:r>
      <w:r>
        <w:rPr>
          <w:color w:val="69676B"/>
          <w:sz w:val="23"/>
        </w:rPr>
        <w:t>порядI&lt;е</w:t>
      </w:r>
      <w:r>
        <w:rPr>
          <w:color w:val="79797B"/>
          <w:sz w:val="23"/>
        </w:rPr>
        <w:t>).</w:t>
      </w:r>
    </w:p>
    <w:p>
      <w:pPr>
        <w:pStyle w:val="ListParagraph"/>
        <w:numPr>
          <w:ilvl w:val="1"/>
          <w:numId w:val="42"/>
        </w:numPr>
        <w:tabs>
          <w:tab w:pos="1288" w:val="left" w:leader="none"/>
        </w:tabs>
        <w:spacing w:line="252" w:lineRule="auto" w:before="39" w:after="0"/>
        <w:ind w:left="156" w:right="1271" w:firstLine="561"/>
        <w:jc w:val="both"/>
        <w:rPr>
          <w:sz w:val="23"/>
        </w:rPr>
      </w:pPr>
      <w:r>
        <w:rPr>
          <w:color w:val="69676B"/>
          <w:w w:val="105"/>
          <w:sz w:val="23"/>
        </w:rPr>
        <w:t>Первая выплата негосударственной пенсии производится Участнику </w:t>
      </w:r>
      <w:r>
        <w:rPr>
          <w:color w:val="79797B"/>
          <w:w w:val="105"/>
          <w:sz w:val="23"/>
        </w:rPr>
        <w:t>в течении </w:t>
      </w:r>
      <w:r>
        <w:rPr>
          <w:color w:val="69676B"/>
          <w:w w:val="105"/>
          <w:sz w:val="23"/>
        </w:rPr>
        <w:t>45 </w:t>
      </w:r>
      <w:r>
        <w:rPr>
          <w:color w:val="79797B"/>
          <w:w w:val="105"/>
          <w:sz w:val="23"/>
        </w:rPr>
        <w:t>дней с даты</w:t>
      </w:r>
      <w:r>
        <w:rPr>
          <w:color w:val="79797B"/>
          <w:spacing w:val="-40"/>
          <w:w w:val="105"/>
          <w:sz w:val="23"/>
        </w:rPr>
        <w:t> </w:t>
      </w:r>
      <w:r>
        <w:rPr>
          <w:color w:val="69676B"/>
          <w:spacing w:val="2"/>
          <w:w w:val="105"/>
          <w:sz w:val="23"/>
        </w:rPr>
        <w:t>ее</w:t>
      </w:r>
      <w:r>
        <w:rPr>
          <w:color w:val="79797B"/>
          <w:spacing w:val="2"/>
          <w:w w:val="105"/>
          <w:sz w:val="23"/>
        </w:rPr>
        <w:t>назначения.</w:t>
      </w:r>
    </w:p>
    <w:p>
      <w:pPr>
        <w:pStyle w:val="ListParagraph"/>
        <w:numPr>
          <w:ilvl w:val="1"/>
          <w:numId w:val="42"/>
        </w:numPr>
        <w:tabs>
          <w:tab w:pos="1269" w:val="left" w:leader="none"/>
        </w:tabs>
        <w:spacing w:line="252" w:lineRule="auto" w:before="48" w:after="0"/>
        <w:ind w:left="159" w:right="1263" w:firstLine="558"/>
        <w:jc w:val="both"/>
        <w:rPr>
          <w:sz w:val="23"/>
        </w:rPr>
      </w:pPr>
      <w:r>
        <w:rPr>
          <w:color w:val="69676B"/>
          <w:w w:val="105"/>
          <w:sz w:val="23"/>
        </w:rPr>
        <w:t>Вьmлата последней пенсии по схемам №2, №3, №5 и №6 производится без учета </w:t>
      </w:r>
      <w:r>
        <w:rPr>
          <w:color w:val="79797B"/>
          <w:w w:val="105"/>
          <w:sz w:val="23"/>
        </w:rPr>
        <w:t>дохода </w:t>
      </w:r>
      <w:r>
        <w:rPr>
          <w:color w:val="69676B"/>
          <w:w w:val="105"/>
          <w:sz w:val="23"/>
        </w:rPr>
        <w:t>от размещения пенсионных резервов </w:t>
      </w:r>
      <w:r>
        <w:rPr>
          <w:color w:val="79797B"/>
          <w:w w:val="105"/>
          <w:sz w:val="23"/>
        </w:rPr>
        <w:t>за </w:t>
      </w:r>
      <w:r>
        <w:rPr>
          <w:color w:val="69676B"/>
          <w:w w:val="105"/>
          <w:sz w:val="23"/>
        </w:rPr>
        <w:t>текущий </w:t>
      </w:r>
      <w:r>
        <w:rPr>
          <w:color w:val="69676B"/>
          <w:spacing w:val="-3"/>
          <w:w w:val="105"/>
          <w:sz w:val="23"/>
        </w:rPr>
        <w:t>год</w:t>
      </w:r>
      <w:r>
        <w:rPr>
          <w:color w:val="909090"/>
          <w:spacing w:val="-3"/>
          <w:w w:val="105"/>
          <w:sz w:val="23"/>
        </w:rPr>
        <w:t>. </w:t>
      </w:r>
      <w:r>
        <w:rPr>
          <w:color w:val="69676B"/>
          <w:w w:val="105"/>
          <w:sz w:val="23"/>
        </w:rPr>
        <w:t>Пенсионные </w:t>
      </w:r>
      <w:r>
        <w:rPr>
          <w:color w:val="69676B"/>
          <w:spacing w:val="-3"/>
          <w:w w:val="105"/>
          <w:sz w:val="23"/>
        </w:rPr>
        <w:t>резе</w:t>
      </w:r>
      <w:r>
        <w:rPr>
          <w:color w:val="4D4B4F"/>
          <w:spacing w:val="-3"/>
          <w:w w:val="105"/>
          <w:sz w:val="23"/>
        </w:rPr>
        <w:t>р</w:t>
      </w:r>
      <w:r>
        <w:rPr>
          <w:color w:val="69676B"/>
          <w:spacing w:val="-3"/>
          <w:w w:val="105"/>
          <w:sz w:val="23"/>
        </w:rPr>
        <w:t>вы, </w:t>
      </w:r>
      <w:r>
        <w:rPr>
          <w:color w:val="69676B"/>
          <w:w w:val="105"/>
          <w:sz w:val="23"/>
        </w:rPr>
        <w:t>образовавшиеся на пенсионных счетах за счет начисления распределенного </w:t>
      </w:r>
      <w:r>
        <w:rPr>
          <w:color w:val="79797B"/>
          <w:w w:val="105"/>
          <w:sz w:val="23"/>
        </w:rPr>
        <w:t>дохода </w:t>
      </w:r>
      <w:r>
        <w:rPr>
          <w:color w:val="69676B"/>
          <w:w w:val="105"/>
          <w:sz w:val="23"/>
        </w:rPr>
        <w:t>от размещения пенсионных </w:t>
      </w:r>
      <w:r>
        <w:rPr>
          <w:color w:val="4D4B4F"/>
          <w:w w:val="105"/>
          <w:sz w:val="23"/>
        </w:rPr>
        <w:t>р</w:t>
      </w:r>
      <w:r>
        <w:rPr>
          <w:color w:val="69676B"/>
          <w:w w:val="105"/>
          <w:sz w:val="23"/>
        </w:rPr>
        <w:t>езервов в rоду, -когда прекратились </w:t>
      </w:r>
      <w:r>
        <w:rPr>
          <w:color w:val="79797B"/>
          <w:w w:val="105"/>
          <w:sz w:val="23"/>
        </w:rPr>
        <w:t>обязательства по </w:t>
      </w:r>
      <w:r>
        <w:rPr>
          <w:color w:val="69676B"/>
          <w:w w:val="105"/>
          <w:sz w:val="23"/>
        </w:rPr>
        <w:t>пенсионному </w:t>
      </w:r>
      <w:r>
        <w:rPr>
          <w:color w:val="79797B"/>
          <w:w w:val="105"/>
          <w:sz w:val="23"/>
        </w:rPr>
        <w:t>договору </w:t>
      </w:r>
      <w:r>
        <w:rPr>
          <w:color w:val="69676B"/>
          <w:w w:val="105"/>
          <w:sz w:val="23"/>
        </w:rPr>
        <w:t>(назначение и вьшлата негосударственных пенсий) зачисляются в страховой резерв в соответствии с правилами ведения </w:t>
      </w:r>
      <w:r>
        <w:rPr>
          <w:color w:val="79797B"/>
          <w:w w:val="105"/>
          <w:sz w:val="23"/>
        </w:rPr>
        <w:t>бухгалтерского </w:t>
      </w:r>
      <w:r>
        <w:rPr>
          <w:color w:val="69676B"/>
          <w:w w:val="105"/>
          <w:sz w:val="23"/>
        </w:rPr>
        <w:t>учета.</w:t>
      </w:r>
      <w:r>
        <w:rPr>
          <w:color w:val="69676B"/>
          <w:spacing w:val="5"/>
          <w:w w:val="105"/>
          <w:sz w:val="23"/>
        </w:rPr>
        <w:t> </w:t>
      </w:r>
      <w:r>
        <w:rPr>
          <w:color w:val="C3C3C3"/>
          <w:w w:val="105"/>
          <w:sz w:val="23"/>
        </w:rPr>
        <w:t>.</w:t>
      </w:r>
    </w:p>
    <w:p>
      <w:pPr>
        <w:pStyle w:val="ListParagraph"/>
        <w:numPr>
          <w:ilvl w:val="1"/>
          <w:numId w:val="42"/>
        </w:numPr>
        <w:tabs>
          <w:tab w:pos="1365" w:val="left" w:leader="none"/>
        </w:tabs>
        <w:spacing w:line="240" w:lineRule="auto" w:before="39" w:after="0"/>
        <w:ind w:left="1364" w:right="0" w:hanging="647"/>
        <w:jc w:val="left"/>
        <w:rPr>
          <w:sz w:val="23"/>
        </w:rPr>
      </w:pPr>
      <w:r>
        <w:rPr>
          <w:color w:val="69676B"/>
          <w:w w:val="105"/>
          <w:sz w:val="23"/>
        </w:rPr>
        <w:t>Въшлата</w:t>
      </w:r>
      <w:r>
        <w:rPr>
          <w:color w:val="69676B"/>
          <w:spacing w:val="-29"/>
          <w:w w:val="105"/>
          <w:sz w:val="23"/>
        </w:rPr>
        <w:t> </w:t>
      </w:r>
      <w:r>
        <w:rPr>
          <w:color w:val="69676B"/>
          <w:w w:val="105"/>
          <w:sz w:val="23"/>
        </w:rPr>
        <w:t>в:егосударственной</w:t>
      </w:r>
      <w:r>
        <w:rPr>
          <w:color w:val="69676B"/>
          <w:spacing w:val="-35"/>
          <w:w w:val="105"/>
          <w:sz w:val="23"/>
        </w:rPr>
        <w:t> </w:t>
      </w:r>
      <w:r>
        <w:rPr>
          <w:color w:val="69676B"/>
          <w:w w:val="105"/>
          <w:sz w:val="23"/>
        </w:rPr>
        <w:t>пенсии</w:t>
      </w:r>
      <w:r>
        <w:rPr>
          <w:color w:val="69676B"/>
          <w:spacing w:val="-28"/>
          <w:w w:val="105"/>
          <w:sz w:val="23"/>
        </w:rPr>
        <w:t> </w:t>
      </w:r>
      <w:r>
        <w:rPr>
          <w:color w:val="69676B"/>
          <w:w w:val="105"/>
          <w:sz w:val="23"/>
        </w:rPr>
        <w:t>прекращается:</w:t>
      </w:r>
      <w:r>
        <w:rPr>
          <w:color w:val="69676B"/>
          <w:spacing w:val="-27"/>
          <w:w w:val="105"/>
          <w:sz w:val="23"/>
        </w:rPr>
        <w:t> </w:t>
      </w:r>
      <w:r>
        <w:rPr>
          <w:color w:val="69676B"/>
          <w:w w:val="105"/>
          <w:sz w:val="23"/>
        </w:rPr>
        <w:t>в</w:t>
      </w:r>
      <w:r>
        <w:rPr>
          <w:color w:val="69676B"/>
          <w:spacing w:val="-41"/>
          <w:w w:val="105"/>
          <w:sz w:val="23"/>
        </w:rPr>
        <w:t> </w:t>
      </w:r>
      <w:r>
        <w:rPr>
          <w:color w:val="69676B"/>
          <w:w w:val="105"/>
          <w:sz w:val="23"/>
        </w:rPr>
        <w:t>случаях:</w:t>
      </w:r>
    </w:p>
    <w:p>
      <w:pPr>
        <w:pStyle w:val="ListParagraph"/>
        <w:numPr>
          <w:ilvl w:val="2"/>
          <w:numId w:val="42"/>
        </w:numPr>
        <w:tabs>
          <w:tab w:pos="1540" w:val="left" w:leader="none"/>
        </w:tabs>
        <w:spacing w:line="240" w:lineRule="auto" w:before="42" w:after="0"/>
        <w:ind w:left="727" w:right="0" w:firstLine="0"/>
        <w:jc w:val="left"/>
        <w:rPr>
          <w:sz w:val="23"/>
        </w:rPr>
      </w:pPr>
      <w:r>
        <w:rPr>
          <w:color w:val="69676B"/>
          <w:w w:val="105"/>
          <w:sz w:val="23"/>
        </w:rPr>
        <w:t>уrраты Участником пенсионных</w:t>
      </w:r>
      <w:r>
        <w:rPr>
          <w:color w:val="69676B"/>
          <w:spacing w:val="-39"/>
          <w:w w:val="105"/>
          <w:sz w:val="23"/>
        </w:rPr>
        <w:t> </w:t>
      </w:r>
      <w:r>
        <w:rPr>
          <w:color w:val="79797B"/>
          <w:w w:val="105"/>
          <w:sz w:val="23"/>
        </w:rPr>
        <w:t>оснований;</w:t>
      </w:r>
    </w:p>
    <w:p>
      <w:pPr>
        <w:pStyle w:val="ListParagraph"/>
        <w:numPr>
          <w:ilvl w:val="2"/>
          <w:numId w:val="42"/>
        </w:numPr>
        <w:tabs>
          <w:tab w:pos="1543" w:val="left" w:leader="none"/>
        </w:tabs>
        <w:spacing w:line="240" w:lineRule="auto" w:before="71" w:after="0"/>
        <w:ind w:left="1542" w:right="0" w:hanging="825"/>
        <w:jc w:val="left"/>
        <w:rPr>
          <w:sz w:val="23"/>
        </w:rPr>
      </w:pPr>
      <w:r>
        <w:rPr/>
        <w:pict>
          <v:group style="position:absolute;margin-left:576.960022pt;margin-top:14.786024pt;width:17.3pt;height:417.6pt;mso-position-horizontal-relative:page;mso-position-vertical-relative:paragraph;z-index:6400" coordorigin="11539,296" coordsize="346,8352">
            <v:shape style="position:absolute;left:11539;top:296;width:346;height:2995" type="#_x0000_t75" stroked="false">
              <v:imagedata r:id="rId87" o:title=""/>
            </v:shape>
            <v:line style="position:absolute" from="11776,8570" to="11776,3262" stroked="true" strokeweight="7.677939pt" strokecolor="#3b2b2f">
              <v:stroke dashstyle="solid"/>
            </v:line>
            <w10:wrap type="none"/>
          </v:group>
        </w:pict>
      </w:r>
      <w:r>
        <w:rPr>
          <w:color w:val="69676B"/>
          <w:w w:val="105"/>
          <w:sz w:val="23"/>
        </w:rPr>
        <w:t>смерти</w:t>
      </w:r>
      <w:r>
        <w:rPr>
          <w:color w:val="69676B"/>
          <w:spacing w:val="-33"/>
          <w:w w:val="105"/>
          <w:sz w:val="23"/>
        </w:rPr>
        <w:t> </w:t>
      </w:r>
      <w:r>
        <w:rPr>
          <w:color w:val="69676B"/>
          <w:w w:val="105"/>
          <w:sz w:val="23"/>
        </w:rPr>
        <w:t>Участника;</w:t>
      </w:r>
    </w:p>
    <w:p>
      <w:pPr>
        <w:pStyle w:val="ListParagraph"/>
        <w:numPr>
          <w:ilvl w:val="2"/>
          <w:numId w:val="42"/>
        </w:numPr>
        <w:tabs>
          <w:tab w:pos="1536" w:val="left" w:leader="none"/>
        </w:tabs>
        <w:spacing w:line="295" w:lineRule="auto" w:before="52" w:after="0"/>
        <w:ind w:left="727" w:right="2650" w:firstLine="9"/>
        <w:jc w:val="left"/>
        <w:rPr>
          <w:sz w:val="23"/>
        </w:rPr>
      </w:pPr>
      <w:r>
        <w:rPr>
          <w:color w:val="69676B"/>
          <w:sz w:val="23"/>
        </w:rPr>
        <w:t>при </w:t>
      </w:r>
      <w:r>
        <w:rPr>
          <w:color w:val="79797B"/>
          <w:sz w:val="23"/>
        </w:rPr>
        <w:t>отсутст</w:t>
      </w:r>
      <w:r>
        <w:rPr>
          <w:color w:val="4D4B4F"/>
          <w:sz w:val="23"/>
        </w:rPr>
        <w:t>в</w:t>
      </w:r>
      <w:r>
        <w:rPr>
          <w:color w:val="69676B"/>
          <w:sz w:val="23"/>
        </w:rPr>
        <w:t>ии в Фонде информации о месте нахождеmm Участника; 1O.l 0.4. при пропуске сроков регистрации  в</w:t>
      </w:r>
      <w:r>
        <w:rPr>
          <w:color w:val="69676B"/>
          <w:spacing w:val="37"/>
          <w:sz w:val="23"/>
        </w:rPr>
        <w:t> </w:t>
      </w:r>
      <w:r>
        <w:rPr>
          <w:color w:val="69676B"/>
          <w:sz w:val="23"/>
        </w:rPr>
        <w:t>Фонде;</w:t>
      </w:r>
    </w:p>
    <w:p>
      <w:pPr>
        <w:pStyle w:val="ListParagraph"/>
        <w:numPr>
          <w:ilvl w:val="2"/>
          <w:numId w:val="43"/>
        </w:numPr>
        <w:tabs>
          <w:tab w:pos="1536" w:val="left" w:leader="none"/>
        </w:tabs>
        <w:spacing w:line="240" w:lineRule="auto" w:before="3" w:after="0"/>
        <w:ind w:left="185" w:right="0" w:firstLine="542"/>
        <w:jc w:val="left"/>
        <w:rPr>
          <w:sz w:val="23"/>
        </w:rPr>
      </w:pPr>
      <w:r>
        <w:rPr>
          <w:color w:val="69676B"/>
          <w:w w:val="105"/>
          <w:sz w:val="23"/>
        </w:rPr>
        <w:t>по</w:t>
      </w:r>
      <w:r>
        <w:rPr>
          <w:color w:val="69676B"/>
          <w:spacing w:val="-31"/>
          <w:w w:val="105"/>
          <w:sz w:val="23"/>
        </w:rPr>
        <w:t> </w:t>
      </w:r>
      <w:r>
        <w:rPr>
          <w:color w:val="69676B"/>
          <w:w w:val="105"/>
          <w:sz w:val="23"/>
        </w:rPr>
        <w:t>истеч-ении</w:t>
      </w:r>
      <w:r>
        <w:rPr>
          <w:color w:val="69676B"/>
          <w:spacing w:val="-15"/>
          <w:w w:val="105"/>
          <w:sz w:val="23"/>
        </w:rPr>
        <w:t> </w:t>
      </w:r>
      <w:r>
        <w:rPr>
          <w:color w:val="69676B"/>
          <w:w w:val="105"/>
          <w:sz w:val="23"/>
        </w:rPr>
        <w:t>установленного</w:t>
      </w:r>
      <w:r>
        <w:rPr>
          <w:color w:val="69676B"/>
          <w:spacing w:val="-33"/>
          <w:w w:val="105"/>
          <w:sz w:val="23"/>
        </w:rPr>
        <w:t> </w:t>
      </w:r>
      <w:r>
        <w:rPr>
          <w:color w:val="69676B"/>
          <w:w w:val="105"/>
          <w:sz w:val="23"/>
        </w:rPr>
        <w:t>пенсионным</w:t>
      </w:r>
      <w:r>
        <w:rPr>
          <w:color w:val="69676B"/>
          <w:spacing w:val="-25"/>
          <w:w w:val="105"/>
          <w:sz w:val="23"/>
        </w:rPr>
        <w:t> </w:t>
      </w:r>
      <w:r>
        <w:rPr>
          <w:color w:val="79797B"/>
          <w:w w:val="105"/>
          <w:sz w:val="23"/>
        </w:rPr>
        <w:t>договором</w:t>
      </w:r>
      <w:r>
        <w:rPr>
          <w:color w:val="79797B"/>
          <w:spacing w:val="-22"/>
          <w:w w:val="105"/>
          <w:sz w:val="23"/>
        </w:rPr>
        <w:t> </w:t>
      </w:r>
      <w:r>
        <w:rPr>
          <w:color w:val="79797B"/>
          <w:w w:val="105"/>
          <w:sz w:val="23"/>
        </w:rPr>
        <w:t>срока</w:t>
      </w:r>
      <w:r>
        <w:rPr>
          <w:color w:val="79797B"/>
          <w:spacing w:val="-41"/>
          <w:w w:val="105"/>
          <w:sz w:val="23"/>
        </w:rPr>
        <w:t> </w:t>
      </w:r>
      <w:r>
        <w:rPr>
          <w:color w:val="69676B"/>
          <w:w w:val="105"/>
          <w:sz w:val="23"/>
        </w:rPr>
        <w:t>выплат</w:t>
      </w:r>
      <w:r>
        <w:rPr>
          <w:color w:val="909090"/>
          <w:w w:val="105"/>
          <w:sz w:val="23"/>
        </w:rPr>
        <w:t>;</w:t>
      </w:r>
    </w:p>
    <w:p>
      <w:pPr>
        <w:pStyle w:val="ListParagraph"/>
        <w:numPr>
          <w:ilvl w:val="2"/>
          <w:numId w:val="43"/>
        </w:numPr>
        <w:tabs>
          <w:tab w:pos="1565" w:val="left" w:leader="none"/>
        </w:tabs>
        <w:spacing w:line="252" w:lineRule="auto" w:before="52" w:after="0"/>
        <w:ind w:left="185" w:right="1275" w:firstLine="542"/>
        <w:jc w:val="both"/>
        <w:rPr>
          <w:sz w:val="23"/>
        </w:rPr>
      </w:pPr>
      <w:r>
        <w:rPr>
          <w:color w:val="69676B"/>
          <w:w w:val="105"/>
          <w:sz w:val="23"/>
        </w:rPr>
        <w:t>при исчерпании средств, отраженных в рамках именного пенсионного </w:t>
      </w:r>
      <w:r>
        <w:rPr>
          <w:color w:val="79797B"/>
          <w:w w:val="105"/>
          <w:sz w:val="23"/>
        </w:rPr>
        <w:t>счета, </w:t>
      </w:r>
      <w:r>
        <w:rPr>
          <w:color w:val="69676B"/>
          <w:w w:val="105"/>
          <w:sz w:val="23"/>
        </w:rPr>
        <w:t>если </w:t>
      </w:r>
      <w:r>
        <w:rPr>
          <w:color w:val="79797B"/>
          <w:w w:val="105"/>
          <w:sz w:val="23"/>
        </w:rPr>
        <w:t>это </w:t>
      </w:r>
      <w:r>
        <w:rPr>
          <w:color w:val="69676B"/>
          <w:w w:val="105"/>
          <w:sz w:val="23"/>
        </w:rPr>
        <w:t>предусмотрено пенсиоmым</w:t>
      </w:r>
      <w:r>
        <w:rPr>
          <w:color w:val="69676B"/>
          <w:spacing w:val="-38"/>
          <w:w w:val="105"/>
          <w:sz w:val="23"/>
        </w:rPr>
        <w:t> </w:t>
      </w:r>
      <w:r>
        <w:rPr>
          <w:color w:val="79797B"/>
          <w:w w:val="105"/>
          <w:sz w:val="23"/>
        </w:rPr>
        <w:t>договором;</w:t>
      </w:r>
    </w:p>
    <w:p>
      <w:pPr>
        <w:pStyle w:val="ListParagraph"/>
        <w:numPr>
          <w:ilvl w:val="1"/>
          <w:numId w:val="44"/>
        </w:numPr>
        <w:tabs>
          <w:tab w:pos="1480" w:val="left" w:leader="none"/>
        </w:tabs>
        <w:spacing w:line="256" w:lineRule="auto" w:before="49" w:after="0"/>
        <w:ind w:left="179" w:right="1273" w:firstLine="548"/>
        <w:jc w:val="both"/>
        <w:rPr>
          <w:sz w:val="23"/>
        </w:rPr>
      </w:pPr>
      <w:r>
        <w:rPr>
          <w:color w:val="69676B"/>
          <w:w w:val="105"/>
          <w:sz w:val="23"/>
        </w:rPr>
        <w:t>Выплата негосударственной пенсии возобновля_ется </w:t>
      </w:r>
      <w:r>
        <w:rPr>
          <w:color w:val="79797B"/>
          <w:w w:val="105"/>
          <w:sz w:val="23"/>
        </w:rPr>
        <w:t>с </w:t>
      </w:r>
      <w:r>
        <w:rPr>
          <w:color w:val="69676B"/>
          <w:w w:val="105"/>
          <w:sz w:val="23"/>
        </w:rPr>
        <w:t>первог </w:t>
      </w:r>
      <w:r>
        <w:rPr>
          <w:color w:val="909090"/>
          <w:w w:val="105"/>
          <w:sz w:val="23"/>
        </w:rPr>
        <w:t>о </w:t>
      </w:r>
      <w:r>
        <w:rPr>
          <w:color w:val="79797B"/>
          <w:w w:val="105"/>
          <w:sz w:val="23"/>
        </w:rPr>
        <w:t>числа </w:t>
      </w:r>
      <w:r>
        <w:rPr>
          <w:color w:val="69676B"/>
          <w:w w:val="105"/>
          <w:sz w:val="23"/>
        </w:rPr>
        <w:t>месяца, </w:t>
      </w:r>
      <w:r>
        <w:rPr>
          <w:color w:val="79797B"/>
          <w:w w:val="105"/>
          <w:sz w:val="23"/>
        </w:rPr>
        <w:t>следующего </w:t>
      </w:r>
      <w:r>
        <w:rPr>
          <w:color w:val="69676B"/>
          <w:w w:val="105"/>
          <w:sz w:val="23"/>
        </w:rPr>
        <w:t>за месяцем обращения на основании заявления Участника с </w:t>
      </w:r>
      <w:r>
        <w:rPr>
          <w:color w:val="79797B"/>
          <w:w w:val="105"/>
          <w:sz w:val="23"/>
        </w:rPr>
        <w:t>предоставлением </w:t>
      </w:r>
      <w:r>
        <w:rPr>
          <w:color w:val="69676B"/>
          <w:w w:val="105"/>
          <w:sz w:val="23"/>
        </w:rPr>
        <w:t>необходимых</w:t>
      </w:r>
      <w:r>
        <w:rPr>
          <w:color w:val="69676B"/>
          <w:spacing w:val="-14"/>
          <w:w w:val="105"/>
          <w:sz w:val="23"/>
        </w:rPr>
        <w:t> </w:t>
      </w:r>
      <w:r>
        <w:rPr>
          <w:color w:val="79797B"/>
          <w:w w:val="105"/>
          <w:sz w:val="23"/>
        </w:rPr>
        <w:t>документов,</w:t>
      </w:r>
      <w:r>
        <w:rPr>
          <w:color w:val="79797B"/>
          <w:spacing w:val="-17"/>
          <w:w w:val="105"/>
          <w:sz w:val="23"/>
        </w:rPr>
        <w:t> </w:t>
      </w:r>
      <w:r>
        <w:rPr>
          <w:color w:val="69676B"/>
          <w:w w:val="105"/>
          <w:sz w:val="23"/>
        </w:rPr>
        <w:t>подтверждающих</w:t>
      </w:r>
      <w:r>
        <w:rPr>
          <w:color w:val="69676B"/>
          <w:spacing w:val="-28"/>
          <w:w w:val="105"/>
          <w:sz w:val="23"/>
        </w:rPr>
        <w:t> </w:t>
      </w:r>
      <w:r>
        <w:rPr>
          <w:color w:val="69676B"/>
          <w:w w:val="105"/>
          <w:sz w:val="23"/>
        </w:rPr>
        <w:t>право</w:t>
      </w:r>
      <w:r>
        <w:rPr>
          <w:color w:val="69676B"/>
          <w:spacing w:val="-32"/>
          <w:w w:val="105"/>
          <w:sz w:val="23"/>
        </w:rPr>
        <w:t> </w:t>
      </w:r>
      <w:r>
        <w:rPr>
          <w:color w:val="69676B"/>
          <w:w w:val="105"/>
          <w:sz w:val="23"/>
        </w:rPr>
        <w:t>на</w:t>
      </w:r>
      <w:r>
        <w:rPr>
          <w:color w:val="69676B"/>
          <w:spacing w:val="-19"/>
          <w:w w:val="105"/>
          <w:sz w:val="23"/>
        </w:rPr>
        <w:t> </w:t>
      </w:r>
      <w:r>
        <w:rPr>
          <w:color w:val="69676B"/>
          <w:w w:val="105"/>
          <w:sz w:val="23"/>
        </w:rPr>
        <w:t>ее</w:t>
      </w:r>
      <w:r>
        <w:rPr>
          <w:color w:val="69676B"/>
          <w:spacing w:val="-14"/>
          <w:w w:val="105"/>
          <w:sz w:val="23"/>
        </w:rPr>
        <w:t> </w:t>
      </w:r>
      <w:r>
        <w:rPr>
          <w:color w:val="69676B"/>
          <w:w w:val="105"/>
          <w:sz w:val="23"/>
        </w:rPr>
        <w:t>возобновление.</w:t>
      </w:r>
    </w:p>
    <w:p>
      <w:pPr>
        <w:pStyle w:val="ListParagraph"/>
        <w:numPr>
          <w:ilvl w:val="1"/>
          <w:numId w:val="44"/>
        </w:numPr>
        <w:tabs>
          <w:tab w:pos="1384" w:val="left" w:leader="none"/>
        </w:tabs>
        <w:spacing w:line="247" w:lineRule="auto" w:before="44" w:after="0"/>
        <w:ind w:left="182" w:right="1271" w:firstLine="554"/>
        <w:jc w:val="both"/>
        <w:rPr>
          <w:sz w:val="23"/>
        </w:rPr>
      </w:pPr>
      <w:r>
        <w:rPr>
          <w:color w:val="69676B"/>
          <w:w w:val="105"/>
          <w:sz w:val="23"/>
        </w:rPr>
        <w:t>В случае пропусков сроков регистрации по независимым от Участника причинам и подтверждения </w:t>
      </w:r>
      <w:r>
        <w:rPr>
          <w:color w:val="79797B"/>
          <w:w w:val="105"/>
          <w:sz w:val="23"/>
        </w:rPr>
        <w:t>данного </w:t>
      </w:r>
      <w:r>
        <w:rPr>
          <w:color w:val="69676B"/>
          <w:w w:val="105"/>
          <w:sz w:val="23"/>
        </w:rPr>
        <w:t>факта </w:t>
      </w:r>
      <w:r>
        <w:rPr>
          <w:color w:val="69676B"/>
          <w:spacing w:val="-3"/>
          <w:w w:val="105"/>
          <w:sz w:val="23"/>
        </w:rPr>
        <w:t>документально</w:t>
      </w:r>
      <w:r>
        <w:rPr>
          <w:color w:val="909090"/>
          <w:spacing w:val="-3"/>
          <w:w w:val="105"/>
          <w:sz w:val="23"/>
        </w:rPr>
        <w:t>, </w:t>
      </w:r>
      <w:r>
        <w:rPr>
          <w:color w:val="69676B"/>
          <w:w w:val="105"/>
          <w:sz w:val="23"/>
        </w:rPr>
        <w:t>вьmлата негосударственной пенсии возобновляется</w:t>
      </w:r>
      <w:r>
        <w:rPr>
          <w:color w:val="69676B"/>
          <w:spacing w:val="-11"/>
          <w:w w:val="105"/>
          <w:sz w:val="23"/>
        </w:rPr>
        <w:t> </w:t>
      </w:r>
      <w:r>
        <w:rPr>
          <w:color w:val="79797B"/>
          <w:w w:val="105"/>
          <w:sz w:val="23"/>
        </w:rPr>
        <w:t>за</w:t>
      </w:r>
      <w:r>
        <w:rPr>
          <w:color w:val="79797B"/>
          <w:spacing w:val="-17"/>
          <w:w w:val="105"/>
          <w:sz w:val="23"/>
        </w:rPr>
        <w:t> </w:t>
      </w:r>
      <w:r>
        <w:rPr>
          <w:color w:val="69676B"/>
          <w:w w:val="105"/>
          <w:sz w:val="23"/>
        </w:rPr>
        <w:t>весь</w:t>
      </w:r>
      <w:r>
        <w:rPr>
          <w:color w:val="69676B"/>
          <w:spacing w:val="-9"/>
          <w:w w:val="105"/>
          <w:sz w:val="23"/>
        </w:rPr>
        <w:t> </w:t>
      </w:r>
      <w:r>
        <w:rPr>
          <w:color w:val="69676B"/>
          <w:w w:val="105"/>
          <w:sz w:val="23"/>
        </w:rPr>
        <w:t>период,</w:t>
      </w:r>
      <w:r>
        <w:rPr>
          <w:color w:val="69676B"/>
          <w:spacing w:val="-22"/>
          <w:w w:val="105"/>
          <w:sz w:val="23"/>
        </w:rPr>
        <w:t> </w:t>
      </w:r>
      <w:r>
        <w:rPr>
          <w:color w:val="69676B"/>
          <w:w w:val="105"/>
          <w:sz w:val="23"/>
        </w:rPr>
        <w:t>если</w:t>
      </w:r>
      <w:r>
        <w:rPr>
          <w:color w:val="79797B"/>
          <w:w w:val="105"/>
          <w:sz w:val="23"/>
        </w:rPr>
        <w:t>пенсионным договором</w:t>
      </w:r>
      <w:r>
        <w:rPr>
          <w:color w:val="79797B"/>
          <w:spacing w:val="1"/>
          <w:w w:val="105"/>
          <w:sz w:val="23"/>
        </w:rPr>
        <w:t> </w:t>
      </w:r>
      <w:r>
        <w:rPr>
          <w:color w:val="69676B"/>
          <w:w w:val="105"/>
          <w:sz w:val="23"/>
        </w:rPr>
        <w:t>не</w:t>
      </w:r>
      <w:r>
        <w:rPr>
          <w:color w:val="69676B"/>
          <w:spacing w:val="-18"/>
          <w:w w:val="105"/>
          <w:sz w:val="23"/>
        </w:rPr>
        <w:t> </w:t>
      </w:r>
      <w:r>
        <w:rPr>
          <w:color w:val="79797B"/>
          <w:w w:val="105"/>
          <w:sz w:val="23"/>
        </w:rPr>
        <w:t>установлен</w:t>
      </w:r>
      <w:r>
        <w:rPr>
          <w:color w:val="79797B"/>
          <w:spacing w:val="-1"/>
          <w:w w:val="105"/>
          <w:sz w:val="23"/>
        </w:rPr>
        <w:t> </w:t>
      </w:r>
      <w:r>
        <w:rPr>
          <w:color w:val="69676B"/>
          <w:w w:val="105"/>
          <w:sz w:val="23"/>
        </w:rPr>
        <w:t>иной</w:t>
      </w:r>
      <w:r>
        <w:rPr>
          <w:color w:val="69676B"/>
          <w:spacing w:val="-23"/>
          <w:w w:val="105"/>
          <w:sz w:val="23"/>
        </w:rPr>
        <w:t> </w:t>
      </w:r>
      <w:r>
        <w:rPr>
          <w:color w:val="79797B"/>
          <w:w w:val="105"/>
          <w:sz w:val="23"/>
        </w:rPr>
        <w:t>порядок.</w:t>
      </w:r>
    </w:p>
    <w:p>
      <w:pPr>
        <w:pStyle w:val="BodyText"/>
        <w:spacing w:line="244" w:lineRule="auto" w:before="44"/>
        <w:ind w:left="179" w:right="1256" w:firstLine="557"/>
        <w:jc w:val="both"/>
      </w:pPr>
      <w:r>
        <w:rPr>
          <w:color w:val="69676B"/>
          <w:w w:val="105"/>
        </w:rPr>
        <w:t>10.12. Вьшлаты негосударственных пенсий осуществляется. Фондом денежными средствами  в  валюте  Р</w:t>
      </w:r>
      <w:r>
        <w:rPr>
          <w:color w:val="4D4B4F"/>
          <w:w w:val="105"/>
        </w:rPr>
        <w:t>Ф   </w:t>
      </w:r>
      <w:r>
        <w:rPr>
          <w:color w:val="69676B"/>
          <w:w w:val="105"/>
        </w:rPr>
        <w:t>пуrем  перечисления  на  лицевой  </w:t>
      </w:r>
      <w:r>
        <w:rPr>
          <w:color w:val="79797B"/>
          <w:w w:val="105"/>
        </w:rPr>
        <w:t>счет  </w:t>
      </w:r>
      <w:r>
        <w:rPr>
          <w:color w:val="69676B"/>
          <w:w w:val="105"/>
        </w:rPr>
        <w:t>Участника  в  финансово   -</w:t>
      </w:r>
    </w:p>
    <w:p>
      <w:pPr>
        <w:pStyle w:val="BodyText"/>
        <w:spacing w:line="252" w:lineRule="auto" w:before="56"/>
        <w:ind w:left="175" w:right="1256" w:firstLine="7"/>
        <w:jc w:val="both"/>
      </w:pPr>
      <w:r>
        <w:rPr>
          <w:color w:val="69676B"/>
          <w:w w:val="105"/>
        </w:rPr>
        <w:t>кредитных учреждениях, либо почтовым переводом, либо через </w:t>
      </w:r>
      <w:r>
        <w:rPr>
          <w:color w:val="79797B"/>
          <w:w w:val="105"/>
        </w:rPr>
        <w:t>организации, осуществляющие доставку </w:t>
      </w:r>
      <w:r>
        <w:rPr>
          <w:color w:val="69676B"/>
          <w:w w:val="105"/>
        </w:rPr>
        <w:t>пенсий, </w:t>
      </w:r>
      <w:r>
        <w:rPr>
          <w:color w:val="79797B"/>
          <w:w w:val="105"/>
        </w:rPr>
        <w:t>с </w:t>
      </w:r>
      <w:r>
        <w:rPr>
          <w:color w:val="69676B"/>
          <w:w w:val="105"/>
        </w:rPr>
        <w:t>которыми Фонд заюnочил соответствующие </w:t>
      </w:r>
      <w:r>
        <w:rPr>
          <w:color w:val="79797B"/>
          <w:w w:val="105"/>
        </w:rPr>
        <w:t>договора. </w:t>
      </w:r>
      <w:r>
        <w:rPr>
          <w:color w:val="69676B"/>
          <w:w w:val="105"/>
        </w:rPr>
        <w:t>Источники покрытия затрат </w:t>
      </w:r>
      <w:r>
        <w:rPr>
          <w:rFonts w:ascii="Arial" w:hAnsi="Arial"/>
          <w:i/>
          <w:color w:val="69676B"/>
          <w:w w:val="105"/>
          <w:sz w:val="21"/>
        </w:rPr>
        <w:t>по </w:t>
      </w:r>
      <w:r>
        <w:rPr>
          <w:color w:val="69676B"/>
          <w:w w:val="105"/>
        </w:rPr>
        <w:t>переводу платежа </w:t>
      </w:r>
      <w:r>
        <w:rPr>
          <w:color w:val="79797B"/>
          <w:w w:val="105"/>
        </w:rPr>
        <w:t>(по доставке </w:t>
      </w:r>
      <w:r>
        <w:rPr>
          <w:color w:val="69676B"/>
          <w:w w:val="105"/>
        </w:rPr>
        <w:t>негосударственной </w:t>
      </w:r>
      <w:r>
        <w:rPr>
          <w:color w:val="79797B"/>
          <w:w w:val="105"/>
        </w:rPr>
        <w:t>пенсии) </w:t>
      </w:r>
      <w:r>
        <w:rPr>
          <w:color w:val="69676B"/>
          <w:w w:val="105"/>
        </w:rPr>
        <w:t>устанавливаются в пенсионном договоре в соответствии с действующим законодательством.</w:t>
      </w:r>
    </w:p>
    <w:p>
      <w:pPr>
        <w:pStyle w:val="ListParagraph"/>
        <w:numPr>
          <w:ilvl w:val="1"/>
          <w:numId w:val="39"/>
        </w:numPr>
        <w:tabs>
          <w:tab w:pos="1268" w:val="left" w:leader="none"/>
        </w:tabs>
        <w:spacing w:line="289" w:lineRule="exact" w:before="97" w:after="0"/>
        <w:ind w:left="1267" w:right="0" w:hanging="338"/>
        <w:jc w:val="left"/>
        <w:rPr>
          <w:b/>
          <w:color w:val="4D4B4F"/>
          <w:sz w:val="25"/>
        </w:rPr>
      </w:pPr>
      <w:r>
        <w:rPr>
          <w:b/>
          <w:color w:val="69676B"/>
          <w:w w:val="95"/>
          <w:sz w:val="25"/>
        </w:rPr>
        <w:t>ПЕ</w:t>
      </w:r>
      <w:r>
        <w:rPr>
          <w:b/>
          <w:color w:val="69676B"/>
          <w:spacing w:val="-9"/>
          <w:w w:val="95"/>
          <w:sz w:val="25"/>
        </w:rPr>
        <w:t>Н</w:t>
      </w:r>
      <w:r>
        <w:rPr>
          <w:b/>
          <w:color w:val="4D4B4F"/>
          <w:w w:val="107"/>
          <w:sz w:val="25"/>
        </w:rPr>
        <w:t>СИОН</w:t>
      </w:r>
      <w:r>
        <w:rPr>
          <w:b/>
          <w:color w:val="4D4B4F"/>
          <w:spacing w:val="-107"/>
          <w:w w:val="107"/>
          <w:sz w:val="25"/>
        </w:rPr>
        <w:t>Н</w:t>
      </w:r>
      <w:r>
        <w:rPr>
          <w:b/>
          <w:color w:val="4D4B4F"/>
          <w:w w:val="90"/>
          <w:sz w:val="25"/>
        </w:rPr>
        <w:t>ЫЙ</w:t>
      </w:r>
      <w:r>
        <w:rPr>
          <w:b/>
          <w:color w:val="4D4B4F"/>
          <w:spacing w:val="-8"/>
          <w:sz w:val="25"/>
        </w:rPr>
        <w:t> </w:t>
      </w:r>
      <w:r>
        <w:rPr>
          <w:b/>
          <w:color w:val="69676B"/>
          <w:spacing w:val="-21"/>
          <w:w w:val="106"/>
          <w:sz w:val="25"/>
        </w:rPr>
        <w:t>Д</w:t>
      </w:r>
      <w:r>
        <w:rPr>
          <w:b/>
          <w:color w:val="4D4B4F"/>
          <w:w w:val="101"/>
          <w:sz w:val="25"/>
        </w:rPr>
        <w:t>ОГОВОР.</w:t>
      </w:r>
      <w:r>
        <w:rPr>
          <w:b/>
          <w:color w:val="4D4B4F"/>
          <w:w w:val="96"/>
          <w:sz w:val="25"/>
        </w:rPr>
        <w:t>ПО</w:t>
      </w:r>
      <w:r>
        <w:rPr>
          <w:b/>
          <w:color w:val="4D4B4F"/>
          <w:spacing w:val="-18"/>
          <w:w w:val="96"/>
          <w:sz w:val="25"/>
        </w:rPr>
        <w:t>Р</w:t>
      </w:r>
      <w:r>
        <w:rPr>
          <w:b/>
          <w:color w:val="69676B"/>
          <w:w w:val="98"/>
          <w:sz w:val="25"/>
        </w:rPr>
        <w:t>Я</w:t>
      </w:r>
      <w:r>
        <w:rPr>
          <w:b/>
          <w:color w:val="69676B"/>
          <w:spacing w:val="-16"/>
          <w:w w:val="98"/>
          <w:sz w:val="25"/>
        </w:rPr>
        <w:t>Д</w:t>
      </w:r>
      <w:r>
        <w:rPr>
          <w:b/>
          <w:color w:val="4D4B4F"/>
          <w:w w:val="101"/>
          <w:sz w:val="25"/>
        </w:rPr>
        <w:t>ОК</w:t>
      </w:r>
      <w:r>
        <w:rPr>
          <w:b/>
          <w:color w:val="4D4B4F"/>
          <w:spacing w:val="-29"/>
          <w:sz w:val="25"/>
        </w:rPr>
        <w:t> </w:t>
      </w:r>
      <w:r>
        <w:rPr>
          <w:b/>
          <w:color w:val="4D4B4F"/>
          <w:spacing w:val="-10"/>
          <w:w w:val="103"/>
          <w:sz w:val="25"/>
        </w:rPr>
        <w:t>З</w:t>
      </w:r>
      <w:r>
        <w:rPr>
          <w:b/>
          <w:color w:val="4D4B4F"/>
          <w:w w:val="97"/>
          <w:sz w:val="25"/>
        </w:rPr>
        <w:t>АКЛЮЧЕНИ</w:t>
      </w:r>
      <w:r>
        <w:rPr>
          <w:b/>
          <w:color w:val="4D4B4F"/>
          <w:spacing w:val="-30"/>
          <w:w w:val="97"/>
          <w:sz w:val="25"/>
        </w:rPr>
        <w:t>Я</w:t>
      </w:r>
      <w:r>
        <w:rPr>
          <w:b/>
          <w:color w:val="69676B"/>
          <w:w w:val="97"/>
          <w:sz w:val="25"/>
        </w:rPr>
        <w:t>,</w:t>
      </w:r>
      <w:r>
        <w:rPr>
          <w:b/>
          <w:color w:val="69676B"/>
          <w:spacing w:val="-4"/>
          <w:sz w:val="25"/>
        </w:rPr>
        <w:t> </w:t>
      </w:r>
      <w:r>
        <w:rPr>
          <w:b/>
          <w:color w:val="4D4B4F"/>
          <w:w w:val="96"/>
          <w:sz w:val="26"/>
        </w:rPr>
        <w:t>И</w:t>
      </w:r>
      <w:r>
        <w:rPr>
          <w:b/>
          <w:color w:val="4D4B4F"/>
          <w:spacing w:val="-23"/>
          <w:w w:val="96"/>
          <w:sz w:val="26"/>
        </w:rPr>
        <w:t>З</w:t>
      </w:r>
      <w:r>
        <w:rPr>
          <w:b/>
          <w:color w:val="69676B"/>
          <w:w w:val="93"/>
          <w:sz w:val="26"/>
        </w:rPr>
        <w:t>МЕН</w:t>
      </w:r>
      <w:r>
        <w:rPr>
          <w:b/>
          <w:color w:val="69676B"/>
          <w:spacing w:val="-17"/>
          <w:w w:val="93"/>
          <w:sz w:val="26"/>
        </w:rPr>
        <w:t>Е</w:t>
      </w:r>
      <w:r>
        <w:rPr>
          <w:b/>
          <w:color w:val="4D4B4F"/>
          <w:w w:val="93"/>
          <w:sz w:val="26"/>
        </w:rPr>
        <w:t>НИЯ</w:t>
      </w:r>
      <w:r>
        <w:rPr>
          <w:b/>
          <w:color w:val="4D4B4F"/>
          <w:spacing w:val="-6"/>
          <w:sz w:val="26"/>
        </w:rPr>
        <w:t> </w:t>
      </w:r>
      <w:r>
        <w:rPr>
          <w:b/>
          <w:color w:val="4D4B4F"/>
          <w:w w:val="92"/>
          <w:sz w:val="25"/>
        </w:rPr>
        <w:t>ИЛИ</w:t>
      </w:r>
    </w:p>
    <w:p>
      <w:pPr>
        <w:spacing w:line="289" w:lineRule="exact" w:before="0"/>
        <w:ind w:left="4001" w:right="5141" w:firstLine="0"/>
        <w:jc w:val="center"/>
        <w:rPr>
          <w:b/>
          <w:sz w:val="26"/>
        </w:rPr>
      </w:pPr>
      <w:r>
        <w:rPr>
          <w:b/>
          <w:color w:val="4D4B4F"/>
          <w:sz w:val="26"/>
        </w:rPr>
        <w:t>ПРЕКРАЩЕВИЯ</w:t>
      </w:r>
      <w:r>
        <w:rPr>
          <w:b/>
          <w:color w:val="1C1C1C"/>
          <w:sz w:val="26"/>
        </w:rPr>
        <w:t>.</w:t>
      </w:r>
    </w:p>
    <w:p>
      <w:pPr>
        <w:pStyle w:val="ListParagraph"/>
        <w:numPr>
          <w:ilvl w:val="2"/>
          <w:numId w:val="39"/>
        </w:numPr>
        <w:tabs>
          <w:tab w:pos="1255" w:val="left" w:leader="none"/>
        </w:tabs>
        <w:spacing w:line="240" w:lineRule="auto" w:before="36" w:after="0"/>
        <w:ind w:left="1254" w:right="0" w:hanging="508"/>
        <w:jc w:val="left"/>
        <w:rPr>
          <w:sz w:val="23"/>
        </w:rPr>
      </w:pPr>
      <w:r>
        <w:rPr>
          <w:color w:val="69676B"/>
          <w:w w:val="105"/>
          <w:sz w:val="23"/>
        </w:rPr>
        <w:t>Общая</w:t>
      </w:r>
      <w:r>
        <w:rPr>
          <w:color w:val="69676B"/>
          <w:spacing w:val="-28"/>
          <w:w w:val="105"/>
          <w:sz w:val="23"/>
        </w:rPr>
        <w:t> </w:t>
      </w:r>
      <w:r>
        <w:rPr>
          <w:color w:val="79797B"/>
          <w:w w:val="105"/>
          <w:sz w:val="23"/>
        </w:rPr>
        <w:t>характеристика</w:t>
      </w:r>
      <w:r>
        <w:rPr>
          <w:color w:val="79797B"/>
          <w:spacing w:val="-21"/>
          <w:w w:val="105"/>
          <w:sz w:val="23"/>
        </w:rPr>
        <w:t> </w:t>
      </w:r>
      <w:r>
        <w:rPr>
          <w:color w:val="69676B"/>
          <w:w w:val="105"/>
          <w:sz w:val="23"/>
        </w:rPr>
        <w:t>правовых</w:t>
      </w:r>
      <w:r>
        <w:rPr>
          <w:color w:val="69676B"/>
          <w:spacing w:val="-11"/>
          <w:w w:val="105"/>
          <w:sz w:val="23"/>
        </w:rPr>
        <w:t> </w:t>
      </w:r>
      <w:r>
        <w:rPr>
          <w:color w:val="79797B"/>
          <w:w w:val="105"/>
          <w:sz w:val="23"/>
        </w:rPr>
        <w:t>особенностей</w:t>
      </w:r>
      <w:r>
        <w:rPr>
          <w:color w:val="79797B"/>
          <w:spacing w:val="-18"/>
          <w:w w:val="105"/>
          <w:sz w:val="23"/>
        </w:rPr>
        <w:t> </w:t>
      </w:r>
      <w:r>
        <w:rPr>
          <w:color w:val="69676B"/>
          <w:w w:val="105"/>
          <w:sz w:val="23"/>
        </w:rPr>
        <w:t>пенсионного</w:t>
      </w:r>
      <w:r>
        <w:rPr>
          <w:color w:val="69676B"/>
          <w:spacing w:val="-3"/>
          <w:w w:val="105"/>
          <w:sz w:val="23"/>
        </w:rPr>
        <w:t> </w:t>
      </w:r>
      <w:r>
        <w:rPr>
          <w:color w:val="79797B"/>
          <w:w w:val="105"/>
          <w:sz w:val="23"/>
        </w:rPr>
        <w:t>договора:</w:t>
      </w:r>
    </w:p>
    <w:p>
      <w:pPr>
        <w:pStyle w:val="ListParagraph"/>
        <w:numPr>
          <w:ilvl w:val="3"/>
          <w:numId w:val="39"/>
        </w:numPr>
        <w:tabs>
          <w:tab w:pos="1466" w:val="left" w:leader="none"/>
        </w:tabs>
        <w:spacing w:line="252" w:lineRule="auto" w:before="13" w:after="0"/>
        <w:ind w:left="170" w:right="1267" w:firstLine="566"/>
        <w:jc w:val="both"/>
        <w:rPr>
          <w:color w:val="69676B"/>
          <w:sz w:val="23"/>
        </w:rPr>
      </w:pPr>
      <w:r>
        <w:rPr>
          <w:color w:val="69676B"/>
          <w:w w:val="105"/>
          <w:sz w:val="23"/>
        </w:rPr>
        <w:t>Фонд </w:t>
      </w:r>
      <w:r>
        <w:rPr>
          <w:color w:val="79797B"/>
          <w:w w:val="105"/>
          <w:sz w:val="23"/>
        </w:rPr>
        <w:t>осуществляет </w:t>
      </w:r>
      <w:r>
        <w:rPr>
          <w:color w:val="69676B"/>
          <w:w w:val="105"/>
          <w:sz w:val="23"/>
        </w:rPr>
        <w:t>негосударственное пенсионное </w:t>
      </w:r>
      <w:r>
        <w:rPr>
          <w:color w:val="79797B"/>
          <w:w w:val="105"/>
          <w:sz w:val="23"/>
        </w:rPr>
        <w:t>обеспечение </w:t>
      </w:r>
      <w:r>
        <w:rPr>
          <w:color w:val="69676B"/>
          <w:w w:val="105"/>
          <w:sz w:val="23"/>
        </w:rPr>
        <w:t>на основания пенсионных </w:t>
      </w:r>
      <w:r>
        <w:rPr>
          <w:color w:val="79797B"/>
          <w:w w:val="105"/>
          <w:sz w:val="23"/>
        </w:rPr>
        <w:t>договоров </w:t>
      </w:r>
      <w:r>
        <w:rPr>
          <w:color w:val="69676B"/>
          <w:w w:val="105"/>
          <w:sz w:val="23"/>
        </w:rPr>
        <w:t>с </w:t>
      </w:r>
      <w:r>
        <w:rPr>
          <w:color w:val="4D4B4F"/>
          <w:w w:val="105"/>
          <w:sz w:val="23"/>
        </w:rPr>
        <w:t>В</w:t>
      </w:r>
      <w:r>
        <w:rPr>
          <w:color w:val="69676B"/>
          <w:w w:val="105"/>
          <w:sz w:val="23"/>
        </w:rPr>
        <w:t>кладчиками в </w:t>
      </w:r>
      <w:r>
        <w:rPr>
          <w:color w:val="4D4B4F"/>
          <w:w w:val="105"/>
          <w:sz w:val="23"/>
        </w:rPr>
        <w:t>п</w:t>
      </w:r>
      <w:r>
        <w:rPr>
          <w:color w:val="69676B"/>
          <w:w w:val="105"/>
          <w:sz w:val="23"/>
        </w:rPr>
        <w:t>ользу Участников или </w:t>
      </w:r>
      <w:r>
        <w:rPr>
          <w:color w:val="79797B"/>
          <w:w w:val="105"/>
          <w:sz w:val="23"/>
        </w:rPr>
        <w:t>договоров с </w:t>
      </w:r>
      <w:r>
        <w:rPr>
          <w:color w:val="69676B"/>
          <w:w w:val="105"/>
          <w:sz w:val="23"/>
        </w:rPr>
        <w:t>Вкладчи:ками в </w:t>
      </w:r>
      <w:r>
        <w:rPr>
          <w:color w:val="79797B"/>
          <w:w w:val="105"/>
          <w:sz w:val="23"/>
        </w:rPr>
        <w:t>свою</w:t>
      </w:r>
      <w:r>
        <w:rPr>
          <w:color w:val="79797B"/>
          <w:spacing w:val="-36"/>
          <w:w w:val="105"/>
          <w:sz w:val="23"/>
        </w:rPr>
        <w:t> </w:t>
      </w:r>
      <w:r>
        <w:rPr>
          <w:color w:val="69676B"/>
          <w:w w:val="105"/>
          <w:sz w:val="23"/>
        </w:rPr>
        <w:t>пользу.</w:t>
      </w:r>
    </w:p>
    <w:p>
      <w:pPr>
        <w:pStyle w:val="BodyText"/>
        <w:spacing w:line="247" w:lineRule="auto"/>
        <w:ind w:left="165" w:right="1275" w:firstLine="555"/>
        <w:jc w:val="both"/>
      </w:pPr>
      <w:r>
        <w:rPr>
          <w:color w:val="69676B"/>
          <w:w w:val="105"/>
        </w:rPr>
        <w:t>Пенсионный </w:t>
      </w:r>
      <w:r>
        <w:rPr>
          <w:color w:val="79797B"/>
          <w:w w:val="105"/>
        </w:rPr>
        <w:t>договор, </w:t>
      </w:r>
      <w:r>
        <w:rPr>
          <w:color w:val="69676B"/>
          <w:w w:val="105"/>
        </w:rPr>
        <w:t>заключземый с Вкладчиком в пользу </w:t>
      </w:r>
      <w:r>
        <w:rPr>
          <w:color w:val="79797B"/>
          <w:w w:val="105"/>
        </w:rPr>
        <w:t>Участника (Участников), </w:t>
      </w:r>
      <w:r>
        <w:rPr>
          <w:color w:val="69676B"/>
          <w:w w:val="105"/>
        </w:rPr>
        <w:t>есть </w:t>
      </w:r>
      <w:r>
        <w:rPr>
          <w:color w:val="79797B"/>
          <w:w w:val="105"/>
        </w:rPr>
        <w:t>договор </w:t>
      </w:r>
      <w:r>
        <w:rPr>
          <w:color w:val="69676B"/>
          <w:w w:val="105"/>
        </w:rPr>
        <w:t>в пользу третьего лица, выrодоприобретателем по которому является Участник </w:t>
      </w:r>
      <w:r>
        <w:rPr>
          <w:color w:val="79797B"/>
          <w:w w:val="105"/>
        </w:rPr>
        <w:t>(Участники).</w:t>
      </w:r>
    </w:p>
    <w:p>
      <w:pPr>
        <w:tabs>
          <w:tab w:pos="10027" w:val="right" w:leader="none"/>
        </w:tabs>
        <w:spacing w:before="97"/>
        <w:ind w:left="166" w:right="0" w:firstLine="0"/>
        <w:jc w:val="left"/>
        <w:rPr>
          <w:sz w:val="19"/>
        </w:rPr>
      </w:pPr>
      <w:r>
        <w:rPr/>
        <w:pict>
          <v:line style="position:absolute;mso-position-horizontal-relative:page;mso-position-vertical-relative:paragraph;z-index:6424" from="36.470211pt,4.499717pt" to="515.861501pt,4.499717pt" stroked="true" strokeweight="1.439614pt" strokecolor="#5b4f57">
            <v:stroke dashstyle="solid"/>
            <w10:wrap type="none"/>
          </v:line>
        </w:pict>
      </w:r>
      <w:r>
        <w:rPr>
          <w:i/>
          <w:color w:val="69676B"/>
          <w:sz w:val="26"/>
        </w:rPr>
        <w:t>Пенсиоюtый</w:t>
      </w:r>
      <w:r>
        <w:rPr>
          <w:i/>
          <w:color w:val="69676B"/>
          <w:spacing w:val="-25"/>
          <w:sz w:val="26"/>
        </w:rPr>
        <w:t> </w:t>
      </w:r>
      <w:r>
        <w:rPr>
          <w:i/>
          <w:color w:val="79797B"/>
          <w:sz w:val="26"/>
        </w:rPr>
        <w:t>договор.</w:t>
      </w:r>
      <w:r>
        <w:rPr>
          <w:i/>
          <w:color w:val="79797B"/>
          <w:spacing w:val="-16"/>
          <w:sz w:val="26"/>
        </w:rPr>
        <w:t> </w:t>
      </w:r>
      <w:r>
        <w:rPr>
          <w:i/>
          <w:color w:val="69676B"/>
          <w:sz w:val="26"/>
        </w:rPr>
        <w:t>Порядок</w:t>
      </w:r>
      <w:r>
        <w:rPr>
          <w:i/>
          <w:color w:val="69676B"/>
          <w:spacing w:val="-18"/>
          <w:sz w:val="26"/>
        </w:rPr>
        <w:t> </w:t>
      </w:r>
      <w:r>
        <w:rPr>
          <w:i/>
          <w:color w:val="79797B"/>
          <w:sz w:val="26"/>
        </w:rPr>
        <w:t>заключения,</w:t>
      </w:r>
      <w:r>
        <w:rPr>
          <w:i/>
          <w:color w:val="79797B"/>
          <w:spacing w:val="-8"/>
          <w:sz w:val="26"/>
        </w:rPr>
        <w:t> </w:t>
      </w:r>
      <w:r>
        <w:rPr>
          <w:i/>
          <w:color w:val="69676B"/>
          <w:sz w:val="26"/>
        </w:rPr>
        <w:t>изменения</w:t>
      </w:r>
      <w:r>
        <w:rPr>
          <w:i/>
          <w:color w:val="69676B"/>
          <w:spacing w:val="-14"/>
          <w:sz w:val="26"/>
        </w:rPr>
        <w:t> </w:t>
      </w:r>
      <w:r>
        <w:rPr>
          <w:i/>
          <w:color w:val="79797B"/>
          <w:sz w:val="26"/>
        </w:rPr>
        <w:t>или</w:t>
      </w:r>
      <w:r>
        <w:rPr>
          <w:i/>
          <w:color w:val="79797B"/>
          <w:spacing w:val="-24"/>
          <w:sz w:val="26"/>
        </w:rPr>
        <w:t> </w:t>
      </w:r>
      <w:r>
        <w:rPr>
          <w:i/>
          <w:color w:val="69676B"/>
          <w:sz w:val="26"/>
        </w:rPr>
        <w:t>прекращения.</w:t>
      </w:r>
      <w:r>
        <w:rPr>
          <w:color w:val="79797B"/>
          <w:position w:val="7"/>
          <w:sz w:val="19"/>
        </w:rPr>
        <w:tab/>
        <w:t>35</w:t>
      </w:r>
    </w:p>
    <w:p>
      <w:pPr>
        <w:spacing w:after="0"/>
        <w:jc w:val="left"/>
        <w:rPr>
          <w:sz w:val="19"/>
        </w:rPr>
        <w:sectPr>
          <w:pgSz w:w="11920" w:h="16300"/>
          <w:pgMar w:top="120" w:bottom="0" w:left="580" w:right="0"/>
        </w:sectPr>
      </w:pPr>
    </w:p>
    <w:p>
      <w:pPr>
        <w:pStyle w:val="BodyText"/>
        <w:spacing w:before="2"/>
        <w:rPr>
          <w:sz w:val="38"/>
        </w:rPr>
      </w:pPr>
    </w:p>
    <w:p>
      <w:pPr>
        <w:spacing w:before="0" w:after="12"/>
        <w:ind w:left="153" w:right="0" w:firstLine="0"/>
        <w:jc w:val="left"/>
        <w:rPr>
          <w:i/>
          <w:sz w:val="21"/>
        </w:rPr>
      </w:pPr>
      <w:r>
        <w:rPr/>
        <w:drawing>
          <wp:anchor distT="0" distB="0" distL="0" distR="0" allowOverlap="1" layoutInCell="1" locked="0" behindDoc="0" simplePos="0" relativeHeight="6496">
            <wp:simplePos x="0" y="0"/>
            <wp:positionH relativeFrom="page">
              <wp:posOffset>7449311</wp:posOffset>
            </wp:positionH>
            <wp:positionV relativeFrom="paragraph">
              <wp:posOffset>-284874</wp:posOffset>
            </wp:positionV>
            <wp:extent cx="119888" cy="4255008"/>
            <wp:effectExtent l="0" t="0" r="0" b="0"/>
            <wp:wrapNone/>
            <wp:docPr id="109" name="image8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84.jpe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88" cy="4255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727274"/>
          <w:w w:val="90"/>
          <w:sz w:val="25"/>
        </w:rPr>
        <w:t>Ханты-Ма11сийс1,.'tm</w:t>
      </w:r>
      <w:r>
        <w:rPr>
          <w:i/>
          <w:color w:val="727274"/>
          <w:w w:val="90"/>
          <w:sz w:val="21"/>
        </w:rPr>
        <w:t>негосударствеиный  пенсионный фонд</w:t>
      </w:r>
    </w:p>
    <w:p>
      <w:pPr>
        <w:pStyle w:val="BodyText"/>
        <w:spacing w:line="29" w:lineRule="exact"/>
        <w:ind w:left="112"/>
        <w:rPr>
          <w:sz w:val="2"/>
        </w:rPr>
      </w:pPr>
      <w:r>
        <w:rPr>
          <w:position w:val="0"/>
          <w:sz w:val="2"/>
        </w:rPr>
        <w:pict>
          <v:group style="width:473.2pt;height:1.45pt;mso-position-horizontal-relative:char;mso-position-vertical-relative:line" coordorigin="0,0" coordsize="9464,29">
            <v:line style="position:absolute" from="15,15" to="9449,15" stroked="true" strokeweight="1.412322pt" strokecolor="#77747c">
              <v:stroke dashstyle="solid"/>
            </v:line>
          </v:group>
        </w:pict>
      </w:r>
      <w:r>
        <w:rPr>
          <w:position w:val="0"/>
          <w:sz w:val="2"/>
        </w:rPr>
      </w:r>
    </w:p>
    <w:p>
      <w:pPr>
        <w:pStyle w:val="ListParagraph"/>
        <w:numPr>
          <w:ilvl w:val="3"/>
          <w:numId w:val="39"/>
        </w:numPr>
        <w:tabs>
          <w:tab w:pos="1270" w:val="left" w:leader="none"/>
        </w:tabs>
        <w:spacing w:line="240" w:lineRule="auto" w:before="184" w:after="0"/>
        <w:ind w:left="1269" w:right="0" w:hanging="556"/>
        <w:jc w:val="left"/>
        <w:rPr>
          <w:color w:val="727274"/>
          <w:sz w:val="22"/>
        </w:rPr>
      </w:pPr>
      <w:r>
        <w:rPr>
          <w:color w:val="494949"/>
          <w:sz w:val="22"/>
        </w:rPr>
        <w:t>. </w:t>
      </w:r>
      <w:r>
        <w:rPr>
          <w:color w:val="727274"/>
          <w:sz w:val="23"/>
        </w:rPr>
        <w:t>К правовым особенностям пенсионного договора относится  </w:t>
      </w:r>
      <w:r>
        <w:rPr>
          <w:color w:val="727274"/>
          <w:spacing w:val="37"/>
          <w:sz w:val="23"/>
        </w:rPr>
        <w:t> </w:t>
      </w:r>
      <w:r>
        <w:rPr>
          <w:color w:val="727274"/>
          <w:sz w:val="23"/>
        </w:rPr>
        <w:t>следующее:</w:t>
      </w:r>
    </w:p>
    <w:p>
      <w:pPr>
        <w:pStyle w:val="ListParagraph"/>
        <w:numPr>
          <w:ilvl w:val="0"/>
          <w:numId w:val="45"/>
        </w:numPr>
        <w:tabs>
          <w:tab w:pos="980" w:val="left" w:leader="none"/>
        </w:tabs>
        <w:spacing w:line="244" w:lineRule="auto" w:before="58" w:after="0"/>
        <w:ind w:left="151" w:right="1284" w:firstLine="541"/>
        <w:jc w:val="both"/>
        <w:rPr>
          <w:color w:val="896470"/>
          <w:sz w:val="23"/>
        </w:rPr>
      </w:pPr>
      <w:r>
        <w:rPr>
          <w:color w:val="727274"/>
          <w:sz w:val="23"/>
        </w:rPr>
        <w:t>исполн11мость обязательств фонда обуславливается исполнением своих обязательств Вкладчиком, поэтому исполнение фондом обязательств  </w:t>
      </w:r>
      <w:r>
        <w:rPr>
          <w:color w:val="5E5D60"/>
          <w:sz w:val="23"/>
        </w:rPr>
        <w:t>перед  </w:t>
      </w:r>
      <w:r>
        <w:rPr>
          <w:color w:val="727274"/>
          <w:sz w:val="25"/>
        </w:rPr>
        <w:t>У</w:t>
      </w:r>
      <w:r>
        <w:rPr>
          <w:color w:val="727274"/>
          <w:sz w:val="23"/>
        </w:rPr>
        <w:t>часmяками  квалифицируется  как</w:t>
      </w:r>
      <w:r>
        <w:rPr>
          <w:color w:val="727274"/>
          <w:spacing w:val="-9"/>
          <w:sz w:val="23"/>
        </w:rPr>
        <w:t> </w:t>
      </w:r>
      <w:r>
        <w:rPr>
          <w:color w:val="727274"/>
          <w:sz w:val="23"/>
        </w:rPr>
        <w:t>встречное;</w:t>
      </w:r>
    </w:p>
    <w:p>
      <w:pPr>
        <w:pStyle w:val="ListParagraph"/>
        <w:numPr>
          <w:ilvl w:val="0"/>
          <w:numId w:val="45"/>
        </w:numPr>
        <w:tabs>
          <w:tab w:pos="989" w:val="left" w:leader="none"/>
        </w:tabs>
        <w:spacing w:line="244" w:lineRule="auto" w:before="43" w:after="0"/>
        <w:ind w:left="157" w:right="1301" w:firstLine="544"/>
        <w:jc w:val="both"/>
        <w:rPr>
          <w:color w:val="727274"/>
          <w:sz w:val="23"/>
        </w:rPr>
      </w:pPr>
      <w:r>
        <w:rPr>
          <w:color w:val="727274"/>
          <w:w w:val="105"/>
          <w:sz w:val="23"/>
        </w:rPr>
        <w:t>исполнение встречных обязательств может быть приостановлено или прекращено в случае непредставления обязанной стороной обусловленноrо договором исполнения либо наличия обстоятельств. очевидно свидетельствующих о том, что такое исnшшенпе не будет произведено в уставовлеяв:ый срок. </w:t>
      </w:r>
      <w:r>
        <w:rPr>
          <w:color w:val="5E5D60"/>
          <w:w w:val="105"/>
          <w:sz w:val="23"/>
        </w:rPr>
        <w:t>При </w:t>
      </w:r>
      <w:r>
        <w:rPr>
          <w:color w:val="727274"/>
          <w:w w:val="105"/>
          <w:sz w:val="23"/>
        </w:rPr>
        <w:t>этом исполнение обязательств фонда перед Участниками</w:t>
      </w:r>
      <w:r>
        <w:rPr>
          <w:color w:val="727274"/>
          <w:spacing w:val="-36"/>
          <w:w w:val="105"/>
          <w:sz w:val="23"/>
        </w:rPr>
        <w:t> </w:t>
      </w:r>
      <w:r>
        <w:rPr>
          <w:color w:val="727274"/>
          <w:w w:val="105"/>
          <w:sz w:val="23"/>
        </w:rPr>
        <w:t>по</w:t>
      </w:r>
      <w:r>
        <w:rPr>
          <w:color w:val="727274"/>
          <w:spacing w:val="-39"/>
          <w:w w:val="105"/>
          <w:sz w:val="23"/>
        </w:rPr>
        <w:t> </w:t>
      </w:r>
      <w:r>
        <w:rPr>
          <w:color w:val="727274"/>
          <w:w w:val="105"/>
          <w:sz w:val="23"/>
        </w:rPr>
        <w:t>выплате</w:t>
      </w:r>
      <w:r>
        <w:rPr>
          <w:color w:val="727274"/>
          <w:spacing w:val="-28"/>
          <w:w w:val="105"/>
          <w:sz w:val="23"/>
        </w:rPr>
        <w:t> </w:t>
      </w:r>
      <w:r>
        <w:rPr>
          <w:color w:val="5E5D60"/>
          <w:w w:val="105"/>
          <w:sz w:val="23"/>
        </w:rPr>
        <w:t>ранее</w:t>
      </w:r>
      <w:r>
        <w:rPr>
          <w:color w:val="5E5D60"/>
          <w:spacing w:val="-39"/>
          <w:w w:val="105"/>
          <w:sz w:val="23"/>
        </w:rPr>
        <w:t> </w:t>
      </w:r>
      <w:r>
        <w:rPr>
          <w:color w:val="727274"/>
          <w:w w:val="105"/>
          <w:sz w:val="23"/>
        </w:rPr>
        <w:t>назначенных</w:t>
      </w:r>
      <w:r>
        <w:rPr>
          <w:color w:val="727274"/>
          <w:spacing w:val="-21"/>
          <w:w w:val="105"/>
          <w:sz w:val="23"/>
        </w:rPr>
        <w:t> </w:t>
      </w:r>
      <w:r>
        <w:rPr>
          <w:color w:val="5E5D60"/>
          <w:w w:val="105"/>
          <w:sz w:val="23"/>
        </w:rPr>
        <w:t>пенсий</w:t>
      </w:r>
      <w:r>
        <w:rPr>
          <w:color w:val="5E5D60"/>
          <w:spacing w:val="-37"/>
          <w:w w:val="105"/>
          <w:sz w:val="23"/>
        </w:rPr>
        <w:t> </w:t>
      </w:r>
      <w:r>
        <w:rPr>
          <w:color w:val="727274"/>
          <w:w w:val="105"/>
          <w:sz w:val="23"/>
        </w:rPr>
        <w:t>продолжается</w:t>
      </w:r>
      <w:r>
        <w:rPr>
          <w:color w:val="727274"/>
          <w:spacing w:val="-26"/>
          <w:w w:val="105"/>
          <w:sz w:val="23"/>
        </w:rPr>
        <w:t> </w:t>
      </w:r>
      <w:r>
        <w:rPr>
          <w:color w:val="727274"/>
          <w:w w:val="105"/>
          <w:sz w:val="23"/>
        </w:rPr>
        <w:t>в</w:t>
      </w:r>
      <w:r>
        <w:rPr>
          <w:color w:val="727274"/>
          <w:spacing w:val="-28"/>
          <w:w w:val="105"/>
          <w:sz w:val="23"/>
        </w:rPr>
        <w:t> </w:t>
      </w:r>
      <w:r>
        <w:rPr>
          <w:color w:val="727274"/>
          <w:w w:val="105"/>
          <w:sz w:val="23"/>
        </w:rPr>
        <w:t>полном</w:t>
      </w:r>
      <w:r>
        <w:rPr>
          <w:color w:val="727274"/>
          <w:spacing w:val="-29"/>
          <w:w w:val="105"/>
          <w:sz w:val="23"/>
        </w:rPr>
        <w:t> </w:t>
      </w:r>
      <w:r>
        <w:rPr>
          <w:color w:val="727274"/>
          <w:w w:val="105"/>
          <w:sz w:val="23"/>
        </w:rPr>
        <w:t>объеме;</w:t>
      </w:r>
    </w:p>
    <w:p>
      <w:pPr>
        <w:pStyle w:val="ListParagraph"/>
        <w:numPr>
          <w:ilvl w:val="0"/>
          <w:numId w:val="45"/>
        </w:numPr>
        <w:tabs>
          <w:tab w:pos="986" w:val="left" w:leader="none"/>
        </w:tabs>
        <w:spacing w:line="259" w:lineRule="auto" w:before="62" w:after="0"/>
        <w:ind w:left="171" w:right="1316" w:firstLine="530"/>
        <w:jc w:val="both"/>
        <w:rPr>
          <w:color w:val="727274"/>
          <w:sz w:val="23"/>
        </w:rPr>
      </w:pPr>
      <w:r>
        <w:rPr>
          <w:color w:val="5E5D60"/>
          <w:sz w:val="23"/>
        </w:rPr>
        <w:t>Фонд </w:t>
      </w:r>
      <w:r>
        <w:rPr>
          <w:color w:val="727274"/>
          <w:sz w:val="23"/>
        </w:rPr>
        <w:t>исполняет свои обязательства по пенсионному </w:t>
      </w:r>
      <w:r>
        <w:rPr>
          <w:color w:val="89898A"/>
          <w:sz w:val="23"/>
        </w:rPr>
        <w:t>договору </w:t>
      </w:r>
      <w:r>
        <w:rPr>
          <w:color w:val="727274"/>
          <w:sz w:val="23"/>
        </w:rPr>
        <w:t>не Вкладчику, а  Участнику,</w:t>
      </w:r>
      <w:r>
        <w:rPr>
          <w:color w:val="727274"/>
          <w:spacing w:val="-24"/>
          <w:sz w:val="23"/>
        </w:rPr>
        <w:t> </w:t>
      </w:r>
      <w:r>
        <w:rPr>
          <w:color w:val="727274"/>
          <w:sz w:val="23"/>
        </w:rPr>
        <w:t>указанно!'.{)'</w:t>
      </w:r>
      <w:r>
        <w:rPr>
          <w:color w:val="727274"/>
          <w:spacing w:val="-10"/>
          <w:sz w:val="23"/>
        </w:rPr>
        <w:t> </w:t>
      </w:r>
      <w:r>
        <w:rPr>
          <w:color w:val="727274"/>
          <w:sz w:val="23"/>
        </w:rPr>
        <w:t>в</w:t>
      </w:r>
      <w:r>
        <w:rPr>
          <w:color w:val="727274"/>
          <w:spacing w:val="-30"/>
          <w:sz w:val="23"/>
        </w:rPr>
        <w:t> </w:t>
      </w:r>
      <w:r>
        <w:rPr>
          <w:color w:val="727274"/>
          <w:sz w:val="23"/>
        </w:rPr>
        <w:t>договоре;</w:t>
      </w:r>
    </w:p>
    <w:p>
      <w:pPr>
        <w:pStyle w:val="ListParagraph"/>
        <w:numPr>
          <w:ilvl w:val="0"/>
          <w:numId w:val="45"/>
        </w:numPr>
        <w:tabs>
          <w:tab w:pos="991" w:val="left" w:leader="none"/>
        </w:tabs>
        <w:spacing w:line="247" w:lineRule="auto" w:before="38" w:after="0"/>
        <w:ind w:left="166" w:right="1308" w:firstLine="545"/>
        <w:jc w:val="both"/>
        <w:rPr>
          <w:color w:val="727274"/>
          <w:sz w:val="23"/>
        </w:rPr>
      </w:pPr>
      <w:r>
        <w:rPr>
          <w:color w:val="727274"/>
          <w:sz w:val="23"/>
        </w:rPr>
        <w:t>Участник, в пользу которого должно быть произведено исполнение, наделяется самостоятельным правом требования в отношении Фонда по договорному обязательству при наличии у </w:t>
      </w:r>
      <w:r>
        <w:rPr>
          <w:color w:val="89898A"/>
          <w:sz w:val="23"/>
        </w:rPr>
        <w:t>этого </w:t>
      </w:r>
      <w:r>
        <w:rPr>
          <w:color w:val="727274"/>
          <w:sz w:val="23"/>
        </w:rPr>
        <w:t>Участиика пенсионных оснований, обусловленных </w:t>
      </w:r>
      <w:r>
        <w:rPr>
          <w:color w:val="89898A"/>
          <w:sz w:val="23"/>
        </w:rPr>
        <w:t>действующим </w:t>
      </w:r>
      <w:r>
        <w:rPr>
          <w:color w:val="727274"/>
          <w:sz w:val="23"/>
        </w:rPr>
        <w:t>законодательством и установленных  nенсиов:ным</w:t>
      </w:r>
      <w:r>
        <w:rPr>
          <w:color w:val="727274"/>
          <w:spacing w:val="-34"/>
          <w:sz w:val="23"/>
        </w:rPr>
        <w:t> </w:t>
      </w:r>
      <w:r>
        <w:rPr>
          <w:color w:val="727274"/>
          <w:sz w:val="23"/>
        </w:rPr>
        <w:t>договором.</w:t>
      </w:r>
    </w:p>
    <w:p>
      <w:pPr>
        <w:pStyle w:val="ListParagraph"/>
        <w:numPr>
          <w:ilvl w:val="0"/>
          <w:numId w:val="45"/>
        </w:numPr>
        <w:tabs>
          <w:tab w:pos="985" w:val="left" w:leader="none"/>
          <w:tab w:pos="986" w:val="left" w:leader="none"/>
        </w:tabs>
        <w:spacing w:line="271" w:lineRule="auto" w:before="51" w:after="0"/>
        <w:ind w:left="162" w:right="1294" w:firstLine="539"/>
        <w:jc w:val="left"/>
        <w:rPr>
          <w:color w:val="727274"/>
          <w:sz w:val="23"/>
        </w:rPr>
      </w:pPr>
      <w:r>
        <w:rPr>
          <w:color w:val="727274"/>
          <w:w w:val="105"/>
          <w:sz w:val="23"/>
        </w:rPr>
        <w:t>с момента выражеН11Я Участяиком на.\1ерения воспользоваться своим правом по </w:t>
      </w:r>
      <w:r>
        <w:rPr>
          <w:color w:val="89898A"/>
          <w:w w:val="105"/>
          <w:sz w:val="23"/>
        </w:rPr>
        <w:t>договору </w:t>
      </w:r>
      <w:r>
        <w:rPr>
          <w:color w:val="5E5D60"/>
          <w:w w:val="105"/>
          <w:sz w:val="23"/>
        </w:rPr>
        <w:t>Фоаду </w:t>
      </w:r>
      <w:r>
        <w:rPr>
          <w:color w:val="727274"/>
          <w:w w:val="105"/>
          <w:sz w:val="23"/>
        </w:rPr>
        <w:t>и Вкладчику запрещается изменять или расторгать ;:{оговор без согласия Участника,</w:t>
      </w:r>
      <w:r>
        <w:rPr>
          <w:color w:val="727274"/>
          <w:spacing w:val="-35"/>
          <w:w w:val="105"/>
          <w:sz w:val="23"/>
        </w:rPr>
        <w:t> </w:t>
      </w:r>
      <w:r>
        <w:rPr>
          <w:color w:val="727274"/>
          <w:w w:val="105"/>
          <w:sz w:val="23"/>
        </w:rPr>
        <w:t>за</w:t>
      </w:r>
      <w:r>
        <w:rPr>
          <w:color w:val="727274"/>
          <w:spacing w:val="-29"/>
          <w:w w:val="105"/>
          <w:sz w:val="23"/>
        </w:rPr>
        <w:t> </w:t>
      </w:r>
      <w:r>
        <w:rPr>
          <w:color w:val="727274"/>
          <w:w w:val="105"/>
          <w:sz w:val="23"/>
        </w:rPr>
        <w:t>исюпочением</w:t>
      </w:r>
      <w:r>
        <w:rPr>
          <w:color w:val="727274"/>
          <w:spacing w:val="-24"/>
          <w:w w:val="105"/>
          <w:sz w:val="23"/>
        </w:rPr>
        <w:t> </w:t>
      </w:r>
      <w:r>
        <w:rPr>
          <w:color w:val="727274"/>
          <w:w w:val="105"/>
          <w:sz w:val="23"/>
        </w:rPr>
        <w:t>случаев,</w:t>
      </w:r>
      <w:r>
        <w:rPr>
          <w:color w:val="727274"/>
          <w:spacing w:val="-29"/>
          <w:w w:val="105"/>
          <w:sz w:val="23"/>
        </w:rPr>
        <w:t> </w:t>
      </w:r>
      <w:r>
        <w:rPr>
          <w:color w:val="727274"/>
          <w:w w:val="105"/>
          <w:sz w:val="23"/>
        </w:rPr>
        <w:t>предусмотренных</w:t>
      </w:r>
      <w:r>
        <w:rPr>
          <w:color w:val="727274"/>
          <w:spacing w:val="-30"/>
          <w:w w:val="105"/>
          <w:sz w:val="23"/>
        </w:rPr>
        <w:t> </w:t>
      </w:r>
      <w:r>
        <w:rPr>
          <w:color w:val="727274"/>
          <w:w w:val="105"/>
          <w:sz w:val="23"/>
        </w:rPr>
        <w:t>п.п.</w:t>
      </w:r>
      <w:r>
        <w:rPr>
          <w:color w:val="727274"/>
          <w:spacing w:val="-34"/>
          <w:w w:val="105"/>
          <w:sz w:val="23"/>
        </w:rPr>
        <w:t> </w:t>
      </w:r>
      <w:r>
        <w:rPr>
          <w:color w:val="727274"/>
          <w:w w:val="105"/>
          <w:sz w:val="22"/>
        </w:rPr>
        <w:t>11.2</w:t>
      </w:r>
      <w:r>
        <w:rPr>
          <w:color w:val="727274"/>
          <w:spacing w:val="-32"/>
          <w:w w:val="105"/>
          <w:sz w:val="22"/>
        </w:rPr>
        <w:t> </w:t>
      </w:r>
      <w:r>
        <w:rPr>
          <w:color w:val="727274"/>
          <w:w w:val="105"/>
          <w:sz w:val="23"/>
        </w:rPr>
        <w:t>и</w:t>
      </w:r>
      <w:r>
        <w:rPr>
          <w:color w:val="727274"/>
          <w:spacing w:val="-29"/>
          <w:w w:val="105"/>
          <w:sz w:val="23"/>
        </w:rPr>
        <w:t> </w:t>
      </w:r>
      <w:r>
        <w:rPr>
          <w:color w:val="727274"/>
          <w:w w:val="105"/>
          <w:sz w:val="22"/>
        </w:rPr>
        <w:t>11.3</w:t>
      </w:r>
      <w:r>
        <w:rPr>
          <w:color w:val="727274"/>
          <w:spacing w:val="-31"/>
          <w:w w:val="105"/>
          <w:sz w:val="22"/>
        </w:rPr>
        <w:t> </w:t>
      </w:r>
      <w:r>
        <w:rPr>
          <w:color w:val="727274"/>
          <w:w w:val="105"/>
          <w:sz w:val="23"/>
        </w:rPr>
        <w:t>настоящих</w:t>
      </w:r>
      <w:r>
        <w:rPr>
          <w:color w:val="727274"/>
          <w:spacing w:val="-13"/>
          <w:w w:val="105"/>
          <w:sz w:val="23"/>
        </w:rPr>
        <w:t> </w:t>
      </w:r>
      <w:r>
        <w:rPr>
          <w:color w:val="727274"/>
          <w:w w:val="105"/>
          <w:sz w:val="23"/>
        </w:rPr>
        <w:t>Правил.</w:t>
      </w:r>
    </w:p>
    <w:p>
      <w:pPr>
        <w:pStyle w:val="ListParagraph"/>
        <w:numPr>
          <w:ilvl w:val="2"/>
          <w:numId w:val="46"/>
        </w:numPr>
        <w:tabs>
          <w:tab w:pos="1413" w:val="left" w:leader="none"/>
        </w:tabs>
        <w:spacing w:line="302" w:lineRule="auto" w:before="16" w:after="0"/>
        <w:ind w:left="1063" w:right="5691" w:hanging="340"/>
        <w:jc w:val="left"/>
        <w:rPr>
          <w:sz w:val="23"/>
        </w:rPr>
      </w:pPr>
      <w:r>
        <w:rPr/>
        <w:pict>
          <v:line style="position:absolute;mso-position-horizontal-relative:page;mso-position-vertical-relative:paragraph;z-index:6520" from="582.582886pt,332.784124pt" to="582.582886pt,19.139824pt" stroked="true" strokeweight="4.707741pt" strokecolor="#4f3f48">
            <v:stroke dashstyle="solid"/>
            <w10:wrap type="none"/>
          </v:line>
        </w:pict>
      </w:r>
      <w:r>
        <w:rPr>
          <w:color w:val="727274"/>
          <w:sz w:val="23"/>
        </w:rPr>
        <w:t>Пенсионный договор </w:t>
      </w:r>
      <w:r>
        <w:rPr>
          <w:color w:val="89898A"/>
          <w:sz w:val="23"/>
        </w:rPr>
        <w:t>должен </w:t>
      </w:r>
      <w:r>
        <w:rPr>
          <w:color w:val="727274"/>
          <w:sz w:val="23"/>
        </w:rPr>
        <w:t>содержать: наи:.\fенованиесторон;</w:t>
      </w:r>
    </w:p>
    <w:p>
      <w:pPr>
        <w:pStyle w:val="BodyText"/>
        <w:spacing w:line="257" w:lineRule="exact"/>
        <w:ind w:left="1060"/>
      </w:pPr>
      <w:r>
        <w:rPr>
          <w:color w:val="727274"/>
        </w:rPr>
        <w:t>сведения о предмете договора;</w:t>
      </w:r>
    </w:p>
    <w:p>
      <w:pPr>
        <w:pStyle w:val="ListParagraph"/>
        <w:numPr>
          <w:ilvl w:val="0"/>
          <w:numId w:val="45"/>
        </w:numPr>
        <w:tabs>
          <w:tab w:pos="1073" w:val="left" w:leader="none"/>
          <w:tab w:pos="1074" w:val="left" w:leader="none"/>
        </w:tabs>
        <w:spacing w:line="240" w:lineRule="auto" w:before="58" w:after="0"/>
        <w:ind w:left="1073" w:right="0" w:hanging="353"/>
        <w:jc w:val="left"/>
        <w:rPr>
          <w:color w:val="727274"/>
          <w:sz w:val="23"/>
        </w:rPr>
      </w:pPr>
      <w:r>
        <w:rPr>
          <w:color w:val="727274"/>
          <w:sz w:val="23"/>
        </w:rPr>
        <w:t>положения о правах я обязанностях </w:t>
      </w:r>
      <w:r>
        <w:rPr>
          <w:color w:val="727274"/>
          <w:spacing w:val="26"/>
          <w:sz w:val="23"/>
        </w:rPr>
        <w:t> </w:t>
      </w:r>
      <w:r>
        <w:rPr>
          <w:color w:val="727274"/>
          <w:sz w:val="23"/>
        </w:rPr>
        <w:t>сторон;</w:t>
      </w:r>
    </w:p>
    <w:p>
      <w:pPr>
        <w:pStyle w:val="BodyText"/>
        <w:spacing w:line="309" w:lineRule="auto" w:before="77"/>
        <w:ind w:left="1063" w:right="3195" w:firstLine="9"/>
      </w:pPr>
      <w:r>
        <w:rPr>
          <w:color w:val="727274"/>
        </w:rPr>
        <w:t>положения о порядке и об условиях внесения пенсионных взносов; </w:t>
      </w:r>
      <w:r>
        <w:rPr>
          <w:color w:val="727274"/>
          <w:w w:val="95"/>
        </w:rPr>
        <w:t>вид пенсионlЕfой схемы;</w:t>
      </w:r>
    </w:p>
    <w:p>
      <w:pPr>
        <w:pStyle w:val="BodyText"/>
        <w:spacing w:line="259" w:lineRule="exact"/>
        <w:ind w:left="1073"/>
      </w:pPr>
      <w:r>
        <w:rPr>
          <w:color w:val="727274"/>
          <w:w w:val="95"/>
        </w:rPr>
        <w:t>пенсионные  основания:;</w:t>
      </w:r>
    </w:p>
    <w:p>
      <w:pPr>
        <w:pStyle w:val="ListParagraph"/>
        <w:numPr>
          <w:ilvl w:val="0"/>
          <w:numId w:val="45"/>
        </w:numPr>
        <w:tabs>
          <w:tab w:pos="1073" w:val="left" w:leader="none"/>
          <w:tab w:pos="1074" w:val="left" w:leader="none"/>
        </w:tabs>
        <w:spacing w:line="240" w:lineRule="auto" w:before="78" w:after="0"/>
        <w:ind w:left="1073" w:right="0" w:hanging="353"/>
        <w:jc w:val="left"/>
        <w:rPr>
          <w:color w:val="727274"/>
          <w:sz w:val="23"/>
        </w:rPr>
      </w:pPr>
      <w:r>
        <w:rPr>
          <w:color w:val="727274"/>
          <w:sz w:val="23"/>
        </w:rPr>
        <w:t>положения о  порядке вьmлаты негосударственных</w:t>
      </w:r>
      <w:r>
        <w:rPr>
          <w:color w:val="727274"/>
          <w:spacing w:val="31"/>
          <w:sz w:val="23"/>
        </w:rPr>
        <w:t> </w:t>
      </w:r>
      <w:r>
        <w:rPr>
          <w:color w:val="727274"/>
          <w:sz w:val="23"/>
        </w:rPr>
        <w:t>пенсий;</w:t>
      </w:r>
    </w:p>
    <w:p>
      <w:pPr>
        <w:pStyle w:val="BodyText"/>
        <w:spacing w:line="302" w:lineRule="auto" w:before="59"/>
        <w:ind w:left="1070" w:right="2056" w:firstLine="3"/>
      </w:pPr>
      <w:r>
        <w:rPr>
          <w:color w:val="727274"/>
        </w:rPr>
        <w:t>положения об ответственности сторон за неисполнение своих обязате:тьств; сроки </w:t>
      </w:r>
      <w:r>
        <w:rPr>
          <w:color w:val="89898A"/>
        </w:rPr>
        <w:t>действия </w:t>
      </w:r>
      <w:r>
        <w:rPr>
          <w:color w:val="727274"/>
        </w:rPr>
        <w:t>и пре "Ращення договора:</w:t>
      </w:r>
    </w:p>
    <w:p>
      <w:pPr>
        <w:pStyle w:val="BodyText"/>
        <w:spacing w:line="302" w:lineRule="auto" w:before="11"/>
        <w:ind w:left="1073" w:right="3195"/>
      </w:pPr>
      <w:r>
        <w:rPr>
          <w:color w:val="727274"/>
        </w:rPr>
        <w:t>положения о порядке и условиях изменения и расторжения </w:t>
      </w:r>
      <w:r>
        <w:rPr>
          <w:color w:val="89898A"/>
        </w:rPr>
        <w:t>договора; </w:t>
      </w:r>
      <w:r>
        <w:rPr>
          <w:color w:val="727274"/>
        </w:rPr>
        <w:t>положеви.я о порядке урегулирования споров;</w:t>
      </w:r>
    </w:p>
    <w:p>
      <w:pPr>
        <w:pStyle w:val="BodyText"/>
        <w:spacing w:before="1"/>
        <w:ind w:left="1069"/>
      </w:pPr>
      <w:r>
        <w:rPr>
          <w:color w:val="727274"/>
        </w:rPr>
        <w:t>реквизиты сторон.</w:t>
      </w:r>
    </w:p>
    <w:p>
      <w:pPr>
        <w:pStyle w:val="BodyText"/>
        <w:spacing w:before="58"/>
        <w:ind w:left="178" w:right="1294" w:firstLine="537"/>
        <w:jc w:val="both"/>
      </w:pPr>
      <w:r>
        <w:rPr>
          <w:color w:val="727274"/>
          <w:w w:val="105"/>
        </w:rPr>
        <w:t>Пенсионным договором могут бьпъ предусмотрены другие положения, не </w:t>
      </w:r>
      <w:r>
        <w:rPr>
          <w:color w:val="727274"/>
        </w:rPr>
        <w:t>противоречащие законодательству РФ.</w:t>
      </w:r>
    </w:p>
    <w:p>
      <w:pPr>
        <w:pStyle w:val="ListParagraph"/>
        <w:numPr>
          <w:ilvl w:val="2"/>
          <w:numId w:val="46"/>
        </w:numPr>
        <w:tabs>
          <w:tab w:pos="1574" w:val="left" w:leader="none"/>
        </w:tabs>
        <w:spacing w:line="240" w:lineRule="auto" w:before="49" w:after="0"/>
        <w:ind w:left="175" w:right="1307" w:firstLine="604"/>
        <w:jc w:val="both"/>
        <w:rPr>
          <w:sz w:val="23"/>
        </w:rPr>
      </w:pPr>
      <w:r>
        <w:rPr>
          <w:color w:val="727274"/>
          <w:sz w:val="23"/>
        </w:rPr>
        <w:t>Взаимные обязанности сторон по пенсионному </w:t>
      </w:r>
      <w:r>
        <w:rPr>
          <w:color w:val="89898A"/>
          <w:sz w:val="23"/>
        </w:rPr>
        <w:t>догово</w:t>
      </w:r>
      <w:r>
        <w:rPr>
          <w:color w:val="5E5D60"/>
          <w:sz w:val="23"/>
        </w:rPr>
        <w:t>ру </w:t>
      </w:r>
      <w:r>
        <w:rPr>
          <w:color w:val="727274"/>
          <w:sz w:val="23"/>
        </w:rPr>
        <w:t>следует понимать следующим</w:t>
      </w:r>
      <w:r>
        <w:rPr>
          <w:color w:val="727274"/>
          <w:spacing w:val="-5"/>
          <w:sz w:val="23"/>
        </w:rPr>
        <w:t> </w:t>
      </w:r>
      <w:r>
        <w:rPr>
          <w:color w:val="727274"/>
          <w:sz w:val="23"/>
        </w:rPr>
        <w:t>образом:</w:t>
      </w:r>
    </w:p>
    <w:p>
      <w:pPr>
        <w:pStyle w:val="ListParagraph"/>
        <w:numPr>
          <w:ilvl w:val="0"/>
          <w:numId w:val="45"/>
        </w:numPr>
        <w:tabs>
          <w:tab w:pos="995" w:val="left" w:leader="none"/>
        </w:tabs>
        <w:spacing w:line="244" w:lineRule="auto" w:before="78" w:after="0"/>
        <w:ind w:left="166" w:right="1313" w:firstLine="554"/>
        <w:jc w:val="both"/>
        <w:rPr>
          <w:color w:val="727274"/>
          <w:sz w:val="23"/>
        </w:rPr>
      </w:pPr>
      <w:r>
        <w:rPr>
          <w:color w:val="727274"/>
          <w:sz w:val="23"/>
        </w:rPr>
        <w:t>обязанности Вкладчика - соблюдение условий пенсионного договора в части размера и периодичносm перечисления пенсионных взносов в соответствии с выбранвой  пенсионной схемой и Правила.-.ш</w:t>
      </w:r>
      <w:r>
        <w:rPr>
          <w:color w:val="727274"/>
          <w:spacing w:val="-19"/>
          <w:sz w:val="23"/>
        </w:rPr>
        <w:t> </w:t>
      </w:r>
      <w:r>
        <w:rPr>
          <w:color w:val="5E5D60"/>
          <w:sz w:val="23"/>
        </w:rPr>
        <w:t>Фонда;</w:t>
      </w:r>
    </w:p>
    <w:p>
      <w:pPr>
        <w:pStyle w:val="ListParagraph"/>
        <w:numPr>
          <w:ilvl w:val="0"/>
          <w:numId w:val="45"/>
        </w:numPr>
        <w:tabs>
          <w:tab w:pos="986" w:val="left" w:leader="none"/>
        </w:tabs>
        <w:spacing w:line="249" w:lineRule="auto" w:before="72" w:after="0"/>
        <w:ind w:left="169" w:right="1323" w:firstLine="532"/>
        <w:jc w:val="both"/>
        <w:rPr>
          <w:color w:val="89898A"/>
          <w:sz w:val="23"/>
        </w:rPr>
      </w:pPr>
      <w:r>
        <w:rPr>
          <w:color w:val="727274"/>
          <w:sz w:val="23"/>
        </w:rPr>
        <w:t>обязанности фонда - формирование пенсионного резерва </w:t>
      </w:r>
      <w:r>
        <w:rPr>
          <w:rFonts w:ascii="Arial" w:hAnsi="Arial"/>
          <w:color w:val="727274"/>
          <w:sz w:val="20"/>
        </w:rPr>
        <w:t>для </w:t>
      </w:r>
      <w:r>
        <w:rPr>
          <w:color w:val="727274"/>
          <w:sz w:val="23"/>
        </w:rPr>
        <w:t>исполнения оплаченных пенсионных обязательств перед </w:t>
      </w:r>
      <w:r>
        <w:rPr>
          <w:color w:val="5E5D60"/>
          <w:sz w:val="23"/>
        </w:rPr>
        <w:t>Участниками </w:t>
      </w:r>
      <w:r>
        <w:rPr>
          <w:color w:val="727274"/>
          <w:sz w:val="23"/>
        </w:rPr>
        <w:t>и вьmлата </w:t>
      </w:r>
      <w:r>
        <w:rPr>
          <w:color w:val="5E5D60"/>
          <w:sz w:val="23"/>
        </w:rPr>
        <w:t>пенсии </w:t>
      </w:r>
      <w:r>
        <w:rPr>
          <w:color w:val="727274"/>
          <w:sz w:val="23"/>
        </w:rPr>
        <w:t>Участникам согласно условиям пенсионного </w:t>
      </w:r>
      <w:r>
        <w:rPr>
          <w:color w:val="89898A"/>
          <w:sz w:val="23"/>
        </w:rPr>
        <w:t>договора, </w:t>
      </w:r>
      <w:r>
        <w:rPr>
          <w:color w:val="727274"/>
          <w:sz w:val="23"/>
        </w:rPr>
        <w:t>выбранной пенсионной схеме и Правилам </w:t>
      </w:r>
      <w:r>
        <w:rPr>
          <w:color w:val="727274"/>
          <w:spacing w:val="45"/>
          <w:sz w:val="23"/>
        </w:rPr>
        <w:t> </w:t>
      </w:r>
      <w:r>
        <w:rPr>
          <w:color w:val="727274"/>
          <w:sz w:val="23"/>
        </w:rPr>
        <w:t>Фонда.</w:t>
      </w:r>
    </w:p>
    <w:p>
      <w:pPr>
        <w:pStyle w:val="BodyText"/>
        <w:spacing w:line="249" w:lineRule="auto" w:before="38"/>
        <w:ind w:left="155" w:right="1309" w:firstLine="558"/>
        <w:jc w:val="both"/>
      </w:pPr>
      <w:r>
        <w:rPr>
          <w:color w:val="727274"/>
          <w:spacing w:val="2"/>
          <w:w w:val="105"/>
          <w:sz w:val="22"/>
        </w:rPr>
        <w:t>11.)</w:t>
      </w:r>
      <w:r>
        <w:rPr>
          <w:color w:val="727274"/>
          <w:spacing w:val="2"/>
          <w:w w:val="105"/>
        </w:rPr>
        <w:t>.5. </w:t>
      </w:r>
      <w:r>
        <w:rPr>
          <w:color w:val="727274"/>
          <w:w w:val="105"/>
        </w:rPr>
        <w:t>Возобновление исполнеmтя встречных обязательств, приостановленных либо прекращенных</w:t>
      </w:r>
      <w:r>
        <w:rPr>
          <w:color w:val="727274"/>
          <w:spacing w:val="6"/>
          <w:w w:val="105"/>
        </w:rPr>
        <w:t> </w:t>
      </w:r>
      <w:r>
        <w:rPr>
          <w:color w:val="727274"/>
          <w:w w:val="105"/>
        </w:rPr>
        <w:t>в</w:t>
      </w:r>
      <w:r>
        <w:rPr>
          <w:color w:val="727274"/>
          <w:spacing w:val="-20"/>
          <w:w w:val="105"/>
        </w:rPr>
        <w:t> </w:t>
      </w:r>
      <w:r>
        <w:rPr>
          <w:color w:val="727274"/>
          <w:w w:val="105"/>
        </w:rPr>
        <w:t>случаях,</w:t>
      </w:r>
      <w:r>
        <w:rPr>
          <w:color w:val="727274"/>
          <w:spacing w:val="-6"/>
          <w:w w:val="105"/>
        </w:rPr>
        <w:t> </w:t>
      </w:r>
      <w:r>
        <w:rPr>
          <w:color w:val="727274"/>
          <w:w w:val="105"/>
        </w:rPr>
        <w:t>оговоренных</w:t>
      </w:r>
      <w:r>
        <w:rPr>
          <w:color w:val="727274"/>
          <w:spacing w:val="3"/>
          <w:w w:val="105"/>
        </w:rPr>
        <w:t> </w:t>
      </w:r>
      <w:r>
        <w:rPr>
          <w:color w:val="727274"/>
          <w:w w:val="105"/>
        </w:rPr>
        <w:t>в</w:t>
      </w:r>
      <w:r>
        <w:rPr>
          <w:color w:val="727274"/>
          <w:spacing w:val="-6"/>
          <w:w w:val="105"/>
        </w:rPr>
        <w:t> </w:t>
      </w:r>
      <w:r>
        <w:rPr>
          <w:color w:val="727274"/>
          <w:w w:val="105"/>
        </w:rPr>
        <w:t>п.</w:t>
      </w:r>
      <w:r>
        <w:rPr>
          <w:color w:val="727274"/>
          <w:spacing w:val="-18"/>
          <w:w w:val="105"/>
        </w:rPr>
        <w:t> </w:t>
      </w:r>
      <w:r>
        <w:rPr>
          <w:color w:val="727274"/>
          <w:w w:val="105"/>
          <w:sz w:val="22"/>
        </w:rPr>
        <w:t>11.1.2</w:t>
      </w:r>
      <w:r>
        <w:rPr>
          <w:color w:val="727274"/>
          <w:spacing w:val="-6"/>
          <w:w w:val="105"/>
          <w:sz w:val="22"/>
        </w:rPr>
        <w:t> </w:t>
      </w:r>
      <w:r>
        <w:rPr>
          <w:color w:val="727274"/>
          <w:w w:val="105"/>
        </w:rPr>
        <w:t>настоящих</w:t>
      </w:r>
      <w:r>
        <w:rPr>
          <w:color w:val="727274"/>
          <w:spacing w:val="-3"/>
          <w:w w:val="105"/>
        </w:rPr>
        <w:t> </w:t>
      </w:r>
      <w:r>
        <w:rPr>
          <w:color w:val="727274"/>
          <w:w w:val="105"/>
        </w:rPr>
        <w:t>Пенсионных</w:t>
      </w:r>
      <w:r>
        <w:rPr>
          <w:color w:val="727274"/>
          <w:spacing w:val="10"/>
          <w:w w:val="105"/>
        </w:rPr>
        <w:t> </w:t>
      </w:r>
      <w:r>
        <w:rPr>
          <w:color w:val="727274"/>
          <w:w w:val="105"/>
        </w:rPr>
        <w:t>правил,</w:t>
      </w:r>
      <w:r>
        <w:rPr>
          <w:color w:val="727274"/>
          <w:spacing w:val="-6"/>
          <w:w w:val="105"/>
        </w:rPr>
        <w:t> </w:t>
      </w:r>
      <w:r>
        <w:rPr>
          <w:color w:val="727274"/>
          <w:w w:val="105"/>
        </w:rPr>
        <w:t>может</w:t>
      </w:r>
      <w:r>
        <w:rPr>
          <w:color w:val="727274"/>
          <w:spacing w:val="-14"/>
          <w:w w:val="105"/>
        </w:rPr>
        <w:t> </w:t>
      </w:r>
      <w:r>
        <w:rPr>
          <w:color w:val="727274"/>
          <w:w w:val="105"/>
        </w:rPr>
        <w:t>быть возобновлено на прежних условиях после устранения нарушений пенсионной </w:t>
      </w:r>
      <w:r>
        <w:rPr>
          <w:color w:val="89898A"/>
          <w:w w:val="105"/>
        </w:rPr>
        <w:t>схемы </w:t>
      </w:r>
      <w:r>
        <w:rPr>
          <w:color w:val="727274"/>
          <w:w w:val="105"/>
        </w:rPr>
        <w:t>либо на </w:t>
      </w:r>
      <w:r>
        <w:rPr>
          <w:rFonts w:ascii="Arial" w:hAnsi="Arial"/>
          <w:color w:val="727274"/>
          <w:w w:val="105"/>
          <w:sz w:val="22"/>
        </w:rPr>
        <w:t>других</w:t>
      </w:r>
      <w:r>
        <w:rPr>
          <w:rFonts w:ascii="Arial" w:hAnsi="Arial"/>
          <w:color w:val="727274"/>
          <w:spacing w:val="-35"/>
          <w:w w:val="105"/>
          <w:sz w:val="22"/>
        </w:rPr>
        <w:t> </w:t>
      </w:r>
      <w:r>
        <w:rPr>
          <w:color w:val="727274"/>
          <w:w w:val="105"/>
        </w:rPr>
        <w:t>условиях</w:t>
      </w:r>
      <w:r>
        <w:rPr>
          <w:color w:val="727274"/>
          <w:spacing w:val="-34"/>
          <w:w w:val="105"/>
        </w:rPr>
        <w:t> </w:t>
      </w:r>
      <w:r>
        <w:rPr>
          <w:color w:val="727274"/>
          <w:w w:val="105"/>
        </w:rPr>
        <w:t>по</w:t>
      </w:r>
      <w:r>
        <w:rPr>
          <w:color w:val="727274"/>
          <w:spacing w:val="-41"/>
          <w:w w:val="105"/>
        </w:rPr>
        <w:t> </w:t>
      </w:r>
      <w:r>
        <w:rPr>
          <w:color w:val="727274"/>
          <w:w w:val="105"/>
        </w:rPr>
        <w:t>соглашению</w:t>
      </w:r>
      <w:r>
        <w:rPr>
          <w:color w:val="727274"/>
          <w:spacing w:val="-30"/>
          <w:w w:val="105"/>
        </w:rPr>
        <w:t> </w:t>
      </w:r>
      <w:r>
        <w:rPr>
          <w:color w:val="5E5D60"/>
          <w:w w:val="105"/>
        </w:rPr>
        <w:t>Фонда</w:t>
      </w:r>
      <w:r>
        <w:rPr>
          <w:color w:val="5E5D60"/>
          <w:spacing w:val="-39"/>
          <w:w w:val="105"/>
        </w:rPr>
        <w:t> </w:t>
      </w:r>
      <w:r>
        <w:rPr>
          <w:color w:val="727274"/>
          <w:w w:val="105"/>
        </w:rPr>
        <w:t>с</w:t>
      </w:r>
      <w:r>
        <w:rPr>
          <w:color w:val="727274"/>
          <w:spacing w:val="-39"/>
          <w:w w:val="105"/>
        </w:rPr>
        <w:t> </w:t>
      </w:r>
      <w:r>
        <w:rPr>
          <w:color w:val="5E5D60"/>
          <w:w w:val="105"/>
        </w:rPr>
        <w:t>Вкладчиком</w:t>
      </w:r>
      <w:r>
        <w:rPr>
          <w:color w:val="89898A"/>
          <w:w w:val="105"/>
        </w:rPr>
        <w:t>,</w:t>
      </w:r>
      <w:r>
        <w:rPr>
          <w:color w:val="89898A"/>
          <w:spacing w:val="-31"/>
          <w:w w:val="105"/>
        </w:rPr>
        <w:t> </w:t>
      </w:r>
      <w:r>
        <w:rPr>
          <w:color w:val="727274"/>
          <w:w w:val="105"/>
        </w:rPr>
        <w:t>не</w:t>
      </w:r>
      <w:r>
        <w:rPr>
          <w:color w:val="727274"/>
          <w:spacing w:val="-39"/>
          <w:w w:val="105"/>
        </w:rPr>
        <w:t> </w:t>
      </w:r>
      <w:r>
        <w:rPr>
          <w:color w:val="727274"/>
          <w:w w:val="105"/>
        </w:rPr>
        <w:t>противоречащих</w:t>
      </w:r>
      <w:r>
        <w:rPr>
          <w:color w:val="727274"/>
          <w:spacing w:val="-41"/>
          <w:w w:val="105"/>
        </w:rPr>
        <w:t> </w:t>
      </w:r>
      <w:r>
        <w:rPr>
          <w:color w:val="727274"/>
          <w:w w:val="105"/>
        </w:rPr>
        <w:t>Правилам.</w:t>
      </w:r>
      <w:r>
        <w:rPr>
          <w:color w:val="727274"/>
          <w:spacing w:val="-45"/>
          <w:w w:val="105"/>
        </w:rPr>
        <w:t> </w:t>
      </w:r>
      <w:r>
        <w:rPr>
          <w:color w:val="5E5D60"/>
          <w:w w:val="105"/>
        </w:rPr>
        <w:t>Фонда.</w:t>
      </w:r>
    </w:p>
    <w:p>
      <w:pPr>
        <w:pStyle w:val="BodyText"/>
        <w:spacing w:line="256" w:lineRule="exact" w:before="48"/>
        <w:ind w:left="159" w:right="1309" w:firstLine="553"/>
        <w:jc w:val="both"/>
      </w:pPr>
      <w:r>
        <w:rPr>
          <w:color w:val="727274"/>
          <w:sz w:val="22"/>
        </w:rPr>
        <w:t>11.1.6. </w:t>
      </w:r>
      <w:r>
        <w:rPr>
          <w:color w:val="727274"/>
        </w:rPr>
        <w:t>В рамках одного пенсионного договора </w:t>
      </w:r>
      <w:r>
        <w:rPr>
          <w:color w:val="5E5D60"/>
        </w:rPr>
        <w:t>Вкладчиком </w:t>
      </w:r>
      <w:r>
        <w:rPr>
          <w:color w:val="727274"/>
        </w:rPr>
        <w:t>мoryr реалцзовьшатъся  несколько видов пенсионных схем для </w:t>
      </w:r>
      <w:r>
        <w:rPr>
          <w:color w:val="5E5D60"/>
        </w:rPr>
        <w:t>различных  </w:t>
      </w:r>
      <w:r>
        <w:rPr>
          <w:color w:val="727274"/>
        </w:rPr>
        <w:t>категорий</w:t>
      </w:r>
      <w:r>
        <w:rPr>
          <w:color w:val="727274"/>
          <w:spacing w:val="47"/>
        </w:rPr>
        <w:t> </w:t>
      </w:r>
      <w:r>
        <w:rPr>
          <w:color w:val="727274"/>
          <w:sz w:val="22"/>
        </w:rPr>
        <w:t>У</w:t>
      </w:r>
      <w:r>
        <w:rPr>
          <w:color w:val="727274"/>
        </w:rPr>
        <w:t>частников.</w:t>
      </w:r>
    </w:p>
    <w:p>
      <w:pPr>
        <w:pStyle w:val="ListParagraph"/>
        <w:numPr>
          <w:ilvl w:val="1"/>
          <w:numId w:val="47"/>
        </w:numPr>
        <w:tabs>
          <w:tab w:pos="1225" w:val="left" w:leader="none"/>
        </w:tabs>
        <w:spacing w:line="240" w:lineRule="auto" w:before="47" w:after="0"/>
        <w:ind w:left="163" w:right="0" w:firstLine="550"/>
        <w:jc w:val="left"/>
        <w:rPr>
          <w:color w:val="727274"/>
          <w:sz w:val="22"/>
        </w:rPr>
      </w:pPr>
      <w:r>
        <w:rPr/>
        <w:pict>
          <v:line style="position:absolute;mso-position-horizontal-relative:page;mso-position-vertical-relative:paragraph;z-index:6472;mso-wrap-distance-left:0;mso-wrap-distance-right:0" from="42.840439pt,19.264196pt" to="513.614499pt,19.264196pt" stroked="true" strokeweight="1.412322pt" strokecolor="#6b646b">
            <v:stroke dashstyle="solid"/>
            <w10:wrap type="topAndBottom"/>
          </v:line>
        </w:pict>
      </w:r>
      <w:r>
        <w:rPr>
          <w:color w:val="727274"/>
          <w:sz w:val="23"/>
        </w:rPr>
        <w:t>Порядок внесения  изменений и дополнений в пенсионный</w:t>
      </w:r>
      <w:r>
        <w:rPr>
          <w:color w:val="727274"/>
          <w:spacing w:val="56"/>
          <w:sz w:val="23"/>
        </w:rPr>
        <w:t> </w:t>
      </w:r>
      <w:r>
        <w:rPr>
          <w:color w:val="727274"/>
          <w:sz w:val="23"/>
        </w:rPr>
        <w:t>договор.</w:t>
      </w:r>
    </w:p>
    <w:p>
      <w:pPr>
        <w:tabs>
          <w:tab w:pos="9676" w:val="left" w:leader="none"/>
        </w:tabs>
        <w:spacing w:before="0"/>
        <w:ind w:left="162" w:right="0" w:firstLine="0"/>
        <w:jc w:val="left"/>
        <w:rPr>
          <w:sz w:val="19"/>
        </w:rPr>
      </w:pPr>
      <w:r>
        <w:rPr>
          <w:i/>
          <w:color w:val="727274"/>
          <w:w w:val="90"/>
          <w:sz w:val="25"/>
        </w:rPr>
        <w:t>Пенсионный договор. Порядок </w:t>
      </w:r>
      <w:r>
        <w:rPr>
          <w:i/>
          <w:color w:val="727274"/>
          <w:w w:val="90"/>
          <w:sz w:val="26"/>
        </w:rPr>
        <w:t>заключения, </w:t>
      </w:r>
      <w:r>
        <w:rPr>
          <w:i/>
          <w:color w:val="727274"/>
          <w:w w:val="90"/>
          <w:sz w:val="25"/>
        </w:rPr>
        <w:t>изменения или</w:t>
      </w:r>
      <w:r>
        <w:rPr>
          <w:i/>
          <w:color w:val="727274"/>
          <w:spacing w:val="43"/>
          <w:w w:val="90"/>
          <w:sz w:val="25"/>
        </w:rPr>
        <w:t> </w:t>
      </w:r>
      <w:r>
        <w:rPr>
          <w:i/>
          <w:color w:val="5E5D60"/>
          <w:spacing w:val="-9"/>
          <w:w w:val="90"/>
          <w:sz w:val="26"/>
        </w:rPr>
        <w:t>пре1&lt;ра</w:t>
      </w:r>
      <w:r>
        <w:rPr>
          <w:i/>
          <w:color w:val="5E5D60"/>
          <w:spacing w:val="-34"/>
          <w:w w:val="90"/>
          <w:sz w:val="26"/>
        </w:rPr>
        <w:t> </w:t>
      </w:r>
      <w:r>
        <w:rPr>
          <w:i/>
          <w:color w:val="5E5D60"/>
          <w:spacing w:val="-8"/>
          <w:w w:val="90"/>
          <w:sz w:val="26"/>
        </w:rPr>
        <w:t>щения</w:t>
      </w:r>
      <w:r>
        <w:rPr>
          <w:i/>
          <w:color w:val="89898A"/>
          <w:spacing w:val="-8"/>
          <w:w w:val="90"/>
          <w:sz w:val="26"/>
        </w:rPr>
        <w:t>.</w:t>
      </w:r>
      <w:r>
        <w:rPr>
          <w:color w:val="89898A"/>
          <w:spacing w:val="-8"/>
          <w:w w:val="90"/>
          <w:position w:val="6"/>
          <w:sz w:val="19"/>
        </w:rPr>
        <w:tab/>
      </w:r>
      <w:r>
        <w:rPr>
          <w:color w:val="89898A"/>
          <w:position w:val="6"/>
          <w:sz w:val="19"/>
        </w:rPr>
        <w:t>36</w:t>
      </w:r>
    </w:p>
    <w:p>
      <w:pPr>
        <w:spacing w:after="0"/>
        <w:jc w:val="left"/>
        <w:rPr>
          <w:sz w:val="19"/>
        </w:rPr>
        <w:sectPr>
          <w:pgSz w:w="11920" w:h="16300"/>
          <w:pgMar w:top="240" w:bottom="0" w:left="720" w:right="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544">
            <wp:simplePos x="0" y="0"/>
            <wp:positionH relativeFrom="page">
              <wp:posOffset>7278623</wp:posOffset>
            </wp:positionH>
            <wp:positionV relativeFrom="page">
              <wp:posOffset>207263</wp:posOffset>
            </wp:positionV>
            <wp:extent cx="290575" cy="10143236"/>
            <wp:effectExtent l="0" t="0" r="0" b="0"/>
            <wp:wrapNone/>
            <wp:docPr id="111" name="image8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85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75" cy="10143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6"/>
        </w:rPr>
      </w:pPr>
    </w:p>
    <w:p>
      <w:pPr>
        <w:tabs>
          <w:tab w:pos="9492" w:val="left" w:leader="none"/>
        </w:tabs>
        <w:spacing w:before="91"/>
        <w:ind w:left="144" w:right="0" w:firstLine="0"/>
        <w:jc w:val="left"/>
        <w:rPr>
          <w:i/>
          <w:sz w:val="21"/>
        </w:rPr>
      </w:pPr>
      <w:r>
        <w:rPr>
          <w:i/>
          <w:color w:val="727274"/>
          <w:sz w:val="21"/>
          <w:u w:val="thick" w:color="808083"/>
        </w:rPr>
        <w:t>Ханты-Мансийский </w:t>
      </w:r>
      <w:r>
        <w:rPr>
          <w:i/>
          <w:color w:val="727274"/>
          <w:spacing w:val="-3"/>
          <w:sz w:val="21"/>
          <w:u w:val="thick" w:color="808083"/>
        </w:rPr>
        <w:t>не</w:t>
      </w:r>
      <w:r>
        <w:rPr>
          <w:i/>
          <w:color w:val="9A999A"/>
          <w:spacing w:val="-3"/>
          <w:sz w:val="21"/>
          <w:u w:val="thick" w:color="808083"/>
        </w:rPr>
        <w:t>госуд</w:t>
      </w:r>
      <w:r>
        <w:rPr>
          <w:i/>
          <w:color w:val="727274"/>
          <w:spacing w:val="-3"/>
          <w:sz w:val="21"/>
          <w:u w:val="thick" w:color="808083"/>
        </w:rPr>
        <w:t>арственныйпенсионный  </w:t>
      </w:r>
      <w:r>
        <w:rPr>
          <w:i/>
          <w:color w:val="727274"/>
          <w:spacing w:val="24"/>
          <w:sz w:val="21"/>
          <w:u w:val="thick" w:color="808083"/>
        </w:rPr>
        <w:t> </w:t>
      </w:r>
      <w:r>
        <w:rPr>
          <w:i/>
          <w:color w:val="727274"/>
          <w:sz w:val="21"/>
          <w:u w:val="thick" w:color="808083"/>
        </w:rPr>
        <w:t>фоид</w:t>
        <w:tab/>
      </w:r>
    </w:p>
    <w:p>
      <w:pPr>
        <w:pStyle w:val="ListParagraph"/>
        <w:numPr>
          <w:ilvl w:val="2"/>
          <w:numId w:val="47"/>
        </w:numPr>
        <w:tabs>
          <w:tab w:pos="1345" w:val="left" w:leader="none"/>
        </w:tabs>
        <w:spacing w:line="240" w:lineRule="auto" w:before="164" w:after="0"/>
        <w:ind w:left="122" w:right="1703" w:firstLine="521"/>
        <w:jc w:val="both"/>
        <w:rPr>
          <w:color w:val="727274"/>
          <w:sz w:val="23"/>
        </w:rPr>
      </w:pPr>
      <w:r>
        <w:rPr>
          <w:color w:val="727274"/>
          <w:sz w:val="23"/>
        </w:rPr>
        <w:t>Изменения и дополнения в пенсионный договор вносятся по взаимному согласию </w:t>
      </w:r>
      <w:r>
        <w:rPr>
          <w:color w:val="878789"/>
          <w:sz w:val="23"/>
        </w:rPr>
        <w:t>сторон </w:t>
      </w:r>
      <w:r>
        <w:rPr>
          <w:color w:val="727274"/>
          <w:sz w:val="26"/>
        </w:rPr>
        <w:t>и </w:t>
      </w:r>
      <w:r>
        <w:rPr>
          <w:color w:val="727274"/>
          <w:sz w:val="23"/>
        </w:rPr>
        <w:t>оформляются дополнительяым соглашением к</w:t>
      </w:r>
      <w:r>
        <w:rPr>
          <w:color w:val="727274"/>
          <w:spacing w:val="-18"/>
          <w:sz w:val="23"/>
        </w:rPr>
        <w:t> </w:t>
      </w:r>
      <w:r>
        <w:rPr>
          <w:color w:val="878789"/>
          <w:sz w:val="23"/>
        </w:rPr>
        <w:t>договору.</w:t>
      </w:r>
    </w:p>
    <w:p>
      <w:pPr>
        <w:pStyle w:val="ListParagraph"/>
        <w:numPr>
          <w:ilvl w:val="2"/>
          <w:numId w:val="47"/>
        </w:numPr>
        <w:tabs>
          <w:tab w:pos="1448" w:val="left" w:leader="none"/>
        </w:tabs>
        <w:spacing w:line="225" w:lineRule="auto" w:before="34" w:after="0"/>
        <w:ind w:left="132" w:right="1670" w:firstLine="520"/>
        <w:jc w:val="both"/>
        <w:rPr>
          <w:color w:val="727274"/>
          <w:sz w:val="23"/>
        </w:rPr>
      </w:pPr>
      <w:r>
        <w:rPr>
          <w:color w:val="727274"/>
          <w:sz w:val="23"/>
        </w:rPr>
        <w:t>В случае если внесение изменений </w:t>
      </w:r>
      <w:r>
        <w:rPr>
          <w:rFonts w:ascii="Arial" w:hAnsi="Arial"/>
          <w:color w:val="727274"/>
          <w:sz w:val="22"/>
        </w:rPr>
        <w:t>и </w:t>
      </w:r>
      <w:r>
        <w:rPr>
          <w:color w:val="727274"/>
          <w:sz w:val="23"/>
        </w:rPr>
        <w:t>дополнений </w:t>
      </w:r>
      <w:r>
        <w:rPr>
          <w:rFonts w:ascii="Arial" w:hAnsi="Arial"/>
          <w:color w:val="727274"/>
          <w:sz w:val="22"/>
        </w:rPr>
        <w:t>в </w:t>
      </w:r>
      <w:r>
        <w:rPr>
          <w:color w:val="727274"/>
          <w:sz w:val="23"/>
        </w:rPr>
        <w:t>пенсионный </w:t>
      </w:r>
      <w:r>
        <w:rPr>
          <w:color w:val="878789"/>
          <w:sz w:val="23"/>
        </w:rPr>
        <w:t>договор обусловлено </w:t>
      </w:r>
      <w:r>
        <w:rPr>
          <w:color w:val="727274"/>
          <w:sz w:val="23"/>
        </w:rPr>
        <w:t>требованиями законодательства, то </w:t>
      </w:r>
      <w:r>
        <w:rPr>
          <w:color w:val="727274"/>
          <w:sz w:val="26"/>
        </w:rPr>
        <w:t>Вкладчи.1&lt; и </w:t>
      </w:r>
      <w:r>
        <w:rPr>
          <w:color w:val="727274"/>
          <w:sz w:val="23"/>
        </w:rPr>
        <w:t>Фонд обязаны привести пенсионный договор </w:t>
      </w:r>
      <w:r>
        <w:rPr>
          <w:color w:val="727274"/>
          <w:sz w:val="26"/>
        </w:rPr>
        <w:t>и в </w:t>
      </w:r>
      <w:r>
        <w:rPr>
          <w:color w:val="727274"/>
          <w:sz w:val="23"/>
        </w:rPr>
        <w:t>соответствие с </w:t>
      </w:r>
      <w:r>
        <w:rPr>
          <w:color w:val="727274"/>
          <w:sz w:val="26"/>
        </w:rPr>
        <w:t>этими </w:t>
      </w:r>
      <w:r>
        <w:rPr>
          <w:color w:val="727274"/>
          <w:sz w:val="23"/>
        </w:rPr>
        <w:t>требованиями без получения согласия на это Участников, которые выразили намерение воспользоваться своим правом по</w:t>
      </w:r>
      <w:r>
        <w:rPr>
          <w:color w:val="727274"/>
          <w:spacing w:val="22"/>
          <w:sz w:val="23"/>
        </w:rPr>
        <w:t> </w:t>
      </w:r>
      <w:r>
        <w:rPr>
          <w:color w:val="727274"/>
          <w:sz w:val="23"/>
        </w:rPr>
        <w:t>договору.</w:t>
      </w:r>
    </w:p>
    <w:p>
      <w:pPr>
        <w:pStyle w:val="BodyText"/>
        <w:spacing w:line="249" w:lineRule="auto" w:before="21"/>
        <w:ind w:left="135" w:right="1672" w:firstLine="530"/>
        <w:jc w:val="both"/>
      </w:pPr>
      <w:r>
        <w:rPr>
          <w:color w:val="727274"/>
          <w:sz w:val="24"/>
        </w:rPr>
        <w:t>ВкладЧВК и </w:t>
      </w:r>
      <w:r>
        <w:rPr>
          <w:color w:val="727274"/>
        </w:rPr>
        <w:t>Фонд вправе привести пенсионный договор в соответствие </w:t>
      </w:r>
      <w:r>
        <w:rPr>
          <w:color w:val="878789"/>
          <w:sz w:val="24"/>
        </w:rPr>
        <w:t>с </w:t>
      </w:r>
      <w:r>
        <w:rPr>
          <w:color w:val="727274"/>
        </w:rPr>
        <w:t>Правилами Фонда, утвержденными в новой редакции, либо </w:t>
      </w:r>
      <w:r>
        <w:rPr>
          <w:color w:val="727274"/>
          <w:sz w:val="24"/>
        </w:rPr>
        <w:t>в </w:t>
      </w:r>
      <w:r>
        <w:rPr>
          <w:color w:val="727274"/>
        </w:rPr>
        <w:t>соответствие с утвержденными и</w:t>
      </w:r>
      <w:r>
        <w:rPr>
          <w:color w:val="9A999A"/>
        </w:rPr>
        <w:t>з</w:t>
      </w:r>
      <w:r>
        <w:rPr>
          <w:color w:val="727274"/>
        </w:rPr>
        <w:t>менениями к Правилам Фонда без получения согnасия </w:t>
      </w:r>
      <w:r>
        <w:rPr>
          <w:rFonts w:ascii="Arial" w:hAnsi="Arial"/>
          <w:color w:val="727274"/>
          <w:sz w:val="21"/>
        </w:rPr>
        <w:t>на </w:t>
      </w:r>
      <w:r>
        <w:rPr>
          <w:color w:val="727274"/>
        </w:rPr>
        <w:t>это Участников, которые выразили намерение воспользоваться своим правом по </w:t>
      </w:r>
      <w:r>
        <w:rPr>
          <w:color w:val="878789"/>
        </w:rPr>
        <w:t>договору.</w:t>
      </w:r>
    </w:p>
    <w:p>
      <w:pPr>
        <w:pStyle w:val="BodyText"/>
        <w:spacing w:line="247" w:lineRule="auto" w:before="7"/>
        <w:ind w:left="150" w:right="1649" w:firstLine="524"/>
        <w:jc w:val="both"/>
      </w:pPr>
      <w:r>
        <w:rPr>
          <w:color w:val="727274"/>
        </w:rPr>
        <w:t>Вкладчик </w:t>
      </w:r>
      <w:r>
        <w:rPr>
          <w:rFonts w:ascii="Arial" w:hAnsi="Arial"/>
          <w:color w:val="727274"/>
        </w:rPr>
        <w:t>и </w:t>
      </w:r>
      <w:r>
        <w:rPr>
          <w:color w:val="727274"/>
        </w:rPr>
        <w:t>Фонд вправе вносить в пенсионный договор изменения, касающиеся прав </w:t>
      </w:r>
      <w:r>
        <w:rPr>
          <w:rFonts w:ascii="Arial" w:hAnsi="Arial"/>
          <w:color w:val="727274"/>
        </w:rPr>
        <w:t>и </w:t>
      </w:r>
      <w:r>
        <w:rPr>
          <w:color w:val="727274"/>
        </w:rPr>
        <w:t>обязанностей сторон, порядка и условий внесения пенсионных взносов, пенсионной схеыы, положений об </w:t>
      </w:r>
      <w:r>
        <w:rPr>
          <w:color w:val="878789"/>
        </w:rPr>
        <w:t>ответствевности </w:t>
      </w:r>
      <w:r>
        <w:rPr>
          <w:color w:val="727274"/>
        </w:rPr>
        <w:t>сторон </w:t>
      </w:r>
      <w:r>
        <w:rPr>
          <w:rFonts w:ascii="Arial" w:hAnsi="Arial"/>
          <w:color w:val="727274"/>
          <w:sz w:val="22"/>
        </w:rPr>
        <w:t>за </w:t>
      </w:r>
      <w:r>
        <w:rPr>
          <w:color w:val="727274"/>
        </w:rPr>
        <w:t>неисполнение своих обязательств, срока </w:t>
      </w:r>
      <w:r>
        <w:rPr>
          <w:color w:val="878789"/>
        </w:rPr>
        <w:t>действия </w:t>
      </w:r>
      <w:r>
        <w:rPr>
          <w:color w:val="727274"/>
        </w:rPr>
        <w:t>и прекращепия </w:t>
      </w:r>
      <w:r>
        <w:rPr>
          <w:color w:val="878789"/>
        </w:rPr>
        <w:t>договора. </w:t>
      </w:r>
      <w:r>
        <w:rPr>
          <w:color w:val="727274"/>
        </w:rPr>
        <w:t>положения о порядке </w:t>
      </w:r>
      <w:r>
        <w:rPr>
          <w:rFonts w:ascii="Arial" w:hAnsi="Arial"/>
          <w:color w:val="727274"/>
          <w:sz w:val="22"/>
        </w:rPr>
        <w:t>и </w:t>
      </w:r>
      <w:r>
        <w:rPr>
          <w:color w:val="727274"/>
          <w:sz w:val="22"/>
        </w:rPr>
        <w:t>об </w:t>
      </w:r>
      <w:r>
        <w:rPr>
          <w:color w:val="878789"/>
        </w:rPr>
        <w:t>ус; овиях </w:t>
      </w:r>
      <w:r>
        <w:rPr>
          <w:color w:val="727274"/>
        </w:rPr>
        <w:t>изменения </w:t>
      </w:r>
      <w:r>
        <w:rPr>
          <w:rFonts w:ascii="Arial" w:hAnsi="Arial"/>
          <w:color w:val="727274"/>
          <w:sz w:val="22"/>
        </w:rPr>
        <w:t>и </w:t>
      </w:r>
      <w:r>
        <w:rPr>
          <w:color w:val="727274"/>
        </w:rPr>
        <w:t>расторжения </w:t>
      </w:r>
      <w:r>
        <w:rPr>
          <w:color w:val="878789"/>
        </w:rPr>
        <w:t>договора, </w:t>
      </w:r>
      <w:r>
        <w:rPr>
          <w:rFonts w:ascii="Arial" w:hAnsi="Arial"/>
          <w:color w:val="727274"/>
          <w:sz w:val="20"/>
        </w:rPr>
        <w:t>а </w:t>
      </w:r>
      <w:r>
        <w:rPr>
          <w:color w:val="727274"/>
        </w:rPr>
        <w:t>также положения о порЯдКе урегулирования. споров без получения </w:t>
      </w:r>
      <w:r>
        <w:rPr>
          <w:color w:val="727274"/>
          <w:spacing w:val="-5"/>
        </w:rPr>
        <w:t>сог</w:t>
      </w:r>
      <w:r>
        <w:rPr>
          <w:color w:val="9A999A"/>
          <w:spacing w:val="-5"/>
        </w:rPr>
        <w:t>:1ас</w:t>
      </w:r>
      <w:r>
        <w:rPr>
          <w:color w:val="727274"/>
          <w:spacing w:val="-5"/>
        </w:rPr>
        <w:t>ия </w:t>
      </w:r>
      <w:r>
        <w:rPr>
          <w:color w:val="727274"/>
        </w:rPr>
        <w:t>на  это Участников, которые выразили намерение воспользоваться своим правом по договору</w:t>
      </w:r>
      <w:r>
        <w:rPr>
          <w:color w:val="9A999A"/>
        </w:rPr>
        <w:t>, </w:t>
      </w:r>
      <w:r>
        <w:rPr>
          <w:color w:val="727274"/>
        </w:rPr>
        <w:t>в случае, если изменения не ухудшают условия негосударственного  пенсионного  обеспечения Участников, которым в Фонде назначена и выплачивается негосударственная</w:t>
      </w:r>
      <w:r>
        <w:rPr>
          <w:color w:val="727274"/>
          <w:spacing w:val="24"/>
        </w:rPr>
        <w:t> </w:t>
      </w:r>
      <w:r>
        <w:rPr>
          <w:color w:val="727274"/>
        </w:rPr>
        <w:t>пенсия.</w:t>
      </w:r>
    </w:p>
    <w:p>
      <w:pPr>
        <w:pStyle w:val="ListParagraph"/>
        <w:numPr>
          <w:ilvl w:val="1"/>
          <w:numId w:val="47"/>
        </w:numPr>
        <w:tabs>
          <w:tab w:pos="1224" w:val="left" w:leader="none"/>
        </w:tabs>
        <w:spacing w:line="247" w:lineRule="auto" w:before="30" w:after="0"/>
        <w:ind w:left="163" w:right="1674" w:firstLine="535"/>
        <w:jc w:val="both"/>
        <w:rPr>
          <w:color w:val="727274"/>
          <w:sz w:val="24"/>
        </w:rPr>
      </w:pPr>
      <w:r>
        <w:rPr>
          <w:color w:val="727274"/>
          <w:sz w:val="23"/>
        </w:rPr>
        <w:t>Прекращение действия пенсионного договора, в том числе </w:t>
      </w:r>
      <w:r>
        <w:rPr>
          <w:color w:val="878789"/>
          <w:sz w:val="23"/>
        </w:rPr>
        <w:t>условия </w:t>
      </w:r>
      <w:r>
        <w:rPr>
          <w:color w:val="727274"/>
          <w:sz w:val="23"/>
        </w:rPr>
        <w:t>его расторжения  и</w:t>
      </w:r>
      <w:r>
        <w:rPr>
          <w:color w:val="727274"/>
          <w:spacing w:val="-37"/>
          <w:sz w:val="23"/>
        </w:rPr>
        <w:t> </w:t>
      </w:r>
      <w:r>
        <w:rPr>
          <w:color w:val="727274"/>
          <w:sz w:val="23"/>
        </w:rPr>
        <w:t>вьm:латы</w:t>
      </w:r>
      <w:r>
        <w:rPr>
          <w:color w:val="727274"/>
          <w:spacing w:val="-35"/>
          <w:sz w:val="23"/>
        </w:rPr>
        <w:t> </w:t>
      </w:r>
      <w:r>
        <w:rPr>
          <w:color w:val="727274"/>
          <w:sz w:val="23"/>
        </w:rPr>
        <w:t>выкупных</w:t>
      </w:r>
      <w:r>
        <w:rPr>
          <w:color w:val="727274"/>
          <w:spacing w:val="-36"/>
          <w:sz w:val="23"/>
        </w:rPr>
        <w:t> </w:t>
      </w:r>
      <w:r>
        <w:rPr>
          <w:color w:val="727274"/>
          <w:sz w:val="23"/>
        </w:rPr>
        <w:t>сумм.</w:t>
      </w:r>
    </w:p>
    <w:p>
      <w:pPr>
        <w:pStyle w:val="ListParagraph"/>
        <w:numPr>
          <w:ilvl w:val="2"/>
          <w:numId w:val="47"/>
        </w:numPr>
        <w:tabs>
          <w:tab w:pos="1364" w:val="left" w:leader="none"/>
        </w:tabs>
        <w:spacing w:line="240" w:lineRule="auto" w:before="20" w:after="0"/>
        <w:ind w:left="1363" w:right="0" w:hanging="665"/>
        <w:jc w:val="left"/>
        <w:rPr>
          <w:color w:val="727274"/>
          <w:sz w:val="24"/>
        </w:rPr>
      </w:pPr>
      <w:r>
        <w:rPr>
          <w:color w:val="727274"/>
          <w:sz w:val="23"/>
        </w:rPr>
        <w:t>Пенсионный договор прекращает свое</w:t>
      </w:r>
      <w:r>
        <w:rPr>
          <w:color w:val="727274"/>
          <w:spacing w:val="19"/>
          <w:sz w:val="23"/>
        </w:rPr>
        <w:t> </w:t>
      </w:r>
      <w:r>
        <w:rPr>
          <w:color w:val="878789"/>
          <w:sz w:val="23"/>
        </w:rPr>
        <w:t>действие:</w:t>
      </w:r>
    </w:p>
    <w:p>
      <w:pPr>
        <w:pStyle w:val="BodyText"/>
        <w:spacing w:before="44"/>
        <w:ind w:left="689"/>
      </w:pPr>
      <w:r>
        <w:rPr>
          <w:color w:val="727274"/>
        </w:rPr>
        <w:t>а) в случае полного, надлежащего выполнения  Фондом принятых на себя обязательств;</w:t>
      </w:r>
    </w:p>
    <w:p>
      <w:pPr>
        <w:pStyle w:val="BodyText"/>
        <w:spacing w:line="249" w:lineRule="auto" w:before="18"/>
        <w:ind w:left="165" w:right="1662" w:firstLine="524"/>
        <w:jc w:val="both"/>
      </w:pPr>
      <w:r>
        <w:rPr>
          <w:color w:val="727274"/>
        </w:rPr>
        <w:t>б) </w:t>
      </w:r>
      <w:r>
        <w:rPr>
          <w:color w:val="727274"/>
          <w:sz w:val="26"/>
        </w:rPr>
        <w:t>в </w:t>
      </w:r>
      <w:r>
        <w:rPr>
          <w:color w:val="727274"/>
        </w:rPr>
        <w:t>случае </w:t>
      </w:r>
      <w:r>
        <w:rPr>
          <w:color w:val="727274"/>
          <w:sz w:val="26"/>
        </w:rPr>
        <w:t>ликвидации </w:t>
      </w:r>
      <w:r>
        <w:rPr>
          <w:color w:val="727274"/>
        </w:rPr>
        <w:t>Фонда </w:t>
      </w:r>
      <w:r>
        <w:rPr>
          <w:color w:val="727274"/>
          <w:sz w:val="26"/>
        </w:rPr>
        <w:t>или </w:t>
      </w:r>
      <w:r>
        <w:rPr>
          <w:color w:val="727274"/>
        </w:rPr>
        <w:t>Вкладчика - юридического лица </w:t>
      </w:r>
      <w:r>
        <w:rPr>
          <w:color w:val="727274"/>
          <w:sz w:val="26"/>
        </w:rPr>
        <w:t>в </w:t>
      </w:r>
      <w:r>
        <w:rPr>
          <w:color w:val="727274"/>
        </w:rPr>
        <w:t>соответствии с </w:t>
      </w:r>
      <w:r>
        <w:rPr>
          <w:color w:val="878789"/>
        </w:rPr>
        <w:t>действующим </w:t>
      </w:r>
      <w:r>
        <w:rPr>
          <w:color w:val="727274"/>
        </w:rPr>
        <w:t>законодательством;</w:t>
      </w:r>
    </w:p>
    <w:p>
      <w:pPr>
        <w:pStyle w:val="BodyText"/>
        <w:spacing w:before="55"/>
        <w:ind w:left="692"/>
      </w:pPr>
      <w:r>
        <w:rPr>
          <w:color w:val="727274"/>
          <w:w w:val="105"/>
        </w:rPr>
        <w:t>в) по решению суда;</w:t>
      </w:r>
    </w:p>
    <w:p>
      <w:pPr>
        <w:pStyle w:val="BodyText"/>
        <w:spacing w:before="46"/>
        <w:ind w:left="682"/>
      </w:pPr>
      <w:r>
        <w:rPr>
          <w:rFonts w:ascii="Arial" w:hAnsi="Arial"/>
          <w:color w:val="727274"/>
        </w:rPr>
        <w:t>г) </w:t>
      </w:r>
      <w:r>
        <w:rPr>
          <w:color w:val="727274"/>
        </w:rPr>
        <w:t>в случае смерти Вкладчика </w:t>
      </w:r>
      <w:r>
        <w:rPr>
          <w:color w:val="878789"/>
        </w:rPr>
        <w:t>-  </w:t>
      </w:r>
      <w:r>
        <w:rPr>
          <w:color w:val="727274"/>
        </w:rPr>
        <w:t>физического лица;</w:t>
      </w:r>
    </w:p>
    <w:p>
      <w:pPr>
        <w:pStyle w:val="BodyText"/>
        <w:spacing w:before="19"/>
        <w:ind w:left="685"/>
      </w:pPr>
      <w:r>
        <w:rPr>
          <w:color w:val="727274"/>
        </w:rPr>
        <w:t>д) в </w:t>
      </w:r>
      <w:r>
        <w:rPr>
          <w:color w:val="727274"/>
          <w:sz w:val="26"/>
        </w:rPr>
        <w:t>иных </w:t>
      </w:r>
      <w:r>
        <w:rPr>
          <w:color w:val="727274"/>
        </w:rPr>
        <w:t>случаях, предусмотренных действующим законодательством.</w:t>
      </w:r>
    </w:p>
    <w:p>
      <w:pPr>
        <w:pStyle w:val="BodyText"/>
        <w:spacing w:line="283" w:lineRule="auto" w:before="40"/>
        <w:ind w:left="689" w:right="2629" w:firstLine="9"/>
      </w:pPr>
      <w:r>
        <w:rPr>
          <w:color w:val="727274"/>
        </w:rPr>
        <w:t>1</w:t>
      </w:r>
      <w:r>
        <w:rPr>
          <w:rFonts w:ascii="Arial" w:hAnsi="Arial"/>
          <w:color w:val="727274"/>
          <w:sz w:val="21"/>
        </w:rPr>
        <w:t>J</w:t>
      </w:r>
      <w:r>
        <w:rPr>
          <w:color w:val="727274"/>
        </w:rPr>
        <w:t>.3.2. Певсвоmrый договор может быть расторгнут по следующим основаниям: </w:t>
      </w:r>
      <w:r>
        <w:rPr>
          <w:color w:val="878789"/>
        </w:rPr>
        <w:t>а)  </w:t>
      </w:r>
      <w:r>
        <w:rPr>
          <w:color w:val="727274"/>
        </w:rPr>
        <w:t>по инициативе Вкладчика </w:t>
      </w:r>
      <w:r>
        <w:rPr>
          <w:color w:val="878789"/>
        </w:rPr>
        <w:t>(юридическое </w:t>
      </w:r>
      <w:r>
        <w:rPr>
          <w:color w:val="727274"/>
        </w:rPr>
        <w:t>mщо);</w:t>
      </w:r>
    </w:p>
    <w:p>
      <w:pPr>
        <w:pStyle w:val="BodyText"/>
        <w:spacing w:line="283" w:lineRule="auto"/>
        <w:ind w:left="683" w:right="5799" w:firstLine="4"/>
      </w:pPr>
      <w:r>
        <w:rPr>
          <w:color w:val="727274"/>
        </w:rPr>
        <w:t>6) по инициативе Вкладчика (физическое лицо); в) по инициаmве Фонда;</w:t>
      </w:r>
    </w:p>
    <w:p>
      <w:pPr>
        <w:pStyle w:val="BodyText"/>
        <w:spacing w:before="10"/>
        <w:ind w:left="694"/>
      </w:pPr>
      <w:r>
        <w:rPr>
          <w:color w:val="727274"/>
        </w:rPr>
        <w:t>г) при возникновении форс </w:t>
      </w:r>
      <w:r>
        <w:rPr>
          <w:color w:val="4D4D4D"/>
        </w:rPr>
        <w:t>• </w:t>
      </w:r>
      <w:r>
        <w:rPr>
          <w:color w:val="727274"/>
        </w:rPr>
        <w:t>мажорных обстоятельств.</w:t>
      </w:r>
    </w:p>
    <w:p>
      <w:pPr>
        <w:pStyle w:val="ListParagraph"/>
        <w:numPr>
          <w:ilvl w:val="2"/>
          <w:numId w:val="48"/>
        </w:numPr>
        <w:tabs>
          <w:tab w:pos="1578" w:val="left" w:leader="none"/>
        </w:tabs>
        <w:spacing w:line="244" w:lineRule="auto" w:before="47" w:after="0"/>
        <w:ind w:left="169" w:right="1660" w:firstLine="520"/>
        <w:jc w:val="both"/>
        <w:rPr>
          <w:color w:val="727274"/>
          <w:sz w:val="23"/>
        </w:rPr>
      </w:pPr>
      <w:r>
        <w:rPr>
          <w:color w:val="727274"/>
          <w:sz w:val="23"/>
        </w:rPr>
        <w:t>Расторжение договора по инициативе </w:t>
      </w:r>
      <w:r>
        <w:rPr>
          <w:color w:val="4D4D4D"/>
          <w:spacing w:val="-3"/>
          <w:sz w:val="23"/>
        </w:rPr>
        <w:t>Ф</w:t>
      </w:r>
      <w:r>
        <w:rPr>
          <w:color w:val="727274"/>
          <w:spacing w:val="-3"/>
          <w:sz w:val="23"/>
        </w:rPr>
        <w:t>онда </w:t>
      </w:r>
      <w:r>
        <w:rPr>
          <w:color w:val="727274"/>
          <w:sz w:val="23"/>
        </w:rPr>
        <w:t>допускается в случаях, предусмотренных действующим: законодательством, </w:t>
      </w:r>
      <w:r>
        <w:rPr>
          <w:color w:val="878789"/>
          <w:sz w:val="23"/>
        </w:rPr>
        <w:t>либо </w:t>
      </w:r>
      <w:r>
        <w:rPr>
          <w:color w:val="727274"/>
          <w:sz w:val="23"/>
        </w:rPr>
        <w:t>при наступлении форс - мажорных обстоятельств, которые Фонд не мог предвидеть и</w:t>
      </w:r>
      <w:r>
        <w:rPr>
          <w:color w:val="727274"/>
          <w:spacing w:val="-2"/>
          <w:sz w:val="23"/>
        </w:rPr>
        <w:t> </w:t>
      </w:r>
      <w:r>
        <w:rPr>
          <w:color w:val="727274"/>
          <w:sz w:val="23"/>
        </w:rPr>
        <w:t>предотвратить.</w:t>
      </w:r>
    </w:p>
    <w:p>
      <w:pPr>
        <w:pStyle w:val="ListParagraph"/>
        <w:numPr>
          <w:ilvl w:val="2"/>
          <w:numId w:val="48"/>
        </w:numPr>
        <w:tabs>
          <w:tab w:pos="1484" w:val="left" w:leader="none"/>
        </w:tabs>
        <w:spacing w:line="240" w:lineRule="auto" w:before="23" w:after="0"/>
        <w:ind w:left="1484" w:right="0" w:hanging="795"/>
        <w:jc w:val="left"/>
        <w:rPr>
          <w:color w:val="727274"/>
          <w:sz w:val="23"/>
        </w:rPr>
      </w:pPr>
      <w:r>
        <w:rPr>
          <w:color w:val="727274"/>
          <w:sz w:val="23"/>
        </w:rPr>
        <w:t>Пенсионный   договор   может   бьпь   расторrнут   по   и:вициативе   </w:t>
      </w:r>
      <w:r>
        <w:rPr>
          <w:color w:val="727274"/>
          <w:sz w:val="26"/>
        </w:rPr>
        <w:t>Вкладчика</w:t>
      </w:r>
      <w:r>
        <w:rPr>
          <w:color w:val="727274"/>
          <w:spacing w:val="12"/>
          <w:sz w:val="26"/>
        </w:rPr>
        <w:t> </w:t>
      </w:r>
      <w:r>
        <w:rPr>
          <w:color w:val="727274"/>
          <w:sz w:val="26"/>
        </w:rPr>
        <w:t>-</w:t>
      </w:r>
    </w:p>
    <w:p>
      <w:pPr>
        <w:pStyle w:val="BodyText"/>
        <w:spacing w:before="2"/>
        <w:ind w:left="167"/>
      </w:pPr>
      <w:r>
        <w:rPr>
          <w:color w:val="727274"/>
        </w:rPr>
        <w:t>физического лица:</w:t>
      </w:r>
    </w:p>
    <w:p>
      <w:pPr>
        <w:pStyle w:val="ListParagraph"/>
        <w:numPr>
          <w:ilvl w:val="0"/>
          <w:numId w:val="45"/>
        </w:numPr>
        <w:tabs>
          <w:tab w:pos="963" w:val="left" w:leader="none"/>
        </w:tabs>
        <w:spacing w:line="240" w:lineRule="auto" w:before="56" w:after="0"/>
        <w:ind w:left="160" w:right="1676" w:firstLine="528"/>
        <w:jc w:val="both"/>
        <w:rPr>
          <w:color w:val="727274"/>
          <w:sz w:val="23"/>
        </w:rPr>
      </w:pPr>
      <w:r>
        <w:rPr>
          <w:color w:val="727274"/>
          <w:sz w:val="23"/>
        </w:rPr>
        <w:t>в период накопления, если пенсионный договор заключен в свою пользу по пенсионным схе ам </w:t>
      </w:r>
      <w:r>
        <w:rPr>
          <w:color w:val="878789"/>
          <w:sz w:val="23"/>
        </w:rPr>
        <w:t>(№1), </w:t>
      </w:r>
      <w:r>
        <w:rPr>
          <w:color w:val="727274"/>
          <w:sz w:val="23"/>
        </w:rPr>
        <w:t>(No2),</w:t>
      </w:r>
      <w:r>
        <w:rPr>
          <w:color w:val="727274"/>
          <w:spacing w:val="-4"/>
          <w:sz w:val="23"/>
        </w:rPr>
        <w:t> </w:t>
      </w:r>
      <w:r>
        <w:rPr>
          <w:color w:val="878789"/>
          <w:sz w:val="23"/>
        </w:rPr>
        <w:t>(№З);</w:t>
      </w:r>
    </w:p>
    <w:p>
      <w:pPr>
        <w:pStyle w:val="ListParagraph"/>
        <w:numPr>
          <w:ilvl w:val="0"/>
          <w:numId w:val="45"/>
        </w:numPr>
        <w:tabs>
          <w:tab w:pos="963" w:val="left" w:leader="none"/>
        </w:tabs>
        <w:spacing w:line="240" w:lineRule="auto" w:before="56" w:after="0"/>
        <w:ind w:left="160" w:right="1673" w:firstLine="528"/>
        <w:jc w:val="both"/>
        <w:rPr>
          <w:color w:val="727274"/>
          <w:sz w:val="23"/>
        </w:rPr>
      </w:pPr>
      <w:r>
        <w:rPr>
          <w:color w:val="727274"/>
          <w:sz w:val="23"/>
        </w:rPr>
        <w:t>в период выплат, если пенсионный договор заключен в свою пользу по пенсионным схема.'\i</w:t>
      </w:r>
      <w:r>
        <w:rPr>
          <w:color w:val="727274"/>
          <w:spacing w:val="-36"/>
          <w:sz w:val="23"/>
        </w:rPr>
        <w:t> </w:t>
      </w:r>
      <w:r>
        <w:rPr>
          <w:color w:val="727274"/>
          <w:sz w:val="22"/>
        </w:rPr>
        <w:t>(№</w:t>
      </w:r>
      <w:r>
        <w:rPr>
          <w:color w:val="727274"/>
          <w:spacing w:val="-41"/>
          <w:sz w:val="22"/>
        </w:rPr>
        <w:t> </w:t>
      </w:r>
      <w:r>
        <w:rPr>
          <w:color w:val="727274"/>
          <w:sz w:val="23"/>
        </w:rPr>
        <w:t>2),</w:t>
      </w:r>
      <w:r>
        <w:rPr>
          <w:color w:val="727274"/>
          <w:spacing w:val="-43"/>
          <w:sz w:val="23"/>
        </w:rPr>
        <w:t> </w:t>
      </w:r>
      <w:r>
        <w:rPr>
          <w:color w:val="878789"/>
          <w:sz w:val="23"/>
        </w:rPr>
        <w:t>(№З).</w:t>
      </w:r>
    </w:p>
    <w:p>
      <w:pPr>
        <w:pStyle w:val="BodyText"/>
        <w:spacing w:before="65"/>
        <w:ind w:left="155" w:right="1672" w:firstLine="519"/>
        <w:jc w:val="both"/>
      </w:pPr>
      <w:r>
        <w:rPr>
          <w:color w:val="727274"/>
        </w:rPr>
        <w:t>Пенсионный договор, заключенный Вкладч:кком - физическим лицом в пользу Участника, другого лица, может бьпъ расторrнуr по его инициативе:</w:t>
      </w:r>
    </w:p>
    <w:p>
      <w:pPr>
        <w:pStyle w:val="ListParagraph"/>
        <w:numPr>
          <w:ilvl w:val="0"/>
          <w:numId w:val="49"/>
        </w:numPr>
        <w:tabs>
          <w:tab w:pos="963" w:val="left" w:leader="none"/>
        </w:tabs>
        <w:spacing w:line="240" w:lineRule="auto" w:before="46" w:after="0"/>
        <w:ind w:left="962" w:right="0" w:hanging="286"/>
        <w:jc w:val="left"/>
        <w:rPr>
          <w:sz w:val="23"/>
        </w:rPr>
      </w:pPr>
      <w:r>
        <w:rPr>
          <w:color w:val="727274"/>
          <w:sz w:val="23"/>
        </w:rPr>
        <w:t>в период накопления при пенсионных cxe fax </w:t>
      </w:r>
      <w:r>
        <w:rPr>
          <w:color w:val="878789"/>
          <w:sz w:val="23"/>
        </w:rPr>
        <w:t>(№1), (№2),</w:t>
      </w:r>
      <w:r>
        <w:rPr>
          <w:color w:val="878789"/>
          <w:spacing w:val="21"/>
          <w:sz w:val="23"/>
        </w:rPr>
        <w:t> </w:t>
      </w:r>
      <w:r>
        <w:rPr>
          <w:color w:val="878789"/>
          <w:sz w:val="23"/>
        </w:rPr>
        <w:t>(№3);</w:t>
      </w:r>
    </w:p>
    <w:p>
      <w:pPr>
        <w:pStyle w:val="ListParagraph"/>
        <w:numPr>
          <w:ilvl w:val="0"/>
          <w:numId w:val="45"/>
        </w:numPr>
        <w:tabs>
          <w:tab w:pos="953" w:val="left" w:leader="none"/>
        </w:tabs>
        <w:spacing w:line="240" w:lineRule="auto" w:before="55" w:after="0"/>
        <w:ind w:left="155" w:right="1666" w:firstLine="524"/>
        <w:jc w:val="both"/>
        <w:rPr>
          <w:color w:val="727274"/>
          <w:sz w:val="23"/>
        </w:rPr>
      </w:pPr>
      <w:r>
        <w:rPr>
          <w:color w:val="727274"/>
          <w:sz w:val="23"/>
        </w:rPr>
        <w:t>в период вьшлат только при схемах </w:t>
      </w:r>
      <w:r>
        <w:rPr>
          <w:color w:val="878789"/>
          <w:sz w:val="22"/>
        </w:rPr>
        <w:t>(№ </w:t>
      </w:r>
      <w:r>
        <w:rPr>
          <w:color w:val="727274"/>
          <w:sz w:val="23"/>
        </w:rPr>
        <w:t>2), (№3) и только с письменного согласия Участника.</w:t>
      </w:r>
    </w:p>
    <w:p>
      <w:pPr>
        <w:pStyle w:val="BodyText"/>
        <w:spacing w:line="247" w:lineRule="auto" w:before="46"/>
        <w:ind w:left="150" w:right="1665" w:firstLine="524"/>
        <w:jc w:val="both"/>
      </w:pPr>
      <w:r>
        <w:rPr>
          <w:color w:val="727274"/>
        </w:rPr>
        <w:t>В случае, когда Участник при оформлении негосударс'IВенной пенсии выбрал пtнсионную схему </w:t>
      </w:r>
      <w:r>
        <w:rPr>
          <w:rFonts w:ascii="Arial" w:hAnsi="Arial"/>
          <w:color w:val="727274"/>
        </w:rPr>
        <w:t>№ </w:t>
      </w:r>
      <w:r>
        <w:rPr>
          <w:color w:val="727274"/>
        </w:rPr>
        <w:t>1 или </w:t>
      </w:r>
      <w:r>
        <w:rPr>
          <w:rFonts w:ascii="Arial" w:hAnsi="Arial"/>
          <w:color w:val="727274"/>
          <w:sz w:val="22"/>
        </w:rPr>
        <w:t>№ </w:t>
      </w:r>
      <w:r>
        <w:rPr>
          <w:color w:val="727274"/>
        </w:rPr>
        <w:t>4 </w:t>
      </w:r>
      <w:r>
        <w:rPr>
          <w:color w:val="878789"/>
        </w:rPr>
        <w:t>(пожизненная </w:t>
      </w:r>
      <w:r>
        <w:rPr>
          <w:color w:val="727274"/>
        </w:rPr>
        <w:t>пенсия), при расторжении Участником пенсиоШfого </w:t>
      </w:r>
      <w:r>
        <w:rPr>
          <w:color w:val="878789"/>
        </w:rPr>
        <w:t>договора</w:t>
      </w:r>
    </w:p>
    <w:p>
      <w:pPr>
        <w:pStyle w:val="Heading9"/>
        <w:tabs>
          <w:tab w:pos="9732" w:val="right" w:leader="none"/>
        </w:tabs>
        <w:spacing w:before="534"/>
        <w:ind w:left="156"/>
        <w:rPr>
          <w:i w:val="0"/>
          <w:sz w:val="19"/>
        </w:rPr>
      </w:pPr>
      <w:r>
        <w:rPr/>
        <w:pict>
          <v:line style="position:absolute;mso-position-horizontal-relative:page;mso-position-vertical-relative:paragraph;z-index:6568" from="32.542900pt,26.334751pt" to="496.5117pt,26.334751pt" stroked="true" strokeweight="1.394696pt" strokecolor="#675b67">
            <v:stroke dashstyle="solid"/>
            <w10:wrap type="none"/>
          </v:line>
        </w:pict>
      </w:r>
      <w:r>
        <w:rPr>
          <w:i/>
          <w:color w:val="727274"/>
        </w:rPr>
        <w:t>Пенсиоюп,</w:t>
      </w:r>
      <w:r>
        <w:rPr>
          <w:i/>
          <w:color w:val="727274"/>
          <w:spacing w:val="-29"/>
        </w:rPr>
        <w:t> </w:t>
      </w:r>
      <w:r>
        <w:rPr>
          <w:i/>
          <w:color w:val="727274"/>
        </w:rPr>
        <w:t>й</w:t>
      </w:r>
      <w:r>
        <w:rPr>
          <w:i/>
          <w:color w:val="727274"/>
          <w:spacing w:val="-37"/>
        </w:rPr>
        <w:t> </w:t>
      </w:r>
      <w:r>
        <w:rPr>
          <w:i/>
          <w:color w:val="727274"/>
          <w:spacing w:val="-5"/>
        </w:rPr>
        <w:t>догово</w:t>
      </w:r>
      <w:r>
        <w:rPr>
          <w:i/>
          <w:color w:val="9A999A"/>
          <w:spacing w:val="-5"/>
        </w:rPr>
        <w:t>.</w:t>
      </w:r>
      <w:r>
        <w:rPr>
          <w:i/>
          <w:color w:val="727274"/>
          <w:spacing w:val="-5"/>
        </w:rPr>
        <w:t>рПорядок</w:t>
      </w:r>
      <w:r>
        <w:rPr>
          <w:i/>
          <w:color w:val="727274"/>
          <w:spacing w:val="-24"/>
        </w:rPr>
        <w:t> </w:t>
      </w:r>
      <w:r>
        <w:rPr>
          <w:i/>
          <w:color w:val="878789"/>
        </w:rPr>
        <w:t>зtЖЛючени.я,</w:t>
      </w:r>
      <w:r>
        <w:rPr>
          <w:i/>
          <w:color w:val="878789"/>
          <w:spacing w:val="-24"/>
        </w:rPr>
        <w:t> </w:t>
      </w:r>
      <w:r>
        <w:rPr>
          <w:i/>
          <w:color w:val="727274"/>
        </w:rPr>
        <w:t>и:м,енения</w:t>
      </w:r>
      <w:r>
        <w:rPr>
          <w:i/>
          <w:color w:val="727274"/>
          <w:spacing w:val="-29"/>
        </w:rPr>
        <w:t> </w:t>
      </w:r>
      <w:r>
        <w:rPr>
          <w:i/>
          <w:color w:val="727274"/>
        </w:rPr>
        <w:t>или</w:t>
      </w:r>
      <w:r>
        <w:rPr>
          <w:i/>
          <w:color w:val="727274"/>
          <w:spacing w:val="-32"/>
        </w:rPr>
        <w:t> </w:t>
      </w:r>
      <w:r>
        <w:rPr>
          <w:i/>
          <w:color w:val="727274"/>
          <w:spacing w:val="-6"/>
        </w:rPr>
        <w:t>прекращения</w:t>
      </w:r>
      <w:r>
        <w:rPr>
          <w:i/>
          <w:color w:val="9A999A"/>
          <w:spacing w:val="-6"/>
        </w:rPr>
        <w:t>.</w:t>
      </w:r>
      <w:r>
        <w:rPr>
          <w:i w:val="0"/>
          <w:color w:val="727274"/>
          <w:spacing w:val="-6"/>
          <w:position w:val="7"/>
          <w:sz w:val="19"/>
        </w:rPr>
        <w:tab/>
      </w:r>
      <w:r>
        <w:rPr>
          <w:i w:val="0"/>
          <w:color w:val="727274"/>
          <w:position w:val="7"/>
          <w:sz w:val="19"/>
        </w:rPr>
        <w:t>37</w:t>
      </w:r>
    </w:p>
    <w:p>
      <w:pPr>
        <w:spacing w:after="0"/>
        <w:rPr>
          <w:sz w:val="19"/>
        </w:rPr>
        <w:sectPr>
          <w:pgSz w:w="11920" w:h="16300"/>
          <w:pgMar w:top="320" w:bottom="0" w:left="520" w:right="0"/>
        </w:sectPr>
      </w:pPr>
    </w:p>
    <w:p>
      <w:pPr>
        <w:spacing w:line="445" w:lineRule="exact" w:before="0"/>
        <w:ind w:left="-4" w:right="0" w:firstLine="0"/>
        <w:jc w:val="left"/>
        <w:rPr>
          <w:sz w:val="55"/>
        </w:rPr>
      </w:pPr>
      <w:r>
        <w:rPr/>
        <w:pict>
          <v:group style="position:absolute;margin-left:575.039978pt;margin-top:0pt;width:19.2pt;height:818.6pt;mso-position-horizontal-relative:page;mso-position-vertical-relative:page;z-index:6616" coordorigin="11501,0" coordsize="384,16372">
            <v:shape style="position:absolute;left:11501;top:1536;width:384;height:4531" type="#_x0000_t75" stroked="false">
              <v:imagedata r:id="rId90" o:title=""/>
            </v:shape>
            <v:rect style="position:absolute;left:11527;top:0;width:192;height:1555" filled="true" fillcolor="#3f2f38" stroked="false">
              <v:fill type="solid"/>
            </v:rect>
            <v:line style="position:absolute" from="11762,16300" to="11762,6038" stroked="true" strokeweight="7.198068pt" strokecolor="#48383f">
              <v:stroke dashstyle="solid"/>
            </v:line>
            <w10:wrap type="none"/>
          </v:group>
        </w:pict>
      </w:r>
      <w:r>
        <w:rPr/>
        <w:pict>
          <v:group style="position:absolute;margin-left:105.321701pt;margin-top:2.149882pt;width:144pt;height:3.4pt;mso-position-horizontal-relative:page;mso-position-vertical-relative:paragraph;z-index:6640" coordorigin="2106,43" coordsize="2880,68">
            <v:line style="position:absolute" from="3762,48" to="4981,48" stroked="true" strokeweight=".479871pt" strokecolor="#b8bcbc">
              <v:stroke dashstyle="solid"/>
            </v:line>
            <v:line style="position:absolute" from="2111,106" to="3714,106" stroked="true" strokeweight=".479871pt" strokecolor="#bfc8c3">
              <v:stroke dashstyle="solid"/>
            </v:line>
            <w10:wrap type="none"/>
          </v:group>
        </w:pict>
      </w:r>
      <w:r>
        <w:rPr>
          <w:color w:val="C1C3C3"/>
          <w:w w:val="220"/>
          <w:sz w:val="55"/>
        </w:rPr>
        <w:t>----</w:t>
      </w:r>
    </w:p>
    <w:p>
      <w:pPr>
        <w:tabs>
          <w:tab w:pos="10278" w:val="left" w:leader="none"/>
        </w:tabs>
        <w:spacing w:before="357"/>
        <w:ind w:left="671" w:right="0" w:firstLine="0"/>
        <w:jc w:val="left"/>
        <w:rPr>
          <w:rFonts w:ascii="Arial" w:hAnsi="Arial"/>
          <w:i/>
          <w:sz w:val="20"/>
        </w:rPr>
      </w:pPr>
      <w:r>
        <w:rPr>
          <w:i/>
          <w:color w:val="7B797C"/>
          <w:spacing w:val="-23"/>
          <w:sz w:val="23"/>
          <w:u w:val="thick" w:color="706B74"/>
        </w:rPr>
        <w:t> </w:t>
      </w:r>
      <w:r>
        <w:rPr>
          <w:i/>
          <w:color w:val="7B797C"/>
          <w:w w:val="90"/>
          <w:sz w:val="23"/>
          <w:u w:val="thick" w:color="706B74"/>
        </w:rPr>
        <w:t>Ханты-Мансийский  </w:t>
      </w:r>
      <w:r>
        <w:rPr>
          <w:i/>
          <w:color w:val="6B6B6D"/>
          <w:spacing w:val="-4"/>
          <w:w w:val="90"/>
          <w:sz w:val="22"/>
          <w:u w:val="thick" w:color="706B74"/>
        </w:rPr>
        <w:t>не</w:t>
      </w:r>
      <w:r>
        <w:rPr>
          <w:i/>
          <w:color w:val="979599"/>
          <w:spacing w:val="-4"/>
          <w:w w:val="90"/>
          <w:sz w:val="22"/>
          <w:u w:val="thick" w:color="706B74"/>
        </w:rPr>
        <w:t>г</w:t>
      </w:r>
      <w:r>
        <w:rPr>
          <w:i/>
          <w:color w:val="7B797C"/>
          <w:spacing w:val="-4"/>
          <w:w w:val="90"/>
          <w:sz w:val="22"/>
          <w:u w:val="thick" w:color="706B74"/>
        </w:rPr>
        <w:t>осуда</w:t>
      </w:r>
      <w:r>
        <w:rPr>
          <w:i/>
          <w:color w:val="5D5B5D"/>
          <w:spacing w:val="-4"/>
          <w:w w:val="90"/>
          <w:sz w:val="22"/>
          <w:u w:val="thick" w:color="706B74"/>
        </w:rPr>
        <w:t>рств</w:t>
      </w:r>
      <w:r>
        <w:rPr>
          <w:i/>
          <w:color w:val="7B797C"/>
          <w:spacing w:val="-4"/>
          <w:w w:val="90"/>
          <w:sz w:val="22"/>
          <w:u w:val="thick" w:color="706B74"/>
        </w:rPr>
        <w:t>е1111ый</w:t>
      </w:r>
      <w:r>
        <w:rPr>
          <w:rFonts w:ascii="Arial" w:hAnsi="Arial"/>
          <w:i/>
          <w:color w:val="6B6B6D"/>
          <w:spacing w:val="-4"/>
          <w:w w:val="90"/>
          <w:sz w:val="20"/>
          <w:u w:val="thick" w:color="706B74"/>
        </w:rPr>
        <w:t>11е11сионный </w:t>
      </w:r>
      <w:r>
        <w:rPr>
          <w:rFonts w:ascii="Arial" w:hAnsi="Arial"/>
          <w:i/>
          <w:color w:val="6B6B6D"/>
          <w:spacing w:val="36"/>
          <w:w w:val="90"/>
          <w:sz w:val="20"/>
          <w:u w:val="thick" w:color="706B74"/>
        </w:rPr>
        <w:t> </w:t>
      </w:r>
      <w:r>
        <w:rPr>
          <w:rFonts w:ascii="Arial" w:hAnsi="Arial"/>
          <w:i/>
          <w:color w:val="6B6B6D"/>
          <w:w w:val="90"/>
          <w:sz w:val="20"/>
          <w:u w:val="thick" w:color="706B74"/>
        </w:rPr>
        <w:t>фонд</w:t>
      </w:r>
      <w:r>
        <w:rPr>
          <w:rFonts w:ascii="Arial" w:hAnsi="Arial"/>
          <w:i/>
          <w:color w:val="6B6B6D"/>
          <w:sz w:val="20"/>
          <w:u w:val="thick" w:color="706B74"/>
        </w:rPr>
        <w:tab/>
      </w:r>
    </w:p>
    <w:p>
      <w:pPr>
        <w:pStyle w:val="BodyText"/>
        <w:spacing w:line="350" w:lineRule="atLeast" w:before="120"/>
        <w:ind w:left="714" w:hanging="19"/>
      </w:pPr>
      <w:r>
        <w:rPr>
          <w:color w:val="6B6B6D"/>
          <w:w w:val="106"/>
        </w:rPr>
        <w:t>после</w:t>
      </w:r>
      <w:r>
        <w:rPr>
          <w:color w:val="6B6B6D"/>
        </w:rPr>
        <w:t>  </w:t>
      </w:r>
      <w:r>
        <w:rPr>
          <w:color w:val="6B6B6D"/>
          <w:w w:val="100"/>
        </w:rPr>
        <w:t>начала</w:t>
      </w:r>
      <w:r>
        <w:rPr>
          <w:color w:val="6B6B6D"/>
        </w:rPr>
        <w:t>  </w:t>
      </w:r>
      <w:r>
        <w:rPr>
          <w:color w:val="6B6B6D"/>
          <w:w w:val="106"/>
        </w:rPr>
        <w:t>выплат</w:t>
      </w:r>
      <w:r>
        <w:rPr>
          <w:color w:val="6B6B6D"/>
        </w:rPr>
        <w:t>   </w:t>
      </w:r>
      <w:r>
        <w:rPr>
          <w:color w:val="5D5B5D"/>
          <w:w w:val="104"/>
        </w:rPr>
        <w:t>негосударственной</w:t>
      </w:r>
      <w:r>
        <w:rPr>
          <w:color w:val="5D5B5D"/>
        </w:rPr>
        <w:t>  </w:t>
      </w:r>
      <w:r>
        <w:rPr>
          <w:color w:val="6B6B6D"/>
          <w:w w:val="94"/>
        </w:rPr>
        <w:t>11енсин</w:t>
      </w:r>
      <w:r>
        <w:rPr>
          <w:color w:val="6B6B6D"/>
        </w:rPr>
        <w:t>   </w:t>
      </w:r>
      <w:r>
        <w:rPr>
          <w:color w:val="6B6B6D"/>
          <w:w w:val="94"/>
        </w:rPr>
        <w:t>(</w:t>
      </w:r>
      <w:r>
        <w:rPr>
          <w:color w:val="6B6B6D"/>
          <w:w w:val="94"/>
        </w:rPr>
        <w:t>в</w:t>
      </w:r>
      <w:r>
        <w:rPr>
          <w:color w:val="6B6B6D"/>
        </w:rPr>
        <w:t>   </w:t>
      </w:r>
      <w:r>
        <w:rPr>
          <w:color w:val="6B6B6D"/>
          <w:w w:val="103"/>
        </w:rPr>
        <w:t>период</w:t>
      </w:r>
      <w:r>
        <w:rPr>
          <w:color w:val="6B6B6D"/>
        </w:rPr>
        <w:t>   </w:t>
      </w:r>
      <w:r>
        <w:rPr>
          <w:color w:val="5D5B5D"/>
          <w:spacing w:val="-7"/>
          <w:w w:val="103"/>
        </w:rPr>
        <w:t>в</w:t>
      </w:r>
      <w:r>
        <w:rPr>
          <w:color w:val="5D5B5D"/>
          <w:w w:val="100"/>
        </w:rPr>
        <w:t>ьпmа</w:t>
      </w:r>
      <w:r>
        <w:rPr>
          <w:color w:val="5D5B5D"/>
          <w:spacing w:val="-58"/>
          <w:w w:val="100"/>
        </w:rPr>
        <w:t>т</w:t>
      </w:r>
      <w:r>
        <w:rPr>
          <w:color w:val="7B797C"/>
          <w:w w:val="36"/>
        </w:rPr>
        <w:t>)</w:t>
      </w:r>
      <w:r>
        <w:rPr>
          <w:color w:val="7B797C"/>
        </w:rPr>
        <w:t> </w:t>
      </w:r>
      <w:r>
        <w:rPr>
          <w:color w:val="7B797C"/>
          <w:w w:val="90"/>
        </w:rPr>
        <w:t>)</w:t>
      </w:r>
      <w:r>
        <w:rPr>
          <w:color w:val="7B797C"/>
        </w:rPr>
        <w:t>  </w:t>
      </w:r>
      <w:r>
        <w:rPr>
          <w:color w:val="5D5B5D"/>
          <w:w w:val="101"/>
        </w:rPr>
        <w:t>выкупная.</w:t>
      </w:r>
      <w:r>
        <w:rPr>
          <w:color w:val="5D5B5D"/>
        </w:rPr>
        <w:t>  </w:t>
      </w:r>
      <w:r>
        <w:rPr>
          <w:color w:val="6B6B6D"/>
          <w:w w:val="102"/>
        </w:rPr>
        <w:t>сумма</w:t>
      </w:r>
      <w:r>
        <w:rPr>
          <w:color w:val="6B6B6D"/>
        </w:rPr>
        <w:t>   </w:t>
      </w:r>
      <w:r>
        <w:rPr>
          <w:color w:val="6B6B6D"/>
          <w:w w:val="109"/>
        </w:rPr>
        <w:t>не </w:t>
      </w:r>
      <w:r>
        <w:rPr>
          <w:color w:val="6B6B6D"/>
          <w:w w:val="105"/>
        </w:rPr>
        <w:t>выплачивается.</w:t>
      </w:r>
    </w:p>
    <w:p>
      <w:pPr>
        <w:pStyle w:val="BodyText"/>
        <w:spacing w:line="216" w:lineRule="exact"/>
        <w:ind w:left="1339"/>
      </w:pPr>
      <w:r>
        <w:rPr>
          <w:color w:val="5D5B5D"/>
          <w:w w:val="105"/>
          <w:sz w:val="25"/>
        </w:rPr>
        <w:t>Вкладчик  </w:t>
      </w:r>
      <w:r>
        <w:rPr>
          <w:color w:val="6B6B6D"/>
          <w:w w:val="105"/>
          <w:sz w:val="25"/>
        </w:rPr>
        <w:t>_ </w:t>
      </w:r>
      <w:r>
        <w:rPr>
          <w:color w:val="6B6B6D"/>
          <w:w w:val="105"/>
        </w:rPr>
        <w:t>физическое  лицо)  закmочивший  доrовор  в  свою  пользу</w:t>
      </w:r>
      <w:r>
        <w:rPr>
          <w:color w:val="979599"/>
          <w:w w:val="105"/>
        </w:rPr>
        <w:t>,  </w:t>
      </w:r>
      <w:r>
        <w:rPr>
          <w:color w:val="6B6B6D"/>
          <w:w w:val="105"/>
        </w:rPr>
        <w:t>пибо  в  </w:t>
      </w:r>
      <w:r>
        <w:rPr>
          <w:color w:val="5D5B5D"/>
          <w:w w:val="105"/>
        </w:rPr>
        <w:t>поль</w:t>
      </w:r>
      <w:r>
        <w:rPr>
          <w:color w:val="7B797C"/>
          <w:w w:val="105"/>
        </w:rPr>
        <w:t>у</w:t>
      </w:r>
      <w:r>
        <w:rPr>
          <w:color w:val="5D5B5D"/>
          <w:w w:val="105"/>
        </w:rPr>
        <w:t>з</w:t>
      </w:r>
    </w:p>
    <w:p>
      <w:pPr>
        <w:pStyle w:val="BodyText"/>
        <w:spacing w:line="268" w:lineRule="exact" w:before="19"/>
        <w:ind w:left="733" w:right="1006" w:hanging="8"/>
        <w:rPr>
          <w:sz w:val="26"/>
        </w:rPr>
      </w:pPr>
      <w:r>
        <w:rPr>
          <w:color w:val="6B6B6D"/>
          <w:w w:val="105"/>
        </w:rPr>
        <w:t>Уч-астви:ка, </w:t>
      </w:r>
      <w:r>
        <w:rPr>
          <w:color w:val="6B6B6D"/>
          <w:w w:val="105"/>
          <w:sz w:val="24"/>
        </w:rPr>
        <w:t>другого </w:t>
      </w:r>
      <w:r>
        <w:rPr>
          <w:color w:val="6B6B6D"/>
          <w:w w:val="105"/>
        </w:rPr>
        <w:t>физического лица, </w:t>
      </w:r>
      <w:r>
        <w:rPr>
          <w:color w:val="5D5B5D"/>
          <w:w w:val="105"/>
        </w:rPr>
        <w:t>решивший </w:t>
      </w:r>
      <w:r>
        <w:rPr>
          <w:color w:val="6B6B6D"/>
          <w:w w:val="105"/>
        </w:rPr>
        <w:t>расторгнуrъ </w:t>
      </w:r>
      <w:r>
        <w:rPr>
          <w:color w:val="7B797C"/>
          <w:w w:val="105"/>
        </w:rPr>
        <w:t>договор) </w:t>
      </w:r>
      <w:r>
        <w:rPr>
          <w:color w:val="6B6B6D"/>
          <w:w w:val="105"/>
        </w:rPr>
        <w:t>должен nис:менво предуuредкrъ  Фонд  о  </w:t>
      </w:r>
      <w:r>
        <w:rPr>
          <w:color w:val="5D5B5D"/>
          <w:w w:val="105"/>
        </w:rPr>
        <w:t>расторжении   </w:t>
      </w:r>
      <w:r>
        <w:rPr>
          <w:color w:val="6B6B6D"/>
          <w:w w:val="105"/>
          <w:sz w:val="26"/>
        </w:rPr>
        <w:t>не  </w:t>
      </w:r>
      <w:r>
        <w:rPr>
          <w:color w:val="6B6B6D"/>
          <w:w w:val="105"/>
        </w:rPr>
        <w:t>позднее)  чем  за   месяц  до  </w:t>
      </w:r>
      <w:r>
        <w:rPr>
          <w:color w:val="5D5B5D"/>
          <w:w w:val="105"/>
        </w:rPr>
        <w:t>предrrо</w:t>
      </w:r>
      <w:r>
        <w:rPr>
          <w:color w:val="7B797C"/>
          <w:w w:val="105"/>
        </w:rPr>
        <w:t>лагаемои    </w:t>
      </w:r>
      <w:r>
        <w:rPr>
          <w:color w:val="6B6B6D"/>
          <w:w w:val="105"/>
          <w:sz w:val="26"/>
        </w:rPr>
        <w:t>даты</w:t>
      </w:r>
    </w:p>
    <w:p>
      <w:pPr>
        <w:pStyle w:val="BodyText"/>
        <w:spacing w:line="238" w:lineRule="exact" w:before="86"/>
        <w:ind w:left="749"/>
      </w:pPr>
      <w:r>
        <w:rPr>
          <w:color w:val="6B6B6D"/>
        </w:rPr>
        <w:t>расторжения.</w:t>
      </w:r>
    </w:p>
    <w:p>
      <w:pPr>
        <w:pStyle w:val="BodyText"/>
        <w:tabs>
          <w:tab w:pos="2534" w:val="left" w:leader="none"/>
          <w:tab w:pos="3507" w:val="left" w:leader="none"/>
          <w:tab w:pos="4752" w:val="left" w:leader="none"/>
          <w:tab w:pos="5663" w:val="left" w:leader="none"/>
          <w:tab w:pos="7239" w:val="left" w:leader="none"/>
          <w:tab w:pos="7583" w:val="left" w:leader="none"/>
          <w:tab w:pos="9176" w:val="left" w:leader="none"/>
          <w:tab w:pos="9509" w:val="left" w:leader="none"/>
        </w:tabs>
        <w:spacing w:line="261" w:lineRule="exact"/>
        <w:ind w:left="1454"/>
      </w:pPr>
      <w:r>
        <w:rPr>
          <w:color w:val="6B6B6D"/>
          <w:w w:val="105"/>
        </w:rPr>
        <w:t>Порядок</w:t>
        <w:tab/>
        <w:t>расчета</w:t>
        <w:tab/>
      </w:r>
      <w:r>
        <w:rPr>
          <w:color w:val="5D5B5D"/>
          <w:w w:val="105"/>
        </w:rPr>
        <w:t>выкупной</w:t>
        <w:tab/>
      </w:r>
      <w:r>
        <w:rPr>
          <w:color w:val="6B6B6D"/>
          <w:w w:val="105"/>
        </w:rPr>
        <w:t>суммы</w:t>
        <w:tab/>
        <w:t>определяется</w:t>
        <w:tab/>
      </w:r>
      <w:r>
        <w:rPr>
          <w:color w:val="6B6B6D"/>
          <w:w w:val="105"/>
          <w:sz w:val="25"/>
        </w:rPr>
        <w:t>в</w:t>
        <w:tab/>
      </w:r>
      <w:r>
        <w:rPr>
          <w:color w:val="6B6B6D"/>
          <w:w w:val="105"/>
        </w:rPr>
        <w:t>соответствии</w:t>
        <w:tab/>
        <w:t>с</w:t>
        <w:tab/>
      </w:r>
      <w:r>
        <w:rPr>
          <w:color w:val="7B797C"/>
          <w:spacing w:val="-13"/>
          <w:w w:val="105"/>
        </w:rPr>
        <w:t>услов</w:t>
      </w:r>
      <w:r>
        <w:rPr>
          <w:color w:val="5D5B5D"/>
          <w:spacing w:val="-13"/>
          <w:w w:val="105"/>
        </w:rPr>
        <w:t>иям,</w:t>
      </w:r>
      <w:r>
        <w:rPr>
          <w:color w:val="5D5B5D"/>
          <w:spacing w:val="-25"/>
          <w:w w:val="105"/>
        </w:rPr>
        <w:t> </w:t>
      </w:r>
      <w:r>
        <w:rPr>
          <w:color w:val="5D5B5D"/>
          <w:w w:val="105"/>
        </w:rPr>
        <w:t>и</w:t>
      </w:r>
    </w:p>
    <w:p>
      <w:pPr>
        <w:pStyle w:val="BodyText"/>
        <w:spacing w:before="20"/>
        <w:ind w:left="733"/>
      </w:pPr>
      <w:r>
        <w:rPr>
          <w:color w:val="6B6B6D"/>
          <w:w w:val="105"/>
        </w:rPr>
        <w:t>приведенными </w:t>
      </w:r>
      <w:r>
        <w:rPr>
          <w:color w:val="6B6B6D"/>
          <w:w w:val="105"/>
          <w:sz w:val="24"/>
        </w:rPr>
        <w:t>в </w:t>
      </w:r>
      <w:r>
        <w:rPr>
          <w:color w:val="7B797C"/>
          <w:w w:val="105"/>
        </w:rPr>
        <w:t>описании </w:t>
      </w:r>
      <w:r>
        <w:rPr>
          <w:color w:val="5D5B5D"/>
          <w:w w:val="105"/>
        </w:rPr>
        <w:t>пенсионных схем </w:t>
      </w:r>
      <w:r>
        <w:rPr>
          <w:color w:val="6B6B6D"/>
          <w:w w:val="105"/>
        </w:rPr>
        <w:t>настоящих </w:t>
      </w:r>
      <w:r>
        <w:rPr>
          <w:color w:val="5D5B5D"/>
          <w:w w:val="105"/>
        </w:rPr>
        <w:t>Правил.</w:t>
      </w:r>
    </w:p>
    <w:p>
      <w:pPr>
        <w:pStyle w:val="ListParagraph"/>
        <w:numPr>
          <w:ilvl w:val="2"/>
          <w:numId w:val="48"/>
        </w:numPr>
        <w:tabs>
          <w:tab w:pos="2060" w:val="left" w:leader="none"/>
        </w:tabs>
        <w:spacing w:line="228" w:lineRule="auto" w:before="33" w:after="0"/>
        <w:ind w:left="757" w:right="1249" w:firstLine="539"/>
        <w:jc w:val="both"/>
        <w:rPr>
          <w:color w:val="6B6B6D"/>
          <w:sz w:val="24"/>
        </w:rPr>
      </w:pPr>
      <w:r>
        <w:rPr/>
        <w:pict>
          <v:line style="position:absolute;mso-position-horizontal-relative:page;mso-position-vertical-relative:paragraph;z-index:-87016" from="294.161029pt,26.692271pt" to="295.120771pt,26.692271pt" stroked="true" strokeweight=".96pt" strokecolor="#000000">
            <v:stroke dashstyle="solid"/>
            <w10:wrap type="none"/>
          </v:line>
        </w:pict>
      </w:r>
      <w:r>
        <w:rPr>
          <w:color w:val="5D5B5D"/>
          <w:w w:val="105"/>
          <w:sz w:val="23"/>
        </w:rPr>
        <w:t>Пенсионный </w:t>
      </w:r>
      <w:r>
        <w:rPr>
          <w:color w:val="6B6B6D"/>
          <w:w w:val="105"/>
          <w:sz w:val="23"/>
        </w:rPr>
        <w:t>договор,  заключенный </w:t>
      </w:r>
      <w:r>
        <w:rPr>
          <w:color w:val="5D5B5D"/>
          <w:w w:val="105"/>
          <w:sz w:val="23"/>
        </w:rPr>
        <w:t>Вкладчиком  </w:t>
      </w:r>
      <w:r>
        <w:rPr>
          <w:color w:val="6B6B6D"/>
          <w:w w:val="105"/>
          <w:sz w:val="23"/>
        </w:rPr>
        <w:t>(юридическим mщом) в пользу  </w:t>
      </w:r>
      <w:r>
        <w:rPr>
          <w:color w:val="6B6B6D"/>
          <w:w w:val="105"/>
          <w:sz w:val="25"/>
        </w:rPr>
        <w:t>у </w:t>
      </w:r>
      <w:r>
        <w:rPr>
          <w:color w:val="6B6B6D"/>
          <w:w w:val="105"/>
          <w:sz w:val="23"/>
        </w:rPr>
        <w:t>частников, может быrъ </w:t>
      </w:r>
      <w:r>
        <w:rPr>
          <w:color w:val="5D5B5D"/>
          <w:w w:val="105"/>
          <w:sz w:val="23"/>
        </w:rPr>
        <w:t>расторгвуr по </w:t>
      </w:r>
      <w:r>
        <w:rPr>
          <w:color w:val="6B6B6D"/>
          <w:w w:val="105"/>
          <w:sz w:val="23"/>
        </w:rPr>
        <w:t>его ини:цяативе исключительно </w:t>
      </w:r>
      <w:r>
        <w:rPr>
          <w:color w:val="5D5B5D"/>
          <w:w w:val="105"/>
          <w:sz w:val="23"/>
        </w:rPr>
        <w:t>при </w:t>
      </w:r>
      <w:r>
        <w:rPr>
          <w:color w:val="7B797C"/>
          <w:w w:val="105"/>
          <w:sz w:val="23"/>
        </w:rPr>
        <w:t>условии </w:t>
      </w:r>
      <w:r>
        <w:rPr>
          <w:color w:val="6B6B6D"/>
          <w:w w:val="105"/>
          <w:sz w:val="23"/>
        </w:rPr>
        <w:t>перевода </w:t>
      </w:r>
      <w:r>
        <w:rPr>
          <w:color w:val="6B6B6D"/>
          <w:w w:val="105"/>
          <w:sz w:val="25"/>
        </w:rPr>
        <w:t>выкупных </w:t>
      </w:r>
      <w:r>
        <w:rPr>
          <w:color w:val="6B6B6D"/>
          <w:w w:val="105"/>
          <w:sz w:val="23"/>
        </w:rPr>
        <w:t>сумм  </w:t>
      </w:r>
      <w:r>
        <w:rPr>
          <w:color w:val="6B6B6D"/>
          <w:w w:val="105"/>
          <w:sz w:val="25"/>
        </w:rPr>
        <w:t>в   </w:t>
      </w:r>
      <w:r>
        <w:rPr>
          <w:color w:val="6B6B6D"/>
          <w:w w:val="105"/>
          <w:sz w:val="23"/>
        </w:rPr>
        <w:t>другой  </w:t>
      </w:r>
      <w:r>
        <w:rPr>
          <w:color w:val="5D5B5D"/>
          <w:w w:val="105"/>
          <w:sz w:val="23"/>
        </w:rPr>
        <w:t>негосударственный </w:t>
      </w:r>
      <w:r>
        <w:rPr>
          <w:color w:val="6B6B6D"/>
          <w:w w:val="105"/>
          <w:sz w:val="23"/>
        </w:rPr>
        <w:t>пенсионный  </w:t>
      </w:r>
      <w:r>
        <w:rPr>
          <w:color w:val="5D5B5D"/>
          <w:w w:val="105"/>
          <w:sz w:val="23"/>
        </w:rPr>
        <w:t>фонд</w:t>
      </w:r>
      <w:r>
        <w:rPr>
          <w:color w:val="7B797C"/>
          <w:w w:val="105"/>
          <w:sz w:val="23"/>
        </w:rPr>
        <w:t>, </w:t>
      </w:r>
      <w:r>
        <w:rPr>
          <w:color w:val="6B6B6D"/>
          <w:w w:val="105"/>
          <w:sz w:val="23"/>
        </w:rPr>
        <w:t>если иное  не  </w:t>
      </w:r>
      <w:r>
        <w:rPr>
          <w:color w:val="7B797C"/>
          <w:spacing w:val="-4"/>
          <w:w w:val="105"/>
          <w:sz w:val="23"/>
        </w:rPr>
        <w:t>установ</w:t>
      </w:r>
      <w:r>
        <w:rPr>
          <w:color w:val="5D5B5D"/>
          <w:spacing w:val="-4"/>
          <w:w w:val="105"/>
          <w:sz w:val="23"/>
        </w:rPr>
        <w:t>лено</w:t>
      </w:r>
    </w:p>
    <w:p>
      <w:pPr>
        <w:pStyle w:val="BodyText"/>
        <w:spacing w:line="262" w:lineRule="exact" w:before="60"/>
        <w:ind w:left="762"/>
      </w:pPr>
      <w:r>
        <w:rPr>
          <w:color w:val="6B6B6D"/>
        </w:rPr>
        <w:t>пенсионным</w:t>
      </w:r>
      <w:r>
        <w:rPr>
          <w:color w:val="6B6B6D"/>
          <w:spacing w:val="57"/>
        </w:rPr>
        <w:t> </w:t>
      </w:r>
      <w:r>
        <w:rPr>
          <w:color w:val="6B6B6D"/>
        </w:rPr>
        <w:t>договором.</w:t>
      </w:r>
    </w:p>
    <w:p>
      <w:pPr>
        <w:pStyle w:val="BodyText"/>
        <w:spacing w:line="235" w:lineRule="auto" w:before="1"/>
        <w:ind w:left="762" w:right="1268" w:firstLine="557"/>
        <w:jc w:val="both"/>
      </w:pPr>
      <w:r>
        <w:rPr>
          <w:color w:val="5D5B5D"/>
          <w:w w:val="105"/>
          <w:sz w:val="22"/>
        </w:rPr>
        <w:t>При </w:t>
      </w:r>
      <w:r>
        <w:rPr>
          <w:color w:val="6B6B6D"/>
          <w:w w:val="105"/>
        </w:rPr>
        <w:t>этом </w:t>
      </w:r>
      <w:r>
        <w:rPr>
          <w:color w:val="6B6B6D"/>
          <w:w w:val="105"/>
          <w:sz w:val="22"/>
        </w:rPr>
        <w:t>Вкладчик </w:t>
      </w:r>
      <w:r>
        <w:rPr>
          <w:color w:val="6B6B6D"/>
          <w:w w:val="105"/>
        </w:rPr>
        <w:t>обязан письменно </w:t>
      </w:r>
      <w:r>
        <w:rPr>
          <w:color w:val="5D5B5D"/>
          <w:w w:val="105"/>
        </w:rPr>
        <w:t>предупредить </w:t>
      </w:r>
      <w:r>
        <w:rPr>
          <w:color w:val="6B6B6D"/>
          <w:w w:val="105"/>
        </w:rPr>
        <w:t>фонд о предстоящем. расторжении ве </w:t>
      </w:r>
      <w:r>
        <w:rPr>
          <w:color w:val="7B797C"/>
          <w:w w:val="105"/>
        </w:rPr>
        <w:t>позднее, </w:t>
      </w:r>
      <w:r>
        <w:rPr>
          <w:color w:val="5D5B5D"/>
          <w:w w:val="105"/>
        </w:rPr>
        <w:t>чем </w:t>
      </w:r>
      <w:r>
        <w:rPr>
          <w:color w:val="7B797C"/>
          <w:w w:val="105"/>
        </w:rPr>
        <w:t>за </w:t>
      </w:r>
      <w:r>
        <w:rPr>
          <w:color w:val="6B6B6D"/>
          <w:w w:val="105"/>
          <w:sz w:val="26"/>
        </w:rPr>
        <w:t>шесть </w:t>
      </w:r>
      <w:r>
        <w:rPr>
          <w:color w:val="6B6B6D"/>
          <w:w w:val="105"/>
        </w:rPr>
        <w:t>месяцев </w:t>
      </w:r>
      <w:r>
        <w:rPr>
          <w:color w:val="7B797C"/>
          <w:w w:val="105"/>
        </w:rPr>
        <w:t>до </w:t>
      </w:r>
      <w:r>
        <w:rPr>
          <w:color w:val="6B6B6D"/>
          <w:w w:val="105"/>
        </w:rPr>
        <w:t>предполагаемой</w:t>
      </w:r>
      <w:r>
        <w:rPr>
          <w:color w:val="7B797C"/>
          <w:w w:val="105"/>
        </w:rPr>
        <w:t>;хаты </w:t>
      </w:r>
      <w:r>
        <w:rPr>
          <w:color w:val="6B6B6D"/>
          <w:w w:val="105"/>
        </w:rPr>
        <w:t>расторжения:</w:t>
      </w:r>
    </w:p>
    <w:p>
      <w:pPr>
        <w:pStyle w:val="BodyText"/>
        <w:spacing w:line="254" w:lineRule="auto" w:before="18"/>
        <w:ind w:left="762" w:right="1234" w:firstLine="563"/>
        <w:jc w:val="both"/>
      </w:pPr>
      <w:r>
        <w:rPr>
          <w:color w:val="6B6B6D"/>
          <w:w w:val="105"/>
        </w:rPr>
        <w:t>а) Если в соответствии с пенсионной схемой Участникам </w:t>
      </w:r>
      <w:r>
        <w:rPr>
          <w:color w:val="6B6B6D"/>
          <w:w w:val="105"/>
          <w:sz w:val="25"/>
        </w:rPr>
        <w:t>бьши </w:t>
      </w:r>
      <w:r>
        <w:rPr>
          <w:color w:val="6B6B6D"/>
          <w:w w:val="105"/>
        </w:rPr>
        <w:t>открьnы именные пенсионные </w:t>
      </w:r>
      <w:r>
        <w:rPr>
          <w:color w:val="6B6B6D"/>
          <w:w w:val="105"/>
          <w:sz w:val="24"/>
        </w:rPr>
        <w:t>счета, </w:t>
      </w:r>
      <w:r>
        <w:rPr>
          <w:color w:val="7B797C"/>
          <w:w w:val="105"/>
        </w:rPr>
        <w:t>то </w:t>
      </w:r>
      <w:r>
        <w:rPr>
          <w:color w:val="6B6B6D"/>
          <w:w w:val="105"/>
        </w:rPr>
        <w:t>одновременно с предупреждением о расторжении договора </w:t>
      </w:r>
      <w:r>
        <w:rPr>
          <w:color w:val="6B6B6D"/>
          <w:w w:val="105"/>
          <w:sz w:val="24"/>
        </w:rPr>
        <w:t>Вкладчик </w:t>
      </w:r>
      <w:r>
        <w:rPr>
          <w:color w:val="6B6B6D"/>
          <w:w w:val="105"/>
        </w:rPr>
        <w:t>представляет:</w:t>
      </w:r>
    </w:p>
    <w:p>
      <w:pPr>
        <w:pStyle w:val="BodyText"/>
        <w:spacing w:before="27"/>
        <w:ind w:left="1684" w:right="1221"/>
        <w:jc w:val="both"/>
      </w:pPr>
      <w:r>
        <w:rPr/>
        <w:pict>
          <v:line style="position:absolute;mso-position-horizontal-relative:page;mso-position-vertical-relative:paragraph;z-index:-86992" from="395.893725pt,12.566291pt" to="396.853467pt,12.566291pt" stroked="true" strokeweight=".9599pt" strokecolor="#000000">
            <v:stroke dashstyle="solid"/>
            <w10:wrap type="none"/>
          </v:line>
        </w:pict>
      </w:r>
      <w:r>
        <w:rPr>
          <w:color w:val="5D5B5D"/>
          <w:w w:val="105"/>
        </w:rPr>
        <w:t>письменное </w:t>
      </w:r>
      <w:r>
        <w:rPr>
          <w:color w:val="6B6B6D"/>
          <w:w w:val="105"/>
        </w:rPr>
        <w:t>извещение Участникам, не оформивших на </w:t>
      </w:r>
      <w:r>
        <w:rPr>
          <w:color w:val="7B797C"/>
          <w:w w:val="105"/>
        </w:rPr>
        <w:t>данный </w:t>
      </w:r>
      <w:r>
        <w:rPr>
          <w:color w:val="6B6B6D"/>
          <w:w w:val="105"/>
        </w:rPr>
        <w:t>момент право на получение в </w:t>
      </w:r>
      <w:r>
        <w:rPr>
          <w:color w:val="5D5B5D"/>
          <w:w w:val="105"/>
        </w:rPr>
        <w:t>Фонде </w:t>
      </w:r>
      <w:r>
        <w:rPr>
          <w:color w:val="6B6B6D"/>
          <w:w w:val="105"/>
        </w:rPr>
        <w:t>негосударственнойпенсии, о </w:t>
      </w:r>
      <w:r>
        <w:rPr>
          <w:color w:val="5D5B5D"/>
          <w:w w:val="105"/>
        </w:rPr>
        <w:t>расторжении </w:t>
      </w:r>
      <w:r>
        <w:rPr>
          <w:color w:val="6B6B6D"/>
          <w:w w:val="105"/>
        </w:rPr>
        <w:t>пенсионного </w:t>
      </w:r>
      <w:r>
        <w:rPr>
          <w:color w:val="7B797C"/>
          <w:w w:val="105"/>
        </w:rPr>
        <w:t>догово</w:t>
      </w:r>
      <w:r>
        <w:rPr>
          <w:color w:val="5D5B5D"/>
          <w:w w:val="105"/>
        </w:rPr>
        <w:t>ра </w:t>
      </w:r>
      <w:r>
        <w:rPr>
          <w:color w:val="6B6B6D"/>
          <w:w w:val="105"/>
        </w:rPr>
        <w:t>с указанием </w:t>
      </w:r>
      <w:r>
        <w:rPr>
          <w:color w:val="6B6B6D"/>
          <w:w w:val="105"/>
          <w:sz w:val="26"/>
        </w:rPr>
        <w:t>их </w:t>
      </w:r>
      <w:r>
        <w:rPr>
          <w:color w:val="6B6B6D"/>
          <w:w w:val="105"/>
        </w:rPr>
        <w:t>права заключить с </w:t>
      </w:r>
      <w:r>
        <w:rPr>
          <w:color w:val="5D5B5D"/>
          <w:w w:val="105"/>
        </w:rPr>
        <w:t>Фондом </w:t>
      </w:r>
      <w:r>
        <w:rPr>
          <w:color w:val="6B6B6D"/>
          <w:w w:val="105"/>
        </w:rPr>
        <w:t>индивидуальный пенсионный </w:t>
      </w:r>
      <w:r>
        <w:rPr>
          <w:color w:val="7B797C"/>
          <w:w w:val="105"/>
        </w:rPr>
        <w:t>договор, </w:t>
      </w:r>
      <w:r>
        <w:rPr>
          <w:color w:val="6B6B6D"/>
          <w:w w:val="105"/>
        </w:rPr>
        <w:t>либо письменное подтверждев:ие согласия </w:t>
      </w:r>
      <w:r>
        <w:rPr>
          <w:color w:val="7B797C"/>
          <w:w w:val="105"/>
          <w:sz w:val="26"/>
        </w:rPr>
        <w:t>дан</w:t>
      </w:r>
      <w:r>
        <w:rPr>
          <w:color w:val="5D5B5D"/>
          <w:w w:val="105"/>
          <w:sz w:val="26"/>
        </w:rPr>
        <w:t>ных </w:t>
      </w:r>
      <w:r>
        <w:rPr>
          <w:color w:val="6B6B6D"/>
          <w:w w:val="105"/>
        </w:rPr>
        <w:t>Участников, </w:t>
      </w:r>
      <w:r>
        <w:rPr>
          <w:color w:val="6B6B6D"/>
          <w:w w:val="105"/>
          <w:sz w:val="26"/>
        </w:rPr>
        <w:t>на </w:t>
      </w:r>
      <w:r>
        <w:rPr>
          <w:color w:val="5D5B5D"/>
          <w:w w:val="105"/>
        </w:rPr>
        <w:t>перево </w:t>
      </w:r>
      <w:r>
        <w:rPr>
          <w:color w:val="7B797C"/>
          <w:w w:val="105"/>
        </w:rPr>
        <w:t>д </w:t>
      </w:r>
      <w:r>
        <w:rPr>
          <w:color w:val="6B6B6D"/>
          <w:w w:val="105"/>
          <w:sz w:val="26"/>
        </w:rPr>
        <w:t>их </w:t>
      </w:r>
      <w:r>
        <w:rPr>
          <w:color w:val="6B6B6D"/>
          <w:w w:val="105"/>
        </w:rPr>
        <w:t>выкупных </w:t>
      </w:r>
      <w:r>
        <w:rPr>
          <w:rFonts w:ascii="Arial" w:hAnsi="Arial"/>
          <w:color w:val="6B6B6D"/>
          <w:w w:val="105"/>
          <w:sz w:val="21"/>
        </w:rPr>
        <w:t>сумм </w:t>
      </w:r>
      <w:r>
        <w:rPr>
          <w:color w:val="6B6B6D"/>
          <w:w w:val="105"/>
        </w:rPr>
        <w:t>в другой негосударственный пенсионный фонд;</w:t>
      </w:r>
    </w:p>
    <w:p>
      <w:pPr>
        <w:pStyle w:val="BodyText"/>
        <w:tabs>
          <w:tab w:pos="1703" w:val="left" w:leader="none"/>
        </w:tabs>
        <w:spacing w:line="262" w:lineRule="exact" w:before="71"/>
        <w:ind w:left="1343"/>
      </w:pPr>
      <w:r>
        <w:rPr>
          <w:color w:val="6B6B6D"/>
          <w:w w:val="105"/>
        </w:rPr>
        <w:t>-</w:t>
        <w:tab/>
      </w:r>
      <w:r>
        <w:rPr>
          <w:color w:val="5D5B5D"/>
          <w:w w:val="105"/>
        </w:rPr>
        <w:t>письменное   </w:t>
      </w:r>
      <w:r>
        <w:rPr>
          <w:color w:val="6B6B6D"/>
          <w:w w:val="105"/>
        </w:rPr>
        <w:t>согласие   другого   </w:t>
      </w:r>
      <w:r>
        <w:rPr>
          <w:color w:val="5D5B5D"/>
          <w:w w:val="105"/>
        </w:rPr>
        <w:t>негосударственного  </w:t>
      </w:r>
      <w:r>
        <w:rPr>
          <w:color w:val="6B6B6D"/>
          <w:w w:val="105"/>
        </w:rPr>
        <w:t>пенсионного   фонда</w:t>
      </w:r>
      <w:r>
        <w:rPr>
          <w:color w:val="6B6B6D"/>
          <w:spacing w:val="23"/>
          <w:w w:val="105"/>
        </w:rPr>
        <w:t> </w:t>
      </w:r>
      <w:r>
        <w:rPr>
          <w:color w:val="7B797C"/>
          <w:w w:val="105"/>
        </w:rPr>
        <w:t>заключить</w:t>
      </w:r>
    </w:p>
    <w:p>
      <w:pPr>
        <w:spacing w:line="308" w:lineRule="exact" w:before="0"/>
        <w:ind w:left="1702" w:right="0" w:firstLine="0"/>
        <w:jc w:val="both"/>
        <w:rPr>
          <w:sz w:val="27"/>
        </w:rPr>
      </w:pPr>
      <w:r>
        <w:rPr>
          <w:color w:val="5D5B5D"/>
          <w:w w:val="98"/>
          <w:sz w:val="27"/>
        </w:rPr>
        <w:t>пе</w:t>
      </w:r>
      <w:r>
        <w:rPr>
          <w:color w:val="5D5B5D"/>
          <w:spacing w:val="-53"/>
          <w:w w:val="98"/>
          <w:sz w:val="27"/>
        </w:rPr>
        <w:t>н</w:t>
      </w:r>
      <w:r>
        <w:rPr>
          <w:color w:val="7B797C"/>
          <w:w w:val="106"/>
          <w:sz w:val="27"/>
        </w:rPr>
        <w:t>сионны</w:t>
      </w:r>
      <w:r>
        <w:rPr>
          <w:color w:val="7B797C"/>
          <w:spacing w:val="-138"/>
          <w:w w:val="106"/>
          <w:sz w:val="27"/>
        </w:rPr>
        <w:t>й</w:t>
      </w:r>
      <w:r>
        <w:rPr>
          <w:color w:val="6B6B6D"/>
          <w:w w:val="87"/>
          <w:sz w:val="27"/>
        </w:rPr>
        <w:t>договор</w:t>
      </w:r>
      <w:r>
        <w:rPr>
          <w:color w:val="6B6B6D"/>
          <w:spacing w:val="-12"/>
          <w:sz w:val="27"/>
        </w:rPr>
        <w:t> </w:t>
      </w:r>
      <w:r>
        <w:rPr>
          <w:color w:val="5D5B5D"/>
          <w:w w:val="100"/>
          <w:sz w:val="27"/>
        </w:rPr>
        <w:t>в</w:t>
      </w:r>
      <w:r>
        <w:rPr>
          <w:color w:val="5D5B5D"/>
          <w:spacing w:val="-33"/>
          <w:sz w:val="27"/>
        </w:rPr>
        <w:t> </w:t>
      </w:r>
      <w:r>
        <w:rPr>
          <w:color w:val="6B6B6D"/>
          <w:w w:val="89"/>
          <w:sz w:val="27"/>
        </w:rPr>
        <w:t>пользу</w:t>
      </w:r>
      <w:r>
        <w:rPr>
          <w:color w:val="6B6B6D"/>
          <w:spacing w:val="-21"/>
          <w:sz w:val="27"/>
        </w:rPr>
        <w:t> </w:t>
      </w:r>
      <w:r>
        <w:rPr>
          <w:color w:val="6B6B6D"/>
          <w:w w:val="80"/>
          <w:sz w:val="27"/>
        </w:rPr>
        <w:t>в:азва.нвых</w:t>
      </w:r>
      <w:r>
        <w:rPr>
          <w:color w:val="6B6B6D"/>
          <w:spacing w:val="-9"/>
          <w:sz w:val="27"/>
        </w:rPr>
        <w:t> </w:t>
      </w:r>
      <w:r>
        <w:rPr>
          <w:rFonts w:ascii="Arial" w:hAnsi="Arial"/>
          <w:color w:val="6B6B6D"/>
          <w:spacing w:val="-2"/>
          <w:w w:val="107"/>
          <w:sz w:val="25"/>
        </w:rPr>
        <w:t>У</w:t>
      </w:r>
      <w:r>
        <w:rPr>
          <w:color w:val="6B6B6D"/>
          <w:w w:val="96"/>
          <w:sz w:val="27"/>
        </w:rPr>
        <w:t>ч</w:t>
      </w:r>
      <w:r>
        <w:rPr>
          <w:color w:val="6B6B6D"/>
          <w:spacing w:val="-33"/>
          <w:w w:val="96"/>
          <w:sz w:val="27"/>
        </w:rPr>
        <w:t>а</w:t>
      </w:r>
      <w:r>
        <w:rPr>
          <w:color w:val="6B6B6D"/>
          <w:w w:val="89"/>
          <w:sz w:val="27"/>
        </w:rPr>
        <w:t>стнико</w:t>
      </w:r>
      <w:r>
        <w:rPr>
          <w:color w:val="6B6B6D"/>
          <w:spacing w:val="-11"/>
          <w:w w:val="89"/>
          <w:sz w:val="27"/>
        </w:rPr>
        <w:t>в</w:t>
      </w:r>
      <w:r>
        <w:rPr>
          <w:color w:val="979599"/>
          <w:w w:val="101"/>
          <w:sz w:val="27"/>
        </w:rPr>
        <w:t>.</w:t>
      </w:r>
    </w:p>
    <w:p>
      <w:pPr>
        <w:pStyle w:val="BodyText"/>
        <w:spacing w:line="254" w:lineRule="auto" w:before="16"/>
        <w:ind w:left="791" w:right="1227" w:firstLine="562"/>
        <w:jc w:val="both"/>
      </w:pPr>
      <w:r>
        <w:rPr>
          <w:color w:val="5D5B5D"/>
          <w:w w:val="105"/>
        </w:rPr>
        <w:t>Фоад </w:t>
      </w:r>
      <w:r>
        <w:rPr>
          <w:color w:val="6B6B6D"/>
          <w:w w:val="105"/>
        </w:rPr>
        <w:t>продолжает </w:t>
      </w:r>
      <w:r>
        <w:rPr>
          <w:color w:val="5D5B5D"/>
          <w:w w:val="105"/>
        </w:rPr>
        <w:t>исполнение </w:t>
      </w:r>
      <w:r>
        <w:rPr>
          <w:color w:val="6B6B6D"/>
          <w:w w:val="105"/>
        </w:rPr>
        <w:t>своих обязательств </w:t>
      </w:r>
      <w:r>
        <w:rPr>
          <w:color w:val="5D5B5D"/>
          <w:w w:val="105"/>
        </w:rPr>
        <w:t>в </w:t>
      </w:r>
      <w:r>
        <w:rPr>
          <w:color w:val="6B6B6D"/>
          <w:w w:val="105"/>
        </w:rPr>
        <w:t>полном объеме </w:t>
      </w:r>
      <w:r>
        <w:rPr>
          <w:color w:val="5D5B5D"/>
          <w:w w:val="105"/>
        </w:rPr>
        <w:t>пере</w:t>
      </w:r>
      <w:r>
        <w:rPr>
          <w:color w:val="7B797C"/>
          <w:w w:val="105"/>
        </w:rPr>
        <w:t>д </w:t>
      </w:r>
      <w:r>
        <w:rPr>
          <w:color w:val="6B6B6D"/>
          <w:w w:val="105"/>
          <w:sz w:val="25"/>
        </w:rPr>
        <w:t>Участника.ми, </w:t>
      </w:r>
      <w:r>
        <w:rPr>
          <w:color w:val="6B6B6D"/>
          <w:w w:val="105"/>
        </w:rPr>
        <w:t>которые до момента </w:t>
      </w:r>
      <w:r>
        <w:rPr>
          <w:color w:val="5D5B5D"/>
          <w:w w:val="105"/>
        </w:rPr>
        <w:t>расторжения </w:t>
      </w:r>
      <w:r>
        <w:rPr>
          <w:color w:val="6B6B6D"/>
          <w:w w:val="105"/>
        </w:rPr>
        <w:t>договора оформили негосударственную пенсию) в </w:t>
      </w:r>
      <w:r>
        <w:rPr>
          <w:color w:val="7B797C"/>
          <w:w w:val="105"/>
        </w:rPr>
        <w:t>соотв</w:t>
      </w:r>
      <w:r>
        <w:rPr>
          <w:color w:val="5D5B5D"/>
          <w:w w:val="105"/>
        </w:rPr>
        <w:t>етствии </w:t>
      </w:r>
      <w:r>
        <w:rPr>
          <w:color w:val="6B6B6D"/>
          <w:w w:val="105"/>
        </w:rPr>
        <w:t>с </w:t>
      </w:r>
      <w:r>
        <w:rPr>
          <w:color w:val="7B797C"/>
          <w:w w:val="105"/>
        </w:rPr>
        <w:t>условиями </w:t>
      </w:r>
      <w:r>
        <w:rPr>
          <w:color w:val="5D5B5D"/>
          <w:w w:val="105"/>
        </w:rPr>
        <w:t>пенсионн</w:t>
      </w:r>
      <w:r>
        <w:rPr>
          <w:color w:val="7B797C"/>
          <w:w w:val="105"/>
        </w:rPr>
        <w:t>ого </w:t>
      </w:r>
      <w:r>
        <w:rPr>
          <w:color w:val="6B6B6D"/>
          <w:w w:val="105"/>
        </w:rPr>
        <w:t>договора и </w:t>
      </w:r>
      <w:r>
        <w:rPr>
          <w:color w:val="5D5B5D"/>
          <w:w w:val="105"/>
        </w:rPr>
        <w:t>пенсионной </w:t>
      </w:r>
      <w:r>
        <w:rPr>
          <w:color w:val="6B6B6D"/>
          <w:w w:val="105"/>
        </w:rPr>
        <w:t>схемой.</w:t>
      </w:r>
    </w:p>
    <w:p>
      <w:pPr>
        <w:pStyle w:val="BodyText"/>
        <w:spacing w:line="244" w:lineRule="auto"/>
        <w:ind w:left="810" w:right="1193" w:firstLine="542"/>
        <w:jc w:val="both"/>
      </w:pPr>
      <w:r>
        <w:rPr>
          <w:rFonts w:ascii="Arial" w:hAnsi="Arial"/>
          <w:color w:val="6B6B6D"/>
          <w:w w:val="105"/>
          <w:sz w:val="21"/>
        </w:rPr>
        <w:t>б) </w:t>
      </w:r>
      <w:r>
        <w:rPr>
          <w:color w:val="6B6B6D"/>
          <w:w w:val="105"/>
        </w:rPr>
        <w:t>Если в </w:t>
      </w:r>
      <w:r>
        <w:rPr>
          <w:color w:val="7B797C"/>
          <w:w w:val="105"/>
        </w:rPr>
        <w:t>период </w:t>
      </w:r>
      <w:r>
        <w:rPr>
          <w:color w:val="6B6B6D"/>
          <w:w w:val="105"/>
        </w:rPr>
        <w:t>действия </w:t>
      </w:r>
      <w:r>
        <w:rPr>
          <w:color w:val="7B797C"/>
          <w:w w:val="105"/>
        </w:rPr>
        <w:t>дого</w:t>
      </w:r>
      <w:r>
        <w:rPr>
          <w:color w:val="5D5B5D"/>
          <w:w w:val="105"/>
        </w:rPr>
        <w:t>вора </w:t>
      </w:r>
      <w:r>
        <w:rPr>
          <w:color w:val="6B6B6D"/>
          <w:w w:val="105"/>
          <w:sz w:val="26"/>
        </w:rPr>
        <w:t>в </w:t>
      </w:r>
      <w:r>
        <w:rPr>
          <w:color w:val="6B6B6D"/>
          <w:w w:val="105"/>
        </w:rPr>
        <w:t>пользу Участников был открьu </w:t>
      </w:r>
      <w:r>
        <w:rPr>
          <w:color w:val="7B797C"/>
          <w:w w:val="105"/>
        </w:rPr>
        <w:t>солида</w:t>
      </w:r>
      <w:r>
        <w:rPr>
          <w:color w:val="5D5B5D"/>
          <w:w w:val="105"/>
        </w:rPr>
        <w:t>рный </w:t>
      </w:r>
      <w:r>
        <w:rPr>
          <w:color w:val="7B797C"/>
          <w:w w:val="105"/>
        </w:rPr>
        <w:t>пенсионный </w:t>
      </w:r>
      <w:r>
        <w:rPr>
          <w:color w:val="7B797C"/>
          <w:w w:val="105"/>
          <w:sz w:val="24"/>
        </w:rPr>
        <w:t>счет</w:t>
      </w:r>
      <w:r>
        <w:rPr>
          <w:color w:val="979599"/>
          <w:w w:val="105"/>
          <w:sz w:val="24"/>
        </w:rPr>
        <w:t>, </w:t>
      </w:r>
      <w:r>
        <w:rPr>
          <w:color w:val="6B6B6D"/>
          <w:w w:val="105"/>
          <w:sz w:val="24"/>
        </w:rPr>
        <w:t>Вкладчик </w:t>
      </w:r>
      <w:r>
        <w:rPr>
          <w:color w:val="6B6B6D"/>
          <w:w w:val="105"/>
        </w:rPr>
        <w:t>предоставляет </w:t>
      </w:r>
      <w:r>
        <w:rPr>
          <w:color w:val="6B6B6D"/>
          <w:w w:val="105"/>
          <w:sz w:val="24"/>
        </w:rPr>
        <w:t>в </w:t>
      </w:r>
      <w:r>
        <w:rPr>
          <w:color w:val="6B6B6D"/>
          <w:w w:val="105"/>
        </w:rPr>
        <w:t>Фонд только письменное </w:t>
      </w:r>
      <w:r>
        <w:rPr>
          <w:color w:val="7B797C"/>
          <w:w w:val="105"/>
        </w:rPr>
        <w:t>согласие </w:t>
      </w:r>
      <w:r>
        <w:rPr>
          <w:color w:val="6B6B6D"/>
          <w:w w:val="105"/>
        </w:rPr>
        <w:t>другого негосударственного</w:t>
      </w:r>
      <w:r>
        <w:rPr>
          <w:color w:val="5D5B5D"/>
          <w:w w:val="105"/>
        </w:rPr>
        <w:t>пенсионного </w:t>
      </w:r>
      <w:r>
        <w:rPr>
          <w:color w:val="6B6B6D"/>
          <w:w w:val="105"/>
        </w:rPr>
        <w:t>фонда заюnочить пенсионный </w:t>
      </w:r>
      <w:r>
        <w:rPr>
          <w:color w:val="7B797C"/>
          <w:w w:val="105"/>
        </w:rPr>
        <w:t>договор </w:t>
      </w:r>
      <w:r>
        <w:rPr>
          <w:color w:val="6B6B6D"/>
          <w:w w:val="105"/>
        </w:rPr>
        <w:t>с этим Вкладчиком.</w:t>
      </w:r>
    </w:p>
    <w:p>
      <w:pPr>
        <w:pStyle w:val="BodyText"/>
        <w:spacing w:line="252" w:lineRule="auto" w:before="47"/>
        <w:ind w:left="810" w:right="1006" w:firstLine="697"/>
      </w:pPr>
      <w:r>
        <w:rPr>
          <w:color w:val="5D5B5D"/>
          <w:w w:val="105"/>
        </w:rPr>
        <w:t>Фонд </w:t>
      </w:r>
      <w:r>
        <w:rPr>
          <w:color w:val="6B6B6D"/>
          <w:w w:val="105"/>
        </w:rPr>
        <w:t>продолжает </w:t>
      </w:r>
      <w:r>
        <w:rPr>
          <w:color w:val="5D5B5D"/>
          <w:w w:val="105"/>
        </w:rPr>
        <w:t>исполнение своих </w:t>
      </w:r>
      <w:r>
        <w:rPr>
          <w:color w:val="6B6B6D"/>
          <w:w w:val="105"/>
        </w:rPr>
        <w:t>обязательств </w:t>
      </w:r>
      <w:r>
        <w:rPr>
          <w:color w:val="5D5B5D"/>
          <w:w w:val="105"/>
        </w:rPr>
        <w:t>в </w:t>
      </w:r>
      <w:r>
        <w:rPr>
          <w:color w:val="6B6B6D"/>
          <w:w w:val="105"/>
        </w:rPr>
        <w:t>полном </w:t>
      </w:r>
      <w:r>
        <w:rPr>
          <w:color w:val="7B797C"/>
          <w:w w:val="105"/>
        </w:rPr>
        <w:t>объеме </w:t>
      </w:r>
      <w:r>
        <w:rPr>
          <w:color w:val="6B6B6D"/>
          <w:w w:val="105"/>
        </w:rPr>
        <w:t>перед Участниками, </w:t>
      </w:r>
      <w:r>
        <w:rPr>
          <w:color w:val="7B797C"/>
          <w:w w:val="105"/>
        </w:rPr>
        <w:t>которы</w:t>
      </w:r>
      <w:r>
        <w:rPr>
          <w:color w:val="5D5B5D"/>
          <w:w w:val="105"/>
        </w:rPr>
        <w:t>е </w:t>
      </w:r>
      <w:r>
        <w:rPr>
          <w:color w:val="6B6B6D"/>
          <w:w w:val="105"/>
        </w:rPr>
        <w:t>до момента </w:t>
      </w:r>
      <w:r>
        <w:rPr>
          <w:color w:val="5D5B5D"/>
          <w:w w:val="105"/>
        </w:rPr>
        <w:t>расторжения </w:t>
      </w:r>
      <w:r>
        <w:rPr>
          <w:color w:val="6B6B6D"/>
          <w:w w:val="105"/>
        </w:rPr>
        <w:t>договора оформили </w:t>
      </w:r>
      <w:r>
        <w:rPr>
          <w:color w:val="5D5B5D"/>
          <w:w w:val="105"/>
        </w:rPr>
        <w:t>негосударственнуюпенс</w:t>
      </w:r>
      <w:r>
        <w:rPr>
          <w:color w:val="7B797C"/>
          <w:w w:val="105"/>
        </w:rPr>
        <w:t>ию.</w:t>
      </w:r>
    </w:p>
    <w:p>
      <w:pPr>
        <w:pStyle w:val="BodyText"/>
        <w:spacing w:line="242" w:lineRule="auto" w:before="20"/>
        <w:ind w:left="798" w:right="1207" w:firstLine="566"/>
        <w:jc w:val="both"/>
      </w:pPr>
      <w:r>
        <w:rPr>
          <w:color w:val="5D5B5D"/>
          <w:w w:val="105"/>
        </w:rPr>
        <w:t>11.4.</w:t>
      </w:r>
      <w:r>
        <w:rPr>
          <w:color w:val="5D5B5D"/>
          <w:spacing w:val="-16"/>
          <w:w w:val="105"/>
        </w:rPr>
        <w:t> </w:t>
      </w:r>
      <w:r>
        <w:rPr>
          <w:color w:val="5D5B5D"/>
          <w:w w:val="105"/>
        </w:rPr>
        <w:t>Вьmлата</w:t>
      </w:r>
      <w:r>
        <w:rPr>
          <w:color w:val="5D5B5D"/>
          <w:spacing w:val="-28"/>
          <w:w w:val="105"/>
        </w:rPr>
        <w:t> </w:t>
      </w:r>
      <w:r>
        <w:rPr>
          <w:color w:val="5D5B5D"/>
          <w:w w:val="105"/>
        </w:rPr>
        <w:t>выкупной</w:t>
      </w:r>
      <w:r>
        <w:rPr>
          <w:color w:val="5D5B5D"/>
          <w:spacing w:val="-12"/>
          <w:w w:val="105"/>
        </w:rPr>
        <w:t> </w:t>
      </w:r>
      <w:r>
        <w:rPr>
          <w:color w:val="6B6B6D"/>
          <w:w w:val="105"/>
        </w:rPr>
        <w:t>суммы</w:t>
      </w:r>
      <w:r>
        <w:rPr>
          <w:color w:val="6B6B6D"/>
          <w:spacing w:val="-17"/>
          <w:w w:val="105"/>
        </w:rPr>
        <w:t> </w:t>
      </w:r>
      <w:r>
        <w:rPr>
          <w:color w:val="5D5B5D"/>
          <w:w w:val="105"/>
          <w:sz w:val="26"/>
        </w:rPr>
        <w:t>Вкладчику</w:t>
      </w:r>
      <w:r>
        <w:rPr>
          <w:color w:val="5D5B5D"/>
          <w:spacing w:val="-13"/>
          <w:w w:val="105"/>
          <w:sz w:val="26"/>
        </w:rPr>
        <w:t> </w:t>
      </w:r>
      <w:r>
        <w:rPr>
          <w:color w:val="6B6B6D"/>
          <w:w w:val="105"/>
          <w:sz w:val="26"/>
        </w:rPr>
        <w:t>или</w:t>
      </w:r>
      <w:r>
        <w:rPr>
          <w:color w:val="6B6B6D"/>
          <w:spacing w:val="-29"/>
          <w:w w:val="105"/>
          <w:sz w:val="26"/>
        </w:rPr>
        <w:t> </w:t>
      </w:r>
      <w:r>
        <w:rPr>
          <w:color w:val="6B6B6D"/>
          <w:w w:val="105"/>
        </w:rPr>
        <w:t>Участнику</w:t>
      </w:r>
      <w:r>
        <w:rPr>
          <w:color w:val="6B6B6D"/>
          <w:spacing w:val="-3"/>
          <w:w w:val="105"/>
        </w:rPr>
        <w:t> </w:t>
      </w:r>
      <w:r>
        <w:rPr>
          <w:color w:val="7B797C"/>
          <w:w w:val="105"/>
        </w:rPr>
        <w:t>либо</w:t>
      </w:r>
      <w:r>
        <w:rPr>
          <w:color w:val="7B797C"/>
          <w:spacing w:val="-9"/>
          <w:w w:val="105"/>
        </w:rPr>
        <w:t> </w:t>
      </w:r>
      <w:r>
        <w:rPr>
          <w:color w:val="6B6B6D"/>
          <w:w w:val="105"/>
        </w:rPr>
        <w:t>перевод</w:t>
      </w:r>
      <w:r>
        <w:rPr>
          <w:color w:val="6B6B6D"/>
          <w:spacing w:val="-19"/>
          <w:w w:val="105"/>
        </w:rPr>
        <w:t> </w:t>
      </w:r>
      <w:r>
        <w:rPr>
          <w:color w:val="7B797C"/>
          <w:w w:val="105"/>
          <w:sz w:val="26"/>
        </w:rPr>
        <w:t>ее</w:t>
      </w:r>
      <w:r>
        <w:rPr>
          <w:color w:val="7B797C"/>
          <w:spacing w:val="-26"/>
          <w:w w:val="105"/>
          <w:sz w:val="26"/>
        </w:rPr>
        <w:t> </w:t>
      </w:r>
      <w:r>
        <w:rPr>
          <w:color w:val="6B6B6D"/>
          <w:w w:val="105"/>
        </w:rPr>
        <w:t>на</w:t>
      </w:r>
      <w:r>
        <w:rPr>
          <w:color w:val="6B6B6D"/>
          <w:spacing w:val="8"/>
          <w:w w:val="105"/>
        </w:rPr>
        <w:t> </w:t>
      </w:r>
      <w:r>
        <w:rPr>
          <w:color w:val="6B6B6D"/>
          <w:w w:val="105"/>
        </w:rPr>
        <w:t>расчетный </w:t>
      </w:r>
      <w:r>
        <w:rPr>
          <w:color w:val="7B797C"/>
          <w:w w:val="105"/>
        </w:rPr>
        <w:t>счет </w:t>
      </w:r>
      <w:r>
        <w:rPr>
          <w:color w:val="6B6B6D"/>
          <w:w w:val="105"/>
        </w:rPr>
        <w:t>другого негосударственного пенсионного фонда </w:t>
      </w:r>
      <w:r>
        <w:rPr>
          <w:color w:val="5D5B5D"/>
          <w:w w:val="105"/>
        </w:rPr>
        <w:t>при </w:t>
      </w:r>
      <w:r>
        <w:rPr>
          <w:color w:val="6B6B6D"/>
          <w:w w:val="105"/>
        </w:rPr>
        <w:t>расторжении </w:t>
      </w:r>
      <w:r>
        <w:rPr>
          <w:color w:val="5D5B5D"/>
          <w:w w:val="105"/>
        </w:rPr>
        <w:t>пенси</w:t>
      </w:r>
      <w:r>
        <w:rPr>
          <w:color w:val="7B797C"/>
          <w:w w:val="105"/>
        </w:rPr>
        <w:t>онного </w:t>
      </w:r>
      <w:r>
        <w:rPr>
          <w:color w:val="7B797C"/>
          <w:spacing w:val="-6"/>
          <w:w w:val="105"/>
        </w:rPr>
        <w:t>догово</w:t>
      </w:r>
      <w:r>
        <w:rPr>
          <w:color w:val="5D5B5D"/>
          <w:spacing w:val="-6"/>
          <w:w w:val="105"/>
        </w:rPr>
        <w:t>ра </w:t>
      </w:r>
      <w:r>
        <w:rPr>
          <w:color w:val="6B6B6D"/>
          <w:w w:val="105"/>
        </w:rPr>
        <w:t>производится Фондом </w:t>
      </w:r>
      <w:r>
        <w:rPr>
          <w:color w:val="5D5B5D"/>
          <w:w w:val="105"/>
        </w:rPr>
        <w:t>в </w:t>
      </w:r>
      <w:r>
        <w:rPr>
          <w:color w:val="6B6B6D"/>
          <w:w w:val="105"/>
        </w:rPr>
        <w:t>течение срока) </w:t>
      </w:r>
      <w:r>
        <w:rPr>
          <w:color w:val="5D5B5D"/>
          <w:w w:val="105"/>
        </w:rPr>
        <w:t>пре</w:t>
      </w:r>
      <w:r>
        <w:rPr>
          <w:color w:val="7B797C"/>
          <w:w w:val="105"/>
        </w:rPr>
        <w:t>дусмотреняого </w:t>
      </w:r>
      <w:r>
        <w:rPr>
          <w:color w:val="6B6B6D"/>
          <w:w w:val="105"/>
        </w:rPr>
        <w:t>разделом 18 настоящих </w:t>
      </w:r>
      <w:r>
        <w:rPr>
          <w:color w:val="5D5B5D"/>
          <w:w w:val="105"/>
        </w:rPr>
        <w:t>Правил </w:t>
      </w:r>
      <w:r>
        <w:rPr>
          <w:color w:val="6B6B6D"/>
          <w:w w:val="105"/>
          <w:sz w:val="25"/>
        </w:rPr>
        <w:t>и </w:t>
      </w:r>
      <w:r>
        <w:rPr>
          <w:color w:val="6B6B6D"/>
          <w:w w:val="105"/>
        </w:rPr>
        <w:t>пенсионным </w:t>
      </w:r>
      <w:r>
        <w:rPr>
          <w:color w:val="7B797C"/>
          <w:w w:val="105"/>
        </w:rPr>
        <w:t>договором</w:t>
      </w:r>
      <w:r>
        <w:rPr>
          <w:color w:val="494649"/>
          <w:w w:val="105"/>
        </w:rPr>
        <w:t>. </w:t>
      </w:r>
      <w:r>
        <w:rPr>
          <w:color w:val="5D5B5D"/>
          <w:w w:val="105"/>
        </w:rPr>
        <w:t>При </w:t>
      </w:r>
      <w:r>
        <w:rPr>
          <w:rFonts w:ascii="Arial" w:hAnsi="Arial"/>
          <w:color w:val="6B6B6D"/>
          <w:w w:val="105"/>
          <w:sz w:val="21"/>
        </w:rPr>
        <w:t>этом </w:t>
      </w:r>
      <w:r>
        <w:rPr>
          <w:color w:val="6B6B6D"/>
          <w:w w:val="105"/>
        </w:rPr>
        <w:t>пенсионные резервы, образовавшиеся на пенсионных счетах за счет </w:t>
      </w:r>
      <w:r>
        <w:rPr>
          <w:color w:val="5D5B5D"/>
          <w:w w:val="105"/>
        </w:rPr>
        <w:t>начисления </w:t>
      </w:r>
      <w:r>
        <w:rPr>
          <w:color w:val="6B6B6D"/>
          <w:w w:val="105"/>
        </w:rPr>
        <w:t>распределенного дохода </w:t>
      </w:r>
      <w:r>
        <w:rPr>
          <w:color w:val="6B6B6D"/>
          <w:w w:val="105"/>
          <w:sz w:val="25"/>
        </w:rPr>
        <w:t>от </w:t>
      </w:r>
      <w:r>
        <w:rPr>
          <w:color w:val="6B6B6D"/>
          <w:w w:val="105"/>
        </w:rPr>
        <w:t>размещения пенсионных </w:t>
      </w:r>
      <w:r>
        <w:rPr>
          <w:color w:val="5D5B5D"/>
          <w:w w:val="105"/>
        </w:rPr>
        <w:t>ре</w:t>
      </w:r>
      <w:r>
        <w:rPr>
          <w:color w:val="7B797C"/>
          <w:w w:val="105"/>
        </w:rPr>
        <w:t>зервов </w:t>
      </w:r>
      <w:r>
        <w:rPr>
          <w:color w:val="6B6B6D"/>
          <w:w w:val="105"/>
          <w:sz w:val="25"/>
        </w:rPr>
        <w:t>в </w:t>
      </w:r>
      <w:r>
        <w:rPr>
          <w:color w:val="5D5B5D"/>
          <w:spacing w:val="-6"/>
          <w:w w:val="105"/>
        </w:rPr>
        <w:t>го</w:t>
      </w:r>
      <w:r>
        <w:rPr>
          <w:color w:val="7B797C"/>
          <w:spacing w:val="-6"/>
          <w:w w:val="105"/>
        </w:rPr>
        <w:t>ду, </w:t>
      </w:r>
      <w:r>
        <w:rPr>
          <w:color w:val="6B6B6D"/>
          <w:w w:val="105"/>
        </w:rPr>
        <w:t>когда прекратились</w:t>
      </w:r>
      <w:r>
        <w:rPr>
          <w:color w:val="6B6B6D"/>
          <w:spacing w:val="-18"/>
          <w:w w:val="105"/>
        </w:rPr>
        <w:t> </w:t>
      </w:r>
      <w:r>
        <w:rPr>
          <w:color w:val="7B797C"/>
          <w:w w:val="105"/>
        </w:rPr>
        <w:t>обяза</w:t>
      </w:r>
      <w:r>
        <w:rPr>
          <w:color w:val="7B797C"/>
          <w:spacing w:val="-10"/>
          <w:w w:val="105"/>
        </w:rPr>
        <w:t> </w:t>
      </w:r>
      <w:r>
        <w:rPr>
          <w:color w:val="7B797C"/>
          <w:w w:val="105"/>
        </w:rPr>
        <w:t>ель</w:t>
      </w:r>
      <w:r>
        <w:rPr>
          <w:color w:val="5D5B5D"/>
          <w:w w:val="105"/>
        </w:rPr>
        <w:t>ства</w:t>
      </w:r>
      <w:r>
        <w:rPr>
          <w:color w:val="5D5B5D"/>
          <w:spacing w:val="-33"/>
          <w:w w:val="105"/>
        </w:rPr>
        <w:t> </w:t>
      </w:r>
      <w:r>
        <w:rPr>
          <w:color w:val="6B6B6D"/>
          <w:w w:val="105"/>
        </w:rPr>
        <w:t>по</w:t>
      </w:r>
      <w:r>
        <w:rPr>
          <w:color w:val="6B6B6D"/>
          <w:spacing w:val="-29"/>
          <w:w w:val="105"/>
        </w:rPr>
        <w:t> </w:t>
      </w:r>
      <w:r>
        <w:rPr>
          <w:color w:val="6B6B6D"/>
          <w:w w:val="105"/>
        </w:rPr>
        <w:t>пенсионному</w:t>
      </w:r>
      <w:r>
        <w:rPr>
          <w:color w:val="6B6B6D"/>
          <w:spacing w:val="-4"/>
          <w:w w:val="105"/>
        </w:rPr>
        <w:t> </w:t>
      </w:r>
      <w:r>
        <w:rPr>
          <w:color w:val="6B6B6D"/>
          <w:w w:val="105"/>
        </w:rPr>
        <w:t>дQГовору</w:t>
      </w:r>
      <w:r>
        <w:rPr>
          <w:color w:val="6B6B6D"/>
          <w:spacing w:val="-17"/>
          <w:w w:val="105"/>
        </w:rPr>
        <w:t> </w:t>
      </w:r>
      <w:r>
        <w:rPr>
          <w:color w:val="7B797C"/>
          <w:w w:val="105"/>
        </w:rPr>
        <w:t>(в</w:t>
      </w:r>
      <w:r>
        <w:rPr>
          <w:color w:val="7B797C"/>
          <w:spacing w:val="-45"/>
          <w:w w:val="105"/>
        </w:rPr>
        <w:t> </w:t>
      </w:r>
      <w:r>
        <w:rPr>
          <w:color w:val="5D5B5D"/>
          <w:spacing w:val="-9"/>
          <w:w w:val="105"/>
        </w:rPr>
        <w:t>ъшла</w:t>
      </w:r>
      <w:r>
        <w:rPr>
          <w:color w:val="7B797C"/>
          <w:spacing w:val="-9"/>
          <w:w w:val="105"/>
        </w:rPr>
        <w:t>та</w:t>
      </w:r>
      <w:r>
        <w:rPr>
          <w:color w:val="7B797C"/>
          <w:spacing w:val="-12"/>
          <w:w w:val="105"/>
        </w:rPr>
        <w:t> </w:t>
      </w:r>
      <w:r>
        <w:rPr>
          <w:color w:val="6B6B6D"/>
          <w:w w:val="105"/>
          <w:sz w:val="25"/>
        </w:rPr>
        <w:t>или</w:t>
      </w:r>
      <w:r>
        <w:rPr>
          <w:color w:val="6B6B6D"/>
          <w:spacing w:val="-32"/>
          <w:w w:val="105"/>
          <w:sz w:val="25"/>
        </w:rPr>
        <w:t> </w:t>
      </w:r>
      <w:r>
        <w:rPr>
          <w:color w:val="6B6B6D"/>
          <w:w w:val="105"/>
        </w:rPr>
        <w:t>перевод</w:t>
      </w:r>
      <w:r>
        <w:rPr>
          <w:color w:val="6B6B6D"/>
          <w:spacing w:val="-20"/>
          <w:w w:val="105"/>
        </w:rPr>
        <w:t> </w:t>
      </w:r>
      <w:r>
        <w:rPr>
          <w:color w:val="6B6B6D"/>
          <w:w w:val="105"/>
        </w:rPr>
        <w:t>выкупной</w:t>
      </w:r>
      <w:r>
        <w:rPr>
          <w:color w:val="6B6B6D"/>
          <w:spacing w:val="-15"/>
          <w:w w:val="105"/>
        </w:rPr>
        <w:t> </w:t>
      </w:r>
      <w:r>
        <w:rPr>
          <w:color w:val="6B6B6D"/>
          <w:w w:val="105"/>
          <w:sz w:val="25"/>
        </w:rPr>
        <w:t>суммы</w:t>
      </w:r>
      <w:r>
        <w:rPr>
          <w:color w:val="6B6B6D"/>
          <w:spacing w:val="-30"/>
          <w:w w:val="105"/>
          <w:sz w:val="25"/>
        </w:rPr>
        <w:t> </w:t>
      </w:r>
      <w:r>
        <w:rPr>
          <w:color w:val="6B6B6D"/>
          <w:w w:val="105"/>
        </w:rPr>
        <w:t>в </w:t>
      </w:r>
      <w:r>
        <w:rPr>
          <w:color w:val="7B797C"/>
          <w:w w:val="105"/>
        </w:rPr>
        <w:t>другой</w:t>
      </w:r>
      <w:r>
        <w:rPr>
          <w:color w:val="7B797C"/>
          <w:spacing w:val="-5"/>
          <w:w w:val="105"/>
        </w:rPr>
        <w:t> </w:t>
      </w:r>
      <w:r>
        <w:rPr>
          <w:color w:val="6B6B6D"/>
          <w:w w:val="105"/>
        </w:rPr>
        <w:t>негосударственный</w:t>
      </w:r>
      <w:r>
        <w:rPr>
          <w:color w:val="6B6B6D"/>
          <w:spacing w:val="-11"/>
          <w:w w:val="105"/>
        </w:rPr>
        <w:t> </w:t>
      </w:r>
      <w:r>
        <w:rPr>
          <w:color w:val="6B6B6D"/>
          <w:w w:val="105"/>
        </w:rPr>
        <w:t>пенсиов:ны:й</w:t>
      </w:r>
      <w:r>
        <w:rPr>
          <w:color w:val="6B6B6D"/>
          <w:spacing w:val="2"/>
          <w:w w:val="105"/>
        </w:rPr>
        <w:t> </w:t>
      </w:r>
      <w:r>
        <w:rPr>
          <w:color w:val="5D5B5D"/>
          <w:spacing w:val="-6"/>
          <w:w w:val="105"/>
        </w:rPr>
        <w:t>фонд</w:t>
      </w:r>
      <w:r>
        <w:rPr>
          <w:color w:val="7B797C"/>
          <w:spacing w:val="-6"/>
          <w:w w:val="105"/>
        </w:rPr>
        <w:t>)</w:t>
      </w:r>
      <w:r>
        <w:rPr>
          <w:color w:val="7B797C"/>
          <w:spacing w:val="-12"/>
          <w:w w:val="105"/>
        </w:rPr>
        <w:t> </w:t>
      </w:r>
      <w:r>
        <w:rPr>
          <w:color w:val="6B6B6D"/>
          <w:w w:val="105"/>
        </w:rPr>
        <w:t>зачисляются</w:t>
      </w:r>
      <w:r>
        <w:rPr>
          <w:color w:val="6B6B6D"/>
          <w:spacing w:val="-6"/>
          <w:w w:val="105"/>
        </w:rPr>
        <w:t> </w:t>
      </w:r>
      <w:r>
        <w:rPr>
          <w:color w:val="6B6B6D"/>
          <w:w w:val="105"/>
        </w:rPr>
        <w:t>в</w:t>
      </w:r>
      <w:r>
        <w:rPr>
          <w:color w:val="6B6B6D"/>
          <w:spacing w:val="-2"/>
          <w:w w:val="105"/>
        </w:rPr>
        <w:t> </w:t>
      </w:r>
      <w:r>
        <w:rPr>
          <w:color w:val="6B6B6D"/>
          <w:w w:val="105"/>
        </w:rPr>
        <w:t>страховой</w:t>
      </w:r>
      <w:r>
        <w:rPr>
          <w:color w:val="6B6B6D"/>
          <w:spacing w:val="-18"/>
          <w:w w:val="105"/>
        </w:rPr>
        <w:t> </w:t>
      </w:r>
      <w:r>
        <w:rPr>
          <w:color w:val="6B6B6D"/>
          <w:w w:val="105"/>
        </w:rPr>
        <w:t>резерв</w:t>
      </w:r>
      <w:r>
        <w:rPr>
          <w:color w:val="6B6B6D"/>
          <w:spacing w:val="-4"/>
          <w:w w:val="105"/>
        </w:rPr>
        <w:t> </w:t>
      </w:r>
      <w:r>
        <w:rPr>
          <w:color w:val="7B797C"/>
          <w:w w:val="105"/>
        </w:rPr>
        <w:t>в</w:t>
      </w:r>
      <w:r>
        <w:rPr>
          <w:color w:val="7B797C"/>
          <w:spacing w:val="-12"/>
          <w:w w:val="105"/>
        </w:rPr>
        <w:t> </w:t>
      </w:r>
      <w:r>
        <w:rPr>
          <w:color w:val="7B797C"/>
          <w:spacing w:val="-4"/>
          <w:w w:val="105"/>
        </w:rPr>
        <w:t>соответст</w:t>
      </w:r>
      <w:r>
        <w:rPr>
          <w:color w:val="5D5B5D"/>
          <w:spacing w:val="-4"/>
          <w:w w:val="105"/>
        </w:rPr>
        <w:t>вии</w:t>
      </w:r>
      <w:r>
        <w:rPr>
          <w:color w:val="5D5B5D"/>
          <w:spacing w:val="-25"/>
          <w:w w:val="105"/>
        </w:rPr>
        <w:t> </w:t>
      </w:r>
      <w:r>
        <w:rPr>
          <w:color w:val="6B6B6D"/>
          <w:w w:val="105"/>
        </w:rPr>
        <w:t>с правилами</w:t>
      </w:r>
      <w:r>
        <w:rPr>
          <w:color w:val="6B6B6D"/>
          <w:spacing w:val="-33"/>
          <w:w w:val="105"/>
        </w:rPr>
        <w:t> </w:t>
      </w:r>
      <w:r>
        <w:rPr>
          <w:color w:val="5D5B5D"/>
          <w:w w:val="105"/>
        </w:rPr>
        <w:t>ведения</w:t>
      </w:r>
      <w:r>
        <w:rPr>
          <w:color w:val="5D5B5D"/>
          <w:spacing w:val="-23"/>
          <w:w w:val="105"/>
        </w:rPr>
        <w:t> </w:t>
      </w:r>
      <w:r>
        <w:rPr>
          <w:color w:val="6B6B6D"/>
          <w:w w:val="105"/>
        </w:rPr>
        <w:t>бухгалтерского</w:t>
      </w:r>
      <w:r>
        <w:rPr>
          <w:color w:val="6B6B6D"/>
          <w:spacing w:val="-29"/>
          <w:w w:val="105"/>
        </w:rPr>
        <w:t> </w:t>
      </w:r>
      <w:r>
        <w:rPr>
          <w:color w:val="6B6B6D"/>
          <w:w w:val="105"/>
        </w:rPr>
        <w:t>учета.</w:t>
      </w:r>
    </w:p>
    <w:p>
      <w:pPr>
        <w:numPr>
          <w:ilvl w:val="1"/>
          <w:numId w:val="39"/>
        </w:numPr>
        <w:tabs>
          <w:tab w:pos="1809" w:val="left" w:leader="none"/>
        </w:tabs>
        <w:spacing w:line="278" w:lineRule="exact" w:before="128"/>
        <w:ind w:left="3656" w:right="1314" w:hanging="2185"/>
        <w:jc w:val="left"/>
        <w:rPr>
          <w:b/>
          <w:color w:val="494649"/>
          <w:sz w:val="26"/>
        </w:rPr>
      </w:pPr>
      <w:r>
        <w:rPr/>
        <w:pict>
          <v:line style="position:absolute;mso-position-horizontal-relative:page;mso-position-vertical-relative:paragraph;z-index:-86968" from="284.08371pt,21.839806pt" to="284.08371pt,18.000006pt" stroked="true" strokeweight=".959742pt" strokecolor="#000000">
            <v:stroke dashstyle="solid"/>
            <w10:wrap type="none"/>
          </v:line>
        </w:pict>
      </w:r>
      <w:r>
        <w:rPr>
          <w:b/>
          <w:color w:val="494649"/>
          <w:w w:val="95"/>
          <w:sz w:val="25"/>
        </w:rPr>
        <w:t>ПОРЯДОК ЗАКЛЮЧЕНИЯ, ИЗМЕНЕНИЯ </w:t>
      </w:r>
      <w:r>
        <w:rPr>
          <w:b/>
          <w:color w:val="5D5B5D"/>
          <w:w w:val="95"/>
          <w:sz w:val="25"/>
        </w:rPr>
        <w:t>ИЛИ ПРЕКРАЩЕПИЯ </w:t>
      </w:r>
      <w:r>
        <w:rPr>
          <w:b/>
          <w:color w:val="6B6B6D"/>
          <w:spacing w:val="-13"/>
          <w:w w:val="95"/>
          <w:sz w:val="25"/>
        </w:rPr>
        <w:t>Д</w:t>
      </w:r>
      <w:r>
        <w:rPr>
          <w:b/>
          <w:color w:val="494649"/>
          <w:spacing w:val="-13"/>
          <w:w w:val="95"/>
          <w:sz w:val="25"/>
        </w:rPr>
        <w:t>ОГОВОР</w:t>
      </w:r>
      <w:r>
        <w:rPr>
          <w:b/>
          <w:color w:val="6B6B6D"/>
          <w:spacing w:val="-13"/>
          <w:w w:val="95"/>
          <w:sz w:val="25"/>
        </w:rPr>
        <w:t>А </w:t>
      </w:r>
      <w:r>
        <w:rPr>
          <w:b/>
          <w:color w:val="6B6B6D"/>
          <w:spacing w:val="-6"/>
          <w:w w:val="95"/>
          <w:sz w:val="25"/>
        </w:rPr>
        <w:t>Д</w:t>
      </w:r>
      <w:r>
        <w:rPr>
          <w:b/>
          <w:color w:val="494649"/>
          <w:spacing w:val="-6"/>
          <w:w w:val="95"/>
          <w:sz w:val="25"/>
        </w:rPr>
        <w:t>ОВЕРИТЕЛЬНОГО </w:t>
      </w:r>
      <w:r>
        <w:rPr>
          <w:b/>
          <w:color w:val="494649"/>
          <w:spacing w:val="34"/>
          <w:w w:val="95"/>
          <w:sz w:val="25"/>
        </w:rPr>
        <w:t> </w:t>
      </w:r>
      <w:r>
        <w:rPr>
          <w:b/>
          <w:color w:val="5D5B5D"/>
          <w:w w:val="95"/>
          <w:sz w:val="25"/>
        </w:rPr>
        <w:t>УПРАВЛЕНИЯ</w:t>
      </w:r>
    </w:p>
    <w:p>
      <w:pPr>
        <w:pStyle w:val="BodyText"/>
        <w:spacing w:line="252" w:lineRule="auto" w:before="160"/>
        <w:ind w:left="810" w:right="1243" w:firstLine="554"/>
        <w:jc w:val="both"/>
      </w:pPr>
      <w:r>
        <w:rPr>
          <w:color w:val="6B6B6D"/>
        </w:rPr>
        <w:t>12.</w:t>
      </w:r>
      <w:r>
        <w:rPr>
          <w:rFonts w:ascii="Arial" w:hAnsi="Arial"/>
          <w:color w:val="5D5B5D"/>
        </w:rPr>
        <w:t>I</w:t>
      </w:r>
      <w:r>
        <w:rPr>
          <w:rFonts w:ascii="Arial" w:hAnsi="Arial"/>
          <w:color w:val="7B797C"/>
        </w:rPr>
        <w:t>. </w:t>
      </w:r>
      <w:r>
        <w:rPr>
          <w:color w:val="5D5B5D"/>
        </w:rPr>
        <w:t>Ф</w:t>
      </w:r>
      <w:r>
        <w:rPr>
          <w:color w:val="7B797C"/>
        </w:rPr>
        <w:t>онд организует </w:t>
      </w:r>
      <w:r>
        <w:rPr>
          <w:color w:val="6B6B6D"/>
        </w:rPr>
        <w:t>размещение </w:t>
      </w:r>
      <w:r>
        <w:rPr>
          <w:color w:val="7B797C"/>
        </w:rPr>
        <w:t>средств </w:t>
      </w:r>
      <w:r>
        <w:rPr>
          <w:color w:val="6B6B6D"/>
        </w:rPr>
        <w:t>пенсионных </w:t>
      </w:r>
      <w:r>
        <w:rPr>
          <w:color w:val="7B797C"/>
        </w:rPr>
        <w:t>резервов через управляюшую коМJiанию (управляющие </w:t>
      </w:r>
      <w:r>
        <w:rPr>
          <w:color w:val="6B6B6D"/>
        </w:rPr>
        <w:t>компании).</w:t>
      </w:r>
    </w:p>
    <w:p>
      <w:pPr>
        <w:pStyle w:val="ListParagraph"/>
        <w:numPr>
          <w:ilvl w:val="1"/>
          <w:numId w:val="50"/>
        </w:numPr>
        <w:tabs>
          <w:tab w:pos="1983" w:val="left" w:leader="none"/>
        </w:tabs>
        <w:spacing w:line="249" w:lineRule="auto" w:before="39" w:after="0"/>
        <w:ind w:left="793" w:right="1209" w:firstLine="562"/>
        <w:jc w:val="both"/>
        <w:rPr>
          <w:color w:val="6B6B6D"/>
          <w:sz w:val="23"/>
        </w:rPr>
      </w:pPr>
      <w:r>
        <w:rPr/>
        <w:pict>
          <v:line style="position:absolute;mso-position-horizontal-relative:page;mso-position-vertical-relative:paragraph;z-index:6592;mso-wrap-distance-left:0;mso-wrap-distance-right:0" from="38.869572pt,88.282661pt" to="519.220602pt,88.282661pt" stroked="true" strokeweight="1.439614pt" strokecolor="#57545b">
            <v:stroke dashstyle="solid"/>
            <w10:wrap type="topAndBottom"/>
          </v:line>
        </w:pict>
      </w:r>
      <w:r>
        <w:rPr>
          <w:color w:val="5D5B5D"/>
          <w:spacing w:val="-6"/>
          <w:w w:val="105"/>
          <w:sz w:val="23"/>
        </w:rPr>
        <w:t>Пере</w:t>
      </w:r>
      <w:r>
        <w:rPr>
          <w:color w:val="7B797C"/>
          <w:spacing w:val="-6"/>
          <w:w w:val="105"/>
          <w:sz w:val="23"/>
        </w:rPr>
        <w:t>дача </w:t>
      </w:r>
      <w:r>
        <w:rPr>
          <w:color w:val="5D5B5D"/>
          <w:w w:val="105"/>
          <w:sz w:val="23"/>
        </w:rPr>
        <w:t>средств </w:t>
      </w:r>
      <w:r>
        <w:rPr>
          <w:color w:val="6B6B6D"/>
          <w:w w:val="105"/>
          <w:sz w:val="23"/>
        </w:rPr>
        <w:t>пенсионных резервов  </w:t>
      </w:r>
      <w:r>
        <w:rPr>
          <w:color w:val="5D5B5D"/>
          <w:w w:val="105"/>
          <w:sz w:val="23"/>
        </w:rPr>
        <w:t>управляющей  </w:t>
      </w:r>
      <w:r>
        <w:rPr>
          <w:color w:val="6B6B6D"/>
          <w:w w:val="105"/>
          <w:sz w:val="23"/>
        </w:rPr>
        <w:t>компании  </w:t>
      </w:r>
      <w:r>
        <w:rPr>
          <w:color w:val="7B797C"/>
          <w:w w:val="105"/>
          <w:sz w:val="23"/>
        </w:rPr>
        <w:t>(управляющим  </w:t>
      </w:r>
      <w:r>
        <w:rPr>
          <w:color w:val="6B6B6D"/>
          <w:w w:val="105"/>
          <w:sz w:val="23"/>
        </w:rPr>
        <w:t>ко mав:ия:м)  производится</w:t>
      </w:r>
      <w:r>
        <w:rPr>
          <w:color w:val="6B6B6D"/>
          <w:spacing w:val="60"/>
          <w:w w:val="105"/>
          <w:sz w:val="23"/>
        </w:rPr>
        <w:t> </w:t>
      </w:r>
      <w:r>
        <w:rPr>
          <w:color w:val="5D5B5D"/>
          <w:w w:val="105"/>
          <w:sz w:val="23"/>
        </w:rPr>
        <w:t>Фондом   </w:t>
      </w:r>
      <w:r>
        <w:rPr>
          <w:color w:val="5D5B5D"/>
          <w:spacing w:val="-5"/>
          <w:w w:val="105"/>
          <w:sz w:val="23"/>
        </w:rPr>
        <w:t>исключительн</w:t>
      </w:r>
      <w:r>
        <w:rPr>
          <w:color w:val="7B797C"/>
          <w:spacing w:val="-5"/>
          <w:w w:val="105"/>
          <w:sz w:val="23"/>
        </w:rPr>
        <w:t>о   </w:t>
      </w:r>
      <w:r>
        <w:rPr>
          <w:color w:val="5D5B5D"/>
          <w:w w:val="105"/>
          <w:sz w:val="23"/>
        </w:rPr>
        <w:t>на   </w:t>
      </w:r>
      <w:r>
        <w:rPr>
          <w:color w:val="6B6B6D"/>
          <w:w w:val="105"/>
          <w:sz w:val="23"/>
        </w:rPr>
        <w:t>основании  договора   </w:t>
      </w:r>
      <w:r>
        <w:rPr>
          <w:color w:val="7B797C"/>
          <w:spacing w:val="-4"/>
          <w:w w:val="105"/>
          <w:sz w:val="23"/>
        </w:rPr>
        <w:t>(.µого </w:t>
      </w:r>
      <w:r>
        <w:rPr>
          <w:color w:val="5D5B5D"/>
          <w:w w:val="105"/>
          <w:sz w:val="23"/>
        </w:rPr>
        <w:t>воров </w:t>
      </w:r>
      <w:r>
        <w:rPr>
          <w:color w:val="7B797C"/>
          <w:w w:val="105"/>
          <w:sz w:val="23"/>
        </w:rPr>
        <w:t>) до </w:t>
      </w:r>
      <w:r>
        <w:rPr>
          <w:color w:val="5D5B5D"/>
          <w:w w:val="105"/>
          <w:sz w:val="23"/>
        </w:rPr>
        <w:t>верительного </w:t>
      </w:r>
      <w:r>
        <w:rPr>
          <w:color w:val="6B6B6D"/>
          <w:w w:val="105"/>
          <w:sz w:val="23"/>
        </w:rPr>
        <w:t>управления, заюпоченных с управляющими ко mаниями, </w:t>
      </w:r>
      <w:r>
        <w:rPr>
          <w:color w:val="7B797C"/>
          <w:spacing w:val="-9"/>
          <w:w w:val="105"/>
          <w:sz w:val="23"/>
        </w:rPr>
        <w:t>созданным</w:t>
      </w:r>
      <w:r>
        <w:rPr>
          <w:color w:val="5D5B5D"/>
          <w:spacing w:val="-9"/>
          <w:w w:val="105"/>
          <w:sz w:val="23"/>
        </w:rPr>
        <w:t>и </w:t>
      </w:r>
      <w:r>
        <w:rPr>
          <w:color w:val="6B6B6D"/>
          <w:w w:val="105"/>
          <w:sz w:val="23"/>
        </w:rPr>
        <w:t>в соответствии с закюнодателъством </w:t>
      </w:r>
      <w:r>
        <w:rPr>
          <w:color w:val="5D5B5D"/>
          <w:w w:val="105"/>
          <w:sz w:val="23"/>
        </w:rPr>
        <w:t>Российской </w:t>
      </w:r>
      <w:r>
        <w:rPr>
          <w:color w:val="6B6B6D"/>
          <w:w w:val="105"/>
          <w:sz w:val="23"/>
        </w:rPr>
        <w:t>Федерации и имеющими </w:t>
      </w:r>
      <w:r>
        <w:rPr>
          <w:color w:val="7B797C"/>
          <w:w w:val="105"/>
          <w:sz w:val="23"/>
        </w:rPr>
        <w:t>лицензию </w:t>
      </w:r>
      <w:r>
        <w:rPr>
          <w:color w:val="6B6B6D"/>
          <w:w w:val="105"/>
          <w:sz w:val="23"/>
        </w:rPr>
        <w:t>на осуществление </w:t>
      </w:r>
      <w:r>
        <w:rPr>
          <w:color w:val="7B797C"/>
          <w:w w:val="105"/>
          <w:sz w:val="23"/>
        </w:rPr>
        <w:t>деятельности по </w:t>
      </w:r>
      <w:r>
        <w:rPr>
          <w:color w:val="5D5B5D"/>
          <w:w w:val="105"/>
          <w:sz w:val="23"/>
        </w:rPr>
        <w:t>управ</w:t>
      </w:r>
      <w:r>
        <w:rPr>
          <w:color w:val="7B797C"/>
          <w:w w:val="105"/>
          <w:sz w:val="23"/>
        </w:rPr>
        <w:t>лению </w:t>
      </w:r>
      <w:r>
        <w:rPr>
          <w:color w:val="6B6B6D"/>
          <w:w w:val="105"/>
          <w:sz w:val="23"/>
        </w:rPr>
        <w:t>инвестиционными фондами, паевыми </w:t>
      </w:r>
      <w:r>
        <w:rPr>
          <w:color w:val="6B6B6D"/>
          <w:sz w:val="23"/>
          <w:u w:val="single" w:color="000000"/>
        </w:rPr>
        <w:t>инвестициов:в:ыми </w:t>
      </w:r>
      <w:r>
        <w:rPr>
          <w:color w:val="6B6B6D"/>
          <w:sz w:val="23"/>
        </w:rPr>
        <w:t>фондами  и  негосударственнымипенсионными </w:t>
      </w:r>
      <w:r>
        <w:rPr>
          <w:color w:val="6B6B6D"/>
          <w:spacing w:val="32"/>
          <w:sz w:val="23"/>
        </w:rPr>
        <w:t> </w:t>
      </w:r>
      <w:r>
        <w:rPr>
          <w:color w:val="6B6B6D"/>
          <w:sz w:val="23"/>
        </w:rPr>
        <w:t>фондами.</w:t>
      </w:r>
    </w:p>
    <w:p>
      <w:pPr>
        <w:tabs>
          <w:tab w:pos="10478" w:val="left" w:leader="none"/>
        </w:tabs>
        <w:spacing w:before="0"/>
        <w:ind w:left="812" w:right="0" w:firstLine="0"/>
        <w:jc w:val="left"/>
        <w:rPr>
          <w:rFonts w:ascii="Courier New" w:hAnsi="Courier New"/>
          <w:sz w:val="22"/>
        </w:rPr>
      </w:pPr>
      <w:r>
        <w:rPr>
          <w:i/>
          <w:color w:val="7B797C"/>
          <w:w w:val="110"/>
          <w:sz w:val="22"/>
        </w:rPr>
        <w:t>Порядок</w:t>
      </w:r>
      <w:r>
        <w:rPr>
          <w:i/>
          <w:color w:val="7B797C"/>
          <w:spacing w:val="-19"/>
          <w:w w:val="110"/>
          <w:sz w:val="22"/>
        </w:rPr>
        <w:t> </w:t>
      </w:r>
      <w:r>
        <w:rPr>
          <w:i/>
          <w:color w:val="6B6B6D"/>
          <w:w w:val="110"/>
          <w:sz w:val="22"/>
        </w:rPr>
        <w:t>заключения,</w:t>
      </w:r>
      <w:r>
        <w:rPr>
          <w:i/>
          <w:color w:val="6B6B6D"/>
          <w:spacing w:val="-12"/>
          <w:w w:val="110"/>
          <w:sz w:val="22"/>
        </w:rPr>
        <w:t> </w:t>
      </w:r>
      <w:r>
        <w:rPr>
          <w:i/>
          <w:color w:val="6B6B6D"/>
          <w:w w:val="110"/>
          <w:sz w:val="22"/>
        </w:rPr>
        <w:t>изменения</w:t>
      </w:r>
      <w:r>
        <w:rPr>
          <w:i/>
          <w:color w:val="6B6B6D"/>
          <w:spacing w:val="-35"/>
          <w:w w:val="110"/>
          <w:sz w:val="22"/>
        </w:rPr>
        <w:t> </w:t>
      </w:r>
      <w:r>
        <w:rPr>
          <w:i/>
          <w:color w:val="7B797C"/>
          <w:w w:val="110"/>
          <w:sz w:val="22"/>
        </w:rPr>
        <w:t>Wlи</w:t>
      </w:r>
      <w:r>
        <w:rPr>
          <w:i/>
          <w:color w:val="7B797C"/>
          <w:spacing w:val="-30"/>
          <w:w w:val="110"/>
          <w:sz w:val="22"/>
        </w:rPr>
        <w:t> </w:t>
      </w:r>
      <w:r>
        <w:rPr>
          <w:i/>
          <w:color w:val="6B6B6D"/>
          <w:w w:val="110"/>
          <w:sz w:val="22"/>
        </w:rPr>
        <w:t>прекращения</w:t>
      </w:r>
      <w:r>
        <w:rPr>
          <w:i/>
          <w:color w:val="6B6B6D"/>
          <w:spacing w:val="-13"/>
          <w:w w:val="110"/>
          <w:sz w:val="22"/>
        </w:rPr>
        <w:t> </w:t>
      </w:r>
      <w:r>
        <w:rPr>
          <w:i/>
          <w:color w:val="7B797C"/>
          <w:w w:val="110"/>
          <w:sz w:val="22"/>
        </w:rPr>
        <w:t>договор</w:t>
      </w:r>
      <w:r>
        <w:rPr>
          <w:i/>
          <w:color w:val="5D5B5D"/>
          <w:w w:val="110"/>
          <w:sz w:val="22"/>
        </w:rPr>
        <w:t>а</w:t>
      </w:r>
      <w:r>
        <w:rPr>
          <w:i/>
          <w:color w:val="5D5B5D"/>
          <w:spacing w:val="-17"/>
          <w:w w:val="110"/>
          <w:sz w:val="22"/>
        </w:rPr>
        <w:t> </w:t>
      </w:r>
      <w:r>
        <w:rPr>
          <w:i/>
          <w:color w:val="6B6B6D"/>
          <w:w w:val="110"/>
          <w:sz w:val="22"/>
        </w:rPr>
        <w:t>доверителыюго</w:t>
      </w:r>
      <w:r>
        <w:rPr>
          <w:i/>
          <w:color w:val="6B6B6D"/>
          <w:spacing w:val="-18"/>
          <w:w w:val="110"/>
          <w:sz w:val="22"/>
        </w:rPr>
        <w:t> </w:t>
      </w:r>
      <w:r>
        <w:rPr>
          <w:i/>
          <w:color w:val="7B797C"/>
          <w:w w:val="110"/>
          <w:sz w:val="22"/>
        </w:rPr>
        <w:t>управления.</w:t>
      </w:r>
      <w:r>
        <w:rPr>
          <w:rFonts w:ascii="Courier New" w:hAnsi="Courier New"/>
          <w:color w:val="7B797C"/>
          <w:w w:val="110"/>
          <w:position w:val="8"/>
          <w:sz w:val="22"/>
        </w:rPr>
        <w:tab/>
        <w:t>38</w:t>
      </w:r>
    </w:p>
    <w:p>
      <w:pPr>
        <w:spacing w:after="0"/>
        <w:jc w:val="left"/>
        <w:rPr>
          <w:rFonts w:ascii="Courier New" w:hAnsi="Courier New"/>
          <w:sz w:val="22"/>
        </w:rPr>
        <w:sectPr>
          <w:pgSz w:w="11920" w:h="16300"/>
          <w:pgMar w:top="0" w:bottom="0" w:left="0" w:right="0"/>
        </w:sectPr>
      </w:pPr>
    </w:p>
    <w:p>
      <w:pPr>
        <w:pStyle w:val="BodyText"/>
        <w:ind w:left="4697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719328" cy="402335"/>
            <wp:effectExtent l="0" t="0" r="0" b="0"/>
            <wp:docPr id="113" name="image8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87.jpe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328" cy="4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pStyle w:val="BodyText"/>
        <w:spacing w:before="4"/>
        <w:rPr>
          <w:rFonts w:ascii="Courier New"/>
          <w:sz w:val="10"/>
        </w:rPr>
      </w:pPr>
    </w:p>
    <w:p>
      <w:pPr>
        <w:tabs>
          <w:tab w:pos="9316" w:val="left" w:leader="none"/>
        </w:tabs>
        <w:spacing w:before="91"/>
        <w:ind w:left="109" w:right="0" w:firstLine="0"/>
        <w:jc w:val="left"/>
        <w:rPr>
          <w:i/>
          <w:sz w:val="23"/>
        </w:rPr>
      </w:pPr>
      <w:r>
        <w:rPr/>
        <w:pict>
          <v:group style="position:absolute;margin-left:577.257874pt;margin-top:-31.974146pt;width:18.75pt;height:374.4pt;mso-position-horizontal-relative:page;mso-position-vertical-relative:paragraph;z-index:6736" coordorigin="11545,-639" coordsize="375,7488">
            <v:shape style="position:absolute;left:11654;top:-639;width:266;height:5760" type="#_x0000_t75" stroked="false">
              <v:imagedata r:id="rId92" o:title=""/>
            </v:shape>
            <v:shape style="position:absolute;left:11750;top:6196;width:170;height:653" type="#_x0000_t75" stroked="false">
              <v:imagedata r:id="rId93" o:title=""/>
            </v:shape>
            <v:rect style="position:absolute;left:11545;top:5016;width:197;height:1715" filled="true" fillcolor="#3b2b34" stroked="false">
              <v:fill type="solid"/>
            </v:rect>
            <w10:wrap type="none"/>
          </v:group>
        </w:pict>
      </w:r>
      <w:r>
        <w:rPr>
          <w:i/>
          <w:color w:val="707072"/>
          <w:spacing w:val="-14"/>
          <w:sz w:val="23"/>
          <w:u w:val="thick" w:color="77747C"/>
        </w:rPr>
        <w:t> </w:t>
      </w:r>
      <w:r>
        <w:rPr>
          <w:i/>
          <w:color w:val="707072"/>
          <w:spacing w:val="-5"/>
          <w:w w:val="95"/>
          <w:sz w:val="23"/>
          <w:u w:val="thick" w:color="77747C"/>
        </w:rPr>
        <w:t>Ханты-Маисийскийнегосударс</w:t>
      </w:r>
      <w:r>
        <w:rPr>
          <w:i/>
          <w:color w:val="595659"/>
          <w:spacing w:val="-5"/>
          <w:w w:val="95"/>
          <w:sz w:val="23"/>
          <w:u w:val="thick" w:color="77747C"/>
        </w:rPr>
        <w:t>т</w:t>
      </w:r>
      <w:r>
        <w:rPr>
          <w:i/>
          <w:color w:val="707072"/>
          <w:spacing w:val="-5"/>
          <w:w w:val="95"/>
          <w:sz w:val="23"/>
          <w:u w:val="thick" w:color="77747C"/>
        </w:rPr>
        <w:t>венный</w:t>
      </w:r>
      <w:r>
        <w:rPr>
          <w:i/>
          <w:color w:val="707072"/>
          <w:spacing w:val="-42"/>
          <w:w w:val="95"/>
          <w:sz w:val="23"/>
          <w:u w:val="thick" w:color="77747C"/>
        </w:rPr>
        <w:t> </w:t>
      </w:r>
      <w:r>
        <w:rPr>
          <w:i/>
          <w:color w:val="707072"/>
          <w:w w:val="95"/>
          <w:sz w:val="23"/>
          <w:u w:val="thick" w:color="77747C"/>
        </w:rPr>
        <w:t>11енсионный</w:t>
      </w:r>
      <w:r>
        <w:rPr>
          <w:i/>
          <w:color w:val="707072"/>
          <w:spacing w:val="-26"/>
          <w:w w:val="95"/>
          <w:sz w:val="23"/>
          <w:u w:val="thick" w:color="77747C"/>
        </w:rPr>
        <w:t> </w:t>
      </w:r>
      <w:r>
        <w:rPr>
          <w:i/>
          <w:color w:val="707072"/>
          <w:w w:val="95"/>
          <w:sz w:val="23"/>
          <w:u w:val="thick" w:color="77747C"/>
        </w:rPr>
        <w:t>фонд</w:t>
      </w:r>
      <w:r>
        <w:rPr>
          <w:i/>
          <w:color w:val="707072"/>
          <w:sz w:val="23"/>
          <w:u w:val="thick" w:color="77747C"/>
        </w:rPr>
        <w:tab/>
      </w:r>
    </w:p>
    <w:p>
      <w:pPr>
        <w:numPr>
          <w:ilvl w:val="1"/>
          <w:numId w:val="50"/>
        </w:numPr>
        <w:tabs>
          <w:tab w:pos="1227" w:val="left" w:leader="none"/>
        </w:tabs>
        <w:spacing w:line="254" w:lineRule="auto" w:before="190"/>
        <w:ind w:left="170" w:right="1434" w:firstLine="532"/>
        <w:jc w:val="left"/>
        <w:rPr>
          <w:color w:val="707072"/>
          <w:sz w:val="22"/>
        </w:rPr>
      </w:pPr>
      <w:r>
        <w:rPr>
          <w:color w:val="595659"/>
          <w:spacing w:val="-30"/>
          <w:sz w:val="24"/>
        </w:rPr>
        <w:t>П</w:t>
      </w:r>
      <w:r>
        <w:rPr>
          <w:color w:val="707072"/>
          <w:spacing w:val="-30"/>
          <w:sz w:val="24"/>
        </w:rPr>
        <w:t>е </w:t>
      </w:r>
      <w:r>
        <w:rPr>
          <w:color w:val="707072"/>
          <w:sz w:val="24"/>
        </w:rPr>
        <w:t>редача </w:t>
      </w:r>
      <w:r>
        <w:rPr>
          <w:color w:val="828082"/>
          <w:sz w:val="24"/>
        </w:rPr>
        <w:t>средств </w:t>
      </w:r>
      <w:r>
        <w:rPr>
          <w:color w:val="707072"/>
          <w:sz w:val="24"/>
        </w:rPr>
        <w:t>пенсионных </w:t>
      </w:r>
      <w:r>
        <w:rPr>
          <w:color w:val="595659"/>
          <w:sz w:val="24"/>
        </w:rPr>
        <w:t>р</w:t>
      </w:r>
      <w:r>
        <w:rPr>
          <w:color w:val="707072"/>
          <w:sz w:val="24"/>
        </w:rPr>
        <w:t>езе </w:t>
      </w:r>
      <w:r>
        <w:rPr>
          <w:color w:val="595659"/>
          <w:spacing w:val="-6"/>
          <w:sz w:val="24"/>
        </w:rPr>
        <w:t>,в</w:t>
      </w:r>
      <w:r>
        <w:rPr>
          <w:color w:val="707072"/>
          <w:spacing w:val="-6"/>
          <w:sz w:val="24"/>
        </w:rPr>
        <w:t>ов </w:t>
      </w:r>
      <w:r>
        <w:rPr>
          <w:color w:val="707072"/>
          <w:sz w:val="24"/>
        </w:rPr>
        <w:t>в доверительное управлениене</w:t>
      </w:r>
      <w:r>
        <w:rPr>
          <w:color w:val="B5B5B5"/>
          <w:sz w:val="24"/>
        </w:rPr>
        <w:t>- </w:t>
      </w:r>
      <w:r>
        <w:rPr>
          <w:color w:val="707072"/>
          <w:spacing w:val="-5"/>
          <w:sz w:val="24"/>
        </w:rPr>
        <w:t>влечет </w:t>
      </w:r>
      <w:r>
        <w:rPr>
          <w:color w:val="707072"/>
          <w:sz w:val="24"/>
        </w:rPr>
        <w:t>перехода</w:t>
      </w:r>
      <w:r>
        <w:rPr>
          <w:color w:val="707072"/>
          <w:spacing w:val="-26"/>
          <w:sz w:val="24"/>
        </w:rPr>
        <w:t> </w:t>
      </w:r>
      <w:r>
        <w:rPr>
          <w:color w:val="707072"/>
          <w:sz w:val="24"/>
        </w:rPr>
        <w:t>прав</w:t>
      </w:r>
      <w:r>
        <w:rPr>
          <w:color w:val="707072"/>
          <w:spacing w:val="-35"/>
          <w:sz w:val="24"/>
        </w:rPr>
        <w:t> </w:t>
      </w:r>
      <w:r>
        <w:rPr>
          <w:color w:val="828082"/>
          <w:sz w:val="24"/>
        </w:rPr>
        <w:t>собственности</w:t>
      </w:r>
      <w:r>
        <w:rPr>
          <w:color w:val="828082"/>
          <w:spacing w:val="-18"/>
          <w:sz w:val="24"/>
        </w:rPr>
        <w:t> </w:t>
      </w:r>
      <w:r>
        <w:rPr>
          <w:color w:val="707072"/>
          <w:spacing w:val="5"/>
          <w:sz w:val="24"/>
        </w:rPr>
        <w:t>на</w:t>
      </w:r>
      <w:r>
        <w:rPr>
          <w:rFonts w:ascii="Arial" w:hAnsi="Arial"/>
          <w:color w:val="707072"/>
          <w:spacing w:val="5"/>
          <w:sz w:val="23"/>
        </w:rPr>
        <w:t>них</w:t>
      </w:r>
      <w:r>
        <w:rPr>
          <w:rFonts w:ascii="Arial" w:hAnsi="Arial"/>
          <w:color w:val="707072"/>
          <w:spacing w:val="-28"/>
          <w:sz w:val="23"/>
        </w:rPr>
        <w:t> </w:t>
      </w:r>
      <w:r>
        <w:rPr>
          <w:color w:val="707072"/>
          <w:sz w:val="24"/>
        </w:rPr>
        <w:t>к</w:t>
      </w:r>
      <w:r>
        <w:rPr>
          <w:color w:val="707072"/>
          <w:spacing w:val="-31"/>
          <w:sz w:val="24"/>
        </w:rPr>
        <w:t> </w:t>
      </w:r>
      <w:r>
        <w:rPr>
          <w:color w:val="707072"/>
          <w:spacing w:val="-4"/>
          <w:sz w:val="24"/>
        </w:rPr>
        <w:t>доверитель</w:t>
      </w:r>
      <w:r>
        <w:rPr>
          <w:color w:val="595659"/>
          <w:spacing w:val="-4"/>
          <w:sz w:val="24"/>
        </w:rPr>
        <w:t>н</w:t>
      </w:r>
      <w:r>
        <w:rPr>
          <w:color w:val="707072"/>
          <w:spacing w:val="-4"/>
          <w:sz w:val="24"/>
        </w:rPr>
        <w:t>ому</w:t>
      </w:r>
      <w:r>
        <w:rPr>
          <w:color w:val="707072"/>
          <w:spacing w:val="-33"/>
          <w:sz w:val="24"/>
        </w:rPr>
        <w:t> </w:t>
      </w:r>
      <w:r>
        <w:rPr>
          <w:color w:val="707072"/>
          <w:sz w:val="24"/>
        </w:rPr>
        <w:t>управляющему.</w:t>
      </w:r>
    </w:p>
    <w:p>
      <w:pPr>
        <w:pStyle w:val="ListParagraph"/>
        <w:numPr>
          <w:ilvl w:val="1"/>
          <w:numId w:val="50"/>
        </w:numPr>
        <w:tabs>
          <w:tab w:pos="1297" w:val="left" w:leader="none"/>
        </w:tabs>
        <w:spacing w:line="268" w:lineRule="exact" w:before="0" w:after="0"/>
        <w:ind w:left="1296" w:right="0" w:hanging="575"/>
        <w:jc w:val="left"/>
        <w:rPr>
          <w:color w:val="707072"/>
          <w:sz w:val="22"/>
        </w:rPr>
      </w:pPr>
      <w:r>
        <w:rPr>
          <w:color w:val="707072"/>
          <w:sz w:val="24"/>
        </w:rPr>
        <w:t>договор </w:t>
      </w:r>
      <w:r>
        <w:rPr>
          <w:color w:val="707072"/>
          <w:sz w:val="16"/>
        </w:rPr>
        <w:t>O    </w:t>
      </w:r>
      <w:r>
        <w:rPr>
          <w:color w:val="707072"/>
          <w:sz w:val="24"/>
        </w:rPr>
        <w:t>размещении  пенсионных  резервов  должен  соответствовать  </w:t>
      </w:r>
      <w:r>
        <w:rPr>
          <w:color w:val="707072"/>
          <w:spacing w:val="-21"/>
          <w:sz w:val="24"/>
        </w:rPr>
        <w:t>Усло</w:t>
      </w:r>
      <w:r>
        <w:rPr>
          <w:color w:val="595659"/>
          <w:spacing w:val="-21"/>
          <w:sz w:val="24"/>
        </w:rPr>
        <w:t>и</w:t>
      </w:r>
      <w:r>
        <w:rPr>
          <w:color w:val="707072"/>
          <w:spacing w:val="-21"/>
          <w:sz w:val="24"/>
        </w:rPr>
        <w:t>в</w:t>
      </w:r>
      <w:r>
        <w:rPr>
          <w:color w:val="707072"/>
          <w:spacing w:val="2"/>
          <w:sz w:val="24"/>
        </w:rPr>
        <w:t> </w:t>
      </w:r>
      <w:r>
        <w:rPr>
          <w:color w:val="707072"/>
          <w:sz w:val="24"/>
        </w:rPr>
        <w:t>ям</w:t>
      </w:r>
    </w:p>
    <w:p>
      <w:pPr>
        <w:spacing w:line="266" w:lineRule="exact" w:before="10"/>
        <w:ind w:left="183" w:right="1416" w:hanging="12"/>
        <w:jc w:val="both"/>
        <w:rPr>
          <w:sz w:val="24"/>
        </w:rPr>
      </w:pPr>
      <w:r>
        <w:rPr>
          <w:color w:val="828082"/>
          <w:sz w:val="24"/>
        </w:rPr>
        <w:t>договора</w:t>
      </w:r>
      <w:r>
        <w:rPr>
          <w:color w:val="828082"/>
          <w:spacing w:val="-37"/>
          <w:sz w:val="24"/>
        </w:rPr>
        <w:t> </w:t>
      </w:r>
      <w:r>
        <w:rPr>
          <w:rFonts w:ascii="Arial" w:hAnsi="Arial"/>
          <w:color w:val="828082"/>
          <w:sz w:val="16"/>
        </w:rPr>
        <w:t>O</w:t>
      </w:r>
      <w:r>
        <w:rPr>
          <w:rFonts w:ascii="Arial" w:hAnsi="Arial"/>
          <w:color w:val="828082"/>
          <w:spacing w:val="11"/>
          <w:sz w:val="16"/>
        </w:rPr>
        <w:t> </w:t>
      </w:r>
      <w:r>
        <w:rPr>
          <w:color w:val="707072"/>
          <w:sz w:val="24"/>
        </w:rPr>
        <w:t>размещении</w:t>
      </w:r>
      <w:r>
        <w:rPr>
          <w:color w:val="707072"/>
          <w:spacing w:val="-20"/>
          <w:sz w:val="24"/>
        </w:rPr>
        <w:t> </w:t>
      </w:r>
      <w:r>
        <w:rPr>
          <w:color w:val="707072"/>
          <w:sz w:val="24"/>
        </w:rPr>
        <w:t>пенсионных</w:t>
      </w:r>
      <w:r>
        <w:rPr>
          <w:color w:val="707072"/>
          <w:spacing w:val="-8"/>
          <w:sz w:val="24"/>
        </w:rPr>
        <w:t> </w:t>
      </w:r>
      <w:r>
        <w:rPr>
          <w:color w:val="707072"/>
          <w:sz w:val="24"/>
        </w:rPr>
        <w:t>резервов,</w:t>
      </w:r>
      <w:r>
        <w:rPr>
          <w:color w:val="707072"/>
          <w:spacing w:val="-31"/>
          <w:sz w:val="24"/>
        </w:rPr>
        <w:t> </w:t>
      </w:r>
      <w:r>
        <w:rPr>
          <w:color w:val="707072"/>
          <w:sz w:val="24"/>
        </w:rPr>
        <w:t>:Jа.ключаемого</w:t>
      </w:r>
      <w:r>
        <w:rPr>
          <w:color w:val="707072"/>
          <w:spacing w:val="-29"/>
          <w:sz w:val="24"/>
        </w:rPr>
        <w:t> </w:t>
      </w:r>
      <w:r>
        <w:rPr>
          <w:color w:val="707072"/>
          <w:sz w:val="24"/>
        </w:rPr>
        <w:t>негосударственным</w:t>
      </w:r>
      <w:r>
        <w:rPr>
          <w:color w:val="707072"/>
          <w:spacing w:val="-20"/>
          <w:sz w:val="24"/>
        </w:rPr>
        <w:t> </w:t>
      </w:r>
      <w:r>
        <w:rPr>
          <w:color w:val="707072"/>
          <w:sz w:val="24"/>
        </w:rPr>
        <w:t>пенсионным фондом  и  управляющей  компанией,  установлеЯНБIМ  государственным </w:t>
      </w:r>
      <w:r>
        <w:rPr>
          <w:color w:val="707072"/>
          <w:spacing w:val="6"/>
          <w:sz w:val="24"/>
        </w:rPr>
        <w:t> </w:t>
      </w:r>
      <w:r>
        <w:rPr>
          <w:color w:val="828082"/>
          <w:sz w:val="24"/>
        </w:rPr>
        <w:t>уполномоченным</w:t>
      </w:r>
    </w:p>
    <w:p>
      <w:pPr>
        <w:spacing w:line="256" w:lineRule="exact" w:before="54"/>
        <w:ind w:left="185" w:right="0" w:firstLine="0"/>
        <w:jc w:val="both"/>
        <w:rPr>
          <w:sz w:val="24"/>
        </w:rPr>
      </w:pPr>
      <w:r>
        <w:rPr>
          <w:color w:val="828082"/>
          <w:sz w:val="24"/>
        </w:rPr>
        <w:t>органом.</w:t>
      </w:r>
    </w:p>
    <w:p>
      <w:pPr>
        <w:pStyle w:val="ListParagraph"/>
        <w:numPr>
          <w:ilvl w:val="1"/>
          <w:numId w:val="50"/>
        </w:numPr>
        <w:tabs>
          <w:tab w:pos="1259" w:val="left" w:leader="none"/>
        </w:tabs>
        <w:spacing w:line="256" w:lineRule="exact" w:before="0" w:after="0"/>
        <w:ind w:left="1258" w:right="0" w:hanging="518"/>
        <w:jc w:val="both"/>
        <w:rPr>
          <w:color w:val="707072"/>
          <w:sz w:val="22"/>
        </w:rPr>
      </w:pPr>
      <w:r>
        <w:rPr>
          <w:color w:val="595659"/>
          <w:sz w:val="24"/>
        </w:rPr>
        <w:t>В</w:t>
      </w:r>
      <w:r>
        <w:rPr>
          <w:color w:val="595659"/>
          <w:spacing w:val="-25"/>
          <w:sz w:val="24"/>
        </w:rPr>
        <w:t> </w:t>
      </w:r>
      <w:r>
        <w:rPr>
          <w:color w:val="707072"/>
          <w:sz w:val="24"/>
        </w:rPr>
        <w:t>Договор</w:t>
      </w:r>
      <w:r>
        <w:rPr>
          <w:color w:val="707072"/>
          <w:spacing w:val="-14"/>
          <w:sz w:val="24"/>
        </w:rPr>
        <w:t> </w:t>
      </w:r>
      <w:r>
        <w:rPr>
          <w:color w:val="707072"/>
          <w:sz w:val="24"/>
        </w:rPr>
        <w:t>о</w:t>
      </w:r>
      <w:r>
        <w:rPr>
          <w:color w:val="707072"/>
          <w:spacing w:val="7"/>
          <w:sz w:val="24"/>
        </w:rPr>
        <w:t> </w:t>
      </w:r>
      <w:r>
        <w:rPr>
          <w:color w:val="707072"/>
          <w:sz w:val="24"/>
        </w:rPr>
        <w:t>размещении</w:t>
      </w:r>
      <w:r>
        <w:rPr>
          <w:color w:val="707072"/>
          <w:spacing w:val="-4"/>
          <w:sz w:val="24"/>
        </w:rPr>
        <w:t> </w:t>
      </w:r>
      <w:r>
        <w:rPr>
          <w:color w:val="707072"/>
          <w:sz w:val="24"/>
        </w:rPr>
        <w:t>пенсионных</w:t>
      </w:r>
      <w:r>
        <w:rPr>
          <w:color w:val="707072"/>
          <w:spacing w:val="3"/>
          <w:sz w:val="24"/>
        </w:rPr>
        <w:t> </w:t>
      </w:r>
      <w:r>
        <w:rPr>
          <w:color w:val="595659"/>
          <w:spacing w:val="-3"/>
          <w:sz w:val="24"/>
        </w:rPr>
        <w:t>р</w:t>
      </w:r>
      <w:r>
        <w:rPr>
          <w:color w:val="707072"/>
          <w:spacing w:val="-3"/>
          <w:sz w:val="24"/>
        </w:rPr>
        <w:t>езервов,по</w:t>
      </w:r>
      <w:r>
        <w:rPr>
          <w:color w:val="707072"/>
          <w:spacing w:val="-24"/>
          <w:sz w:val="24"/>
        </w:rPr>
        <w:t> </w:t>
      </w:r>
      <w:r>
        <w:rPr>
          <w:color w:val="828082"/>
          <w:sz w:val="24"/>
        </w:rPr>
        <w:t>согласованшо</w:t>
      </w:r>
      <w:r>
        <w:rPr>
          <w:color w:val="828082"/>
          <w:spacing w:val="-2"/>
          <w:sz w:val="24"/>
        </w:rPr>
        <w:t> </w:t>
      </w:r>
      <w:r>
        <w:rPr>
          <w:color w:val="707072"/>
          <w:sz w:val="24"/>
        </w:rPr>
        <w:t>Сторон,</w:t>
      </w:r>
      <w:r>
        <w:rPr>
          <w:color w:val="707072"/>
          <w:spacing w:val="-2"/>
          <w:sz w:val="24"/>
        </w:rPr>
        <w:t> </w:t>
      </w:r>
      <w:r>
        <w:rPr>
          <w:color w:val="707072"/>
          <w:sz w:val="24"/>
        </w:rPr>
        <w:t>мoryr</w:t>
      </w:r>
      <w:r>
        <w:rPr>
          <w:color w:val="707072"/>
          <w:spacing w:val="-8"/>
          <w:sz w:val="24"/>
        </w:rPr>
        <w:t> </w:t>
      </w:r>
      <w:r>
        <w:rPr>
          <w:color w:val="707072"/>
          <w:sz w:val="24"/>
        </w:rPr>
        <w:t>быть</w:t>
      </w:r>
    </w:p>
    <w:p>
      <w:pPr>
        <w:spacing w:line="247" w:lineRule="auto" w:before="0"/>
        <w:ind w:left="198" w:right="1421" w:hanging="2"/>
        <w:jc w:val="both"/>
        <w:rPr>
          <w:sz w:val="24"/>
        </w:rPr>
      </w:pPr>
      <w:r>
        <w:rPr>
          <w:color w:val="707072"/>
          <w:sz w:val="24"/>
        </w:rPr>
        <w:t>внесены </w:t>
      </w:r>
      <w:r>
        <w:rPr>
          <w:color w:val="828082"/>
          <w:sz w:val="24"/>
        </w:rPr>
        <w:t>дополни:rельные </w:t>
      </w:r>
      <w:r>
        <w:rPr>
          <w:color w:val="707072"/>
          <w:sz w:val="24"/>
        </w:rPr>
        <w:t>условия. если они не противоречат </w:t>
      </w:r>
      <w:r>
        <w:rPr>
          <w:color w:val="828082"/>
          <w:sz w:val="24"/>
        </w:rPr>
        <w:t>У</w:t>
      </w:r>
      <w:r>
        <w:rPr>
          <w:color w:val="707072"/>
          <w:sz w:val="24"/>
        </w:rPr>
        <w:t>ставу фонда, настоящим </w:t>
      </w:r>
      <w:r>
        <w:rPr>
          <w:color w:val="595659"/>
          <w:sz w:val="24"/>
        </w:rPr>
        <w:t>П</w:t>
      </w:r>
      <w:r>
        <w:rPr>
          <w:color w:val="707072"/>
          <w:sz w:val="24"/>
        </w:rPr>
        <w:t>равилам</w:t>
      </w:r>
      <w:r>
        <w:rPr>
          <w:rFonts w:ascii="Arial" w:hAnsi="Arial"/>
          <w:color w:val="707072"/>
          <w:sz w:val="23"/>
        </w:rPr>
        <w:t>и </w:t>
      </w:r>
      <w:r>
        <w:rPr>
          <w:color w:val="707072"/>
          <w:sz w:val="24"/>
        </w:rPr>
        <w:t>действующему законодательству Ро</w:t>
      </w:r>
      <w:r>
        <w:rPr>
          <w:color w:val="595659"/>
          <w:sz w:val="24"/>
        </w:rPr>
        <w:t>с</w:t>
      </w:r>
      <w:r>
        <w:rPr>
          <w:color w:val="707072"/>
          <w:sz w:val="24"/>
        </w:rPr>
        <w:t>сийской</w:t>
      </w:r>
      <w:r>
        <w:rPr>
          <w:color w:val="595659"/>
          <w:sz w:val="24"/>
        </w:rPr>
        <w:t>Ф</w:t>
      </w:r>
      <w:r>
        <w:rPr>
          <w:color w:val="707072"/>
          <w:sz w:val="24"/>
        </w:rPr>
        <w:t>едерации.</w:t>
      </w:r>
    </w:p>
    <w:p>
      <w:pPr>
        <w:pStyle w:val="ListParagraph"/>
        <w:numPr>
          <w:ilvl w:val="1"/>
          <w:numId w:val="50"/>
        </w:numPr>
        <w:tabs>
          <w:tab w:pos="1362" w:val="left" w:leader="none"/>
        </w:tabs>
        <w:spacing w:line="264" w:lineRule="auto" w:before="10" w:after="0"/>
        <w:ind w:left="200" w:right="1403" w:firstLine="549"/>
        <w:jc w:val="both"/>
        <w:rPr>
          <w:color w:val="707072"/>
          <w:sz w:val="22"/>
        </w:rPr>
      </w:pPr>
      <w:r>
        <w:rPr>
          <w:color w:val="595659"/>
          <w:spacing w:val="-8"/>
          <w:sz w:val="24"/>
        </w:rPr>
        <w:t>В</w:t>
      </w:r>
      <w:r>
        <w:rPr>
          <w:color w:val="707072"/>
          <w:spacing w:val="-8"/>
          <w:sz w:val="24"/>
        </w:rPr>
        <w:t>ознаграждение </w:t>
      </w:r>
      <w:r>
        <w:rPr>
          <w:color w:val="707072"/>
          <w:sz w:val="24"/>
        </w:rPr>
        <w:t>Управляющему </w:t>
      </w:r>
      <w:r>
        <w:rPr>
          <w:color w:val="828082"/>
          <w:sz w:val="24"/>
        </w:rPr>
        <w:t>должно </w:t>
      </w:r>
      <w:r>
        <w:rPr>
          <w:color w:val="707072"/>
          <w:sz w:val="24"/>
        </w:rPr>
        <w:t>производиться искточительно </w:t>
      </w:r>
      <w:r>
        <w:rPr>
          <w:color w:val="828082"/>
          <w:sz w:val="24"/>
        </w:rPr>
        <w:t>за </w:t>
      </w:r>
      <w:r>
        <w:rPr>
          <w:color w:val="707072"/>
          <w:sz w:val="24"/>
        </w:rPr>
        <w:t>счет </w:t>
      </w:r>
      <w:r>
        <w:rPr>
          <w:color w:val="828082"/>
          <w:w w:val="95"/>
          <w:sz w:val="24"/>
        </w:rPr>
        <w:t>доходов </w:t>
      </w:r>
      <w:r>
        <w:rPr>
          <w:color w:val="707072"/>
          <w:w w:val="95"/>
          <w:sz w:val="24"/>
        </w:rPr>
        <w:t>от размещения. пе</w:t>
      </w:r>
      <w:r>
        <w:rPr>
          <w:color w:val="595659"/>
          <w:w w:val="95"/>
          <w:sz w:val="24"/>
        </w:rPr>
        <w:t>н</w:t>
      </w:r>
      <w:r>
        <w:rPr>
          <w:color w:val="707072"/>
          <w:w w:val="95"/>
          <w:sz w:val="24"/>
        </w:rPr>
        <w:t>сионных</w:t>
      </w:r>
      <w:r>
        <w:rPr>
          <w:color w:val="707072"/>
          <w:spacing w:val="24"/>
          <w:w w:val="95"/>
          <w:sz w:val="24"/>
        </w:rPr>
        <w:t> </w:t>
      </w:r>
      <w:r>
        <w:rPr>
          <w:color w:val="707072"/>
          <w:w w:val="95"/>
          <w:sz w:val="24"/>
        </w:rPr>
        <w:t>резервов.</w:t>
      </w:r>
    </w:p>
    <w:p>
      <w:pPr>
        <w:pStyle w:val="ListParagraph"/>
        <w:numPr>
          <w:ilvl w:val="1"/>
          <w:numId w:val="50"/>
        </w:numPr>
        <w:tabs>
          <w:tab w:pos="1278" w:val="left" w:leader="none"/>
        </w:tabs>
        <w:spacing w:line="257" w:lineRule="exact" w:before="0" w:after="0"/>
        <w:ind w:left="1277" w:right="0" w:hanging="509"/>
        <w:jc w:val="both"/>
        <w:rPr>
          <w:color w:val="707072"/>
          <w:sz w:val="22"/>
        </w:rPr>
      </w:pPr>
      <w:r>
        <w:rPr>
          <w:color w:val="707072"/>
          <w:sz w:val="24"/>
        </w:rPr>
        <w:t>Договор</w:t>
      </w:r>
      <w:r>
        <w:rPr>
          <w:color w:val="707072"/>
          <w:spacing w:val="-27"/>
          <w:sz w:val="24"/>
        </w:rPr>
        <w:t> </w:t>
      </w:r>
      <w:r>
        <w:rPr>
          <w:color w:val="828082"/>
          <w:sz w:val="24"/>
        </w:rPr>
        <w:t>о</w:t>
      </w:r>
      <w:r>
        <w:rPr>
          <w:color w:val="828082"/>
          <w:spacing w:val="-13"/>
          <w:sz w:val="24"/>
        </w:rPr>
        <w:t> </w:t>
      </w:r>
      <w:r>
        <w:rPr>
          <w:color w:val="707072"/>
          <w:sz w:val="24"/>
        </w:rPr>
        <w:t>размещении</w:t>
      </w:r>
      <w:r>
        <w:rPr>
          <w:color w:val="707072"/>
          <w:spacing w:val="-18"/>
          <w:sz w:val="24"/>
        </w:rPr>
        <w:t> </w:t>
      </w:r>
      <w:r>
        <w:rPr>
          <w:color w:val="707072"/>
          <w:sz w:val="24"/>
        </w:rPr>
        <w:t>пенсионных</w:t>
      </w:r>
      <w:r>
        <w:rPr>
          <w:color w:val="707072"/>
          <w:spacing w:val="-6"/>
          <w:sz w:val="24"/>
        </w:rPr>
        <w:t> </w:t>
      </w:r>
      <w:r>
        <w:rPr>
          <w:color w:val="707072"/>
          <w:sz w:val="24"/>
        </w:rPr>
        <w:t>резервов</w:t>
      </w:r>
      <w:r>
        <w:rPr>
          <w:color w:val="707072"/>
          <w:spacing w:val="-22"/>
          <w:sz w:val="24"/>
        </w:rPr>
        <w:t> </w:t>
      </w:r>
      <w:r>
        <w:rPr>
          <w:color w:val="828082"/>
          <w:sz w:val="24"/>
        </w:rPr>
        <w:t>заключается</w:t>
      </w:r>
      <w:r>
        <w:rPr>
          <w:color w:val="828082"/>
          <w:spacing w:val="-16"/>
          <w:sz w:val="24"/>
        </w:rPr>
        <w:t> </w:t>
      </w:r>
      <w:r>
        <w:rPr>
          <w:color w:val="707072"/>
          <w:sz w:val="24"/>
        </w:rPr>
        <w:t>на</w:t>
      </w:r>
      <w:r>
        <w:rPr>
          <w:color w:val="707072"/>
          <w:spacing w:val="-28"/>
          <w:sz w:val="24"/>
        </w:rPr>
        <w:t> </w:t>
      </w:r>
      <w:r>
        <w:rPr>
          <w:color w:val="828082"/>
          <w:sz w:val="24"/>
        </w:rPr>
        <w:t>срок</w:t>
      </w:r>
      <w:r>
        <w:rPr>
          <w:color w:val="9E9A9A"/>
          <w:sz w:val="24"/>
        </w:rPr>
        <w:t>,</w:t>
      </w:r>
      <w:r>
        <w:rPr>
          <w:color w:val="9E9A9A"/>
          <w:spacing w:val="-18"/>
          <w:sz w:val="24"/>
        </w:rPr>
        <w:t> </w:t>
      </w:r>
      <w:r>
        <w:rPr>
          <w:color w:val="707072"/>
          <w:sz w:val="24"/>
        </w:rPr>
        <w:t>ue</w:t>
      </w:r>
      <w:r>
        <w:rPr>
          <w:color w:val="707072"/>
          <w:spacing w:val="-25"/>
          <w:sz w:val="24"/>
        </w:rPr>
        <w:t> </w:t>
      </w:r>
      <w:r>
        <w:rPr>
          <w:color w:val="707072"/>
          <w:sz w:val="24"/>
        </w:rPr>
        <w:t>превьпnающий</w:t>
      </w:r>
    </w:p>
    <w:p>
      <w:pPr>
        <w:pStyle w:val="ListParagraph"/>
        <w:numPr>
          <w:ilvl w:val="0"/>
          <w:numId w:val="24"/>
        </w:numPr>
        <w:tabs>
          <w:tab w:pos="409" w:val="left" w:leader="none"/>
        </w:tabs>
        <w:spacing w:line="232" w:lineRule="auto" w:before="6" w:after="0"/>
        <w:ind w:left="213" w:right="1394" w:firstLine="7"/>
        <w:jc w:val="both"/>
        <w:rPr>
          <w:color w:val="828082"/>
          <w:sz w:val="24"/>
        </w:rPr>
      </w:pPr>
      <w:r>
        <w:rPr>
          <w:color w:val="828082"/>
          <w:sz w:val="24"/>
        </w:rPr>
        <w:t>лет. </w:t>
      </w:r>
      <w:r>
        <w:rPr>
          <w:color w:val="707072"/>
          <w:spacing w:val="2"/>
          <w:sz w:val="24"/>
        </w:rPr>
        <w:t>П</w:t>
      </w:r>
      <w:r>
        <w:rPr>
          <w:color w:val="595659"/>
          <w:spacing w:val="2"/>
          <w:sz w:val="24"/>
        </w:rPr>
        <w:t>ри </w:t>
      </w:r>
      <w:r>
        <w:rPr>
          <w:color w:val="707072"/>
          <w:sz w:val="24"/>
        </w:rPr>
        <w:t>отсуrствия заявлений одной </w:t>
      </w:r>
      <w:r>
        <w:rPr>
          <w:rFonts w:ascii="Arial" w:hAnsi="Arial"/>
          <w:color w:val="707072"/>
          <w:sz w:val="22"/>
        </w:rPr>
        <w:t>из </w:t>
      </w:r>
      <w:r>
        <w:rPr>
          <w:color w:val="707072"/>
          <w:sz w:val="24"/>
        </w:rPr>
        <w:t>стор я о прекращении </w:t>
      </w:r>
      <w:r>
        <w:rPr>
          <w:color w:val="828082"/>
          <w:sz w:val="24"/>
        </w:rPr>
        <w:t>договора </w:t>
      </w:r>
      <w:r>
        <w:rPr>
          <w:color w:val="595659"/>
          <w:spacing w:val="-6"/>
          <w:sz w:val="24"/>
        </w:rPr>
        <w:t>п</w:t>
      </w:r>
      <w:r>
        <w:rPr>
          <w:color w:val="707072"/>
          <w:spacing w:val="-6"/>
          <w:sz w:val="24"/>
        </w:rPr>
        <w:t>о </w:t>
      </w:r>
      <w:r>
        <w:rPr>
          <w:color w:val="828082"/>
          <w:sz w:val="24"/>
        </w:rPr>
        <w:t>окончании </w:t>
      </w:r>
      <w:r>
        <w:rPr>
          <w:color w:val="707072"/>
          <w:sz w:val="24"/>
        </w:rPr>
        <w:t>срока </w:t>
      </w:r>
      <w:r>
        <w:rPr>
          <w:color w:val="828082"/>
          <w:sz w:val="24"/>
        </w:rPr>
        <w:t>его </w:t>
      </w:r>
      <w:r>
        <w:rPr>
          <w:color w:val="828082"/>
          <w:spacing w:val="-6"/>
          <w:sz w:val="24"/>
        </w:rPr>
        <w:t>действи</w:t>
      </w:r>
      <w:r>
        <w:rPr>
          <w:color w:val="595659"/>
          <w:spacing w:val="-6"/>
          <w:sz w:val="24"/>
        </w:rPr>
        <w:t>я </w:t>
      </w:r>
      <w:r>
        <w:rPr>
          <w:color w:val="828082"/>
          <w:sz w:val="24"/>
        </w:rPr>
        <w:t>ов </w:t>
      </w:r>
      <w:r>
        <w:rPr>
          <w:color w:val="707072"/>
          <w:sz w:val="24"/>
        </w:rPr>
        <w:t>считается продленным на тот же </w:t>
      </w:r>
      <w:r>
        <w:rPr>
          <w:i/>
          <w:color w:val="828082"/>
          <w:sz w:val="26"/>
        </w:rPr>
        <w:t>срок </w:t>
      </w:r>
      <w:r>
        <w:rPr>
          <w:color w:val="707072"/>
          <w:sz w:val="24"/>
        </w:rPr>
        <w:t>и на </w:t>
      </w:r>
      <w:r>
        <w:rPr>
          <w:color w:val="828082"/>
          <w:sz w:val="24"/>
        </w:rPr>
        <w:t>тех </w:t>
      </w:r>
      <w:r>
        <w:rPr>
          <w:color w:val="707072"/>
          <w:sz w:val="24"/>
        </w:rPr>
        <w:t>же </w:t>
      </w:r>
      <w:r>
        <w:rPr>
          <w:color w:val="828082"/>
          <w:sz w:val="24"/>
        </w:rPr>
        <w:t>условиях. </w:t>
      </w:r>
      <w:r>
        <w:rPr>
          <w:color w:val="707072"/>
          <w:sz w:val="24"/>
        </w:rPr>
        <w:t>какие были </w:t>
      </w:r>
      <w:r>
        <w:rPr>
          <w:color w:val="707072"/>
          <w:w w:val="95"/>
          <w:sz w:val="24"/>
        </w:rPr>
        <w:t>предусмотрены</w:t>
      </w:r>
      <w:r>
        <w:rPr>
          <w:color w:val="707072"/>
          <w:spacing w:val="13"/>
          <w:w w:val="95"/>
          <w:sz w:val="24"/>
        </w:rPr>
        <w:t> </w:t>
      </w:r>
      <w:r>
        <w:rPr>
          <w:color w:val="828082"/>
          <w:w w:val="95"/>
          <w:sz w:val="24"/>
        </w:rPr>
        <w:t>договором.</w:t>
      </w:r>
    </w:p>
    <w:p>
      <w:pPr>
        <w:pStyle w:val="ListParagraph"/>
        <w:numPr>
          <w:ilvl w:val="1"/>
          <w:numId w:val="50"/>
        </w:numPr>
        <w:tabs>
          <w:tab w:pos="1307" w:val="left" w:leader="none"/>
        </w:tabs>
        <w:spacing w:line="247" w:lineRule="auto" w:before="19" w:after="0"/>
        <w:ind w:left="232" w:right="1381" w:firstLine="536"/>
        <w:jc w:val="both"/>
        <w:rPr>
          <w:color w:val="707072"/>
          <w:sz w:val="22"/>
        </w:rPr>
      </w:pPr>
      <w:r>
        <w:rPr>
          <w:color w:val="595659"/>
          <w:sz w:val="22"/>
        </w:rPr>
        <w:t>. </w:t>
      </w:r>
      <w:r>
        <w:rPr>
          <w:color w:val="707072"/>
          <w:sz w:val="24"/>
        </w:rPr>
        <w:t>Договор </w:t>
      </w:r>
      <w:r>
        <w:rPr>
          <w:color w:val="828082"/>
          <w:spacing w:val="-3"/>
          <w:sz w:val="24"/>
        </w:rPr>
        <w:t>до</w:t>
      </w:r>
      <w:r>
        <w:rPr>
          <w:color w:val="595659"/>
          <w:spacing w:val="-3"/>
          <w:sz w:val="24"/>
        </w:rPr>
        <w:t>в</w:t>
      </w:r>
      <w:r>
        <w:rPr>
          <w:color w:val="707072"/>
          <w:spacing w:val="-3"/>
          <w:sz w:val="24"/>
        </w:rPr>
        <w:t>ерительного </w:t>
      </w:r>
      <w:r>
        <w:rPr>
          <w:color w:val="707072"/>
          <w:spacing w:val="-7"/>
          <w:sz w:val="24"/>
        </w:rPr>
        <w:t>управлени</w:t>
      </w:r>
      <w:r>
        <w:rPr>
          <w:color w:val="595659"/>
          <w:spacing w:val="-7"/>
          <w:sz w:val="24"/>
        </w:rPr>
        <w:t>я </w:t>
      </w:r>
      <w:r>
        <w:rPr>
          <w:color w:val="707072"/>
          <w:sz w:val="24"/>
        </w:rPr>
        <w:t>средствами  пенсионных  резервов </w:t>
      </w:r>
      <w:r>
        <w:rPr>
          <w:color w:val="828082"/>
          <w:sz w:val="24"/>
        </w:rPr>
        <w:t>может </w:t>
      </w:r>
      <w:r>
        <w:rPr>
          <w:color w:val="707072"/>
          <w:w w:val="95"/>
          <w:sz w:val="24"/>
        </w:rPr>
        <w:t>бъrrь. расторгнуr по </w:t>
      </w:r>
      <w:r>
        <w:rPr>
          <w:color w:val="828082"/>
          <w:w w:val="95"/>
          <w:sz w:val="24"/>
        </w:rPr>
        <w:t>следующим</w:t>
      </w:r>
      <w:r>
        <w:rPr>
          <w:color w:val="828082"/>
          <w:spacing w:val="1"/>
          <w:w w:val="95"/>
          <w:sz w:val="24"/>
        </w:rPr>
        <w:t> </w:t>
      </w:r>
      <w:r>
        <w:rPr>
          <w:color w:val="707072"/>
          <w:w w:val="95"/>
          <w:sz w:val="24"/>
        </w:rPr>
        <w:t>основаниям.:</w:t>
      </w:r>
    </w:p>
    <w:p>
      <w:pPr>
        <w:pStyle w:val="ListParagraph"/>
        <w:numPr>
          <w:ilvl w:val="0"/>
          <w:numId w:val="51"/>
        </w:numPr>
        <w:tabs>
          <w:tab w:pos="1042" w:val="left" w:leader="none"/>
        </w:tabs>
        <w:spacing w:line="240" w:lineRule="auto" w:before="28" w:after="0"/>
        <w:ind w:left="232" w:right="0" w:firstLine="533"/>
        <w:jc w:val="left"/>
        <w:rPr>
          <w:color w:val="707072"/>
          <w:sz w:val="24"/>
        </w:rPr>
      </w:pPr>
      <w:r>
        <w:rPr>
          <w:color w:val="707072"/>
          <w:sz w:val="24"/>
        </w:rPr>
        <w:t>по</w:t>
      </w:r>
      <w:r>
        <w:rPr>
          <w:color w:val="707072"/>
          <w:spacing w:val="-45"/>
          <w:sz w:val="24"/>
        </w:rPr>
        <w:t> </w:t>
      </w:r>
      <w:r>
        <w:rPr>
          <w:color w:val="707072"/>
          <w:sz w:val="24"/>
        </w:rPr>
        <w:t>обоюдному</w:t>
      </w:r>
      <w:r>
        <w:rPr>
          <w:color w:val="707072"/>
          <w:spacing w:val="-32"/>
          <w:sz w:val="24"/>
        </w:rPr>
        <w:t> </w:t>
      </w:r>
      <w:r>
        <w:rPr>
          <w:color w:val="707072"/>
          <w:sz w:val="24"/>
        </w:rPr>
        <w:t>соглашению</w:t>
      </w:r>
      <w:r>
        <w:rPr>
          <w:color w:val="707072"/>
          <w:spacing w:val="-38"/>
          <w:sz w:val="24"/>
        </w:rPr>
        <w:t> </w:t>
      </w:r>
      <w:r>
        <w:rPr>
          <w:color w:val="707072"/>
          <w:sz w:val="24"/>
        </w:rPr>
        <w:t>сторон;</w:t>
      </w:r>
    </w:p>
    <w:p>
      <w:pPr>
        <w:pStyle w:val="ListParagraph"/>
        <w:numPr>
          <w:ilvl w:val="0"/>
          <w:numId w:val="51"/>
        </w:numPr>
        <w:tabs>
          <w:tab w:pos="1050" w:val="left" w:leader="none"/>
          <w:tab w:pos="1051" w:val="left" w:leader="none"/>
        </w:tabs>
        <w:spacing w:line="240" w:lineRule="auto" w:before="36" w:after="0"/>
        <w:ind w:left="1050" w:right="0" w:hanging="285"/>
        <w:jc w:val="left"/>
        <w:rPr>
          <w:color w:val="595659"/>
          <w:sz w:val="24"/>
        </w:rPr>
      </w:pPr>
      <w:r>
        <w:rPr>
          <w:color w:val="707072"/>
          <w:w w:val="95"/>
          <w:sz w:val="24"/>
        </w:rPr>
        <w:t>по инициативе</w:t>
      </w:r>
      <w:r>
        <w:rPr>
          <w:color w:val="707072"/>
          <w:spacing w:val="20"/>
          <w:w w:val="95"/>
          <w:sz w:val="24"/>
        </w:rPr>
        <w:t> </w:t>
      </w:r>
      <w:r>
        <w:rPr>
          <w:color w:val="707072"/>
          <w:w w:val="95"/>
          <w:sz w:val="24"/>
        </w:rPr>
        <w:t>фонда;</w:t>
      </w:r>
    </w:p>
    <w:p>
      <w:pPr>
        <w:pStyle w:val="ListParagraph"/>
        <w:numPr>
          <w:ilvl w:val="0"/>
          <w:numId w:val="51"/>
        </w:numPr>
        <w:tabs>
          <w:tab w:pos="1042" w:val="left" w:leader="none"/>
        </w:tabs>
        <w:spacing w:line="240" w:lineRule="auto" w:before="27" w:after="0"/>
        <w:ind w:left="1041" w:right="0" w:hanging="267"/>
        <w:jc w:val="left"/>
        <w:rPr>
          <w:color w:val="595659"/>
          <w:sz w:val="24"/>
        </w:rPr>
      </w:pPr>
      <w:r>
        <w:rPr>
          <w:color w:val="707072"/>
          <w:spacing w:val="-8"/>
          <w:sz w:val="24"/>
        </w:rPr>
        <w:t>п</w:t>
      </w:r>
      <w:r>
        <w:rPr>
          <w:color w:val="595659"/>
          <w:spacing w:val="-8"/>
          <w:sz w:val="24"/>
        </w:rPr>
        <w:t>р</w:t>
      </w:r>
      <w:r>
        <w:rPr>
          <w:color w:val="707072"/>
          <w:spacing w:val="-8"/>
          <w:sz w:val="24"/>
        </w:rPr>
        <w:t>и</w:t>
      </w:r>
      <w:r>
        <w:rPr>
          <w:color w:val="707072"/>
          <w:spacing w:val="-31"/>
          <w:sz w:val="24"/>
        </w:rPr>
        <w:t> </w:t>
      </w:r>
      <w:r>
        <w:rPr>
          <w:color w:val="595659"/>
          <w:spacing w:val="-4"/>
          <w:sz w:val="24"/>
        </w:rPr>
        <w:t>в</w:t>
      </w:r>
      <w:r>
        <w:rPr>
          <w:color w:val="707072"/>
          <w:spacing w:val="-4"/>
          <w:sz w:val="24"/>
        </w:rPr>
        <w:t>озбуждении</w:t>
      </w:r>
      <w:r>
        <w:rPr>
          <w:color w:val="707072"/>
          <w:spacing w:val="-29"/>
          <w:sz w:val="24"/>
        </w:rPr>
        <w:t> </w:t>
      </w:r>
      <w:r>
        <w:rPr>
          <w:color w:val="707072"/>
          <w:sz w:val="24"/>
        </w:rPr>
        <w:t>в</w:t>
      </w:r>
      <w:r>
        <w:rPr>
          <w:color w:val="707072"/>
          <w:spacing w:val="-28"/>
          <w:sz w:val="24"/>
        </w:rPr>
        <w:t> </w:t>
      </w:r>
      <w:r>
        <w:rPr>
          <w:color w:val="707072"/>
          <w:spacing w:val="-4"/>
          <w:sz w:val="24"/>
        </w:rPr>
        <w:t>отношени</w:t>
      </w:r>
      <w:r>
        <w:rPr>
          <w:color w:val="595659"/>
          <w:spacing w:val="-4"/>
          <w:sz w:val="24"/>
        </w:rPr>
        <w:t>и</w:t>
      </w:r>
      <w:r>
        <w:rPr>
          <w:color w:val="595659"/>
          <w:spacing w:val="-22"/>
          <w:sz w:val="24"/>
        </w:rPr>
        <w:t> </w:t>
      </w:r>
      <w:r>
        <w:rPr>
          <w:color w:val="707072"/>
          <w:sz w:val="24"/>
        </w:rPr>
        <w:t>управляющей</w:t>
      </w:r>
      <w:r>
        <w:rPr>
          <w:color w:val="707072"/>
          <w:spacing w:val="-9"/>
          <w:sz w:val="24"/>
        </w:rPr>
        <w:t> </w:t>
      </w:r>
      <w:r>
        <w:rPr>
          <w:color w:val="707072"/>
          <w:sz w:val="24"/>
        </w:rPr>
        <w:t>копании</w:t>
      </w:r>
      <w:r>
        <w:rPr>
          <w:color w:val="707072"/>
          <w:spacing w:val="-18"/>
          <w:sz w:val="24"/>
        </w:rPr>
        <w:t> </w:t>
      </w:r>
      <w:r>
        <w:rPr>
          <w:color w:val="707072"/>
          <w:sz w:val="24"/>
        </w:rPr>
        <w:t>процедуры</w:t>
      </w:r>
      <w:r>
        <w:rPr>
          <w:color w:val="707072"/>
          <w:spacing w:val="-18"/>
          <w:sz w:val="24"/>
        </w:rPr>
        <w:t> </w:t>
      </w:r>
      <w:r>
        <w:rPr>
          <w:color w:val="707072"/>
          <w:sz w:val="24"/>
        </w:rPr>
        <w:t>банкротства;</w:t>
      </w:r>
    </w:p>
    <w:p>
      <w:pPr>
        <w:pStyle w:val="ListParagraph"/>
        <w:numPr>
          <w:ilvl w:val="0"/>
          <w:numId w:val="51"/>
        </w:numPr>
        <w:tabs>
          <w:tab w:pos="1051" w:val="left" w:leader="none"/>
        </w:tabs>
        <w:spacing w:line="247" w:lineRule="auto" w:before="36" w:after="0"/>
        <w:ind w:left="232" w:right="1409" w:firstLine="542"/>
        <w:jc w:val="both"/>
        <w:rPr>
          <w:color w:val="707072"/>
          <w:sz w:val="24"/>
        </w:rPr>
      </w:pPr>
      <w:r>
        <w:rPr>
          <w:color w:val="707072"/>
          <w:sz w:val="24"/>
        </w:rPr>
        <w:t>в силу аннулирования лицензии на осуществление </w:t>
      </w:r>
      <w:r>
        <w:rPr>
          <w:color w:val="828082"/>
          <w:sz w:val="24"/>
        </w:rPr>
        <w:t>деятельности по пенсионном.у </w:t>
      </w:r>
      <w:r>
        <w:rPr>
          <w:color w:val="828082"/>
          <w:w w:val="95"/>
          <w:sz w:val="24"/>
        </w:rPr>
        <w:t>обеспечению </w:t>
      </w:r>
      <w:r>
        <w:rPr>
          <w:rFonts w:ascii="Arial" w:hAnsi="Arial"/>
          <w:color w:val="707072"/>
          <w:w w:val="95"/>
          <w:sz w:val="24"/>
        </w:rPr>
        <w:t>и </w:t>
      </w:r>
      <w:r>
        <w:rPr>
          <w:color w:val="707072"/>
          <w:w w:val="95"/>
          <w:sz w:val="24"/>
        </w:rPr>
        <w:t>пенсионному</w:t>
      </w:r>
      <w:r>
        <w:rPr>
          <w:color w:val="707072"/>
          <w:spacing w:val="44"/>
          <w:w w:val="95"/>
          <w:sz w:val="24"/>
        </w:rPr>
        <w:t> </w:t>
      </w:r>
      <w:r>
        <w:rPr>
          <w:color w:val="707072"/>
          <w:w w:val="95"/>
          <w:sz w:val="24"/>
        </w:rPr>
        <w:t>страхованию;</w:t>
      </w:r>
    </w:p>
    <w:p>
      <w:pPr>
        <w:pStyle w:val="ListParagraph"/>
        <w:numPr>
          <w:ilvl w:val="0"/>
          <w:numId w:val="51"/>
        </w:numPr>
        <w:tabs>
          <w:tab w:pos="1051" w:val="left" w:leader="none"/>
        </w:tabs>
        <w:spacing w:line="240" w:lineRule="auto" w:before="28" w:after="0"/>
        <w:ind w:left="1050" w:right="0" w:hanging="276"/>
        <w:jc w:val="left"/>
        <w:rPr>
          <w:color w:val="707072"/>
          <w:sz w:val="24"/>
        </w:rPr>
      </w:pPr>
      <w:r>
        <w:rPr>
          <w:color w:val="707072"/>
          <w:sz w:val="24"/>
        </w:rPr>
        <w:t>при</w:t>
      </w:r>
      <w:r>
        <w:rPr>
          <w:color w:val="707072"/>
          <w:spacing w:val="-29"/>
          <w:sz w:val="24"/>
        </w:rPr>
        <w:t> </w:t>
      </w:r>
      <w:r>
        <w:rPr>
          <w:color w:val="707072"/>
          <w:sz w:val="24"/>
        </w:rPr>
        <w:t>возвиквовении</w:t>
      </w:r>
      <w:r>
        <w:rPr>
          <w:color w:val="707072"/>
          <w:spacing w:val="-13"/>
          <w:sz w:val="24"/>
        </w:rPr>
        <w:t> </w:t>
      </w:r>
      <w:r>
        <w:rPr>
          <w:color w:val="707072"/>
          <w:sz w:val="24"/>
        </w:rPr>
        <w:t>форс</w:t>
      </w:r>
      <w:r>
        <w:rPr>
          <w:color w:val="707072"/>
          <w:spacing w:val="-38"/>
          <w:sz w:val="24"/>
        </w:rPr>
        <w:t> </w:t>
      </w:r>
      <w:r>
        <w:rPr>
          <w:color w:val="707072"/>
          <w:sz w:val="24"/>
        </w:rPr>
        <w:t>-</w:t>
      </w:r>
      <w:r>
        <w:rPr>
          <w:color w:val="707072"/>
          <w:spacing w:val="-27"/>
          <w:sz w:val="24"/>
        </w:rPr>
        <w:t> </w:t>
      </w:r>
      <w:r>
        <w:rPr>
          <w:color w:val="707072"/>
          <w:sz w:val="24"/>
        </w:rPr>
        <w:t>мажорных</w:t>
      </w:r>
      <w:r>
        <w:rPr>
          <w:color w:val="707072"/>
          <w:spacing w:val="-24"/>
          <w:sz w:val="24"/>
        </w:rPr>
        <w:t> </w:t>
      </w:r>
      <w:r>
        <w:rPr>
          <w:color w:val="828082"/>
          <w:sz w:val="24"/>
        </w:rPr>
        <w:t>обстоятельств;</w:t>
      </w:r>
    </w:p>
    <w:p>
      <w:pPr>
        <w:pStyle w:val="ListParagraph"/>
        <w:numPr>
          <w:ilvl w:val="0"/>
          <w:numId w:val="51"/>
        </w:numPr>
        <w:tabs>
          <w:tab w:pos="1051" w:val="left" w:leader="none"/>
        </w:tabs>
        <w:spacing w:line="302" w:lineRule="exact" w:before="27" w:after="0"/>
        <w:ind w:left="1050" w:right="0" w:hanging="276"/>
        <w:jc w:val="left"/>
        <w:rPr>
          <w:color w:val="595659"/>
          <w:sz w:val="24"/>
        </w:rPr>
      </w:pPr>
      <w:r>
        <w:rPr>
          <w:color w:val="707072"/>
          <w:sz w:val="24"/>
        </w:rPr>
        <w:t>по </w:t>
      </w:r>
      <w:r>
        <w:rPr>
          <w:color w:val="707072"/>
          <w:sz w:val="27"/>
        </w:rPr>
        <w:t>иным </w:t>
      </w:r>
      <w:r>
        <w:rPr>
          <w:color w:val="707072"/>
          <w:sz w:val="24"/>
        </w:rPr>
        <w:t>основаниям. уставовленны:н </w:t>
      </w:r>
      <w:r>
        <w:rPr>
          <w:color w:val="828082"/>
          <w:sz w:val="24"/>
        </w:rPr>
        <w:t>договором  доверительного </w:t>
      </w:r>
      <w:r>
        <w:rPr>
          <w:color w:val="707072"/>
          <w:sz w:val="27"/>
        </w:rPr>
        <w:t>управления </w:t>
      </w:r>
      <w:r>
        <w:rPr>
          <w:color w:val="707072"/>
          <w:spacing w:val="13"/>
          <w:sz w:val="27"/>
        </w:rPr>
        <w:t> </w:t>
      </w:r>
      <w:r>
        <w:rPr>
          <w:color w:val="707072"/>
          <w:sz w:val="27"/>
        </w:rPr>
        <w:t>или</w:t>
      </w:r>
    </w:p>
    <w:p>
      <w:pPr>
        <w:spacing w:line="267" w:lineRule="exact" w:before="0"/>
        <w:ind w:left="228" w:right="0" w:firstLine="0"/>
        <w:jc w:val="both"/>
        <w:rPr>
          <w:sz w:val="24"/>
        </w:rPr>
      </w:pPr>
      <w:r>
        <w:rPr>
          <w:color w:val="828082"/>
          <w:w w:val="95"/>
          <w:sz w:val="24"/>
        </w:rPr>
        <w:t>действующим  законодательством.</w:t>
      </w:r>
    </w:p>
    <w:p>
      <w:pPr>
        <w:pStyle w:val="ListParagraph"/>
        <w:numPr>
          <w:ilvl w:val="1"/>
          <w:numId w:val="39"/>
        </w:numPr>
        <w:tabs>
          <w:tab w:pos="1230" w:val="left" w:leader="none"/>
        </w:tabs>
        <w:spacing w:line="274" w:lineRule="exact" w:before="127" w:after="0"/>
        <w:ind w:left="1384" w:right="1393" w:hanging="504"/>
        <w:jc w:val="left"/>
        <w:rPr>
          <w:b/>
          <w:color w:val="595659"/>
          <w:sz w:val="25"/>
        </w:rPr>
      </w:pPr>
      <w:r>
        <w:rPr>
          <w:b/>
          <w:color w:val="595659"/>
          <w:w w:val="95"/>
          <w:sz w:val="25"/>
        </w:rPr>
        <w:t>ПОРЯДОК ЗАКЛЮЧЕНИЯ, ИЗМЕНЕНИЯ ИЛИ </w:t>
      </w:r>
      <w:r>
        <w:rPr>
          <w:b/>
          <w:color w:val="595659"/>
          <w:spacing w:val="-11"/>
          <w:w w:val="95"/>
          <w:sz w:val="25"/>
        </w:rPr>
        <w:t>ПР</w:t>
      </w:r>
      <w:r>
        <w:rPr>
          <w:b/>
          <w:color w:val="707072"/>
          <w:spacing w:val="-11"/>
          <w:w w:val="95"/>
          <w:sz w:val="25"/>
        </w:rPr>
        <w:t>ЕК</w:t>
      </w:r>
      <w:r>
        <w:rPr>
          <w:b/>
          <w:color w:val="595659"/>
          <w:spacing w:val="-11"/>
          <w:w w:val="95"/>
          <w:sz w:val="25"/>
        </w:rPr>
        <w:t>РАЩ</w:t>
      </w:r>
      <w:r>
        <w:rPr>
          <w:b/>
          <w:color w:val="707072"/>
          <w:spacing w:val="-11"/>
          <w:w w:val="95"/>
          <w:sz w:val="25"/>
        </w:rPr>
        <w:t>Е</w:t>
      </w:r>
      <w:r>
        <w:rPr>
          <w:b/>
          <w:color w:val="595659"/>
          <w:spacing w:val="-11"/>
          <w:w w:val="95"/>
          <w:sz w:val="25"/>
        </w:rPr>
        <w:t>ШIЯ </w:t>
      </w:r>
      <w:r>
        <w:rPr>
          <w:b/>
          <w:color w:val="707072"/>
          <w:spacing w:val="-3"/>
          <w:w w:val="95"/>
          <w:sz w:val="25"/>
        </w:rPr>
        <w:t>Д</w:t>
      </w:r>
      <w:r>
        <w:rPr>
          <w:b/>
          <w:color w:val="595659"/>
          <w:spacing w:val="-3"/>
          <w:w w:val="95"/>
          <w:sz w:val="25"/>
        </w:rPr>
        <w:t>ОГОВОРА </w:t>
      </w:r>
      <w:r>
        <w:rPr>
          <w:b/>
          <w:color w:val="595659"/>
          <w:w w:val="95"/>
          <w:sz w:val="25"/>
        </w:rPr>
        <w:t>ОКАЗАНИЯ  УС</w:t>
      </w:r>
      <w:r>
        <w:rPr>
          <w:b/>
          <w:color w:val="707072"/>
          <w:w w:val="95"/>
          <w:sz w:val="25"/>
        </w:rPr>
        <w:t>ЛУГ </w:t>
      </w:r>
      <w:r>
        <w:rPr>
          <w:b/>
          <w:color w:val="707072"/>
          <w:spacing w:val="-6"/>
          <w:w w:val="95"/>
          <w:sz w:val="25"/>
        </w:rPr>
        <w:t>С</w:t>
      </w:r>
      <w:r>
        <w:rPr>
          <w:b/>
          <w:color w:val="595659"/>
          <w:spacing w:val="-6"/>
          <w:w w:val="95"/>
          <w:sz w:val="25"/>
        </w:rPr>
        <w:t>ПЕЦИАЛИ</w:t>
      </w:r>
      <w:r>
        <w:rPr>
          <w:b/>
          <w:color w:val="707072"/>
          <w:spacing w:val="-6"/>
          <w:w w:val="95"/>
          <w:sz w:val="25"/>
        </w:rPr>
        <w:t>З</w:t>
      </w:r>
      <w:r>
        <w:rPr>
          <w:b/>
          <w:color w:val="595659"/>
          <w:spacing w:val="-6"/>
          <w:w w:val="95"/>
          <w:sz w:val="25"/>
        </w:rPr>
        <w:t>ИРОВАННОГО</w:t>
      </w:r>
      <w:r>
        <w:rPr>
          <w:b/>
          <w:color w:val="595659"/>
          <w:spacing w:val="16"/>
          <w:w w:val="95"/>
          <w:sz w:val="25"/>
        </w:rPr>
        <w:t> </w:t>
      </w:r>
      <w:r>
        <w:rPr>
          <w:b/>
          <w:color w:val="707072"/>
          <w:spacing w:val="-9"/>
          <w:w w:val="95"/>
          <w:sz w:val="25"/>
        </w:rPr>
        <w:t>ДЕ</w:t>
      </w:r>
      <w:r>
        <w:rPr>
          <w:b/>
          <w:color w:val="595659"/>
          <w:spacing w:val="-9"/>
          <w:w w:val="95"/>
          <w:sz w:val="25"/>
        </w:rPr>
        <w:t>ПОЗИТАРИЯ</w:t>
      </w:r>
    </w:p>
    <w:p>
      <w:pPr>
        <w:pStyle w:val="ListParagraph"/>
        <w:numPr>
          <w:ilvl w:val="1"/>
          <w:numId w:val="52"/>
        </w:numPr>
        <w:tabs>
          <w:tab w:pos="1320" w:val="left" w:leader="none"/>
        </w:tabs>
        <w:spacing w:line="228" w:lineRule="auto" w:before="149" w:after="0"/>
        <w:ind w:left="232" w:right="1368" w:firstLine="562"/>
        <w:jc w:val="both"/>
        <w:rPr>
          <w:color w:val="707072"/>
          <w:sz w:val="24"/>
        </w:rPr>
      </w:pPr>
      <w:r>
        <w:rPr>
          <w:color w:val="707072"/>
          <w:sz w:val="24"/>
        </w:rPr>
        <w:t>Оказание</w:t>
      </w:r>
      <w:r>
        <w:rPr>
          <w:color w:val="707072"/>
          <w:spacing w:val="-6"/>
          <w:sz w:val="24"/>
        </w:rPr>
        <w:t> </w:t>
      </w:r>
      <w:r>
        <w:rPr>
          <w:rFonts w:ascii="Arial" w:hAnsi="Arial"/>
          <w:color w:val="707072"/>
          <w:sz w:val="23"/>
        </w:rPr>
        <w:t>услуг</w:t>
      </w:r>
      <w:r>
        <w:rPr>
          <w:rFonts w:ascii="Arial" w:hAnsi="Arial"/>
          <w:color w:val="707072"/>
          <w:spacing w:val="-22"/>
          <w:sz w:val="23"/>
        </w:rPr>
        <w:t> </w:t>
      </w:r>
      <w:r>
        <w:rPr>
          <w:color w:val="707072"/>
          <w:sz w:val="24"/>
        </w:rPr>
        <w:t>по</w:t>
      </w:r>
      <w:r>
        <w:rPr>
          <w:color w:val="707072"/>
          <w:spacing w:val="-10"/>
          <w:sz w:val="24"/>
        </w:rPr>
        <w:t> </w:t>
      </w:r>
      <w:r>
        <w:rPr>
          <w:color w:val="707072"/>
          <w:sz w:val="24"/>
        </w:rPr>
        <w:t>хранению</w:t>
      </w:r>
      <w:r>
        <w:rPr>
          <w:color w:val="707072"/>
          <w:spacing w:val="-9"/>
          <w:sz w:val="24"/>
        </w:rPr>
        <w:t> </w:t>
      </w:r>
      <w:r>
        <w:rPr>
          <w:b/>
          <w:color w:val="707072"/>
          <w:spacing w:val="-8"/>
          <w:sz w:val="25"/>
        </w:rPr>
        <w:t>серти</w:t>
      </w:r>
      <w:r>
        <w:rPr>
          <w:b/>
          <w:color w:val="595659"/>
          <w:spacing w:val="-8"/>
          <w:sz w:val="25"/>
        </w:rPr>
        <w:t>ф</w:t>
      </w:r>
      <w:r>
        <w:rPr>
          <w:b/>
          <w:color w:val="707072"/>
          <w:spacing w:val="-8"/>
          <w:sz w:val="25"/>
        </w:rPr>
        <w:t>икатов</w:t>
      </w:r>
      <w:r>
        <w:rPr>
          <w:b/>
          <w:color w:val="707072"/>
          <w:spacing w:val="-18"/>
          <w:sz w:val="25"/>
        </w:rPr>
        <w:t> </w:t>
      </w:r>
      <w:r>
        <w:rPr>
          <w:color w:val="707072"/>
          <w:sz w:val="24"/>
        </w:rPr>
        <w:t>ценных</w:t>
      </w:r>
      <w:r>
        <w:rPr>
          <w:color w:val="707072"/>
          <w:spacing w:val="-4"/>
          <w:sz w:val="24"/>
        </w:rPr>
        <w:t> </w:t>
      </w:r>
      <w:r>
        <w:rPr>
          <w:color w:val="707072"/>
          <w:sz w:val="24"/>
        </w:rPr>
        <w:t>бумаг</w:t>
      </w:r>
      <w:r>
        <w:rPr>
          <w:color w:val="707072"/>
          <w:spacing w:val="-13"/>
          <w:sz w:val="24"/>
        </w:rPr>
        <w:t> </w:t>
      </w:r>
      <w:r>
        <w:rPr>
          <w:rFonts w:ascii="Arial" w:hAnsi="Arial"/>
          <w:color w:val="707072"/>
          <w:sz w:val="23"/>
        </w:rPr>
        <w:t>и</w:t>
      </w:r>
      <w:r>
        <w:rPr>
          <w:rFonts w:ascii="Arial" w:hAnsi="Arial"/>
          <w:color w:val="707072"/>
          <w:spacing w:val="-5"/>
          <w:sz w:val="23"/>
        </w:rPr>
        <w:t> </w:t>
      </w:r>
      <w:r>
        <w:rPr>
          <w:rFonts w:ascii="Arial" w:hAnsi="Arial"/>
          <w:color w:val="828082"/>
          <w:sz w:val="23"/>
        </w:rPr>
        <w:t>(или)</w:t>
      </w:r>
      <w:r>
        <w:rPr>
          <w:rFonts w:ascii="Arial" w:hAnsi="Arial"/>
          <w:color w:val="828082"/>
          <w:spacing w:val="-10"/>
          <w:sz w:val="23"/>
        </w:rPr>
        <w:t> </w:t>
      </w:r>
      <w:r>
        <w:rPr>
          <w:color w:val="828082"/>
          <w:sz w:val="24"/>
        </w:rPr>
        <w:t>учету</w:t>
      </w:r>
      <w:r>
        <w:rPr>
          <w:color w:val="828082"/>
          <w:spacing w:val="-9"/>
          <w:sz w:val="24"/>
        </w:rPr>
        <w:t> </w:t>
      </w:r>
      <w:r>
        <w:rPr>
          <w:rFonts w:ascii="Arial" w:hAnsi="Arial"/>
          <w:color w:val="707072"/>
          <w:sz w:val="23"/>
        </w:rPr>
        <w:t>и</w:t>
      </w:r>
      <w:r>
        <w:rPr>
          <w:rFonts w:ascii="Arial" w:hAnsi="Arial"/>
          <w:color w:val="707072"/>
          <w:spacing w:val="-4"/>
          <w:sz w:val="23"/>
        </w:rPr>
        <w:t> </w:t>
      </w:r>
      <w:r>
        <w:rPr>
          <w:color w:val="707072"/>
          <w:sz w:val="24"/>
        </w:rPr>
        <w:t>переходу прав на ценные бумаги, в которые </w:t>
      </w:r>
      <w:r>
        <w:rPr>
          <w:color w:val="595659"/>
          <w:spacing w:val="-8"/>
          <w:sz w:val="24"/>
        </w:rPr>
        <w:t>р</w:t>
      </w:r>
      <w:r>
        <w:rPr>
          <w:color w:val="707072"/>
          <w:spacing w:val="-8"/>
          <w:sz w:val="24"/>
        </w:rPr>
        <w:t>азмеще</w:t>
      </w:r>
      <w:r>
        <w:rPr>
          <w:color w:val="595659"/>
          <w:spacing w:val="-8"/>
          <w:sz w:val="24"/>
        </w:rPr>
        <w:t>н</w:t>
      </w:r>
      <w:r>
        <w:rPr>
          <w:color w:val="707072"/>
          <w:spacing w:val="-8"/>
          <w:sz w:val="24"/>
        </w:rPr>
        <w:t>ы </w:t>
      </w:r>
      <w:r>
        <w:rPr>
          <w:color w:val="707072"/>
          <w:sz w:val="24"/>
        </w:rPr>
        <w:t>пенсионные резервы, а также </w:t>
      </w:r>
      <w:r>
        <w:rPr>
          <w:color w:val="707072"/>
          <w:spacing w:val="-3"/>
          <w:sz w:val="24"/>
        </w:rPr>
        <w:t>ежедне</w:t>
      </w:r>
      <w:r>
        <w:rPr>
          <w:color w:val="595659"/>
          <w:spacing w:val="-3"/>
          <w:sz w:val="24"/>
        </w:rPr>
        <w:t>в</w:t>
      </w:r>
      <w:r>
        <w:rPr>
          <w:color w:val="707072"/>
          <w:spacing w:val="-3"/>
          <w:sz w:val="24"/>
        </w:rPr>
        <w:t>ный </w:t>
      </w:r>
      <w:r>
        <w:rPr>
          <w:color w:val="707072"/>
          <w:sz w:val="24"/>
        </w:rPr>
        <w:t>контроль</w:t>
      </w:r>
      <w:r>
        <w:rPr>
          <w:color w:val="707072"/>
          <w:spacing w:val="-13"/>
          <w:sz w:val="24"/>
        </w:rPr>
        <w:t> </w:t>
      </w:r>
      <w:r>
        <w:rPr>
          <w:color w:val="707072"/>
          <w:sz w:val="24"/>
        </w:rPr>
        <w:t>за</w:t>
      </w:r>
      <w:r>
        <w:rPr>
          <w:color w:val="707072"/>
          <w:spacing w:val="-19"/>
          <w:sz w:val="24"/>
        </w:rPr>
        <w:t> </w:t>
      </w:r>
      <w:r>
        <w:rPr>
          <w:color w:val="707072"/>
          <w:sz w:val="24"/>
        </w:rPr>
        <w:t>соблюдением</w:t>
      </w:r>
      <w:r>
        <w:rPr>
          <w:color w:val="707072"/>
          <w:spacing w:val="-7"/>
          <w:sz w:val="24"/>
        </w:rPr>
        <w:t> </w:t>
      </w:r>
      <w:r>
        <w:rPr>
          <w:color w:val="707072"/>
          <w:sz w:val="24"/>
        </w:rPr>
        <w:t>фондом</w:t>
      </w:r>
      <w:r>
        <w:rPr>
          <w:color w:val="707072"/>
          <w:spacing w:val="-7"/>
          <w:sz w:val="24"/>
        </w:rPr>
        <w:t> </w:t>
      </w:r>
      <w:r>
        <w:rPr>
          <w:color w:val="707072"/>
          <w:sz w:val="26"/>
        </w:rPr>
        <w:t>я</w:t>
      </w:r>
      <w:r>
        <w:rPr>
          <w:color w:val="707072"/>
          <w:spacing w:val="-18"/>
          <w:sz w:val="26"/>
        </w:rPr>
        <w:t> </w:t>
      </w:r>
      <w:r>
        <w:rPr>
          <w:color w:val="707072"/>
          <w:spacing w:val="-6"/>
          <w:sz w:val="24"/>
        </w:rPr>
        <w:t>управляю</w:t>
      </w:r>
      <w:r>
        <w:rPr>
          <w:color w:val="595659"/>
          <w:spacing w:val="-6"/>
          <w:sz w:val="24"/>
        </w:rPr>
        <w:t>щ</w:t>
      </w:r>
      <w:r>
        <w:rPr>
          <w:color w:val="707072"/>
          <w:spacing w:val="-6"/>
          <w:sz w:val="24"/>
        </w:rPr>
        <w:t>ей</w:t>
      </w:r>
      <w:r>
        <w:rPr>
          <w:color w:val="707072"/>
          <w:spacing w:val="-11"/>
          <w:sz w:val="24"/>
        </w:rPr>
        <w:t> </w:t>
      </w:r>
      <w:r>
        <w:rPr>
          <w:color w:val="707072"/>
          <w:sz w:val="24"/>
        </w:rPr>
        <w:t>компанией</w:t>
      </w:r>
      <w:r>
        <w:rPr>
          <w:color w:val="707072"/>
          <w:spacing w:val="-7"/>
          <w:sz w:val="24"/>
        </w:rPr>
        <w:t> </w:t>
      </w:r>
      <w:r>
        <w:rPr>
          <w:color w:val="828082"/>
          <w:sz w:val="24"/>
        </w:rPr>
        <w:t>ограничений</w:t>
      </w:r>
      <w:r>
        <w:rPr>
          <w:color w:val="828082"/>
          <w:spacing w:val="5"/>
          <w:sz w:val="24"/>
        </w:rPr>
        <w:t> </w:t>
      </w:r>
      <w:r>
        <w:rPr>
          <w:color w:val="707072"/>
          <w:sz w:val="24"/>
        </w:rPr>
        <w:t>по</w:t>
      </w:r>
      <w:r>
        <w:rPr>
          <w:color w:val="707072"/>
          <w:spacing w:val="-9"/>
          <w:sz w:val="24"/>
        </w:rPr>
        <w:t> </w:t>
      </w:r>
      <w:r>
        <w:rPr>
          <w:color w:val="707072"/>
          <w:sz w:val="24"/>
        </w:rPr>
        <w:t>инвестированию пенсионных резервов, состава </w:t>
      </w:r>
      <w:r>
        <w:rPr>
          <w:color w:val="707072"/>
          <w:sz w:val="26"/>
        </w:rPr>
        <w:t>и </w:t>
      </w:r>
      <w:r>
        <w:rPr>
          <w:color w:val="707072"/>
          <w:sz w:val="24"/>
        </w:rPr>
        <w:t>структуры пенсионных резервов, </w:t>
      </w:r>
      <w:r>
        <w:rPr>
          <w:color w:val="828082"/>
          <w:sz w:val="24"/>
        </w:rPr>
        <w:t>установленных законодательньwи </w:t>
      </w:r>
      <w:r>
        <w:rPr>
          <w:color w:val="707072"/>
          <w:sz w:val="26"/>
        </w:rPr>
        <w:t>и </w:t>
      </w:r>
      <w:r>
        <w:rPr>
          <w:color w:val="707072"/>
          <w:sz w:val="24"/>
        </w:rPr>
        <w:t>дpyrm.m </w:t>
      </w:r>
      <w:r>
        <w:rPr>
          <w:color w:val="707072"/>
          <w:spacing w:val="-4"/>
          <w:sz w:val="24"/>
        </w:rPr>
        <w:t>нор</w:t>
      </w:r>
      <w:r>
        <w:rPr>
          <w:color w:val="595659"/>
          <w:spacing w:val="-4"/>
          <w:sz w:val="24"/>
        </w:rPr>
        <w:t>м</w:t>
      </w:r>
      <w:r>
        <w:rPr>
          <w:color w:val="707072"/>
          <w:spacing w:val="-4"/>
          <w:sz w:val="24"/>
        </w:rPr>
        <w:t>ативными </w:t>
      </w:r>
      <w:r>
        <w:rPr>
          <w:color w:val="707072"/>
          <w:sz w:val="24"/>
        </w:rPr>
        <w:t>прав-0вы m </w:t>
      </w:r>
      <w:r>
        <w:rPr>
          <w:color w:val="707072"/>
          <w:sz w:val="26"/>
        </w:rPr>
        <w:t>актами, </w:t>
      </w:r>
      <w:r>
        <w:rPr>
          <w:color w:val="828082"/>
          <w:sz w:val="24"/>
        </w:rPr>
        <w:t>осуществляется </w:t>
      </w:r>
      <w:r>
        <w:rPr>
          <w:color w:val="707072"/>
          <w:sz w:val="24"/>
        </w:rPr>
        <w:t>специализированным депозитарие 1 фонда на основании </w:t>
      </w:r>
      <w:r>
        <w:rPr>
          <w:color w:val="828082"/>
          <w:sz w:val="24"/>
        </w:rPr>
        <w:t>договора </w:t>
      </w:r>
      <w:r>
        <w:rPr>
          <w:color w:val="707072"/>
          <w:sz w:val="24"/>
        </w:rPr>
        <w:t>об оказании услуг </w:t>
      </w:r>
      <w:r>
        <w:rPr>
          <w:color w:val="828082"/>
          <w:sz w:val="24"/>
        </w:rPr>
        <w:t>специализированного</w:t>
      </w:r>
      <w:r>
        <w:rPr>
          <w:color w:val="707072"/>
          <w:sz w:val="24"/>
        </w:rPr>
        <w:t>депозитария.</w:t>
      </w:r>
    </w:p>
    <w:p>
      <w:pPr>
        <w:pStyle w:val="ListParagraph"/>
        <w:numPr>
          <w:ilvl w:val="1"/>
          <w:numId w:val="52"/>
        </w:numPr>
        <w:tabs>
          <w:tab w:pos="1400" w:val="left" w:leader="none"/>
        </w:tabs>
        <w:spacing w:line="274" w:lineRule="exact" w:before="53" w:after="0"/>
        <w:ind w:left="228" w:right="1394" w:firstLine="547"/>
        <w:jc w:val="both"/>
        <w:rPr>
          <w:color w:val="707072"/>
          <w:sz w:val="24"/>
        </w:rPr>
      </w:pPr>
      <w:r>
        <w:rPr>
          <w:color w:val="707072"/>
          <w:sz w:val="24"/>
        </w:rPr>
        <w:t>Договор, закточаем.ый специализированным </w:t>
      </w:r>
      <w:r>
        <w:rPr>
          <w:color w:val="828082"/>
          <w:sz w:val="24"/>
        </w:rPr>
        <w:t>депозитарием </w:t>
      </w:r>
      <w:r>
        <w:rPr>
          <w:color w:val="707072"/>
          <w:sz w:val="25"/>
        </w:rPr>
        <w:t>и </w:t>
      </w:r>
      <w:r>
        <w:rPr>
          <w:color w:val="707072"/>
          <w:sz w:val="24"/>
        </w:rPr>
        <w:t>фондом, </w:t>
      </w:r>
      <w:r>
        <w:rPr>
          <w:color w:val="828082"/>
          <w:sz w:val="24"/>
        </w:rPr>
        <w:t>должен соответствовать </w:t>
      </w:r>
      <w:r>
        <w:rPr>
          <w:color w:val="707072"/>
          <w:sz w:val="24"/>
        </w:rPr>
        <w:t>общим </w:t>
      </w:r>
      <w:r>
        <w:rPr>
          <w:color w:val="595659"/>
          <w:spacing w:val="-8"/>
          <w:sz w:val="24"/>
        </w:rPr>
        <w:t>тр</w:t>
      </w:r>
      <w:r>
        <w:rPr>
          <w:color w:val="707072"/>
          <w:spacing w:val="-8"/>
          <w:sz w:val="24"/>
        </w:rPr>
        <w:t>ебованиям </w:t>
      </w:r>
      <w:r>
        <w:rPr>
          <w:color w:val="707072"/>
          <w:sz w:val="24"/>
        </w:rPr>
        <w:t>к </w:t>
      </w:r>
      <w:r>
        <w:rPr>
          <w:color w:val="707072"/>
          <w:spacing w:val="-3"/>
          <w:sz w:val="24"/>
        </w:rPr>
        <w:t>типо</w:t>
      </w:r>
      <w:r>
        <w:rPr>
          <w:color w:val="595659"/>
          <w:spacing w:val="-3"/>
          <w:sz w:val="24"/>
        </w:rPr>
        <w:t>в</w:t>
      </w:r>
      <w:r>
        <w:rPr>
          <w:color w:val="707072"/>
          <w:spacing w:val="-3"/>
          <w:sz w:val="24"/>
        </w:rPr>
        <w:t>ому </w:t>
      </w:r>
      <w:r>
        <w:rPr>
          <w:color w:val="828082"/>
          <w:spacing w:val="-4"/>
          <w:sz w:val="24"/>
        </w:rPr>
        <w:t>д</w:t>
      </w:r>
      <w:r>
        <w:rPr>
          <w:color w:val="595659"/>
          <w:spacing w:val="-4"/>
          <w:sz w:val="24"/>
        </w:rPr>
        <w:t>е</w:t>
      </w:r>
      <w:r>
        <w:rPr>
          <w:color w:val="707072"/>
          <w:spacing w:val="-4"/>
          <w:sz w:val="24"/>
        </w:rPr>
        <w:t>позитарному </w:t>
      </w:r>
      <w:r>
        <w:rPr>
          <w:color w:val="828082"/>
          <w:sz w:val="24"/>
        </w:rPr>
        <w:t>договору, установленным </w:t>
      </w:r>
      <w:r>
        <w:rPr>
          <w:color w:val="828082"/>
          <w:w w:val="90"/>
          <w:sz w:val="24"/>
        </w:rPr>
        <w:t>законодательвыьm </w:t>
      </w:r>
      <w:r>
        <w:rPr>
          <w:color w:val="707072"/>
          <w:w w:val="90"/>
          <w:sz w:val="26"/>
        </w:rPr>
        <w:t>и  </w:t>
      </w:r>
      <w:r>
        <w:rPr>
          <w:color w:val="707072"/>
          <w:w w:val="90"/>
          <w:sz w:val="24"/>
        </w:rPr>
        <w:t>ИНЪТhm нормати.вным:и</w:t>
      </w:r>
      <w:r>
        <w:rPr>
          <w:color w:val="707072"/>
          <w:spacing w:val="12"/>
          <w:w w:val="90"/>
          <w:sz w:val="24"/>
        </w:rPr>
        <w:t> </w:t>
      </w:r>
      <w:r>
        <w:rPr>
          <w:color w:val="707072"/>
          <w:spacing w:val="-3"/>
          <w:w w:val="90"/>
          <w:sz w:val="24"/>
        </w:rPr>
        <w:t>пр</w:t>
      </w:r>
      <w:r>
        <w:rPr>
          <w:color w:val="595659"/>
          <w:spacing w:val="-3"/>
          <w:w w:val="90"/>
          <w:sz w:val="24"/>
        </w:rPr>
        <w:t>ав</w:t>
      </w:r>
      <w:r>
        <w:rPr>
          <w:color w:val="828082"/>
          <w:spacing w:val="-3"/>
          <w:w w:val="90"/>
          <w:sz w:val="24"/>
        </w:rPr>
        <w:t>овыми</w:t>
      </w:r>
      <w:r>
        <w:rPr>
          <w:color w:val="707072"/>
          <w:spacing w:val="-3"/>
          <w:w w:val="90"/>
          <w:sz w:val="26"/>
        </w:rPr>
        <w:t>актами.</w:t>
      </w:r>
    </w:p>
    <w:p>
      <w:pPr>
        <w:pStyle w:val="ListParagraph"/>
        <w:numPr>
          <w:ilvl w:val="1"/>
          <w:numId w:val="52"/>
        </w:numPr>
        <w:tabs>
          <w:tab w:pos="1389" w:val="left" w:leader="none"/>
        </w:tabs>
        <w:spacing w:line="274" w:lineRule="exact" w:before="48" w:after="0"/>
        <w:ind w:left="219" w:right="1372" w:firstLine="565"/>
        <w:jc w:val="both"/>
        <w:rPr>
          <w:color w:val="707072"/>
          <w:sz w:val="24"/>
        </w:rPr>
      </w:pPr>
      <w:r>
        <w:rPr>
          <w:color w:val="707072"/>
          <w:sz w:val="24"/>
        </w:rPr>
        <w:t>Информация о заключении дого</w:t>
      </w:r>
      <w:r>
        <w:rPr>
          <w:color w:val="595659"/>
          <w:sz w:val="24"/>
        </w:rPr>
        <w:t>в</w:t>
      </w:r>
      <w:r>
        <w:rPr>
          <w:color w:val="707072"/>
          <w:sz w:val="24"/>
        </w:rPr>
        <w:t>ора об оказании </w:t>
      </w:r>
      <w:r>
        <w:rPr>
          <w:color w:val="828082"/>
          <w:sz w:val="24"/>
        </w:rPr>
        <w:t>услуг </w:t>
      </w:r>
      <w:r>
        <w:rPr>
          <w:color w:val="707072"/>
          <w:sz w:val="24"/>
        </w:rPr>
        <w:t>специализированного </w:t>
      </w:r>
      <w:r>
        <w:rPr>
          <w:color w:val="828082"/>
          <w:sz w:val="24"/>
        </w:rPr>
        <w:t>депозитария: </w:t>
      </w:r>
      <w:r>
        <w:rPr>
          <w:color w:val="707072"/>
          <w:sz w:val="24"/>
        </w:rPr>
        <w:t>представляется фондом в уполномоченный фе;:rеральный </w:t>
      </w:r>
      <w:r>
        <w:rPr>
          <w:color w:val="828082"/>
          <w:sz w:val="24"/>
        </w:rPr>
        <w:t>орган в </w:t>
      </w:r>
      <w:r>
        <w:rPr>
          <w:color w:val="707072"/>
          <w:sz w:val="24"/>
        </w:rPr>
        <w:t>срок, не </w:t>
      </w:r>
      <w:r>
        <w:rPr>
          <w:color w:val="707072"/>
          <w:w w:val="90"/>
          <w:sz w:val="24"/>
        </w:rPr>
        <w:t>превъrшающий </w:t>
      </w:r>
      <w:r>
        <w:rPr>
          <w:color w:val="707072"/>
          <w:w w:val="90"/>
          <w:sz w:val="26"/>
        </w:rPr>
        <w:t>пять рабочих </w:t>
      </w:r>
      <w:r>
        <w:rPr>
          <w:color w:val="707072"/>
          <w:w w:val="90"/>
          <w:sz w:val="24"/>
        </w:rPr>
        <w:t>дней </w:t>
      </w:r>
      <w:r>
        <w:rPr>
          <w:color w:val="707072"/>
          <w:w w:val="90"/>
          <w:sz w:val="26"/>
        </w:rPr>
        <w:t>со</w:t>
      </w:r>
      <w:r>
        <w:rPr>
          <w:color w:val="707072"/>
          <w:spacing w:val="-39"/>
          <w:w w:val="90"/>
          <w:sz w:val="26"/>
        </w:rPr>
        <w:t> </w:t>
      </w:r>
      <w:r>
        <w:rPr>
          <w:color w:val="707072"/>
          <w:w w:val="90"/>
          <w:sz w:val="22"/>
        </w:rPr>
        <w:t>дня </w:t>
      </w:r>
      <w:r>
        <w:rPr>
          <w:color w:val="707072"/>
          <w:spacing w:val="-4"/>
          <w:w w:val="90"/>
          <w:sz w:val="24"/>
        </w:rPr>
        <w:t>е</w:t>
      </w:r>
      <w:r>
        <w:rPr>
          <w:color w:val="595659"/>
          <w:spacing w:val="-4"/>
          <w:w w:val="90"/>
          <w:sz w:val="24"/>
        </w:rPr>
        <w:t>г</w:t>
      </w:r>
      <w:r>
        <w:rPr>
          <w:color w:val="707072"/>
          <w:spacing w:val="-4"/>
          <w:w w:val="90"/>
          <w:sz w:val="24"/>
        </w:rPr>
        <w:t>о </w:t>
      </w:r>
      <w:r>
        <w:rPr>
          <w:color w:val="707072"/>
          <w:w w:val="90"/>
          <w:sz w:val="24"/>
        </w:rPr>
        <w:t>Зl:\'КJПОчения.</w:t>
      </w:r>
    </w:p>
    <w:p>
      <w:pPr>
        <w:pStyle w:val="ListParagraph"/>
        <w:numPr>
          <w:ilvl w:val="1"/>
          <w:numId w:val="52"/>
        </w:numPr>
        <w:tabs>
          <w:tab w:pos="1296" w:val="left" w:leader="none"/>
        </w:tabs>
        <w:spacing w:line="274" w:lineRule="exact" w:before="38" w:after="0"/>
        <w:ind w:left="226" w:right="1392" w:firstLine="539"/>
        <w:jc w:val="both"/>
        <w:rPr>
          <w:color w:val="828082"/>
          <w:sz w:val="24"/>
        </w:rPr>
      </w:pPr>
      <w:r>
        <w:rPr>
          <w:color w:val="707072"/>
          <w:w w:val="95"/>
          <w:sz w:val="24"/>
        </w:rPr>
        <w:t>Вознаграждение,</w:t>
      </w:r>
      <w:r>
        <w:rPr>
          <w:color w:val="707072"/>
          <w:spacing w:val="-21"/>
          <w:w w:val="95"/>
          <w:sz w:val="24"/>
        </w:rPr>
        <w:t> </w:t>
      </w:r>
      <w:r>
        <w:rPr>
          <w:color w:val="707072"/>
          <w:w w:val="95"/>
          <w:sz w:val="24"/>
        </w:rPr>
        <w:t>которое</w:t>
      </w:r>
      <w:r>
        <w:rPr>
          <w:color w:val="707072"/>
          <w:spacing w:val="-3"/>
          <w:w w:val="95"/>
          <w:sz w:val="24"/>
        </w:rPr>
        <w:t> </w:t>
      </w:r>
      <w:r>
        <w:rPr>
          <w:b/>
          <w:color w:val="707072"/>
          <w:w w:val="95"/>
          <w:sz w:val="25"/>
        </w:rPr>
        <w:t>выплачивается</w:t>
      </w:r>
      <w:r>
        <w:rPr>
          <w:b/>
          <w:color w:val="707072"/>
          <w:spacing w:val="-8"/>
          <w:w w:val="95"/>
          <w:sz w:val="25"/>
        </w:rPr>
        <w:t> </w:t>
      </w:r>
      <w:r>
        <w:rPr>
          <w:color w:val="828082"/>
          <w:w w:val="95"/>
          <w:sz w:val="24"/>
        </w:rPr>
        <w:t>специализированному</w:t>
      </w:r>
      <w:r>
        <w:rPr>
          <w:color w:val="828082"/>
          <w:spacing w:val="-21"/>
          <w:w w:val="95"/>
          <w:sz w:val="24"/>
        </w:rPr>
        <w:t> </w:t>
      </w:r>
      <w:r>
        <w:rPr>
          <w:color w:val="828082"/>
          <w:w w:val="95"/>
          <w:sz w:val="24"/>
        </w:rPr>
        <w:t>депозитарию,</w:t>
      </w:r>
      <w:r>
        <w:rPr>
          <w:color w:val="828082"/>
          <w:spacing w:val="-5"/>
          <w:w w:val="95"/>
          <w:sz w:val="24"/>
        </w:rPr>
        <w:t> </w:t>
      </w:r>
      <w:r>
        <w:rPr>
          <w:color w:val="828082"/>
          <w:w w:val="95"/>
          <w:sz w:val="24"/>
        </w:rPr>
        <w:t>должно </w:t>
      </w:r>
      <w:r>
        <w:rPr>
          <w:color w:val="707072"/>
          <w:sz w:val="24"/>
        </w:rPr>
        <w:t>производиться</w:t>
      </w:r>
      <w:r>
        <w:rPr>
          <w:color w:val="707072"/>
          <w:spacing w:val="-34"/>
          <w:sz w:val="24"/>
        </w:rPr>
        <w:t> </w:t>
      </w:r>
      <w:r>
        <w:rPr>
          <w:color w:val="707072"/>
          <w:sz w:val="24"/>
        </w:rPr>
        <w:t>исключительно</w:t>
      </w:r>
      <w:r>
        <w:rPr>
          <w:color w:val="707072"/>
          <w:spacing w:val="-36"/>
          <w:sz w:val="24"/>
        </w:rPr>
        <w:t> </w:t>
      </w:r>
      <w:r>
        <w:rPr>
          <w:color w:val="828082"/>
          <w:sz w:val="24"/>
        </w:rPr>
        <w:t>за</w:t>
      </w:r>
      <w:r>
        <w:rPr>
          <w:color w:val="828082"/>
          <w:spacing w:val="-41"/>
          <w:sz w:val="24"/>
        </w:rPr>
        <w:t> </w:t>
      </w:r>
      <w:r>
        <w:rPr>
          <w:color w:val="707072"/>
          <w:sz w:val="24"/>
        </w:rPr>
        <w:t>счет</w:t>
      </w:r>
      <w:r>
        <w:rPr>
          <w:color w:val="707072"/>
          <w:spacing w:val="-42"/>
          <w:sz w:val="24"/>
        </w:rPr>
        <w:t> </w:t>
      </w:r>
      <w:r>
        <w:rPr>
          <w:color w:val="707072"/>
          <w:sz w:val="24"/>
        </w:rPr>
        <w:t>доходов</w:t>
      </w:r>
      <w:r>
        <w:rPr>
          <w:color w:val="707072"/>
          <w:spacing w:val="-44"/>
          <w:sz w:val="24"/>
        </w:rPr>
        <w:t> </w:t>
      </w:r>
      <w:r>
        <w:rPr>
          <w:color w:val="707072"/>
          <w:sz w:val="26"/>
        </w:rPr>
        <w:t>от</w:t>
      </w:r>
      <w:r>
        <w:rPr>
          <w:color w:val="707072"/>
          <w:spacing w:val="-47"/>
          <w:sz w:val="26"/>
        </w:rPr>
        <w:t> </w:t>
      </w:r>
      <w:r>
        <w:rPr>
          <w:color w:val="707072"/>
          <w:sz w:val="24"/>
        </w:rPr>
        <w:t>размещения</w:t>
      </w:r>
      <w:r>
        <w:rPr>
          <w:color w:val="707072"/>
          <w:spacing w:val="-34"/>
          <w:sz w:val="24"/>
        </w:rPr>
        <w:t> </w:t>
      </w:r>
      <w:r>
        <w:rPr>
          <w:color w:val="707072"/>
          <w:sz w:val="24"/>
        </w:rPr>
        <w:t>пенсионных</w:t>
      </w:r>
      <w:r>
        <w:rPr>
          <w:color w:val="707072"/>
          <w:spacing w:val="-33"/>
          <w:sz w:val="24"/>
        </w:rPr>
        <w:t> </w:t>
      </w:r>
      <w:r>
        <w:rPr>
          <w:color w:val="707072"/>
          <w:sz w:val="24"/>
        </w:rPr>
        <w:t>резервов.</w:t>
      </w:r>
    </w:p>
    <w:p>
      <w:pPr>
        <w:pStyle w:val="ListParagraph"/>
        <w:numPr>
          <w:ilvl w:val="1"/>
          <w:numId w:val="52"/>
        </w:numPr>
        <w:tabs>
          <w:tab w:pos="1278" w:val="left" w:leader="none"/>
        </w:tabs>
        <w:spacing w:line="266" w:lineRule="exact" w:before="44" w:after="0"/>
        <w:ind w:left="226" w:right="1410" w:firstLine="549"/>
        <w:jc w:val="both"/>
        <w:rPr>
          <w:color w:val="707072"/>
          <w:sz w:val="24"/>
        </w:rPr>
      </w:pPr>
      <w:r>
        <w:rPr>
          <w:color w:val="707072"/>
          <w:sz w:val="24"/>
        </w:rPr>
        <w:t>Договор</w:t>
      </w:r>
      <w:r>
        <w:rPr>
          <w:color w:val="707072"/>
          <w:spacing w:val="-33"/>
          <w:sz w:val="24"/>
        </w:rPr>
        <w:t> </w:t>
      </w:r>
      <w:r>
        <w:rPr>
          <w:color w:val="828082"/>
          <w:sz w:val="24"/>
        </w:rPr>
        <w:t>об</w:t>
      </w:r>
      <w:r>
        <w:rPr>
          <w:color w:val="828082"/>
          <w:spacing w:val="-23"/>
          <w:sz w:val="24"/>
        </w:rPr>
        <w:t> </w:t>
      </w:r>
      <w:r>
        <w:rPr>
          <w:color w:val="707072"/>
          <w:sz w:val="24"/>
        </w:rPr>
        <w:t>оказании</w:t>
      </w:r>
      <w:r>
        <w:rPr>
          <w:color w:val="707072"/>
          <w:spacing w:val="-11"/>
          <w:sz w:val="24"/>
        </w:rPr>
        <w:t> </w:t>
      </w:r>
      <w:r>
        <w:rPr>
          <w:color w:val="828082"/>
          <w:sz w:val="22"/>
        </w:rPr>
        <w:t>услуг</w:t>
      </w:r>
      <w:r>
        <w:rPr>
          <w:color w:val="828082"/>
          <w:spacing w:val="-16"/>
          <w:sz w:val="22"/>
        </w:rPr>
        <w:t> </w:t>
      </w:r>
      <w:r>
        <w:rPr>
          <w:color w:val="707072"/>
          <w:sz w:val="24"/>
        </w:rPr>
        <w:t>специализированного</w:t>
      </w:r>
      <w:r>
        <w:rPr>
          <w:color w:val="707072"/>
          <w:spacing w:val="-40"/>
          <w:sz w:val="24"/>
        </w:rPr>
        <w:t> </w:t>
      </w:r>
      <w:r>
        <w:rPr>
          <w:color w:val="828082"/>
          <w:sz w:val="24"/>
        </w:rPr>
        <w:t>депозитария</w:t>
      </w:r>
      <w:r>
        <w:rPr>
          <w:color w:val="828082"/>
          <w:spacing w:val="-11"/>
          <w:sz w:val="24"/>
        </w:rPr>
        <w:t> </w:t>
      </w:r>
      <w:r>
        <w:rPr>
          <w:color w:val="707072"/>
          <w:sz w:val="24"/>
        </w:rPr>
        <w:t>может</w:t>
      </w:r>
      <w:r>
        <w:rPr>
          <w:color w:val="707072"/>
          <w:spacing w:val="-29"/>
          <w:sz w:val="24"/>
        </w:rPr>
        <w:t> </w:t>
      </w:r>
      <w:r>
        <w:rPr>
          <w:color w:val="828082"/>
          <w:sz w:val="24"/>
        </w:rPr>
        <w:t>бьпъ</w:t>
      </w:r>
      <w:r>
        <w:rPr>
          <w:color w:val="828082"/>
          <w:spacing w:val="-20"/>
          <w:sz w:val="24"/>
        </w:rPr>
        <w:t> </w:t>
      </w:r>
      <w:r>
        <w:rPr>
          <w:color w:val="707072"/>
          <w:sz w:val="24"/>
        </w:rPr>
        <w:t>расторгнуr </w:t>
      </w:r>
      <w:r>
        <w:rPr>
          <w:color w:val="707072"/>
          <w:w w:val="95"/>
          <w:sz w:val="24"/>
        </w:rPr>
        <w:t>по следующим</w:t>
      </w:r>
      <w:r>
        <w:rPr>
          <w:color w:val="707072"/>
          <w:spacing w:val="8"/>
          <w:w w:val="95"/>
          <w:sz w:val="24"/>
        </w:rPr>
        <w:t> </w:t>
      </w:r>
      <w:r>
        <w:rPr>
          <w:color w:val="707072"/>
          <w:w w:val="95"/>
          <w:sz w:val="24"/>
        </w:rPr>
        <w:t>основаниям:</w:t>
      </w:r>
    </w:p>
    <w:p>
      <w:pPr>
        <w:pStyle w:val="ListParagraph"/>
        <w:numPr>
          <w:ilvl w:val="0"/>
          <w:numId w:val="51"/>
        </w:numPr>
        <w:tabs>
          <w:tab w:pos="1042" w:val="left" w:leader="none"/>
        </w:tabs>
        <w:spacing w:line="240" w:lineRule="auto" w:before="35" w:after="0"/>
        <w:ind w:left="1041" w:right="0" w:hanging="276"/>
        <w:jc w:val="left"/>
        <w:rPr>
          <w:color w:val="595659"/>
          <w:sz w:val="24"/>
        </w:rPr>
      </w:pPr>
      <w:r>
        <w:rPr>
          <w:color w:val="595659"/>
          <w:spacing w:val="-6"/>
          <w:sz w:val="24"/>
        </w:rPr>
        <w:t>п</w:t>
      </w:r>
      <w:r>
        <w:rPr>
          <w:color w:val="707072"/>
          <w:spacing w:val="-6"/>
          <w:sz w:val="24"/>
        </w:rPr>
        <w:t>о</w:t>
      </w:r>
      <w:r>
        <w:rPr>
          <w:color w:val="707072"/>
          <w:spacing w:val="-41"/>
          <w:sz w:val="24"/>
        </w:rPr>
        <w:t> </w:t>
      </w:r>
      <w:r>
        <w:rPr>
          <w:color w:val="707072"/>
          <w:sz w:val="24"/>
        </w:rPr>
        <w:t>обоюдному</w:t>
      </w:r>
      <w:r>
        <w:rPr>
          <w:color w:val="707072"/>
          <w:spacing w:val="-30"/>
          <w:sz w:val="24"/>
        </w:rPr>
        <w:t> </w:t>
      </w:r>
      <w:r>
        <w:rPr>
          <w:color w:val="707072"/>
          <w:sz w:val="24"/>
        </w:rPr>
        <w:t>согласию</w:t>
      </w:r>
      <w:r>
        <w:rPr>
          <w:color w:val="707072"/>
          <w:spacing w:val="-38"/>
          <w:sz w:val="24"/>
        </w:rPr>
        <w:t> </w:t>
      </w:r>
      <w:r>
        <w:rPr>
          <w:color w:val="707072"/>
          <w:sz w:val="24"/>
        </w:rPr>
        <w:t>сторон;</w:t>
      </w:r>
    </w:p>
    <w:p>
      <w:pPr>
        <w:pStyle w:val="ListParagraph"/>
        <w:numPr>
          <w:ilvl w:val="0"/>
          <w:numId w:val="51"/>
        </w:numPr>
        <w:tabs>
          <w:tab w:pos="1033" w:val="left" w:leader="none"/>
        </w:tabs>
        <w:spacing w:line="240" w:lineRule="auto" w:before="36" w:after="0"/>
        <w:ind w:left="1032" w:right="0" w:hanging="277"/>
        <w:jc w:val="left"/>
        <w:rPr>
          <w:color w:val="595659"/>
          <w:sz w:val="24"/>
        </w:rPr>
      </w:pPr>
      <w:r>
        <w:rPr>
          <w:color w:val="707072"/>
          <w:w w:val="95"/>
          <w:sz w:val="24"/>
        </w:rPr>
        <w:t>по </w:t>
      </w:r>
      <w:r>
        <w:rPr>
          <w:rFonts w:ascii="Arial" w:hAnsi="Arial"/>
          <w:color w:val="707072"/>
          <w:w w:val="95"/>
          <w:sz w:val="22"/>
        </w:rPr>
        <w:t>ив:ипиатпве</w:t>
      </w:r>
      <w:r>
        <w:rPr>
          <w:rFonts w:ascii="Arial" w:hAnsi="Arial"/>
          <w:color w:val="707072"/>
          <w:spacing w:val="-17"/>
          <w:w w:val="95"/>
          <w:sz w:val="22"/>
        </w:rPr>
        <w:t> </w:t>
      </w:r>
      <w:r>
        <w:rPr>
          <w:color w:val="707072"/>
          <w:w w:val="95"/>
          <w:sz w:val="24"/>
        </w:rPr>
        <w:t>фонда;</w:t>
      </w:r>
    </w:p>
    <w:p>
      <w:pPr>
        <w:numPr>
          <w:ilvl w:val="0"/>
          <w:numId w:val="51"/>
        </w:numPr>
        <w:tabs>
          <w:tab w:pos="1042" w:val="left" w:leader="none"/>
        </w:tabs>
        <w:spacing w:line="266" w:lineRule="exact" w:before="57"/>
        <w:ind w:left="209" w:right="1343" w:firstLine="546"/>
        <w:jc w:val="both"/>
        <w:rPr>
          <w:color w:val="707072"/>
          <w:sz w:val="24"/>
        </w:rPr>
      </w:pPr>
      <w:r>
        <w:rPr>
          <w:color w:val="595659"/>
          <w:sz w:val="24"/>
        </w:rPr>
        <w:t>в </w:t>
      </w:r>
      <w:r>
        <w:rPr>
          <w:color w:val="707072"/>
          <w:sz w:val="24"/>
        </w:rPr>
        <w:t>силу аннулирования </w:t>
      </w:r>
      <w:r>
        <w:rPr>
          <w:color w:val="828082"/>
          <w:sz w:val="24"/>
        </w:rPr>
        <w:t>у депозитария </w:t>
      </w:r>
      <w:r>
        <w:rPr>
          <w:color w:val="707072"/>
          <w:sz w:val="24"/>
        </w:rPr>
        <w:t>лицензии на право осуществления </w:t>
      </w:r>
      <w:r>
        <w:rPr>
          <w:color w:val="828082"/>
          <w:sz w:val="24"/>
        </w:rPr>
        <w:t>депозитарной </w:t>
      </w:r>
      <w:r>
        <w:rPr>
          <w:color w:val="707072"/>
          <w:sz w:val="24"/>
        </w:rPr>
        <w:t>деятельности   на   рьm:ке  ценных   бумаг  </w:t>
      </w:r>
      <w:r>
        <w:rPr>
          <w:color w:val="707072"/>
          <w:sz w:val="17"/>
        </w:rPr>
        <w:t>идИ     </w:t>
      </w:r>
      <w:r>
        <w:rPr>
          <w:color w:val="828082"/>
          <w:sz w:val="24"/>
        </w:rPr>
        <w:t>деятельности   или   деятельности   </w:t>
      </w:r>
      <w:r>
        <w:rPr>
          <w:color w:val="707072"/>
          <w:sz w:val="24"/>
        </w:rPr>
        <w:t>в</w:t>
      </w:r>
      <w:r>
        <w:rPr>
          <w:color w:val="707072"/>
          <w:spacing w:val="29"/>
          <w:sz w:val="24"/>
        </w:rPr>
        <w:t> </w:t>
      </w:r>
      <w:r>
        <w:rPr>
          <w:color w:val="707072"/>
          <w:spacing w:val="-4"/>
          <w:sz w:val="24"/>
        </w:rPr>
        <w:t>ка</w:t>
      </w:r>
      <w:r>
        <w:rPr>
          <w:color w:val="595659"/>
          <w:spacing w:val="-4"/>
          <w:sz w:val="24"/>
        </w:rPr>
        <w:t>ч</w:t>
      </w:r>
      <w:r>
        <w:rPr>
          <w:color w:val="707072"/>
          <w:spacing w:val="-4"/>
          <w:sz w:val="24"/>
        </w:rPr>
        <w:t>естве</w:t>
      </w:r>
    </w:p>
    <w:p>
      <w:pPr>
        <w:tabs>
          <w:tab w:pos="9873" w:val="right" w:leader="none"/>
        </w:tabs>
        <w:spacing w:before="144"/>
        <w:ind w:left="229" w:right="0" w:firstLine="0"/>
        <w:jc w:val="left"/>
        <w:rPr>
          <w:sz w:val="19"/>
        </w:rPr>
      </w:pPr>
      <w:r>
        <w:rPr/>
        <w:pict>
          <v:line style="position:absolute;mso-position-horizontal-relative:page;mso-position-vertical-relative:paragraph;z-index:-86920" from="41.70126pt,7.749341pt" to="510.2547pt,7.749341pt" stroked="true" strokeweight="1.40566pt" strokecolor="#645b67">
            <v:stroke dashstyle="solid"/>
            <w10:wrap type="none"/>
          </v:line>
        </w:pict>
      </w:r>
      <w:r>
        <w:rPr>
          <w:i/>
          <w:color w:val="707072"/>
          <w:w w:val="86"/>
          <w:sz w:val="26"/>
        </w:rPr>
        <w:t>Порядок</w:t>
      </w:r>
      <w:r>
        <w:rPr>
          <w:i/>
          <w:color w:val="707072"/>
          <w:spacing w:val="-15"/>
          <w:sz w:val="26"/>
        </w:rPr>
        <w:t> </w:t>
      </w:r>
      <w:r>
        <w:rPr>
          <w:i/>
          <w:color w:val="828082"/>
          <w:spacing w:val="-27"/>
          <w:w w:val="106"/>
          <w:sz w:val="26"/>
        </w:rPr>
        <w:t>з</w:t>
      </w:r>
      <w:r>
        <w:rPr>
          <w:i/>
          <w:color w:val="828082"/>
          <w:w w:val="94"/>
          <w:sz w:val="26"/>
        </w:rPr>
        <w:t>ак</w:t>
      </w:r>
      <w:r>
        <w:rPr>
          <w:i/>
          <w:color w:val="828082"/>
          <w:spacing w:val="-48"/>
          <w:w w:val="95"/>
          <w:sz w:val="26"/>
        </w:rPr>
        <w:t>.</w:t>
      </w:r>
      <w:r>
        <w:rPr>
          <w:i/>
          <w:color w:val="828082"/>
          <w:w w:val="99"/>
          <w:sz w:val="26"/>
        </w:rPr>
        <w:t>vоч</w:t>
      </w:r>
      <w:r>
        <w:rPr>
          <w:i/>
          <w:color w:val="828082"/>
          <w:spacing w:val="-54"/>
          <w:w w:val="99"/>
          <w:sz w:val="26"/>
        </w:rPr>
        <w:t>е</w:t>
      </w:r>
      <w:r>
        <w:rPr>
          <w:i/>
          <w:color w:val="828082"/>
          <w:w w:val="53"/>
          <w:sz w:val="26"/>
        </w:rPr>
        <w:t>1</w:t>
      </w:r>
      <w:r>
        <w:rPr>
          <w:i/>
          <w:color w:val="828082"/>
          <w:spacing w:val="-10"/>
          <w:w w:val="53"/>
          <w:sz w:val="26"/>
        </w:rPr>
        <w:t>1</w:t>
      </w:r>
      <w:r>
        <w:rPr>
          <w:i/>
          <w:color w:val="828082"/>
          <w:w w:val="93"/>
          <w:sz w:val="26"/>
        </w:rPr>
        <w:t>и</w:t>
      </w:r>
      <w:r>
        <w:rPr>
          <w:i/>
          <w:color w:val="828082"/>
          <w:spacing w:val="-10"/>
          <w:w w:val="93"/>
          <w:sz w:val="26"/>
        </w:rPr>
        <w:t>я</w:t>
      </w:r>
      <w:r>
        <w:rPr>
          <w:i/>
          <w:color w:val="9E9A9A"/>
          <w:w w:val="94"/>
          <w:sz w:val="26"/>
        </w:rPr>
        <w:t>,</w:t>
      </w:r>
      <w:r>
        <w:rPr>
          <w:i/>
          <w:color w:val="9E9A9A"/>
          <w:spacing w:val="4"/>
          <w:sz w:val="26"/>
        </w:rPr>
        <w:t> </w:t>
      </w:r>
      <w:r>
        <w:rPr>
          <w:i/>
          <w:color w:val="707072"/>
          <w:w w:val="87"/>
          <w:sz w:val="26"/>
        </w:rPr>
        <w:t>изменения</w:t>
      </w:r>
      <w:r>
        <w:rPr>
          <w:i/>
          <w:color w:val="707072"/>
          <w:spacing w:val="-9"/>
          <w:sz w:val="26"/>
        </w:rPr>
        <w:t> </w:t>
      </w:r>
      <w:r>
        <w:rPr>
          <w:rFonts w:ascii="Arial" w:hAnsi="Arial"/>
          <w:i/>
          <w:color w:val="828082"/>
          <w:w w:val="87"/>
          <w:sz w:val="16"/>
        </w:rPr>
        <w:t>WlU</w:t>
      </w:r>
      <w:r>
        <w:rPr>
          <w:rFonts w:ascii="Arial" w:hAnsi="Arial"/>
          <w:i/>
          <w:color w:val="828082"/>
          <w:sz w:val="16"/>
        </w:rPr>
        <w:t>  </w:t>
      </w:r>
      <w:r>
        <w:rPr>
          <w:rFonts w:ascii="Arial" w:hAnsi="Arial"/>
          <w:i/>
          <w:color w:val="828082"/>
          <w:spacing w:val="-2"/>
          <w:sz w:val="16"/>
        </w:rPr>
        <w:t> </w:t>
      </w:r>
      <w:r>
        <w:rPr>
          <w:i/>
          <w:color w:val="707072"/>
          <w:w w:val="88"/>
          <w:sz w:val="26"/>
        </w:rPr>
        <w:t>прекращения</w:t>
      </w:r>
      <w:r>
        <w:rPr>
          <w:i/>
          <w:color w:val="707072"/>
          <w:spacing w:val="12"/>
          <w:sz w:val="26"/>
        </w:rPr>
        <w:t> </w:t>
      </w:r>
      <w:r>
        <w:rPr>
          <w:i/>
          <w:color w:val="707072"/>
          <w:w w:val="88"/>
          <w:sz w:val="26"/>
        </w:rPr>
        <w:t>договора</w:t>
      </w:r>
      <w:r>
        <w:rPr>
          <w:i/>
          <w:color w:val="707072"/>
          <w:spacing w:val="-5"/>
          <w:sz w:val="26"/>
        </w:rPr>
        <w:t> </w:t>
      </w:r>
      <w:r>
        <w:rPr>
          <w:i/>
          <w:color w:val="707072"/>
          <w:w w:val="88"/>
          <w:sz w:val="26"/>
        </w:rPr>
        <w:t>оказания</w:t>
      </w:r>
      <w:r>
        <w:rPr>
          <w:i/>
          <w:color w:val="707072"/>
          <w:spacing w:val="7"/>
          <w:sz w:val="26"/>
        </w:rPr>
        <w:t> </w:t>
      </w:r>
      <w:r>
        <w:rPr>
          <w:i/>
          <w:color w:val="828082"/>
          <w:w w:val="89"/>
          <w:sz w:val="26"/>
        </w:rPr>
        <w:t>услуг</w:t>
      </w:r>
      <w:r>
        <w:rPr>
          <w:color w:val="828082"/>
          <w:position w:val="8"/>
          <w:sz w:val="19"/>
        </w:rPr>
        <w:t> </w:t>
        <w:tab/>
      </w:r>
      <w:r>
        <w:rPr>
          <w:color w:val="828082"/>
          <w:w w:val="102"/>
          <w:position w:val="8"/>
          <w:sz w:val="19"/>
        </w:rPr>
        <w:t>39</w:t>
      </w:r>
    </w:p>
    <w:p>
      <w:pPr>
        <w:spacing w:before="20"/>
        <w:ind w:left="246" w:right="0" w:firstLine="0"/>
        <w:jc w:val="left"/>
        <w:rPr>
          <w:rFonts w:ascii="Arial" w:hAnsi="Arial"/>
          <w:b/>
          <w:i/>
          <w:sz w:val="17"/>
        </w:rPr>
      </w:pPr>
      <w:r>
        <w:rPr>
          <w:rFonts w:ascii="Arial" w:hAnsi="Arial"/>
          <w:b/>
          <w:i/>
          <w:color w:val="9E9A9A"/>
          <w:w w:val="95"/>
          <w:sz w:val="9"/>
        </w:rPr>
        <w:t>- </w:t>
      </w:r>
      <w:r>
        <w:rPr>
          <w:rFonts w:ascii="Arial" w:hAnsi="Arial"/>
          <w:b/>
          <w:i/>
          <w:color w:val="707072"/>
          <w:w w:val="95"/>
          <w:sz w:val="9"/>
        </w:rPr>
        <w:t>-   • ""•   ••  • -   "  --tl    "'ttn    ')   D  n   U  tJ  l')  ;I  /')   </w:t>
      </w:r>
      <w:r>
        <w:rPr>
          <w:rFonts w:ascii="Arial" w:hAnsi="Arial"/>
          <w:b/>
          <w:i/>
          <w:color w:val="707072"/>
          <w:w w:val="95"/>
          <w:sz w:val="17"/>
        </w:rPr>
        <w:t>i\Pnf) 1Jmanuя..</w:t>
      </w:r>
    </w:p>
    <w:p>
      <w:pPr>
        <w:spacing w:after="0"/>
        <w:jc w:val="left"/>
        <w:rPr>
          <w:rFonts w:ascii="Arial" w:hAnsi="Arial"/>
          <w:sz w:val="17"/>
        </w:rPr>
        <w:sectPr>
          <w:pgSz w:w="11920" w:h="16300"/>
          <w:pgMar w:top="80" w:bottom="0" w:left="640" w:right="0"/>
        </w:sectPr>
      </w:pPr>
    </w:p>
    <w:p>
      <w:pPr>
        <w:tabs>
          <w:tab w:pos="9438" w:val="left" w:leader="none"/>
        </w:tabs>
        <w:spacing w:before="683"/>
        <w:ind w:left="232" w:right="0" w:firstLine="0"/>
        <w:jc w:val="left"/>
        <w:rPr>
          <w:i/>
          <w:sz w:val="23"/>
        </w:rPr>
      </w:pPr>
      <w:r>
        <w:rPr/>
        <w:pict>
          <v:group style="position:absolute;margin-left:108.273804pt;margin-top:-.021545pt;width:152.550pt;height:2.15pt;mso-position-horizontal-relative:page;mso-position-vertical-relative:paragraph;z-index:6832" coordorigin="2165,0" coordsize="3051,43">
            <v:line style="position:absolute" from="2966,9" to="5207,9" stroked="true" strokeweight=".941548pt" strokecolor="#c8cccc">
              <v:stroke dashstyle="solid"/>
            </v:line>
            <v:line style="position:absolute" from="2175,33" to="4830,33" stroked="true" strokeweight=".941548pt" strokecolor="#c8ccc8">
              <v:stroke dashstyle="solid"/>
            </v:line>
            <w10:wrap type="none"/>
          </v:group>
        </w:pict>
      </w:r>
      <w:r>
        <w:rPr>
          <w:i/>
          <w:color w:val="707072"/>
          <w:w w:val="90"/>
          <w:sz w:val="23"/>
          <w:u w:val="thick" w:color="77747C"/>
        </w:rPr>
        <w:t>Ханты-Мансийскийнегосударствею{Ъlй11енсио11ный</w:t>
      </w:r>
      <w:r>
        <w:rPr>
          <w:i/>
          <w:color w:val="707072"/>
          <w:spacing w:val="-26"/>
          <w:w w:val="90"/>
          <w:sz w:val="23"/>
          <w:u w:val="thick" w:color="77747C"/>
        </w:rPr>
        <w:t> </w:t>
      </w:r>
      <w:r>
        <w:rPr>
          <w:i/>
          <w:color w:val="707072"/>
          <w:w w:val="90"/>
          <w:sz w:val="23"/>
          <w:u w:val="thick" w:color="77747C"/>
        </w:rPr>
        <w:t>фонд</w:t>
      </w:r>
      <w:r>
        <w:rPr>
          <w:i/>
          <w:color w:val="707072"/>
          <w:sz w:val="23"/>
          <w:u w:val="thick" w:color="77747C"/>
        </w:rPr>
        <w:tab/>
      </w:r>
    </w:p>
    <w:p>
      <w:pPr>
        <w:pStyle w:val="BodyText"/>
        <w:spacing w:line="320" w:lineRule="atLeast" w:before="145"/>
        <w:ind w:left="239" w:right="1646" w:hanging="121"/>
      </w:pPr>
      <w:r>
        <w:rPr>
          <w:color w:val="707072"/>
        </w:rPr>
        <w:t>спе </w:t>
      </w:r>
      <w:r>
        <w:rPr>
          <w:color w:val="707072"/>
          <w:spacing w:val="-22"/>
        </w:rPr>
        <w:t>циалзи</w:t>
      </w:r>
      <w:r>
        <w:rPr>
          <w:color w:val="545054"/>
          <w:spacing w:val="-22"/>
        </w:rPr>
        <w:t>и </w:t>
      </w:r>
      <w:r>
        <w:rPr>
          <w:color w:val="707072"/>
          <w:spacing w:val="10"/>
        </w:rPr>
        <w:t>ро </w:t>
      </w:r>
      <w:r>
        <w:rPr>
          <w:color w:val="707072"/>
        </w:rPr>
        <w:t>ванного </w:t>
      </w:r>
      <w:r>
        <w:rPr>
          <w:color w:val="838285"/>
        </w:rPr>
        <w:t>депозитария </w:t>
      </w:r>
      <w:r>
        <w:rPr>
          <w:color w:val="707072"/>
        </w:rPr>
        <w:t>вквестици.онных фондов, паевых инвестиционных </w:t>
      </w:r>
      <w:r>
        <w:rPr>
          <w:color w:val="707072"/>
          <w:spacing w:val="-7"/>
        </w:rPr>
        <w:t>фо1щови </w:t>
      </w:r>
      <w:r>
        <w:rPr>
          <w:color w:val="707072"/>
        </w:rPr>
        <w:t>негосударственных пенсионных</w:t>
      </w:r>
      <w:r>
        <w:rPr>
          <w:color w:val="707072"/>
          <w:spacing w:val="52"/>
        </w:rPr>
        <w:t> </w:t>
      </w:r>
      <w:r>
        <w:rPr>
          <w:color w:val="707072"/>
        </w:rPr>
        <w:t>фондов;</w:t>
      </w:r>
    </w:p>
    <w:p>
      <w:pPr>
        <w:spacing w:after="0" w:line="320" w:lineRule="atLeast"/>
        <w:sectPr>
          <w:pgSz w:w="11920" w:h="16300"/>
          <w:pgMar w:top="100" w:bottom="0" w:left="480" w:right="0"/>
        </w:sectPr>
      </w:pPr>
    </w:p>
    <w:p>
      <w:pPr>
        <w:pStyle w:val="BodyText"/>
        <w:tabs>
          <w:tab w:pos="1661" w:val="left" w:leader="none"/>
          <w:tab w:pos="2562" w:val="left" w:leader="none"/>
          <w:tab w:pos="4198" w:val="left" w:leader="none"/>
          <w:tab w:pos="6107" w:val="left" w:leader="none"/>
        </w:tabs>
        <w:ind w:left="802"/>
      </w:pPr>
      <w:r>
        <w:rPr>
          <w:color w:val="545054"/>
        </w:rPr>
        <w:t>_</w:t>
      </w:r>
      <w:r>
        <w:rPr>
          <w:color w:val="545054"/>
          <w:spacing w:val="42"/>
        </w:rPr>
        <w:t> </w:t>
      </w:r>
      <w:r>
        <w:rPr>
          <w:color w:val="707072"/>
        </w:rPr>
        <w:t>no</w:t>
        <w:tab/>
      </w:r>
      <w:r>
        <w:rPr>
          <w:rFonts w:ascii="Arial" w:hAnsi="Arial"/>
          <w:i/>
          <w:color w:val="707072"/>
        </w:rPr>
        <w:t>иным</w:t>
        <w:tab/>
      </w:r>
      <w:r>
        <w:rPr>
          <w:color w:val="707072"/>
        </w:rPr>
        <w:t>освовавиям,</w:t>
        <w:tab/>
        <w:t>установленным</w:t>
        <w:tab/>
        <w:t>доrовором</w:t>
      </w:r>
    </w:p>
    <w:p>
      <w:pPr>
        <w:pStyle w:val="BodyText"/>
        <w:tabs>
          <w:tab w:pos="943" w:val="left" w:leader="none"/>
          <w:tab w:pos="2231" w:val="left" w:leader="none"/>
        </w:tabs>
        <w:spacing w:line="209" w:lineRule="exact"/>
        <w:ind w:left="332"/>
      </w:pPr>
      <w:r>
        <w:rPr/>
        <w:br w:type="column"/>
      </w:r>
      <w:r>
        <w:rPr>
          <w:color w:val="707072"/>
          <w:w w:val="105"/>
        </w:rPr>
        <w:t>об</w:t>
        <w:tab/>
      </w:r>
      <w:r>
        <w:rPr>
          <w:color w:val="707072"/>
          <w:w w:val="105"/>
          <w:position w:val="1"/>
        </w:rPr>
        <w:t>оказании</w:t>
        <w:tab/>
      </w:r>
      <w:r>
        <w:rPr>
          <w:color w:val="838285"/>
          <w:w w:val="105"/>
          <w:position w:val="3"/>
        </w:rPr>
        <w:t>услуг</w:t>
      </w:r>
    </w:p>
    <w:p>
      <w:pPr>
        <w:spacing w:after="0" w:line="209" w:lineRule="exact"/>
        <w:sectPr>
          <w:type w:val="continuous"/>
          <w:pgSz w:w="11920" w:h="16300"/>
          <w:pgMar w:top="140" w:bottom="0" w:left="480" w:right="0"/>
          <w:cols w:num="2" w:equalWidth="0">
            <w:col w:w="7172" w:space="40"/>
            <w:col w:w="4228"/>
          </w:cols>
        </w:sectPr>
      </w:pPr>
    </w:p>
    <w:p>
      <w:pPr>
        <w:pStyle w:val="BodyText"/>
        <w:spacing w:before="11"/>
        <w:ind w:left="246"/>
      </w:pPr>
      <w:r>
        <w:rPr/>
        <w:pict>
          <v:group style="position:absolute;margin-left:576pt;margin-top:6.72pt;width:20pt;height:811.15pt;mso-position-horizontal-relative:page;mso-position-vertical-relative:page;z-index:6808" coordorigin="11520,134" coordsize="400,16223">
            <v:shape style="position:absolute;left:11520;top:134;width:400;height:7795" type="#_x0000_t75" stroked="false">
              <v:imagedata r:id="rId94" o:title=""/>
            </v:shape>
            <v:line style="position:absolute" from="11605,16290" to="11605,7822" stroked="true" strokeweight="6.590837pt" strokecolor="#3b2834">
              <v:stroke dashstyle="solid"/>
            </v:line>
            <w10:wrap type="none"/>
          </v:group>
        </w:pict>
      </w:r>
      <w:r>
        <w:rPr>
          <w:color w:val="707072"/>
          <w:w w:val="105"/>
        </w:rPr>
        <w:t>специализированного</w:t>
      </w:r>
      <w:r>
        <w:rPr>
          <w:color w:val="838285"/>
          <w:w w:val="105"/>
        </w:rPr>
        <w:t>депозитария </w:t>
      </w:r>
      <w:r>
        <w:rPr>
          <w:color w:val="707072"/>
          <w:w w:val="105"/>
        </w:rPr>
        <w:t>или действующим законодательством.</w:t>
      </w:r>
    </w:p>
    <w:p>
      <w:pPr>
        <w:pStyle w:val="ListParagraph"/>
        <w:numPr>
          <w:ilvl w:val="1"/>
          <w:numId w:val="39"/>
        </w:numPr>
        <w:tabs>
          <w:tab w:pos="1710" w:val="left" w:leader="none"/>
        </w:tabs>
        <w:spacing w:line="240" w:lineRule="auto" w:before="115" w:after="0"/>
        <w:ind w:left="1709" w:right="0" w:hanging="340"/>
        <w:jc w:val="left"/>
        <w:rPr>
          <w:b/>
          <w:color w:val="545054"/>
          <w:sz w:val="23"/>
        </w:rPr>
      </w:pPr>
      <w:r>
        <w:rPr>
          <w:b/>
          <w:color w:val="545054"/>
          <w:sz w:val="23"/>
        </w:rPr>
        <w:t>ПРАВА И  ОБЯЗАННОСТИ  ВКЛАДЧИКОВ  И УЧАСГНИКОВ</w:t>
      </w:r>
      <w:r>
        <w:rPr>
          <w:b/>
          <w:color w:val="545054"/>
          <w:spacing w:val="-13"/>
          <w:sz w:val="23"/>
        </w:rPr>
        <w:t> </w:t>
      </w:r>
      <w:r>
        <w:rPr>
          <w:b/>
          <w:color w:val="545054"/>
          <w:sz w:val="23"/>
        </w:rPr>
        <w:t>ФОНДА</w:t>
      </w:r>
    </w:p>
    <w:p>
      <w:pPr>
        <w:spacing w:line="250" w:lineRule="exact" w:before="200"/>
        <w:ind w:left="814" w:right="0" w:firstLine="0"/>
        <w:jc w:val="left"/>
        <w:rPr>
          <w:b/>
          <w:sz w:val="22"/>
        </w:rPr>
      </w:pPr>
      <w:r>
        <w:rPr>
          <w:b/>
          <w:color w:val="545054"/>
          <w:w w:val="105"/>
          <w:sz w:val="22"/>
        </w:rPr>
        <w:t>14</w:t>
      </w:r>
      <w:r>
        <w:rPr>
          <w:b/>
          <w:color w:val="707072"/>
          <w:w w:val="105"/>
          <w:sz w:val="22"/>
        </w:rPr>
        <w:t>.</w:t>
      </w:r>
      <w:r>
        <w:rPr>
          <w:b/>
          <w:color w:val="545054"/>
          <w:w w:val="105"/>
          <w:sz w:val="22"/>
        </w:rPr>
        <w:t>1</w:t>
      </w:r>
      <w:r>
        <w:rPr>
          <w:b/>
          <w:color w:val="707072"/>
          <w:w w:val="105"/>
          <w:sz w:val="22"/>
        </w:rPr>
        <w:t>. </w:t>
      </w:r>
      <w:r>
        <w:rPr>
          <w:b/>
          <w:color w:val="545054"/>
          <w:w w:val="105"/>
          <w:sz w:val="22"/>
        </w:rPr>
        <w:t>В</w:t>
      </w:r>
      <w:r>
        <w:rPr>
          <w:b/>
          <w:color w:val="707072"/>
          <w:w w:val="105"/>
          <w:sz w:val="22"/>
        </w:rPr>
        <w:t>клад</w:t>
      </w:r>
      <w:r>
        <w:rPr>
          <w:b/>
          <w:color w:val="545054"/>
          <w:w w:val="105"/>
          <w:sz w:val="22"/>
        </w:rPr>
        <w:t>чик: пмееr пр</w:t>
      </w:r>
      <w:r>
        <w:rPr>
          <w:b/>
          <w:color w:val="707072"/>
          <w:w w:val="105"/>
          <w:sz w:val="22"/>
        </w:rPr>
        <w:t>ав</w:t>
      </w:r>
      <w:r>
        <w:rPr>
          <w:b/>
          <w:color w:val="545054"/>
          <w:w w:val="105"/>
          <w:sz w:val="22"/>
        </w:rPr>
        <w:t>о:</w:t>
      </w:r>
    </w:p>
    <w:p>
      <w:pPr>
        <w:pStyle w:val="BodyText"/>
        <w:spacing w:line="262" w:lineRule="exact"/>
        <w:ind w:left="831"/>
      </w:pPr>
      <w:r>
        <w:rPr>
          <w:color w:val="707072"/>
          <w:sz w:val="22"/>
        </w:rPr>
        <w:t>14.</w:t>
      </w:r>
      <w:r>
        <w:rPr>
          <w:color w:val="707072"/>
        </w:rPr>
        <w:t>l. l.  Требовать  от фонда исполнения   обязательств  по пенсионному  </w:t>
      </w:r>
      <w:r>
        <w:rPr>
          <w:color w:val="838285"/>
        </w:rPr>
        <w:t>договору  </w:t>
      </w:r>
      <w:r>
        <w:rPr>
          <w:color w:val="707072"/>
        </w:rPr>
        <w:t>в полном</w:t>
      </w:r>
    </w:p>
    <w:p>
      <w:pPr>
        <w:pStyle w:val="BodyText"/>
        <w:spacing w:line="261" w:lineRule="exact" w:before="78"/>
        <w:ind w:left="274"/>
      </w:pPr>
      <w:r>
        <w:rPr>
          <w:color w:val="707072"/>
        </w:rPr>
        <w:t>объеме.</w:t>
      </w:r>
    </w:p>
    <w:p>
      <w:pPr>
        <w:pStyle w:val="BodyText"/>
        <w:spacing w:line="261" w:lineRule="exact"/>
        <w:ind w:left="831"/>
      </w:pPr>
      <w:r>
        <w:rPr>
          <w:color w:val="707072"/>
          <w:sz w:val="22"/>
        </w:rPr>
        <w:t>14.1.2. </w:t>
      </w:r>
      <w:r>
        <w:rPr>
          <w:color w:val="707072"/>
        </w:rPr>
        <w:t>Представлять  перед фондом свои интересы и интересы своих  Участников_</w:t>
      </w:r>
    </w:p>
    <w:p>
      <w:pPr>
        <w:pStyle w:val="BodyText"/>
        <w:spacing w:before="58"/>
        <w:ind w:left="840"/>
      </w:pPr>
      <w:r>
        <w:rPr>
          <w:color w:val="707072"/>
          <w:sz w:val="22"/>
        </w:rPr>
        <w:t>14.1.З. </w:t>
      </w:r>
      <w:r>
        <w:rPr>
          <w:color w:val="707072"/>
        </w:rPr>
        <w:t>Получать кнформацию о деятельности  Фонда.</w:t>
      </w:r>
    </w:p>
    <w:p>
      <w:pPr>
        <w:pStyle w:val="ListParagraph"/>
        <w:numPr>
          <w:ilvl w:val="2"/>
          <w:numId w:val="53"/>
        </w:numPr>
        <w:tabs>
          <w:tab w:pos="1531" w:val="left" w:leader="none"/>
        </w:tabs>
        <w:spacing w:line="259" w:lineRule="auto" w:before="29" w:after="0"/>
        <w:ind w:left="296" w:right="1420" w:firstLine="554"/>
        <w:jc w:val="both"/>
        <w:rPr>
          <w:sz w:val="23"/>
        </w:rPr>
      </w:pPr>
      <w:r>
        <w:rPr>
          <w:color w:val="707072"/>
          <w:sz w:val="23"/>
        </w:rPr>
        <w:t>По: учатъ информацию </w:t>
      </w:r>
      <w:r>
        <w:rPr>
          <w:color w:val="838285"/>
          <w:sz w:val="23"/>
        </w:rPr>
        <w:t>о состоянии </w:t>
      </w:r>
      <w:r>
        <w:rPr>
          <w:color w:val="707072"/>
          <w:sz w:val="23"/>
        </w:rPr>
        <w:t>пенсионного </w:t>
      </w:r>
      <w:r>
        <w:rPr>
          <w:color w:val="838285"/>
          <w:sz w:val="23"/>
        </w:rPr>
        <w:t>счета Участников </w:t>
      </w:r>
      <w:r>
        <w:rPr>
          <w:color w:val="707072"/>
          <w:sz w:val="23"/>
        </w:rPr>
        <w:t>(Вкладчика) или именного </w:t>
      </w:r>
      <w:r>
        <w:rPr>
          <w:color w:val="545054"/>
          <w:spacing w:val="-4"/>
          <w:sz w:val="23"/>
        </w:rPr>
        <w:t>п</w:t>
      </w:r>
      <w:r>
        <w:rPr>
          <w:color w:val="707072"/>
          <w:spacing w:val="-4"/>
          <w:sz w:val="23"/>
        </w:rPr>
        <w:t>енсионного </w:t>
      </w:r>
      <w:r>
        <w:rPr>
          <w:color w:val="707072"/>
          <w:sz w:val="23"/>
        </w:rPr>
        <w:t>счета </w:t>
      </w:r>
      <w:r>
        <w:rPr>
          <w:color w:val="838285"/>
          <w:sz w:val="23"/>
        </w:rPr>
        <w:t>(счетов) </w:t>
      </w:r>
      <w:r>
        <w:rPr>
          <w:color w:val="707072"/>
          <w:sz w:val="23"/>
        </w:rPr>
        <w:t>У-частника (Участников), в пользу которых вносятся пенсионные</w:t>
      </w:r>
      <w:r>
        <w:rPr>
          <w:color w:val="707072"/>
          <w:spacing w:val="9"/>
          <w:sz w:val="23"/>
        </w:rPr>
        <w:t> </w:t>
      </w:r>
      <w:r>
        <w:rPr>
          <w:color w:val="707072"/>
          <w:sz w:val="23"/>
        </w:rPr>
        <w:t>взносы.</w:t>
      </w:r>
    </w:p>
    <w:p>
      <w:pPr>
        <w:pStyle w:val="ListParagraph"/>
        <w:numPr>
          <w:ilvl w:val="2"/>
          <w:numId w:val="53"/>
        </w:numPr>
        <w:tabs>
          <w:tab w:pos="1579" w:val="left" w:leader="none"/>
          <w:tab w:pos="9146" w:val="left" w:leader="none"/>
        </w:tabs>
        <w:spacing w:line="259" w:lineRule="auto" w:before="0" w:after="0"/>
        <w:ind w:left="300" w:right="1359" w:firstLine="550"/>
        <w:jc w:val="both"/>
        <w:rPr>
          <w:sz w:val="23"/>
        </w:rPr>
      </w:pPr>
      <w:r>
        <w:rPr/>
        <w:pict>
          <v:line style="position:absolute;mso-position-horizontal-relative:page;mso-position-vertical-relative:paragraph;z-index:-86824" from="387.447113pt,11.686756pt" to="390.271713pt,11.686756pt" stroked="true" strokeweight="1.883096pt" strokecolor="#000000">
            <v:stroke dashstyle="solid"/>
            <w10:wrap type="none"/>
          </v:line>
        </w:pict>
      </w:r>
      <w:r>
        <w:rPr>
          <w:color w:val="707072"/>
          <w:w w:val="105"/>
          <w:sz w:val="23"/>
        </w:rPr>
        <w:t>Назначать размер негосударственной пенсии Учасrни:ку </w:t>
      </w:r>
      <w:r>
        <w:rPr>
          <w:color w:val="838285"/>
          <w:w w:val="105"/>
          <w:sz w:val="23"/>
        </w:rPr>
        <w:t>(если это </w:t>
      </w:r>
      <w:r>
        <w:rPr>
          <w:color w:val="707072"/>
          <w:spacing w:val="-6"/>
          <w:w w:val="105"/>
          <w:sz w:val="23"/>
        </w:rPr>
        <w:t>предус</w:t>
      </w:r>
      <w:r>
        <w:rPr>
          <w:color w:val="B3B3B3"/>
          <w:spacing w:val="-6"/>
          <w:w w:val="105"/>
          <w:sz w:val="23"/>
        </w:rPr>
        <w:t>'</w:t>
      </w:r>
      <w:r>
        <w:rPr>
          <w:color w:val="707072"/>
          <w:spacing w:val="-6"/>
          <w:w w:val="105"/>
          <w:sz w:val="23"/>
        </w:rPr>
        <w:t>метрено </w:t>
      </w:r>
      <w:r>
        <w:rPr>
          <w:color w:val="838285"/>
          <w:w w:val="105"/>
          <w:sz w:val="23"/>
        </w:rPr>
        <w:t>условиями</w:t>
      </w:r>
      <w:r>
        <w:rPr>
          <w:color w:val="838285"/>
          <w:spacing w:val="-29"/>
          <w:w w:val="105"/>
          <w:sz w:val="23"/>
        </w:rPr>
        <w:t> </w:t>
      </w:r>
      <w:r>
        <w:rPr>
          <w:color w:val="707072"/>
          <w:w w:val="105"/>
          <w:sz w:val="23"/>
        </w:rPr>
        <w:t>пенсионной</w:t>
      </w:r>
      <w:r>
        <w:rPr>
          <w:color w:val="707072"/>
          <w:spacing w:val="-28"/>
          <w:w w:val="105"/>
          <w:sz w:val="23"/>
        </w:rPr>
        <w:t> </w:t>
      </w:r>
      <w:r>
        <w:rPr>
          <w:color w:val="707072"/>
          <w:w w:val="105"/>
          <w:sz w:val="23"/>
        </w:rPr>
        <w:t>схемы).</w:t>
        <w:tab/>
      </w:r>
      <w:r>
        <w:rPr>
          <w:color w:val="838285"/>
          <w:w w:val="105"/>
          <w:sz w:val="23"/>
        </w:rPr>
        <w:t>•     </w:t>
      </w:r>
      <w:r>
        <w:rPr>
          <w:color w:val="838285"/>
          <w:spacing w:val="38"/>
          <w:w w:val="105"/>
          <w:sz w:val="23"/>
        </w:rPr>
        <w:t> </w:t>
      </w:r>
      <w:r>
        <w:rPr>
          <w:color w:val="545054"/>
          <w:w w:val="105"/>
          <w:sz w:val="23"/>
        </w:rPr>
        <w:t>..</w:t>
      </w:r>
    </w:p>
    <w:p>
      <w:pPr>
        <w:pStyle w:val="ListParagraph"/>
        <w:numPr>
          <w:ilvl w:val="2"/>
          <w:numId w:val="53"/>
        </w:numPr>
        <w:tabs>
          <w:tab w:pos="1560" w:val="left" w:leader="none"/>
        </w:tabs>
        <w:spacing w:line="266" w:lineRule="auto" w:before="29" w:after="0"/>
        <w:ind w:left="312" w:right="1410" w:firstLine="538"/>
        <w:jc w:val="both"/>
        <w:rPr>
          <w:sz w:val="23"/>
        </w:rPr>
      </w:pPr>
      <w:r>
        <w:rPr>
          <w:color w:val="707072"/>
          <w:w w:val="110"/>
          <w:sz w:val="23"/>
        </w:rPr>
        <w:t>В</w:t>
      </w:r>
      <w:r>
        <w:rPr>
          <w:color w:val="707072"/>
          <w:spacing w:val="-24"/>
          <w:w w:val="110"/>
          <w:sz w:val="23"/>
        </w:rPr>
        <w:t> </w:t>
      </w:r>
      <w:r>
        <w:rPr>
          <w:color w:val="707072"/>
          <w:w w:val="110"/>
          <w:sz w:val="23"/>
        </w:rPr>
        <w:t>случае,</w:t>
      </w:r>
      <w:r>
        <w:rPr>
          <w:color w:val="707072"/>
          <w:spacing w:val="-15"/>
          <w:w w:val="110"/>
          <w:sz w:val="23"/>
        </w:rPr>
        <w:t> </w:t>
      </w:r>
      <w:r>
        <w:rPr>
          <w:color w:val="707072"/>
          <w:w w:val="110"/>
          <w:sz w:val="23"/>
        </w:rPr>
        <w:t>если</w:t>
      </w:r>
      <w:r>
        <w:rPr>
          <w:color w:val="707072"/>
          <w:spacing w:val="-25"/>
          <w:w w:val="110"/>
          <w:sz w:val="23"/>
        </w:rPr>
        <w:t> </w:t>
      </w:r>
      <w:r>
        <w:rPr>
          <w:color w:val="838285"/>
          <w:w w:val="110"/>
          <w:sz w:val="23"/>
        </w:rPr>
        <w:t>это</w:t>
      </w:r>
      <w:r>
        <w:rPr>
          <w:color w:val="838285"/>
          <w:spacing w:val="-17"/>
          <w:w w:val="110"/>
          <w:sz w:val="23"/>
        </w:rPr>
        <w:t> </w:t>
      </w:r>
      <w:r>
        <w:rPr>
          <w:color w:val="707072"/>
          <w:w w:val="110"/>
          <w:sz w:val="23"/>
        </w:rPr>
        <w:t>предусмотрено</w:t>
      </w:r>
      <w:r>
        <w:rPr>
          <w:color w:val="707072"/>
          <w:spacing w:val="-26"/>
          <w:w w:val="110"/>
          <w:sz w:val="23"/>
        </w:rPr>
        <w:t> </w:t>
      </w:r>
      <w:r>
        <w:rPr>
          <w:color w:val="707072"/>
          <w:w w:val="135"/>
          <w:sz w:val="23"/>
        </w:rPr>
        <w:t>усло</w:t>
      </w:r>
      <w:r>
        <w:rPr>
          <w:color w:val="707072"/>
          <w:spacing w:val="-25"/>
          <w:w w:val="135"/>
          <w:sz w:val="23"/>
        </w:rPr>
        <w:t> </w:t>
      </w:r>
      <w:r>
        <w:rPr>
          <w:color w:val="707072"/>
          <w:w w:val="135"/>
          <w:sz w:val="23"/>
        </w:rPr>
        <w:t>ш</w:t>
      </w:r>
      <w:r>
        <w:rPr>
          <w:color w:val="707072"/>
          <w:spacing w:val="-32"/>
          <w:w w:val="135"/>
          <w:sz w:val="23"/>
        </w:rPr>
        <w:t> </w:t>
      </w:r>
      <w:r>
        <w:rPr>
          <w:color w:val="707072"/>
          <w:w w:val="110"/>
          <w:sz w:val="23"/>
        </w:rPr>
        <w:t>пенсионвоrо</w:t>
      </w:r>
      <w:r>
        <w:rPr>
          <w:color w:val="707072"/>
          <w:spacing w:val="-9"/>
          <w:w w:val="110"/>
          <w:sz w:val="23"/>
        </w:rPr>
        <w:t> </w:t>
      </w:r>
      <w:r>
        <w:rPr>
          <w:color w:val="707072"/>
          <w:w w:val="110"/>
          <w:sz w:val="23"/>
        </w:rPr>
        <w:t>договора,</w:t>
      </w:r>
      <w:r>
        <w:rPr>
          <w:color w:val="707072"/>
          <w:spacing w:val="-13"/>
          <w:w w:val="110"/>
          <w:sz w:val="23"/>
        </w:rPr>
        <w:t> </w:t>
      </w:r>
      <w:r>
        <w:rPr>
          <w:color w:val="838285"/>
          <w:w w:val="110"/>
          <w:sz w:val="23"/>
        </w:rPr>
        <w:t>направлять</w:t>
      </w:r>
      <w:r>
        <w:rPr>
          <w:color w:val="838285"/>
          <w:spacing w:val="-13"/>
          <w:w w:val="110"/>
          <w:sz w:val="23"/>
        </w:rPr>
        <w:t> </w:t>
      </w:r>
      <w:r>
        <w:rPr>
          <w:color w:val="707072"/>
          <w:w w:val="110"/>
          <w:sz w:val="23"/>
        </w:rPr>
        <w:t>в </w:t>
      </w:r>
      <w:r>
        <w:rPr>
          <w:color w:val="707072"/>
          <w:sz w:val="23"/>
        </w:rPr>
        <w:t>адрес фонда письменные</w:t>
      </w:r>
      <w:r>
        <w:rPr>
          <w:color w:val="707072"/>
          <w:spacing w:val="54"/>
          <w:sz w:val="23"/>
        </w:rPr>
        <w:t> </w:t>
      </w:r>
      <w:r>
        <w:rPr>
          <w:color w:val="545054"/>
          <w:sz w:val="23"/>
        </w:rPr>
        <w:t>ра</w:t>
      </w:r>
      <w:r>
        <w:rPr>
          <w:color w:val="707072"/>
          <w:sz w:val="23"/>
        </w:rPr>
        <w:t>споряжения:</w:t>
      </w:r>
    </w:p>
    <w:p>
      <w:pPr>
        <w:pStyle w:val="ListParagraph"/>
        <w:numPr>
          <w:ilvl w:val="3"/>
          <w:numId w:val="53"/>
        </w:numPr>
        <w:tabs>
          <w:tab w:pos="1512" w:val="left" w:leader="none"/>
        </w:tabs>
        <w:spacing w:line="249" w:lineRule="auto" w:before="11" w:after="0"/>
        <w:ind w:left="1263" w:right="1400" w:hanging="10"/>
        <w:jc w:val="both"/>
        <w:rPr>
          <w:sz w:val="23"/>
        </w:rPr>
      </w:pPr>
      <w:r>
        <w:rPr>
          <w:color w:val="707072"/>
          <w:w w:val="105"/>
          <w:sz w:val="23"/>
        </w:rPr>
        <w:t>перераспределении </w:t>
      </w:r>
      <w:r>
        <w:rPr>
          <w:color w:val="707072"/>
          <w:w w:val="165"/>
          <w:sz w:val="23"/>
        </w:rPr>
        <w:t>сред </w:t>
      </w:r>
      <w:r>
        <w:rPr>
          <w:color w:val="707072"/>
          <w:w w:val="105"/>
          <w:sz w:val="23"/>
        </w:rPr>
        <w:t>отраженных в рамках именных пенсионных счетов, открытых</w:t>
      </w:r>
      <w:r>
        <w:rPr>
          <w:color w:val="707072"/>
          <w:spacing w:val="-38"/>
          <w:w w:val="105"/>
          <w:sz w:val="23"/>
        </w:rPr>
        <w:t> </w:t>
      </w:r>
      <w:r>
        <w:rPr>
          <w:color w:val="707072"/>
          <w:w w:val="105"/>
          <w:sz w:val="23"/>
        </w:rPr>
        <w:t>в</w:t>
      </w:r>
      <w:r>
        <w:rPr>
          <w:color w:val="707072"/>
          <w:spacing w:val="-36"/>
          <w:w w:val="105"/>
          <w:sz w:val="23"/>
        </w:rPr>
        <w:t> </w:t>
      </w:r>
      <w:r>
        <w:rPr>
          <w:color w:val="707072"/>
          <w:w w:val="105"/>
          <w:sz w:val="23"/>
        </w:rPr>
        <w:t>соответствии</w:t>
      </w:r>
      <w:r>
        <w:rPr>
          <w:color w:val="707072"/>
          <w:spacing w:val="-37"/>
          <w:w w:val="105"/>
          <w:sz w:val="23"/>
        </w:rPr>
        <w:t> </w:t>
      </w:r>
      <w:r>
        <w:rPr>
          <w:color w:val="707072"/>
          <w:w w:val="105"/>
          <w:sz w:val="23"/>
        </w:rPr>
        <w:t>с</w:t>
      </w:r>
      <w:r>
        <w:rPr>
          <w:color w:val="707072"/>
          <w:spacing w:val="-29"/>
          <w:w w:val="105"/>
          <w:sz w:val="23"/>
        </w:rPr>
        <w:t> </w:t>
      </w:r>
      <w:r>
        <w:rPr>
          <w:color w:val="707072"/>
          <w:w w:val="105"/>
          <w:sz w:val="23"/>
        </w:rPr>
        <w:t>условиями</w:t>
      </w:r>
      <w:r>
        <w:rPr>
          <w:color w:val="707072"/>
          <w:spacing w:val="-33"/>
          <w:w w:val="105"/>
          <w:sz w:val="23"/>
        </w:rPr>
        <w:t> </w:t>
      </w:r>
      <w:r>
        <w:rPr>
          <w:color w:val="707072"/>
          <w:w w:val="105"/>
          <w:sz w:val="23"/>
        </w:rPr>
        <w:t>пенсионного</w:t>
      </w:r>
      <w:r>
        <w:rPr>
          <w:color w:val="707072"/>
          <w:spacing w:val="-35"/>
          <w:w w:val="105"/>
          <w:sz w:val="23"/>
        </w:rPr>
        <w:t> </w:t>
      </w:r>
      <w:r>
        <w:rPr>
          <w:color w:val="707072"/>
          <w:w w:val="105"/>
          <w:sz w:val="23"/>
        </w:rPr>
        <w:t>договора;</w:t>
      </w:r>
    </w:p>
    <w:p>
      <w:pPr>
        <w:pStyle w:val="ListParagraph"/>
        <w:numPr>
          <w:ilvl w:val="3"/>
          <w:numId w:val="53"/>
        </w:numPr>
        <w:tabs>
          <w:tab w:pos="1542" w:val="left" w:leader="none"/>
        </w:tabs>
        <w:spacing w:line="254" w:lineRule="auto" w:before="57" w:after="0"/>
        <w:ind w:left="1270" w:right="1393" w:hanging="7"/>
        <w:jc w:val="both"/>
        <w:rPr>
          <w:sz w:val="23"/>
        </w:rPr>
      </w:pPr>
      <w:r>
        <w:rPr>
          <w:color w:val="707072"/>
          <w:w w:val="105"/>
          <w:sz w:val="23"/>
        </w:rPr>
        <w:t>закрьпи.и именного пенсионного счета. открьпого фондом в </w:t>
      </w:r>
      <w:r>
        <w:rPr>
          <w:color w:val="838285"/>
          <w:w w:val="105"/>
          <w:sz w:val="23"/>
        </w:rPr>
        <w:t>соответствии </w:t>
      </w:r>
      <w:r>
        <w:rPr>
          <w:color w:val="707072"/>
          <w:w w:val="105"/>
          <w:sz w:val="23"/>
        </w:rPr>
        <w:t>с условиnm пенсионного </w:t>
      </w:r>
      <w:r>
        <w:rPr>
          <w:color w:val="838285"/>
          <w:w w:val="105"/>
          <w:sz w:val="23"/>
        </w:rPr>
        <w:t>догово</w:t>
      </w:r>
      <w:r>
        <w:rPr>
          <w:color w:val="545054"/>
          <w:w w:val="105"/>
          <w:sz w:val="23"/>
        </w:rPr>
        <w:t>р</w:t>
      </w:r>
      <w:r>
        <w:rPr>
          <w:color w:val="707072"/>
          <w:w w:val="105"/>
          <w:sz w:val="23"/>
        </w:rPr>
        <w:t>а, и перераспределение средств, отраженных в </w:t>
      </w:r>
      <w:r>
        <w:rPr>
          <w:color w:val="707072"/>
          <w:sz w:val="23"/>
        </w:rPr>
        <w:t>рамхах такого</w:t>
      </w:r>
      <w:r>
        <w:rPr>
          <w:color w:val="707072"/>
          <w:spacing w:val="13"/>
          <w:sz w:val="23"/>
        </w:rPr>
        <w:t> </w:t>
      </w:r>
      <w:r>
        <w:rPr>
          <w:color w:val="707072"/>
          <w:sz w:val="23"/>
        </w:rPr>
        <w:t>счета.</w:t>
      </w:r>
    </w:p>
    <w:p>
      <w:pPr>
        <w:pStyle w:val="BodyText"/>
        <w:spacing w:line="254" w:lineRule="auto" w:before="32"/>
        <w:ind w:left="307" w:right="1402" w:firstLine="555"/>
        <w:jc w:val="both"/>
      </w:pPr>
      <w:r>
        <w:rPr>
          <w:color w:val="707072"/>
        </w:rPr>
        <w:t>Указанные распоряжения могут </w:t>
      </w:r>
      <w:r>
        <w:rPr>
          <w:rFonts w:ascii="Arial" w:hAnsi="Arial"/>
          <w:color w:val="707072"/>
        </w:rPr>
        <w:t>бьпь </w:t>
      </w:r>
      <w:r>
        <w:rPr>
          <w:color w:val="707072"/>
        </w:rPr>
        <w:t>отданы в отношении именных пенсионных </w:t>
      </w:r>
      <w:r>
        <w:rPr>
          <w:color w:val="838285"/>
        </w:rPr>
        <w:t>счетов </w:t>
      </w:r>
      <w:r>
        <w:rPr>
          <w:color w:val="707072"/>
        </w:rPr>
        <w:t>Участников, которые не приобрели пенсионных оснований на </w:t>
      </w:r>
      <w:r>
        <w:rPr>
          <w:color w:val="838285"/>
        </w:rPr>
        <w:t>дату </w:t>
      </w:r>
      <w:r>
        <w:rPr>
          <w:color w:val="707072"/>
        </w:rPr>
        <w:t>направления Вкладчихом в адрес Фонда такого распоряжения.</w:t>
      </w:r>
    </w:p>
    <w:p>
      <w:pPr>
        <w:pStyle w:val="ListParagraph"/>
        <w:numPr>
          <w:ilvl w:val="2"/>
          <w:numId w:val="54"/>
        </w:numPr>
        <w:tabs>
          <w:tab w:pos="1706" w:val="left" w:leader="none"/>
        </w:tabs>
        <w:spacing w:line="244" w:lineRule="auto" w:before="33" w:after="0"/>
        <w:ind w:left="305" w:right="1402" w:firstLine="564"/>
        <w:jc w:val="both"/>
        <w:rPr>
          <w:sz w:val="23"/>
        </w:rPr>
      </w:pPr>
      <w:r>
        <w:rPr>
          <w:color w:val="707072"/>
          <w:w w:val="105"/>
          <w:sz w:val="23"/>
        </w:rPr>
        <w:t>Обжа.'1оватъ </w:t>
      </w:r>
      <w:r>
        <w:rPr>
          <w:color w:val="838285"/>
          <w:w w:val="105"/>
          <w:sz w:val="23"/>
        </w:rPr>
        <w:t>действия </w:t>
      </w:r>
      <w:r>
        <w:rPr>
          <w:color w:val="707072"/>
          <w:w w:val="105"/>
          <w:sz w:val="23"/>
        </w:rPr>
        <w:t>руководящих </w:t>
      </w:r>
      <w:r>
        <w:rPr>
          <w:color w:val="838285"/>
          <w:w w:val="105"/>
          <w:sz w:val="23"/>
        </w:rPr>
        <w:t>органов </w:t>
      </w:r>
      <w:r>
        <w:rPr>
          <w:color w:val="707072"/>
          <w:w w:val="105"/>
          <w:sz w:val="23"/>
        </w:rPr>
        <w:t>и </w:t>
      </w:r>
      <w:r>
        <w:rPr>
          <w:color w:val="838285"/>
          <w:w w:val="105"/>
          <w:sz w:val="23"/>
        </w:rPr>
        <w:t>должностных </w:t>
      </w:r>
      <w:r>
        <w:rPr>
          <w:rFonts w:ascii="Arial" w:hAnsi="Arial"/>
          <w:color w:val="838285"/>
          <w:w w:val="105"/>
          <w:sz w:val="21"/>
        </w:rPr>
        <w:t>лиц </w:t>
      </w:r>
      <w:r>
        <w:rPr>
          <w:color w:val="707072"/>
          <w:w w:val="105"/>
          <w:sz w:val="23"/>
        </w:rPr>
        <w:t>фонда, в-арушаюшие </w:t>
      </w:r>
      <w:r>
        <w:rPr>
          <w:color w:val="838285"/>
          <w:w w:val="105"/>
          <w:sz w:val="23"/>
        </w:rPr>
        <w:t>договорные </w:t>
      </w:r>
      <w:r>
        <w:rPr>
          <w:color w:val="707072"/>
          <w:w w:val="105"/>
          <w:sz w:val="23"/>
        </w:rPr>
        <w:t>обязательства фонда или не соответствующие его </w:t>
      </w:r>
      <w:r>
        <w:rPr>
          <w:rFonts w:ascii="Arial" w:hAnsi="Arial"/>
          <w:color w:val="707072"/>
          <w:w w:val="105"/>
          <w:sz w:val="23"/>
        </w:rPr>
        <w:t>У</w:t>
      </w:r>
      <w:r>
        <w:rPr>
          <w:color w:val="707072"/>
          <w:w w:val="105"/>
          <w:sz w:val="23"/>
        </w:rPr>
        <w:t>ставу и </w:t>
      </w:r>
      <w:r>
        <w:rPr>
          <w:color w:val="707072"/>
          <w:sz w:val="23"/>
        </w:rPr>
        <w:t>настоящим</w:t>
      </w:r>
      <w:r>
        <w:rPr>
          <w:color w:val="707072"/>
          <w:spacing w:val="-14"/>
          <w:sz w:val="23"/>
        </w:rPr>
        <w:t> </w:t>
      </w:r>
      <w:r>
        <w:rPr>
          <w:color w:val="707072"/>
          <w:sz w:val="23"/>
        </w:rPr>
        <w:t>ПевсиоННЪIМ</w:t>
      </w:r>
      <w:r>
        <w:rPr>
          <w:color w:val="707072"/>
          <w:spacing w:val="-12"/>
          <w:sz w:val="23"/>
        </w:rPr>
        <w:t> </w:t>
      </w:r>
      <w:r>
        <w:rPr>
          <w:color w:val="707072"/>
          <w:sz w:val="23"/>
        </w:rPr>
        <w:t>правила.,f,</w:t>
      </w:r>
      <w:r>
        <w:rPr>
          <w:color w:val="707072"/>
          <w:spacing w:val="-23"/>
          <w:sz w:val="23"/>
        </w:rPr>
        <w:t> </w:t>
      </w:r>
      <w:r>
        <w:rPr>
          <w:color w:val="707072"/>
          <w:sz w:val="23"/>
        </w:rPr>
        <w:t>в</w:t>
      </w:r>
      <w:r>
        <w:rPr>
          <w:color w:val="707072"/>
          <w:spacing w:val="-18"/>
          <w:sz w:val="23"/>
        </w:rPr>
        <w:t> </w:t>
      </w:r>
      <w:r>
        <w:rPr>
          <w:color w:val="838285"/>
          <w:sz w:val="23"/>
        </w:rPr>
        <w:t>уставовленвом</w:t>
      </w:r>
      <w:r>
        <w:rPr>
          <w:color w:val="838285"/>
          <w:spacing w:val="-3"/>
          <w:sz w:val="23"/>
        </w:rPr>
        <w:t> </w:t>
      </w:r>
      <w:r>
        <w:rPr>
          <w:color w:val="707072"/>
          <w:sz w:val="23"/>
        </w:rPr>
        <w:t>законодательством</w:t>
      </w:r>
      <w:r>
        <w:rPr>
          <w:color w:val="707072"/>
          <w:spacing w:val="-31"/>
          <w:sz w:val="23"/>
        </w:rPr>
        <w:t> </w:t>
      </w:r>
      <w:r>
        <w:rPr>
          <w:color w:val="707072"/>
          <w:sz w:val="23"/>
        </w:rPr>
        <w:t>порядке.</w:t>
      </w:r>
    </w:p>
    <w:p>
      <w:pPr>
        <w:pStyle w:val="ListParagraph"/>
        <w:numPr>
          <w:ilvl w:val="2"/>
          <w:numId w:val="54"/>
        </w:numPr>
        <w:tabs>
          <w:tab w:pos="1560" w:val="left" w:leader="none"/>
        </w:tabs>
        <w:spacing w:line="244" w:lineRule="auto" w:before="16" w:after="0"/>
        <w:ind w:left="305" w:right="1406" w:firstLine="554"/>
        <w:jc w:val="both"/>
        <w:rPr>
          <w:sz w:val="23"/>
        </w:rPr>
      </w:pPr>
      <w:r>
        <w:rPr>
          <w:color w:val="707072"/>
          <w:sz w:val="23"/>
        </w:rPr>
        <w:t>Расторгнуть пенсионный дого</w:t>
      </w:r>
      <w:r>
        <w:rPr>
          <w:color w:val="545054"/>
          <w:sz w:val="23"/>
        </w:rPr>
        <w:t>в</w:t>
      </w:r>
      <w:r>
        <w:rPr>
          <w:color w:val="707072"/>
          <w:sz w:val="23"/>
        </w:rPr>
        <w:t>ор </w:t>
      </w:r>
      <w:r>
        <w:rPr>
          <w:i/>
          <w:color w:val="707072"/>
          <w:sz w:val="27"/>
        </w:rPr>
        <w:t>и </w:t>
      </w:r>
      <w:r>
        <w:rPr>
          <w:color w:val="707072"/>
          <w:sz w:val="23"/>
        </w:rPr>
        <w:t>требовать от Фонда вьmлаты или их перевода в другой негосударственный пенсионный фонд выкупных сумм - в порядке и на </w:t>
      </w:r>
      <w:r>
        <w:rPr>
          <w:color w:val="838285"/>
          <w:sz w:val="23"/>
        </w:rPr>
        <w:t>условиях </w:t>
      </w:r>
      <w:r>
        <w:rPr>
          <w:color w:val="707072"/>
          <w:sz w:val="23"/>
        </w:rPr>
        <w:t>настоящих Правил и пенсионного</w:t>
      </w:r>
      <w:r>
        <w:rPr>
          <w:color w:val="707072"/>
          <w:spacing w:val="45"/>
          <w:sz w:val="23"/>
        </w:rPr>
        <w:t> </w:t>
      </w:r>
      <w:r>
        <w:rPr>
          <w:color w:val="838285"/>
          <w:sz w:val="23"/>
        </w:rPr>
        <w:t>договора.</w:t>
      </w:r>
    </w:p>
    <w:p>
      <w:pPr>
        <w:pStyle w:val="ListParagraph"/>
        <w:numPr>
          <w:ilvl w:val="1"/>
          <w:numId w:val="55"/>
        </w:numPr>
        <w:tabs>
          <w:tab w:pos="1380" w:val="left" w:leader="none"/>
        </w:tabs>
        <w:spacing w:line="240" w:lineRule="auto" w:before="44" w:after="0"/>
        <w:ind w:left="1379" w:right="0" w:hanging="518"/>
        <w:jc w:val="left"/>
        <w:rPr>
          <w:b/>
          <w:sz w:val="22"/>
        </w:rPr>
      </w:pPr>
      <w:r>
        <w:rPr>
          <w:b/>
          <w:color w:val="545054"/>
          <w:spacing w:val="-10"/>
          <w:sz w:val="24"/>
        </w:rPr>
        <w:t>В</w:t>
      </w:r>
      <w:r>
        <w:rPr>
          <w:b/>
          <w:color w:val="707072"/>
          <w:spacing w:val="-10"/>
          <w:sz w:val="24"/>
        </w:rPr>
        <w:t>клад</w:t>
      </w:r>
      <w:r>
        <w:rPr>
          <w:b/>
          <w:color w:val="545054"/>
          <w:spacing w:val="-10"/>
          <w:sz w:val="24"/>
        </w:rPr>
        <w:t>ЧВR</w:t>
      </w:r>
      <w:r>
        <w:rPr>
          <w:b/>
          <w:color w:val="545054"/>
          <w:spacing w:val="-39"/>
          <w:sz w:val="24"/>
        </w:rPr>
        <w:t> </w:t>
      </w:r>
      <w:r>
        <w:rPr>
          <w:b/>
          <w:color w:val="545054"/>
          <w:sz w:val="22"/>
        </w:rPr>
        <w:t>об</w:t>
      </w:r>
      <w:r>
        <w:rPr>
          <w:b/>
          <w:color w:val="545054"/>
          <w:spacing w:val="-36"/>
          <w:sz w:val="22"/>
        </w:rPr>
        <w:t> </w:t>
      </w:r>
      <w:r>
        <w:rPr>
          <w:b/>
          <w:color w:val="545054"/>
          <w:spacing w:val="-3"/>
          <w:sz w:val="22"/>
        </w:rPr>
        <w:t>язав</w:t>
      </w:r>
      <w:r>
        <w:rPr>
          <w:b/>
          <w:color w:val="707072"/>
          <w:spacing w:val="-3"/>
          <w:sz w:val="22"/>
        </w:rPr>
        <w:t>:</w:t>
      </w:r>
    </w:p>
    <w:p>
      <w:pPr>
        <w:pStyle w:val="ListParagraph"/>
        <w:numPr>
          <w:ilvl w:val="2"/>
          <w:numId w:val="55"/>
        </w:numPr>
        <w:tabs>
          <w:tab w:pos="1606" w:val="left" w:leader="none"/>
        </w:tabs>
        <w:spacing w:line="240" w:lineRule="auto" w:before="27" w:after="0"/>
        <w:ind w:left="302" w:right="0" w:firstLine="548"/>
        <w:jc w:val="left"/>
        <w:rPr>
          <w:color w:val="707072"/>
          <w:sz w:val="22"/>
        </w:rPr>
      </w:pPr>
      <w:r>
        <w:rPr>
          <w:color w:val="707072"/>
          <w:sz w:val="23"/>
        </w:rPr>
        <w:t>Перечислять  на расчетный  счет Фонда целевые</w:t>
      </w:r>
      <w:r>
        <w:rPr>
          <w:color w:val="707072"/>
          <w:spacing w:val="-28"/>
          <w:sz w:val="23"/>
        </w:rPr>
        <w:t> </w:t>
      </w:r>
      <w:r>
        <w:rPr>
          <w:color w:val="707072"/>
          <w:sz w:val="23"/>
        </w:rPr>
        <w:t>взносы:</w:t>
      </w:r>
    </w:p>
    <w:p>
      <w:pPr>
        <w:pStyle w:val="BodyText"/>
        <w:spacing w:before="58"/>
        <w:ind w:left="1275" w:right="1415" w:hanging="17"/>
        <w:jc w:val="both"/>
      </w:pPr>
      <w:r>
        <w:rPr>
          <w:color w:val="707072"/>
          <w:w w:val="95"/>
          <w:sz w:val="20"/>
        </w:rPr>
        <w:t>д.п,.я_ </w:t>
      </w:r>
      <w:r>
        <w:rPr>
          <w:color w:val="707072"/>
        </w:rPr>
        <w:t>Вкладчика - физического лица в размере, ус</w:t>
      </w:r>
      <w:r>
        <w:rPr>
          <w:color w:val="545054"/>
        </w:rPr>
        <w:t>т</w:t>
      </w:r>
      <w:r>
        <w:rPr>
          <w:color w:val="707072"/>
        </w:rPr>
        <w:t>ановленном пенсионным </w:t>
      </w:r>
      <w:r>
        <w:rPr>
          <w:color w:val="838285"/>
        </w:rPr>
        <w:t>договором, </w:t>
      </w:r>
      <w:r>
        <w:rPr>
          <w:color w:val="707072"/>
        </w:rPr>
        <w:t>на дату его заключения;</w:t>
      </w:r>
    </w:p>
    <w:p>
      <w:pPr>
        <w:pStyle w:val="BodyText"/>
        <w:spacing w:before="58"/>
        <w:ind w:left="1275" w:right="1423" w:hanging="14"/>
        <w:jc w:val="both"/>
      </w:pPr>
      <w:r>
        <w:rPr>
          <w:rFonts w:ascii="Arial" w:hAnsi="Arial"/>
          <w:color w:val="707072"/>
          <w:sz w:val="20"/>
        </w:rPr>
        <w:t>для </w:t>
      </w:r>
      <w:r>
        <w:rPr>
          <w:color w:val="707072"/>
        </w:rPr>
        <w:t>Вкладчика </w:t>
      </w:r>
      <w:r>
        <w:rPr>
          <w:color w:val="7C675B"/>
        </w:rPr>
        <w:t>- </w:t>
      </w:r>
      <w:r>
        <w:rPr>
          <w:color w:val="707072"/>
        </w:rPr>
        <w:t>юридического JШЦа </w:t>
      </w:r>
      <w:r>
        <w:rPr>
          <w:color w:val="545054"/>
        </w:rPr>
        <w:t>- </w:t>
      </w:r>
      <w:r>
        <w:rPr>
          <w:color w:val="707072"/>
        </w:rPr>
        <w:t>размер, порядок и срок внесения  целевых взносов устанавливаются в пенсионном договоре.</w:t>
      </w:r>
    </w:p>
    <w:p>
      <w:pPr>
        <w:pStyle w:val="ListParagraph"/>
        <w:numPr>
          <w:ilvl w:val="2"/>
          <w:numId w:val="55"/>
        </w:numPr>
        <w:tabs>
          <w:tab w:pos="1561" w:val="left" w:leader="none"/>
        </w:tabs>
        <w:spacing w:line="252" w:lineRule="auto" w:before="39" w:after="0"/>
        <w:ind w:left="302" w:right="1396" w:firstLine="544"/>
        <w:jc w:val="both"/>
        <w:rPr>
          <w:color w:val="707072"/>
          <w:sz w:val="25"/>
        </w:rPr>
      </w:pPr>
      <w:r>
        <w:rPr>
          <w:color w:val="707072"/>
          <w:sz w:val="23"/>
        </w:rPr>
        <w:t>Уплачивать пенсионные взносы исключительно денеж:вЬl}.m средства.\ПI в порядке, размерах и с периодичностью, предусмотренными пенсионным </w:t>
      </w:r>
      <w:r>
        <w:rPr>
          <w:color w:val="838285"/>
          <w:sz w:val="23"/>
        </w:rPr>
        <w:t>договором </w:t>
      </w:r>
      <w:r>
        <w:rPr>
          <w:color w:val="707072"/>
          <w:sz w:val="23"/>
        </w:rPr>
        <w:t>и </w:t>
      </w:r>
      <w:r>
        <w:rPr>
          <w:color w:val="838285"/>
          <w:sz w:val="23"/>
        </w:rPr>
        <w:t>дополнительными соrлашени  m  </w:t>
      </w:r>
      <w:r>
        <w:rPr>
          <w:color w:val="707072"/>
          <w:sz w:val="23"/>
        </w:rPr>
        <w:t>к </w:t>
      </w:r>
      <w:r>
        <w:rPr>
          <w:color w:val="707072"/>
          <w:spacing w:val="2"/>
          <w:sz w:val="23"/>
        </w:rPr>
        <w:t> </w:t>
      </w:r>
      <w:r>
        <w:rPr>
          <w:color w:val="707072"/>
          <w:sz w:val="23"/>
        </w:rPr>
        <w:t>нему.</w:t>
      </w:r>
    </w:p>
    <w:p>
      <w:pPr>
        <w:pStyle w:val="ListParagraph"/>
        <w:numPr>
          <w:ilvl w:val="2"/>
          <w:numId w:val="55"/>
        </w:numPr>
        <w:tabs>
          <w:tab w:pos="1569" w:val="left" w:leader="none"/>
        </w:tabs>
        <w:spacing w:line="249" w:lineRule="auto" w:before="36" w:after="0"/>
        <w:ind w:left="309" w:right="1420" w:firstLine="550"/>
        <w:jc w:val="both"/>
        <w:rPr>
          <w:color w:val="707072"/>
          <w:sz w:val="22"/>
        </w:rPr>
      </w:pPr>
      <w:r>
        <w:rPr>
          <w:color w:val="707072"/>
          <w:sz w:val="23"/>
        </w:rPr>
        <w:t>Предоставлять Фонду необходимую информацию </w:t>
      </w:r>
      <w:r>
        <w:rPr>
          <w:color w:val="838285"/>
          <w:sz w:val="23"/>
        </w:rPr>
        <w:t>об </w:t>
      </w:r>
      <w:r>
        <w:rPr>
          <w:color w:val="707072"/>
          <w:sz w:val="23"/>
        </w:rPr>
        <w:t>Участниках </w:t>
      </w:r>
      <w:r>
        <w:rPr>
          <w:rFonts w:ascii="Arial" w:hAnsi="Arial"/>
          <w:color w:val="707072"/>
          <w:sz w:val="22"/>
        </w:rPr>
        <w:t>-в </w:t>
      </w:r>
      <w:r>
        <w:rPr>
          <w:color w:val="838285"/>
          <w:sz w:val="23"/>
        </w:rPr>
        <w:t>соответствии </w:t>
      </w:r>
      <w:r>
        <w:rPr>
          <w:color w:val="707072"/>
          <w:sz w:val="23"/>
        </w:rPr>
        <w:t>с условиями певсионвоrо </w:t>
      </w:r>
      <w:r>
        <w:rPr>
          <w:color w:val="707072"/>
          <w:spacing w:val="5"/>
          <w:sz w:val="23"/>
        </w:rPr>
        <w:t> </w:t>
      </w:r>
      <w:r>
        <w:rPr>
          <w:color w:val="707072"/>
          <w:sz w:val="23"/>
        </w:rPr>
        <w:t>договора.</w:t>
      </w:r>
    </w:p>
    <w:p>
      <w:pPr>
        <w:pStyle w:val="ListParagraph"/>
        <w:numPr>
          <w:ilvl w:val="2"/>
          <w:numId w:val="55"/>
        </w:numPr>
        <w:tabs>
          <w:tab w:pos="1588" w:val="left" w:leader="none"/>
        </w:tabs>
        <w:spacing w:line="244" w:lineRule="auto" w:before="20" w:after="0"/>
        <w:ind w:left="295" w:right="1418" w:firstLine="561"/>
        <w:jc w:val="both"/>
        <w:rPr>
          <w:color w:val="707072"/>
          <w:sz w:val="25"/>
        </w:rPr>
      </w:pPr>
      <w:r>
        <w:rPr>
          <w:color w:val="707072"/>
          <w:sz w:val="23"/>
        </w:rPr>
        <w:t>Предоставлять Фонду информацию о распределении общей суммы пенсионных взносов по именным пенсионным счетам Участников фонда </w:t>
      </w:r>
      <w:r>
        <w:rPr>
          <w:color w:val="838285"/>
          <w:sz w:val="23"/>
        </w:rPr>
        <w:t>(при  </w:t>
      </w:r>
      <w:r>
        <w:rPr>
          <w:color w:val="707072"/>
          <w:sz w:val="23"/>
        </w:rPr>
        <w:t>индивидуальной  форме  ведения  пенсионных</w:t>
      </w:r>
      <w:r>
        <w:rPr>
          <w:color w:val="707072"/>
          <w:spacing w:val="24"/>
          <w:sz w:val="23"/>
        </w:rPr>
        <w:t> </w:t>
      </w:r>
      <w:r>
        <w:rPr>
          <w:color w:val="707072"/>
          <w:sz w:val="23"/>
        </w:rPr>
        <w:t>счетов).</w:t>
      </w:r>
    </w:p>
    <w:p>
      <w:pPr>
        <w:pStyle w:val="ListParagraph"/>
        <w:numPr>
          <w:ilvl w:val="2"/>
          <w:numId w:val="55"/>
        </w:numPr>
        <w:tabs>
          <w:tab w:pos="1616" w:val="left" w:leader="none"/>
        </w:tabs>
        <w:spacing w:line="242" w:lineRule="auto" w:before="25" w:after="0"/>
        <w:ind w:left="292" w:right="1416" w:firstLine="554"/>
        <w:jc w:val="both"/>
        <w:rPr>
          <w:color w:val="707072"/>
          <w:sz w:val="25"/>
        </w:rPr>
      </w:pPr>
      <w:r>
        <w:rPr/>
        <w:pict>
          <v:line style="position:absolute;mso-position-horizontal-relative:page;mso-position-vertical-relative:paragraph;z-index:6784;mso-wrap-distance-left:0;mso-wrap-distance-right:0" from="38.132702pt,58.065701pt" to="509.377602pt,58.065701pt" stroked="true" strokeweight="1.412322pt" strokecolor="#6b606b">
            <v:stroke dashstyle="solid"/>
            <w10:wrap type="topAndBottom"/>
          </v:line>
        </w:pict>
      </w:r>
      <w:r>
        <w:rPr>
          <w:color w:val="707072"/>
          <w:w w:val="105"/>
          <w:sz w:val="23"/>
        </w:rPr>
        <w:t>В месячный срок </w:t>
      </w:r>
      <w:r>
        <w:rPr>
          <w:color w:val="838285"/>
          <w:w w:val="105"/>
          <w:sz w:val="23"/>
        </w:rPr>
        <w:t>(при </w:t>
      </w:r>
      <w:r>
        <w:rPr>
          <w:color w:val="707072"/>
          <w:w w:val="105"/>
          <w:sz w:val="23"/>
        </w:rPr>
        <w:t>индивидуальной форме ведения пенсионных счетов) и ежегодно (при </w:t>
      </w:r>
      <w:r>
        <w:rPr>
          <w:color w:val="838285"/>
          <w:w w:val="105"/>
          <w:sz w:val="23"/>
        </w:rPr>
        <w:t>солидарной </w:t>
      </w:r>
      <w:r>
        <w:rPr>
          <w:color w:val="707072"/>
          <w:w w:val="105"/>
          <w:sz w:val="23"/>
        </w:rPr>
        <w:t>форме ведения пенсионных счетов) писъ 1енво извесnпь Фонд об изменении места жительства, фамилии, </w:t>
      </w:r>
      <w:r>
        <w:rPr>
          <w:color w:val="545054"/>
          <w:w w:val="105"/>
          <w:sz w:val="23"/>
        </w:rPr>
        <w:t>п</w:t>
      </w:r>
      <w:r>
        <w:rPr>
          <w:color w:val="707072"/>
          <w:w w:val="105"/>
          <w:sz w:val="23"/>
        </w:rPr>
        <w:t>аспортных </w:t>
      </w:r>
      <w:r>
        <w:rPr>
          <w:color w:val="838285"/>
          <w:w w:val="105"/>
          <w:sz w:val="23"/>
        </w:rPr>
        <w:t>данных </w:t>
      </w:r>
      <w:r>
        <w:rPr>
          <w:color w:val="707072"/>
          <w:w w:val="105"/>
          <w:sz w:val="23"/>
        </w:rPr>
        <w:t>и других учетных сведений об </w:t>
      </w:r>
      <w:r>
        <w:rPr>
          <w:color w:val="707072"/>
          <w:sz w:val="23"/>
        </w:rPr>
        <w:t>Участв:ика.х</w:t>
      </w:r>
      <w:r>
        <w:rPr>
          <w:color w:val="707072"/>
          <w:spacing w:val="-11"/>
          <w:sz w:val="23"/>
        </w:rPr>
        <w:t> </w:t>
      </w:r>
      <w:r>
        <w:rPr>
          <w:color w:val="707072"/>
          <w:sz w:val="23"/>
        </w:rPr>
        <w:t>фонда,</w:t>
      </w:r>
      <w:r>
        <w:rPr>
          <w:color w:val="707072"/>
          <w:spacing w:val="-19"/>
          <w:sz w:val="23"/>
        </w:rPr>
        <w:t> </w:t>
      </w:r>
      <w:r>
        <w:rPr>
          <w:color w:val="707072"/>
          <w:sz w:val="23"/>
        </w:rPr>
        <w:t>в</w:t>
      </w:r>
      <w:r>
        <w:rPr>
          <w:color w:val="707072"/>
          <w:spacing w:val="-11"/>
          <w:sz w:val="23"/>
        </w:rPr>
        <w:t> </w:t>
      </w:r>
      <w:r>
        <w:rPr>
          <w:color w:val="707072"/>
          <w:sz w:val="23"/>
        </w:rPr>
        <w:t>пользу</w:t>
      </w:r>
      <w:r>
        <w:rPr>
          <w:color w:val="707072"/>
          <w:spacing w:val="-11"/>
          <w:sz w:val="23"/>
        </w:rPr>
        <w:t> </w:t>
      </w:r>
      <w:r>
        <w:rPr>
          <w:color w:val="707072"/>
          <w:sz w:val="23"/>
        </w:rPr>
        <w:t>которых</w:t>
      </w:r>
      <w:r>
        <w:rPr>
          <w:color w:val="707072"/>
          <w:spacing w:val="-7"/>
          <w:sz w:val="23"/>
        </w:rPr>
        <w:t> </w:t>
      </w:r>
      <w:r>
        <w:rPr>
          <w:color w:val="707072"/>
          <w:sz w:val="23"/>
        </w:rPr>
        <w:t>nроизвод:ятся</w:t>
      </w:r>
      <w:r>
        <w:rPr>
          <w:color w:val="707072"/>
          <w:spacing w:val="-7"/>
          <w:sz w:val="23"/>
        </w:rPr>
        <w:t> </w:t>
      </w:r>
      <w:r>
        <w:rPr>
          <w:color w:val="707072"/>
          <w:sz w:val="23"/>
        </w:rPr>
        <w:t>пенсионные</w:t>
      </w:r>
      <w:r>
        <w:rPr>
          <w:color w:val="707072"/>
          <w:spacing w:val="-7"/>
          <w:sz w:val="23"/>
        </w:rPr>
        <w:t> </w:t>
      </w:r>
      <w:r>
        <w:rPr>
          <w:color w:val="707072"/>
          <w:sz w:val="23"/>
        </w:rPr>
        <w:t>взносы.</w:t>
      </w:r>
    </w:p>
    <w:p>
      <w:pPr>
        <w:tabs>
          <w:tab w:pos="9796" w:val="left" w:leader="none"/>
        </w:tabs>
        <w:spacing w:before="0"/>
        <w:ind w:left="290" w:right="0" w:firstLine="0"/>
        <w:jc w:val="left"/>
        <w:rPr>
          <w:rFonts w:ascii="Courier New" w:hAnsi="Courier New"/>
          <w:sz w:val="23"/>
        </w:rPr>
      </w:pPr>
      <w:r>
        <w:rPr>
          <w:i/>
          <w:color w:val="707072"/>
          <w:w w:val="90"/>
          <w:sz w:val="26"/>
        </w:rPr>
        <w:t>Права</w:t>
      </w:r>
      <w:r>
        <w:rPr>
          <w:i/>
          <w:color w:val="707072"/>
          <w:spacing w:val="-23"/>
          <w:w w:val="90"/>
          <w:sz w:val="26"/>
        </w:rPr>
        <w:t> </w:t>
      </w:r>
      <w:r>
        <w:rPr>
          <w:i/>
          <w:color w:val="707072"/>
          <w:w w:val="90"/>
          <w:sz w:val="26"/>
        </w:rPr>
        <w:t>и</w:t>
      </w:r>
      <w:r>
        <w:rPr>
          <w:i/>
          <w:color w:val="707072"/>
          <w:spacing w:val="-35"/>
          <w:w w:val="90"/>
          <w:sz w:val="26"/>
        </w:rPr>
        <w:t> </w:t>
      </w:r>
      <w:r>
        <w:rPr>
          <w:i/>
          <w:color w:val="707072"/>
          <w:w w:val="90"/>
          <w:sz w:val="26"/>
        </w:rPr>
        <w:t>обязанности</w:t>
      </w:r>
      <w:r>
        <w:rPr>
          <w:i/>
          <w:color w:val="707072"/>
          <w:spacing w:val="3"/>
          <w:w w:val="90"/>
          <w:sz w:val="26"/>
        </w:rPr>
        <w:t> </w:t>
      </w:r>
      <w:r>
        <w:rPr>
          <w:i/>
          <w:color w:val="707072"/>
          <w:w w:val="90"/>
          <w:sz w:val="26"/>
        </w:rPr>
        <w:t>Вкладчиков</w:t>
      </w:r>
      <w:r>
        <w:rPr>
          <w:i/>
          <w:color w:val="707072"/>
          <w:spacing w:val="-22"/>
          <w:w w:val="90"/>
          <w:sz w:val="26"/>
        </w:rPr>
        <w:t> </w:t>
      </w:r>
      <w:r>
        <w:rPr>
          <w:i/>
          <w:color w:val="707072"/>
          <w:spacing w:val="2"/>
          <w:w w:val="90"/>
          <w:sz w:val="26"/>
        </w:rPr>
        <w:t>иУчастников</w:t>
      </w:r>
      <w:r>
        <w:rPr>
          <w:i/>
          <w:color w:val="707072"/>
          <w:spacing w:val="-10"/>
          <w:w w:val="90"/>
          <w:sz w:val="26"/>
        </w:rPr>
        <w:t> </w:t>
      </w:r>
      <w:r>
        <w:rPr>
          <w:i/>
          <w:color w:val="707072"/>
          <w:w w:val="90"/>
          <w:sz w:val="26"/>
        </w:rPr>
        <w:t>фо11да.</w:t>
      </w:r>
      <w:r>
        <w:rPr>
          <w:rFonts w:ascii="Courier New" w:hAnsi="Courier New"/>
          <w:color w:val="707072"/>
          <w:w w:val="90"/>
          <w:position w:val="9"/>
          <w:sz w:val="23"/>
        </w:rPr>
        <w:tab/>
      </w:r>
      <w:r>
        <w:rPr>
          <w:rFonts w:ascii="Courier New" w:hAnsi="Courier New"/>
          <w:color w:val="707072"/>
          <w:position w:val="9"/>
          <w:sz w:val="23"/>
        </w:rPr>
        <w:t>40</w:t>
      </w:r>
    </w:p>
    <w:p>
      <w:pPr>
        <w:spacing w:after="0"/>
        <w:jc w:val="left"/>
        <w:rPr>
          <w:rFonts w:ascii="Courier New" w:hAnsi="Courier New"/>
          <w:sz w:val="23"/>
        </w:rPr>
        <w:sectPr>
          <w:type w:val="continuous"/>
          <w:pgSz w:w="11920" w:h="16300"/>
          <w:pgMar w:top="140" w:bottom="0" w:left="480" w:right="0"/>
        </w:sectPr>
      </w:pPr>
    </w:p>
    <w:p>
      <w:pPr>
        <w:tabs>
          <w:tab w:pos="533" w:val="left" w:leader="none"/>
          <w:tab w:pos="953" w:val="left" w:leader="none"/>
          <w:tab w:pos="1795" w:val="left" w:leader="none"/>
        </w:tabs>
        <w:spacing w:line="363" w:lineRule="exact" w:before="0"/>
        <w:ind w:left="106" w:right="0" w:firstLine="0"/>
        <w:jc w:val="left"/>
        <w:rPr>
          <w:sz w:val="37"/>
        </w:rPr>
      </w:pPr>
      <w:r>
        <w:rPr/>
        <w:pict>
          <v:group style="position:absolute;margin-left:566.400024pt;margin-top:.96pt;width:27.85pt;height:705.6pt;mso-position-horizontal-relative:page;mso-position-vertical-relative:paragraph;z-index:6880" coordorigin="11328,19" coordsize="557,14112">
            <v:shape style="position:absolute;left:11328;top:19;width:557;height:11002" type="#_x0000_t75" stroked="false">
              <v:imagedata r:id="rId95" o:title=""/>
            </v:shape>
            <v:shape style="position:absolute;left:11539;top:12096;width:346;height:2035" type="#_x0000_t75" stroked="false">
              <v:imagedata r:id="rId96" o:title=""/>
            </v:shape>
            <v:rect style="position:absolute;left:11603;top:11020;width:230;height:1075" filled="true" fillcolor="#3f2b38" stroked="false">
              <v:fill type="solid"/>
            </v:rect>
            <w10:wrap type="none"/>
          </v:group>
        </w:pict>
      </w:r>
      <w:r>
        <w:rPr>
          <w:color w:val="BFC3C1"/>
          <w:w w:val="105"/>
          <w:position w:val="-10"/>
          <w:sz w:val="37"/>
        </w:rPr>
        <w:t>-</w:t>
        <w:tab/>
      </w:r>
      <w:r>
        <w:rPr>
          <w:color w:val="BFC3C1"/>
          <w:w w:val="105"/>
          <w:position w:val="-10"/>
          <w:sz w:val="24"/>
        </w:rPr>
        <w:t>--</w:t>
        <w:tab/>
      </w:r>
      <w:r>
        <w:rPr>
          <w:color w:val="BFC3C1"/>
          <w:w w:val="105"/>
          <w:position w:val="-10"/>
          <w:sz w:val="31"/>
        </w:rPr>
        <w:t>-</w:t>
        <w:tab/>
      </w:r>
      <w:r>
        <w:rPr>
          <w:color w:val="BFC3C1"/>
          <w:w w:val="240"/>
          <w:sz w:val="37"/>
        </w:rPr>
        <w:t>----------</w:t>
      </w:r>
    </w:p>
    <w:p>
      <w:pPr>
        <w:spacing w:before="439"/>
        <w:ind w:left="174" w:right="0" w:firstLine="0"/>
        <w:jc w:val="left"/>
        <w:rPr>
          <w:i/>
          <w:sz w:val="21"/>
        </w:rPr>
      </w:pPr>
      <w:r>
        <w:rPr/>
        <w:pict>
          <v:line style="position:absolute;mso-position-horizontal-relative:page;mso-position-vertical-relative:paragraph;z-index:-86776" from="23.033819pt,30.299629pt" to="504.344599pt,30.299629pt" stroked="true" strokeweight="2.879227pt" strokecolor="#706770">
            <v:stroke dashstyle="solid"/>
            <w10:wrap type="none"/>
          </v:line>
        </w:pict>
      </w:r>
      <w:r>
        <w:rPr>
          <w:i/>
          <w:color w:val="6B696B"/>
          <w:sz w:val="22"/>
        </w:rPr>
        <w:t>Хетты-Мансийский</w:t>
      </w:r>
      <w:r>
        <w:rPr>
          <w:i/>
          <w:color w:val="6B696B"/>
          <w:sz w:val="21"/>
        </w:rPr>
        <w:t>негосударственныйпенсиониый    фонд</w:t>
      </w:r>
    </w:p>
    <w:p>
      <w:pPr>
        <w:pStyle w:val="ListParagraph"/>
        <w:numPr>
          <w:ilvl w:val="2"/>
          <w:numId w:val="55"/>
        </w:numPr>
        <w:tabs>
          <w:tab w:pos="1576" w:val="left" w:leader="none"/>
          <w:tab w:pos="9340" w:val="left" w:leader="none"/>
        </w:tabs>
        <w:spacing w:line="268" w:lineRule="exact" w:before="169" w:after="0"/>
        <w:ind w:left="199" w:right="1490" w:firstLine="548"/>
        <w:jc w:val="left"/>
        <w:rPr>
          <w:color w:val="6B696B"/>
          <w:sz w:val="23"/>
        </w:rPr>
      </w:pPr>
      <w:r>
        <w:rPr>
          <w:color w:val="6B696B"/>
          <w:w w:val="105"/>
          <w:sz w:val="23"/>
        </w:rPr>
        <w:t>Письменно   </w:t>
      </w:r>
      <w:r>
        <w:rPr>
          <w:color w:val="6B696B"/>
          <w:spacing w:val="-5"/>
          <w:w w:val="105"/>
          <w:sz w:val="23"/>
        </w:rPr>
        <w:t>из</w:t>
      </w:r>
      <w:r>
        <w:rPr>
          <w:color w:val="4F4B4F"/>
          <w:spacing w:val="-5"/>
          <w:w w:val="105"/>
          <w:sz w:val="23"/>
        </w:rPr>
        <w:t>в</w:t>
      </w:r>
      <w:r>
        <w:rPr>
          <w:color w:val="6B696B"/>
          <w:spacing w:val="-5"/>
          <w:w w:val="105"/>
          <w:sz w:val="23"/>
        </w:rPr>
        <w:t>есrитъ   </w:t>
      </w:r>
      <w:r>
        <w:rPr>
          <w:color w:val="6B696B"/>
          <w:w w:val="105"/>
          <w:sz w:val="23"/>
        </w:rPr>
        <w:t>Фонд   о   прекращевки   своей</w:t>
      </w:r>
      <w:r>
        <w:rPr>
          <w:color w:val="6B696B"/>
          <w:spacing w:val="47"/>
          <w:w w:val="105"/>
          <w:sz w:val="23"/>
        </w:rPr>
        <w:t> </w:t>
      </w:r>
      <w:r>
        <w:rPr>
          <w:color w:val="6B696B"/>
          <w:w w:val="105"/>
          <w:sz w:val="23"/>
        </w:rPr>
        <w:t>де-ятельнос-rи</w:t>
      </w:r>
      <w:r>
        <w:rPr>
          <w:color w:val="6B696B"/>
          <w:spacing w:val="-35"/>
          <w:w w:val="105"/>
          <w:sz w:val="23"/>
        </w:rPr>
        <w:t> </w:t>
      </w:r>
      <w:r>
        <w:rPr>
          <w:color w:val="6B696B"/>
          <w:w w:val="105"/>
          <w:sz w:val="23"/>
        </w:rPr>
        <w:t>в</w:t>
        <w:tab/>
        <w:t>вязи</w:t>
      </w:r>
      <w:r>
        <w:rPr>
          <w:color w:val="6B696B"/>
          <w:spacing w:val="18"/>
          <w:w w:val="105"/>
          <w:sz w:val="23"/>
        </w:rPr>
        <w:t> </w:t>
      </w:r>
      <w:r>
        <w:rPr>
          <w:color w:val="6B696B"/>
          <w:w w:val="105"/>
          <w:sz w:val="23"/>
        </w:rPr>
        <w:t>с</w:t>
      </w:r>
      <w:r>
        <w:rPr>
          <w:color w:val="6B696B"/>
          <w:w w:val="103"/>
          <w:sz w:val="23"/>
        </w:rPr>
        <w:t> </w:t>
      </w:r>
      <w:r>
        <w:rPr>
          <w:color w:val="6B696B"/>
          <w:w w:val="102"/>
          <w:sz w:val="23"/>
        </w:rPr>
        <w:t>реорганизацие</w:t>
      </w:r>
      <w:r>
        <w:rPr>
          <w:color w:val="6B696B"/>
          <w:spacing w:val="23"/>
          <w:w w:val="102"/>
          <w:sz w:val="23"/>
        </w:rPr>
        <w:t>й</w:t>
      </w:r>
      <w:r>
        <w:rPr>
          <w:rFonts w:ascii="Arial" w:hAnsi="Arial"/>
          <w:color w:val="6B696B"/>
          <w:w w:val="103"/>
          <w:sz w:val="24"/>
        </w:rPr>
        <w:t>шm</w:t>
      </w:r>
      <w:r>
        <w:rPr>
          <w:rFonts w:ascii="Arial" w:hAnsi="Arial"/>
          <w:color w:val="6B696B"/>
          <w:spacing w:val="-22"/>
          <w:sz w:val="24"/>
        </w:rPr>
        <w:t> </w:t>
      </w:r>
      <w:r>
        <w:rPr>
          <w:color w:val="6B696B"/>
          <w:w w:val="88"/>
          <w:sz w:val="23"/>
        </w:rPr>
        <w:t>J</w:t>
      </w:r>
      <w:r>
        <w:rPr>
          <w:color w:val="6B696B"/>
          <w:w w:val="88"/>
          <w:sz w:val="23"/>
        </w:rPr>
        <w:t>Ш</w:t>
      </w:r>
      <w:r>
        <w:rPr>
          <w:color w:val="6B696B"/>
          <w:w w:val="88"/>
          <w:sz w:val="23"/>
        </w:rPr>
        <w:t>КВИдацией</w:t>
      </w:r>
      <w:r>
        <w:rPr>
          <w:color w:val="6B696B"/>
          <w:spacing w:val="13"/>
          <w:sz w:val="23"/>
        </w:rPr>
        <w:t> </w:t>
      </w:r>
      <w:r>
        <w:rPr>
          <w:color w:val="6B696B"/>
          <w:w w:val="88"/>
          <w:sz w:val="23"/>
        </w:rPr>
        <w:t>в</w:t>
      </w:r>
      <w:r>
        <w:rPr>
          <w:color w:val="6B696B"/>
          <w:spacing w:val="3"/>
          <w:sz w:val="23"/>
        </w:rPr>
        <w:t> </w:t>
      </w:r>
      <w:r>
        <w:rPr>
          <w:color w:val="6B696B"/>
          <w:w w:val="107"/>
          <w:sz w:val="23"/>
        </w:rPr>
        <w:t>срок,</w:t>
      </w:r>
      <w:r>
        <w:rPr>
          <w:color w:val="6B696B"/>
          <w:spacing w:val="-20"/>
          <w:sz w:val="23"/>
        </w:rPr>
        <w:t> </w:t>
      </w:r>
      <w:r>
        <w:rPr>
          <w:color w:val="6B696B"/>
          <w:w w:val="107"/>
          <w:sz w:val="23"/>
        </w:rPr>
        <w:t>не</w:t>
      </w:r>
      <w:r>
        <w:rPr>
          <w:color w:val="6B696B"/>
          <w:spacing w:val="16"/>
          <w:sz w:val="23"/>
        </w:rPr>
        <w:t> </w:t>
      </w:r>
      <w:r>
        <w:rPr>
          <w:color w:val="6B696B"/>
          <w:w w:val="104"/>
          <w:sz w:val="23"/>
        </w:rPr>
        <w:t>пре</w:t>
      </w:r>
      <w:r>
        <w:rPr>
          <w:color w:val="6B696B"/>
          <w:spacing w:val="-11"/>
          <w:w w:val="104"/>
          <w:sz w:val="23"/>
        </w:rPr>
        <w:t>в</w:t>
      </w:r>
      <w:r>
        <w:rPr>
          <w:color w:val="6B696B"/>
          <w:w w:val="104"/>
          <w:sz w:val="23"/>
        </w:rPr>
        <w:t>ы</w:t>
      </w:r>
      <w:r>
        <w:rPr>
          <w:color w:val="6B696B"/>
          <w:spacing w:val="-25"/>
          <w:w w:val="104"/>
          <w:sz w:val="23"/>
        </w:rPr>
        <w:t>ш</w:t>
      </w:r>
      <w:r>
        <w:rPr>
          <w:color w:val="6B696B"/>
          <w:w w:val="109"/>
          <w:sz w:val="23"/>
        </w:rPr>
        <w:t>а</w:t>
      </w:r>
      <w:r>
        <w:rPr>
          <w:color w:val="6B696B"/>
          <w:spacing w:val="-11"/>
          <w:w w:val="109"/>
          <w:sz w:val="23"/>
        </w:rPr>
        <w:t>ю</w:t>
      </w:r>
      <w:r>
        <w:rPr>
          <w:color w:val="6B696B"/>
          <w:spacing w:val="-15"/>
          <w:w w:val="106"/>
          <w:sz w:val="23"/>
        </w:rPr>
        <w:t>щ</w:t>
      </w:r>
      <w:r>
        <w:rPr>
          <w:color w:val="A1A8AF"/>
          <w:spacing w:val="-109"/>
          <w:w w:val="106"/>
          <w:sz w:val="23"/>
        </w:rPr>
        <w:t>_</w:t>
      </w:r>
      <w:r>
        <w:rPr>
          <w:color w:val="6B696B"/>
          <w:w w:val="106"/>
          <w:sz w:val="23"/>
        </w:rPr>
        <w:t>ий</w:t>
      </w:r>
      <w:r>
        <w:rPr>
          <w:color w:val="6B696B"/>
          <w:spacing w:val="-15"/>
          <w:sz w:val="23"/>
        </w:rPr>
        <w:t> </w:t>
      </w:r>
      <w:r>
        <w:rPr>
          <w:color w:val="6B696B"/>
          <w:spacing w:val="-4"/>
          <w:w w:val="107"/>
          <w:sz w:val="24"/>
        </w:rPr>
        <w:t>1</w:t>
      </w:r>
      <w:r>
        <w:rPr>
          <w:color w:val="6B696B"/>
          <w:w w:val="77"/>
          <w:sz w:val="24"/>
        </w:rPr>
        <w:t>О</w:t>
      </w:r>
      <w:r>
        <w:rPr>
          <w:color w:val="6B696B"/>
          <w:spacing w:val="-26"/>
          <w:sz w:val="24"/>
        </w:rPr>
        <w:t> </w:t>
      </w:r>
      <w:r>
        <w:rPr>
          <w:color w:val="6B696B"/>
          <w:w w:val="103"/>
          <w:sz w:val="23"/>
        </w:rPr>
        <w:t>(</w:t>
      </w:r>
      <w:r>
        <w:rPr>
          <w:color w:val="6B696B"/>
          <w:w w:val="103"/>
          <w:sz w:val="23"/>
        </w:rPr>
        <w:t>десяти</w:t>
      </w:r>
      <w:r>
        <w:rPr>
          <w:color w:val="6B696B"/>
          <w:w w:val="103"/>
          <w:sz w:val="23"/>
        </w:rPr>
        <w:t>)</w:t>
      </w:r>
      <w:r>
        <w:rPr>
          <w:color w:val="6B696B"/>
          <w:spacing w:val="14"/>
          <w:sz w:val="23"/>
        </w:rPr>
        <w:t> </w:t>
      </w:r>
      <w:r>
        <w:rPr>
          <w:color w:val="6B696B"/>
          <w:w w:val="103"/>
          <w:sz w:val="23"/>
        </w:rPr>
        <w:t>календарных</w:t>
      </w:r>
      <w:r>
        <w:rPr>
          <w:color w:val="6B696B"/>
          <w:spacing w:val="13"/>
          <w:sz w:val="23"/>
        </w:rPr>
        <w:t> </w:t>
      </w:r>
      <w:r>
        <w:rPr>
          <w:color w:val="6B696B"/>
          <w:w w:val="106"/>
          <w:sz w:val="23"/>
        </w:rPr>
        <w:t>дяе</w:t>
      </w:r>
      <w:r>
        <w:rPr>
          <w:color w:val="6B696B"/>
          <w:spacing w:val="-64"/>
          <w:w w:val="106"/>
          <w:sz w:val="23"/>
        </w:rPr>
        <w:t>и</w:t>
      </w:r>
      <w:r>
        <w:rPr>
          <w:color w:val="7E7E80"/>
          <w:w w:val="103"/>
          <w:sz w:val="23"/>
        </w:rPr>
        <w:t>с</w:t>
      </w:r>
      <w:r>
        <w:rPr>
          <w:color w:val="7E7E80"/>
          <w:sz w:val="23"/>
        </w:rPr>
        <w:t>  </w:t>
      </w:r>
      <w:r>
        <w:rPr>
          <w:color w:val="7E7E80"/>
          <w:spacing w:val="-4"/>
          <w:sz w:val="23"/>
        </w:rPr>
        <w:t> </w:t>
      </w:r>
      <w:r>
        <w:rPr>
          <w:color w:val="6B696B"/>
          <w:w w:val="104"/>
          <w:sz w:val="23"/>
        </w:rPr>
        <w:t>даты</w:t>
      </w:r>
    </w:p>
    <w:p>
      <w:pPr>
        <w:pStyle w:val="BodyText"/>
        <w:spacing w:before="86"/>
        <w:ind w:left="212"/>
      </w:pPr>
      <w:r>
        <w:rPr>
          <w:color w:val="6B696B"/>
        </w:rPr>
        <w:t>пришrrия такоrо решения В:кладч:иком.</w:t>
      </w:r>
    </w:p>
    <w:p>
      <w:pPr>
        <w:pStyle w:val="BodyText"/>
        <w:spacing w:line="248" w:lineRule="exact" w:before="32"/>
        <w:ind w:left="776"/>
      </w:pPr>
      <w:r>
        <w:rPr>
          <w:color w:val="6B696B"/>
          <w:w w:val="105"/>
        </w:rPr>
        <w:t>14.2.7 </w:t>
      </w:r>
      <w:r>
        <w:rPr>
          <w:color w:val="4F4B4F"/>
          <w:w w:val="105"/>
        </w:rPr>
        <w:t>. </w:t>
      </w:r>
      <w:r>
        <w:rPr>
          <w:color w:val="6B696B"/>
          <w:w w:val="105"/>
        </w:rPr>
        <w:t>Содейсrвовать развитию Фонда.</w:t>
      </w:r>
    </w:p>
    <w:p>
      <w:pPr>
        <w:pStyle w:val="BodyText"/>
        <w:tabs>
          <w:tab w:pos="1681" w:val="left" w:leader="none"/>
          <w:tab w:pos="2503" w:val="left" w:leader="none"/>
          <w:tab w:pos="4093" w:val="left" w:leader="none"/>
          <w:tab w:pos="5903" w:val="left" w:leader="none"/>
          <w:tab w:pos="8878" w:val="left" w:leader="none"/>
        </w:tabs>
        <w:spacing w:line="271" w:lineRule="exact"/>
        <w:ind w:left="776"/>
      </w:pPr>
      <w:r>
        <w:rPr>
          <w:color w:val="6B696B"/>
        </w:rPr>
        <w:t>14.2.8.</w:t>
        <w:tab/>
      </w:r>
      <w:r>
        <w:rPr>
          <w:color w:val="6B696B"/>
          <w:sz w:val="25"/>
        </w:rPr>
        <w:t>Иные</w:t>
        <w:tab/>
      </w:r>
      <w:r>
        <w:rPr>
          <w:color w:val="6B696B"/>
        </w:rPr>
        <w:t>обязанности,</w:t>
        <w:tab/>
        <w:t>установленные</w:t>
        <w:tab/>
        <w:t>пенсионным </w:t>
      </w:r>
      <w:r>
        <w:rPr>
          <w:color w:val="6B696B"/>
          <w:spacing w:val="24"/>
        </w:rPr>
        <w:t> </w:t>
      </w:r>
      <w:r>
        <w:rPr>
          <w:color w:val="7E7E80"/>
        </w:rPr>
        <w:t>до </w:t>
      </w:r>
      <w:r>
        <w:rPr>
          <w:color w:val="7E7E80"/>
          <w:spacing w:val="26"/>
        </w:rPr>
        <w:t> </w:t>
      </w:r>
      <w:r>
        <w:rPr>
          <w:color w:val="7E7E80"/>
          <w:spacing w:val="-13"/>
        </w:rPr>
        <w:t>гов</w:t>
      </w:r>
      <w:r>
        <w:rPr>
          <w:color w:val="4F4B4F"/>
          <w:spacing w:val="-13"/>
        </w:rPr>
        <w:t>р</w:t>
      </w:r>
      <w:r>
        <w:rPr>
          <w:color w:val="7E7E80"/>
          <w:spacing w:val="-13"/>
        </w:rPr>
        <w:t>о</w:t>
      </w:r>
      <w:r>
        <w:rPr>
          <w:color w:val="6B696B"/>
          <w:spacing w:val="-13"/>
        </w:rPr>
        <w:t>ом.</w:t>
        <w:tab/>
      </w:r>
      <w:r>
        <w:rPr>
          <w:color w:val="6B696B"/>
        </w:rPr>
        <w:t>настоящими</w:t>
      </w:r>
    </w:p>
    <w:p>
      <w:pPr>
        <w:pStyle w:val="BodyText"/>
        <w:spacing w:before="39"/>
        <w:ind w:left="222"/>
      </w:pPr>
      <w:r>
        <w:rPr>
          <w:color w:val="6B696B"/>
          <w:w w:val="110"/>
        </w:rPr>
        <w:t>Пенсионными правила, идействующим законодательством.</w:t>
      </w:r>
    </w:p>
    <w:p>
      <w:pPr>
        <w:spacing w:line="263" w:lineRule="exact" w:before="72"/>
        <w:ind w:left="795" w:right="0" w:firstLine="0"/>
        <w:jc w:val="left"/>
        <w:rPr>
          <w:b/>
          <w:sz w:val="23"/>
        </w:rPr>
      </w:pPr>
      <w:r>
        <w:rPr>
          <w:rFonts w:ascii="Arial" w:hAnsi="Arial"/>
          <w:b/>
          <w:color w:val="4F4B4F"/>
          <w:w w:val="105"/>
          <w:sz w:val="21"/>
        </w:rPr>
        <w:t>143 </w:t>
      </w:r>
      <w:r>
        <w:rPr>
          <w:rFonts w:ascii="Arial" w:hAnsi="Arial"/>
          <w:b/>
          <w:color w:val="6B696B"/>
          <w:w w:val="105"/>
          <w:sz w:val="21"/>
        </w:rPr>
        <w:t>. </w:t>
      </w:r>
      <w:r>
        <w:rPr>
          <w:b/>
          <w:color w:val="6B696B"/>
          <w:w w:val="105"/>
          <w:sz w:val="23"/>
        </w:rPr>
        <w:t>У</w:t>
      </w:r>
      <w:r>
        <w:rPr>
          <w:b/>
          <w:color w:val="4F4B4F"/>
          <w:w w:val="105"/>
          <w:sz w:val="23"/>
        </w:rPr>
        <w:t>частник </w:t>
      </w:r>
      <w:r>
        <w:rPr>
          <w:b/>
          <w:color w:val="6B696B"/>
          <w:w w:val="105"/>
          <w:sz w:val="24"/>
        </w:rPr>
        <w:t>а</w:t>
      </w:r>
      <w:r>
        <w:rPr>
          <w:b/>
          <w:color w:val="4F4B4F"/>
          <w:w w:val="105"/>
          <w:sz w:val="24"/>
        </w:rPr>
        <w:t>мее</w:t>
      </w:r>
      <w:r>
        <w:rPr>
          <w:b/>
          <w:color w:val="6B696B"/>
          <w:w w:val="105"/>
          <w:sz w:val="24"/>
        </w:rPr>
        <w:t>т </w:t>
      </w:r>
      <w:r>
        <w:rPr>
          <w:b/>
          <w:color w:val="4F4B4F"/>
          <w:w w:val="105"/>
          <w:sz w:val="23"/>
        </w:rPr>
        <w:t>право:</w:t>
      </w:r>
    </w:p>
    <w:p>
      <w:pPr>
        <w:pStyle w:val="ListParagraph"/>
        <w:numPr>
          <w:ilvl w:val="2"/>
          <w:numId w:val="56"/>
        </w:numPr>
        <w:tabs>
          <w:tab w:pos="1718" w:val="left" w:leader="none"/>
        </w:tabs>
        <w:spacing w:line="271" w:lineRule="auto" w:before="0" w:after="0"/>
        <w:ind w:left="259" w:right="1449" w:firstLine="546"/>
        <w:jc w:val="both"/>
        <w:rPr>
          <w:sz w:val="23"/>
        </w:rPr>
      </w:pPr>
      <w:r>
        <w:rPr>
          <w:color w:val="6B696B"/>
          <w:w w:val="105"/>
          <w:sz w:val="23"/>
        </w:rPr>
        <w:t>Требовать от Фонда </w:t>
      </w:r>
      <w:r>
        <w:rPr>
          <w:color w:val="6B696B"/>
          <w:spacing w:val="-3"/>
          <w:w w:val="105"/>
          <w:sz w:val="23"/>
        </w:rPr>
        <w:t>ис</w:t>
      </w:r>
      <w:r>
        <w:rPr>
          <w:color w:val="4F4B4F"/>
          <w:spacing w:val="-3"/>
          <w:w w:val="105"/>
          <w:sz w:val="23"/>
        </w:rPr>
        <w:t>п</w:t>
      </w:r>
      <w:r>
        <w:rPr>
          <w:color w:val="6B696B"/>
          <w:spacing w:val="-3"/>
          <w:w w:val="105"/>
          <w:sz w:val="23"/>
        </w:rPr>
        <w:t>олнения </w:t>
      </w:r>
      <w:r>
        <w:rPr>
          <w:color w:val="6B696B"/>
          <w:w w:val="105"/>
          <w:sz w:val="23"/>
        </w:rPr>
        <w:t>обязательств фонда по выШiате веrосударственных</w:t>
      </w:r>
      <w:r>
        <w:rPr>
          <w:color w:val="6B696B"/>
          <w:spacing w:val="-4"/>
          <w:w w:val="105"/>
          <w:sz w:val="23"/>
        </w:rPr>
        <w:t> </w:t>
      </w:r>
      <w:r>
        <w:rPr>
          <w:color w:val="6B696B"/>
          <w:w w:val="105"/>
          <w:sz w:val="23"/>
        </w:rPr>
        <w:t>пенсий</w:t>
      </w:r>
      <w:r>
        <w:rPr>
          <w:color w:val="6B696B"/>
          <w:spacing w:val="-14"/>
          <w:w w:val="105"/>
          <w:sz w:val="23"/>
        </w:rPr>
        <w:t> </w:t>
      </w:r>
      <w:r>
        <w:rPr>
          <w:color w:val="6B696B"/>
          <w:w w:val="105"/>
          <w:sz w:val="23"/>
        </w:rPr>
        <w:t>в</w:t>
      </w:r>
      <w:r>
        <w:rPr>
          <w:color w:val="6B696B"/>
          <w:spacing w:val="-16"/>
          <w:w w:val="105"/>
          <w:sz w:val="23"/>
        </w:rPr>
        <w:t> </w:t>
      </w:r>
      <w:r>
        <w:rPr>
          <w:color w:val="6B696B"/>
          <w:w w:val="105"/>
          <w:sz w:val="23"/>
        </w:rPr>
        <w:t>соответствии</w:t>
      </w:r>
      <w:r>
        <w:rPr>
          <w:color w:val="6B696B"/>
          <w:spacing w:val="-8"/>
          <w:w w:val="105"/>
          <w:sz w:val="23"/>
        </w:rPr>
        <w:t> </w:t>
      </w:r>
      <w:r>
        <w:rPr>
          <w:color w:val="6B696B"/>
          <w:w w:val="105"/>
          <w:sz w:val="23"/>
        </w:rPr>
        <w:t>с</w:t>
      </w:r>
      <w:r>
        <w:rPr>
          <w:color w:val="6B696B"/>
          <w:spacing w:val="-18"/>
          <w:w w:val="105"/>
          <w:sz w:val="23"/>
        </w:rPr>
        <w:t> </w:t>
      </w:r>
      <w:r>
        <w:rPr>
          <w:color w:val="6B696B"/>
          <w:w w:val="105"/>
          <w:sz w:val="23"/>
        </w:rPr>
        <w:t>условиями</w:t>
      </w:r>
      <w:r>
        <w:rPr>
          <w:color w:val="6B696B"/>
          <w:spacing w:val="-19"/>
          <w:w w:val="105"/>
          <w:sz w:val="23"/>
        </w:rPr>
        <w:t> </w:t>
      </w:r>
      <w:r>
        <w:rPr>
          <w:color w:val="6B696B"/>
          <w:w w:val="105"/>
          <w:sz w:val="23"/>
        </w:rPr>
        <w:t>пенсионного</w:t>
      </w:r>
      <w:r>
        <w:rPr>
          <w:color w:val="6B696B"/>
          <w:spacing w:val="-10"/>
          <w:w w:val="105"/>
          <w:sz w:val="23"/>
        </w:rPr>
        <w:t> </w:t>
      </w:r>
      <w:r>
        <w:rPr>
          <w:color w:val="6B696B"/>
          <w:w w:val="105"/>
          <w:sz w:val="23"/>
        </w:rPr>
        <w:t>договора.</w:t>
      </w:r>
    </w:p>
    <w:p>
      <w:pPr>
        <w:pStyle w:val="ListParagraph"/>
        <w:numPr>
          <w:ilvl w:val="2"/>
          <w:numId w:val="56"/>
        </w:numPr>
        <w:tabs>
          <w:tab w:pos="1596" w:val="left" w:leader="none"/>
        </w:tabs>
        <w:spacing w:line="247" w:lineRule="auto" w:before="22" w:after="0"/>
        <w:ind w:left="261" w:right="1409" w:firstLine="553"/>
        <w:jc w:val="both"/>
        <w:rPr>
          <w:sz w:val="23"/>
        </w:rPr>
      </w:pPr>
      <w:r>
        <w:rPr>
          <w:color w:val="6B696B"/>
          <w:w w:val="105"/>
          <w:sz w:val="23"/>
        </w:rPr>
        <w:t>Получать негосударственную пенсию в соответс-твии с Федеральным законом </w:t>
      </w:r>
      <w:r>
        <w:rPr>
          <w:color w:val="6B696B"/>
          <w:w w:val="102"/>
          <w:sz w:val="23"/>
        </w:rPr>
        <w:t>Российской</w:t>
      </w:r>
      <w:r>
        <w:rPr>
          <w:color w:val="6B696B"/>
          <w:sz w:val="23"/>
        </w:rPr>
        <w:t> </w:t>
      </w:r>
      <w:r>
        <w:rPr>
          <w:color w:val="6B696B"/>
          <w:spacing w:val="-13"/>
          <w:sz w:val="23"/>
        </w:rPr>
        <w:t> </w:t>
      </w:r>
      <w:r>
        <w:rPr>
          <w:color w:val="6B696B"/>
          <w:w w:val="98"/>
          <w:sz w:val="23"/>
        </w:rPr>
        <w:t>Федерации:</w:t>
      </w:r>
      <w:r>
        <w:rPr>
          <w:color w:val="6B696B"/>
          <w:spacing w:val="24"/>
          <w:sz w:val="23"/>
        </w:rPr>
        <w:t> </w:t>
      </w:r>
      <w:r>
        <w:rPr>
          <w:color w:val="6B696B"/>
          <w:w w:val="107"/>
          <w:sz w:val="23"/>
        </w:rPr>
        <w:t>Nо7</w:t>
      </w:r>
      <w:r>
        <w:rPr>
          <w:color w:val="6B696B"/>
          <w:spacing w:val="-95"/>
          <w:w w:val="108"/>
          <w:sz w:val="23"/>
        </w:rPr>
        <w:t>5</w:t>
      </w:r>
      <w:r>
        <w:rPr>
          <w:color w:val="4F4B4F"/>
          <w:spacing w:val="4"/>
          <w:w w:val="94"/>
          <w:sz w:val="23"/>
        </w:rPr>
        <w:t>-</w:t>
      </w:r>
      <w:r>
        <w:rPr>
          <w:color w:val="6B696B"/>
          <w:w w:val="94"/>
          <w:sz w:val="23"/>
        </w:rPr>
        <w:t>ФЗ</w:t>
      </w:r>
      <w:r>
        <w:rPr>
          <w:color w:val="6B696B"/>
          <w:sz w:val="23"/>
        </w:rPr>
        <w:t> </w:t>
      </w:r>
      <w:r>
        <w:rPr>
          <w:color w:val="6B696B"/>
          <w:spacing w:val="6"/>
          <w:sz w:val="23"/>
        </w:rPr>
        <w:t> </w:t>
      </w:r>
      <w:r>
        <w:rPr>
          <w:color w:val="6B696B"/>
          <w:w w:val="109"/>
          <w:sz w:val="23"/>
        </w:rPr>
        <w:t>от</w:t>
      </w:r>
      <w:r>
        <w:rPr>
          <w:color w:val="6B696B"/>
          <w:sz w:val="23"/>
        </w:rPr>
        <w:t> </w:t>
      </w:r>
      <w:r>
        <w:rPr>
          <w:color w:val="6B696B"/>
          <w:spacing w:val="-26"/>
          <w:sz w:val="23"/>
        </w:rPr>
        <w:t> </w:t>
      </w:r>
      <w:r>
        <w:rPr>
          <w:color w:val="7E7E80"/>
          <w:w w:val="104"/>
          <w:sz w:val="23"/>
        </w:rPr>
        <w:t>07.05.1998г.</w:t>
      </w:r>
      <w:r>
        <w:rPr>
          <w:color w:val="7E7E80"/>
          <w:sz w:val="23"/>
        </w:rPr>
        <w:t> </w:t>
      </w:r>
      <w:r>
        <w:rPr>
          <w:color w:val="7E7E80"/>
          <w:spacing w:val="-17"/>
          <w:sz w:val="23"/>
        </w:rPr>
        <w:t> </w:t>
      </w:r>
      <w:r>
        <w:rPr>
          <w:color w:val="97979A"/>
          <w:spacing w:val="-7"/>
          <w:w w:val="105"/>
          <w:sz w:val="23"/>
        </w:rPr>
        <w:t>«</w:t>
      </w:r>
      <w:r>
        <w:rPr>
          <w:color w:val="6B696B"/>
          <w:w w:val="104"/>
          <w:sz w:val="23"/>
        </w:rPr>
        <w:t>О</w:t>
      </w:r>
      <w:r>
        <w:rPr>
          <w:color w:val="6B696B"/>
          <w:sz w:val="23"/>
        </w:rPr>
        <w:t> </w:t>
      </w:r>
      <w:r>
        <w:rPr>
          <w:color w:val="6B696B"/>
          <w:spacing w:val="-28"/>
          <w:sz w:val="23"/>
        </w:rPr>
        <w:t> </w:t>
      </w:r>
      <w:r>
        <w:rPr>
          <w:color w:val="6B696B"/>
          <w:w w:val="104"/>
          <w:sz w:val="23"/>
        </w:rPr>
        <w:t>пеrосударственяьтх</w:t>
      </w:r>
      <w:r>
        <w:rPr>
          <w:color w:val="6B696B"/>
          <w:sz w:val="23"/>
        </w:rPr>
        <w:t> </w:t>
      </w:r>
      <w:r>
        <w:rPr>
          <w:color w:val="6B696B"/>
          <w:spacing w:val="-20"/>
          <w:sz w:val="23"/>
        </w:rPr>
        <w:t> </w:t>
      </w:r>
      <w:r>
        <w:rPr>
          <w:color w:val="6B696B"/>
          <w:w w:val="103"/>
          <w:sz w:val="23"/>
        </w:rPr>
        <w:t>пенсионных</w:t>
      </w:r>
      <w:r>
        <w:rPr>
          <w:color w:val="6B696B"/>
          <w:sz w:val="23"/>
        </w:rPr>
        <w:t> </w:t>
      </w:r>
      <w:r>
        <w:rPr>
          <w:color w:val="6B696B"/>
          <w:spacing w:val="1"/>
          <w:sz w:val="23"/>
        </w:rPr>
        <w:t> </w:t>
      </w:r>
      <w:r>
        <w:rPr>
          <w:color w:val="6B696B"/>
          <w:w w:val="86"/>
          <w:sz w:val="23"/>
        </w:rPr>
        <w:t>фондах&gt;&gt;, </w:t>
      </w:r>
      <w:r>
        <w:rPr>
          <w:color w:val="6B696B"/>
          <w:w w:val="105"/>
          <w:sz w:val="23"/>
        </w:rPr>
        <w:t>условиями</w:t>
      </w:r>
      <w:r>
        <w:rPr>
          <w:color w:val="6B696B"/>
          <w:spacing w:val="-37"/>
          <w:w w:val="105"/>
          <w:sz w:val="23"/>
        </w:rPr>
        <w:t> </w:t>
      </w:r>
      <w:r>
        <w:rPr>
          <w:color w:val="6B696B"/>
          <w:w w:val="105"/>
          <w:sz w:val="23"/>
        </w:rPr>
        <w:t>пенсионного</w:t>
      </w:r>
      <w:r>
        <w:rPr>
          <w:color w:val="6B696B"/>
          <w:spacing w:val="-29"/>
          <w:w w:val="105"/>
          <w:sz w:val="23"/>
        </w:rPr>
        <w:t> </w:t>
      </w:r>
      <w:r>
        <w:rPr>
          <w:color w:val="6B696B"/>
          <w:w w:val="105"/>
          <w:sz w:val="23"/>
        </w:rPr>
        <w:t>договора,</w:t>
      </w:r>
      <w:r>
        <w:rPr>
          <w:color w:val="6B696B"/>
          <w:spacing w:val="-36"/>
          <w:w w:val="105"/>
          <w:sz w:val="23"/>
        </w:rPr>
        <w:t> </w:t>
      </w:r>
      <w:r>
        <w:rPr>
          <w:color w:val="6B696B"/>
          <w:w w:val="105"/>
          <w:sz w:val="23"/>
        </w:rPr>
        <w:t>вас-гоя:щим:и</w:t>
      </w:r>
      <w:r>
        <w:rPr>
          <w:color w:val="6B696B"/>
          <w:spacing w:val="-36"/>
          <w:w w:val="105"/>
          <w:sz w:val="23"/>
        </w:rPr>
        <w:t> </w:t>
      </w:r>
      <w:r>
        <w:rPr>
          <w:color w:val="6B696B"/>
          <w:w w:val="105"/>
          <w:sz w:val="23"/>
        </w:rPr>
        <w:t>Правилами</w:t>
      </w:r>
      <w:r>
        <w:rPr>
          <w:color w:val="6B696B"/>
          <w:spacing w:val="-34"/>
          <w:w w:val="105"/>
          <w:sz w:val="23"/>
        </w:rPr>
        <w:t> </w:t>
      </w:r>
      <w:r>
        <w:rPr>
          <w:color w:val="6B696B"/>
          <w:w w:val="105"/>
          <w:sz w:val="23"/>
        </w:rPr>
        <w:t>и</w:t>
      </w:r>
      <w:r>
        <w:rPr>
          <w:color w:val="6B696B"/>
          <w:spacing w:val="-35"/>
          <w:w w:val="105"/>
          <w:sz w:val="23"/>
        </w:rPr>
        <w:t> </w:t>
      </w:r>
      <w:r>
        <w:rPr>
          <w:color w:val="6B696B"/>
          <w:w w:val="105"/>
          <w:sz w:val="23"/>
        </w:rPr>
        <w:t>выбранной</w:t>
      </w:r>
      <w:r>
        <w:rPr>
          <w:color w:val="6B696B"/>
          <w:spacing w:val="-32"/>
          <w:w w:val="105"/>
          <w:sz w:val="23"/>
        </w:rPr>
        <w:t> </w:t>
      </w:r>
      <w:r>
        <w:rPr>
          <w:color w:val="6B696B"/>
          <w:w w:val="105"/>
          <w:sz w:val="23"/>
        </w:rPr>
        <w:t>пенсионной</w:t>
      </w:r>
      <w:r>
        <w:rPr>
          <w:color w:val="6B696B"/>
          <w:spacing w:val="-38"/>
          <w:w w:val="105"/>
          <w:sz w:val="23"/>
        </w:rPr>
        <w:t> </w:t>
      </w:r>
      <w:r>
        <w:rPr>
          <w:color w:val="6B696B"/>
          <w:w w:val="105"/>
          <w:sz w:val="23"/>
        </w:rPr>
        <w:t>схемой</w:t>
      </w:r>
      <w:r>
        <w:rPr>
          <w:color w:val="6B696B"/>
          <w:spacing w:val="-38"/>
          <w:w w:val="105"/>
          <w:sz w:val="23"/>
        </w:rPr>
        <w:t> </w:t>
      </w:r>
      <w:r>
        <w:rPr>
          <w:color w:val="6B696B"/>
          <w:w w:val="105"/>
          <w:sz w:val="23"/>
        </w:rPr>
        <w:t>при</w:t>
      </w:r>
    </w:p>
    <w:p>
      <w:pPr>
        <w:pStyle w:val="BodyText"/>
        <w:spacing w:line="262" w:lineRule="exact" w:before="44"/>
        <w:ind w:left="279"/>
      </w:pPr>
      <w:r>
        <w:rPr>
          <w:color w:val="6B696B"/>
        </w:rPr>
        <w:t>воз:ни:кяо</w:t>
      </w:r>
      <w:r>
        <w:rPr>
          <w:color w:val="4F4B4F"/>
        </w:rPr>
        <w:t>в</w:t>
      </w:r>
      <w:r>
        <w:rPr>
          <w:color w:val="6B696B"/>
        </w:rPr>
        <w:t>ении певсион:ноrо основав:яя.</w:t>
      </w:r>
    </w:p>
    <w:p>
      <w:pPr>
        <w:pStyle w:val="BodyText"/>
        <w:spacing w:line="228" w:lineRule="auto" w:before="8"/>
        <w:ind w:left="286" w:right="1419" w:firstLine="517"/>
        <w:jc w:val="both"/>
      </w:pPr>
      <w:r>
        <w:rPr>
          <w:color w:val="6B696B"/>
          <w:w w:val="85"/>
        </w:rPr>
        <w:t>1 4. </w:t>
      </w:r>
      <w:r>
        <w:rPr>
          <w:color w:val="4F4B4F"/>
          <w:w w:val="85"/>
        </w:rPr>
        <w:t>.</w:t>
      </w:r>
      <w:r>
        <w:rPr>
          <w:color w:val="6B696B"/>
          <w:w w:val="85"/>
        </w:rPr>
        <w:t>3 3. </w:t>
      </w:r>
      <w:r>
        <w:rPr>
          <w:color w:val="6B696B"/>
        </w:rPr>
        <w:t>Требовать от  Фонда  изменения  условий  негосударственного  пенсионного обеспечения  в соответствии  с настоящими </w:t>
      </w:r>
      <w:r>
        <w:rPr>
          <w:color w:val="4F4B4F"/>
          <w:sz w:val="26"/>
        </w:rPr>
        <w:t>П</w:t>
      </w:r>
      <w:r>
        <w:rPr>
          <w:color w:val="6B696B"/>
          <w:sz w:val="26"/>
        </w:rPr>
        <w:t>равилами </w:t>
      </w:r>
      <w:r>
        <w:rPr>
          <w:color w:val="6B696B"/>
        </w:rPr>
        <w:t>и  условиями </w:t>
      </w:r>
      <w:r>
        <w:rPr>
          <w:color w:val="7E7E80"/>
        </w:rPr>
        <w:t>пенсионного  договора.</w:t>
      </w:r>
    </w:p>
    <w:p>
      <w:pPr>
        <w:pStyle w:val="ListParagraph"/>
        <w:numPr>
          <w:ilvl w:val="2"/>
          <w:numId w:val="57"/>
        </w:numPr>
        <w:tabs>
          <w:tab w:pos="1593" w:val="left" w:leader="none"/>
        </w:tabs>
        <w:spacing w:line="268" w:lineRule="exact" w:before="48" w:after="0"/>
        <w:ind w:left="295" w:right="1383" w:firstLine="558"/>
        <w:jc w:val="both"/>
        <w:rPr>
          <w:sz w:val="23"/>
        </w:rPr>
      </w:pPr>
      <w:r>
        <w:rPr>
          <w:color w:val="6B696B"/>
          <w:w w:val="105"/>
          <w:sz w:val="23"/>
        </w:rPr>
        <w:t>Требовать от </w:t>
      </w:r>
      <w:r>
        <w:rPr>
          <w:color w:val="4F4B4F"/>
          <w:spacing w:val="-4"/>
          <w:w w:val="105"/>
          <w:sz w:val="23"/>
        </w:rPr>
        <w:t>Ф</w:t>
      </w:r>
      <w:r>
        <w:rPr>
          <w:color w:val="6B696B"/>
          <w:spacing w:val="-4"/>
          <w:w w:val="105"/>
          <w:sz w:val="23"/>
        </w:rPr>
        <w:t>онда </w:t>
      </w:r>
      <w:r>
        <w:rPr>
          <w:color w:val="6B696B"/>
          <w:w w:val="105"/>
          <w:sz w:val="23"/>
        </w:rPr>
        <w:t>выплаты выкупных сумм или их перевода в </w:t>
      </w:r>
      <w:r>
        <w:rPr>
          <w:color w:val="7E7E80"/>
          <w:w w:val="105"/>
          <w:sz w:val="23"/>
        </w:rPr>
        <w:t>другой </w:t>
      </w:r>
      <w:r>
        <w:rPr>
          <w:color w:val="6B696B"/>
          <w:w w:val="105"/>
          <w:sz w:val="23"/>
        </w:rPr>
        <w:t>фонд в соответствии</w:t>
      </w:r>
      <w:r>
        <w:rPr>
          <w:color w:val="6B696B"/>
          <w:spacing w:val="-5"/>
          <w:w w:val="105"/>
          <w:sz w:val="23"/>
        </w:rPr>
        <w:t> </w:t>
      </w:r>
      <w:r>
        <w:rPr>
          <w:color w:val="6B696B"/>
          <w:w w:val="105"/>
          <w:sz w:val="23"/>
        </w:rPr>
        <w:t>с</w:t>
      </w:r>
      <w:r>
        <w:rPr>
          <w:color w:val="6B696B"/>
          <w:spacing w:val="-14"/>
          <w:w w:val="105"/>
          <w:sz w:val="23"/>
        </w:rPr>
        <w:t> </w:t>
      </w:r>
      <w:r>
        <w:rPr>
          <w:color w:val="6B696B"/>
          <w:w w:val="105"/>
          <w:sz w:val="23"/>
        </w:rPr>
        <w:t>настоящими</w:t>
      </w:r>
      <w:r>
        <w:rPr>
          <w:color w:val="6B696B"/>
          <w:spacing w:val="-7"/>
          <w:w w:val="105"/>
          <w:sz w:val="23"/>
        </w:rPr>
        <w:t> </w:t>
      </w:r>
      <w:r>
        <w:rPr>
          <w:color w:val="6B696B"/>
          <w:w w:val="105"/>
          <w:sz w:val="26"/>
        </w:rPr>
        <w:t>Правилами</w:t>
      </w:r>
      <w:r>
        <w:rPr>
          <w:color w:val="6B696B"/>
          <w:spacing w:val="-12"/>
          <w:w w:val="105"/>
          <w:sz w:val="26"/>
        </w:rPr>
        <w:t> </w:t>
      </w:r>
      <w:r>
        <w:rPr>
          <w:color w:val="6B696B"/>
          <w:w w:val="105"/>
          <w:sz w:val="23"/>
        </w:rPr>
        <w:t>в</w:t>
      </w:r>
      <w:r>
        <w:rPr>
          <w:color w:val="6B696B"/>
          <w:spacing w:val="-9"/>
          <w:w w:val="105"/>
          <w:sz w:val="23"/>
        </w:rPr>
        <w:t> </w:t>
      </w:r>
      <w:r>
        <w:rPr>
          <w:color w:val="6B696B"/>
          <w:w w:val="105"/>
          <w:sz w:val="23"/>
        </w:rPr>
        <w:t>случае,</w:t>
      </w:r>
      <w:r>
        <w:rPr>
          <w:color w:val="6B696B"/>
          <w:spacing w:val="-21"/>
          <w:w w:val="105"/>
          <w:sz w:val="23"/>
        </w:rPr>
        <w:t> </w:t>
      </w:r>
      <w:r>
        <w:rPr>
          <w:color w:val="6B696B"/>
          <w:w w:val="105"/>
          <w:sz w:val="23"/>
        </w:rPr>
        <w:t>если</w:t>
      </w:r>
      <w:r>
        <w:rPr>
          <w:color w:val="6B696B"/>
          <w:spacing w:val="-23"/>
          <w:w w:val="105"/>
          <w:sz w:val="23"/>
        </w:rPr>
        <w:t> </w:t>
      </w:r>
      <w:r>
        <w:rPr>
          <w:color w:val="7E7E80"/>
          <w:w w:val="105"/>
          <w:sz w:val="23"/>
        </w:rPr>
        <w:t>данное</w:t>
      </w:r>
      <w:r>
        <w:rPr>
          <w:color w:val="7E7E80"/>
          <w:spacing w:val="-20"/>
          <w:w w:val="105"/>
          <w:sz w:val="23"/>
        </w:rPr>
        <w:t> </w:t>
      </w:r>
      <w:r>
        <w:rPr>
          <w:color w:val="6B696B"/>
          <w:w w:val="105"/>
          <w:sz w:val="23"/>
        </w:rPr>
        <w:t>право</w:t>
      </w:r>
      <w:r>
        <w:rPr>
          <w:color w:val="6B696B"/>
          <w:spacing w:val="-2"/>
          <w:w w:val="105"/>
          <w:sz w:val="23"/>
        </w:rPr>
        <w:t> </w:t>
      </w:r>
      <w:r>
        <w:rPr>
          <w:color w:val="6B696B"/>
          <w:w w:val="105"/>
          <w:sz w:val="23"/>
        </w:rPr>
        <w:t>установлено</w:t>
      </w:r>
      <w:r>
        <w:rPr>
          <w:color w:val="6B696B"/>
          <w:spacing w:val="7"/>
          <w:w w:val="105"/>
          <w:sz w:val="23"/>
        </w:rPr>
        <w:t> </w:t>
      </w:r>
      <w:r>
        <w:rPr>
          <w:color w:val="6B696B"/>
          <w:w w:val="105"/>
          <w:sz w:val="23"/>
        </w:rPr>
        <w:t>в</w:t>
      </w:r>
      <w:r>
        <w:rPr>
          <w:color w:val="6B696B"/>
          <w:spacing w:val="-14"/>
          <w:w w:val="105"/>
          <w:sz w:val="23"/>
        </w:rPr>
        <w:t> </w:t>
      </w:r>
      <w:r>
        <w:rPr>
          <w:color w:val="6B696B"/>
          <w:w w:val="105"/>
          <w:sz w:val="23"/>
        </w:rPr>
        <w:t>пенсионном</w:t>
      </w:r>
    </w:p>
    <w:p>
      <w:pPr>
        <w:pStyle w:val="BodyText"/>
        <w:spacing w:line="257" w:lineRule="exact" w:before="76"/>
        <w:ind w:left="301"/>
      </w:pPr>
      <w:r>
        <w:rPr>
          <w:color w:val="7E7E80"/>
          <w:w w:val="105"/>
        </w:rPr>
        <w:t>договоре.</w:t>
      </w:r>
    </w:p>
    <w:p>
      <w:pPr>
        <w:pStyle w:val="ListParagraph"/>
        <w:numPr>
          <w:ilvl w:val="2"/>
          <w:numId w:val="57"/>
        </w:numPr>
        <w:tabs>
          <w:tab w:pos="1567" w:val="left" w:leader="none"/>
          <w:tab w:pos="2978" w:val="left" w:leader="none"/>
          <w:tab w:pos="4162" w:val="left" w:leader="none"/>
          <w:tab w:pos="5775" w:val="left" w:leader="none"/>
          <w:tab w:pos="6824" w:val="left" w:leader="none"/>
          <w:tab w:pos="7211" w:val="left" w:leader="none"/>
          <w:tab w:pos="8871" w:val="left" w:leader="none"/>
          <w:tab w:pos="9498" w:val="left" w:leader="none"/>
        </w:tabs>
        <w:spacing w:line="288" w:lineRule="auto" w:before="0" w:after="0"/>
        <w:ind w:left="872" w:right="1329" w:firstLine="0"/>
        <w:jc w:val="left"/>
        <w:rPr>
          <w:b/>
          <w:sz w:val="24"/>
        </w:rPr>
      </w:pPr>
      <w:r>
        <w:rPr>
          <w:color w:val="6B696B"/>
          <w:w w:val="105"/>
          <w:sz w:val="23"/>
        </w:rPr>
        <w:t>Получать от </w:t>
      </w:r>
      <w:r>
        <w:rPr>
          <w:color w:val="4F4B4F"/>
          <w:spacing w:val="-4"/>
          <w:w w:val="105"/>
          <w:sz w:val="23"/>
        </w:rPr>
        <w:t>Ф</w:t>
      </w:r>
      <w:r>
        <w:rPr>
          <w:color w:val="6B696B"/>
          <w:spacing w:val="-4"/>
          <w:w w:val="105"/>
          <w:sz w:val="23"/>
        </w:rPr>
        <w:t>онда </w:t>
      </w:r>
      <w:r>
        <w:rPr>
          <w:color w:val="6B696B"/>
          <w:w w:val="105"/>
          <w:sz w:val="23"/>
        </w:rPr>
        <w:t>информацию о состоянии. своих именных пенсионных счетов. 14.3.6.Обжаловать</w:t>
        <w:tab/>
        <w:t>действия</w:t>
        <w:tab/>
        <w:t>руководящих</w:t>
        <w:tab/>
        <w:t>органов</w:t>
        <w:tab/>
        <w:t>и</w:t>
        <w:tab/>
      </w:r>
      <w:r>
        <w:rPr>
          <w:color w:val="7E7E80"/>
          <w:w w:val="105"/>
          <w:sz w:val="23"/>
        </w:rPr>
        <w:t>должностных.</w:t>
        <w:tab/>
      </w:r>
      <w:r>
        <w:rPr>
          <w:rFonts w:ascii="Arial" w:hAnsi="Arial"/>
          <w:color w:val="6B696B"/>
          <w:w w:val="105"/>
          <w:sz w:val="21"/>
        </w:rPr>
        <w:t>лиц</w:t>
        <w:tab/>
      </w:r>
      <w:r>
        <w:rPr>
          <w:b/>
          <w:color w:val="4F4B4F"/>
          <w:spacing w:val="-6"/>
          <w:w w:val="105"/>
          <w:sz w:val="24"/>
        </w:rPr>
        <w:t>Ф</w:t>
      </w:r>
      <w:r>
        <w:rPr>
          <w:b/>
          <w:color w:val="6B696B"/>
          <w:spacing w:val="-6"/>
          <w:w w:val="105"/>
          <w:sz w:val="24"/>
        </w:rPr>
        <w:t>онда,</w:t>
      </w:r>
    </w:p>
    <w:p>
      <w:pPr>
        <w:pStyle w:val="BodyText"/>
        <w:spacing w:line="213" w:lineRule="exact" w:before="8"/>
        <w:ind w:left="327"/>
      </w:pPr>
      <w:r>
        <w:rPr>
          <w:color w:val="6B696B"/>
          <w:w w:val="105"/>
        </w:rPr>
        <w:t>нарушающих   договорные   обязательства   фонда   иmt   не   соответствующие   </w:t>
      </w:r>
      <w:r>
        <w:rPr>
          <w:color w:val="7E7E80"/>
          <w:w w:val="105"/>
        </w:rPr>
        <w:t>ero   </w:t>
      </w:r>
      <w:r>
        <w:rPr>
          <w:color w:val="6B696B"/>
          <w:w w:val="105"/>
        </w:rPr>
        <w:t>Уставу  и</w:t>
      </w:r>
    </w:p>
    <w:p>
      <w:pPr>
        <w:pStyle w:val="BodyText"/>
        <w:spacing w:before="23"/>
        <w:ind w:left="317"/>
      </w:pPr>
      <w:r>
        <w:rPr>
          <w:color w:val="6B696B"/>
          <w:w w:val="105"/>
        </w:rPr>
        <w:t>настоящим Правилам. в установленном законодательством порядке.</w:t>
      </w:r>
    </w:p>
    <w:p>
      <w:pPr>
        <w:numPr>
          <w:ilvl w:val="1"/>
          <w:numId w:val="58"/>
        </w:numPr>
        <w:tabs>
          <w:tab w:pos="1415" w:val="left" w:leader="none"/>
        </w:tabs>
        <w:spacing w:before="71"/>
        <w:ind w:left="1414" w:right="0" w:hanging="522"/>
        <w:jc w:val="left"/>
        <w:rPr>
          <w:b/>
          <w:sz w:val="24"/>
        </w:rPr>
      </w:pPr>
      <w:r>
        <w:rPr>
          <w:b/>
          <w:color w:val="6B696B"/>
          <w:spacing w:val="-4"/>
          <w:sz w:val="24"/>
        </w:rPr>
        <w:t>У</w:t>
      </w:r>
      <w:r>
        <w:rPr>
          <w:b/>
          <w:color w:val="4F4B4F"/>
          <w:spacing w:val="-4"/>
          <w:sz w:val="24"/>
        </w:rPr>
        <w:t>частник</w:t>
      </w:r>
      <w:r>
        <w:rPr>
          <w:b/>
          <w:color w:val="4F4B4F"/>
          <w:spacing w:val="11"/>
          <w:sz w:val="24"/>
        </w:rPr>
        <w:t> </w:t>
      </w:r>
      <w:r>
        <w:rPr>
          <w:b/>
          <w:color w:val="4F4B4F"/>
          <w:sz w:val="24"/>
        </w:rPr>
        <w:t>обязав</w:t>
      </w:r>
      <w:r>
        <w:rPr>
          <w:b/>
          <w:color w:val="6B696B"/>
          <w:sz w:val="24"/>
        </w:rPr>
        <w:t>:</w:t>
      </w:r>
    </w:p>
    <w:p>
      <w:pPr>
        <w:pStyle w:val="ListParagraph"/>
        <w:numPr>
          <w:ilvl w:val="2"/>
          <w:numId w:val="58"/>
        </w:numPr>
        <w:tabs>
          <w:tab w:pos="1591" w:val="left" w:leader="none"/>
        </w:tabs>
        <w:spacing w:line="240" w:lineRule="auto" w:before="12" w:after="0"/>
        <w:ind w:left="356" w:right="0" w:firstLine="530"/>
        <w:jc w:val="left"/>
        <w:rPr>
          <w:color w:val="6B696B"/>
          <w:sz w:val="27"/>
        </w:rPr>
      </w:pPr>
      <w:r>
        <w:rPr>
          <w:color w:val="6B696B"/>
          <w:w w:val="85"/>
          <w:sz w:val="27"/>
        </w:rPr>
        <w:t>Озна1&lt;омитъся  с настоящими</w:t>
      </w:r>
      <w:r>
        <w:rPr>
          <w:color w:val="6B696B"/>
          <w:spacing w:val="19"/>
          <w:w w:val="85"/>
          <w:sz w:val="27"/>
        </w:rPr>
        <w:t> </w:t>
      </w:r>
      <w:r>
        <w:rPr>
          <w:color w:val="4F4B4F"/>
          <w:spacing w:val="-8"/>
          <w:w w:val="85"/>
          <w:sz w:val="27"/>
        </w:rPr>
        <w:t>П</w:t>
      </w:r>
      <w:r>
        <w:rPr>
          <w:color w:val="6B696B"/>
          <w:spacing w:val="-8"/>
          <w:w w:val="85"/>
          <w:sz w:val="27"/>
        </w:rPr>
        <w:t>равилами.</w:t>
      </w:r>
    </w:p>
    <w:p>
      <w:pPr>
        <w:pStyle w:val="BodyText"/>
        <w:spacing w:line="256" w:lineRule="auto" w:before="24"/>
        <w:ind w:left="329" w:right="1352" w:firstLine="561"/>
        <w:jc w:val="both"/>
      </w:pPr>
      <w:r>
        <w:rPr>
          <w:color w:val="6B696B"/>
        </w:rPr>
        <w:t>14 .4.2</w:t>
      </w:r>
      <w:r>
        <w:rPr>
          <w:color w:val="4F4B4F"/>
        </w:rPr>
        <w:t>. </w:t>
      </w:r>
      <w:r>
        <w:rPr>
          <w:color w:val="6B696B"/>
        </w:rPr>
        <w:t>Информировать </w:t>
      </w:r>
      <w:r>
        <w:rPr>
          <w:color w:val="4F4B4F"/>
        </w:rPr>
        <w:t>В</w:t>
      </w:r>
      <w:r>
        <w:rPr>
          <w:color w:val="6B696B"/>
        </w:rPr>
        <w:t>кладчика (при договорах с юридическим лицом</w:t>
      </w:r>
      <w:r>
        <w:rPr>
          <w:color w:val="97979A"/>
        </w:rPr>
        <w:t>) </w:t>
      </w:r>
      <w:r>
        <w:rPr>
          <w:color w:val="6B696B"/>
        </w:rPr>
        <w:t>или Фонд (при </w:t>
      </w:r>
      <w:r>
        <w:rPr>
          <w:color w:val="7E7E80"/>
        </w:rPr>
        <w:t>договорах </w:t>
      </w:r>
      <w:r>
        <w:rPr>
          <w:color w:val="6B696B"/>
        </w:rPr>
        <w:t>с физическим лицом) </w:t>
      </w:r>
      <w:r>
        <w:rPr>
          <w:color w:val="7E7E80"/>
        </w:rPr>
        <w:t>обо </w:t>
      </w:r>
      <w:r>
        <w:rPr>
          <w:color w:val="6B696B"/>
        </w:rPr>
        <w:t>всех изменениях, влияющих </w:t>
      </w:r>
      <w:r>
        <w:rPr>
          <w:color w:val="7E7E80"/>
        </w:rPr>
        <w:t>на </w:t>
      </w:r>
      <w:r>
        <w:rPr>
          <w:color w:val="6B696B"/>
        </w:rPr>
        <w:t>реализацию </w:t>
      </w:r>
      <w:r>
        <w:rPr>
          <w:color w:val="7E7E80"/>
        </w:rPr>
        <w:t>договора (изменение </w:t>
      </w:r>
      <w:r>
        <w:rPr>
          <w:color w:val="6B696B"/>
        </w:rPr>
        <w:t>фm.mлии, места жительства,  паспортных </w:t>
      </w:r>
      <w:r>
        <w:rPr>
          <w:color w:val="7E7E80"/>
        </w:rPr>
        <w:t>данных </w:t>
      </w:r>
      <w:r>
        <w:rPr>
          <w:color w:val="6B696B"/>
        </w:rPr>
        <w:t>и т.   п.).</w:t>
      </w:r>
    </w:p>
    <w:p>
      <w:pPr>
        <w:pStyle w:val="ListParagraph"/>
        <w:numPr>
          <w:ilvl w:val="2"/>
          <w:numId w:val="58"/>
        </w:numPr>
        <w:tabs>
          <w:tab w:pos="1644" w:val="left" w:leader="none"/>
        </w:tabs>
        <w:spacing w:line="264" w:lineRule="auto" w:before="25" w:after="0"/>
        <w:ind w:left="356" w:right="1347" w:firstLine="545"/>
        <w:jc w:val="both"/>
        <w:rPr>
          <w:color w:val="6B696B"/>
          <w:sz w:val="23"/>
        </w:rPr>
      </w:pPr>
      <w:r>
        <w:rPr>
          <w:color w:val="6B696B"/>
          <w:w w:val="105"/>
          <w:sz w:val="23"/>
        </w:rPr>
        <w:t>В период вьmлат негосударственных пенсий информировать </w:t>
      </w:r>
      <w:r>
        <w:rPr>
          <w:color w:val="4F4B4F"/>
          <w:w w:val="105"/>
          <w:sz w:val="23"/>
        </w:rPr>
        <w:t>Ф</w:t>
      </w:r>
      <w:r>
        <w:rPr>
          <w:color w:val="6B696B"/>
          <w:w w:val="105"/>
          <w:sz w:val="23"/>
        </w:rPr>
        <w:t>онд о реквизитах, необходимых </w:t>
      </w:r>
      <w:r>
        <w:rPr>
          <w:color w:val="6B696B"/>
          <w:w w:val="105"/>
          <w:sz w:val="24"/>
        </w:rPr>
        <w:t>для </w:t>
      </w:r>
      <w:r>
        <w:rPr>
          <w:color w:val="6B696B"/>
          <w:w w:val="105"/>
          <w:sz w:val="23"/>
        </w:rPr>
        <w:t>перечисления пенсии. </w:t>
      </w:r>
      <w:r>
        <w:rPr>
          <w:color w:val="4F4B4F"/>
          <w:w w:val="105"/>
          <w:sz w:val="23"/>
        </w:rPr>
        <w:t>П</w:t>
      </w:r>
      <w:r>
        <w:rPr>
          <w:color w:val="6B696B"/>
          <w:w w:val="105"/>
          <w:sz w:val="23"/>
        </w:rPr>
        <w:t>орядок предоставления информацли определяется </w:t>
      </w:r>
      <w:r>
        <w:rPr>
          <w:color w:val="6B696B"/>
          <w:sz w:val="23"/>
        </w:rPr>
        <w:t>пенсионным</w:t>
      </w:r>
      <w:r>
        <w:rPr>
          <w:color w:val="6B696B"/>
          <w:spacing w:val="45"/>
          <w:sz w:val="23"/>
        </w:rPr>
        <w:t> </w:t>
      </w:r>
      <w:r>
        <w:rPr>
          <w:color w:val="6B696B"/>
          <w:sz w:val="23"/>
        </w:rPr>
        <w:t>договором.</w:t>
      </w:r>
    </w:p>
    <w:p>
      <w:pPr>
        <w:pStyle w:val="ListParagraph"/>
        <w:numPr>
          <w:ilvl w:val="2"/>
          <w:numId w:val="58"/>
        </w:numPr>
        <w:tabs>
          <w:tab w:pos="1721" w:val="left" w:leader="none"/>
        </w:tabs>
        <w:spacing w:line="271" w:lineRule="auto" w:before="0" w:after="0"/>
        <w:ind w:left="353" w:right="1351" w:firstLine="557"/>
        <w:jc w:val="both"/>
        <w:rPr>
          <w:color w:val="6B696B"/>
          <w:sz w:val="23"/>
        </w:rPr>
      </w:pPr>
      <w:r>
        <w:rPr>
          <w:color w:val="6B696B"/>
          <w:w w:val="105"/>
          <w:sz w:val="23"/>
        </w:rPr>
        <w:t>В период въшлат негосударствевных пенсий, ежегодно в установленные Фондом сроки,</w:t>
      </w:r>
      <w:r>
        <w:rPr>
          <w:color w:val="6B696B"/>
          <w:spacing w:val="-36"/>
          <w:w w:val="105"/>
          <w:sz w:val="23"/>
        </w:rPr>
        <w:t> </w:t>
      </w:r>
      <w:r>
        <w:rPr>
          <w:color w:val="6B696B"/>
          <w:w w:val="105"/>
          <w:sz w:val="23"/>
        </w:rPr>
        <w:t>своевременно</w:t>
      </w:r>
      <w:r>
        <w:rPr>
          <w:color w:val="6B696B"/>
          <w:spacing w:val="-30"/>
          <w:w w:val="105"/>
          <w:sz w:val="23"/>
        </w:rPr>
        <w:t> </w:t>
      </w:r>
      <w:r>
        <w:rPr>
          <w:color w:val="6B696B"/>
          <w:w w:val="105"/>
          <w:sz w:val="23"/>
        </w:rPr>
        <w:t>проходить</w:t>
      </w:r>
      <w:r>
        <w:rPr>
          <w:color w:val="6B696B"/>
          <w:spacing w:val="-33"/>
          <w:w w:val="105"/>
          <w:sz w:val="23"/>
        </w:rPr>
        <w:t> </w:t>
      </w:r>
      <w:r>
        <w:rPr>
          <w:color w:val="6B696B"/>
          <w:w w:val="105"/>
          <w:sz w:val="23"/>
        </w:rPr>
        <w:t>регистрацию.</w:t>
      </w:r>
    </w:p>
    <w:p>
      <w:pPr>
        <w:pStyle w:val="BodyText"/>
        <w:spacing w:line="252" w:lineRule="auto" w:before="2"/>
        <w:ind w:left="358" w:right="1330" w:firstLine="551"/>
        <w:jc w:val="both"/>
      </w:pPr>
      <w:r>
        <w:rPr>
          <w:color w:val="6B696B"/>
          <w:w w:val="105"/>
        </w:rPr>
        <w:t>14.2.4. При прохождении регистрации представлять в Фонд подтверждающие документы о месте с</w:t>
      </w:r>
      <w:r>
        <w:rPr>
          <w:color w:val="4F4B4F"/>
          <w:w w:val="105"/>
        </w:rPr>
        <w:t>в</w:t>
      </w:r>
      <w:r>
        <w:rPr>
          <w:color w:val="6B696B"/>
          <w:w w:val="105"/>
        </w:rPr>
        <w:t>оей регистрации  </w:t>
      </w:r>
      <w:r>
        <w:rPr>
          <w:color w:val="7E7E80"/>
          <w:w w:val="105"/>
        </w:rPr>
        <w:t>(в </w:t>
      </w:r>
      <w:r>
        <w:rPr>
          <w:color w:val="6B696B"/>
          <w:w w:val="105"/>
        </w:rPr>
        <w:t>соответствии с паспортными  данными)  или месте </w:t>
      </w:r>
      <w:r>
        <w:rPr>
          <w:color w:val="6B696B"/>
          <w:spacing w:val="51"/>
          <w:w w:val="105"/>
        </w:rPr>
        <w:t> </w:t>
      </w:r>
      <w:r>
        <w:rPr>
          <w:color w:val="6B696B"/>
          <w:w w:val="105"/>
        </w:rPr>
        <w:t>проживания-</w:t>
      </w:r>
    </w:p>
    <w:p>
      <w:pPr>
        <w:pStyle w:val="BodyText"/>
        <w:spacing w:line="244" w:lineRule="auto" w:before="39"/>
        <w:ind w:left="358" w:right="393" w:firstLine="2"/>
      </w:pPr>
      <w:r>
        <w:rPr>
          <w:color w:val="7E7E80"/>
          <w:w w:val="105"/>
        </w:rPr>
        <w:t>(</w:t>
      </w:r>
      <w:r>
        <w:rPr>
          <w:color w:val="6B696B"/>
          <w:w w:val="105"/>
        </w:rPr>
        <w:t>справка с ЖЭУ). Пенсионным </w:t>
      </w:r>
      <w:r>
        <w:rPr>
          <w:color w:val="7E7E80"/>
          <w:w w:val="105"/>
        </w:rPr>
        <w:t>договором </w:t>
      </w:r>
      <w:r>
        <w:rPr>
          <w:color w:val="6B696B"/>
          <w:w w:val="105"/>
        </w:rPr>
        <w:t>может бБПЪ установлен ивой порядок и перечень </w:t>
      </w:r>
      <w:r>
        <w:rPr>
          <w:color w:val="7E7E80"/>
          <w:w w:val="105"/>
        </w:rPr>
        <w:t>документов, </w:t>
      </w:r>
      <w:r>
        <w:rPr>
          <w:color w:val="6B696B"/>
          <w:w w:val="105"/>
        </w:rPr>
        <w:t>представляемых Участниками при прохождении ежегодной регистрации в Фонде.</w:t>
      </w:r>
    </w:p>
    <w:p>
      <w:pPr>
        <w:numPr>
          <w:ilvl w:val="1"/>
          <w:numId w:val="39"/>
        </w:numPr>
        <w:tabs>
          <w:tab w:pos="3755" w:val="left" w:leader="none"/>
        </w:tabs>
        <w:spacing w:before="123"/>
        <w:ind w:left="3754" w:right="0" w:hanging="367"/>
        <w:jc w:val="left"/>
        <w:rPr>
          <w:b/>
          <w:color w:val="6B696B"/>
          <w:sz w:val="24"/>
        </w:rPr>
      </w:pPr>
      <w:r>
        <w:rPr>
          <w:b/>
          <w:color w:val="4F4B4F"/>
          <w:sz w:val="24"/>
        </w:rPr>
        <w:t>ПРАВА И ОБЯЗАННОСТИ</w:t>
      </w:r>
      <w:r>
        <w:rPr>
          <w:b/>
          <w:color w:val="4F4B4F"/>
          <w:spacing w:val="15"/>
          <w:sz w:val="24"/>
        </w:rPr>
        <w:t> </w:t>
      </w:r>
      <w:r>
        <w:rPr>
          <w:b/>
          <w:color w:val="4F4B4F"/>
          <w:spacing w:val="-7"/>
          <w:sz w:val="24"/>
        </w:rPr>
        <w:t>ФО</w:t>
      </w:r>
      <w:r>
        <w:rPr>
          <w:b/>
          <w:color w:val="6B696B"/>
          <w:spacing w:val="-7"/>
          <w:sz w:val="24"/>
        </w:rPr>
        <w:t>НДА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1"/>
          <w:numId w:val="59"/>
        </w:numPr>
        <w:tabs>
          <w:tab w:pos="1514" w:val="left" w:leader="none"/>
        </w:tabs>
        <w:spacing w:line="240" w:lineRule="auto" w:before="0" w:after="0"/>
        <w:ind w:left="1513" w:right="0" w:hanging="582"/>
        <w:jc w:val="left"/>
        <w:rPr>
          <w:b/>
          <w:sz w:val="24"/>
        </w:rPr>
      </w:pPr>
      <w:r>
        <w:rPr>
          <w:b/>
          <w:color w:val="4F4B4F"/>
          <w:spacing w:val="-9"/>
          <w:sz w:val="24"/>
        </w:rPr>
        <w:t>Фо</w:t>
      </w:r>
      <w:r>
        <w:rPr>
          <w:b/>
          <w:color w:val="6B696B"/>
          <w:spacing w:val="-9"/>
          <w:sz w:val="24"/>
        </w:rPr>
        <w:t>нд </w:t>
      </w:r>
      <w:r>
        <w:rPr>
          <w:b/>
          <w:color w:val="6B696B"/>
          <w:sz w:val="24"/>
        </w:rPr>
        <w:t>имеет</w:t>
      </w:r>
      <w:r>
        <w:rPr>
          <w:b/>
          <w:color w:val="6B696B"/>
          <w:spacing w:val="13"/>
          <w:sz w:val="24"/>
        </w:rPr>
        <w:t> </w:t>
      </w:r>
      <w:r>
        <w:rPr>
          <w:b/>
          <w:color w:val="4F4B4F"/>
          <w:sz w:val="24"/>
        </w:rPr>
        <w:t>право:</w:t>
      </w:r>
    </w:p>
    <w:p>
      <w:pPr>
        <w:pStyle w:val="ListParagraph"/>
        <w:numPr>
          <w:ilvl w:val="2"/>
          <w:numId w:val="59"/>
        </w:numPr>
        <w:tabs>
          <w:tab w:pos="1634" w:val="left" w:leader="none"/>
        </w:tabs>
        <w:spacing w:line="256" w:lineRule="auto" w:before="146" w:after="0"/>
        <w:ind w:left="362" w:right="1312" w:firstLine="558"/>
        <w:jc w:val="both"/>
        <w:rPr>
          <w:color w:val="6B696B"/>
          <w:sz w:val="23"/>
        </w:rPr>
      </w:pPr>
      <w:r>
        <w:rPr>
          <w:color w:val="6B696B"/>
          <w:w w:val="105"/>
          <w:sz w:val="23"/>
        </w:rPr>
        <w:t>В </w:t>
      </w:r>
      <w:r>
        <w:rPr>
          <w:color w:val="7E7E80"/>
          <w:w w:val="105"/>
          <w:sz w:val="23"/>
        </w:rPr>
        <w:t>случаях </w:t>
      </w:r>
      <w:r>
        <w:rPr>
          <w:color w:val="6B696B"/>
          <w:w w:val="105"/>
          <w:sz w:val="23"/>
        </w:rPr>
        <w:t>предусмотренных пенсионным договоро </w:t>
      </w:r>
      <w:r>
        <w:rPr>
          <w:color w:val="7E7E80"/>
          <w:w w:val="105"/>
          <w:sz w:val="23"/>
        </w:rPr>
        <w:t>направлять до </w:t>
      </w:r>
      <w:r>
        <w:rPr>
          <w:color w:val="6B696B"/>
          <w:w w:val="105"/>
          <w:sz w:val="23"/>
        </w:rPr>
        <w:t>трех процентом вюnочительно сумм пенсионных взносов на формирование имущества, предназначенного для </w:t>
      </w:r>
      <w:r>
        <w:rPr>
          <w:color w:val="7E7E80"/>
          <w:w w:val="105"/>
          <w:sz w:val="23"/>
        </w:rPr>
        <w:t>обеспечения</w:t>
      </w:r>
      <w:r>
        <w:rPr>
          <w:color w:val="7E7E80"/>
          <w:spacing w:val="-28"/>
          <w:w w:val="105"/>
          <w:sz w:val="23"/>
        </w:rPr>
        <w:t> </w:t>
      </w:r>
      <w:r>
        <w:rPr>
          <w:color w:val="6B696B"/>
          <w:w w:val="105"/>
          <w:sz w:val="23"/>
        </w:rPr>
        <w:t>уставной</w:t>
      </w:r>
      <w:r>
        <w:rPr>
          <w:color w:val="6B696B"/>
          <w:spacing w:val="-42"/>
          <w:w w:val="105"/>
          <w:sz w:val="23"/>
        </w:rPr>
        <w:t> </w:t>
      </w:r>
      <w:r>
        <w:rPr>
          <w:color w:val="6B696B"/>
          <w:w w:val="105"/>
          <w:sz w:val="23"/>
        </w:rPr>
        <w:t>,де</w:t>
      </w:r>
      <w:r>
        <w:rPr>
          <w:color w:val="4F4B4F"/>
          <w:w w:val="105"/>
          <w:sz w:val="23"/>
        </w:rPr>
        <w:t>я</w:t>
      </w:r>
      <w:r>
        <w:rPr>
          <w:color w:val="6B696B"/>
          <w:w w:val="105"/>
          <w:sz w:val="23"/>
        </w:rPr>
        <w:t>тельности</w:t>
      </w:r>
      <w:r>
        <w:rPr>
          <w:color w:val="6B696B"/>
          <w:spacing w:val="-19"/>
          <w:w w:val="105"/>
          <w:sz w:val="23"/>
        </w:rPr>
        <w:t> </w:t>
      </w:r>
      <w:r>
        <w:rPr>
          <w:color w:val="6B696B"/>
          <w:w w:val="105"/>
          <w:sz w:val="23"/>
        </w:rPr>
        <w:t>Фонда</w:t>
      </w:r>
      <w:r>
        <w:rPr>
          <w:color w:val="6B696B"/>
          <w:spacing w:val="-28"/>
          <w:w w:val="105"/>
          <w:sz w:val="23"/>
        </w:rPr>
        <w:t> </w:t>
      </w:r>
      <w:r>
        <w:rPr>
          <w:color w:val="6B696B"/>
          <w:w w:val="105"/>
          <w:sz w:val="23"/>
        </w:rPr>
        <w:t>и</w:t>
      </w:r>
      <w:r>
        <w:rPr>
          <w:color w:val="6B696B"/>
          <w:spacing w:val="-32"/>
          <w:w w:val="105"/>
          <w:sz w:val="23"/>
        </w:rPr>
        <w:t> </w:t>
      </w:r>
      <w:r>
        <w:rPr>
          <w:color w:val="6B696B"/>
          <w:w w:val="105"/>
          <w:sz w:val="23"/>
        </w:rPr>
        <w:t>страхового</w:t>
      </w:r>
      <w:r>
        <w:rPr>
          <w:color w:val="6B696B"/>
          <w:spacing w:val="-23"/>
          <w:w w:val="105"/>
          <w:sz w:val="23"/>
        </w:rPr>
        <w:t> </w:t>
      </w:r>
      <w:r>
        <w:rPr>
          <w:color w:val="6B696B"/>
          <w:w w:val="105"/>
          <w:sz w:val="23"/>
        </w:rPr>
        <w:t>резерва.</w:t>
      </w:r>
    </w:p>
    <w:p>
      <w:pPr>
        <w:pStyle w:val="ListParagraph"/>
        <w:numPr>
          <w:ilvl w:val="2"/>
          <w:numId w:val="59"/>
        </w:numPr>
        <w:tabs>
          <w:tab w:pos="1788" w:val="left" w:leader="none"/>
        </w:tabs>
        <w:spacing w:line="261" w:lineRule="auto" w:before="34" w:after="0"/>
        <w:ind w:left="365" w:right="1331" w:firstLine="622"/>
        <w:jc w:val="both"/>
        <w:rPr>
          <w:color w:val="6B696B"/>
          <w:sz w:val="23"/>
        </w:rPr>
      </w:pPr>
      <w:r>
        <w:rPr>
          <w:color w:val="6B696B"/>
          <w:w w:val="105"/>
          <w:sz w:val="23"/>
        </w:rPr>
        <w:t>Направлять на формирование имущества, предназначенного </w:t>
      </w:r>
      <w:r>
        <w:rPr>
          <w:rFonts w:ascii="Arial" w:hAnsi="Arial"/>
          <w:color w:val="7E7E80"/>
          <w:w w:val="105"/>
          <w:sz w:val="20"/>
        </w:rPr>
        <w:t>для </w:t>
      </w:r>
      <w:r>
        <w:rPr>
          <w:color w:val="7E7E80"/>
          <w:w w:val="105"/>
          <w:sz w:val="23"/>
        </w:rPr>
        <w:t>обеспечения уставной </w:t>
      </w:r>
      <w:r>
        <w:rPr>
          <w:color w:val="6B696B"/>
          <w:w w:val="105"/>
          <w:sz w:val="23"/>
        </w:rPr>
        <w:t>деятельности, до 15% (пятнадцать процентов) дохода, полученного от размещения </w:t>
      </w:r>
      <w:r>
        <w:rPr>
          <w:color w:val="6B696B"/>
          <w:sz w:val="23"/>
        </w:rPr>
        <w:t>пенсионных  резервов.</w:t>
      </w:r>
    </w:p>
    <w:p>
      <w:pPr>
        <w:pStyle w:val="ListParagraph"/>
        <w:numPr>
          <w:ilvl w:val="2"/>
          <w:numId w:val="59"/>
        </w:numPr>
        <w:tabs>
          <w:tab w:pos="1692" w:val="left" w:leader="none"/>
        </w:tabs>
        <w:spacing w:line="266" w:lineRule="auto" w:before="0" w:after="0"/>
        <w:ind w:left="372" w:right="1316" w:firstLine="550"/>
        <w:jc w:val="both"/>
        <w:rPr>
          <w:rFonts w:ascii="Arial" w:hAnsi="Arial"/>
          <w:color w:val="6B696B"/>
          <w:sz w:val="23"/>
        </w:rPr>
      </w:pPr>
      <w:r>
        <w:rPr>
          <w:color w:val="6B696B"/>
          <w:sz w:val="23"/>
        </w:rPr>
        <w:t>Взимать с Вкладчика целевой взнос на покрыrие расходов фонда, </w:t>
      </w:r>
      <w:r>
        <w:rPr>
          <w:color w:val="7E7E80"/>
          <w:spacing w:val="-5"/>
          <w:sz w:val="23"/>
        </w:rPr>
        <w:t>связанн</w:t>
      </w:r>
      <w:r>
        <w:rPr>
          <w:color w:val="4F4B4F"/>
          <w:spacing w:val="-5"/>
          <w:sz w:val="23"/>
        </w:rPr>
        <w:t>ы</w:t>
      </w:r>
      <w:r>
        <w:rPr>
          <w:color w:val="6B696B"/>
          <w:spacing w:val="-5"/>
          <w:sz w:val="23"/>
        </w:rPr>
        <w:t>х </w:t>
      </w:r>
      <w:r>
        <w:rPr>
          <w:color w:val="6B696B"/>
          <w:sz w:val="23"/>
        </w:rPr>
        <w:t>с </w:t>
      </w:r>
      <w:r>
        <w:rPr>
          <w:color w:val="6B696B"/>
          <w:spacing w:val="-4"/>
          <w:sz w:val="23"/>
        </w:rPr>
        <w:t>обеспече</w:t>
      </w:r>
      <w:r>
        <w:rPr>
          <w:color w:val="4F4B4F"/>
          <w:spacing w:val="-4"/>
          <w:sz w:val="23"/>
        </w:rPr>
        <w:t>ни</w:t>
      </w:r>
      <w:r>
        <w:rPr>
          <w:color w:val="6B696B"/>
          <w:spacing w:val="-4"/>
          <w:sz w:val="23"/>
        </w:rPr>
        <w:t>ем </w:t>
      </w:r>
      <w:r>
        <w:rPr>
          <w:color w:val="6B696B"/>
          <w:sz w:val="23"/>
        </w:rPr>
        <w:t>его </w:t>
      </w:r>
      <w:r>
        <w:rPr>
          <w:color w:val="7E7E80"/>
          <w:spacing w:val="-7"/>
          <w:sz w:val="23"/>
        </w:rPr>
        <w:t>уставн</w:t>
      </w:r>
      <w:r>
        <w:rPr>
          <w:color w:val="4F4B4F"/>
          <w:spacing w:val="-7"/>
          <w:sz w:val="23"/>
        </w:rPr>
        <w:t>о</w:t>
      </w:r>
      <w:r>
        <w:rPr>
          <w:color w:val="6B696B"/>
          <w:spacing w:val="-7"/>
          <w:sz w:val="23"/>
        </w:rPr>
        <w:t>й </w:t>
      </w:r>
      <w:r>
        <w:rPr>
          <w:color w:val="7E7E80"/>
          <w:sz w:val="23"/>
        </w:rPr>
        <w:t>деятельности, </w:t>
      </w:r>
      <w:r>
        <w:rPr>
          <w:color w:val="6B696B"/>
          <w:sz w:val="23"/>
        </w:rPr>
        <w:t>в размере, установленном услоВИЯ}.{И пеµ:сионного </w:t>
      </w:r>
      <w:r>
        <w:rPr>
          <w:color w:val="7E7E80"/>
          <w:sz w:val="23"/>
        </w:rPr>
        <w:t>договора.</w:t>
      </w:r>
    </w:p>
    <w:p>
      <w:pPr>
        <w:tabs>
          <w:tab w:pos="10079" w:val="left" w:leader="none"/>
          <w:tab w:pos="11257" w:val="left" w:leader="none"/>
        </w:tabs>
        <w:spacing w:line="744" w:lineRule="exact" w:before="1"/>
        <w:ind w:left="378" w:right="0" w:firstLine="0"/>
        <w:jc w:val="left"/>
        <w:rPr>
          <w:rFonts w:ascii="Arial" w:hAnsi="Arial"/>
          <w:b/>
          <w:sz w:val="19"/>
        </w:rPr>
      </w:pPr>
      <w:r>
        <w:rPr/>
        <w:pict>
          <v:line style="position:absolute;mso-position-horizontal-relative:page;mso-position-vertical-relative:paragraph;z-index:-86752" from="57.584541pt,20.160362pt" to="513.942001pt,20.160362pt" stroked="true" strokeweight="1.439614pt" strokecolor="#604f5b">
            <v:stroke dashstyle="solid"/>
            <w10:wrap type="none"/>
          </v:line>
        </w:pict>
      </w:r>
      <w:r>
        <w:rPr>
          <w:i/>
          <w:color w:val="6B696B"/>
          <w:sz w:val="25"/>
        </w:rPr>
        <w:t>Права</w:t>
      </w:r>
      <w:r>
        <w:rPr>
          <w:i/>
          <w:color w:val="6B696B"/>
          <w:spacing w:val="-41"/>
          <w:sz w:val="25"/>
        </w:rPr>
        <w:t> </w:t>
      </w:r>
      <w:r>
        <w:rPr>
          <w:i/>
          <w:color w:val="6B696B"/>
          <w:sz w:val="25"/>
        </w:rPr>
        <w:t>и</w:t>
      </w:r>
      <w:r>
        <w:rPr>
          <w:i/>
          <w:color w:val="6B696B"/>
          <w:spacing w:val="-48"/>
          <w:sz w:val="25"/>
        </w:rPr>
        <w:t> </w:t>
      </w:r>
      <w:r>
        <w:rPr>
          <w:i/>
          <w:color w:val="6B696B"/>
          <w:sz w:val="25"/>
        </w:rPr>
        <w:t>обяза11нос111и</w:t>
      </w:r>
      <w:r>
        <w:rPr>
          <w:i/>
          <w:color w:val="6B696B"/>
          <w:spacing w:val="-49"/>
          <w:sz w:val="25"/>
        </w:rPr>
        <w:t> </w:t>
      </w:r>
      <w:r>
        <w:rPr>
          <w:i/>
          <w:color w:val="6B696B"/>
          <w:sz w:val="25"/>
        </w:rPr>
        <w:t>Фонда.</w:t>
        <w:tab/>
      </w:r>
      <w:r>
        <w:rPr>
          <w:rFonts w:ascii="Arial" w:hAnsi="Arial"/>
          <w:b/>
          <w:color w:val="6B696B"/>
          <w:spacing w:val="-1"/>
          <w:position w:val="14"/>
          <w:sz w:val="19"/>
        </w:rPr>
        <w:t>41</w:t>
        <w:tab/>
      </w:r>
      <w:r>
        <w:rPr>
          <w:rFonts w:ascii="Arial" w:hAnsi="Arial"/>
          <w:b/>
          <w:color w:val="6B696B"/>
          <w:position w:val="-4"/>
          <w:sz w:val="19"/>
        </w:rPr>
        <w:drawing>
          <wp:inline distT="0" distB="0" distL="0" distR="0">
            <wp:extent cx="195072" cy="560832"/>
            <wp:effectExtent l="0" t="0" r="0" b="0"/>
            <wp:docPr id="115" name="image9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93.jpe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6B696B"/>
          <w:position w:val="-4"/>
          <w:sz w:val="19"/>
        </w:rPr>
      </w:r>
    </w:p>
    <w:p>
      <w:pPr>
        <w:spacing w:after="0" w:line="744" w:lineRule="exact"/>
        <w:jc w:val="left"/>
        <w:rPr>
          <w:rFonts w:ascii="Arial" w:hAnsi="Arial"/>
          <w:sz w:val="19"/>
        </w:rPr>
        <w:sectPr>
          <w:pgSz w:w="11920" w:h="16300"/>
          <w:pgMar w:top="0" w:bottom="0" w:left="320" w:right="0"/>
        </w:sectPr>
      </w:pPr>
    </w:p>
    <w:p>
      <w:pPr>
        <w:tabs>
          <w:tab w:pos="6750" w:val="left" w:leader="none"/>
        </w:tabs>
        <w:spacing w:line="337" w:lineRule="exact" w:before="0"/>
        <w:ind w:left="0" w:right="2144" w:firstLine="0"/>
        <w:jc w:val="center"/>
        <w:rPr>
          <w:sz w:val="37"/>
        </w:rPr>
      </w:pPr>
      <w:r>
        <w:rPr/>
        <w:pict>
          <v:group style="position:absolute;margin-left:577.919983pt;margin-top:6.72pt;width:18.1pt;height:808.3pt;mso-position-horizontal-relative:page;mso-position-vertical-relative:page;z-index:6952" coordorigin="11558,134" coordsize="362,16166">
            <v:shape style="position:absolute;left:11558;top:134;width:362;height:9082" type="#_x0000_t75" stroked="false">
              <v:imagedata r:id="rId98" o:title=""/>
            </v:shape>
            <v:shape style="position:absolute;left:11674;top:12749;width:246;height:3551" type="#_x0000_t75" stroked="false">
              <v:imagedata r:id="rId99" o:title=""/>
            </v:shape>
            <v:line style="position:absolute" from="11633,13021" to="11633,9096" stroked="true" strokeweight="7.061611pt" strokecolor="#3f2b34">
              <v:stroke dashstyle="solid"/>
            </v:line>
            <w10:wrap type="none"/>
          </v:group>
        </w:pict>
      </w:r>
      <w:r>
        <w:rPr/>
        <w:pict>
          <v:line style="position:absolute;mso-position-horizontal-relative:page;mso-position-vertical-relative:paragraph;z-index:-86704" from="221.263794pt,4.989796pt" to="292.350694pt,4.989796pt" stroked="true" strokeweight=".941548pt" strokecolor="#c3c8c8">
            <v:stroke dashstyle="solid"/>
            <w10:wrap type="none"/>
          </v:line>
        </w:pict>
      </w:r>
      <w:r>
        <w:rPr>
          <w:color w:val="C4C8C8"/>
          <w:w w:val="325"/>
          <w:sz w:val="37"/>
        </w:rPr>
        <w:t>--</w:t>
      </w:r>
      <w:r>
        <w:rPr>
          <w:color w:val="C4C8C8"/>
          <w:spacing w:val="59"/>
          <w:w w:val="325"/>
          <w:sz w:val="37"/>
        </w:rPr>
        <w:t> </w:t>
      </w:r>
      <w:r>
        <w:rPr>
          <w:strike/>
          <w:color w:val="C4C8C8"/>
          <w:w w:val="325"/>
          <w:sz w:val="37"/>
        </w:rPr>
        <w:t>--</w:t>
      </w:r>
      <w:r>
        <w:rPr>
          <w:strike/>
          <w:color w:val="C4C8C8"/>
          <w:sz w:val="37"/>
        </w:rPr>
        <w:tab/>
      </w:r>
    </w:p>
    <w:p>
      <w:pPr>
        <w:pStyle w:val="BodyText"/>
        <w:spacing w:before="6"/>
        <w:rPr>
          <w:sz w:val="44"/>
        </w:rPr>
      </w:pPr>
    </w:p>
    <w:p>
      <w:pPr>
        <w:tabs>
          <w:tab w:pos="9665" w:val="left" w:leader="none"/>
        </w:tabs>
        <w:spacing w:before="1"/>
        <w:ind w:left="101" w:right="0" w:firstLine="0"/>
        <w:jc w:val="left"/>
        <w:rPr>
          <w:i/>
          <w:sz w:val="21"/>
        </w:rPr>
      </w:pPr>
      <w:r>
        <w:rPr>
          <w:i/>
          <w:color w:val="706E70"/>
          <w:sz w:val="21"/>
          <w:u w:val="thick" w:color="7C747C"/>
        </w:rPr>
        <w:t>Ханты-Мансийскийнегосударственный  пенсиоиный </w:t>
      </w:r>
      <w:r>
        <w:rPr>
          <w:i/>
          <w:color w:val="706E70"/>
          <w:spacing w:val="43"/>
          <w:sz w:val="21"/>
          <w:u w:val="thick" w:color="7C747C"/>
        </w:rPr>
        <w:t> </w:t>
      </w:r>
      <w:r>
        <w:rPr>
          <w:i/>
          <w:color w:val="706E70"/>
          <w:sz w:val="21"/>
          <w:u w:val="thick" w:color="7C747C"/>
        </w:rPr>
        <w:t>фонд</w:t>
        <w:tab/>
      </w:r>
    </w:p>
    <w:p>
      <w:pPr>
        <w:pStyle w:val="ListParagraph"/>
        <w:numPr>
          <w:ilvl w:val="2"/>
          <w:numId w:val="59"/>
        </w:numPr>
        <w:tabs>
          <w:tab w:pos="1477" w:val="left" w:leader="none"/>
        </w:tabs>
        <w:spacing w:line="259" w:lineRule="auto" w:before="196" w:after="0"/>
        <w:ind w:left="110" w:right="1486" w:firstLine="543"/>
        <w:jc w:val="both"/>
        <w:rPr>
          <w:color w:val="706E70"/>
          <w:sz w:val="23"/>
        </w:rPr>
      </w:pPr>
      <w:r>
        <w:rPr>
          <w:color w:val="706E70"/>
          <w:w w:val="105"/>
          <w:sz w:val="23"/>
        </w:rPr>
        <w:t>Приостанавливать выплаты негосуда ственной пенсЮJ в случае выявления недостоверности предоставляемых сведений об Участнпках, которым </w:t>
      </w:r>
      <w:r>
        <w:rPr>
          <w:color w:val="828082"/>
          <w:w w:val="105"/>
          <w:sz w:val="23"/>
        </w:rPr>
        <w:t>эти </w:t>
      </w:r>
      <w:r>
        <w:rPr>
          <w:color w:val="706E70"/>
          <w:w w:val="105"/>
          <w:sz w:val="23"/>
        </w:rPr>
        <w:t>вьшлаты производятся, до момента получения достоверных </w:t>
      </w:r>
      <w:r>
        <w:rPr>
          <w:color w:val="828082"/>
          <w:w w:val="105"/>
          <w:sz w:val="23"/>
        </w:rPr>
        <w:t>данных, </w:t>
      </w:r>
      <w:r>
        <w:rPr>
          <w:color w:val="706E70"/>
          <w:w w:val="105"/>
          <w:sz w:val="23"/>
        </w:rPr>
        <w:t>а </w:t>
      </w:r>
      <w:r>
        <w:rPr>
          <w:color w:val="828082"/>
          <w:w w:val="105"/>
          <w:sz w:val="23"/>
        </w:rPr>
        <w:t>также </w:t>
      </w:r>
      <w:r>
        <w:rPr>
          <w:color w:val="706E70"/>
          <w:w w:val="105"/>
          <w:sz w:val="23"/>
        </w:rPr>
        <w:t>nри невыполнении </w:t>
      </w:r>
      <w:r>
        <w:rPr>
          <w:color w:val="828082"/>
          <w:w w:val="105"/>
          <w:sz w:val="23"/>
        </w:rPr>
        <w:t>Участником</w:t>
      </w:r>
      <w:r>
        <w:rPr>
          <w:color w:val="828082"/>
          <w:spacing w:val="-38"/>
          <w:w w:val="105"/>
          <w:sz w:val="23"/>
        </w:rPr>
        <w:t> </w:t>
      </w:r>
      <w:r>
        <w:rPr>
          <w:color w:val="706E70"/>
          <w:w w:val="105"/>
          <w:sz w:val="23"/>
        </w:rPr>
        <w:t>требований</w:t>
      </w:r>
      <w:r>
        <w:rPr>
          <w:color w:val="706E70"/>
          <w:spacing w:val="-37"/>
          <w:w w:val="105"/>
          <w:sz w:val="23"/>
        </w:rPr>
        <w:t> </w:t>
      </w:r>
      <w:r>
        <w:rPr>
          <w:color w:val="706E70"/>
          <w:w w:val="105"/>
          <w:sz w:val="23"/>
        </w:rPr>
        <w:t>п.</w:t>
      </w:r>
      <w:r>
        <w:rPr>
          <w:color w:val="706E70"/>
          <w:spacing w:val="-49"/>
          <w:w w:val="105"/>
          <w:sz w:val="23"/>
        </w:rPr>
        <w:t> </w:t>
      </w:r>
      <w:r>
        <w:rPr>
          <w:color w:val="706E70"/>
          <w:w w:val="105"/>
          <w:sz w:val="23"/>
        </w:rPr>
        <w:t>14.4.2</w:t>
      </w:r>
      <w:r>
        <w:rPr>
          <w:color w:val="706E70"/>
          <w:spacing w:val="-43"/>
          <w:w w:val="105"/>
          <w:sz w:val="23"/>
        </w:rPr>
        <w:t> </w:t>
      </w:r>
      <w:r>
        <w:rPr>
          <w:color w:val="706E70"/>
          <w:w w:val="105"/>
          <w:sz w:val="23"/>
        </w:rPr>
        <w:t>настоящих</w:t>
      </w:r>
      <w:r>
        <w:rPr>
          <w:color w:val="706E70"/>
          <w:spacing w:val="-37"/>
          <w:w w:val="105"/>
          <w:sz w:val="23"/>
        </w:rPr>
        <w:t> </w:t>
      </w:r>
      <w:r>
        <w:rPr>
          <w:color w:val="706E70"/>
          <w:w w:val="105"/>
          <w:sz w:val="23"/>
        </w:rPr>
        <w:t>Правил.</w:t>
      </w:r>
    </w:p>
    <w:p>
      <w:pPr>
        <w:pStyle w:val="BodyText"/>
        <w:spacing w:line="246" w:lineRule="exact"/>
        <w:ind w:left="672"/>
      </w:pPr>
      <w:r>
        <w:rPr>
          <w:color w:val="706E70"/>
          <w:w w:val="106"/>
        </w:rPr>
        <w:t>1</w:t>
      </w:r>
      <w:r>
        <w:rPr>
          <w:color w:val="706E70"/>
          <w:spacing w:val="-1"/>
          <w:w w:val="106"/>
        </w:rPr>
        <w:t>5</w:t>
      </w:r>
      <w:r>
        <w:rPr>
          <w:color w:val="706E70"/>
          <w:spacing w:val="-59"/>
          <w:w w:val="106"/>
        </w:rPr>
        <w:t>.</w:t>
      </w:r>
      <w:r>
        <w:rPr>
          <w:color w:val="706E70"/>
          <w:w w:val="40"/>
        </w:rPr>
        <w:t>l</w:t>
      </w:r>
      <w:r>
        <w:rPr>
          <w:color w:val="706E70"/>
          <w:spacing w:val="-8"/>
        </w:rPr>
        <w:t> </w:t>
      </w:r>
      <w:r>
        <w:rPr>
          <w:color w:val="828082"/>
          <w:w w:val="108"/>
        </w:rPr>
        <w:t>.5.</w:t>
      </w:r>
      <w:r>
        <w:rPr>
          <w:color w:val="828082"/>
          <w:spacing w:val="6"/>
        </w:rPr>
        <w:t> </w:t>
      </w:r>
      <w:r>
        <w:rPr>
          <w:color w:val="706E70"/>
          <w:w w:val="100"/>
        </w:rPr>
        <w:t>Запрашивать</w:t>
      </w:r>
      <w:r>
        <w:rPr>
          <w:color w:val="706E70"/>
        </w:rPr>
        <w:t> </w:t>
      </w:r>
      <w:r>
        <w:rPr>
          <w:color w:val="706E70"/>
          <w:spacing w:val="-4"/>
        </w:rPr>
        <w:t> </w:t>
      </w:r>
      <w:r>
        <w:rPr>
          <w:color w:val="706E70"/>
          <w:w w:val="98"/>
        </w:rPr>
        <w:t>у</w:t>
      </w:r>
      <w:r>
        <w:rPr>
          <w:color w:val="706E70"/>
          <w:spacing w:val="21"/>
        </w:rPr>
        <w:t> </w:t>
      </w:r>
      <w:r>
        <w:rPr>
          <w:color w:val="706E70"/>
          <w:w w:val="101"/>
        </w:rPr>
        <w:t>Вкладчика</w:t>
      </w:r>
      <w:r>
        <w:rPr>
          <w:color w:val="706E70"/>
        </w:rPr>
        <w:t> </w:t>
      </w:r>
      <w:r>
        <w:rPr>
          <w:color w:val="706E70"/>
          <w:spacing w:val="-11"/>
        </w:rPr>
        <w:t> </w:t>
      </w:r>
      <w:r>
        <w:rPr>
          <w:color w:val="706E70"/>
          <w:w w:val="101"/>
        </w:rPr>
        <w:t>необхщщмую</w:t>
      </w:r>
      <w:r>
        <w:rPr>
          <w:color w:val="706E70"/>
          <w:spacing w:val="15"/>
        </w:rPr>
        <w:t> </w:t>
      </w:r>
      <w:r>
        <w:rPr>
          <w:color w:val="706E70"/>
          <w:w w:val="102"/>
        </w:rPr>
        <w:t>информацию,</w:t>
      </w:r>
      <w:r>
        <w:rPr>
          <w:color w:val="706E70"/>
        </w:rPr>
        <w:t> </w:t>
      </w:r>
      <w:r>
        <w:rPr>
          <w:color w:val="706E70"/>
          <w:spacing w:val="-7"/>
        </w:rPr>
        <w:t> </w:t>
      </w:r>
      <w:r>
        <w:rPr>
          <w:color w:val="706E70"/>
          <w:w w:val="100"/>
        </w:rPr>
        <w:t>влияющую</w:t>
      </w:r>
      <w:r>
        <w:rPr>
          <w:color w:val="706E70"/>
        </w:rPr>
        <w:t> </w:t>
      </w:r>
      <w:r>
        <w:rPr>
          <w:color w:val="706E70"/>
          <w:spacing w:val="-25"/>
        </w:rPr>
        <w:t> </w:t>
      </w:r>
      <w:r>
        <w:rPr>
          <w:color w:val="828082"/>
          <w:w w:val="108"/>
        </w:rPr>
        <w:t>на</w:t>
      </w:r>
      <w:r>
        <w:rPr>
          <w:color w:val="828082"/>
          <w:spacing w:val="26"/>
        </w:rPr>
        <w:t> </w:t>
      </w:r>
      <w:r>
        <w:rPr>
          <w:color w:val="706E70"/>
          <w:w w:val="99"/>
        </w:rPr>
        <w:t>выпопнение</w:t>
      </w:r>
    </w:p>
    <w:p>
      <w:pPr>
        <w:pStyle w:val="BodyText"/>
        <w:spacing w:before="49"/>
        <w:ind w:left="126"/>
      </w:pPr>
      <w:r>
        <w:rPr>
          <w:color w:val="706E70"/>
        </w:rPr>
        <w:t>обязательств </w:t>
      </w:r>
      <w:r>
        <w:rPr>
          <w:color w:val="544F50"/>
        </w:rPr>
        <w:t>Ф</w:t>
      </w:r>
      <w:r>
        <w:rPr>
          <w:color w:val="828082"/>
        </w:rPr>
        <w:t>онда </w:t>
      </w:r>
      <w:r>
        <w:rPr>
          <w:color w:val="706E70"/>
        </w:rPr>
        <w:t>перед Участника.ми.</w:t>
      </w:r>
    </w:p>
    <w:p>
      <w:pPr>
        <w:pStyle w:val="ListParagraph"/>
        <w:numPr>
          <w:ilvl w:val="2"/>
          <w:numId w:val="60"/>
        </w:numPr>
        <w:tabs>
          <w:tab w:pos="1392" w:val="left" w:leader="none"/>
        </w:tabs>
        <w:spacing w:line="240" w:lineRule="auto" w:before="1" w:after="0"/>
        <w:ind w:left="145" w:right="0" w:firstLine="537"/>
        <w:jc w:val="left"/>
        <w:rPr>
          <w:color w:val="828082"/>
          <w:sz w:val="23"/>
        </w:rPr>
      </w:pPr>
      <w:r>
        <w:rPr>
          <w:color w:val="706E70"/>
          <w:w w:val="105"/>
          <w:sz w:val="23"/>
        </w:rPr>
        <w:t>Приостанавливать либо прекращать испо ение обязательств  в </w:t>
      </w:r>
      <w:r>
        <w:rPr>
          <w:color w:val="828082"/>
          <w:w w:val="105"/>
          <w:sz w:val="23"/>
        </w:rPr>
        <w:t>соответствии </w:t>
      </w:r>
      <w:r>
        <w:rPr>
          <w:color w:val="706E70"/>
          <w:w w:val="105"/>
          <w:sz w:val="23"/>
        </w:rPr>
        <w:t>с  </w:t>
      </w:r>
      <w:r>
        <w:rPr>
          <w:color w:val="706E70"/>
          <w:spacing w:val="50"/>
          <w:w w:val="105"/>
          <w:sz w:val="23"/>
        </w:rPr>
        <w:t> </w:t>
      </w:r>
      <w:r>
        <w:rPr>
          <w:color w:val="706E70"/>
          <w:w w:val="105"/>
          <w:sz w:val="23"/>
        </w:rPr>
        <w:t>п.</w:t>
      </w:r>
    </w:p>
    <w:p>
      <w:pPr>
        <w:pStyle w:val="BodyText"/>
        <w:spacing w:line="251" w:lineRule="exact" w:before="49"/>
        <w:ind w:left="154"/>
      </w:pPr>
      <w:r>
        <w:rPr>
          <w:color w:val="706E70"/>
        </w:rPr>
        <w:t>11.1.2   настояmпх Правил.</w:t>
      </w:r>
    </w:p>
    <w:p>
      <w:pPr>
        <w:pStyle w:val="ListParagraph"/>
        <w:numPr>
          <w:ilvl w:val="2"/>
          <w:numId w:val="60"/>
        </w:numPr>
        <w:tabs>
          <w:tab w:pos="1439" w:val="left" w:leader="none"/>
        </w:tabs>
        <w:spacing w:line="252" w:lineRule="auto" w:before="0" w:after="0"/>
        <w:ind w:left="145" w:right="1450" w:firstLine="553"/>
        <w:jc w:val="both"/>
        <w:rPr>
          <w:color w:val="706E70"/>
          <w:sz w:val="25"/>
        </w:rPr>
      </w:pPr>
      <w:r>
        <w:rPr>
          <w:color w:val="706E70"/>
          <w:sz w:val="23"/>
        </w:rPr>
        <w:t>При нарушении Вкладчиком условий пенсионного </w:t>
      </w:r>
      <w:r>
        <w:rPr>
          <w:color w:val="828082"/>
          <w:sz w:val="23"/>
        </w:rPr>
        <w:t>договора </w:t>
      </w:r>
      <w:r>
        <w:rPr>
          <w:color w:val="706E70"/>
          <w:sz w:val="23"/>
        </w:rPr>
        <w:t>в части размера и сроков перечисления пенсионных взносов приостанавливать оформление пенсий </w:t>
      </w:r>
      <w:r>
        <w:rPr>
          <w:color w:val="828082"/>
          <w:sz w:val="23"/>
        </w:rPr>
        <w:t>Участникам, получающим </w:t>
      </w:r>
      <w:r>
        <w:rPr>
          <w:color w:val="706E70"/>
          <w:sz w:val="23"/>
        </w:rPr>
        <w:t>право на пенсионные вьшлаты в </w:t>
      </w:r>
      <w:r>
        <w:rPr>
          <w:color w:val="828082"/>
          <w:sz w:val="23"/>
        </w:rPr>
        <w:t>соответствии </w:t>
      </w:r>
      <w:r>
        <w:rPr>
          <w:color w:val="9C9C9C"/>
          <w:spacing w:val="-6"/>
          <w:sz w:val="23"/>
        </w:rPr>
        <w:t>·</w:t>
      </w:r>
      <w:r>
        <w:rPr>
          <w:color w:val="828082"/>
          <w:spacing w:val="-6"/>
          <w:sz w:val="23"/>
        </w:rPr>
        <w:t>с </w:t>
      </w:r>
      <w:r>
        <w:rPr>
          <w:color w:val="828082"/>
          <w:sz w:val="23"/>
        </w:rPr>
        <w:t>распорядительным письмом </w:t>
      </w:r>
      <w:r>
        <w:rPr>
          <w:color w:val="706E70"/>
          <w:sz w:val="23"/>
        </w:rPr>
        <w:t>Вкладчика, </w:t>
      </w:r>
      <w:r>
        <w:rPr>
          <w:color w:val="828082"/>
          <w:sz w:val="23"/>
        </w:rPr>
        <w:t>до </w:t>
      </w:r>
      <w:r>
        <w:rPr>
          <w:color w:val="706E70"/>
          <w:sz w:val="23"/>
        </w:rPr>
        <w:t>момента </w:t>
      </w:r>
      <w:r>
        <w:rPr>
          <w:color w:val="828082"/>
          <w:sz w:val="23"/>
        </w:rPr>
        <w:t>устранения </w:t>
      </w:r>
      <w:r>
        <w:rPr>
          <w:color w:val="706E70"/>
          <w:sz w:val="23"/>
        </w:rPr>
        <w:t>указанных </w:t>
      </w:r>
      <w:r>
        <w:rPr>
          <w:color w:val="706E70"/>
          <w:spacing w:val="13"/>
          <w:sz w:val="23"/>
        </w:rPr>
        <w:t> </w:t>
      </w:r>
      <w:r>
        <w:rPr>
          <w:color w:val="706E70"/>
          <w:sz w:val="23"/>
        </w:rPr>
        <w:t>нарущений.</w:t>
      </w:r>
    </w:p>
    <w:p>
      <w:pPr>
        <w:pStyle w:val="BodyText"/>
        <w:spacing w:line="266" w:lineRule="auto" w:before="40"/>
        <w:ind w:left="157" w:right="1450" w:firstLine="546"/>
        <w:jc w:val="both"/>
      </w:pPr>
      <w:r>
        <w:rPr>
          <w:color w:val="706E70"/>
        </w:rPr>
        <w:t>При этом фонд продолжает выполнять своя обязательства по вьmлате ранее назначенных </w:t>
      </w:r>
      <w:r>
        <w:rPr>
          <w:color w:val="828082"/>
        </w:rPr>
        <w:t>пенсий </w:t>
      </w:r>
      <w:r>
        <w:rPr>
          <w:color w:val="706E70"/>
        </w:rPr>
        <w:t>в полном объеме.</w:t>
      </w:r>
    </w:p>
    <w:p>
      <w:pPr>
        <w:pStyle w:val="BodyText"/>
        <w:spacing w:line="271" w:lineRule="exact"/>
        <w:ind w:left="726"/>
      </w:pPr>
      <w:r>
        <w:rPr>
          <w:color w:val="706E70"/>
          <w:sz w:val="25"/>
        </w:rPr>
        <w:t>15.</w:t>
      </w:r>
      <w:r>
        <w:rPr>
          <w:color w:val="706E70"/>
        </w:rPr>
        <w:t>l.8. Создавать  на добровольной основе объединенные  гарантийные фонды.</w:t>
      </w:r>
    </w:p>
    <w:p>
      <w:pPr>
        <w:pStyle w:val="BodyText"/>
        <w:spacing w:line="249" w:lineRule="auto" w:before="35"/>
        <w:ind w:left="173" w:right="1420" w:firstLine="549"/>
        <w:jc w:val="both"/>
      </w:pPr>
      <w:r>
        <w:rPr>
          <w:color w:val="706E70"/>
        </w:rPr>
        <w:t>Принципы </w:t>
      </w:r>
      <w:r>
        <w:rPr>
          <w:color w:val="828082"/>
        </w:rPr>
        <w:t>создания </w:t>
      </w:r>
      <w:r>
        <w:rPr>
          <w:color w:val="706E70"/>
        </w:rPr>
        <w:t>объединенных гарантийных фондов в порядок </w:t>
      </w:r>
      <w:r>
        <w:rPr>
          <w:color w:val="828082"/>
        </w:rPr>
        <w:t>уnравления </w:t>
      </w:r>
      <w:r>
        <w:rPr>
          <w:color w:val="706E70"/>
        </w:rPr>
        <w:t>ими </w:t>
      </w:r>
      <w:r>
        <w:rPr>
          <w:color w:val="828082"/>
        </w:rPr>
        <w:t>определяются </w:t>
      </w:r>
      <w:r>
        <w:rPr>
          <w:color w:val="706E70"/>
        </w:rPr>
        <w:t>входящими в них фондами в соответствии с федеральным   </w:t>
      </w:r>
      <w:r>
        <w:rPr>
          <w:color w:val="828082"/>
        </w:rPr>
        <w:t>законом.</w:t>
      </w:r>
    </w:p>
    <w:p>
      <w:pPr>
        <w:pStyle w:val="BodyText"/>
        <w:spacing w:line="254" w:lineRule="auto" w:before="38"/>
        <w:ind w:left="173" w:right="1420" w:firstLine="555"/>
        <w:jc w:val="both"/>
      </w:pPr>
      <w:r>
        <w:rPr>
          <w:color w:val="706E70"/>
          <w:w w:val="105"/>
        </w:rPr>
        <w:t>Фонд</w:t>
      </w:r>
      <w:r>
        <w:rPr>
          <w:color w:val="706E70"/>
          <w:spacing w:val="-34"/>
          <w:w w:val="105"/>
        </w:rPr>
        <w:t> </w:t>
      </w:r>
      <w:r>
        <w:rPr>
          <w:color w:val="706E70"/>
          <w:w w:val="105"/>
        </w:rPr>
        <w:t>вправе</w:t>
      </w:r>
      <w:r>
        <w:rPr>
          <w:color w:val="706E70"/>
          <w:spacing w:val="-26"/>
          <w:w w:val="105"/>
        </w:rPr>
        <w:t> </w:t>
      </w:r>
      <w:r>
        <w:rPr>
          <w:color w:val="706E70"/>
          <w:w w:val="105"/>
        </w:rPr>
        <w:t>участвовать</w:t>
      </w:r>
      <w:r>
        <w:rPr>
          <w:color w:val="706E70"/>
          <w:spacing w:val="-24"/>
          <w:w w:val="105"/>
        </w:rPr>
        <w:t> </w:t>
      </w:r>
      <w:r>
        <w:rPr>
          <w:color w:val="706E70"/>
          <w:w w:val="105"/>
        </w:rPr>
        <w:t>в</w:t>
      </w:r>
      <w:r>
        <w:rPr>
          <w:color w:val="706E70"/>
          <w:spacing w:val="-32"/>
          <w:w w:val="105"/>
        </w:rPr>
        <w:t> </w:t>
      </w:r>
      <w:r>
        <w:rPr>
          <w:color w:val="706E70"/>
          <w:w w:val="105"/>
        </w:rPr>
        <w:t>обществах</w:t>
      </w:r>
      <w:r>
        <w:rPr>
          <w:color w:val="706E70"/>
          <w:spacing w:val="-21"/>
          <w:w w:val="105"/>
        </w:rPr>
        <w:t> </w:t>
      </w:r>
      <w:r>
        <w:rPr>
          <w:color w:val="706E70"/>
          <w:w w:val="105"/>
        </w:rPr>
        <w:t>взаимноrо</w:t>
      </w:r>
      <w:r>
        <w:rPr>
          <w:color w:val="706E70"/>
          <w:spacing w:val="-27"/>
          <w:w w:val="105"/>
        </w:rPr>
        <w:t> </w:t>
      </w:r>
      <w:r>
        <w:rPr>
          <w:color w:val="706E70"/>
          <w:w w:val="105"/>
        </w:rPr>
        <w:t>страхования,</w:t>
      </w:r>
      <w:r>
        <w:rPr>
          <w:color w:val="706E70"/>
          <w:spacing w:val="-22"/>
          <w:w w:val="105"/>
        </w:rPr>
        <w:t> </w:t>
      </w:r>
      <w:r>
        <w:rPr>
          <w:color w:val="706E70"/>
          <w:w w:val="105"/>
        </w:rPr>
        <w:t>а</w:t>
      </w:r>
      <w:r>
        <w:rPr>
          <w:color w:val="706E70"/>
          <w:spacing w:val="-35"/>
          <w:w w:val="105"/>
        </w:rPr>
        <w:t> </w:t>
      </w:r>
      <w:r>
        <w:rPr>
          <w:color w:val="706E70"/>
          <w:w w:val="105"/>
        </w:rPr>
        <w:t>также</w:t>
      </w:r>
      <w:r>
        <w:rPr>
          <w:color w:val="706E70"/>
          <w:spacing w:val="-34"/>
          <w:w w:val="105"/>
        </w:rPr>
        <w:t> </w:t>
      </w:r>
      <w:r>
        <w:rPr>
          <w:color w:val="706E70"/>
          <w:w w:val="105"/>
        </w:rPr>
        <w:t>заключать</w:t>
      </w:r>
      <w:r>
        <w:rPr>
          <w:color w:val="706E70"/>
          <w:spacing w:val="-29"/>
          <w:w w:val="105"/>
        </w:rPr>
        <w:t> </w:t>
      </w:r>
      <w:r>
        <w:rPr>
          <w:color w:val="828082"/>
          <w:w w:val="105"/>
        </w:rPr>
        <w:t>договоры страхования,</w:t>
      </w:r>
      <w:r>
        <w:rPr>
          <w:color w:val="828082"/>
          <w:spacing w:val="-25"/>
          <w:w w:val="105"/>
        </w:rPr>
        <w:t> </w:t>
      </w:r>
      <w:r>
        <w:rPr>
          <w:color w:val="706E70"/>
          <w:w w:val="105"/>
        </w:rPr>
        <w:t>обеспечивающие</w:t>
      </w:r>
      <w:r>
        <w:rPr>
          <w:color w:val="706E70"/>
          <w:spacing w:val="-37"/>
          <w:w w:val="105"/>
        </w:rPr>
        <w:t> </w:t>
      </w:r>
      <w:r>
        <w:rPr>
          <w:color w:val="828082"/>
          <w:w w:val="105"/>
        </w:rPr>
        <w:t>доnоmmтельяые</w:t>
      </w:r>
      <w:r>
        <w:rPr>
          <w:color w:val="828082"/>
          <w:spacing w:val="-18"/>
          <w:w w:val="105"/>
        </w:rPr>
        <w:t> </w:t>
      </w:r>
      <w:r>
        <w:rPr>
          <w:color w:val="706E70"/>
          <w:w w:val="105"/>
        </w:rPr>
        <w:t>гарантии</w:t>
      </w:r>
      <w:r>
        <w:rPr>
          <w:color w:val="706E70"/>
          <w:spacing w:val="-25"/>
          <w:w w:val="105"/>
        </w:rPr>
        <w:t> </w:t>
      </w:r>
      <w:r>
        <w:rPr>
          <w:color w:val="706E70"/>
          <w:w w:val="105"/>
        </w:rPr>
        <w:t>исполнения</w:t>
      </w:r>
      <w:r>
        <w:rPr>
          <w:color w:val="706E70"/>
          <w:spacing w:val="-28"/>
          <w:w w:val="105"/>
        </w:rPr>
        <w:t> </w:t>
      </w:r>
      <w:r>
        <w:rPr>
          <w:color w:val="828082"/>
          <w:w w:val="105"/>
        </w:rPr>
        <w:t>обязательств</w:t>
      </w:r>
      <w:r>
        <w:rPr>
          <w:color w:val="828082"/>
          <w:spacing w:val="-28"/>
          <w:w w:val="105"/>
        </w:rPr>
        <w:t> </w:t>
      </w:r>
      <w:r>
        <w:rPr>
          <w:color w:val="706E70"/>
          <w:w w:val="105"/>
        </w:rPr>
        <w:t>фонда</w:t>
      </w:r>
      <w:r>
        <w:rPr>
          <w:color w:val="706E70"/>
          <w:spacing w:val="-26"/>
          <w:w w:val="105"/>
        </w:rPr>
        <w:t> </w:t>
      </w:r>
      <w:r>
        <w:rPr>
          <w:color w:val="706E70"/>
          <w:w w:val="105"/>
        </w:rPr>
        <w:t>перед Участниками.</w:t>
      </w:r>
    </w:p>
    <w:p>
      <w:pPr>
        <w:pStyle w:val="BodyText"/>
        <w:spacing w:line="244" w:lineRule="auto" w:before="14"/>
        <w:ind w:left="182" w:right="1430" w:firstLine="550"/>
        <w:jc w:val="both"/>
        <w:rPr>
          <w:sz w:val="28"/>
        </w:rPr>
      </w:pPr>
      <w:r>
        <w:rPr>
          <w:color w:val="706E70"/>
        </w:rPr>
        <w:t>На средства гарантийных фондов или имущество общества взаимного страхования не  может бьпъ </w:t>
      </w:r>
      <w:r>
        <w:rPr>
          <w:color w:val="828082"/>
        </w:rPr>
        <w:t>обращено </w:t>
      </w:r>
      <w:r>
        <w:rPr>
          <w:color w:val="706E70"/>
        </w:rPr>
        <w:t>взыскание по обязательствам фонда, если возникновение таких </w:t>
      </w:r>
      <w:r>
        <w:rPr>
          <w:color w:val="828082"/>
        </w:rPr>
        <w:t>обязательств </w:t>
      </w:r>
      <w:r>
        <w:rPr>
          <w:color w:val="706E70"/>
        </w:rPr>
        <w:t>не бьmо связано с осуществлением пре.цусмотренной настоящим Федеральным </w:t>
      </w:r>
      <w:r>
        <w:rPr>
          <w:color w:val="828082"/>
          <w:w w:val="85"/>
          <w:sz w:val="28"/>
        </w:rPr>
        <w:t>законом</w:t>
      </w:r>
      <w:r>
        <w:rPr>
          <w:color w:val="828082"/>
          <w:spacing w:val="-2"/>
          <w:w w:val="85"/>
          <w:sz w:val="28"/>
        </w:rPr>
        <w:t> </w:t>
      </w:r>
      <w:r>
        <w:rPr>
          <w:color w:val="706E70"/>
          <w:spacing w:val="-5"/>
          <w:w w:val="85"/>
          <w:sz w:val="28"/>
        </w:rPr>
        <w:t>деятельноста</w:t>
      </w:r>
      <w:r>
        <w:rPr>
          <w:color w:val="9C9C9C"/>
          <w:spacing w:val="-5"/>
          <w:w w:val="85"/>
          <w:sz w:val="28"/>
        </w:rPr>
        <w:t>.</w:t>
      </w:r>
    </w:p>
    <w:p>
      <w:pPr>
        <w:pStyle w:val="BodyText"/>
        <w:spacing w:line="259" w:lineRule="auto" w:before="22"/>
        <w:ind w:left="189" w:right="1407" w:firstLine="542"/>
        <w:jc w:val="both"/>
      </w:pPr>
      <w:r>
        <w:rPr>
          <w:color w:val="706E70"/>
        </w:rPr>
        <w:t>Контроль за </w:t>
      </w:r>
      <w:r>
        <w:rPr>
          <w:color w:val="828082"/>
        </w:rPr>
        <w:t>деятельностью </w:t>
      </w:r>
      <w:r>
        <w:rPr>
          <w:color w:val="706E70"/>
        </w:rPr>
        <w:t>объединеННЩ{ гарантийных фондов осуществляется уnолвомоченным федеральным  органом.</w:t>
      </w:r>
    </w:p>
    <w:p>
      <w:pPr>
        <w:pStyle w:val="ListParagraph"/>
        <w:numPr>
          <w:ilvl w:val="1"/>
          <w:numId w:val="61"/>
        </w:numPr>
        <w:tabs>
          <w:tab w:pos="1256" w:val="left" w:leader="none"/>
        </w:tabs>
        <w:spacing w:line="240" w:lineRule="auto" w:before="38" w:after="0"/>
        <w:ind w:left="1255" w:right="0" w:hanging="515"/>
        <w:jc w:val="left"/>
        <w:rPr>
          <w:b/>
          <w:sz w:val="23"/>
        </w:rPr>
      </w:pPr>
      <w:r>
        <w:rPr>
          <w:b/>
          <w:color w:val="544F50"/>
          <w:spacing w:val="-6"/>
          <w:w w:val="105"/>
          <w:sz w:val="23"/>
        </w:rPr>
        <w:t>Ф</w:t>
      </w:r>
      <w:r>
        <w:rPr>
          <w:b/>
          <w:color w:val="706E70"/>
          <w:spacing w:val="-6"/>
          <w:w w:val="105"/>
          <w:sz w:val="23"/>
        </w:rPr>
        <w:t>о</w:t>
      </w:r>
      <w:r>
        <w:rPr>
          <w:b/>
          <w:color w:val="544F50"/>
          <w:spacing w:val="-6"/>
          <w:w w:val="105"/>
          <w:sz w:val="23"/>
        </w:rPr>
        <w:t>н</w:t>
      </w:r>
      <w:r>
        <w:rPr>
          <w:b/>
          <w:color w:val="706E70"/>
          <w:spacing w:val="-6"/>
          <w:w w:val="105"/>
          <w:sz w:val="23"/>
        </w:rPr>
        <w:t>д</w:t>
      </w:r>
      <w:r>
        <w:rPr>
          <w:b/>
          <w:color w:val="706E70"/>
          <w:spacing w:val="-5"/>
          <w:w w:val="105"/>
          <w:sz w:val="23"/>
        </w:rPr>
        <w:t> об</w:t>
      </w:r>
      <w:r>
        <w:rPr>
          <w:b/>
          <w:color w:val="544F50"/>
          <w:spacing w:val="-5"/>
          <w:w w:val="105"/>
          <w:sz w:val="23"/>
        </w:rPr>
        <w:t>я</w:t>
      </w:r>
      <w:r>
        <w:rPr>
          <w:b/>
          <w:color w:val="706E70"/>
          <w:spacing w:val="-5"/>
          <w:w w:val="105"/>
          <w:sz w:val="23"/>
        </w:rPr>
        <w:t>за</w:t>
      </w:r>
      <w:r>
        <w:rPr>
          <w:b/>
          <w:color w:val="544F50"/>
          <w:spacing w:val="-5"/>
          <w:w w:val="105"/>
          <w:sz w:val="23"/>
        </w:rPr>
        <w:t>н</w:t>
      </w:r>
      <w:r>
        <w:rPr>
          <w:b/>
          <w:color w:val="706E70"/>
          <w:spacing w:val="-5"/>
          <w:w w:val="105"/>
          <w:sz w:val="23"/>
        </w:rPr>
        <w:t>:</w:t>
      </w:r>
    </w:p>
    <w:p>
      <w:pPr>
        <w:pStyle w:val="BodyText"/>
        <w:spacing w:before="39"/>
        <w:ind w:left="188" w:right="1426" w:firstLine="541"/>
        <w:jc w:val="both"/>
      </w:pPr>
      <w:r>
        <w:rPr>
          <w:color w:val="706E70"/>
        </w:rPr>
        <w:t>15.2.l. Осуществлять свою деятельность в  соответствии  с  </w:t>
      </w:r>
      <w:r>
        <w:rPr>
          <w:color w:val="828082"/>
        </w:rPr>
        <w:t>действующим законодательством.</w:t>
      </w:r>
    </w:p>
    <w:p>
      <w:pPr>
        <w:pStyle w:val="ListParagraph"/>
        <w:numPr>
          <w:ilvl w:val="2"/>
          <w:numId w:val="61"/>
        </w:numPr>
        <w:tabs>
          <w:tab w:pos="1501" w:val="left" w:leader="none"/>
        </w:tabs>
        <w:spacing w:line="240" w:lineRule="auto" w:before="58" w:after="0"/>
        <w:ind w:left="181" w:right="1430" w:firstLine="557"/>
        <w:jc w:val="both"/>
        <w:rPr>
          <w:color w:val="706E70"/>
          <w:sz w:val="23"/>
        </w:rPr>
      </w:pPr>
      <w:r>
        <w:rPr>
          <w:color w:val="706E70"/>
          <w:sz w:val="23"/>
        </w:rPr>
        <w:t>Обеспечить ознакомление с настоящими: Правила.W1 Вкладчиков </w:t>
      </w:r>
      <w:r>
        <w:rPr>
          <w:color w:val="828082"/>
          <w:sz w:val="23"/>
        </w:rPr>
        <w:t>(Участнпков) </w:t>
      </w:r>
      <w:r>
        <w:rPr>
          <w:color w:val="706E70"/>
          <w:sz w:val="23"/>
        </w:rPr>
        <w:t>фонда и со все m вносимыми в них изменениями и</w:t>
      </w:r>
      <w:r>
        <w:rPr>
          <w:color w:val="706E70"/>
          <w:spacing w:val="-36"/>
          <w:sz w:val="23"/>
        </w:rPr>
        <w:t> </w:t>
      </w:r>
      <w:r>
        <w:rPr>
          <w:color w:val="706E70"/>
          <w:sz w:val="23"/>
        </w:rPr>
        <w:t>АОПолвениями.</w:t>
      </w:r>
    </w:p>
    <w:p>
      <w:pPr>
        <w:pStyle w:val="ListParagraph"/>
        <w:numPr>
          <w:ilvl w:val="2"/>
          <w:numId w:val="61"/>
        </w:numPr>
        <w:tabs>
          <w:tab w:pos="1454" w:val="left" w:leader="none"/>
        </w:tabs>
        <w:spacing w:line="247" w:lineRule="auto" w:before="49" w:after="0"/>
        <w:ind w:left="181" w:right="1413" w:firstLine="557"/>
        <w:jc w:val="both"/>
        <w:rPr>
          <w:color w:val="706E70"/>
          <w:sz w:val="23"/>
        </w:rPr>
      </w:pPr>
      <w:r>
        <w:rPr>
          <w:color w:val="706E70"/>
          <w:sz w:val="23"/>
        </w:rPr>
        <w:t>Осуществлять учет пенсионных обязательств перед Вкладчиками, </w:t>
      </w:r>
      <w:r>
        <w:rPr>
          <w:color w:val="828082"/>
          <w:sz w:val="23"/>
        </w:rPr>
        <w:t>Участниками </w:t>
      </w:r>
      <w:r>
        <w:rPr>
          <w:color w:val="706E70"/>
          <w:sz w:val="23"/>
        </w:rPr>
        <w:t>в форме ведения пенсионных сч_етов неrосударствев:ноrо пенсионного обеспечения, а </w:t>
      </w:r>
      <w:r>
        <w:rPr>
          <w:color w:val="828082"/>
          <w:sz w:val="23"/>
        </w:rPr>
        <w:t>также </w:t>
      </w:r>
      <w:r>
        <w:rPr>
          <w:color w:val="706E70"/>
          <w:sz w:val="23"/>
        </w:rPr>
        <w:t>осуществлять </w:t>
      </w:r>
      <w:r>
        <w:rPr>
          <w:color w:val="828082"/>
          <w:sz w:val="23"/>
        </w:rPr>
        <w:t>учет </w:t>
      </w:r>
      <w:r>
        <w:rPr>
          <w:color w:val="706E70"/>
          <w:sz w:val="23"/>
        </w:rPr>
        <w:t>средств пенсионных резервов в соответствии </w:t>
      </w:r>
      <w:r>
        <w:rPr>
          <w:color w:val="828082"/>
          <w:sz w:val="23"/>
        </w:rPr>
        <w:t>с </w:t>
      </w:r>
      <w:r>
        <w:rPr>
          <w:color w:val="828082"/>
          <w:w w:val="135"/>
          <w:sz w:val="23"/>
        </w:rPr>
        <w:t>услови  </w:t>
      </w:r>
      <w:r>
        <w:rPr>
          <w:color w:val="706E70"/>
          <w:sz w:val="23"/>
        </w:rPr>
        <w:t>пенсионного договора и настоящими</w:t>
      </w:r>
      <w:r>
        <w:rPr>
          <w:color w:val="706E70"/>
          <w:spacing w:val="54"/>
          <w:sz w:val="23"/>
        </w:rPr>
        <w:t> </w:t>
      </w:r>
      <w:r>
        <w:rPr>
          <w:color w:val="544F50"/>
          <w:spacing w:val="-3"/>
          <w:sz w:val="23"/>
        </w:rPr>
        <w:t>П</w:t>
      </w:r>
      <w:r>
        <w:rPr>
          <w:color w:val="706E70"/>
          <w:spacing w:val="-3"/>
          <w:sz w:val="23"/>
        </w:rPr>
        <w:t>равилами.</w:t>
      </w:r>
    </w:p>
    <w:p>
      <w:pPr>
        <w:pStyle w:val="ListParagraph"/>
        <w:numPr>
          <w:ilvl w:val="2"/>
          <w:numId w:val="61"/>
        </w:numPr>
        <w:tabs>
          <w:tab w:pos="1662" w:val="left" w:leader="none"/>
        </w:tabs>
        <w:spacing w:line="244" w:lineRule="auto" w:before="22" w:after="0"/>
        <w:ind w:left="185" w:right="1442" w:firstLine="551"/>
        <w:jc w:val="both"/>
        <w:rPr>
          <w:color w:val="706E70"/>
          <w:sz w:val="25"/>
        </w:rPr>
      </w:pPr>
      <w:r>
        <w:rPr>
          <w:color w:val="706E70"/>
          <w:sz w:val="23"/>
        </w:rPr>
        <w:t>Осуществлять раздельный учет пенсионных резервов и имущества, предназначенного </w:t>
      </w:r>
      <w:r>
        <w:rPr>
          <w:rFonts w:ascii="Arial" w:hAnsi="Arial"/>
          <w:color w:val="706E70"/>
          <w:sz w:val="21"/>
        </w:rPr>
        <w:t>для </w:t>
      </w:r>
      <w:r>
        <w:rPr>
          <w:color w:val="706E70"/>
          <w:sz w:val="23"/>
        </w:rPr>
        <w:t>обеспечения уставной деятельности </w:t>
      </w:r>
      <w:r>
        <w:rPr>
          <w:color w:val="706E70"/>
          <w:spacing w:val="11"/>
          <w:sz w:val="23"/>
        </w:rPr>
        <w:t> </w:t>
      </w:r>
      <w:r>
        <w:rPr>
          <w:color w:val="706E70"/>
          <w:sz w:val="23"/>
        </w:rPr>
        <w:t>фонда.</w:t>
      </w:r>
    </w:p>
    <w:p>
      <w:pPr>
        <w:pStyle w:val="ListParagraph"/>
        <w:numPr>
          <w:ilvl w:val="2"/>
          <w:numId w:val="61"/>
        </w:numPr>
        <w:tabs>
          <w:tab w:pos="1515" w:val="left" w:leader="none"/>
        </w:tabs>
        <w:spacing w:line="249" w:lineRule="auto" w:before="62" w:after="0"/>
        <w:ind w:left="176" w:right="1427" w:firstLine="562"/>
        <w:jc w:val="both"/>
        <w:rPr>
          <w:color w:val="706E70"/>
          <w:sz w:val="23"/>
        </w:rPr>
      </w:pPr>
      <w:r>
        <w:rPr>
          <w:color w:val="706E70"/>
          <w:sz w:val="23"/>
        </w:rPr>
        <w:t>Вести </w:t>
      </w:r>
      <w:r>
        <w:rPr>
          <w:color w:val="828082"/>
          <w:sz w:val="23"/>
        </w:rPr>
        <w:t>учет </w:t>
      </w:r>
      <w:r>
        <w:rPr>
          <w:color w:val="706E70"/>
          <w:sz w:val="23"/>
        </w:rPr>
        <w:t>пенсионных резервов и вьmлачепRЫХ пенсий по </w:t>
      </w:r>
      <w:r>
        <w:rPr>
          <w:color w:val="828082"/>
          <w:sz w:val="23"/>
        </w:rPr>
        <w:t>каждому </w:t>
      </w:r>
      <w:r>
        <w:rPr>
          <w:color w:val="706E70"/>
          <w:sz w:val="23"/>
        </w:rPr>
        <w:t>виду пенсионных</w:t>
      </w:r>
      <w:r>
        <w:rPr>
          <w:color w:val="706E70"/>
          <w:spacing w:val="5"/>
          <w:sz w:val="23"/>
        </w:rPr>
        <w:t> </w:t>
      </w:r>
      <w:r>
        <w:rPr>
          <w:color w:val="706E70"/>
          <w:sz w:val="23"/>
        </w:rPr>
        <w:t>схем.</w:t>
      </w:r>
    </w:p>
    <w:p>
      <w:pPr>
        <w:pStyle w:val="ListParagraph"/>
        <w:numPr>
          <w:ilvl w:val="2"/>
          <w:numId w:val="61"/>
        </w:numPr>
        <w:tabs>
          <w:tab w:pos="1468" w:val="left" w:leader="none"/>
        </w:tabs>
        <w:spacing w:line="249" w:lineRule="auto" w:before="38" w:after="0"/>
        <w:ind w:left="176" w:right="1435" w:firstLine="553"/>
        <w:jc w:val="both"/>
        <w:rPr>
          <w:color w:val="706E70"/>
          <w:sz w:val="23"/>
        </w:rPr>
      </w:pPr>
      <w:r>
        <w:rPr>
          <w:color w:val="706E70"/>
          <w:sz w:val="23"/>
        </w:rPr>
        <w:t>В </w:t>
      </w:r>
      <w:r>
        <w:rPr>
          <w:color w:val="828082"/>
          <w:sz w:val="23"/>
        </w:rPr>
        <w:t>течение </w:t>
      </w:r>
      <w:r>
        <w:rPr>
          <w:color w:val="706E70"/>
          <w:sz w:val="23"/>
        </w:rPr>
        <w:t>30 календарных дней с t.юмснта заключ_ения пенсионноr"О </w:t>
      </w:r>
      <w:r>
        <w:rPr>
          <w:color w:val="828082"/>
          <w:sz w:val="23"/>
        </w:rPr>
        <w:t>договора известить </w:t>
      </w:r>
      <w:r>
        <w:rPr>
          <w:color w:val="706E70"/>
          <w:sz w:val="23"/>
        </w:rPr>
        <w:t>Вкладчика </w:t>
      </w:r>
      <w:r>
        <w:rPr>
          <w:color w:val="828082"/>
          <w:sz w:val="23"/>
        </w:rPr>
        <w:t>об открытии  </w:t>
      </w:r>
      <w:r>
        <w:rPr>
          <w:color w:val="706E70"/>
          <w:sz w:val="23"/>
        </w:rPr>
        <w:t>пенсионного счета </w:t>
      </w:r>
      <w:r>
        <w:rPr>
          <w:color w:val="828082"/>
          <w:sz w:val="23"/>
        </w:rPr>
        <w:t>Участников </w:t>
      </w:r>
      <w:r>
        <w:rPr>
          <w:color w:val="828082"/>
          <w:spacing w:val="48"/>
          <w:sz w:val="23"/>
        </w:rPr>
        <w:t> </w:t>
      </w:r>
      <w:r>
        <w:rPr>
          <w:color w:val="9C9C9C"/>
          <w:spacing w:val="-4"/>
          <w:sz w:val="23"/>
        </w:rPr>
        <w:t>(</w:t>
      </w:r>
      <w:r>
        <w:rPr>
          <w:color w:val="706E70"/>
          <w:spacing w:val="-4"/>
          <w:sz w:val="23"/>
        </w:rPr>
        <w:t>Вкладчика)</w:t>
      </w:r>
      <w:r>
        <w:rPr>
          <w:color w:val="9C9C9C"/>
          <w:spacing w:val="-4"/>
          <w:sz w:val="23"/>
        </w:rPr>
        <w:t>.</w:t>
      </w:r>
    </w:p>
    <w:p>
      <w:pPr>
        <w:pStyle w:val="BodyText"/>
        <w:spacing w:line="249" w:lineRule="auto" w:before="38"/>
        <w:ind w:left="176" w:right="1425" w:firstLine="546"/>
        <w:jc w:val="both"/>
      </w:pPr>
      <w:r>
        <w:rPr>
          <w:color w:val="706E70"/>
          <w:w w:val="105"/>
        </w:rPr>
        <w:t>При</w:t>
      </w:r>
      <w:r>
        <w:rPr>
          <w:color w:val="706E70"/>
          <w:spacing w:val="-18"/>
          <w:w w:val="105"/>
        </w:rPr>
        <w:t> </w:t>
      </w:r>
      <w:r>
        <w:rPr>
          <w:color w:val="828082"/>
          <w:w w:val="105"/>
        </w:rPr>
        <w:t>договоре,</w:t>
      </w:r>
      <w:r>
        <w:rPr>
          <w:color w:val="828082"/>
          <w:spacing w:val="-13"/>
          <w:w w:val="105"/>
        </w:rPr>
        <w:t> </w:t>
      </w:r>
      <w:r>
        <w:rPr>
          <w:color w:val="706E70"/>
          <w:w w:val="105"/>
        </w:rPr>
        <w:t>предусматривающем</w:t>
      </w:r>
      <w:r>
        <w:rPr>
          <w:color w:val="706E70"/>
          <w:spacing w:val="-18"/>
          <w:w w:val="105"/>
        </w:rPr>
        <w:t> </w:t>
      </w:r>
      <w:r>
        <w:rPr>
          <w:color w:val="706E70"/>
          <w:w w:val="105"/>
        </w:rPr>
        <w:t>индивидуальную</w:t>
      </w:r>
      <w:r>
        <w:rPr>
          <w:color w:val="706E70"/>
          <w:spacing w:val="-22"/>
          <w:w w:val="105"/>
        </w:rPr>
        <w:t> </w:t>
      </w:r>
      <w:r>
        <w:rPr>
          <w:color w:val="706E70"/>
          <w:w w:val="105"/>
        </w:rPr>
        <w:t>форму</w:t>
      </w:r>
      <w:r>
        <w:rPr>
          <w:color w:val="706E70"/>
          <w:spacing w:val="-6"/>
          <w:w w:val="105"/>
        </w:rPr>
        <w:t> </w:t>
      </w:r>
      <w:r>
        <w:rPr>
          <w:color w:val="706E70"/>
          <w:w w:val="105"/>
        </w:rPr>
        <w:t>ведения</w:t>
      </w:r>
      <w:r>
        <w:rPr>
          <w:color w:val="706E70"/>
          <w:spacing w:val="-12"/>
          <w:w w:val="105"/>
        </w:rPr>
        <w:t> </w:t>
      </w:r>
      <w:r>
        <w:rPr>
          <w:color w:val="706E70"/>
          <w:w w:val="105"/>
        </w:rPr>
        <w:t>счетов,</w:t>
      </w:r>
      <w:r>
        <w:rPr>
          <w:color w:val="706E70"/>
          <w:spacing w:val="-6"/>
          <w:w w:val="105"/>
        </w:rPr>
        <w:t> </w:t>
      </w:r>
      <w:r>
        <w:rPr>
          <w:color w:val="706E70"/>
          <w:w w:val="105"/>
        </w:rPr>
        <w:t>в</w:t>
      </w:r>
      <w:r>
        <w:rPr>
          <w:color w:val="706E70"/>
          <w:spacing w:val="-15"/>
          <w:w w:val="105"/>
        </w:rPr>
        <w:t> </w:t>
      </w:r>
      <w:r>
        <w:rPr>
          <w:color w:val="828082"/>
          <w:w w:val="105"/>
        </w:rPr>
        <w:t>течение</w:t>
      </w:r>
      <w:r>
        <w:rPr>
          <w:color w:val="828082"/>
          <w:spacing w:val="-14"/>
          <w:w w:val="105"/>
        </w:rPr>
        <w:t> </w:t>
      </w:r>
      <w:r>
        <w:rPr>
          <w:color w:val="706E70"/>
          <w:w w:val="105"/>
        </w:rPr>
        <w:t>30 календарных</w:t>
      </w:r>
      <w:r>
        <w:rPr>
          <w:color w:val="706E70"/>
          <w:spacing w:val="-30"/>
          <w:w w:val="105"/>
        </w:rPr>
        <w:t> </w:t>
      </w:r>
      <w:r>
        <w:rPr>
          <w:color w:val="706E70"/>
          <w:w w:val="105"/>
        </w:rPr>
        <w:t>дней</w:t>
      </w:r>
      <w:r>
        <w:rPr>
          <w:color w:val="706E70"/>
          <w:spacing w:val="3"/>
          <w:w w:val="105"/>
        </w:rPr>
        <w:t> </w:t>
      </w:r>
      <w:r>
        <w:rPr>
          <w:color w:val="706E70"/>
          <w:w w:val="105"/>
        </w:rPr>
        <w:t>с</w:t>
      </w:r>
      <w:r>
        <w:rPr>
          <w:color w:val="706E70"/>
          <w:spacing w:val="-31"/>
          <w:w w:val="105"/>
        </w:rPr>
        <w:t> </w:t>
      </w:r>
      <w:r>
        <w:rPr>
          <w:color w:val="706E70"/>
          <w:w w:val="105"/>
        </w:rPr>
        <w:t>момента</w:t>
      </w:r>
      <w:r>
        <w:rPr>
          <w:color w:val="706E70"/>
          <w:spacing w:val="-29"/>
          <w:w w:val="105"/>
        </w:rPr>
        <w:t> </w:t>
      </w:r>
      <w:r>
        <w:rPr>
          <w:color w:val="706E70"/>
          <w:w w:val="105"/>
        </w:rPr>
        <w:t>представления</w:t>
      </w:r>
      <w:r>
        <w:rPr>
          <w:color w:val="706E70"/>
          <w:spacing w:val="-27"/>
          <w:w w:val="105"/>
        </w:rPr>
        <w:t> </w:t>
      </w:r>
      <w:r>
        <w:rPr>
          <w:color w:val="706E70"/>
          <w:w w:val="105"/>
        </w:rPr>
        <w:t>Вкладчиком</w:t>
      </w:r>
      <w:r>
        <w:rPr>
          <w:color w:val="706E70"/>
          <w:spacing w:val="-29"/>
          <w:w w:val="105"/>
        </w:rPr>
        <w:t> </w:t>
      </w:r>
      <w:r>
        <w:rPr>
          <w:color w:val="706E70"/>
          <w:w w:val="105"/>
        </w:rPr>
        <w:t>списка</w:t>
      </w:r>
      <w:r>
        <w:rPr>
          <w:color w:val="706E70"/>
          <w:spacing w:val="-24"/>
          <w:w w:val="105"/>
        </w:rPr>
        <w:t> </w:t>
      </w:r>
      <w:r>
        <w:rPr>
          <w:color w:val="706E70"/>
          <w:w w:val="105"/>
        </w:rPr>
        <w:t>Участни:ков</w:t>
      </w:r>
      <w:r>
        <w:rPr>
          <w:color w:val="706E70"/>
          <w:spacing w:val="-30"/>
          <w:w w:val="105"/>
        </w:rPr>
        <w:t> </w:t>
      </w:r>
      <w:r>
        <w:rPr>
          <w:color w:val="828082"/>
          <w:w w:val="105"/>
        </w:rPr>
        <w:t>открьпъ</w:t>
      </w:r>
      <w:r>
        <w:rPr>
          <w:color w:val="828082"/>
          <w:spacing w:val="-31"/>
          <w:w w:val="105"/>
        </w:rPr>
        <w:t> </w:t>
      </w:r>
      <w:r>
        <w:rPr>
          <w:color w:val="706E70"/>
          <w:w w:val="105"/>
        </w:rPr>
        <w:t>именв:ые пенсионные</w:t>
      </w:r>
      <w:r>
        <w:rPr>
          <w:color w:val="706E70"/>
          <w:spacing w:val="-26"/>
          <w:w w:val="105"/>
        </w:rPr>
        <w:t> </w:t>
      </w:r>
      <w:r>
        <w:rPr>
          <w:color w:val="706E70"/>
          <w:w w:val="105"/>
        </w:rPr>
        <w:t>счета</w:t>
      </w:r>
      <w:r>
        <w:rPr>
          <w:color w:val="706E70"/>
          <w:spacing w:val="-37"/>
          <w:w w:val="105"/>
        </w:rPr>
        <w:t> </w:t>
      </w:r>
      <w:r>
        <w:rPr>
          <w:color w:val="706E70"/>
          <w:w w:val="105"/>
        </w:rPr>
        <w:t>на</w:t>
      </w:r>
      <w:r>
        <w:rPr>
          <w:color w:val="706E70"/>
          <w:spacing w:val="-34"/>
          <w:w w:val="105"/>
        </w:rPr>
        <w:t> </w:t>
      </w:r>
      <w:r>
        <w:rPr>
          <w:color w:val="706E70"/>
          <w:w w:val="105"/>
        </w:rPr>
        <w:t>каждого</w:t>
      </w:r>
      <w:r>
        <w:rPr>
          <w:color w:val="706E70"/>
          <w:spacing w:val="-35"/>
          <w:w w:val="105"/>
        </w:rPr>
        <w:t> </w:t>
      </w:r>
      <w:r>
        <w:rPr>
          <w:color w:val="706E70"/>
          <w:w w:val="105"/>
        </w:rPr>
        <w:t>из</w:t>
      </w:r>
      <w:r>
        <w:rPr>
          <w:color w:val="706E70"/>
          <w:spacing w:val="-42"/>
          <w:w w:val="105"/>
        </w:rPr>
        <w:t> </w:t>
      </w:r>
      <w:r>
        <w:rPr>
          <w:color w:val="706E70"/>
          <w:w w:val="105"/>
        </w:rPr>
        <w:t>этих</w:t>
      </w:r>
      <w:r>
        <w:rPr>
          <w:color w:val="706E70"/>
          <w:spacing w:val="-37"/>
          <w:w w:val="105"/>
        </w:rPr>
        <w:t> </w:t>
      </w:r>
      <w:r>
        <w:rPr>
          <w:color w:val="706E70"/>
          <w:w w:val="105"/>
        </w:rPr>
        <w:t>Участников.</w:t>
      </w:r>
    </w:p>
    <w:p>
      <w:pPr>
        <w:pStyle w:val="BodyText"/>
        <w:spacing w:before="38"/>
        <w:ind w:left="723"/>
      </w:pPr>
      <w:r>
        <w:rPr>
          <w:color w:val="706E70"/>
          <w:w w:val="105"/>
        </w:rPr>
        <w:t>Известить Вкладчика об открытии именных пенсионных счетов Участников.</w:t>
      </w:r>
    </w:p>
    <w:p>
      <w:pPr>
        <w:pStyle w:val="ListParagraph"/>
        <w:numPr>
          <w:ilvl w:val="2"/>
          <w:numId w:val="61"/>
        </w:numPr>
        <w:tabs>
          <w:tab w:pos="1402" w:val="left" w:leader="none"/>
        </w:tabs>
        <w:spacing w:line="240" w:lineRule="auto" w:before="30" w:after="0"/>
        <w:ind w:left="1401" w:right="0" w:hanging="675"/>
        <w:jc w:val="left"/>
        <w:rPr>
          <w:color w:val="706E70"/>
          <w:sz w:val="25"/>
        </w:rPr>
      </w:pPr>
      <w:r>
        <w:rPr>
          <w:color w:val="706E70"/>
          <w:sz w:val="23"/>
        </w:rPr>
        <w:t>По письменному  распоряжению</w:t>
      </w:r>
      <w:r>
        <w:rPr>
          <w:color w:val="706E70"/>
          <w:spacing w:val="23"/>
          <w:sz w:val="23"/>
        </w:rPr>
        <w:t> </w:t>
      </w:r>
      <w:r>
        <w:rPr>
          <w:color w:val="706E70"/>
          <w:sz w:val="23"/>
        </w:rPr>
        <w:t>Вкладчика:</w:t>
      </w:r>
    </w:p>
    <w:p>
      <w:pPr>
        <w:pStyle w:val="BodyText"/>
        <w:spacing w:line="244" w:lineRule="auto" w:before="45"/>
        <w:ind w:left="164" w:right="1429" w:firstLine="555"/>
        <w:jc w:val="both"/>
      </w:pPr>
      <w:r>
        <w:rPr>
          <w:color w:val="706E70"/>
          <w:w w:val="105"/>
        </w:rPr>
        <w:t>а)</w:t>
      </w:r>
      <w:r>
        <w:rPr>
          <w:color w:val="706E70"/>
          <w:spacing w:val="-21"/>
          <w:w w:val="105"/>
        </w:rPr>
        <w:t> </w:t>
      </w:r>
      <w:r>
        <w:rPr>
          <w:color w:val="706E70"/>
          <w:w w:val="105"/>
        </w:rPr>
        <w:t>при</w:t>
      </w:r>
      <w:r>
        <w:rPr>
          <w:color w:val="706E70"/>
          <w:spacing w:val="-11"/>
          <w:w w:val="105"/>
        </w:rPr>
        <w:t> </w:t>
      </w:r>
      <w:r>
        <w:rPr>
          <w:color w:val="706E70"/>
          <w:w w:val="105"/>
        </w:rPr>
        <w:t>назначении</w:t>
      </w:r>
      <w:r>
        <w:rPr>
          <w:color w:val="706E70"/>
          <w:spacing w:val="-9"/>
          <w:w w:val="105"/>
        </w:rPr>
        <w:t> </w:t>
      </w:r>
      <w:r>
        <w:rPr>
          <w:color w:val="706E70"/>
          <w:w w:val="105"/>
        </w:rPr>
        <w:t>негосударственной</w:t>
      </w:r>
      <w:r>
        <w:rPr>
          <w:color w:val="706E70"/>
          <w:spacing w:val="-19"/>
          <w:w w:val="105"/>
        </w:rPr>
        <w:t> </w:t>
      </w:r>
      <w:r>
        <w:rPr>
          <w:color w:val="706E70"/>
          <w:w w:val="105"/>
        </w:rPr>
        <w:t>пенси:я</w:t>
      </w:r>
      <w:r>
        <w:rPr>
          <w:color w:val="706E70"/>
          <w:spacing w:val="-13"/>
          <w:w w:val="105"/>
        </w:rPr>
        <w:t> </w:t>
      </w:r>
      <w:r>
        <w:rPr>
          <w:color w:val="706E70"/>
          <w:w w:val="105"/>
        </w:rPr>
        <w:t>Участнику</w:t>
      </w:r>
      <w:r>
        <w:rPr>
          <w:color w:val="706E70"/>
          <w:spacing w:val="-9"/>
          <w:w w:val="105"/>
        </w:rPr>
        <w:t> </w:t>
      </w:r>
      <w:r>
        <w:rPr>
          <w:color w:val="828082"/>
          <w:w w:val="105"/>
        </w:rPr>
        <w:t>(Участникам)</w:t>
      </w:r>
      <w:r>
        <w:rPr>
          <w:color w:val="828082"/>
          <w:spacing w:val="-4"/>
          <w:w w:val="105"/>
        </w:rPr>
        <w:t> </w:t>
      </w:r>
      <w:r>
        <w:rPr>
          <w:color w:val="706E70"/>
          <w:w w:val="105"/>
        </w:rPr>
        <w:t>перераtпределять сумму пенсионных резервов с пенсионного </w:t>
      </w:r>
      <w:r>
        <w:rPr>
          <w:color w:val="828082"/>
          <w:w w:val="105"/>
        </w:rPr>
        <w:t>счета </w:t>
      </w:r>
      <w:r>
        <w:rPr>
          <w:color w:val="706E70"/>
          <w:w w:val="105"/>
        </w:rPr>
        <w:t>Участников (Вкладчика) на именной пенсионный </w:t>
      </w:r>
      <w:r>
        <w:rPr>
          <w:color w:val="828082"/>
          <w:w w:val="105"/>
        </w:rPr>
        <w:t>с-чет </w:t>
      </w:r>
      <w:r>
        <w:rPr>
          <w:color w:val="706E70"/>
          <w:w w:val="105"/>
        </w:rPr>
        <w:t>(счета) Участника (Участн:ш&lt;ов), если </w:t>
      </w:r>
      <w:r>
        <w:rPr>
          <w:color w:val="828082"/>
          <w:w w:val="105"/>
        </w:rPr>
        <w:t>это </w:t>
      </w:r>
      <w:r>
        <w:rPr>
          <w:color w:val="706E70"/>
          <w:w w:val="105"/>
        </w:rPr>
        <w:t>предусмотрено пенсионным </w:t>
      </w:r>
      <w:r>
        <w:rPr>
          <w:color w:val="828082"/>
          <w:w w:val="105"/>
        </w:rPr>
        <w:t>договором;</w:t>
      </w:r>
    </w:p>
    <w:p>
      <w:pPr>
        <w:pStyle w:val="Heading9"/>
        <w:tabs>
          <w:tab w:pos="9883" w:val="right" w:leader="none"/>
        </w:tabs>
        <w:spacing w:before="77"/>
        <w:ind w:left="170"/>
        <w:rPr>
          <w:i w:val="0"/>
          <w:sz w:val="19"/>
        </w:rPr>
      </w:pPr>
      <w:r>
        <w:rPr/>
        <w:pict>
          <v:line style="position:absolute;mso-position-horizontal-relative:page;mso-position-vertical-relative:paragraph;z-index:-86680" from="37.66193pt,4.150614pt" to="508.436pt,4.150614pt" stroked="true" strokeweight="1.883096pt" strokecolor="#6b6067">
            <v:stroke dashstyle="solid"/>
            <w10:wrap type="none"/>
          </v:line>
        </w:pict>
      </w:r>
      <w:r>
        <w:rPr>
          <w:i/>
          <w:color w:val="706E70"/>
        </w:rPr>
        <w:t>Права и</w:t>
      </w:r>
      <w:r>
        <w:rPr>
          <w:i/>
          <w:color w:val="706E70"/>
          <w:spacing w:val="-45"/>
        </w:rPr>
        <w:t> </w:t>
      </w:r>
      <w:r>
        <w:rPr>
          <w:i/>
          <w:color w:val="706E70"/>
        </w:rPr>
        <w:t>обязанности</w:t>
      </w:r>
      <w:r>
        <w:rPr>
          <w:i/>
          <w:color w:val="706E70"/>
          <w:spacing w:val="6"/>
        </w:rPr>
        <w:t> </w:t>
      </w:r>
      <w:r>
        <w:rPr>
          <w:i/>
          <w:color w:val="706E70"/>
        </w:rPr>
        <w:t>Фонда</w:t>
      </w:r>
      <w:r>
        <w:rPr>
          <w:i/>
          <w:color w:val="828082"/>
        </w:rPr>
        <w:t>..</w:t>
      </w:r>
      <w:r>
        <w:rPr>
          <w:i w:val="0"/>
          <w:color w:val="706E70"/>
          <w:position w:val="9"/>
          <w:sz w:val="19"/>
        </w:rPr>
        <w:tab/>
        <w:t>42</w:t>
      </w:r>
    </w:p>
    <w:p>
      <w:pPr>
        <w:spacing w:after="0"/>
        <w:rPr>
          <w:sz w:val="19"/>
        </w:rPr>
        <w:sectPr>
          <w:pgSz w:w="11920" w:h="16300"/>
          <w:pgMar w:top="0" w:bottom="0" w:left="600" w:right="0"/>
        </w:sectPr>
      </w:pPr>
    </w:p>
    <w:p>
      <w:pPr>
        <w:pStyle w:val="BodyText"/>
        <w:ind w:left="2302"/>
        <w:rPr>
          <w:sz w:val="20"/>
        </w:rPr>
      </w:pPr>
      <w:r>
        <w:rPr>
          <w:sz w:val="20"/>
        </w:rPr>
        <w:drawing>
          <wp:inline distT="0" distB="0" distL="0" distR="0">
            <wp:extent cx="2401823" cy="426720"/>
            <wp:effectExtent l="0" t="0" r="0" b="0"/>
            <wp:docPr id="117" name="image9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96.jpe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1823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tabs>
          <w:tab w:pos="9379" w:val="left" w:leader="none"/>
        </w:tabs>
        <w:spacing w:before="111"/>
        <w:ind w:left="205" w:right="0" w:firstLine="0"/>
        <w:jc w:val="left"/>
        <w:rPr>
          <w:rFonts w:ascii="Arial" w:hAnsi="Arial"/>
          <w:i/>
          <w:sz w:val="20"/>
        </w:rPr>
      </w:pPr>
      <w:r>
        <w:rPr/>
        <w:pict>
          <v:group style="position:absolute;margin-left:575.443481pt;margin-top:-27.045029pt;width:20.6pt;height:574.15pt;mso-position-horizontal-relative:page;mso-position-vertical-relative:paragraph;z-index:7048" coordorigin="11509,-541" coordsize="412,11483">
            <v:shape style="position:absolute;left:11635;top:-541;width:285;height:8314" type="#_x0000_t75" stroked="false">
              <v:imagedata r:id="rId101" o:title=""/>
            </v:shape>
            <v:line style="position:absolute" from="11588,10862" to="11588,7625" stroked="true" strokeweight="7.940439pt" strokecolor="#3b2b34">
              <v:stroke dashstyle="solid"/>
            </v:line>
            <w10:wrap type="none"/>
          </v:group>
        </w:pict>
      </w:r>
      <w:r>
        <w:rPr>
          <w:rFonts w:ascii="Arial" w:hAnsi="Arial"/>
          <w:i/>
          <w:color w:val="706E70"/>
          <w:w w:val="90"/>
          <w:sz w:val="20"/>
        </w:rPr>
        <w:t>Х</w:t>
      </w:r>
      <w:r>
        <w:rPr>
          <w:rFonts w:ascii="Arial" w:hAnsi="Arial"/>
          <w:i/>
          <w:color w:val="706E70"/>
          <w:w w:val="90"/>
          <w:sz w:val="20"/>
          <w:u w:val="thick" w:color="777477"/>
        </w:rPr>
        <w:t>анты-Мансийс1''1lй негосударственный  пенсиоюfЫй </w:t>
      </w:r>
      <w:r>
        <w:rPr>
          <w:rFonts w:ascii="Arial" w:hAnsi="Arial"/>
          <w:i/>
          <w:color w:val="706E70"/>
          <w:spacing w:val="25"/>
          <w:w w:val="90"/>
          <w:sz w:val="20"/>
          <w:u w:val="thick" w:color="777477"/>
        </w:rPr>
        <w:t> </w:t>
      </w:r>
      <w:r>
        <w:rPr>
          <w:rFonts w:ascii="Arial" w:hAnsi="Arial"/>
          <w:i/>
          <w:color w:val="706E70"/>
          <w:w w:val="90"/>
          <w:sz w:val="20"/>
          <w:u w:val="thick" w:color="777477"/>
        </w:rPr>
        <w:t>фонд</w:t>
      </w:r>
      <w:r>
        <w:rPr>
          <w:rFonts w:ascii="Arial" w:hAnsi="Arial"/>
          <w:i/>
          <w:color w:val="706E70"/>
          <w:sz w:val="20"/>
          <w:u w:val="thick" w:color="777477"/>
        </w:rPr>
        <w:tab/>
      </w:r>
    </w:p>
    <w:p>
      <w:pPr>
        <w:spacing w:line="259" w:lineRule="auto" w:before="169"/>
        <w:ind w:left="214" w:right="1536" w:firstLine="545"/>
        <w:jc w:val="both"/>
        <w:rPr>
          <w:sz w:val="24"/>
        </w:rPr>
      </w:pPr>
      <w:r>
        <w:rPr>
          <w:rFonts w:ascii="Arial" w:hAnsi="Arial"/>
          <w:color w:val="807E80"/>
          <w:sz w:val="21"/>
        </w:rPr>
        <w:t>б) </w:t>
      </w:r>
      <w:r>
        <w:rPr>
          <w:color w:val="706E70"/>
          <w:sz w:val="24"/>
        </w:rPr>
        <w:t>перераспределять средства, отраженные в рамках именных пенсионных </w:t>
      </w:r>
      <w:r>
        <w:rPr>
          <w:color w:val="807E80"/>
          <w:sz w:val="24"/>
        </w:rPr>
        <w:t>счетов Участников,</w:t>
      </w:r>
      <w:r>
        <w:rPr>
          <w:color w:val="807E80"/>
          <w:spacing w:val="-20"/>
          <w:sz w:val="24"/>
        </w:rPr>
        <w:t> </w:t>
      </w:r>
      <w:r>
        <w:rPr>
          <w:color w:val="706E70"/>
          <w:sz w:val="24"/>
        </w:rPr>
        <w:t>которые</w:t>
      </w:r>
      <w:r>
        <w:rPr>
          <w:color w:val="706E70"/>
          <w:spacing w:val="-28"/>
          <w:sz w:val="24"/>
        </w:rPr>
        <w:t> </w:t>
      </w:r>
      <w:r>
        <w:rPr>
          <w:color w:val="706E70"/>
          <w:sz w:val="24"/>
        </w:rPr>
        <w:t>не</w:t>
      </w:r>
      <w:r>
        <w:rPr>
          <w:color w:val="706E70"/>
          <w:spacing w:val="-23"/>
          <w:sz w:val="24"/>
        </w:rPr>
        <w:t> </w:t>
      </w:r>
      <w:r>
        <w:rPr>
          <w:color w:val="706E70"/>
          <w:sz w:val="24"/>
        </w:rPr>
        <w:t>приобрели</w:t>
      </w:r>
      <w:r>
        <w:rPr>
          <w:color w:val="706E70"/>
          <w:spacing w:val="-11"/>
          <w:sz w:val="24"/>
        </w:rPr>
        <w:t> </w:t>
      </w:r>
      <w:r>
        <w:rPr>
          <w:color w:val="706E70"/>
          <w:sz w:val="24"/>
        </w:rPr>
        <w:t>пенсионных</w:t>
      </w:r>
      <w:r>
        <w:rPr>
          <w:color w:val="706E70"/>
          <w:spacing w:val="-10"/>
          <w:sz w:val="24"/>
        </w:rPr>
        <w:t> </w:t>
      </w:r>
      <w:r>
        <w:rPr>
          <w:color w:val="706E70"/>
          <w:sz w:val="24"/>
        </w:rPr>
        <w:t>оснований</w:t>
      </w:r>
      <w:r>
        <w:rPr>
          <w:color w:val="706E70"/>
          <w:spacing w:val="-19"/>
          <w:sz w:val="24"/>
        </w:rPr>
        <w:t> </w:t>
      </w:r>
      <w:r>
        <w:rPr>
          <w:color w:val="706E70"/>
          <w:sz w:val="24"/>
        </w:rPr>
        <w:t>по</w:t>
      </w:r>
      <w:r>
        <w:rPr>
          <w:color w:val="706E70"/>
          <w:spacing w:val="-26"/>
          <w:sz w:val="24"/>
        </w:rPr>
        <w:t> </w:t>
      </w:r>
      <w:r>
        <w:rPr>
          <w:color w:val="807E80"/>
          <w:sz w:val="24"/>
        </w:rPr>
        <w:t>договорам,</w:t>
      </w:r>
      <w:r>
        <w:rPr>
          <w:color w:val="807E80"/>
          <w:spacing w:val="-22"/>
          <w:sz w:val="24"/>
        </w:rPr>
        <w:t> </w:t>
      </w:r>
      <w:r>
        <w:rPr>
          <w:color w:val="706E70"/>
          <w:sz w:val="24"/>
        </w:rPr>
        <w:t>предусматривающих </w:t>
      </w:r>
      <w:r>
        <w:rPr>
          <w:color w:val="706E70"/>
          <w:w w:val="95"/>
          <w:sz w:val="24"/>
        </w:rPr>
        <w:t>индивидуальную форму  ведения</w:t>
      </w:r>
      <w:r>
        <w:rPr>
          <w:color w:val="706E70"/>
          <w:spacing w:val="-3"/>
          <w:w w:val="95"/>
          <w:sz w:val="24"/>
        </w:rPr>
        <w:t> </w:t>
      </w:r>
      <w:r>
        <w:rPr>
          <w:color w:val="706E70"/>
          <w:w w:val="95"/>
          <w:sz w:val="24"/>
        </w:rPr>
        <w:t>счетов.</w:t>
      </w:r>
    </w:p>
    <w:p>
      <w:pPr>
        <w:pStyle w:val="ListParagraph"/>
        <w:numPr>
          <w:ilvl w:val="2"/>
          <w:numId w:val="61"/>
        </w:numPr>
        <w:tabs>
          <w:tab w:pos="1532" w:val="left" w:leader="none"/>
        </w:tabs>
        <w:spacing w:line="238" w:lineRule="exact" w:before="0" w:after="0"/>
        <w:ind w:left="1531" w:right="0" w:hanging="761"/>
        <w:jc w:val="left"/>
        <w:rPr>
          <w:color w:val="706E70"/>
          <w:sz w:val="23"/>
        </w:rPr>
      </w:pPr>
      <w:r>
        <w:rPr>
          <w:color w:val="706E70"/>
          <w:sz w:val="24"/>
        </w:rPr>
        <w:t>Размещать пенсиоввые резервы в соответствии </w:t>
      </w:r>
      <w:r>
        <w:rPr>
          <w:color w:val="807E80"/>
          <w:sz w:val="24"/>
        </w:rPr>
        <w:t>с направлениями.  </w:t>
      </w:r>
      <w:r>
        <w:rPr>
          <w:color w:val="807E80"/>
          <w:spacing w:val="6"/>
          <w:sz w:val="24"/>
        </w:rPr>
        <w:t> </w:t>
      </w:r>
      <w:r>
        <w:rPr>
          <w:color w:val="807E80"/>
          <w:sz w:val="24"/>
        </w:rPr>
        <w:t>условия:мн</w:t>
      </w:r>
      <w:r>
        <w:rPr>
          <w:color w:val="706E70"/>
          <w:sz w:val="24"/>
        </w:rPr>
        <w:t>и</w:t>
      </w:r>
    </w:p>
    <w:p>
      <w:pPr>
        <w:tabs>
          <w:tab w:pos="1539" w:val="left" w:leader="none"/>
          <w:tab w:pos="2647" w:val="left" w:leader="none"/>
          <w:tab w:pos="4347" w:val="left" w:leader="none"/>
          <w:tab w:pos="6444" w:val="left" w:leader="none"/>
          <w:tab w:pos="8424" w:val="left" w:leader="none"/>
        </w:tabs>
        <w:spacing w:line="271" w:lineRule="exact" w:before="0"/>
        <w:ind w:left="111" w:right="0" w:firstLine="0"/>
        <w:jc w:val="left"/>
        <w:rPr>
          <w:sz w:val="24"/>
        </w:rPr>
      </w:pPr>
      <w:r>
        <w:rPr>
          <w:color w:val="706E70"/>
          <w:spacing w:val="8"/>
          <w:w w:val="88"/>
          <w:sz w:val="24"/>
        </w:rPr>
        <w:t>п</w:t>
      </w:r>
      <w:r>
        <w:rPr>
          <w:color w:val="706E70"/>
          <w:spacing w:val="-24"/>
          <w:w w:val="105"/>
          <w:sz w:val="24"/>
        </w:rPr>
        <w:t>о</w:t>
      </w:r>
      <w:r>
        <w:rPr>
          <w:color w:val="706E70"/>
          <w:w w:val="84"/>
          <w:sz w:val="24"/>
        </w:rPr>
        <w:t>р</w:t>
      </w:r>
      <w:r>
        <w:rPr>
          <w:color w:val="706E70"/>
          <w:sz w:val="24"/>
        </w:rPr>
        <w:t> </w:t>
      </w:r>
      <w:r>
        <w:rPr>
          <w:color w:val="706E70"/>
          <w:spacing w:val="23"/>
          <w:sz w:val="24"/>
        </w:rPr>
        <w:t> </w:t>
      </w:r>
      <w:r>
        <w:rPr>
          <w:color w:val="706E70"/>
          <w:w w:val="77"/>
          <w:sz w:val="24"/>
        </w:rPr>
        <w:t>.я</w:t>
      </w:r>
      <w:r>
        <w:rPr>
          <w:color w:val="706E70"/>
          <w:spacing w:val="-5"/>
          <w:w w:val="77"/>
          <w:sz w:val="24"/>
        </w:rPr>
        <w:t>д</w:t>
      </w:r>
      <w:r>
        <w:rPr>
          <w:color w:val="706E70"/>
          <w:spacing w:val="-122"/>
          <w:w w:val="105"/>
          <w:sz w:val="24"/>
        </w:rPr>
        <w:t>о</w:t>
      </w:r>
      <w:r>
        <w:rPr>
          <w:color w:val="706E70"/>
          <w:w w:val="77"/>
          <w:sz w:val="24"/>
        </w:rPr>
        <w:t>)</w:t>
      </w:r>
      <w:r>
        <w:rPr>
          <w:color w:val="706E70"/>
          <w:spacing w:val="-4"/>
          <w:w w:val="77"/>
          <w:sz w:val="24"/>
        </w:rPr>
        <w:t>(</w:t>
      </w:r>
      <w:r>
        <w:rPr>
          <w:color w:val="706E70"/>
          <w:spacing w:val="-111"/>
          <w:w w:val="104"/>
          <w:sz w:val="24"/>
        </w:rPr>
        <w:t>м</w:t>
      </w:r>
      <w:r>
        <w:rPr>
          <w:color w:val="9A999A"/>
          <w:w w:val="72"/>
          <w:sz w:val="24"/>
        </w:rPr>
        <w:t>,</w:t>
      </w:r>
      <w:r>
        <w:rPr>
          <w:color w:val="9A999A"/>
          <w:sz w:val="24"/>
        </w:rPr>
        <w:tab/>
      </w:r>
      <w:r>
        <w:rPr>
          <w:color w:val="706E70"/>
          <w:w w:val="94"/>
          <w:sz w:val="24"/>
        </w:rPr>
        <w:t>которые</w:t>
      </w:r>
      <w:r>
        <w:rPr>
          <w:color w:val="706E70"/>
          <w:sz w:val="24"/>
        </w:rPr>
        <w:tab/>
      </w:r>
      <w:r>
        <w:rPr>
          <w:color w:val="706E70"/>
          <w:w w:val="96"/>
          <w:sz w:val="24"/>
        </w:rPr>
        <w:t>определяются</w:t>
      </w:r>
      <w:r>
        <w:rPr>
          <w:color w:val="706E70"/>
          <w:sz w:val="24"/>
        </w:rPr>
        <w:tab/>
      </w:r>
      <w:r>
        <w:rPr>
          <w:color w:val="706E70"/>
          <w:w w:val="96"/>
          <w:sz w:val="24"/>
        </w:rPr>
        <w:t>соответствующим</w:t>
      </w:r>
      <w:r>
        <w:rPr>
          <w:color w:val="706E70"/>
          <w:sz w:val="24"/>
        </w:rPr>
        <w:tab/>
      </w:r>
      <w:r>
        <w:rPr>
          <w:color w:val="706E70"/>
          <w:w w:val="98"/>
          <w:sz w:val="24"/>
        </w:rPr>
        <w:t>Постановлением</w:t>
      </w:r>
      <w:r>
        <w:rPr>
          <w:color w:val="706E70"/>
          <w:sz w:val="24"/>
        </w:rPr>
        <w:tab/>
      </w:r>
      <w:r>
        <w:rPr>
          <w:color w:val="706E70"/>
          <w:w w:val="94"/>
          <w:sz w:val="24"/>
        </w:rPr>
        <w:t>Правительства</w:t>
      </w:r>
    </w:p>
    <w:p>
      <w:pPr>
        <w:spacing w:line="256" w:lineRule="exact" w:before="55"/>
        <w:ind w:left="251" w:right="0" w:firstLine="0"/>
        <w:jc w:val="left"/>
        <w:rPr>
          <w:sz w:val="24"/>
        </w:rPr>
      </w:pPr>
      <w:r>
        <w:rPr>
          <w:color w:val="706E70"/>
          <w:w w:val="95"/>
          <w:sz w:val="24"/>
        </w:rPr>
        <w:t>Российской Федерации.</w:t>
      </w:r>
    </w:p>
    <w:p>
      <w:pPr>
        <w:pStyle w:val="ListParagraph"/>
        <w:numPr>
          <w:ilvl w:val="2"/>
          <w:numId w:val="61"/>
        </w:numPr>
        <w:tabs>
          <w:tab w:pos="1550" w:val="left" w:leader="none"/>
        </w:tabs>
        <w:spacing w:line="230" w:lineRule="auto" w:before="0" w:after="0"/>
        <w:ind w:left="261" w:right="1495" w:firstLine="546"/>
        <w:jc w:val="both"/>
        <w:rPr>
          <w:color w:val="807E80"/>
          <w:sz w:val="23"/>
        </w:rPr>
      </w:pPr>
      <w:r>
        <w:rPr>
          <w:color w:val="706E70"/>
          <w:sz w:val="23"/>
        </w:rPr>
        <w:t>В </w:t>
      </w:r>
      <w:r>
        <w:rPr>
          <w:color w:val="706E70"/>
          <w:sz w:val="24"/>
        </w:rPr>
        <w:t>течение </w:t>
      </w:r>
      <w:r>
        <w:rPr>
          <w:color w:val="706E70"/>
          <w:sz w:val="23"/>
        </w:rPr>
        <w:t>100 </w:t>
      </w:r>
      <w:r>
        <w:rPr>
          <w:color w:val="706E70"/>
          <w:sz w:val="24"/>
        </w:rPr>
        <w:t>календарных дней после окончания календарного года вносить запись </w:t>
      </w:r>
      <w:r>
        <w:rPr>
          <w:rFonts w:ascii="Arial" w:hAnsi="Arial"/>
          <w:color w:val="706E70"/>
          <w:sz w:val="16"/>
        </w:rPr>
        <w:t>8   </w:t>
      </w:r>
      <w:r>
        <w:rPr>
          <w:color w:val="706E70"/>
          <w:sz w:val="24"/>
        </w:rPr>
        <w:t>пенсионные </w:t>
      </w:r>
      <w:r>
        <w:rPr>
          <w:color w:val="807E80"/>
          <w:sz w:val="24"/>
        </w:rPr>
        <w:t>счета </w:t>
      </w:r>
      <w:r>
        <w:rPr>
          <w:rFonts w:ascii="Arial" w:hAnsi="Arial"/>
          <w:color w:val="706E70"/>
          <w:sz w:val="21"/>
        </w:rPr>
        <w:t>о  </w:t>
      </w:r>
      <w:r>
        <w:rPr>
          <w:color w:val="706E70"/>
          <w:sz w:val="24"/>
        </w:rPr>
        <w:t>начисленном  </w:t>
      </w:r>
      <w:r>
        <w:rPr>
          <w:color w:val="807E80"/>
          <w:sz w:val="24"/>
        </w:rPr>
        <w:t>доходе </w:t>
      </w:r>
      <w:r>
        <w:rPr>
          <w:rFonts w:ascii="Arial" w:hAnsi="Arial"/>
          <w:color w:val="807E80"/>
          <w:sz w:val="21"/>
        </w:rPr>
        <w:t>от </w:t>
      </w:r>
      <w:r>
        <w:rPr>
          <w:color w:val="706E70"/>
          <w:sz w:val="24"/>
        </w:rPr>
        <w:t>размещения пенсионных  резервов  </w:t>
      </w:r>
      <w:r>
        <w:rPr>
          <w:color w:val="706E70"/>
          <w:spacing w:val="28"/>
          <w:sz w:val="24"/>
        </w:rPr>
        <w:t> </w:t>
      </w:r>
      <w:r>
        <w:rPr>
          <w:color w:val="807E80"/>
          <w:sz w:val="24"/>
        </w:rPr>
        <w:t>за</w:t>
      </w:r>
    </w:p>
    <w:p>
      <w:pPr>
        <w:spacing w:line="266" w:lineRule="exact" w:before="68"/>
        <w:ind w:left="268" w:right="0" w:firstLine="0"/>
        <w:jc w:val="left"/>
        <w:rPr>
          <w:sz w:val="24"/>
        </w:rPr>
      </w:pPr>
      <w:r>
        <w:rPr>
          <w:color w:val="706E70"/>
          <w:w w:val="95"/>
          <w:sz w:val="24"/>
        </w:rPr>
        <w:t>прошедший </w:t>
      </w:r>
      <w:r>
        <w:rPr>
          <w:color w:val="807E80"/>
          <w:w w:val="95"/>
          <w:sz w:val="24"/>
        </w:rPr>
        <w:t>год.</w:t>
      </w:r>
    </w:p>
    <w:p>
      <w:pPr>
        <w:pStyle w:val="ListParagraph"/>
        <w:numPr>
          <w:ilvl w:val="2"/>
          <w:numId w:val="61"/>
        </w:numPr>
        <w:tabs>
          <w:tab w:pos="1737" w:val="left" w:leader="none"/>
        </w:tabs>
        <w:spacing w:line="266" w:lineRule="exact" w:before="0" w:after="0"/>
        <w:ind w:left="272" w:right="1494" w:firstLine="545"/>
        <w:jc w:val="both"/>
        <w:rPr>
          <w:color w:val="706E70"/>
          <w:sz w:val="23"/>
        </w:rPr>
      </w:pPr>
      <w:r>
        <w:rPr>
          <w:color w:val="706E70"/>
          <w:sz w:val="24"/>
        </w:rPr>
        <w:t>В соответствии с решением Совета фонда </w:t>
      </w:r>
      <w:r>
        <w:rPr>
          <w:rFonts w:ascii="Arial" w:hAnsi="Arial"/>
          <w:color w:val="807E80"/>
          <w:sz w:val="20"/>
        </w:rPr>
        <w:t>для </w:t>
      </w:r>
      <w:r>
        <w:rPr>
          <w:color w:val="807E80"/>
          <w:sz w:val="24"/>
        </w:rPr>
        <w:t>обеспечения </w:t>
      </w:r>
      <w:r>
        <w:rPr>
          <w:color w:val="706E70"/>
          <w:sz w:val="24"/>
        </w:rPr>
        <w:t>финансовой </w:t>
      </w:r>
      <w:r>
        <w:rPr>
          <w:color w:val="807E80"/>
          <w:sz w:val="24"/>
        </w:rPr>
        <w:t>устойчивости</w:t>
      </w:r>
      <w:r>
        <w:rPr>
          <w:color w:val="807E80"/>
          <w:spacing w:val="-33"/>
          <w:sz w:val="24"/>
        </w:rPr>
        <w:t> </w:t>
      </w:r>
      <w:r>
        <w:rPr>
          <w:rFonts w:ascii="Arial" w:hAnsi="Arial"/>
          <w:color w:val="706E70"/>
          <w:sz w:val="21"/>
        </w:rPr>
        <w:t>и</w:t>
      </w:r>
      <w:r>
        <w:rPr>
          <w:rFonts w:ascii="Arial" w:hAnsi="Arial"/>
          <w:color w:val="706E70"/>
          <w:spacing w:val="-31"/>
          <w:sz w:val="21"/>
        </w:rPr>
        <w:t> </w:t>
      </w:r>
      <w:r>
        <w:rPr>
          <w:color w:val="807E80"/>
          <w:sz w:val="24"/>
        </w:rPr>
        <w:t>без</w:t>
      </w:r>
      <w:r>
        <w:rPr>
          <w:color w:val="9A999A"/>
          <w:sz w:val="24"/>
        </w:rPr>
        <w:t>у</w:t>
      </w:r>
      <w:r>
        <w:rPr>
          <w:color w:val="807E80"/>
          <w:sz w:val="24"/>
        </w:rPr>
        <w:t>словного</w:t>
      </w:r>
      <w:r>
        <w:rPr>
          <w:color w:val="807E80"/>
          <w:spacing w:val="-35"/>
          <w:sz w:val="24"/>
        </w:rPr>
        <w:t> </w:t>
      </w:r>
      <w:r>
        <w:rPr>
          <w:color w:val="706E70"/>
          <w:sz w:val="24"/>
        </w:rPr>
        <w:t>вьmолнения.</w:t>
      </w:r>
      <w:r>
        <w:rPr>
          <w:color w:val="706E70"/>
          <w:spacing w:val="-35"/>
          <w:sz w:val="24"/>
        </w:rPr>
        <w:t> </w:t>
      </w:r>
      <w:r>
        <w:rPr>
          <w:color w:val="706E70"/>
          <w:sz w:val="24"/>
        </w:rPr>
        <w:t>пркня:rых</w:t>
      </w:r>
      <w:r>
        <w:rPr>
          <w:color w:val="706E70"/>
          <w:spacing w:val="-35"/>
          <w:sz w:val="24"/>
        </w:rPr>
        <w:t> </w:t>
      </w:r>
      <w:r>
        <w:rPr>
          <w:color w:val="706E70"/>
          <w:sz w:val="24"/>
        </w:rPr>
        <w:t>Фондом</w:t>
      </w:r>
      <w:r>
        <w:rPr>
          <w:color w:val="706E70"/>
          <w:spacing w:val="-31"/>
          <w:sz w:val="24"/>
        </w:rPr>
        <w:t> </w:t>
      </w:r>
      <w:r>
        <w:rPr>
          <w:color w:val="807E80"/>
          <w:sz w:val="24"/>
        </w:rPr>
        <w:t>обязательств</w:t>
      </w:r>
      <w:r>
        <w:rPr>
          <w:color w:val="807E80"/>
          <w:spacing w:val="-35"/>
          <w:sz w:val="24"/>
        </w:rPr>
        <w:t> </w:t>
      </w:r>
      <w:r>
        <w:rPr>
          <w:color w:val="807E80"/>
          <w:sz w:val="24"/>
        </w:rPr>
        <w:t>создавать</w:t>
      </w:r>
      <w:r>
        <w:rPr>
          <w:color w:val="807E80"/>
          <w:spacing w:val="-35"/>
          <w:sz w:val="24"/>
        </w:rPr>
        <w:t> </w:t>
      </w:r>
      <w:r>
        <w:rPr>
          <w:color w:val="807E80"/>
          <w:sz w:val="24"/>
        </w:rPr>
        <w:t>страховой</w:t>
      </w:r>
    </w:p>
    <w:p>
      <w:pPr>
        <w:spacing w:line="271" w:lineRule="exact" w:before="44"/>
        <w:ind w:left="284" w:right="0" w:firstLine="0"/>
        <w:jc w:val="left"/>
        <w:rPr>
          <w:sz w:val="24"/>
        </w:rPr>
      </w:pPr>
      <w:r>
        <w:rPr>
          <w:color w:val="807E80"/>
          <w:sz w:val="24"/>
        </w:rPr>
        <w:t>резерв.</w:t>
      </w:r>
    </w:p>
    <w:p>
      <w:pPr>
        <w:pStyle w:val="ListParagraph"/>
        <w:numPr>
          <w:ilvl w:val="2"/>
          <w:numId w:val="61"/>
        </w:numPr>
        <w:tabs>
          <w:tab w:pos="1792" w:val="left" w:leader="none"/>
          <w:tab w:pos="1793" w:val="left" w:leader="none"/>
          <w:tab w:pos="3520" w:val="left" w:leader="none"/>
          <w:tab w:pos="5044" w:val="left" w:leader="none"/>
          <w:tab w:pos="6490" w:val="left" w:leader="none"/>
          <w:tab w:pos="8047" w:val="left" w:leader="none"/>
          <w:tab w:pos="8420" w:val="left" w:leader="none"/>
          <w:tab w:pos="9675" w:val="left" w:leader="none"/>
        </w:tabs>
        <w:spacing w:line="270" w:lineRule="exact" w:before="0" w:after="0"/>
        <w:ind w:left="1792" w:right="0" w:hanging="966"/>
        <w:jc w:val="left"/>
        <w:rPr>
          <w:color w:val="706E70"/>
          <w:sz w:val="23"/>
        </w:rPr>
      </w:pPr>
      <w:r>
        <w:rPr>
          <w:color w:val="706E70"/>
          <w:sz w:val="24"/>
        </w:rPr>
        <w:t>Предоставлять</w:t>
        <w:tab/>
        <w:t>Вкладчикам,</w:t>
        <w:tab/>
        <w:t>Участникам</w:t>
        <w:tab/>
        <w:t>ивфор</w:t>
      </w:r>
      <w:r>
        <w:rPr>
          <w:color w:val="706E70"/>
          <w:spacing w:val="24"/>
          <w:sz w:val="24"/>
        </w:rPr>
        <w:t> </w:t>
      </w:r>
      <w:r>
        <w:rPr>
          <w:color w:val="706E70"/>
          <w:sz w:val="24"/>
        </w:rPr>
        <w:t>ацmо</w:t>
        <w:tab/>
        <w:t>о</w:t>
        <w:tab/>
      </w:r>
      <w:r>
        <w:rPr>
          <w:color w:val="807E80"/>
          <w:sz w:val="24"/>
        </w:rPr>
        <w:t>состоянии</w:t>
        <w:tab/>
      </w:r>
      <w:r>
        <w:rPr>
          <w:rFonts w:ascii="Arial" w:hAnsi="Arial"/>
          <w:color w:val="706E70"/>
          <w:sz w:val="22"/>
        </w:rPr>
        <w:t>их</w:t>
      </w:r>
    </w:p>
    <w:p>
      <w:pPr>
        <w:spacing w:line="275" w:lineRule="exact" w:before="0"/>
        <w:ind w:left="287" w:right="0" w:firstLine="0"/>
        <w:jc w:val="left"/>
        <w:rPr>
          <w:sz w:val="24"/>
        </w:rPr>
      </w:pPr>
      <w:r>
        <w:rPr>
          <w:color w:val="706E70"/>
          <w:w w:val="95"/>
          <w:sz w:val="24"/>
        </w:rPr>
        <w:t>пенсионных счетов  в </w:t>
      </w:r>
      <w:r>
        <w:rPr>
          <w:color w:val="807E80"/>
          <w:w w:val="95"/>
          <w:sz w:val="24"/>
        </w:rPr>
        <w:t>порядке, установленном  </w:t>
      </w:r>
      <w:r>
        <w:rPr>
          <w:color w:val="706E70"/>
          <w:w w:val="95"/>
          <w:sz w:val="24"/>
        </w:rPr>
        <w:t>настоящими Правилами.</w:t>
      </w:r>
    </w:p>
    <w:p>
      <w:pPr>
        <w:pStyle w:val="ListParagraph"/>
        <w:numPr>
          <w:ilvl w:val="2"/>
          <w:numId w:val="61"/>
        </w:numPr>
        <w:tabs>
          <w:tab w:pos="1677" w:val="left" w:leader="none"/>
        </w:tabs>
        <w:spacing w:line="254" w:lineRule="auto" w:before="27" w:after="0"/>
        <w:ind w:left="287" w:right="1490" w:firstLine="548"/>
        <w:jc w:val="both"/>
        <w:rPr>
          <w:color w:val="706E70"/>
          <w:sz w:val="23"/>
        </w:rPr>
      </w:pPr>
      <w:r>
        <w:rPr>
          <w:color w:val="706E70"/>
          <w:sz w:val="24"/>
        </w:rPr>
        <w:t>Осуществлять въmлаты негосударственных пенсий в </w:t>
      </w:r>
      <w:r>
        <w:rPr>
          <w:color w:val="807E80"/>
          <w:sz w:val="24"/>
        </w:rPr>
        <w:t>соответств1m с</w:t>
      </w:r>
      <w:r>
        <w:rPr>
          <w:color w:val="807E80"/>
          <w:spacing w:val="-18"/>
          <w:sz w:val="24"/>
        </w:rPr>
        <w:t> </w:t>
      </w:r>
      <w:r>
        <w:rPr>
          <w:color w:val="807E80"/>
          <w:sz w:val="24"/>
        </w:rPr>
        <w:t>условиями </w:t>
      </w:r>
      <w:r>
        <w:rPr>
          <w:color w:val="706E70"/>
          <w:w w:val="95"/>
          <w:sz w:val="24"/>
        </w:rPr>
        <w:t>пенсионного </w:t>
      </w:r>
      <w:r>
        <w:rPr>
          <w:color w:val="807E80"/>
          <w:w w:val="95"/>
          <w:sz w:val="24"/>
        </w:rPr>
        <w:t>договора </w:t>
      </w:r>
      <w:r>
        <w:rPr>
          <w:color w:val="706E70"/>
          <w:w w:val="95"/>
          <w:sz w:val="24"/>
        </w:rPr>
        <w:t>и заявлением </w:t>
      </w:r>
      <w:r>
        <w:rPr>
          <w:color w:val="706E70"/>
          <w:spacing w:val="7"/>
          <w:w w:val="95"/>
          <w:sz w:val="24"/>
        </w:rPr>
        <w:t> </w:t>
      </w:r>
      <w:r>
        <w:rPr>
          <w:color w:val="807E80"/>
          <w:w w:val="95"/>
          <w:sz w:val="24"/>
        </w:rPr>
        <w:t>Участника.</w:t>
      </w:r>
    </w:p>
    <w:p>
      <w:pPr>
        <w:pStyle w:val="ListParagraph"/>
        <w:numPr>
          <w:ilvl w:val="2"/>
          <w:numId w:val="61"/>
        </w:numPr>
        <w:tabs>
          <w:tab w:pos="1661" w:val="left" w:leader="none"/>
        </w:tabs>
        <w:spacing w:line="232" w:lineRule="auto" w:before="0" w:after="0"/>
        <w:ind w:left="291" w:right="1462" w:firstLine="535"/>
        <w:jc w:val="both"/>
        <w:rPr>
          <w:color w:val="706E70"/>
          <w:sz w:val="23"/>
        </w:rPr>
      </w:pPr>
      <w:r>
        <w:rPr>
          <w:color w:val="706E70"/>
          <w:w w:val="85"/>
          <w:sz w:val="26"/>
        </w:rPr>
        <w:t>При</w:t>
      </w:r>
      <w:r>
        <w:rPr>
          <w:color w:val="706E70"/>
          <w:spacing w:val="15"/>
          <w:sz w:val="26"/>
        </w:rPr>
        <w:t> </w:t>
      </w:r>
      <w:r>
        <w:rPr>
          <w:color w:val="706E70"/>
          <w:w w:val="95"/>
          <w:sz w:val="24"/>
        </w:rPr>
        <w:t>расторжении</w:t>
      </w:r>
      <w:r>
        <w:rPr>
          <w:color w:val="706E70"/>
          <w:sz w:val="24"/>
        </w:rPr>
        <w:t> </w:t>
      </w:r>
      <w:r>
        <w:rPr>
          <w:color w:val="706E70"/>
          <w:spacing w:val="-29"/>
          <w:sz w:val="24"/>
        </w:rPr>
        <w:t> </w:t>
      </w:r>
      <w:r>
        <w:rPr>
          <w:color w:val="706E70"/>
          <w:w w:val="108"/>
          <w:sz w:val="24"/>
        </w:rPr>
        <w:t>пенсион</w:t>
      </w:r>
      <w:r>
        <w:rPr>
          <w:color w:val="706E70"/>
          <w:spacing w:val="-6"/>
          <w:w w:val="108"/>
          <w:sz w:val="24"/>
        </w:rPr>
        <w:t>в</w:t>
      </w:r>
      <w:r>
        <w:rPr>
          <w:color w:val="706E70"/>
          <w:spacing w:val="-132"/>
          <w:w w:val="109"/>
          <w:sz w:val="24"/>
        </w:rPr>
        <w:t>о</w:t>
      </w:r>
      <w:r>
        <w:rPr>
          <w:color w:val="9A999A"/>
          <w:spacing w:val="-32"/>
          <w:w w:val="108"/>
          <w:sz w:val="24"/>
        </w:rPr>
        <w:t>'</w:t>
      </w:r>
      <w:r>
        <w:rPr>
          <w:color w:val="706E70"/>
          <w:w w:val="107"/>
          <w:sz w:val="24"/>
        </w:rPr>
        <w:t>го</w:t>
      </w:r>
      <w:r>
        <w:rPr>
          <w:color w:val="706E70"/>
          <w:spacing w:val="-6"/>
          <w:sz w:val="24"/>
        </w:rPr>
        <w:t> </w:t>
      </w:r>
      <w:r>
        <w:rPr>
          <w:color w:val="807E80"/>
          <w:w w:val="96"/>
          <w:sz w:val="24"/>
        </w:rPr>
        <w:t>договора</w:t>
      </w:r>
      <w:r>
        <w:rPr>
          <w:color w:val="807E80"/>
          <w:spacing w:val="25"/>
          <w:sz w:val="24"/>
        </w:rPr>
        <w:t> </w:t>
      </w:r>
      <w:r>
        <w:rPr>
          <w:color w:val="706E70"/>
          <w:w w:val="95"/>
          <w:sz w:val="24"/>
        </w:rPr>
        <w:t>вьшлатить</w:t>
      </w:r>
      <w:r>
        <w:rPr>
          <w:color w:val="706E70"/>
          <w:spacing w:val="23"/>
          <w:sz w:val="24"/>
        </w:rPr>
        <w:t> </w:t>
      </w:r>
      <w:r>
        <w:rPr>
          <w:color w:val="706E70"/>
          <w:w w:val="97"/>
          <w:sz w:val="24"/>
        </w:rPr>
        <w:t>Вкладчику</w:t>
      </w:r>
      <w:r>
        <w:rPr>
          <w:color w:val="706E70"/>
          <w:spacing w:val="18"/>
          <w:sz w:val="24"/>
        </w:rPr>
        <w:t> </w:t>
      </w:r>
      <w:r>
        <w:rPr>
          <w:color w:val="706E70"/>
          <w:w w:val="96"/>
          <w:sz w:val="26"/>
        </w:rPr>
        <w:t>или</w:t>
      </w:r>
      <w:r>
        <w:rPr>
          <w:color w:val="706E70"/>
          <w:spacing w:val="16"/>
          <w:sz w:val="26"/>
        </w:rPr>
        <w:t> </w:t>
      </w:r>
      <w:r>
        <w:rPr>
          <w:color w:val="706E70"/>
          <w:w w:val="94"/>
          <w:sz w:val="24"/>
        </w:rPr>
        <w:t>перевести</w:t>
      </w:r>
      <w:r>
        <w:rPr>
          <w:color w:val="706E70"/>
          <w:sz w:val="24"/>
        </w:rPr>
        <w:t> </w:t>
      </w:r>
      <w:r>
        <w:rPr>
          <w:color w:val="706E70"/>
          <w:spacing w:val="-27"/>
          <w:sz w:val="24"/>
        </w:rPr>
        <w:t> </w:t>
      </w:r>
      <w:r>
        <w:rPr>
          <w:color w:val="706E70"/>
          <w:w w:val="96"/>
          <w:sz w:val="24"/>
        </w:rPr>
        <w:t>по </w:t>
      </w:r>
      <w:r>
        <w:rPr>
          <w:color w:val="706E70"/>
          <w:sz w:val="24"/>
        </w:rPr>
        <w:t>поручению Вкладчика </w:t>
      </w:r>
      <w:r>
        <w:rPr>
          <w:color w:val="706E70"/>
          <w:sz w:val="26"/>
        </w:rPr>
        <w:t>или </w:t>
      </w:r>
      <w:r>
        <w:rPr>
          <w:color w:val="706E70"/>
          <w:sz w:val="24"/>
        </w:rPr>
        <w:t>Участни::ка выкупные суммы в другой фонд в соответствии </w:t>
      </w:r>
      <w:r>
        <w:rPr>
          <w:color w:val="807E80"/>
          <w:sz w:val="24"/>
        </w:rPr>
        <w:t>с </w:t>
      </w:r>
      <w:r>
        <w:rPr>
          <w:color w:val="807E80"/>
          <w:w w:val="95"/>
          <w:sz w:val="24"/>
        </w:rPr>
        <w:t>условиямв  </w:t>
      </w:r>
      <w:r>
        <w:rPr>
          <w:color w:val="706E70"/>
          <w:w w:val="95"/>
          <w:sz w:val="24"/>
        </w:rPr>
        <w:t>пенсионного</w:t>
      </w:r>
      <w:r>
        <w:rPr>
          <w:color w:val="706E70"/>
          <w:spacing w:val="-24"/>
          <w:w w:val="95"/>
          <w:sz w:val="24"/>
        </w:rPr>
        <w:t> </w:t>
      </w:r>
      <w:r>
        <w:rPr>
          <w:color w:val="807E80"/>
          <w:w w:val="95"/>
          <w:sz w:val="24"/>
        </w:rPr>
        <w:t>договора.</w:t>
      </w:r>
    </w:p>
    <w:p>
      <w:pPr>
        <w:pStyle w:val="ListParagraph"/>
        <w:numPr>
          <w:ilvl w:val="2"/>
          <w:numId w:val="61"/>
        </w:numPr>
        <w:tabs>
          <w:tab w:pos="1634" w:val="left" w:leader="none"/>
        </w:tabs>
        <w:spacing w:line="254" w:lineRule="auto" w:before="38" w:after="0"/>
        <w:ind w:left="289" w:right="1483" w:firstLine="546"/>
        <w:jc w:val="both"/>
        <w:rPr>
          <w:color w:val="706E70"/>
          <w:sz w:val="23"/>
        </w:rPr>
      </w:pPr>
      <w:r>
        <w:rPr>
          <w:color w:val="706E70"/>
          <w:sz w:val="24"/>
        </w:rPr>
        <w:t>Не</w:t>
      </w:r>
      <w:r>
        <w:rPr>
          <w:color w:val="706E70"/>
          <w:spacing w:val="-40"/>
          <w:sz w:val="24"/>
        </w:rPr>
        <w:t> </w:t>
      </w:r>
      <w:r>
        <w:rPr>
          <w:color w:val="706E70"/>
          <w:sz w:val="24"/>
        </w:rPr>
        <w:t>принимать</w:t>
      </w:r>
      <w:r>
        <w:rPr>
          <w:color w:val="706E70"/>
          <w:spacing w:val="-31"/>
          <w:sz w:val="24"/>
        </w:rPr>
        <w:t> </w:t>
      </w:r>
      <w:r>
        <w:rPr>
          <w:color w:val="706E70"/>
          <w:sz w:val="24"/>
        </w:rPr>
        <w:t>в</w:t>
      </w:r>
      <w:r>
        <w:rPr>
          <w:color w:val="706E70"/>
          <w:spacing w:val="-36"/>
          <w:sz w:val="24"/>
        </w:rPr>
        <w:t> </w:t>
      </w:r>
      <w:r>
        <w:rPr>
          <w:color w:val="706E70"/>
          <w:sz w:val="24"/>
        </w:rPr>
        <w:t>одностороннем</w:t>
      </w:r>
      <w:r>
        <w:rPr>
          <w:color w:val="706E70"/>
          <w:spacing w:val="-30"/>
          <w:sz w:val="24"/>
        </w:rPr>
        <w:t> </w:t>
      </w:r>
      <w:r>
        <w:rPr>
          <w:color w:val="706E70"/>
          <w:sz w:val="24"/>
        </w:rPr>
        <w:t>порядке</w:t>
      </w:r>
      <w:r>
        <w:rPr>
          <w:color w:val="706E70"/>
          <w:spacing w:val="-32"/>
          <w:sz w:val="24"/>
        </w:rPr>
        <w:t> </w:t>
      </w:r>
      <w:r>
        <w:rPr>
          <w:color w:val="706E70"/>
          <w:sz w:val="24"/>
        </w:rPr>
        <w:t>решения,</w:t>
      </w:r>
      <w:r>
        <w:rPr>
          <w:color w:val="706E70"/>
          <w:spacing w:val="-32"/>
          <w:sz w:val="24"/>
        </w:rPr>
        <w:t> </w:t>
      </w:r>
      <w:r>
        <w:rPr>
          <w:color w:val="706E70"/>
          <w:sz w:val="24"/>
        </w:rPr>
        <w:t>нарушающие</w:t>
      </w:r>
      <w:r>
        <w:rPr>
          <w:color w:val="706E70"/>
          <w:spacing w:val="-32"/>
          <w:sz w:val="24"/>
        </w:rPr>
        <w:t> </w:t>
      </w:r>
      <w:r>
        <w:rPr>
          <w:color w:val="706E70"/>
          <w:sz w:val="24"/>
        </w:rPr>
        <w:t>права</w:t>
      </w:r>
      <w:r>
        <w:rPr>
          <w:color w:val="706E70"/>
          <w:spacing w:val="-42"/>
          <w:sz w:val="24"/>
        </w:rPr>
        <w:t> </w:t>
      </w:r>
      <w:r>
        <w:rPr>
          <w:color w:val="706E70"/>
          <w:sz w:val="24"/>
        </w:rPr>
        <w:t>Вкладчиков, </w:t>
      </w:r>
      <w:r>
        <w:rPr>
          <w:color w:val="807E80"/>
          <w:sz w:val="24"/>
        </w:rPr>
        <w:t>Участников.</w:t>
      </w:r>
    </w:p>
    <w:p>
      <w:pPr>
        <w:pStyle w:val="ListParagraph"/>
        <w:numPr>
          <w:ilvl w:val="2"/>
          <w:numId w:val="61"/>
        </w:numPr>
        <w:tabs>
          <w:tab w:pos="1639" w:val="left" w:leader="none"/>
        </w:tabs>
        <w:spacing w:line="288" w:lineRule="auto" w:before="1" w:after="0"/>
        <w:ind w:left="1184" w:right="2090" w:hanging="339"/>
        <w:jc w:val="left"/>
        <w:rPr>
          <w:color w:val="706E70"/>
          <w:sz w:val="23"/>
        </w:rPr>
      </w:pPr>
      <w:r>
        <w:rPr>
          <w:color w:val="706E70"/>
          <w:sz w:val="24"/>
        </w:rPr>
        <w:t>Фонд в целях охраны интересов Вкладчиков и Участников не вправе: принимать</w:t>
      </w:r>
      <w:r>
        <w:rPr>
          <w:color w:val="706E70"/>
          <w:spacing w:val="-44"/>
          <w:sz w:val="24"/>
        </w:rPr>
        <w:t> </w:t>
      </w:r>
      <w:r>
        <w:rPr>
          <w:color w:val="706E70"/>
          <w:sz w:val="24"/>
        </w:rPr>
        <w:t>на</w:t>
      </w:r>
      <w:r>
        <w:rPr>
          <w:color w:val="706E70"/>
          <w:spacing w:val="-43"/>
          <w:sz w:val="24"/>
        </w:rPr>
        <w:t> </w:t>
      </w:r>
      <w:r>
        <w:rPr>
          <w:color w:val="706E70"/>
          <w:sz w:val="24"/>
        </w:rPr>
        <w:t>себя</w:t>
      </w:r>
      <w:r>
        <w:rPr>
          <w:color w:val="706E70"/>
          <w:spacing w:val="-39"/>
          <w:sz w:val="24"/>
        </w:rPr>
        <w:t> </w:t>
      </w:r>
      <w:r>
        <w:rPr>
          <w:color w:val="706E70"/>
          <w:sz w:val="24"/>
        </w:rPr>
        <w:t>поручительство</w:t>
      </w:r>
      <w:r>
        <w:rPr>
          <w:color w:val="706E70"/>
          <w:spacing w:val="-48"/>
          <w:sz w:val="24"/>
        </w:rPr>
        <w:t> </w:t>
      </w:r>
      <w:r>
        <w:rPr>
          <w:color w:val="706E70"/>
          <w:sz w:val="24"/>
        </w:rPr>
        <w:t>за</w:t>
      </w:r>
      <w:r>
        <w:rPr>
          <w:color w:val="706E70"/>
          <w:spacing w:val="-42"/>
          <w:sz w:val="24"/>
        </w:rPr>
        <w:t> </w:t>
      </w:r>
      <w:r>
        <w:rPr>
          <w:color w:val="706E70"/>
          <w:sz w:val="24"/>
        </w:rPr>
        <w:t>испо!!Rение</w:t>
      </w:r>
      <w:r>
        <w:rPr>
          <w:color w:val="706E70"/>
          <w:spacing w:val="-43"/>
          <w:sz w:val="24"/>
        </w:rPr>
        <w:t> </w:t>
      </w:r>
      <w:r>
        <w:rPr>
          <w:color w:val="706E70"/>
          <w:sz w:val="24"/>
        </w:rPr>
        <w:t>обязательств</w:t>
      </w:r>
      <w:r>
        <w:rPr>
          <w:color w:val="706E70"/>
          <w:spacing w:val="-39"/>
          <w:sz w:val="24"/>
        </w:rPr>
        <w:t> </w:t>
      </w:r>
      <w:r>
        <w:rPr>
          <w:color w:val="706E70"/>
          <w:sz w:val="24"/>
        </w:rPr>
        <w:t>третьими</w:t>
      </w:r>
      <w:r>
        <w:rPr>
          <w:color w:val="706E70"/>
          <w:spacing w:val="-42"/>
          <w:sz w:val="24"/>
        </w:rPr>
        <w:t> </w:t>
      </w:r>
      <w:r>
        <w:rPr>
          <w:color w:val="807E80"/>
          <w:sz w:val="24"/>
        </w:rPr>
        <w:t>лядами;</w:t>
      </w:r>
    </w:p>
    <w:p>
      <w:pPr>
        <w:pStyle w:val="ListParagraph"/>
        <w:numPr>
          <w:ilvl w:val="0"/>
          <w:numId w:val="62"/>
        </w:numPr>
        <w:tabs>
          <w:tab w:pos="1181" w:val="left" w:leader="none"/>
          <w:tab w:pos="1182" w:val="left" w:leader="none"/>
        </w:tabs>
        <w:spacing w:line="240" w:lineRule="auto" w:before="10" w:after="0"/>
        <w:ind w:left="1181" w:right="0" w:hanging="347"/>
        <w:jc w:val="left"/>
        <w:rPr>
          <w:sz w:val="24"/>
        </w:rPr>
      </w:pPr>
      <w:r>
        <w:rPr>
          <w:color w:val="706E70"/>
          <w:sz w:val="24"/>
        </w:rPr>
        <w:t>отдавать</w:t>
      </w:r>
      <w:r>
        <w:rPr>
          <w:color w:val="706E70"/>
          <w:spacing w:val="-45"/>
          <w:sz w:val="24"/>
        </w:rPr>
        <w:t> </w:t>
      </w:r>
      <w:r>
        <w:rPr>
          <w:rFonts w:ascii="Arial" w:hAnsi="Arial"/>
          <w:color w:val="706E70"/>
          <w:sz w:val="24"/>
        </w:rPr>
        <w:t>в</w:t>
      </w:r>
      <w:r>
        <w:rPr>
          <w:rFonts w:ascii="Arial" w:hAnsi="Arial"/>
          <w:color w:val="706E70"/>
          <w:spacing w:val="-54"/>
          <w:sz w:val="24"/>
        </w:rPr>
        <w:t> </w:t>
      </w:r>
      <w:r>
        <w:rPr>
          <w:color w:val="807E80"/>
          <w:sz w:val="24"/>
        </w:rPr>
        <w:t>залог</w:t>
      </w:r>
      <w:r>
        <w:rPr>
          <w:color w:val="807E80"/>
          <w:spacing w:val="-42"/>
          <w:sz w:val="24"/>
        </w:rPr>
        <w:t> </w:t>
      </w:r>
      <w:r>
        <w:rPr>
          <w:color w:val="706E70"/>
          <w:sz w:val="24"/>
        </w:rPr>
        <w:t>средства</w:t>
      </w:r>
      <w:r>
        <w:rPr>
          <w:color w:val="706E70"/>
          <w:spacing w:val="-30"/>
          <w:sz w:val="24"/>
        </w:rPr>
        <w:t> </w:t>
      </w:r>
      <w:r>
        <w:rPr>
          <w:color w:val="706E70"/>
          <w:sz w:val="24"/>
        </w:rPr>
        <w:t>пенсионных</w:t>
      </w:r>
      <w:r>
        <w:rPr>
          <w:color w:val="706E70"/>
          <w:spacing w:val="-33"/>
          <w:sz w:val="24"/>
        </w:rPr>
        <w:t> </w:t>
      </w:r>
      <w:r>
        <w:rPr>
          <w:color w:val="706E70"/>
          <w:sz w:val="24"/>
        </w:rPr>
        <w:t>резервов;</w:t>
      </w:r>
    </w:p>
    <w:p>
      <w:pPr>
        <w:spacing w:before="55"/>
        <w:ind w:left="1180" w:right="1466" w:firstLine="13"/>
        <w:jc w:val="both"/>
        <w:rPr>
          <w:sz w:val="23"/>
        </w:rPr>
      </w:pPr>
      <w:r>
        <w:rPr>
          <w:color w:val="706E70"/>
          <w:sz w:val="24"/>
        </w:rPr>
        <w:t>выступать в качестве </w:t>
      </w:r>
      <w:r>
        <w:rPr>
          <w:color w:val="807E80"/>
          <w:sz w:val="24"/>
        </w:rPr>
        <w:t>учредителя </w:t>
      </w:r>
      <w:r>
        <w:rPr>
          <w:color w:val="706E70"/>
          <w:sz w:val="24"/>
        </w:rPr>
        <w:t>в организациях, организационно - </w:t>
      </w:r>
      <w:r>
        <w:rPr>
          <w:color w:val="807E80"/>
          <w:sz w:val="24"/>
        </w:rPr>
        <w:t>правовая </w:t>
      </w:r>
      <w:r>
        <w:rPr>
          <w:color w:val="706E70"/>
          <w:sz w:val="24"/>
        </w:rPr>
        <w:t>форма которых предполагает полную имущественную </w:t>
      </w:r>
      <w:r>
        <w:rPr>
          <w:color w:val="807E80"/>
          <w:sz w:val="24"/>
        </w:rPr>
        <w:t>ответственность учредителей </w:t>
      </w:r>
      <w:r>
        <w:rPr>
          <w:color w:val="706E70"/>
          <w:sz w:val="23"/>
        </w:rPr>
        <w:t>(учредителя);</w:t>
      </w:r>
    </w:p>
    <w:p>
      <w:pPr>
        <w:pStyle w:val="ListParagraph"/>
        <w:numPr>
          <w:ilvl w:val="0"/>
          <w:numId w:val="62"/>
        </w:numPr>
        <w:tabs>
          <w:tab w:pos="1183" w:val="left" w:leader="none"/>
          <w:tab w:pos="1184" w:val="left" w:leader="none"/>
        </w:tabs>
        <w:spacing w:line="240" w:lineRule="auto" w:before="57" w:after="0"/>
        <w:ind w:left="1183" w:right="0" w:hanging="349"/>
        <w:jc w:val="left"/>
        <w:rPr>
          <w:sz w:val="24"/>
        </w:rPr>
      </w:pPr>
      <w:r>
        <w:rPr>
          <w:color w:val="706E70"/>
          <w:w w:val="95"/>
          <w:sz w:val="24"/>
        </w:rPr>
        <w:t>въшускатъ ценные</w:t>
      </w:r>
      <w:r>
        <w:rPr>
          <w:color w:val="706E70"/>
          <w:spacing w:val="6"/>
          <w:w w:val="95"/>
          <w:sz w:val="24"/>
        </w:rPr>
        <w:t> </w:t>
      </w:r>
      <w:r>
        <w:rPr>
          <w:color w:val="706E70"/>
          <w:w w:val="95"/>
          <w:sz w:val="24"/>
        </w:rPr>
        <w:t>бумаги.</w:t>
      </w:r>
    </w:p>
    <w:p>
      <w:pPr>
        <w:tabs>
          <w:tab w:pos="1844" w:val="left" w:leader="none"/>
          <w:tab w:pos="3423" w:val="left" w:leader="none"/>
          <w:tab w:pos="3771" w:val="left" w:leader="none"/>
          <w:tab w:pos="5242" w:val="left" w:leader="none"/>
          <w:tab w:pos="6639" w:val="left" w:leader="none"/>
          <w:tab w:pos="8031" w:val="left" w:leader="none"/>
          <w:tab w:pos="9027" w:val="left" w:leader="none"/>
        </w:tabs>
        <w:spacing w:before="36"/>
        <w:ind w:left="844" w:right="0" w:firstLine="0"/>
        <w:jc w:val="left"/>
        <w:rPr>
          <w:sz w:val="24"/>
        </w:rPr>
      </w:pPr>
      <w:r>
        <w:rPr>
          <w:color w:val="706E70"/>
          <w:sz w:val="24"/>
        </w:rPr>
        <w:t>Сделки,</w:t>
        <w:tab/>
        <w:t>совершенные</w:t>
        <w:tab/>
        <w:t>с</w:t>
        <w:tab/>
        <w:t>нарушением</w:t>
        <w:tab/>
        <w:t>требований</w:t>
        <w:tab/>
        <w:t>настоящего</w:t>
        <w:tab/>
        <w:t>пункта,</w:t>
        <w:tab/>
        <w:t>являются</w:t>
      </w:r>
    </w:p>
    <w:p>
      <w:pPr>
        <w:spacing w:before="64"/>
        <w:ind w:left="304" w:right="0" w:firstLine="0"/>
        <w:jc w:val="left"/>
        <w:rPr>
          <w:b/>
          <w:sz w:val="17"/>
        </w:rPr>
      </w:pPr>
      <w:r>
        <w:rPr>
          <w:b/>
          <w:color w:val="706E70"/>
          <w:sz w:val="17"/>
        </w:rPr>
        <w:t>Шl'ПОЖНЫМИ.</w:t>
      </w:r>
    </w:p>
    <w:p>
      <w:pPr>
        <w:numPr>
          <w:ilvl w:val="2"/>
          <w:numId w:val="61"/>
        </w:numPr>
        <w:tabs>
          <w:tab w:pos="1662" w:val="left" w:leader="none"/>
        </w:tabs>
        <w:spacing w:before="51"/>
        <w:ind w:left="292" w:right="1452" w:firstLine="543"/>
        <w:jc w:val="both"/>
        <w:rPr>
          <w:color w:val="706E70"/>
          <w:sz w:val="23"/>
        </w:rPr>
      </w:pPr>
      <w:r>
        <w:rPr>
          <w:color w:val="706E70"/>
          <w:sz w:val="24"/>
        </w:rPr>
        <w:t>Предоставлять в порядке, установленном настоящими </w:t>
      </w:r>
      <w:r>
        <w:rPr>
          <w:color w:val="706E70"/>
          <w:spacing w:val="-5"/>
          <w:sz w:val="24"/>
        </w:rPr>
        <w:t>Правилами</w:t>
      </w:r>
      <w:r>
        <w:rPr>
          <w:color w:val="9A999A"/>
          <w:spacing w:val="-5"/>
          <w:sz w:val="24"/>
        </w:rPr>
        <w:t>, </w:t>
      </w:r>
      <w:r>
        <w:rPr>
          <w:color w:val="706E70"/>
          <w:sz w:val="24"/>
        </w:rPr>
        <w:t>Вкладчикам</w:t>
      </w:r>
      <w:r>
        <w:rPr>
          <w:color w:val="706E70"/>
          <w:spacing w:val="-13"/>
          <w:sz w:val="24"/>
        </w:rPr>
        <w:t> </w:t>
      </w:r>
      <w:r>
        <w:rPr>
          <w:color w:val="706E70"/>
          <w:sz w:val="24"/>
        </w:rPr>
        <w:t>и </w:t>
      </w:r>
      <w:r>
        <w:rPr>
          <w:color w:val="807E80"/>
          <w:sz w:val="24"/>
        </w:rPr>
        <w:t>(или) </w:t>
      </w:r>
      <w:r>
        <w:rPr>
          <w:color w:val="706E70"/>
          <w:sz w:val="24"/>
        </w:rPr>
        <w:t>Участникам информацию об управляющем и о </w:t>
      </w:r>
      <w:r>
        <w:rPr>
          <w:color w:val="807E80"/>
          <w:sz w:val="24"/>
        </w:rPr>
        <w:t>депозитарии, </w:t>
      </w:r>
      <w:r>
        <w:rPr>
          <w:color w:val="706E70"/>
          <w:sz w:val="24"/>
        </w:rPr>
        <w:t>с котор m Фондом </w:t>
      </w:r>
      <w:r>
        <w:rPr>
          <w:color w:val="807E80"/>
          <w:w w:val="95"/>
          <w:sz w:val="24"/>
        </w:rPr>
        <w:t>заключены </w:t>
      </w:r>
      <w:r>
        <w:rPr>
          <w:color w:val="706E70"/>
          <w:w w:val="95"/>
          <w:sz w:val="24"/>
        </w:rPr>
        <w:t>договоры на оказание</w:t>
      </w:r>
      <w:r>
        <w:rPr>
          <w:color w:val="706E70"/>
          <w:spacing w:val="28"/>
          <w:w w:val="95"/>
          <w:sz w:val="24"/>
        </w:rPr>
        <w:t> </w:t>
      </w:r>
      <w:r>
        <w:rPr>
          <w:color w:val="807E80"/>
          <w:w w:val="95"/>
          <w:sz w:val="24"/>
        </w:rPr>
        <w:t>услуг.</w:t>
      </w:r>
    </w:p>
    <w:p>
      <w:pPr>
        <w:pStyle w:val="ListParagraph"/>
        <w:numPr>
          <w:ilvl w:val="2"/>
          <w:numId w:val="61"/>
        </w:numPr>
        <w:tabs>
          <w:tab w:pos="1643" w:val="left" w:leader="none"/>
        </w:tabs>
        <w:spacing w:line="240" w:lineRule="auto" w:before="26" w:after="0"/>
        <w:ind w:left="1642" w:right="0" w:hanging="797"/>
        <w:jc w:val="left"/>
        <w:rPr>
          <w:color w:val="706E70"/>
          <w:sz w:val="23"/>
        </w:rPr>
      </w:pPr>
      <w:r>
        <w:rPr/>
        <w:drawing>
          <wp:anchor distT="0" distB="0" distL="0" distR="0" allowOverlap="1" layoutInCell="1" locked="0" behindDoc="0" simplePos="0" relativeHeight="7072">
            <wp:simplePos x="0" y="0"/>
            <wp:positionH relativeFrom="page">
              <wp:posOffset>7412735</wp:posOffset>
            </wp:positionH>
            <wp:positionV relativeFrom="paragraph">
              <wp:posOffset>155334</wp:posOffset>
            </wp:positionV>
            <wp:extent cx="156464" cy="1353311"/>
            <wp:effectExtent l="0" t="0" r="0" b="0"/>
            <wp:wrapNone/>
            <wp:docPr id="119" name="image9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98.jpe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64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7E80"/>
          <w:sz w:val="24"/>
        </w:rPr>
        <w:t>Ежегодно</w:t>
      </w:r>
      <w:r>
        <w:rPr>
          <w:color w:val="807E80"/>
          <w:spacing w:val="-33"/>
          <w:sz w:val="24"/>
        </w:rPr>
        <w:t> </w:t>
      </w:r>
      <w:r>
        <w:rPr>
          <w:color w:val="706E70"/>
          <w:sz w:val="24"/>
        </w:rPr>
        <w:t>по</w:t>
      </w:r>
      <w:r>
        <w:rPr>
          <w:color w:val="706E70"/>
          <w:spacing w:val="-37"/>
          <w:sz w:val="24"/>
        </w:rPr>
        <w:t> </w:t>
      </w:r>
      <w:r>
        <w:rPr>
          <w:color w:val="706E70"/>
          <w:sz w:val="24"/>
        </w:rPr>
        <w:t>итогам</w:t>
      </w:r>
      <w:r>
        <w:rPr>
          <w:color w:val="706E70"/>
          <w:spacing w:val="-32"/>
          <w:sz w:val="24"/>
        </w:rPr>
        <w:t> </w:t>
      </w:r>
      <w:r>
        <w:rPr>
          <w:color w:val="706E70"/>
          <w:sz w:val="24"/>
        </w:rPr>
        <w:t>фивавсового</w:t>
      </w:r>
      <w:r>
        <w:rPr>
          <w:color w:val="706E70"/>
          <w:spacing w:val="-26"/>
          <w:sz w:val="24"/>
        </w:rPr>
        <w:t> </w:t>
      </w:r>
      <w:r>
        <w:rPr>
          <w:color w:val="706E70"/>
          <w:sz w:val="24"/>
        </w:rPr>
        <w:t>года</w:t>
      </w:r>
      <w:r>
        <w:rPr>
          <w:color w:val="706E70"/>
          <w:spacing w:val="-31"/>
          <w:sz w:val="24"/>
        </w:rPr>
        <w:t> </w:t>
      </w:r>
      <w:r>
        <w:rPr>
          <w:color w:val="706E70"/>
          <w:sz w:val="24"/>
        </w:rPr>
        <w:t>проводить:</w:t>
      </w:r>
    </w:p>
    <w:p>
      <w:pPr>
        <w:pStyle w:val="ListParagraph"/>
        <w:numPr>
          <w:ilvl w:val="0"/>
          <w:numId w:val="63"/>
        </w:numPr>
        <w:tabs>
          <w:tab w:pos="1119" w:val="left" w:leader="none"/>
        </w:tabs>
        <w:spacing w:line="240" w:lineRule="auto" w:before="45" w:after="0"/>
        <w:ind w:left="1118" w:right="0" w:hanging="275"/>
        <w:jc w:val="left"/>
        <w:rPr>
          <w:sz w:val="24"/>
        </w:rPr>
      </w:pPr>
      <w:r>
        <w:rPr>
          <w:color w:val="706E70"/>
          <w:w w:val="95"/>
          <w:sz w:val="24"/>
        </w:rPr>
        <w:t>независимую  аудиторскую</w:t>
      </w:r>
      <w:r>
        <w:rPr>
          <w:color w:val="706E70"/>
          <w:spacing w:val="-19"/>
          <w:w w:val="95"/>
          <w:sz w:val="24"/>
        </w:rPr>
        <w:t> </w:t>
      </w:r>
      <w:r>
        <w:rPr>
          <w:color w:val="706E70"/>
          <w:w w:val="95"/>
          <w:sz w:val="24"/>
        </w:rPr>
        <w:t>проверку;</w:t>
      </w:r>
    </w:p>
    <w:p>
      <w:pPr>
        <w:pStyle w:val="ListParagraph"/>
        <w:numPr>
          <w:ilvl w:val="0"/>
          <w:numId w:val="63"/>
        </w:numPr>
        <w:tabs>
          <w:tab w:pos="1107" w:val="left" w:leader="none"/>
        </w:tabs>
        <w:spacing w:line="240" w:lineRule="auto" w:before="36" w:after="0"/>
        <w:ind w:left="1106" w:right="0" w:hanging="272"/>
        <w:jc w:val="left"/>
        <w:rPr>
          <w:sz w:val="24"/>
        </w:rPr>
      </w:pPr>
      <w:r>
        <w:rPr>
          <w:color w:val="706E70"/>
          <w:w w:val="95"/>
          <w:sz w:val="24"/>
        </w:rPr>
        <w:t>а:ктуаряое оцеяи:вание </w:t>
      </w:r>
      <w:r>
        <w:rPr>
          <w:color w:val="807E80"/>
          <w:w w:val="95"/>
          <w:sz w:val="24"/>
        </w:rPr>
        <w:t>деятельности</w:t>
      </w:r>
      <w:r>
        <w:rPr>
          <w:color w:val="807E80"/>
          <w:spacing w:val="-29"/>
          <w:w w:val="95"/>
          <w:sz w:val="24"/>
        </w:rPr>
        <w:t> </w:t>
      </w:r>
      <w:r>
        <w:rPr>
          <w:color w:val="706E70"/>
          <w:w w:val="95"/>
          <w:sz w:val="24"/>
        </w:rPr>
        <w:t>Фонда.</w:t>
      </w:r>
    </w:p>
    <w:p>
      <w:pPr>
        <w:pStyle w:val="ListParagraph"/>
        <w:numPr>
          <w:ilvl w:val="2"/>
          <w:numId w:val="61"/>
        </w:numPr>
        <w:tabs>
          <w:tab w:pos="1671" w:val="left" w:leader="none"/>
        </w:tabs>
        <w:spacing w:line="266" w:lineRule="exact" w:before="57" w:after="0"/>
        <w:ind w:left="303" w:right="1461" w:firstLine="532"/>
        <w:jc w:val="both"/>
        <w:rPr>
          <w:color w:val="706E70"/>
          <w:sz w:val="23"/>
        </w:rPr>
      </w:pPr>
      <w:r>
        <w:rPr>
          <w:color w:val="706E70"/>
          <w:sz w:val="24"/>
        </w:rPr>
        <w:t>Публиковать отчет о своей деятельности в средствах массовой </w:t>
      </w:r>
      <w:r>
        <w:rPr>
          <w:color w:val="807E80"/>
          <w:sz w:val="24"/>
        </w:rPr>
        <w:t>информации </w:t>
      </w:r>
      <w:r>
        <w:rPr>
          <w:color w:val="706E70"/>
          <w:sz w:val="24"/>
        </w:rPr>
        <w:t>не реже</w:t>
      </w:r>
      <w:r>
        <w:rPr>
          <w:color w:val="706E70"/>
          <w:spacing w:val="-32"/>
          <w:sz w:val="24"/>
        </w:rPr>
        <w:t> </w:t>
      </w:r>
      <w:r>
        <w:rPr>
          <w:color w:val="706E70"/>
          <w:sz w:val="24"/>
        </w:rPr>
        <w:t>одного</w:t>
      </w:r>
      <w:r>
        <w:rPr>
          <w:color w:val="706E70"/>
          <w:spacing w:val="-24"/>
          <w:sz w:val="24"/>
        </w:rPr>
        <w:t> </w:t>
      </w:r>
      <w:r>
        <w:rPr>
          <w:color w:val="706E70"/>
          <w:sz w:val="24"/>
        </w:rPr>
        <w:t>раза</w:t>
      </w:r>
      <w:r>
        <w:rPr>
          <w:color w:val="706E70"/>
          <w:spacing w:val="-32"/>
          <w:sz w:val="24"/>
        </w:rPr>
        <w:t> </w:t>
      </w:r>
      <w:r>
        <w:rPr>
          <w:color w:val="706E70"/>
          <w:sz w:val="24"/>
        </w:rPr>
        <w:t>в</w:t>
      </w:r>
      <w:r>
        <w:rPr>
          <w:color w:val="706E70"/>
          <w:spacing w:val="-32"/>
          <w:sz w:val="24"/>
        </w:rPr>
        <w:t> </w:t>
      </w:r>
      <w:r>
        <w:rPr>
          <w:color w:val="706E70"/>
          <w:sz w:val="24"/>
        </w:rPr>
        <w:t>год.</w:t>
      </w:r>
    </w:p>
    <w:p>
      <w:pPr>
        <w:pStyle w:val="ListParagraph"/>
        <w:numPr>
          <w:ilvl w:val="2"/>
          <w:numId w:val="61"/>
        </w:numPr>
        <w:tabs>
          <w:tab w:pos="1639" w:val="left" w:leader="none"/>
        </w:tabs>
        <w:spacing w:line="240" w:lineRule="auto" w:before="44" w:after="0"/>
        <w:ind w:left="291" w:right="1483" w:firstLine="544"/>
        <w:jc w:val="both"/>
        <w:rPr>
          <w:color w:val="706E70"/>
          <w:sz w:val="23"/>
        </w:rPr>
      </w:pPr>
      <w:r>
        <w:rPr>
          <w:color w:val="706E70"/>
          <w:w w:val="95"/>
          <w:sz w:val="24"/>
        </w:rPr>
        <w:t>ОбеспеtIИВатъ</w:t>
      </w:r>
      <w:r>
        <w:rPr>
          <w:color w:val="706E70"/>
          <w:spacing w:val="4"/>
          <w:w w:val="95"/>
          <w:sz w:val="24"/>
        </w:rPr>
        <w:t> </w:t>
      </w:r>
      <w:r>
        <w:rPr>
          <w:color w:val="706E70"/>
          <w:w w:val="95"/>
          <w:sz w:val="24"/>
        </w:rPr>
        <w:t>со&gt;.'J)аяностъ</w:t>
      </w:r>
      <w:r>
        <w:rPr>
          <w:color w:val="706E70"/>
          <w:spacing w:val="-19"/>
          <w:w w:val="95"/>
          <w:sz w:val="24"/>
        </w:rPr>
        <w:t> </w:t>
      </w:r>
      <w:r>
        <w:rPr>
          <w:color w:val="706E70"/>
          <w:w w:val="95"/>
          <w:sz w:val="24"/>
        </w:rPr>
        <w:t>учетных</w:t>
      </w:r>
      <w:r>
        <w:rPr>
          <w:color w:val="706E70"/>
          <w:spacing w:val="-14"/>
          <w:w w:val="95"/>
          <w:sz w:val="24"/>
        </w:rPr>
        <w:t> </w:t>
      </w:r>
      <w:r>
        <w:rPr>
          <w:color w:val="807E80"/>
          <w:w w:val="95"/>
          <w:sz w:val="24"/>
        </w:rPr>
        <w:t>дел,</w:t>
      </w:r>
      <w:r>
        <w:rPr>
          <w:color w:val="807E80"/>
          <w:spacing w:val="-16"/>
          <w:w w:val="95"/>
          <w:sz w:val="24"/>
        </w:rPr>
        <w:t> </w:t>
      </w:r>
      <w:r>
        <w:rPr>
          <w:color w:val="706E70"/>
          <w:w w:val="95"/>
          <w:sz w:val="24"/>
        </w:rPr>
        <w:t>открьпых</w:t>
      </w:r>
      <w:r>
        <w:rPr>
          <w:color w:val="706E70"/>
          <w:spacing w:val="-4"/>
          <w:w w:val="95"/>
          <w:sz w:val="24"/>
        </w:rPr>
        <w:t> </w:t>
      </w:r>
      <w:r>
        <w:rPr>
          <w:color w:val="706E70"/>
          <w:w w:val="95"/>
          <w:sz w:val="24"/>
        </w:rPr>
        <w:t>ва</w:t>
      </w:r>
      <w:r>
        <w:rPr>
          <w:color w:val="706E70"/>
          <w:spacing w:val="-1"/>
          <w:w w:val="95"/>
          <w:sz w:val="24"/>
        </w:rPr>
        <w:t> </w:t>
      </w:r>
      <w:r>
        <w:rPr>
          <w:color w:val="706E70"/>
          <w:w w:val="95"/>
          <w:sz w:val="24"/>
        </w:rPr>
        <w:t>каждого</w:t>
      </w:r>
      <w:r>
        <w:rPr>
          <w:color w:val="706E70"/>
          <w:spacing w:val="-16"/>
          <w:w w:val="95"/>
          <w:sz w:val="24"/>
        </w:rPr>
        <w:t> </w:t>
      </w:r>
      <w:r>
        <w:rPr>
          <w:color w:val="706E70"/>
          <w:w w:val="95"/>
          <w:sz w:val="24"/>
        </w:rPr>
        <w:t>Участника</w:t>
      </w:r>
      <w:r>
        <w:rPr>
          <w:color w:val="706E70"/>
          <w:spacing w:val="-6"/>
          <w:w w:val="95"/>
          <w:sz w:val="24"/>
        </w:rPr>
        <w:t> </w:t>
      </w:r>
      <w:r>
        <w:rPr>
          <w:color w:val="706E70"/>
          <w:w w:val="95"/>
          <w:sz w:val="24"/>
        </w:rPr>
        <w:t>Фонда,</w:t>
      </w:r>
      <w:r>
        <w:rPr>
          <w:color w:val="706E70"/>
          <w:spacing w:val="-16"/>
          <w:w w:val="95"/>
          <w:sz w:val="24"/>
        </w:rPr>
        <w:t> </w:t>
      </w:r>
      <w:r>
        <w:rPr>
          <w:color w:val="706E70"/>
          <w:w w:val="95"/>
          <w:sz w:val="24"/>
        </w:rPr>
        <w:t>в </w:t>
      </w:r>
      <w:r>
        <w:rPr>
          <w:color w:val="706E70"/>
          <w:sz w:val="24"/>
        </w:rPr>
        <w:t>течение</w:t>
      </w:r>
      <w:r>
        <w:rPr>
          <w:color w:val="706E70"/>
          <w:spacing w:val="-35"/>
          <w:sz w:val="24"/>
        </w:rPr>
        <w:t> </w:t>
      </w:r>
      <w:r>
        <w:rPr>
          <w:color w:val="807E80"/>
          <w:spacing w:val="-8"/>
          <w:sz w:val="24"/>
        </w:rPr>
        <w:t>(трёх</w:t>
      </w:r>
      <w:r>
        <w:rPr>
          <w:color w:val="9A999A"/>
          <w:spacing w:val="-8"/>
          <w:sz w:val="24"/>
        </w:rPr>
        <w:t>)</w:t>
      </w:r>
      <w:r>
        <w:rPr>
          <w:color w:val="9A999A"/>
          <w:spacing w:val="-32"/>
          <w:sz w:val="24"/>
        </w:rPr>
        <w:t> </w:t>
      </w:r>
      <w:r>
        <w:rPr>
          <w:color w:val="807E80"/>
          <w:sz w:val="24"/>
        </w:rPr>
        <w:t>лет</w:t>
      </w:r>
      <w:r>
        <w:rPr>
          <w:color w:val="807E80"/>
          <w:spacing w:val="-36"/>
          <w:sz w:val="24"/>
        </w:rPr>
        <w:t> </w:t>
      </w:r>
      <w:r>
        <w:rPr>
          <w:color w:val="807E80"/>
          <w:sz w:val="24"/>
        </w:rPr>
        <w:t>с</w:t>
      </w:r>
      <w:r>
        <w:rPr>
          <w:color w:val="807E80"/>
          <w:spacing w:val="-28"/>
          <w:sz w:val="24"/>
        </w:rPr>
        <w:t> </w:t>
      </w:r>
      <w:r>
        <w:rPr>
          <w:color w:val="807E80"/>
          <w:sz w:val="24"/>
        </w:rPr>
        <w:t>момента</w:t>
      </w:r>
      <w:r>
        <w:rPr>
          <w:color w:val="807E80"/>
          <w:spacing w:val="-22"/>
          <w:sz w:val="24"/>
        </w:rPr>
        <w:t> </w:t>
      </w:r>
      <w:r>
        <w:rPr>
          <w:color w:val="807E80"/>
          <w:sz w:val="24"/>
        </w:rPr>
        <w:t>окончания</w:t>
      </w:r>
      <w:r>
        <w:rPr>
          <w:color w:val="807E80"/>
          <w:spacing w:val="-33"/>
          <w:sz w:val="24"/>
        </w:rPr>
        <w:t> </w:t>
      </w:r>
      <w:r>
        <w:rPr>
          <w:color w:val="706E70"/>
          <w:sz w:val="24"/>
        </w:rPr>
        <w:t>исполнения</w:t>
      </w:r>
      <w:r>
        <w:rPr>
          <w:color w:val="706E70"/>
          <w:spacing w:val="-19"/>
          <w:sz w:val="24"/>
        </w:rPr>
        <w:t> </w:t>
      </w:r>
      <w:r>
        <w:rPr>
          <w:color w:val="706E70"/>
          <w:sz w:val="24"/>
        </w:rPr>
        <w:t>Фондом</w:t>
      </w:r>
      <w:r>
        <w:rPr>
          <w:color w:val="706E70"/>
          <w:spacing w:val="-26"/>
          <w:sz w:val="24"/>
        </w:rPr>
        <w:t> </w:t>
      </w:r>
      <w:r>
        <w:rPr>
          <w:color w:val="706E70"/>
          <w:sz w:val="24"/>
        </w:rPr>
        <w:t>своих</w:t>
      </w:r>
      <w:r>
        <w:rPr>
          <w:color w:val="706E70"/>
          <w:spacing w:val="-24"/>
          <w:sz w:val="24"/>
        </w:rPr>
        <w:t> </w:t>
      </w:r>
      <w:r>
        <w:rPr>
          <w:color w:val="807E80"/>
          <w:sz w:val="24"/>
        </w:rPr>
        <w:t>обязательств.</w:t>
      </w:r>
    </w:p>
    <w:p>
      <w:pPr>
        <w:pStyle w:val="ListParagraph"/>
        <w:numPr>
          <w:ilvl w:val="2"/>
          <w:numId w:val="61"/>
        </w:numPr>
        <w:tabs>
          <w:tab w:pos="1662" w:val="left" w:leader="none"/>
        </w:tabs>
        <w:spacing w:line="237" w:lineRule="auto" w:before="38" w:after="0"/>
        <w:ind w:left="279" w:right="1483" w:firstLine="556"/>
        <w:jc w:val="both"/>
        <w:rPr>
          <w:color w:val="706E70"/>
          <w:sz w:val="23"/>
        </w:rPr>
      </w:pPr>
      <w:r>
        <w:rPr>
          <w:color w:val="706E70"/>
          <w:w w:val="95"/>
          <w:sz w:val="24"/>
        </w:rPr>
        <w:t>Информировать в порядке, уставовлев:ном настояши:ми Пенсионными правилами </w:t>
      </w:r>
      <w:r>
        <w:rPr>
          <w:color w:val="706E70"/>
          <w:sz w:val="24"/>
        </w:rPr>
        <w:t>ВI&lt;Ладчяков и Участников об изыенении места нахождения, почтового адреса и </w:t>
      </w:r>
      <w:r>
        <w:rPr>
          <w:color w:val="807E80"/>
          <w:sz w:val="24"/>
        </w:rPr>
        <w:t>банковских </w:t>
      </w:r>
      <w:r>
        <w:rPr>
          <w:color w:val="706E70"/>
          <w:sz w:val="24"/>
        </w:rPr>
        <w:t>реквизитов</w:t>
      </w:r>
      <w:r>
        <w:rPr>
          <w:color w:val="706E70"/>
          <w:spacing w:val="-35"/>
          <w:sz w:val="24"/>
        </w:rPr>
        <w:t> </w:t>
      </w:r>
      <w:r>
        <w:rPr>
          <w:color w:val="706E70"/>
          <w:sz w:val="24"/>
        </w:rPr>
        <w:t>Фонда</w:t>
      </w:r>
      <w:r>
        <w:rPr>
          <w:color w:val="706E70"/>
          <w:spacing w:val="-31"/>
          <w:sz w:val="24"/>
        </w:rPr>
        <w:t> </w:t>
      </w:r>
      <w:r>
        <w:rPr>
          <w:color w:val="706E70"/>
          <w:sz w:val="24"/>
        </w:rPr>
        <w:t>в</w:t>
      </w:r>
      <w:r>
        <w:rPr>
          <w:color w:val="706E70"/>
          <w:spacing w:val="-35"/>
          <w:sz w:val="24"/>
        </w:rPr>
        <w:t> </w:t>
      </w:r>
      <w:r>
        <w:rPr>
          <w:color w:val="706E70"/>
          <w:sz w:val="24"/>
        </w:rPr>
        <w:t>течение</w:t>
      </w:r>
      <w:r>
        <w:rPr>
          <w:color w:val="706E70"/>
          <w:spacing w:val="-33"/>
          <w:sz w:val="24"/>
        </w:rPr>
        <w:t> </w:t>
      </w:r>
      <w:r>
        <w:rPr>
          <w:color w:val="706E70"/>
          <w:sz w:val="24"/>
        </w:rPr>
        <w:t>30</w:t>
      </w:r>
      <w:r>
        <w:rPr>
          <w:color w:val="706E70"/>
          <w:spacing w:val="-36"/>
          <w:sz w:val="24"/>
        </w:rPr>
        <w:t> </w:t>
      </w:r>
      <w:r>
        <w:rPr>
          <w:color w:val="706E70"/>
          <w:sz w:val="24"/>
        </w:rPr>
        <w:t>календарных</w:t>
      </w:r>
      <w:r>
        <w:rPr>
          <w:color w:val="706E70"/>
          <w:spacing w:val="-34"/>
          <w:sz w:val="24"/>
        </w:rPr>
        <w:t> </w:t>
      </w:r>
      <w:r>
        <w:rPr>
          <w:color w:val="706E70"/>
          <w:sz w:val="24"/>
        </w:rPr>
        <w:t>дней.</w:t>
      </w:r>
    </w:p>
    <w:p>
      <w:pPr>
        <w:pStyle w:val="ListParagraph"/>
        <w:numPr>
          <w:ilvl w:val="1"/>
          <w:numId w:val="39"/>
        </w:numPr>
        <w:tabs>
          <w:tab w:pos="1848" w:val="left" w:leader="none"/>
        </w:tabs>
        <w:spacing w:line="274" w:lineRule="exact" w:before="126" w:after="0"/>
        <w:ind w:left="3211" w:right="2016" w:hanging="1711"/>
        <w:jc w:val="left"/>
        <w:rPr>
          <w:b/>
          <w:color w:val="706E70"/>
          <w:sz w:val="25"/>
        </w:rPr>
      </w:pPr>
      <w:r>
        <w:rPr>
          <w:b/>
          <w:color w:val="4D494F"/>
          <w:w w:val="92"/>
          <w:sz w:val="25"/>
        </w:rPr>
        <w:t>П</w:t>
      </w:r>
      <w:r>
        <w:rPr>
          <w:b/>
          <w:color w:val="4D494F"/>
          <w:spacing w:val="-11"/>
          <w:w w:val="92"/>
          <w:sz w:val="25"/>
        </w:rPr>
        <w:t>Р</w:t>
      </w:r>
      <w:r>
        <w:rPr>
          <w:b/>
          <w:color w:val="4D494F"/>
          <w:w w:val="97"/>
          <w:sz w:val="25"/>
        </w:rPr>
        <w:t>АВОП</w:t>
      </w:r>
      <w:r>
        <w:rPr>
          <w:b/>
          <w:color w:val="4D494F"/>
          <w:spacing w:val="-42"/>
          <w:w w:val="97"/>
          <w:sz w:val="25"/>
        </w:rPr>
        <w:t>Р</w:t>
      </w:r>
      <w:r>
        <w:rPr>
          <w:b/>
          <w:color w:val="706E70"/>
          <w:w w:val="109"/>
          <w:sz w:val="25"/>
        </w:rPr>
        <w:t>Е</w:t>
      </w:r>
      <w:r>
        <w:rPr>
          <w:b/>
          <w:color w:val="706E70"/>
          <w:spacing w:val="-49"/>
          <w:w w:val="109"/>
          <w:sz w:val="25"/>
        </w:rPr>
        <w:t>Е</w:t>
      </w:r>
      <w:r>
        <w:rPr>
          <w:b/>
          <w:color w:val="4D494F"/>
          <w:w w:val="92"/>
          <w:sz w:val="25"/>
        </w:rPr>
        <w:t>МСТВО</w:t>
      </w:r>
      <w:r>
        <w:rPr>
          <w:b/>
          <w:color w:val="4D494F"/>
          <w:spacing w:val="-9"/>
          <w:sz w:val="25"/>
        </w:rPr>
        <w:t> </w:t>
      </w:r>
      <w:r>
        <w:rPr>
          <w:b/>
          <w:color w:val="4D494F"/>
          <w:w w:val="97"/>
          <w:sz w:val="25"/>
        </w:rPr>
        <w:t>ПО</w:t>
      </w:r>
      <w:r>
        <w:rPr>
          <w:b/>
          <w:color w:val="4D494F"/>
          <w:spacing w:val="-21"/>
          <w:sz w:val="25"/>
        </w:rPr>
        <w:t> </w:t>
      </w:r>
      <w:r>
        <w:rPr>
          <w:b/>
          <w:color w:val="706E70"/>
          <w:spacing w:val="-20"/>
          <w:w w:val="103"/>
          <w:sz w:val="25"/>
        </w:rPr>
        <w:t>Д</w:t>
      </w:r>
      <w:r>
        <w:rPr>
          <w:b/>
          <w:color w:val="4D494F"/>
          <w:w w:val="103"/>
          <w:sz w:val="25"/>
        </w:rPr>
        <w:t>ОГОВОРА</w:t>
      </w:r>
      <w:r>
        <w:rPr>
          <w:b/>
          <w:color w:val="4D494F"/>
          <w:spacing w:val="-107"/>
          <w:w w:val="103"/>
          <w:sz w:val="25"/>
        </w:rPr>
        <w:t>М</w:t>
      </w:r>
      <w:r>
        <w:rPr>
          <w:b/>
          <w:color w:val="4D494F"/>
          <w:w w:val="98"/>
          <w:sz w:val="25"/>
        </w:rPr>
        <w:t>О</w:t>
      </w:r>
      <w:r>
        <w:rPr>
          <w:b/>
          <w:color w:val="4D494F"/>
          <w:spacing w:val="-17"/>
          <w:sz w:val="25"/>
        </w:rPr>
        <w:t> </w:t>
      </w:r>
      <w:r>
        <w:rPr>
          <w:b/>
          <w:color w:val="706E70"/>
          <w:w w:val="97"/>
          <w:sz w:val="25"/>
        </w:rPr>
        <w:t>НЕГОСУ</w:t>
      </w:r>
      <w:r>
        <w:rPr>
          <w:b/>
          <w:color w:val="706E70"/>
          <w:spacing w:val="-54"/>
          <w:w w:val="97"/>
          <w:sz w:val="25"/>
        </w:rPr>
        <w:t>Д</w:t>
      </w:r>
      <w:r>
        <w:rPr>
          <w:b/>
          <w:color w:val="4D494F"/>
          <w:w w:val="95"/>
          <w:sz w:val="25"/>
        </w:rPr>
        <w:t>А</w:t>
      </w:r>
      <w:r>
        <w:rPr>
          <w:b/>
          <w:color w:val="4D494F"/>
          <w:spacing w:val="-10"/>
          <w:w w:val="95"/>
          <w:sz w:val="25"/>
        </w:rPr>
        <w:t>Р</w:t>
      </w:r>
      <w:r>
        <w:rPr>
          <w:b/>
          <w:color w:val="706E70"/>
          <w:spacing w:val="-30"/>
          <w:w w:val="104"/>
          <w:sz w:val="25"/>
        </w:rPr>
        <w:t>С</w:t>
      </w:r>
      <w:r>
        <w:rPr>
          <w:b/>
          <w:color w:val="706E70"/>
          <w:w w:val="98"/>
          <w:sz w:val="25"/>
        </w:rPr>
        <w:t>ТВ</w:t>
      </w:r>
      <w:r>
        <w:rPr>
          <w:b/>
          <w:color w:val="706E70"/>
          <w:spacing w:val="-15"/>
          <w:w w:val="98"/>
          <w:sz w:val="25"/>
        </w:rPr>
        <w:t>Е</w:t>
      </w:r>
      <w:r>
        <w:rPr>
          <w:b/>
          <w:color w:val="4D494F"/>
          <w:w w:val="93"/>
          <w:sz w:val="25"/>
        </w:rPr>
        <w:t>НН</w:t>
      </w:r>
      <w:r>
        <w:rPr>
          <w:b/>
          <w:color w:val="4D494F"/>
          <w:spacing w:val="-14"/>
          <w:w w:val="93"/>
          <w:sz w:val="25"/>
        </w:rPr>
        <w:t>О</w:t>
      </w:r>
      <w:r>
        <w:rPr>
          <w:b/>
          <w:color w:val="706E70"/>
          <w:w w:val="100"/>
          <w:sz w:val="25"/>
        </w:rPr>
        <w:t>М </w:t>
      </w:r>
      <w:r>
        <w:rPr>
          <w:b/>
          <w:color w:val="706E70"/>
          <w:spacing w:val="-8"/>
          <w:w w:val="95"/>
          <w:sz w:val="25"/>
        </w:rPr>
        <w:t>ПЕ</w:t>
      </w:r>
      <w:r>
        <w:rPr>
          <w:b/>
          <w:color w:val="4D494F"/>
          <w:spacing w:val="-8"/>
          <w:w w:val="95"/>
          <w:sz w:val="25"/>
        </w:rPr>
        <w:t>Н</w:t>
      </w:r>
      <w:r>
        <w:rPr>
          <w:b/>
          <w:color w:val="706E70"/>
          <w:spacing w:val="-8"/>
          <w:w w:val="95"/>
          <w:sz w:val="25"/>
        </w:rPr>
        <w:t>СИ</w:t>
      </w:r>
      <w:r>
        <w:rPr>
          <w:b/>
          <w:color w:val="4D494F"/>
          <w:spacing w:val="-8"/>
          <w:w w:val="95"/>
          <w:sz w:val="25"/>
        </w:rPr>
        <w:t>ОННО</w:t>
      </w:r>
      <w:r>
        <w:rPr>
          <w:b/>
          <w:color w:val="706E70"/>
          <w:spacing w:val="-8"/>
          <w:w w:val="95"/>
          <w:sz w:val="25"/>
        </w:rPr>
        <w:t>М  </w:t>
      </w:r>
      <w:r>
        <w:rPr>
          <w:b/>
          <w:color w:val="706E70"/>
          <w:spacing w:val="9"/>
          <w:w w:val="95"/>
          <w:sz w:val="25"/>
        </w:rPr>
        <w:t> </w:t>
      </w:r>
      <w:r>
        <w:rPr>
          <w:b/>
          <w:color w:val="4D494F"/>
          <w:spacing w:val="-9"/>
          <w:w w:val="95"/>
          <w:sz w:val="25"/>
        </w:rPr>
        <w:t>ОБ</w:t>
      </w:r>
      <w:r>
        <w:rPr>
          <w:b/>
          <w:color w:val="706E70"/>
          <w:spacing w:val="-9"/>
          <w:w w:val="95"/>
          <w:sz w:val="25"/>
        </w:rPr>
        <w:t>ЕС</w:t>
      </w:r>
      <w:r>
        <w:rPr>
          <w:b/>
          <w:color w:val="4D494F"/>
          <w:spacing w:val="-9"/>
          <w:w w:val="95"/>
          <w:sz w:val="25"/>
        </w:rPr>
        <w:t>ПЕ</w:t>
      </w:r>
      <w:r>
        <w:rPr>
          <w:b/>
          <w:color w:val="706E70"/>
          <w:spacing w:val="-9"/>
          <w:w w:val="95"/>
          <w:sz w:val="25"/>
        </w:rPr>
        <w:t>ЧЕ</w:t>
      </w:r>
      <w:r>
        <w:rPr>
          <w:b/>
          <w:color w:val="4D494F"/>
          <w:spacing w:val="-9"/>
          <w:w w:val="95"/>
          <w:sz w:val="25"/>
        </w:rPr>
        <w:t>НИИ</w:t>
      </w:r>
    </w:p>
    <w:p>
      <w:pPr>
        <w:pStyle w:val="ListParagraph"/>
        <w:numPr>
          <w:ilvl w:val="1"/>
          <w:numId w:val="64"/>
        </w:numPr>
        <w:tabs>
          <w:tab w:pos="1447" w:val="left" w:leader="none"/>
        </w:tabs>
        <w:spacing w:line="266" w:lineRule="exact" w:before="157" w:after="0"/>
        <w:ind w:left="272" w:right="1474" w:firstLine="554"/>
        <w:jc w:val="both"/>
        <w:rPr>
          <w:color w:val="706E70"/>
          <w:sz w:val="23"/>
        </w:rPr>
      </w:pPr>
      <w:r>
        <w:rPr/>
        <w:drawing>
          <wp:anchor distT="0" distB="0" distL="0" distR="0" allowOverlap="1" layoutInCell="1" locked="0" behindDoc="0" simplePos="0" relativeHeight="7096">
            <wp:simplePos x="0" y="0"/>
            <wp:positionH relativeFrom="page">
              <wp:posOffset>7400543</wp:posOffset>
            </wp:positionH>
            <wp:positionV relativeFrom="paragraph">
              <wp:posOffset>125176</wp:posOffset>
            </wp:positionV>
            <wp:extent cx="168655" cy="999236"/>
            <wp:effectExtent l="0" t="0" r="0" b="0"/>
            <wp:wrapNone/>
            <wp:docPr id="121" name="image9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99.jpe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55" cy="999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06E70"/>
          <w:sz w:val="24"/>
        </w:rPr>
        <w:t>Переход прав Участника (Вкладчика) к друrюi лицам возможен ·в порядке </w:t>
      </w:r>
      <w:r>
        <w:rPr>
          <w:color w:val="706E70"/>
          <w:spacing w:val="-7"/>
          <w:sz w:val="24"/>
        </w:rPr>
        <w:t>правопреемства</w:t>
      </w:r>
      <w:r>
        <w:rPr>
          <w:color w:val="4D494F"/>
          <w:spacing w:val="-7"/>
          <w:sz w:val="24"/>
        </w:rPr>
        <w:t>. </w:t>
      </w:r>
      <w:r>
        <w:rPr>
          <w:color w:val="706E70"/>
          <w:sz w:val="24"/>
        </w:rPr>
        <w:t>Под правопреемством в целях негосударственного пенсионного </w:t>
      </w:r>
      <w:r>
        <w:rPr>
          <w:color w:val="706E70"/>
          <w:spacing w:val="1"/>
          <w:sz w:val="24"/>
        </w:rPr>
        <w:t> </w:t>
      </w:r>
      <w:r>
        <w:rPr>
          <w:color w:val="807E80"/>
          <w:sz w:val="24"/>
        </w:rPr>
        <w:t>оееспечения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2"/>
        </w:rPr>
      </w:pPr>
      <w:r>
        <w:rPr/>
        <w:pict>
          <v:line style="position:absolute;mso-position-horizontal-relative:page;mso-position-vertical-relative:paragraph;z-index:7024;mso-wrap-distance-left:0;mso-wrap-distance-right:0" from="38.768028pt,15.622835pt" to="505.852698pt,15.622835pt" stroked="true" strokeweight="1.401254pt" strokecolor="#675b67">
            <v:stroke dashstyle="solid"/>
            <w10:wrap type="topAndBottom"/>
          </v:line>
        </w:pict>
      </w:r>
    </w:p>
    <w:p>
      <w:pPr>
        <w:tabs>
          <w:tab w:pos="9705" w:val="left" w:leader="none"/>
        </w:tabs>
        <w:spacing w:before="0"/>
        <w:ind w:left="272" w:right="0" w:firstLine="0"/>
        <w:jc w:val="left"/>
        <w:rPr>
          <w:sz w:val="20"/>
        </w:rPr>
      </w:pPr>
      <w:r>
        <w:rPr>
          <w:i/>
          <w:color w:val="706E70"/>
          <w:w w:val="90"/>
          <w:sz w:val="26"/>
        </w:rPr>
        <w:t>Правопреемствопо </w:t>
      </w:r>
      <w:r>
        <w:rPr>
          <w:i/>
          <w:color w:val="807E80"/>
          <w:w w:val="90"/>
          <w:sz w:val="26"/>
        </w:rPr>
        <w:t>договораАf </w:t>
      </w:r>
      <w:r>
        <w:rPr>
          <w:i/>
          <w:color w:val="706E70"/>
          <w:w w:val="90"/>
          <w:sz w:val="26"/>
        </w:rPr>
        <w:t>онегосударственно."</w:t>
      </w:r>
      <w:r>
        <w:rPr>
          <w:i/>
          <w:color w:val="706E70"/>
          <w:spacing w:val="-32"/>
          <w:w w:val="90"/>
          <w:sz w:val="26"/>
        </w:rPr>
        <w:t> </w:t>
      </w:r>
      <w:r>
        <w:rPr>
          <w:i/>
          <w:color w:val="706E70"/>
          <w:w w:val="90"/>
          <w:sz w:val="26"/>
        </w:rPr>
        <w:t>пенсионном</w:t>
      </w:r>
      <w:r>
        <w:rPr>
          <w:i/>
          <w:color w:val="706E70"/>
          <w:spacing w:val="-5"/>
          <w:w w:val="90"/>
          <w:sz w:val="26"/>
        </w:rPr>
        <w:t> </w:t>
      </w:r>
      <w:r>
        <w:rPr>
          <w:i/>
          <w:color w:val="807E80"/>
          <w:w w:val="90"/>
          <w:sz w:val="26"/>
        </w:rPr>
        <w:t>обеспечении.</w:t>
      </w:r>
      <w:r>
        <w:rPr>
          <w:color w:val="706E70"/>
          <w:w w:val="90"/>
          <w:position w:val="6"/>
          <w:sz w:val="20"/>
        </w:rPr>
        <w:tab/>
      </w:r>
      <w:r>
        <w:rPr>
          <w:color w:val="706E70"/>
          <w:position w:val="6"/>
          <w:sz w:val="20"/>
        </w:rPr>
        <w:t>43</w:t>
      </w:r>
    </w:p>
    <w:p>
      <w:pPr>
        <w:spacing w:after="0"/>
        <w:jc w:val="left"/>
        <w:rPr>
          <w:sz w:val="20"/>
        </w:rPr>
        <w:sectPr>
          <w:pgSz w:w="11920" w:h="16300"/>
          <w:pgMar w:top="80" w:bottom="0" w:left="520" w:right="0"/>
        </w:sectPr>
      </w:pPr>
    </w:p>
    <w:p>
      <w:pPr>
        <w:pStyle w:val="BodyText"/>
        <w:spacing w:line="20" w:lineRule="exact"/>
        <w:ind w:left="3694"/>
        <w:rPr>
          <w:sz w:val="2"/>
        </w:rPr>
      </w:pPr>
      <w:r>
        <w:rPr>
          <w:sz w:val="2"/>
        </w:rPr>
        <w:pict>
          <v:group style="width:82.8pt;height:.95pt;mso-position-horizontal-relative:char;mso-position-vertical-relative:line" coordorigin="0,0" coordsize="1656,19">
            <v:line style="position:absolute" from="9,9" to="1646,9" stroked="true" strokeweight=".929797pt" strokecolor="#c8cccc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</w:p>
    <w:p>
      <w:pPr>
        <w:tabs>
          <w:tab w:pos="9002" w:val="left" w:leader="none"/>
        </w:tabs>
        <w:spacing w:before="0"/>
        <w:ind w:left="119" w:right="0" w:firstLine="0"/>
        <w:jc w:val="left"/>
        <w:rPr>
          <w:rFonts w:ascii="Arial" w:hAnsi="Arial"/>
          <w:i/>
          <w:sz w:val="21"/>
        </w:rPr>
      </w:pPr>
      <w:r>
        <w:rPr/>
        <w:pict>
          <v:group style="position:absolute;margin-left:574.608887pt;margin-top:-32.381695pt;width:21.4pt;height:514.8pt;mso-position-horizontal-relative:page;mso-position-vertical-relative:paragraph;z-index:7144" coordorigin="11492,-648" coordsize="428,10296">
            <v:shape style="position:absolute;left:11635;top:-648;width:285;height:8371" type="#_x0000_t75" stroked="false">
              <v:imagedata r:id="rId104" o:title=""/>
            </v:shape>
            <v:line style="position:absolute" from="11567,9573" to="11567,7545" stroked="true" strokeweight="7.438378pt" strokecolor="#3b2b34">
              <v:stroke dashstyle="solid"/>
            </v:line>
            <w10:wrap type="none"/>
          </v:group>
        </w:pict>
      </w:r>
      <w:r>
        <w:rPr>
          <w:i/>
          <w:color w:val="727072"/>
          <w:sz w:val="21"/>
        </w:rPr>
        <w:t>Х</w:t>
      </w:r>
      <w:r>
        <w:rPr>
          <w:i/>
          <w:color w:val="727072"/>
          <w:sz w:val="21"/>
          <w:u w:val="thick" w:color="7C777C"/>
        </w:rPr>
        <w:t>анты-Маисийскийнегосударствею1ый пенсионный</w:t>
      </w:r>
      <w:r>
        <w:rPr>
          <w:i/>
          <w:color w:val="727072"/>
          <w:spacing w:val="-16"/>
          <w:sz w:val="21"/>
          <w:u w:val="thick" w:color="7C777C"/>
        </w:rPr>
        <w:t> </w:t>
      </w:r>
      <w:r>
        <w:rPr>
          <w:rFonts w:ascii="Arial" w:hAnsi="Arial"/>
          <w:i/>
          <w:color w:val="727072"/>
          <w:sz w:val="21"/>
          <w:u w:val="thick" w:color="7C777C"/>
        </w:rPr>
        <w:t>фонд</w:t>
        <w:tab/>
      </w:r>
    </w:p>
    <w:p>
      <w:pPr>
        <w:pStyle w:val="BodyText"/>
        <w:spacing w:line="360" w:lineRule="atLeast" w:before="87"/>
        <w:ind w:left="139" w:right="1202" w:hanging="12"/>
      </w:pPr>
      <w:r>
        <w:rPr>
          <w:color w:val="727072"/>
        </w:rPr>
        <w:t>понимается переход прав Участника (Вкладчика) по пенсионному договору от </w:t>
      </w:r>
      <w:r>
        <w:rPr>
          <w:color w:val="838385"/>
        </w:rPr>
        <w:t>одного </w:t>
      </w:r>
      <w:r>
        <w:rPr>
          <w:color w:val="727072"/>
        </w:rPr>
        <w:t>nицак другому.</w:t>
      </w:r>
    </w:p>
    <w:p>
      <w:pPr>
        <w:pStyle w:val="ListParagraph"/>
        <w:numPr>
          <w:ilvl w:val="1"/>
          <w:numId w:val="64"/>
        </w:numPr>
        <w:tabs>
          <w:tab w:pos="1226" w:val="left" w:leader="none"/>
        </w:tabs>
        <w:spacing w:line="217" w:lineRule="exact" w:before="0" w:after="0"/>
        <w:ind w:left="1225" w:right="0" w:hanging="532"/>
        <w:jc w:val="both"/>
        <w:rPr>
          <w:color w:val="727072"/>
          <w:sz w:val="22"/>
        </w:rPr>
      </w:pPr>
      <w:r>
        <w:rPr>
          <w:color w:val="524F54"/>
          <w:spacing w:val="-21"/>
          <w:w w:val="105"/>
          <w:sz w:val="23"/>
        </w:rPr>
        <w:t>П</w:t>
      </w:r>
      <w:r>
        <w:rPr>
          <w:color w:val="727072"/>
          <w:spacing w:val="-21"/>
          <w:w w:val="105"/>
          <w:sz w:val="23"/>
        </w:rPr>
        <w:t>ор  </w:t>
      </w:r>
      <w:r>
        <w:rPr>
          <w:color w:val="727072"/>
          <w:w w:val="105"/>
          <w:sz w:val="23"/>
        </w:rPr>
        <w:t>ядок  </w:t>
      </w:r>
      <w:r>
        <w:rPr>
          <w:color w:val="727072"/>
          <w:spacing w:val="-3"/>
          <w:w w:val="105"/>
          <w:sz w:val="23"/>
        </w:rPr>
        <w:t>право</w:t>
      </w:r>
      <w:r>
        <w:rPr>
          <w:color w:val="524F54"/>
          <w:spacing w:val="-3"/>
          <w:w w:val="105"/>
          <w:sz w:val="23"/>
        </w:rPr>
        <w:t>пр</w:t>
      </w:r>
      <w:r>
        <w:rPr>
          <w:color w:val="727072"/>
          <w:spacing w:val="-3"/>
          <w:w w:val="105"/>
          <w:sz w:val="23"/>
        </w:rPr>
        <w:t>еемства </w:t>
      </w:r>
      <w:r>
        <w:rPr>
          <w:color w:val="727072"/>
          <w:w w:val="105"/>
          <w:sz w:val="23"/>
        </w:rPr>
        <w:t>оnределя_ется    настоящими  Пенсионными </w:t>
      </w:r>
      <w:r>
        <w:rPr>
          <w:color w:val="727072"/>
          <w:spacing w:val="6"/>
          <w:w w:val="105"/>
          <w:sz w:val="23"/>
        </w:rPr>
        <w:t> </w:t>
      </w:r>
      <w:r>
        <w:rPr>
          <w:color w:val="727072"/>
          <w:w w:val="140"/>
          <w:sz w:val="23"/>
        </w:rPr>
        <w:t>правил</w:t>
      </w:r>
    </w:p>
    <w:p>
      <w:pPr>
        <w:pStyle w:val="BodyText"/>
        <w:tabs>
          <w:tab w:pos="2769" w:val="left" w:leader="none"/>
          <w:tab w:pos="4191" w:val="left" w:leader="none"/>
          <w:tab w:pos="8524" w:val="left" w:leader="none"/>
        </w:tabs>
        <w:ind w:left="148"/>
      </w:pPr>
      <w:r>
        <w:rPr>
          <w:color w:val="727072"/>
        </w:rPr>
        <w:t>зависит  </w:t>
      </w:r>
      <w:r>
        <w:rPr>
          <w:color w:val="727072"/>
          <w:spacing w:val="1"/>
        </w:rPr>
        <w:t> </w:t>
      </w:r>
      <w:r>
        <w:rPr>
          <w:color w:val="727072"/>
        </w:rPr>
        <w:t>от  </w:t>
      </w:r>
      <w:r>
        <w:rPr>
          <w:color w:val="727072"/>
          <w:spacing w:val="2"/>
        </w:rPr>
        <w:t> </w:t>
      </w:r>
      <w:r>
        <w:rPr>
          <w:color w:val="727072"/>
        </w:rPr>
        <w:t>выбранной</w:t>
        <w:tab/>
        <w:t>Вкладчиком</w:t>
        <w:tab/>
        <w:t>пенсионной   схемы  </w:t>
      </w:r>
      <w:r>
        <w:rPr>
          <w:color w:val="727072"/>
          <w:spacing w:val="54"/>
        </w:rPr>
        <w:t> </w:t>
      </w:r>
      <w:r>
        <w:rPr>
          <w:color w:val="727072"/>
        </w:rPr>
        <w:t>и  </w:t>
      </w:r>
      <w:r>
        <w:rPr>
          <w:color w:val="727072"/>
          <w:spacing w:val="25"/>
        </w:rPr>
        <w:t> </w:t>
      </w:r>
      <w:r>
        <w:rPr>
          <w:color w:val="838385"/>
        </w:rPr>
        <w:t>устанавливается</w:t>
        <w:tab/>
      </w:r>
      <w:r>
        <w:rPr>
          <w:color w:val="727072"/>
        </w:rPr>
        <w:t>пенсионным</w:t>
      </w:r>
    </w:p>
    <w:p>
      <w:pPr>
        <w:pStyle w:val="BodyText"/>
        <w:spacing w:line="250" w:lineRule="exact" w:before="75"/>
        <w:ind w:left="158"/>
      </w:pPr>
      <w:r>
        <w:rPr>
          <w:color w:val="838385"/>
        </w:rPr>
        <w:t>договором.</w:t>
      </w:r>
    </w:p>
    <w:p>
      <w:pPr>
        <w:pStyle w:val="BodyText"/>
        <w:ind w:left="174" w:right="1202" w:firstLine="463"/>
      </w:pPr>
      <w:r>
        <w:rPr/>
        <w:pict>
          <v:line style="position:absolute;mso-position-horizontal-relative:page;mso-position-vertical-relative:paragraph;z-index:-86440" from="40.446178pt,26.300516pt" to="375.638098pt,26.300516pt" stroked="true" strokeweight="4.648986pt" strokecolor="#000000">
            <v:stroke dashstyle="solid"/>
            <w10:wrap type="none"/>
          </v:line>
        </w:pict>
      </w:r>
      <w:r>
        <w:rPr>
          <w:b/>
          <w:color w:val="524F54"/>
        </w:rPr>
        <w:t>1 </w:t>
      </w:r>
      <w:r>
        <w:rPr>
          <w:b/>
          <w:color w:val="727072"/>
        </w:rPr>
        <w:t>6.</w:t>
      </w:r>
      <w:r>
        <w:rPr>
          <w:b/>
          <w:color w:val="524F54"/>
        </w:rPr>
        <w:t>2.1. </w:t>
      </w:r>
      <w:r>
        <w:rPr>
          <w:color w:val="524F54"/>
          <w:u w:val="thick" w:color="000000"/>
        </w:rPr>
        <w:t>П</w:t>
      </w:r>
      <w:r>
        <w:rPr>
          <w:color w:val="727072"/>
          <w:u w:val="thick" w:color="000000"/>
        </w:rPr>
        <w:t>орядокправопреемства по пенсионному договору, </w:t>
      </w:r>
      <w:r>
        <w:rPr>
          <w:color w:val="727072"/>
        </w:rPr>
        <w:t>заключенному Вкла.:хчпком- юридическим лицом либо Вкладчиком - физическим лицом в пользу Участников:</w:t>
      </w:r>
    </w:p>
    <w:p>
      <w:pPr>
        <w:pStyle w:val="BodyText"/>
        <w:spacing w:line="235" w:lineRule="auto" w:before="37"/>
        <w:ind w:left="176" w:right="1502" w:firstLine="538"/>
        <w:jc w:val="both"/>
      </w:pPr>
      <w:r>
        <w:rPr>
          <w:color w:val="727072"/>
        </w:rPr>
        <w:t>Вкладчик - юридическое лицо либо физическое </w:t>
      </w:r>
      <w:r>
        <w:rPr>
          <w:color w:val="838385"/>
        </w:rPr>
        <w:t>лШiо, </w:t>
      </w:r>
      <w:r>
        <w:rPr>
          <w:color w:val="727072"/>
        </w:rPr>
        <w:t>заключивший пенсионный договор </w:t>
      </w:r>
      <w:r>
        <w:rPr>
          <w:color w:val="727072"/>
          <w:sz w:val="24"/>
        </w:rPr>
        <w:t>в </w:t>
      </w:r>
      <w:r>
        <w:rPr>
          <w:color w:val="727072"/>
        </w:rPr>
        <w:t>полъзу Участников, вправе предусмотреть в нем возможность передачи пенсионных прав </w:t>
      </w:r>
      <w:r>
        <w:rPr>
          <w:color w:val="838385"/>
        </w:rPr>
        <w:t>умерших </w:t>
      </w:r>
      <w:r>
        <w:rPr>
          <w:color w:val="727072"/>
        </w:rPr>
        <w:t>Учаспmков </w:t>
      </w:r>
      <w:r>
        <w:rPr>
          <w:color w:val="727072"/>
          <w:sz w:val="25"/>
        </w:rPr>
        <w:t>другим </w:t>
      </w:r>
      <w:r>
        <w:rPr>
          <w:color w:val="727072"/>
        </w:rPr>
        <w:t>лица.l\i </w:t>
      </w:r>
      <w:r>
        <w:rPr>
          <w:color w:val="727072"/>
          <w:sz w:val="25"/>
        </w:rPr>
        <w:t>и </w:t>
      </w:r>
      <w:r>
        <w:rPr>
          <w:color w:val="727072"/>
        </w:rPr>
        <w:t>определить порядок правопрее 1ства. </w:t>
      </w:r>
      <w:r>
        <w:rPr>
          <w:color w:val="727072"/>
          <w:sz w:val="26"/>
        </w:rPr>
        <w:t>В </w:t>
      </w:r>
      <w:r>
        <w:rPr>
          <w:color w:val="838385"/>
        </w:rPr>
        <w:t>с;rучае </w:t>
      </w:r>
      <w:r>
        <w:rPr>
          <w:color w:val="727072"/>
        </w:rPr>
        <w:t>смерти </w:t>
      </w:r>
      <w:r>
        <w:rPr>
          <w:color w:val="838385"/>
        </w:rPr>
        <w:t>Участника  </w:t>
      </w:r>
      <w:r>
        <w:rPr>
          <w:color w:val="727072"/>
          <w:sz w:val="22"/>
        </w:rPr>
        <w:t>Вкладчик,  </w:t>
      </w:r>
      <w:r>
        <w:rPr>
          <w:color w:val="838385"/>
        </w:rPr>
        <w:t>действуя  </w:t>
      </w:r>
      <w:r>
        <w:rPr>
          <w:color w:val="727072"/>
        </w:rPr>
        <w:t>на  </w:t>
      </w:r>
      <w:r>
        <w:rPr>
          <w:color w:val="838385"/>
        </w:rPr>
        <w:t>основе  </w:t>
      </w:r>
      <w:r>
        <w:rPr>
          <w:color w:val="727072"/>
        </w:rPr>
        <w:t>пенсионного  </w:t>
      </w:r>
      <w:r>
        <w:rPr>
          <w:color w:val="838385"/>
        </w:rPr>
        <w:t>договора.  сообщает    </w:t>
      </w:r>
      <w:r>
        <w:rPr>
          <w:color w:val="727072"/>
        </w:rPr>
        <w:t>Фонду   </w:t>
      </w:r>
      <w:r>
        <w:rPr>
          <w:color w:val="838385"/>
        </w:rPr>
        <w:t>учетные</w:t>
      </w:r>
    </w:p>
    <w:p>
      <w:pPr>
        <w:pStyle w:val="BodyText"/>
        <w:spacing w:before="38"/>
        <w:ind w:left="186"/>
      </w:pPr>
      <w:r>
        <w:rPr>
          <w:color w:val="838385"/>
        </w:rPr>
        <w:t>дав:в.ые </w:t>
      </w:r>
      <w:r>
        <w:rPr>
          <w:color w:val="727072"/>
        </w:rPr>
        <w:t>его правопреемника.</w:t>
      </w:r>
    </w:p>
    <w:p>
      <w:pPr>
        <w:pStyle w:val="BodyText"/>
        <w:spacing w:line="228" w:lineRule="auto" w:before="19"/>
        <w:ind w:left="193" w:right="1487" w:firstLine="549"/>
        <w:jc w:val="both"/>
      </w:pPr>
      <w:r>
        <w:rPr>
          <w:color w:val="727072"/>
        </w:rPr>
        <w:t>Правопреемяик становятся Участником, по пенсионному </w:t>
      </w:r>
      <w:r>
        <w:rPr>
          <w:color w:val="838385"/>
        </w:rPr>
        <w:t>договору </w:t>
      </w:r>
      <w:r>
        <w:rPr>
          <w:rFonts w:ascii="Arial" w:hAnsi="Arial"/>
          <w:color w:val="727072"/>
          <w:sz w:val="21"/>
        </w:rPr>
        <w:t>с </w:t>
      </w:r>
      <w:r>
        <w:rPr>
          <w:color w:val="727072"/>
        </w:rPr>
        <w:t>Вкладчиком - юридическим :mцом: </w:t>
      </w:r>
      <w:r>
        <w:rPr>
          <w:color w:val="727072"/>
          <w:sz w:val="26"/>
        </w:rPr>
        <w:t>в </w:t>
      </w:r>
      <w:r>
        <w:rPr>
          <w:color w:val="727072"/>
        </w:rPr>
        <w:t>приобретает право на получение негосударственной пенсии при наступлении   </w:t>
      </w:r>
      <w:r>
        <w:rPr>
          <w:rFonts w:ascii="Arial" w:hAnsi="Arial"/>
          <w:color w:val="727072"/>
          <w:sz w:val="20"/>
        </w:rPr>
        <w:t>у   </w:t>
      </w:r>
      <w:r>
        <w:rPr>
          <w:color w:val="727072"/>
        </w:rPr>
        <w:t>него   пенсионных   оснований   в   соответствии   с   пенсионным   </w:t>
      </w:r>
      <w:r>
        <w:rPr>
          <w:color w:val="838385"/>
        </w:rPr>
        <w:t>договором </w:t>
      </w:r>
      <w:r>
        <w:rPr>
          <w:color w:val="727072"/>
        </w:rPr>
        <w:t>и</w:t>
      </w:r>
    </w:p>
    <w:p>
      <w:pPr>
        <w:pStyle w:val="BodyText"/>
        <w:spacing w:line="260" w:lineRule="exact" w:before="29"/>
        <w:ind w:left="202"/>
      </w:pPr>
      <w:r>
        <w:rPr>
          <w:color w:val="727072"/>
        </w:rPr>
        <w:t>настоящими Пенсионными правилами.</w:t>
      </w:r>
    </w:p>
    <w:p>
      <w:pPr>
        <w:pStyle w:val="BodyText"/>
        <w:spacing w:line="235" w:lineRule="auto"/>
        <w:ind w:left="199" w:right="1486" w:firstLine="552"/>
        <w:jc w:val="both"/>
      </w:pPr>
      <w:r>
        <w:rPr>
          <w:color w:val="727072"/>
        </w:rPr>
        <w:t>Вслучае, если Вкладчиком </w:t>
      </w:r>
      <w:r>
        <w:rPr>
          <w:color w:val="727072"/>
          <w:sz w:val="26"/>
        </w:rPr>
        <w:t>в </w:t>
      </w:r>
      <w:r>
        <w:rPr>
          <w:color w:val="727072"/>
        </w:rPr>
        <w:t>пенсионном </w:t>
      </w:r>
      <w:r>
        <w:rPr>
          <w:color w:val="838385"/>
        </w:rPr>
        <w:t>договоре </w:t>
      </w:r>
      <w:r>
        <w:rPr>
          <w:color w:val="727072"/>
        </w:rPr>
        <w:t>правопреемство не предусматривается, </w:t>
      </w:r>
      <w:r>
        <w:rPr>
          <w:color w:val="838385"/>
        </w:rPr>
        <w:t>обязательства </w:t>
      </w:r>
      <w:r>
        <w:rPr>
          <w:color w:val="727072"/>
        </w:rPr>
        <w:t>перед умершим Участв:и:ком трансформируются </w:t>
      </w:r>
      <w:r>
        <w:rPr>
          <w:color w:val="727072"/>
          <w:sz w:val="26"/>
        </w:rPr>
        <w:t>в </w:t>
      </w:r>
      <w:r>
        <w:rPr>
          <w:color w:val="727072"/>
        </w:rPr>
        <w:t>обязательства перед </w:t>
      </w:r>
      <w:r>
        <w:rPr>
          <w:color w:val="838385"/>
        </w:rPr>
        <w:t>другими </w:t>
      </w:r>
      <w:r>
        <w:rPr>
          <w:color w:val="727072"/>
        </w:rPr>
        <w:t>Участяm&lt;ами, в пользу которых заюnочен договор.</w:t>
      </w:r>
    </w:p>
    <w:p>
      <w:pPr>
        <w:pStyle w:val="BodyText"/>
        <w:spacing w:line="252" w:lineRule="auto" w:before="20"/>
        <w:ind w:left="207" w:right="1486" w:firstLine="547"/>
        <w:jc w:val="both"/>
      </w:pPr>
      <w:r>
        <w:rPr>
          <w:color w:val="727072"/>
          <w:sz w:val="25"/>
          <w:u w:val="thick" w:color="000000"/>
        </w:rPr>
        <w:t>16.2.2. </w:t>
      </w:r>
      <w:r>
        <w:rPr>
          <w:color w:val="727072"/>
          <w:u w:val="thick" w:color="000000"/>
        </w:rPr>
        <w:t>Порядок правопреемства по пенсионному договорv. заключенным Вкладqиком </w:t>
      </w:r>
      <w:r>
        <w:rPr>
          <w:color w:val="838385"/>
          <w:u w:val="thick" w:color="000000"/>
        </w:rPr>
        <w:t>- </w:t>
      </w:r>
      <w:r>
        <w:rPr>
          <w:color w:val="727072"/>
          <w:u w:val="thick" w:color="000000"/>
        </w:rPr>
        <w:t>физическим лицом в свою пользу:</w:t>
      </w:r>
    </w:p>
    <w:p>
      <w:pPr>
        <w:pStyle w:val="BodyText"/>
        <w:spacing w:line="228" w:lineRule="auto" w:before="35"/>
        <w:ind w:left="215" w:right="1483" w:firstLine="545"/>
        <w:jc w:val="both"/>
        <w:rPr>
          <w:sz w:val="26"/>
        </w:rPr>
      </w:pPr>
      <w:r>
        <w:rPr>
          <w:color w:val="727072"/>
        </w:rPr>
        <w:t>Вкладчик - физическое лицо, заключивший пенсионный договор в свою пользу, вправе указать, </w:t>
      </w:r>
      <w:r>
        <w:rPr>
          <w:color w:val="524F54"/>
          <w:sz w:val="26"/>
        </w:rPr>
        <w:t>в </w:t>
      </w:r>
      <w:r>
        <w:rPr>
          <w:color w:val="727072"/>
        </w:rPr>
        <w:t>пользу кого Фонд будет исполнять свои обязательства по </w:t>
      </w:r>
      <w:r>
        <w:rPr>
          <w:color w:val="838385"/>
        </w:rPr>
        <w:t>этому </w:t>
      </w:r>
      <w:r>
        <w:rPr>
          <w:color w:val="727072"/>
        </w:rPr>
        <w:t>договору в случае его </w:t>
      </w:r>
      <w:r>
        <w:rPr>
          <w:color w:val="727072"/>
          <w:sz w:val="26"/>
        </w:rPr>
        <w:t>смерти.</w:t>
      </w:r>
    </w:p>
    <w:p>
      <w:pPr>
        <w:tabs>
          <w:tab w:pos="2787" w:val="left" w:leader="none"/>
          <w:tab w:pos="6103" w:val="left" w:leader="none"/>
          <w:tab w:pos="8133" w:val="left" w:leader="none"/>
        </w:tabs>
        <w:spacing w:line="291" w:lineRule="exact" w:before="5"/>
        <w:ind w:left="816" w:right="0" w:firstLine="0"/>
        <w:jc w:val="left"/>
        <w:rPr>
          <w:sz w:val="26"/>
        </w:rPr>
      </w:pPr>
      <w:r>
        <w:rPr>
          <w:color w:val="727072"/>
          <w:sz w:val="23"/>
        </w:rPr>
        <w:t>При </w:t>
      </w:r>
      <w:r>
        <w:rPr>
          <w:color w:val="727072"/>
          <w:spacing w:val="39"/>
          <w:sz w:val="23"/>
        </w:rPr>
        <w:t> </w:t>
      </w:r>
      <w:r>
        <w:rPr>
          <w:color w:val="727072"/>
          <w:sz w:val="26"/>
        </w:rPr>
        <w:t>наличии </w:t>
      </w:r>
      <w:r>
        <w:rPr>
          <w:color w:val="727072"/>
          <w:spacing w:val="23"/>
          <w:sz w:val="26"/>
        </w:rPr>
        <w:t> </w:t>
      </w:r>
      <w:r>
        <w:rPr>
          <w:color w:val="838385"/>
          <w:sz w:val="23"/>
        </w:rPr>
        <w:t>у</w:t>
        <w:tab/>
      </w:r>
      <w:r>
        <w:rPr>
          <w:color w:val="727072"/>
          <w:sz w:val="23"/>
        </w:rPr>
        <w:t>Правопреемн.яка  </w:t>
      </w:r>
      <w:r>
        <w:rPr>
          <w:color w:val="727072"/>
          <w:spacing w:val="24"/>
          <w:sz w:val="23"/>
        </w:rPr>
        <w:t> </w:t>
      </w:r>
      <w:r>
        <w:rPr>
          <w:color w:val="727072"/>
          <w:sz w:val="23"/>
        </w:rPr>
        <w:t>пенсионных</w:t>
        <w:tab/>
        <w:t>основанш1  </w:t>
      </w:r>
      <w:r>
        <w:rPr>
          <w:color w:val="727072"/>
          <w:spacing w:val="18"/>
          <w:sz w:val="23"/>
        </w:rPr>
        <w:t> </w:t>
      </w:r>
      <w:r>
        <w:rPr>
          <w:color w:val="727072"/>
          <w:sz w:val="23"/>
        </w:rPr>
        <w:t>Фоцд</w:t>
        <w:tab/>
      </w:r>
      <w:r>
        <w:rPr>
          <w:color w:val="727072"/>
          <w:w w:val="90"/>
          <w:sz w:val="26"/>
        </w:rPr>
        <w:t>J'Iсполняет</w:t>
      </w:r>
      <w:r>
        <w:rPr>
          <w:color w:val="727072"/>
          <w:spacing w:val="29"/>
          <w:w w:val="90"/>
          <w:sz w:val="26"/>
        </w:rPr>
        <w:t> </w:t>
      </w:r>
      <w:r>
        <w:rPr>
          <w:color w:val="727072"/>
          <w:w w:val="90"/>
          <w:sz w:val="26"/>
        </w:rPr>
        <w:t>свои</w:t>
      </w:r>
    </w:p>
    <w:p>
      <w:pPr>
        <w:pStyle w:val="BodyText"/>
        <w:spacing w:line="268" w:lineRule="exact"/>
        <w:ind w:left="218"/>
      </w:pPr>
      <w:r>
        <w:rPr>
          <w:color w:val="838385"/>
        </w:rPr>
        <w:t>обязательства   </w:t>
      </w:r>
      <w:r>
        <w:rPr>
          <w:color w:val="727072"/>
        </w:rPr>
        <w:t>по  вазааченшо   </w:t>
      </w:r>
      <w:r>
        <w:rPr>
          <w:color w:val="727072"/>
          <w:sz w:val="24"/>
        </w:rPr>
        <w:t>и  </w:t>
      </w:r>
      <w:r>
        <w:rPr>
          <w:color w:val="727072"/>
        </w:rPr>
        <w:t>выплате  негосударственной   </w:t>
      </w:r>
      <w:r>
        <w:rPr>
          <w:color w:val="838385"/>
        </w:rPr>
        <w:t>пенсии.   </w:t>
      </w:r>
      <w:r>
        <w:rPr>
          <w:rFonts w:ascii="Arial" w:hAnsi="Arial"/>
          <w:color w:val="727072"/>
          <w:sz w:val="22"/>
        </w:rPr>
        <w:t>В  </w:t>
      </w:r>
      <w:r>
        <w:rPr>
          <w:color w:val="838385"/>
        </w:rPr>
        <w:t>этом  случае,  </w:t>
      </w:r>
      <w:r>
        <w:rPr>
          <w:color w:val="727072"/>
        </w:rPr>
        <w:t>Фонд</w:t>
      </w:r>
    </w:p>
    <w:p>
      <w:pPr>
        <w:pStyle w:val="BodyText"/>
        <w:spacing w:line="264" w:lineRule="exact" w:before="48"/>
        <w:ind w:left="230" w:right="1202" w:hanging="17"/>
      </w:pPr>
      <w:r>
        <w:rPr>
          <w:color w:val="727072"/>
        </w:rPr>
        <w:t>заключает с Правопреемником Соrлаmение о выплатах негосударственной </w:t>
      </w:r>
      <w:r>
        <w:rPr>
          <w:color w:val="838385"/>
        </w:rPr>
        <w:t>пенсии. </w:t>
      </w:r>
      <w:r>
        <w:rPr>
          <w:color w:val="727072"/>
        </w:rPr>
        <w:t>Порядок назначения и выплаты негосударственной пенсии определен разделом </w:t>
      </w:r>
      <w:r>
        <w:rPr>
          <w:color w:val="727072"/>
          <w:sz w:val="25"/>
        </w:rPr>
        <w:t>1О </w:t>
      </w:r>
      <w:r>
        <w:rPr>
          <w:color w:val="727072"/>
        </w:rPr>
        <w:t>настоящих Правил.</w:t>
      </w:r>
    </w:p>
    <w:p>
      <w:pPr>
        <w:pStyle w:val="BodyText"/>
        <w:spacing w:line="274" w:lineRule="exact" w:before="38"/>
        <w:ind w:left="226" w:right="1478" w:firstLine="531"/>
        <w:jc w:val="both"/>
      </w:pPr>
      <w:r>
        <w:rPr>
          <w:rFonts w:ascii="Arial" w:hAnsi="Arial"/>
          <w:color w:val="727072"/>
          <w:sz w:val="22"/>
        </w:rPr>
        <w:t>В </w:t>
      </w:r>
      <w:r>
        <w:rPr>
          <w:color w:val="727072"/>
        </w:rPr>
        <w:t>случае отсутствия у Правопреемника пенсионных оснований он вправе </w:t>
      </w:r>
      <w:r>
        <w:rPr>
          <w:color w:val="838385"/>
        </w:rPr>
        <w:t>заключить </w:t>
      </w:r>
      <w:r>
        <w:rPr>
          <w:rFonts w:ascii="Arial" w:hAnsi="Arial"/>
          <w:color w:val="727072"/>
          <w:sz w:val="21"/>
        </w:rPr>
        <w:t>с </w:t>
      </w:r>
      <w:r>
        <w:rPr>
          <w:color w:val="727072"/>
        </w:rPr>
        <w:t>Фондом </w:t>
      </w:r>
      <w:r>
        <w:rPr>
          <w:color w:val="727072"/>
          <w:sz w:val="25"/>
        </w:rPr>
        <w:t>индивидуальный </w:t>
      </w:r>
      <w:r>
        <w:rPr>
          <w:color w:val="727072"/>
        </w:rPr>
        <w:t>пенсионный договор либо получить </w:t>
      </w:r>
      <w:r>
        <w:rPr>
          <w:color w:val="838385"/>
        </w:rPr>
        <w:t>денежные средства </w:t>
      </w:r>
      <w:r>
        <w:rPr>
          <w:color w:val="727072"/>
          <w:sz w:val="25"/>
        </w:rPr>
        <w:t>в </w:t>
      </w:r>
      <w:r>
        <w:rPr>
          <w:color w:val="727072"/>
        </w:rPr>
        <w:t>виде выкупной суммы.</w:t>
      </w:r>
    </w:p>
    <w:p>
      <w:pPr>
        <w:pStyle w:val="ListParagraph"/>
        <w:numPr>
          <w:ilvl w:val="1"/>
          <w:numId w:val="64"/>
        </w:numPr>
        <w:tabs>
          <w:tab w:pos="1326" w:val="left" w:leader="none"/>
        </w:tabs>
        <w:spacing w:line="244" w:lineRule="auto" w:before="22" w:after="0"/>
        <w:ind w:left="215" w:right="1479" w:firstLine="605"/>
        <w:jc w:val="both"/>
        <w:rPr>
          <w:color w:val="727072"/>
          <w:sz w:val="25"/>
        </w:rPr>
      </w:pPr>
      <w:r>
        <w:rPr/>
        <w:drawing>
          <wp:anchor distT="0" distB="0" distL="0" distR="0" allowOverlap="1" layoutInCell="1" locked="0" behindDoc="0" simplePos="0" relativeHeight="7168">
            <wp:simplePos x="0" y="0"/>
            <wp:positionH relativeFrom="page">
              <wp:posOffset>7437119</wp:posOffset>
            </wp:positionH>
            <wp:positionV relativeFrom="paragraph">
              <wp:posOffset>235716</wp:posOffset>
            </wp:positionV>
            <wp:extent cx="132079" cy="1475232"/>
            <wp:effectExtent l="0" t="0" r="0" b="0"/>
            <wp:wrapNone/>
            <wp:docPr id="123" name="image10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101.jpe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79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27072"/>
          <w:sz w:val="23"/>
        </w:rPr>
        <w:t>Требования правопрее ш:ихов об удовлетвореаии своих прав принимаются Фондом в течение шести месяцев со </w:t>
      </w:r>
      <w:r>
        <w:rPr>
          <w:rFonts w:ascii="Arial" w:hAnsi="Arial"/>
          <w:i/>
          <w:color w:val="727072"/>
          <w:sz w:val="19"/>
        </w:rPr>
        <w:t>дня </w:t>
      </w:r>
      <w:r>
        <w:rPr>
          <w:color w:val="727072"/>
          <w:sz w:val="23"/>
        </w:rPr>
        <w:t>смерти Участника (Вкладчика). Срок принятия  Фондом требований от правопреемников об удовлетворении своих прав может бьrrь продлен  no решению Фонда. По</w:t>
      </w:r>
      <w:r>
        <w:rPr>
          <w:color w:val="524F54"/>
          <w:sz w:val="23"/>
        </w:rPr>
        <w:t>р</w:t>
      </w:r>
      <w:r>
        <w:rPr>
          <w:color w:val="727072"/>
          <w:sz w:val="23"/>
        </w:rPr>
        <w:t>ядок предъявления и удовлетворения прав правопреемников устанавливается</w:t>
      </w:r>
      <w:r>
        <w:rPr>
          <w:color w:val="727072"/>
          <w:spacing w:val="-25"/>
          <w:sz w:val="23"/>
        </w:rPr>
        <w:t> </w:t>
      </w:r>
      <w:r>
        <w:rPr>
          <w:color w:val="727072"/>
          <w:sz w:val="23"/>
        </w:rPr>
        <w:t>Фондом.</w:t>
      </w:r>
    </w:p>
    <w:p>
      <w:pPr>
        <w:pStyle w:val="ListParagraph"/>
        <w:numPr>
          <w:ilvl w:val="1"/>
          <w:numId w:val="64"/>
        </w:numPr>
        <w:tabs>
          <w:tab w:pos="1338" w:val="left" w:leader="none"/>
        </w:tabs>
        <w:spacing w:line="240" w:lineRule="auto" w:before="32" w:after="0"/>
        <w:ind w:left="215" w:right="1489" w:firstLine="549"/>
        <w:jc w:val="both"/>
        <w:rPr>
          <w:color w:val="727072"/>
          <w:sz w:val="25"/>
        </w:rPr>
      </w:pPr>
      <w:r>
        <w:rPr>
          <w:color w:val="727072"/>
          <w:sz w:val="23"/>
        </w:rPr>
        <w:t>Порядок вьшлаты правопреемника.\! </w:t>
      </w:r>
      <w:r>
        <w:rPr>
          <w:color w:val="838385"/>
          <w:sz w:val="23"/>
        </w:rPr>
        <w:t>денежных </w:t>
      </w:r>
      <w:r>
        <w:rPr>
          <w:color w:val="727072"/>
          <w:sz w:val="23"/>
        </w:rPr>
        <w:t>средств в виде выкупных сумм </w:t>
      </w:r>
      <w:r>
        <w:rPr>
          <w:color w:val="838385"/>
          <w:sz w:val="23"/>
        </w:rPr>
        <w:t>устанавливается </w:t>
      </w:r>
      <w:r>
        <w:rPr>
          <w:color w:val="727072"/>
          <w:sz w:val="23"/>
        </w:rPr>
        <w:t>разделом 18 настоящих Правил и пенсионным </w:t>
      </w:r>
      <w:r>
        <w:rPr>
          <w:color w:val="838385"/>
          <w:sz w:val="23"/>
        </w:rPr>
        <w:t>договором </w:t>
      </w:r>
      <w:r>
        <w:rPr>
          <w:color w:val="727072"/>
          <w:sz w:val="23"/>
        </w:rPr>
        <w:t>и производится Фондом в течение 60 дней после поступления </w:t>
      </w:r>
      <w:r>
        <w:rPr>
          <w:i/>
          <w:color w:val="727072"/>
          <w:sz w:val="26"/>
        </w:rPr>
        <w:t>в </w:t>
      </w:r>
      <w:r>
        <w:rPr>
          <w:color w:val="727072"/>
          <w:sz w:val="23"/>
        </w:rPr>
        <w:t>Фонд письменного заявления правопреемника при </w:t>
      </w:r>
      <w:r>
        <w:rPr>
          <w:color w:val="727072"/>
          <w:spacing w:val="-7"/>
          <w:sz w:val="23"/>
        </w:rPr>
        <w:t>усло</w:t>
      </w:r>
      <w:r>
        <w:rPr>
          <w:color w:val="524F54"/>
          <w:spacing w:val="-7"/>
          <w:sz w:val="23"/>
        </w:rPr>
        <w:t>в</w:t>
      </w:r>
      <w:r>
        <w:rPr>
          <w:color w:val="727072"/>
          <w:spacing w:val="-7"/>
          <w:sz w:val="23"/>
        </w:rPr>
        <w:t>ии </w:t>
      </w:r>
      <w:r>
        <w:rPr>
          <w:color w:val="727072"/>
          <w:sz w:val="23"/>
        </w:rPr>
        <w:t>предоставления правопреемником сведений, </w:t>
      </w:r>
      <w:r>
        <w:rPr>
          <w:color w:val="838385"/>
          <w:sz w:val="23"/>
        </w:rPr>
        <w:t>достаточных </w:t>
      </w:r>
      <w:r>
        <w:rPr>
          <w:rFonts w:ascii="Arial" w:hAnsi="Arial"/>
          <w:color w:val="727072"/>
          <w:sz w:val="21"/>
        </w:rPr>
        <w:t>для </w:t>
      </w:r>
      <w:r>
        <w:rPr>
          <w:color w:val="727072"/>
          <w:sz w:val="23"/>
        </w:rPr>
        <w:t>принятия Фондом решения о наличии </w:t>
      </w:r>
      <w:r>
        <w:rPr>
          <w:color w:val="838385"/>
          <w:sz w:val="23"/>
        </w:rPr>
        <w:t>у </w:t>
      </w:r>
      <w:r>
        <w:rPr>
          <w:color w:val="727072"/>
          <w:sz w:val="23"/>
        </w:rPr>
        <w:t>правопреемника права на </w:t>
      </w:r>
      <w:r>
        <w:rPr>
          <w:color w:val="838385"/>
          <w:sz w:val="23"/>
        </w:rPr>
        <w:t>по:тучение денежных </w:t>
      </w:r>
      <w:r>
        <w:rPr>
          <w:color w:val="727072"/>
          <w:sz w:val="23"/>
        </w:rPr>
        <w:t>средств и </w:t>
      </w:r>
      <w:r>
        <w:rPr>
          <w:color w:val="838385"/>
          <w:sz w:val="23"/>
        </w:rPr>
        <w:t>осуществления </w:t>
      </w:r>
      <w:r>
        <w:rPr>
          <w:color w:val="727072"/>
          <w:w w:val="95"/>
          <w:sz w:val="23"/>
        </w:rPr>
        <w:t>выпла1ЪI ему указанных</w:t>
      </w:r>
      <w:r>
        <w:rPr>
          <w:color w:val="727072"/>
          <w:spacing w:val="40"/>
          <w:w w:val="95"/>
          <w:sz w:val="23"/>
        </w:rPr>
        <w:t> </w:t>
      </w:r>
      <w:r>
        <w:rPr>
          <w:color w:val="727072"/>
          <w:w w:val="95"/>
          <w:sz w:val="23"/>
        </w:rPr>
        <w:t>средств.</w:t>
      </w:r>
    </w:p>
    <w:p>
      <w:pPr>
        <w:pStyle w:val="ListParagraph"/>
        <w:numPr>
          <w:ilvl w:val="1"/>
          <w:numId w:val="64"/>
        </w:numPr>
        <w:tabs>
          <w:tab w:pos="1422" w:val="left" w:leader="none"/>
        </w:tabs>
        <w:spacing w:line="247" w:lineRule="auto" w:before="28" w:after="0"/>
        <w:ind w:left="208" w:right="1486" w:firstLine="547"/>
        <w:jc w:val="both"/>
        <w:rPr>
          <w:color w:val="524F54"/>
          <w:sz w:val="25"/>
        </w:rPr>
      </w:pPr>
      <w:r>
        <w:rPr/>
        <w:drawing>
          <wp:anchor distT="0" distB="0" distL="0" distR="0" allowOverlap="1" layoutInCell="1" locked="0" behindDoc="0" simplePos="0" relativeHeight="7192">
            <wp:simplePos x="0" y="0"/>
            <wp:positionH relativeFrom="page">
              <wp:posOffset>7449311</wp:posOffset>
            </wp:positionH>
            <wp:positionV relativeFrom="paragraph">
              <wp:posOffset>542347</wp:posOffset>
            </wp:positionV>
            <wp:extent cx="119888" cy="1462531"/>
            <wp:effectExtent l="0" t="0" r="0" b="0"/>
            <wp:wrapNone/>
            <wp:docPr id="125" name="image10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102.jpe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88" cy="1462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27072"/>
          <w:sz w:val="23"/>
        </w:rPr>
        <w:t>Вьшлата правопреемникам денежных средств производится Фондом путем безналичного перечисления на лицевой </w:t>
      </w:r>
      <w:r>
        <w:rPr>
          <w:color w:val="524F54"/>
          <w:spacing w:val="3"/>
          <w:sz w:val="23"/>
        </w:rPr>
        <w:t>с</w:t>
      </w:r>
      <w:r>
        <w:rPr>
          <w:color w:val="727072"/>
          <w:spacing w:val="3"/>
          <w:sz w:val="23"/>
        </w:rPr>
        <w:t>чет </w:t>
      </w:r>
      <w:r>
        <w:rPr>
          <w:color w:val="727072"/>
          <w:sz w:val="23"/>
        </w:rPr>
        <w:t>в финансово - кредитном </w:t>
      </w:r>
      <w:r>
        <w:rPr>
          <w:color w:val="838385"/>
          <w:sz w:val="23"/>
        </w:rPr>
        <w:t>учреждении, </w:t>
      </w:r>
      <w:r>
        <w:rPr>
          <w:color w:val="727072"/>
          <w:sz w:val="23"/>
        </w:rPr>
        <w:t>либо почтовым переводом через объект почтовой</w:t>
      </w:r>
      <w:r>
        <w:rPr>
          <w:color w:val="727072"/>
          <w:spacing w:val="4"/>
          <w:sz w:val="23"/>
        </w:rPr>
        <w:t> </w:t>
      </w:r>
      <w:r>
        <w:rPr>
          <w:color w:val="727072"/>
          <w:sz w:val="23"/>
        </w:rPr>
        <w:t>связи.</w:t>
      </w:r>
    </w:p>
    <w:p>
      <w:pPr>
        <w:pStyle w:val="BodyText"/>
        <w:spacing w:line="244" w:lineRule="auto" w:before="29"/>
        <w:ind w:left="195" w:right="1525" w:firstLine="556"/>
        <w:jc w:val="both"/>
      </w:pPr>
      <w:r>
        <w:rPr>
          <w:color w:val="727072"/>
        </w:rPr>
        <w:t>Расходы по переводу платежа покрываются за счет </w:t>
      </w:r>
      <w:r>
        <w:rPr>
          <w:color w:val="838385"/>
        </w:rPr>
        <w:t>денежных </w:t>
      </w:r>
      <w:r>
        <w:rPr>
          <w:color w:val="727072"/>
        </w:rPr>
        <w:t>средств, выплачиваемой правопреемнику и подлежат налогообложению в </w:t>
      </w:r>
      <w:r>
        <w:rPr>
          <w:color w:val="838385"/>
        </w:rPr>
        <w:t>соответс-1Вии с действующим законодательством </w:t>
      </w:r>
      <w:r>
        <w:rPr>
          <w:color w:val="727072"/>
        </w:rPr>
        <w:t>Российской Федерации.</w:t>
      </w:r>
    </w:p>
    <w:p>
      <w:pPr>
        <w:pStyle w:val="ListParagraph"/>
        <w:numPr>
          <w:ilvl w:val="1"/>
          <w:numId w:val="39"/>
        </w:numPr>
        <w:tabs>
          <w:tab w:pos="2771" w:val="left" w:leader="none"/>
        </w:tabs>
        <w:spacing w:line="240" w:lineRule="auto" w:before="116" w:after="0"/>
        <w:ind w:left="2770" w:right="0" w:hanging="347"/>
        <w:jc w:val="left"/>
        <w:rPr>
          <w:b/>
          <w:color w:val="524F54"/>
          <w:sz w:val="23"/>
        </w:rPr>
      </w:pPr>
      <w:r>
        <w:rPr>
          <w:b/>
          <w:color w:val="524F54"/>
          <w:sz w:val="23"/>
        </w:rPr>
        <w:t>ИНФОРМАЦИОННАЯ  </w:t>
      </w:r>
      <w:r>
        <w:rPr>
          <w:b/>
          <w:color w:val="727072"/>
          <w:spacing w:val="-3"/>
          <w:sz w:val="23"/>
        </w:rPr>
        <w:t>ДЕ</w:t>
      </w:r>
      <w:r>
        <w:rPr>
          <w:b/>
          <w:color w:val="524F54"/>
          <w:spacing w:val="-3"/>
          <w:sz w:val="23"/>
        </w:rPr>
        <w:t>ЯТЕЛЪНО</w:t>
      </w:r>
      <w:r>
        <w:rPr>
          <w:b/>
          <w:color w:val="727072"/>
          <w:spacing w:val="-3"/>
          <w:sz w:val="23"/>
        </w:rPr>
        <w:t>СГ</w:t>
      </w:r>
      <w:r>
        <w:rPr>
          <w:b/>
          <w:color w:val="524F54"/>
          <w:spacing w:val="-3"/>
          <w:sz w:val="23"/>
        </w:rPr>
        <w:t>Ь</w:t>
      </w:r>
      <w:r>
        <w:rPr>
          <w:b/>
          <w:color w:val="524F54"/>
          <w:spacing w:val="28"/>
          <w:sz w:val="23"/>
        </w:rPr>
        <w:t> </w:t>
      </w:r>
      <w:r>
        <w:rPr>
          <w:b/>
          <w:color w:val="524F54"/>
          <w:spacing w:val="-5"/>
          <w:sz w:val="23"/>
        </w:rPr>
        <w:t>ФО</w:t>
      </w:r>
      <w:r>
        <w:rPr>
          <w:b/>
          <w:color w:val="727072"/>
          <w:spacing w:val="-5"/>
          <w:sz w:val="23"/>
        </w:rPr>
        <w:t>НДА</w:t>
      </w:r>
    </w:p>
    <w:p>
      <w:pPr>
        <w:spacing w:before="140"/>
        <w:ind w:left="748" w:right="0" w:firstLine="0"/>
        <w:jc w:val="left"/>
        <w:rPr>
          <w:b/>
          <w:sz w:val="25"/>
        </w:rPr>
      </w:pPr>
      <w:r>
        <w:rPr>
          <w:b/>
          <w:color w:val="524F54"/>
          <w:w w:val="95"/>
          <w:sz w:val="25"/>
        </w:rPr>
        <w:t>1</w:t>
      </w:r>
      <w:r>
        <w:rPr>
          <w:b/>
          <w:color w:val="727072"/>
          <w:w w:val="95"/>
          <w:sz w:val="25"/>
        </w:rPr>
        <w:t>7</w:t>
      </w:r>
      <w:r>
        <w:rPr>
          <w:b/>
          <w:color w:val="46363F"/>
          <w:w w:val="95"/>
          <w:sz w:val="25"/>
        </w:rPr>
        <w:t>.1. </w:t>
      </w:r>
      <w:r>
        <w:rPr>
          <w:b/>
          <w:color w:val="524F54"/>
          <w:w w:val="95"/>
          <w:sz w:val="25"/>
        </w:rPr>
        <w:t>Обши</w:t>
      </w:r>
      <w:r>
        <w:rPr>
          <w:b/>
          <w:color w:val="727072"/>
          <w:w w:val="95"/>
          <w:sz w:val="25"/>
        </w:rPr>
        <w:t>е </w:t>
      </w:r>
      <w:r>
        <w:rPr>
          <w:b/>
          <w:color w:val="524F54"/>
          <w:w w:val="95"/>
          <w:sz w:val="25"/>
        </w:rPr>
        <w:t>по</w:t>
      </w:r>
      <w:r>
        <w:rPr>
          <w:b/>
          <w:color w:val="727072"/>
          <w:w w:val="95"/>
          <w:sz w:val="25"/>
        </w:rPr>
        <w:t>л</w:t>
      </w:r>
      <w:r>
        <w:rPr>
          <w:b/>
          <w:color w:val="524F54"/>
          <w:w w:val="95"/>
          <w:sz w:val="25"/>
        </w:rPr>
        <w:t>ожения об пвформац11онн</w:t>
      </w:r>
      <w:r>
        <w:rPr>
          <w:b/>
          <w:color w:val="727072"/>
          <w:w w:val="95"/>
          <w:sz w:val="25"/>
        </w:rPr>
        <w:t>о</w:t>
      </w:r>
      <w:r>
        <w:rPr>
          <w:b/>
          <w:color w:val="524F54"/>
          <w:w w:val="95"/>
          <w:sz w:val="25"/>
        </w:rPr>
        <w:t>й </w:t>
      </w:r>
      <w:r>
        <w:rPr>
          <w:b/>
          <w:color w:val="727072"/>
          <w:w w:val="95"/>
          <w:sz w:val="25"/>
        </w:rPr>
        <w:t>д</w:t>
      </w:r>
      <w:r>
        <w:rPr>
          <w:b/>
          <w:color w:val="524F54"/>
          <w:w w:val="95"/>
          <w:sz w:val="25"/>
        </w:rPr>
        <w:t>еят</w:t>
      </w:r>
      <w:r>
        <w:rPr>
          <w:b/>
          <w:color w:val="727072"/>
          <w:w w:val="95"/>
          <w:sz w:val="25"/>
        </w:rPr>
        <w:t>ель</w:t>
      </w:r>
      <w:r>
        <w:rPr>
          <w:b/>
          <w:color w:val="524F54"/>
          <w:w w:val="95"/>
          <w:sz w:val="25"/>
        </w:rPr>
        <w:t>ности ф</w:t>
      </w:r>
      <w:r>
        <w:rPr>
          <w:b/>
          <w:color w:val="727072"/>
          <w:w w:val="95"/>
          <w:sz w:val="25"/>
        </w:rPr>
        <w:t>о</w:t>
      </w:r>
      <w:r>
        <w:rPr>
          <w:b/>
          <w:color w:val="524F54"/>
          <w:w w:val="95"/>
          <w:sz w:val="25"/>
        </w:rPr>
        <w:t>JЩа</w:t>
      </w:r>
      <w:r>
        <w:rPr>
          <w:b/>
          <w:color w:val="727072"/>
          <w:w w:val="95"/>
          <w:sz w:val="25"/>
        </w:rPr>
        <w:t>.</w:t>
      </w:r>
    </w:p>
    <w:p>
      <w:pPr>
        <w:tabs>
          <w:tab w:pos="9796" w:val="right" w:leader="none"/>
        </w:tabs>
        <w:spacing w:before="17"/>
        <w:ind w:left="204" w:right="0" w:firstLine="0"/>
        <w:jc w:val="left"/>
        <w:rPr>
          <w:sz w:val="21"/>
        </w:rPr>
      </w:pPr>
      <w:r>
        <w:rPr/>
        <w:pict>
          <v:line style="position:absolute;mso-position-horizontal-relative:page;mso-position-vertical-relative:paragraph;z-index:-86464" from="40.446178pt,1.946704pt" to="504.879898pt,1.946704pt" stroked="true" strokeweight="1.394696pt" strokecolor="#675b64">
            <v:stroke dashstyle="solid"/>
            <w10:wrap type="none"/>
          </v:line>
        </w:pict>
      </w:r>
      <w:r>
        <w:rPr>
          <w:i/>
          <w:color w:val="727072"/>
          <w:sz w:val="23"/>
        </w:rPr>
        <w:t>Информационная</w:t>
      </w:r>
      <w:r>
        <w:rPr>
          <w:i/>
          <w:color w:val="727072"/>
          <w:spacing w:val="-25"/>
          <w:sz w:val="23"/>
        </w:rPr>
        <w:t> </w:t>
      </w:r>
      <w:r>
        <w:rPr>
          <w:i/>
          <w:color w:val="838385"/>
          <w:sz w:val="23"/>
        </w:rPr>
        <w:t>деятельность</w:t>
      </w:r>
      <w:r>
        <w:rPr>
          <w:i/>
          <w:color w:val="838385"/>
          <w:spacing w:val="19"/>
          <w:sz w:val="23"/>
        </w:rPr>
        <w:t> </w:t>
      </w:r>
      <w:r>
        <w:rPr>
          <w:i/>
          <w:color w:val="727072"/>
          <w:sz w:val="23"/>
        </w:rPr>
        <w:t>Фонда.</w:t>
      </w:r>
      <w:r>
        <w:rPr>
          <w:color w:val="727072"/>
          <w:position w:val="9"/>
          <w:sz w:val="21"/>
        </w:rPr>
        <w:tab/>
        <w:t>44</w:t>
      </w:r>
    </w:p>
    <w:p>
      <w:pPr>
        <w:spacing w:after="0"/>
        <w:jc w:val="left"/>
        <w:rPr>
          <w:sz w:val="21"/>
        </w:rPr>
        <w:sectPr>
          <w:pgSz w:w="11920" w:h="16300"/>
          <w:pgMar w:top="160" w:bottom="0" w:left="620" w:right="0"/>
        </w:sectPr>
      </w:pPr>
    </w:p>
    <w:p>
      <w:pPr>
        <w:spacing w:line="326" w:lineRule="exact" w:before="0"/>
        <w:ind w:left="2900" w:right="0" w:firstLine="0"/>
        <w:jc w:val="left"/>
        <w:rPr>
          <w:sz w:val="37"/>
        </w:rPr>
      </w:pPr>
      <w:r>
        <w:rPr/>
        <w:pict>
          <v:group style="position:absolute;margin-left:577.240601pt;margin-top:9.6pt;width:18.8pt;height:805.4pt;mso-position-horizontal-relative:page;mso-position-vertical-relative:page;z-index:7288" coordorigin="11545,192" coordsize="376,16108">
            <v:shape style="position:absolute;left:11635;top:192;width:285;height:6317" type="#_x0000_t75" stroked="false">
              <v:imagedata r:id="rId107" o:title=""/>
            </v:shape>
            <v:shape style="position:absolute;left:11674;top:9907;width:246;height:6393" type="#_x0000_t75" stroked="false">
              <v:imagedata r:id="rId108" o:title=""/>
            </v:shape>
            <v:line style="position:absolute" from="11625,10178" to="11625,6397" stroked="true" strokeweight="7.965409pt" strokecolor="#3b2b34">
              <v:stroke dashstyle="solid"/>
            </v:line>
            <w10:wrap type="none"/>
          </v:group>
        </w:pict>
      </w:r>
      <w:r>
        <w:rPr>
          <w:color w:val="C3C4C6"/>
          <w:w w:val="125"/>
          <w:sz w:val="50"/>
        </w:rPr>
        <w:t>- </w:t>
      </w:r>
      <w:r>
        <w:rPr>
          <w:color w:val="C3C4C6"/>
          <w:w w:val="230"/>
          <w:sz w:val="37"/>
        </w:rPr>
        <w:t>-----</w:t>
      </w:r>
    </w:p>
    <w:p>
      <w:pPr>
        <w:tabs>
          <w:tab w:pos="9349" w:val="left" w:leader="none"/>
        </w:tabs>
        <w:spacing w:before="482"/>
        <w:ind w:left="105" w:right="0" w:firstLine="0"/>
        <w:jc w:val="left"/>
        <w:rPr>
          <w:i/>
          <w:sz w:val="22"/>
        </w:rPr>
      </w:pPr>
      <w:r>
        <w:rPr>
          <w:i/>
          <w:color w:val="727072"/>
          <w:w w:val="95"/>
          <w:sz w:val="22"/>
          <w:u w:val="thick" w:color="7C7780"/>
        </w:rPr>
        <w:t>Ханты-Мансийскийнегосударстве11ныйпенсиониый </w:t>
      </w:r>
      <w:r>
        <w:rPr>
          <w:i/>
          <w:color w:val="727072"/>
          <w:spacing w:val="36"/>
          <w:w w:val="95"/>
          <w:sz w:val="22"/>
          <w:u w:val="thick" w:color="7C7780"/>
        </w:rPr>
        <w:t> </w:t>
      </w:r>
      <w:r>
        <w:rPr>
          <w:i/>
          <w:color w:val="727072"/>
          <w:w w:val="95"/>
          <w:sz w:val="22"/>
          <w:u w:val="thick" w:color="7C7780"/>
        </w:rPr>
        <w:t>фонд</w:t>
      </w:r>
      <w:r>
        <w:rPr>
          <w:i/>
          <w:color w:val="727072"/>
          <w:sz w:val="22"/>
          <w:u w:val="thick" w:color="7C7780"/>
        </w:rPr>
        <w:tab/>
      </w:r>
    </w:p>
    <w:p>
      <w:pPr>
        <w:pStyle w:val="ListParagraph"/>
        <w:numPr>
          <w:ilvl w:val="2"/>
          <w:numId w:val="65"/>
        </w:numPr>
        <w:tabs>
          <w:tab w:pos="1497" w:val="left" w:leader="none"/>
          <w:tab w:pos="1498" w:val="left" w:leader="none"/>
          <w:tab w:pos="2256" w:val="left" w:leader="none"/>
          <w:tab w:pos="3665" w:val="left" w:leader="none"/>
          <w:tab w:pos="5343" w:val="left" w:leader="none"/>
          <w:tab w:pos="5686" w:val="left" w:leader="none"/>
          <w:tab w:pos="9332" w:val="left" w:leader="none"/>
        </w:tabs>
        <w:spacing w:line="240" w:lineRule="auto" w:before="201" w:after="0"/>
        <w:ind w:left="128" w:right="0" w:firstLine="527"/>
        <w:jc w:val="left"/>
        <w:rPr>
          <w:sz w:val="22"/>
        </w:rPr>
      </w:pPr>
      <w:r>
        <w:rPr>
          <w:color w:val="5E5B5E"/>
          <w:w w:val="105"/>
          <w:sz w:val="22"/>
        </w:rPr>
        <w:t>Фонд</w:t>
        <w:tab/>
      </w:r>
      <w:r>
        <w:rPr>
          <w:color w:val="727072"/>
          <w:w w:val="105"/>
          <w:sz w:val="22"/>
        </w:rPr>
        <w:t>раскрывает,</w:t>
        <w:tab/>
        <w:t>предоставляет</w:t>
        <w:tab/>
        <w:t>и</w:t>
        <w:tab/>
        <w:t>распространяет    информацюо</w:t>
      </w:r>
      <w:r>
        <w:rPr>
          <w:color w:val="727072"/>
          <w:spacing w:val="36"/>
          <w:w w:val="105"/>
          <w:sz w:val="22"/>
        </w:rPr>
        <w:t> </w:t>
      </w:r>
      <w:r>
        <w:rPr>
          <w:color w:val="C3C4C6"/>
          <w:spacing w:val="-40"/>
          <w:w w:val="105"/>
          <w:sz w:val="22"/>
        </w:rPr>
        <w:t>_</w:t>
      </w:r>
      <w:r>
        <w:rPr>
          <w:color w:val="727072"/>
          <w:spacing w:val="-40"/>
          <w:w w:val="105"/>
          <w:sz w:val="22"/>
        </w:rPr>
        <w:t>о</w:t>
        <w:tab/>
      </w:r>
      <w:r>
        <w:rPr>
          <w:color w:val="727072"/>
          <w:w w:val="105"/>
          <w:sz w:val="22"/>
        </w:rPr>
        <w:t>свой</w:t>
      </w:r>
    </w:p>
    <w:p>
      <w:pPr>
        <w:spacing w:line="259" w:lineRule="auto" w:before="21"/>
        <w:ind w:left="110" w:right="1500" w:hanging="4"/>
        <w:jc w:val="both"/>
        <w:rPr>
          <w:sz w:val="22"/>
        </w:rPr>
      </w:pPr>
      <w:r>
        <w:rPr>
          <w:color w:val="838283"/>
          <w:w w:val="105"/>
          <w:sz w:val="22"/>
        </w:rPr>
        <w:t>деятельности </w:t>
      </w:r>
      <w:r>
        <w:rPr>
          <w:color w:val="727072"/>
          <w:w w:val="105"/>
          <w:sz w:val="22"/>
        </w:rPr>
        <w:t>по яегосударствеВRому пенсионному обеспечению в порядке, </w:t>
      </w:r>
      <w:r>
        <w:rPr>
          <w:color w:val="838283"/>
          <w:w w:val="105"/>
          <w:sz w:val="22"/>
        </w:rPr>
        <w:t>устаяовлсяном </w:t>
      </w:r>
      <w:r>
        <w:rPr>
          <w:color w:val="727072"/>
          <w:w w:val="105"/>
          <w:sz w:val="22"/>
        </w:rPr>
        <w:t>Федеральным законом </w:t>
      </w:r>
      <w:r>
        <w:rPr>
          <w:rFonts w:ascii="Arial" w:hAnsi="Arial"/>
          <w:color w:val="838283"/>
          <w:w w:val="105"/>
          <w:sz w:val="22"/>
        </w:rPr>
        <w:t>&lt;(0 </w:t>
      </w:r>
      <w:r>
        <w:rPr>
          <w:color w:val="727072"/>
          <w:w w:val="105"/>
          <w:sz w:val="22"/>
        </w:rPr>
        <w:t>вегосударствеRВЫХ пенсиовных фондах)&gt;. </w:t>
      </w:r>
      <w:r>
        <w:rPr>
          <w:rFonts w:ascii="Arial" w:hAnsi="Arial"/>
          <w:color w:val="727072"/>
          <w:w w:val="105"/>
          <w:sz w:val="22"/>
        </w:rPr>
        <w:t>иными </w:t>
      </w:r>
      <w:r>
        <w:rPr>
          <w:color w:val="727072"/>
          <w:w w:val="105"/>
          <w:sz w:val="22"/>
        </w:rPr>
        <w:t>нормаruвн:ыми правовыми актами Российской </w:t>
      </w:r>
      <w:r>
        <w:rPr>
          <w:color w:val="5E5B5E"/>
          <w:w w:val="105"/>
          <w:sz w:val="22"/>
        </w:rPr>
        <w:t>Федераmm</w:t>
      </w:r>
      <w:r>
        <w:rPr>
          <w:color w:val="838283"/>
          <w:w w:val="105"/>
          <w:sz w:val="22"/>
        </w:rPr>
        <w:t>, </w:t>
      </w:r>
      <w:r>
        <w:rPr>
          <w:color w:val="727072"/>
          <w:w w:val="105"/>
          <w:sz w:val="22"/>
        </w:rPr>
        <w:t>а также настоящими  Правилами.</w:t>
      </w:r>
    </w:p>
    <w:p>
      <w:pPr>
        <w:pStyle w:val="ListParagraph"/>
        <w:numPr>
          <w:ilvl w:val="2"/>
          <w:numId w:val="65"/>
        </w:numPr>
        <w:tabs>
          <w:tab w:pos="1503" w:val="left" w:leader="none"/>
        </w:tabs>
        <w:spacing w:line="240" w:lineRule="auto" w:before="11" w:after="0"/>
        <w:ind w:left="128" w:right="1454" w:firstLine="546"/>
        <w:jc w:val="both"/>
        <w:rPr>
          <w:sz w:val="22"/>
        </w:rPr>
      </w:pPr>
      <w:r>
        <w:rPr>
          <w:color w:val="727072"/>
          <w:w w:val="105"/>
          <w:sz w:val="22"/>
        </w:rPr>
        <w:t>Веб-сайт фонда </w:t>
      </w:r>
      <w:r>
        <w:rPr>
          <w:color w:val="838283"/>
          <w:spacing w:val="-6"/>
          <w:w w:val="105"/>
          <w:sz w:val="22"/>
        </w:rPr>
        <w:t>('-vww.hmn</w:t>
      </w:r>
      <w:r>
        <w:rPr>
          <w:color w:val="5E5B5E"/>
          <w:spacing w:val="-6"/>
          <w:w w:val="105"/>
          <w:sz w:val="22"/>
        </w:rPr>
        <w:t>pf.ru</w:t>
      </w:r>
      <w:r>
        <w:rPr>
          <w:color w:val="838283"/>
          <w:spacing w:val="-6"/>
          <w:w w:val="105"/>
          <w:sz w:val="22"/>
        </w:rPr>
        <w:t>) </w:t>
      </w:r>
      <w:r>
        <w:rPr>
          <w:color w:val="727072"/>
          <w:w w:val="105"/>
          <w:sz w:val="22"/>
        </w:rPr>
        <w:t>официально </w:t>
      </w:r>
      <w:r>
        <w:rPr>
          <w:color w:val="838283"/>
          <w:w w:val="105"/>
          <w:sz w:val="22"/>
        </w:rPr>
        <w:t>зарегистрировЗR  </w:t>
      </w:r>
      <w:r>
        <w:rPr>
          <w:color w:val="727072"/>
          <w:w w:val="105"/>
          <w:sz w:val="22"/>
        </w:rPr>
        <w:t>Федералъно! сдуil\-бОй по надзору в сфере связи, информационных технологий </w:t>
      </w:r>
      <w:r>
        <w:rPr>
          <w:color w:val="727072"/>
          <w:w w:val="105"/>
          <w:sz w:val="25"/>
        </w:rPr>
        <w:t>и </w:t>
      </w:r>
      <w:r>
        <w:rPr>
          <w:color w:val="727072"/>
          <w:w w:val="105"/>
          <w:sz w:val="22"/>
        </w:rPr>
        <w:t>массовых коммуникации (Роскомнадзор) как </w:t>
      </w:r>
      <w:r>
        <w:rPr>
          <w:color w:val="838283"/>
          <w:w w:val="105"/>
          <w:sz w:val="22"/>
        </w:rPr>
        <w:t>средство </w:t>
      </w:r>
      <w:r>
        <w:rPr>
          <w:color w:val="727072"/>
          <w:w w:val="105"/>
          <w:sz w:val="22"/>
        </w:rPr>
        <w:t>массовой информации </w:t>
      </w:r>
      <w:r>
        <w:rPr>
          <w:color w:val="838283"/>
          <w:w w:val="105"/>
          <w:sz w:val="22"/>
        </w:rPr>
        <w:t>(</w:t>
      </w:r>
      <w:r>
        <w:rPr>
          <w:color w:val="727072"/>
          <w:w w:val="105"/>
          <w:sz w:val="22"/>
        </w:rPr>
        <w:t>свидетельство о регистрации </w:t>
      </w:r>
      <w:r>
        <w:rPr>
          <w:color w:val="838283"/>
          <w:w w:val="105"/>
          <w:sz w:val="22"/>
        </w:rPr>
        <w:t>от </w:t>
      </w:r>
      <w:r>
        <w:rPr>
          <w:color w:val="727072"/>
          <w:w w:val="105"/>
          <w:sz w:val="24"/>
        </w:rPr>
        <w:t>22  </w:t>
      </w:r>
      <w:r>
        <w:rPr>
          <w:color w:val="838283"/>
          <w:w w:val="105"/>
          <w:sz w:val="22"/>
        </w:rPr>
        <w:t>сентября </w:t>
      </w:r>
      <w:r>
        <w:rPr>
          <w:color w:val="727072"/>
          <w:w w:val="105"/>
          <w:sz w:val="22"/>
        </w:rPr>
        <w:t>2009 </w:t>
      </w:r>
      <w:r>
        <w:rPr>
          <w:color w:val="727072"/>
          <w:w w:val="105"/>
          <w:sz w:val="24"/>
        </w:rPr>
        <w:t>r. </w:t>
      </w:r>
      <w:r>
        <w:rPr>
          <w:color w:val="838283"/>
          <w:spacing w:val="9"/>
          <w:w w:val="105"/>
          <w:sz w:val="22"/>
        </w:rPr>
        <w:t>Эл</w:t>
      </w:r>
      <w:r>
        <w:rPr>
          <w:rFonts w:ascii="Arial" w:hAnsi="Arial"/>
          <w:color w:val="727072"/>
          <w:spacing w:val="9"/>
          <w:w w:val="105"/>
          <w:sz w:val="22"/>
        </w:rPr>
        <w:t>№</w:t>
      </w:r>
      <w:r>
        <w:rPr>
          <w:rFonts w:ascii="Arial" w:hAnsi="Arial"/>
          <w:color w:val="727072"/>
          <w:spacing w:val="48"/>
          <w:w w:val="105"/>
          <w:sz w:val="22"/>
        </w:rPr>
        <w:t> </w:t>
      </w:r>
      <w:r>
        <w:rPr>
          <w:color w:val="5E5B5E"/>
          <w:spacing w:val="-4"/>
          <w:w w:val="105"/>
          <w:sz w:val="22"/>
        </w:rPr>
        <w:t>ФС77-37627)</w:t>
      </w:r>
      <w:r>
        <w:rPr>
          <w:color w:val="838283"/>
          <w:spacing w:val="-4"/>
          <w:w w:val="105"/>
          <w:sz w:val="22"/>
        </w:rPr>
        <w:t>.</w:t>
      </w:r>
    </w:p>
    <w:p>
      <w:pPr>
        <w:pStyle w:val="ListParagraph"/>
        <w:numPr>
          <w:ilvl w:val="1"/>
          <w:numId w:val="66"/>
        </w:numPr>
        <w:tabs>
          <w:tab w:pos="1202" w:val="left" w:leader="none"/>
        </w:tabs>
        <w:spacing w:line="240" w:lineRule="auto" w:before="36" w:after="0"/>
        <w:ind w:left="1201" w:right="0" w:hanging="519"/>
        <w:jc w:val="left"/>
        <w:rPr>
          <w:b/>
          <w:sz w:val="23"/>
        </w:rPr>
      </w:pPr>
      <w:r>
        <w:rPr>
          <w:b/>
          <w:color w:val="4F4B4F"/>
          <w:w w:val="105"/>
          <w:sz w:val="23"/>
        </w:rPr>
        <w:t>Ковфоденnоальные</w:t>
      </w:r>
      <w:r>
        <w:rPr>
          <w:b/>
          <w:color w:val="4F4B4F"/>
          <w:spacing w:val="-45"/>
          <w:w w:val="105"/>
          <w:sz w:val="23"/>
        </w:rPr>
        <w:t> </w:t>
      </w:r>
      <w:r>
        <w:rPr>
          <w:b/>
          <w:color w:val="5E5B5E"/>
          <w:w w:val="105"/>
          <w:sz w:val="23"/>
        </w:rPr>
        <w:t>сведения</w:t>
      </w:r>
      <w:r>
        <w:rPr>
          <w:b/>
          <w:color w:val="5E5B5E"/>
          <w:spacing w:val="-41"/>
          <w:w w:val="105"/>
          <w:sz w:val="23"/>
        </w:rPr>
        <w:t> </w:t>
      </w:r>
      <w:r>
        <w:rPr>
          <w:b/>
          <w:color w:val="4F4B4F"/>
          <w:w w:val="105"/>
          <w:sz w:val="23"/>
        </w:rPr>
        <w:t>фон</w:t>
      </w:r>
      <w:r>
        <w:rPr>
          <w:b/>
          <w:color w:val="727072"/>
          <w:w w:val="105"/>
          <w:sz w:val="23"/>
        </w:rPr>
        <w:t>д</w:t>
      </w:r>
      <w:r>
        <w:rPr>
          <w:b/>
          <w:color w:val="4F4B4F"/>
          <w:w w:val="105"/>
          <w:sz w:val="23"/>
        </w:rPr>
        <w:t>а</w:t>
      </w:r>
      <w:r>
        <w:rPr>
          <w:b/>
          <w:color w:val="727072"/>
          <w:w w:val="105"/>
          <w:sz w:val="23"/>
        </w:rPr>
        <w:t>.</w:t>
      </w:r>
    </w:p>
    <w:p>
      <w:pPr>
        <w:pStyle w:val="ListParagraph"/>
        <w:numPr>
          <w:ilvl w:val="2"/>
          <w:numId w:val="66"/>
        </w:numPr>
        <w:tabs>
          <w:tab w:pos="1386" w:val="left" w:leader="none"/>
        </w:tabs>
        <w:spacing w:line="252" w:lineRule="auto" w:before="19" w:after="0"/>
        <w:ind w:left="161" w:right="1450" w:firstLine="541"/>
        <w:jc w:val="both"/>
        <w:rPr>
          <w:color w:val="727072"/>
          <w:sz w:val="22"/>
        </w:rPr>
      </w:pPr>
      <w:r>
        <w:rPr>
          <w:color w:val="727072"/>
          <w:w w:val="105"/>
          <w:sz w:val="22"/>
        </w:rPr>
        <w:t>Фонд </w:t>
      </w:r>
      <w:r>
        <w:rPr>
          <w:color w:val="838283"/>
          <w:w w:val="105"/>
          <w:sz w:val="22"/>
        </w:rPr>
        <w:t>гарантирует </w:t>
      </w:r>
      <w:r>
        <w:rPr>
          <w:color w:val="727072"/>
          <w:w w:val="105"/>
          <w:sz w:val="22"/>
        </w:rPr>
        <w:t>неразглашение конфиденциальной информации, </w:t>
      </w:r>
      <w:r>
        <w:rPr>
          <w:color w:val="838283"/>
          <w:w w:val="105"/>
          <w:sz w:val="22"/>
        </w:rPr>
        <w:t>содержащейся </w:t>
      </w:r>
      <w:r>
        <w:rPr>
          <w:color w:val="727072"/>
          <w:w w:val="105"/>
          <w:sz w:val="22"/>
        </w:rPr>
        <w:t>в пенсионных счетах вкладчиков </w:t>
      </w:r>
      <w:r>
        <w:rPr>
          <w:color w:val="727072"/>
          <w:w w:val="105"/>
          <w:sz w:val="25"/>
        </w:rPr>
        <w:t>и</w:t>
      </w:r>
      <w:r>
        <w:rPr>
          <w:color w:val="727072"/>
          <w:spacing w:val="-20"/>
          <w:w w:val="105"/>
          <w:sz w:val="25"/>
        </w:rPr>
        <w:t> </w:t>
      </w:r>
      <w:r>
        <w:rPr>
          <w:color w:val="727072"/>
          <w:w w:val="105"/>
          <w:sz w:val="22"/>
        </w:rPr>
        <w:t>участников.</w:t>
      </w:r>
    </w:p>
    <w:p>
      <w:pPr>
        <w:pStyle w:val="ListParagraph"/>
        <w:numPr>
          <w:ilvl w:val="2"/>
          <w:numId w:val="66"/>
        </w:numPr>
        <w:tabs>
          <w:tab w:pos="1461" w:val="left" w:leader="none"/>
        </w:tabs>
        <w:spacing w:line="244" w:lineRule="auto" w:before="1" w:after="0"/>
        <w:ind w:left="153" w:right="1423" w:firstLine="556"/>
        <w:jc w:val="both"/>
        <w:rPr>
          <w:color w:val="727072"/>
          <w:sz w:val="24"/>
        </w:rPr>
      </w:pPr>
      <w:r>
        <w:rPr>
          <w:color w:val="5E5B5E"/>
          <w:spacing w:val="4"/>
          <w:w w:val="105"/>
          <w:sz w:val="22"/>
        </w:rPr>
        <w:t>Ф</w:t>
      </w:r>
      <w:r>
        <w:rPr>
          <w:color w:val="838283"/>
          <w:spacing w:val="4"/>
          <w:w w:val="105"/>
          <w:sz w:val="22"/>
        </w:rPr>
        <w:t>онд </w:t>
      </w:r>
      <w:r>
        <w:rPr>
          <w:color w:val="727072"/>
          <w:w w:val="105"/>
          <w:sz w:val="22"/>
        </w:rPr>
        <w:t>не вправе передавать </w:t>
      </w:r>
      <w:r>
        <w:rPr>
          <w:color w:val="5E5B5E"/>
          <w:w w:val="105"/>
          <w:sz w:val="22"/>
        </w:rPr>
        <w:t>третьим </w:t>
      </w:r>
      <w:r>
        <w:rPr>
          <w:color w:val="727072"/>
          <w:w w:val="105"/>
          <w:sz w:val="22"/>
        </w:rPr>
        <w:t>mщам, за искmоч:ением правопреемников </w:t>
      </w:r>
      <w:r>
        <w:rPr>
          <w:color w:val="838283"/>
          <w:w w:val="105"/>
          <w:sz w:val="22"/>
        </w:rPr>
        <w:t>Участников, </w:t>
      </w:r>
      <w:r>
        <w:rPr>
          <w:color w:val="727072"/>
          <w:w w:val="105"/>
          <w:sz w:val="22"/>
        </w:rPr>
        <w:t>а также организаций, которые </w:t>
      </w:r>
      <w:r>
        <w:rPr>
          <w:color w:val="5E5B5E"/>
          <w:w w:val="105"/>
          <w:sz w:val="22"/>
        </w:rPr>
        <w:t>в </w:t>
      </w:r>
      <w:r>
        <w:rPr>
          <w:color w:val="727072"/>
          <w:w w:val="105"/>
          <w:sz w:val="22"/>
        </w:rPr>
        <w:t>соответствии с </w:t>
      </w:r>
      <w:r>
        <w:rPr>
          <w:color w:val="838283"/>
          <w:w w:val="105"/>
          <w:sz w:val="22"/>
        </w:rPr>
        <w:t>договором осуществляют </w:t>
      </w:r>
      <w:r>
        <w:rPr>
          <w:color w:val="727072"/>
          <w:w w:val="105"/>
          <w:sz w:val="22"/>
        </w:rPr>
        <w:t>ведение пенсионвых счетов, если указание на такие орrав.изации содержится </w:t>
      </w:r>
      <w:r>
        <w:rPr>
          <w:color w:val="5E5B5E"/>
          <w:w w:val="105"/>
          <w:sz w:val="22"/>
        </w:rPr>
        <w:t>в </w:t>
      </w:r>
      <w:r>
        <w:rPr>
          <w:color w:val="727072"/>
          <w:w w:val="105"/>
          <w:sz w:val="22"/>
        </w:rPr>
        <w:t>Правилах фонда, конфиденциальные сведения. К указанным сведениям относится я:нформация, полученная в процессе сбора, </w:t>
      </w:r>
      <w:r>
        <w:rPr>
          <w:color w:val="727072"/>
          <w:w w:val="105"/>
          <w:sz w:val="26"/>
        </w:rPr>
        <w:t>хранения, </w:t>
      </w:r>
      <w:r>
        <w:rPr>
          <w:color w:val="727072"/>
          <w:w w:val="105"/>
          <w:sz w:val="22"/>
        </w:rPr>
        <w:t>передачи </w:t>
      </w:r>
      <w:r>
        <w:rPr>
          <w:color w:val="727072"/>
          <w:w w:val="105"/>
          <w:sz w:val="26"/>
        </w:rPr>
        <w:t>в </w:t>
      </w:r>
      <w:r>
        <w:rPr>
          <w:color w:val="727072"/>
          <w:w w:val="105"/>
          <w:sz w:val="22"/>
        </w:rPr>
        <w:t>использования сведений, содержащихся в пенсионных счетах негосударственного пенсионного обеспечения, а также при вьmлате негосударственной пенсии, выплатах </w:t>
      </w:r>
      <w:r>
        <w:rPr>
          <w:color w:val="838283"/>
          <w:w w:val="105"/>
          <w:sz w:val="22"/>
        </w:rPr>
        <w:t>(переводе) </w:t>
      </w:r>
      <w:r>
        <w:rPr>
          <w:color w:val="727072"/>
          <w:w w:val="105"/>
          <w:sz w:val="22"/>
        </w:rPr>
        <w:t>выкуп:вых сумм </w:t>
      </w:r>
      <w:r>
        <w:rPr>
          <w:color w:val="727072"/>
          <w:w w:val="105"/>
          <w:sz w:val="25"/>
        </w:rPr>
        <w:t>и </w:t>
      </w:r>
      <w:r>
        <w:rPr>
          <w:color w:val="727072"/>
          <w:w w:val="105"/>
          <w:sz w:val="22"/>
        </w:rPr>
        <w:t>выплатах</w:t>
      </w:r>
      <w:r>
        <w:rPr>
          <w:color w:val="727072"/>
          <w:spacing w:val="-16"/>
          <w:w w:val="105"/>
          <w:sz w:val="22"/>
        </w:rPr>
        <w:t> </w:t>
      </w:r>
      <w:r>
        <w:rPr>
          <w:color w:val="727072"/>
          <w:w w:val="105"/>
          <w:sz w:val="22"/>
        </w:rPr>
        <w:t>правопреемникам.</w:t>
      </w:r>
    </w:p>
    <w:p>
      <w:pPr>
        <w:spacing w:line="252" w:lineRule="auto" w:before="47"/>
        <w:ind w:left="167" w:right="1404" w:firstLine="548"/>
        <w:jc w:val="both"/>
        <w:rPr>
          <w:sz w:val="22"/>
        </w:rPr>
      </w:pPr>
      <w:r>
        <w:rPr>
          <w:color w:val="727072"/>
          <w:w w:val="105"/>
          <w:sz w:val="22"/>
        </w:rPr>
        <w:t>Указанная информация может быть передана третьим лицам </w:t>
      </w:r>
      <w:r>
        <w:rPr>
          <w:color w:val="838283"/>
          <w:w w:val="105"/>
          <w:sz w:val="22"/>
        </w:rPr>
        <w:t>только </w:t>
      </w:r>
      <w:r>
        <w:rPr>
          <w:color w:val="727072"/>
          <w:w w:val="105"/>
          <w:sz w:val="22"/>
        </w:rPr>
        <w:t>по поручению самих </w:t>
      </w:r>
      <w:r>
        <w:rPr>
          <w:color w:val="838283"/>
          <w:w w:val="105"/>
          <w:sz w:val="22"/>
        </w:rPr>
        <w:t>Участников </w:t>
      </w:r>
      <w:r>
        <w:rPr>
          <w:color w:val="727072"/>
          <w:w w:val="105"/>
          <w:sz w:val="24"/>
        </w:rPr>
        <w:t>в </w:t>
      </w:r>
      <w:r>
        <w:rPr>
          <w:color w:val="727072"/>
          <w:w w:val="105"/>
          <w:sz w:val="22"/>
        </w:rPr>
        <w:t>Вкладчиков </w:t>
      </w:r>
      <w:r>
        <w:rPr>
          <w:color w:val="727072"/>
          <w:w w:val="105"/>
          <w:sz w:val="24"/>
        </w:rPr>
        <w:t>или их </w:t>
      </w:r>
      <w:r>
        <w:rPr>
          <w:color w:val="727072"/>
          <w:w w:val="105"/>
          <w:sz w:val="22"/>
        </w:rPr>
        <w:t>правопреемников, </w:t>
      </w:r>
      <w:r>
        <w:rPr>
          <w:color w:val="727072"/>
          <w:w w:val="105"/>
          <w:sz w:val="24"/>
        </w:rPr>
        <w:t>к </w:t>
      </w:r>
      <w:r>
        <w:rPr>
          <w:color w:val="727072"/>
          <w:w w:val="105"/>
          <w:sz w:val="22"/>
        </w:rPr>
        <w:t>которым перешло право на получение пенсионных </w:t>
      </w:r>
      <w:r>
        <w:rPr>
          <w:color w:val="5E5B5E"/>
          <w:w w:val="105"/>
          <w:sz w:val="22"/>
        </w:rPr>
        <w:t>вьmла</w:t>
      </w:r>
      <w:r>
        <w:rPr>
          <w:color w:val="838283"/>
          <w:w w:val="105"/>
          <w:sz w:val="22"/>
        </w:rPr>
        <w:t>т, </w:t>
      </w:r>
      <w:r>
        <w:rPr>
          <w:rFonts w:ascii="Arial" w:hAnsi="Arial"/>
          <w:color w:val="727072"/>
          <w:w w:val="105"/>
          <w:sz w:val="20"/>
        </w:rPr>
        <w:t>а </w:t>
      </w:r>
      <w:r>
        <w:rPr>
          <w:color w:val="727072"/>
          <w:w w:val="105"/>
          <w:sz w:val="22"/>
        </w:rPr>
        <w:t>также </w:t>
      </w:r>
      <w:r>
        <w:rPr>
          <w:color w:val="5E5B5E"/>
          <w:w w:val="105"/>
          <w:sz w:val="22"/>
        </w:rPr>
        <w:t>по </w:t>
      </w:r>
      <w:r>
        <w:rPr>
          <w:color w:val="727072"/>
          <w:w w:val="105"/>
          <w:sz w:val="22"/>
        </w:rPr>
        <w:t>требованию следственных, судебных, арбитражных</w:t>
      </w:r>
      <w:r>
        <w:rPr>
          <w:color w:val="9E9E9E"/>
          <w:w w:val="105"/>
          <w:sz w:val="22"/>
        </w:rPr>
        <w:t>, </w:t>
      </w:r>
      <w:r>
        <w:rPr>
          <w:color w:val="727072"/>
          <w:w w:val="105"/>
          <w:sz w:val="22"/>
        </w:rPr>
        <w:t>налоговых </w:t>
      </w:r>
      <w:r>
        <w:rPr>
          <w:color w:val="838283"/>
          <w:w w:val="105"/>
          <w:sz w:val="22"/>
        </w:rPr>
        <w:t>орrав о</w:t>
      </w:r>
      <w:r>
        <w:rPr>
          <w:color w:val="5E5B5E"/>
          <w:w w:val="105"/>
          <w:sz w:val="22"/>
        </w:rPr>
        <w:t>в </w:t>
      </w:r>
      <w:r>
        <w:rPr>
          <w:rFonts w:ascii="Arial" w:hAnsi="Arial"/>
          <w:color w:val="727072"/>
          <w:w w:val="105"/>
          <w:sz w:val="22"/>
        </w:rPr>
        <w:t>или </w:t>
      </w:r>
      <w:r>
        <w:rPr>
          <w:color w:val="727072"/>
          <w:w w:val="105"/>
          <w:sz w:val="22"/>
        </w:rPr>
        <w:t>уполномоченного федерального органа </w:t>
      </w:r>
      <w:r>
        <w:rPr>
          <w:rFonts w:ascii="Arial" w:hAnsi="Arial"/>
          <w:color w:val="727072"/>
          <w:w w:val="105"/>
          <w:sz w:val="22"/>
        </w:rPr>
        <w:t>в </w:t>
      </w:r>
      <w:r>
        <w:rPr>
          <w:color w:val="727072"/>
          <w:w w:val="105"/>
          <w:sz w:val="22"/>
        </w:rPr>
        <w:t>устав_овленвых законодательством: случаях.</w:t>
      </w:r>
    </w:p>
    <w:p>
      <w:pPr>
        <w:pStyle w:val="ListParagraph"/>
        <w:numPr>
          <w:ilvl w:val="2"/>
          <w:numId w:val="66"/>
        </w:numPr>
        <w:tabs>
          <w:tab w:pos="1433" w:val="left" w:leader="none"/>
        </w:tabs>
        <w:spacing w:line="213" w:lineRule="auto" w:before="60" w:after="0"/>
        <w:ind w:left="167" w:right="1424" w:firstLine="554"/>
        <w:jc w:val="both"/>
        <w:rPr>
          <w:color w:val="727072"/>
          <w:sz w:val="22"/>
        </w:rPr>
      </w:pPr>
      <w:r>
        <w:rPr>
          <w:color w:val="727072"/>
          <w:sz w:val="22"/>
        </w:rPr>
        <w:t>Обязанности и права </w:t>
      </w:r>
      <w:r>
        <w:rPr>
          <w:color w:val="5E5B5E"/>
          <w:sz w:val="22"/>
        </w:rPr>
        <w:t>Ф</w:t>
      </w:r>
      <w:r>
        <w:rPr>
          <w:color w:val="838283"/>
          <w:sz w:val="22"/>
        </w:rPr>
        <w:t>онда, </w:t>
      </w:r>
      <w:r>
        <w:rPr>
          <w:color w:val="727072"/>
          <w:sz w:val="22"/>
        </w:rPr>
        <w:t>связанные с режимом ведения пенсионных счетов и обеспечением конф1,щепциальности информации </w:t>
      </w:r>
      <w:r>
        <w:rPr>
          <w:color w:val="727072"/>
          <w:sz w:val="28"/>
        </w:rPr>
        <w:t>и </w:t>
      </w:r>
      <w:r>
        <w:rPr>
          <w:color w:val="727072"/>
          <w:sz w:val="22"/>
        </w:rPr>
        <w:t>персональных </w:t>
      </w:r>
      <w:r>
        <w:rPr>
          <w:color w:val="838283"/>
          <w:sz w:val="22"/>
        </w:rPr>
        <w:t>данных, </w:t>
      </w:r>
      <w:r>
        <w:rPr>
          <w:color w:val="727072"/>
          <w:sz w:val="22"/>
        </w:rPr>
        <w:t>распространяются на организации.  которые  </w:t>
      </w:r>
      <w:r>
        <w:rPr>
          <w:color w:val="727072"/>
          <w:sz w:val="27"/>
        </w:rPr>
        <w:t>в </w:t>
      </w:r>
      <w:r>
        <w:rPr>
          <w:color w:val="727072"/>
          <w:sz w:val="22"/>
        </w:rPr>
        <w:t>соответствии  с  договором  осуществляют  ведение  пенсионных </w:t>
      </w:r>
      <w:r>
        <w:rPr>
          <w:color w:val="727072"/>
          <w:spacing w:val="35"/>
          <w:sz w:val="22"/>
        </w:rPr>
        <w:t> </w:t>
      </w:r>
      <w:r>
        <w:rPr>
          <w:color w:val="727072"/>
          <w:sz w:val="22"/>
        </w:rPr>
        <w:t>счетов.</w:t>
      </w:r>
    </w:p>
    <w:p>
      <w:pPr>
        <w:pStyle w:val="ListParagraph"/>
        <w:numPr>
          <w:ilvl w:val="1"/>
          <w:numId w:val="67"/>
        </w:numPr>
        <w:tabs>
          <w:tab w:pos="1239" w:val="left" w:leader="none"/>
        </w:tabs>
        <w:spacing w:line="275" w:lineRule="exact" w:before="46" w:after="0"/>
        <w:ind w:left="198" w:right="0" w:firstLine="495"/>
        <w:jc w:val="left"/>
        <w:rPr>
          <w:b/>
          <w:color w:val="4F4B4F"/>
          <w:sz w:val="24"/>
        </w:rPr>
      </w:pPr>
      <w:r>
        <w:rPr>
          <w:b/>
          <w:color w:val="4F4B4F"/>
          <w:sz w:val="24"/>
        </w:rPr>
        <w:t>Порядок</w:t>
      </w:r>
      <w:r>
        <w:rPr>
          <w:b/>
          <w:color w:val="4F4B4F"/>
          <w:spacing w:val="-30"/>
          <w:sz w:val="24"/>
        </w:rPr>
        <w:t> </w:t>
      </w:r>
      <w:r>
        <w:rPr>
          <w:b/>
          <w:color w:val="4F4B4F"/>
          <w:spacing w:val="-9"/>
          <w:sz w:val="24"/>
        </w:rPr>
        <w:t>пре</w:t>
      </w:r>
      <w:r>
        <w:rPr>
          <w:b/>
          <w:color w:val="727072"/>
          <w:spacing w:val="-9"/>
          <w:sz w:val="24"/>
        </w:rPr>
        <w:t>д</w:t>
      </w:r>
      <w:r>
        <w:rPr>
          <w:b/>
          <w:color w:val="4F4B4F"/>
          <w:spacing w:val="-9"/>
          <w:sz w:val="24"/>
        </w:rPr>
        <w:t>оставления</w:t>
      </w:r>
      <w:r>
        <w:rPr>
          <w:b/>
          <w:color w:val="4F4B4F"/>
          <w:spacing w:val="-31"/>
          <w:sz w:val="24"/>
        </w:rPr>
        <w:t> </w:t>
      </w:r>
      <w:r>
        <w:rPr>
          <w:b/>
          <w:color w:val="4F4B4F"/>
          <w:sz w:val="24"/>
        </w:rPr>
        <w:t>Вкладчикам</w:t>
      </w:r>
      <w:r>
        <w:rPr>
          <w:b/>
          <w:color w:val="4F4B4F"/>
          <w:spacing w:val="-25"/>
          <w:sz w:val="24"/>
        </w:rPr>
        <w:t> </w:t>
      </w:r>
      <w:r>
        <w:rPr>
          <w:b/>
          <w:color w:val="4F4B4F"/>
          <w:sz w:val="24"/>
        </w:rPr>
        <w:t>п</w:t>
      </w:r>
      <w:r>
        <w:rPr>
          <w:b/>
          <w:color w:val="4F4B4F"/>
          <w:spacing w:val="-32"/>
          <w:sz w:val="24"/>
        </w:rPr>
        <w:t> </w:t>
      </w:r>
      <w:r>
        <w:rPr>
          <w:b/>
          <w:color w:val="5E5B5E"/>
          <w:sz w:val="24"/>
        </w:rPr>
        <w:t>Участникам</w:t>
      </w:r>
      <w:r>
        <w:rPr>
          <w:b/>
          <w:color w:val="5E5B5E"/>
          <w:spacing w:val="-18"/>
          <w:sz w:val="24"/>
        </w:rPr>
        <w:t> </w:t>
      </w:r>
      <w:r>
        <w:rPr>
          <w:b/>
          <w:color w:val="4F4B4F"/>
          <w:sz w:val="24"/>
        </w:rPr>
        <w:t>1-1нформацип</w:t>
      </w:r>
      <w:r>
        <w:rPr>
          <w:b/>
          <w:color w:val="4F4B4F"/>
          <w:spacing w:val="-28"/>
          <w:sz w:val="24"/>
        </w:rPr>
        <w:t> </w:t>
      </w:r>
      <w:r>
        <w:rPr>
          <w:b/>
          <w:color w:val="4F4B4F"/>
          <w:sz w:val="24"/>
        </w:rPr>
        <w:t>о</w:t>
      </w:r>
      <w:r>
        <w:rPr>
          <w:b/>
          <w:color w:val="4F4B4F"/>
          <w:spacing w:val="-31"/>
          <w:sz w:val="24"/>
        </w:rPr>
        <w:t> </w:t>
      </w:r>
      <w:r>
        <w:rPr>
          <w:b/>
          <w:color w:val="4F4B4F"/>
          <w:sz w:val="24"/>
        </w:rPr>
        <w:t>состояви11</w:t>
      </w:r>
    </w:p>
    <w:p>
      <w:pPr>
        <w:spacing w:line="264" w:lineRule="exact" w:before="0"/>
        <w:ind w:left="167" w:right="0" w:firstLine="0"/>
        <w:jc w:val="both"/>
        <w:rPr>
          <w:b/>
          <w:sz w:val="23"/>
        </w:rPr>
      </w:pPr>
      <w:r>
        <w:rPr>
          <w:b/>
          <w:color w:val="5E5B5E"/>
          <w:sz w:val="23"/>
        </w:rPr>
        <w:t>ш  </w:t>
      </w:r>
      <w:r>
        <w:rPr>
          <w:b/>
          <w:color w:val="4F4B4F"/>
          <w:sz w:val="23"/>
        </w:rPr>
        <w:t>пенсионных </w:t>
      </w:r>
      <w:r>
        <w:rPr>
          <w:b/>
          <w:color w:val="5E5B5E"/>
          <w:sz w:val="23"/>
        </w:rPr>
        <w:t>счетов.</w:t>
      </w:r>
    </w:p>
    <w:p>
      <w:pPr>
        <w:spacing w:line="242" w:lineRule="auto" w:before="20"/>
        <w:ind w:left="179" w:right="1424" w:firstLine="516"/>
        <w:jc w:val="both"/>
        <w:rPr>
          <w:sz w:val="22"/>
        </w:rPr>
      </w:pPr>
      <w:r>
        <w:rPr>
          <w:color w:val="727072"/>
          <w:sz w:val="22"/>
        </w:rPr>
        <w:t>Информирование </w:t>
      </w:r>
      <w:r>
        <w:rPr>
          <w:color w:val="5E5B5E"/>
          <w:sz w:val="22"/>
        </w:rPr>
        <w:t>Вкладчиков </w:t>
      </w:r>
      <w:r>
        <w:rPr>
          <w:color w:val="727072"/>
          <w:sz w:val="26"/>
        </w:rPr>
        <w:t>и </w:t>
      </w:r>
      <w:r>
        <w:rPr>
          <w:color w:val="727072"/>
          <w:sz w:val="22"/>
        </w:rPr>
        <w:t>УчастНШ&lt;ов о состоянии </w:t>
      </w:r>
      <w:r>
        <w:rPr>
          <w:color w:val="727072"/>
          <w:sz w:val="26"/>
        </w:rPr>
        <w:t>их </w:t>
      </w:r>
      <w:r>
        <w:rPr>
          <w:color w:val="5E5B5E"/>
          <w:sz w:val="22"/>
        </w:rPr>
        <w:t>пен </w:t>
      </w:r>
      <w:r>
        <w:rPr>
          <w:color w:val="838283"/>
          <w:sz w:val="22"/>
        </w:rPr>
        <w:t>сио нных </w:t>
      </w:r>
      <w:r>
        <w:rPr>
          <w:color w:val="727072"/>
          <w:sz w:val="22"/>
        </w:rPr>
        <w:t>счетов производится  следующими  </w:t>
      </w:r>
      <w:r>
        <w:rPr>
          <w:color w:val="727072"/>
          <w:spacing w:val="22"/>
          <w:sz w:val="22"/>
        </w:rPr>
        <w:t> </w:t>
      </w:r>
      <w:r>
        <w:rPr>
          <w:color w:val="727072"/>
          <w:sz w:val="22"/>
        </w:rPr>
        <w:t>способами:</w:t>
      </w:r>
    </w:p>
    <w:p>
      <w:pPr>
        <w:pStyle w:val="ListParagraph"/>
        <w:numPr>
          <w:ilvl w:val="0"/>
          <w:numId w:val="68"/>
        </w:numPr>
        <w:tabs>
          <w:tab w:pos="1033" w:val="left" w:leader="none"/>
        </w:tabs>
        <w:spacing w:line="252" w:lineRule="auto" w:before="57" w:after="0"/>
        <w:ind w:left="180" w:right="1427" w:firstLine="513"/>
        <w:jc w:val="both"/>
        <w:rPr>
          <w:color w:val="727072"/>
          <w:sz w:val="22"/>
        </w:rPr>
      </w:pPr>
      <w:r>
        <w:rPr>
          <w:color w:val="5E5B5E"/>
          <w:spacing w:val="-3"/>
          <w:w w:val="105"/>
          <w:sz w:val="22"/>
        </w:rPr>
        <w:t>пре</w:t>
      </w:r>
      <w:r>
        <w:rPr>
          <w:color w:val="838283"/>
          <w:spacing w:val="-3"/>
          <w:w w:val="105"/>
          <w:sz w:val="22"/>
        </w:rPr>
        <w:t>доставление </w:t>
      </w:r>
      <w:r>
        <w:rPr>
          <w:color w:val="727072"/>
          <w:w w:val="105"/>
          <w:sz w:val="22"/>
        </w:rPr>
        <w:t>выписки о состоянии пенсионного счета при личном </w:t>
      </w:r>
      <w:r>
        <w:rPr>
          <w:color w:val="838283"/>
          <w:w w:val="105"/>
          <w:sz w:val="22"/>
        </w:rPr>
        <w:t>обраще</w:t>
      </w:r>
      <w:r>
        <w:rPr>
          <w:color w:val="5E5B5E"/>
          <w:w w:val="105"/>
          <w:sz w:val="22"/>
        </w:rPr>
        <w:t>нии </w:t>
      </w:r>
      <w:r>
        <w:rPr>
          <w:color w:val="727072"/>
          <w:w w:val="105"/>
          <w:sz w:val="22"/>
        </w:rPr>
        <w:t>Вкладчика (Участника) в</w:t>
      </w:r>
      <w:r>
        <w:rPr>
          <w:color w:val="727072"/>
          <w:spacing w:val="-21"/>
          <w:w w:val="105"/>
          <w:sz w:val="22"/>
        </w:rPr>
        <w:t> </w:t>
      </w:r>
      <w:r>
        <w:rPr>
          <w:color w:val="5E5B5E"/>
          <w:w w:val="105"/>
          <w:sz w:val="22"/>
        </w:rPr>
        <w:t>Фонд</w:t>
      </w:r>
      <w:r>
        <w:rPr>
          <w:color w:val="838283"/>
          <w:w w:val="105"/>
          <w:sz w:val="22"/>
        </w:rPr>
        <w:t>;</w:t>
      </w:r>
    </w:p>
    <w:p>
      <w:pPr>
        <w:pStyle w:val="ListParagraph"/>
        <w:numPr>
          <w:ilvl w:val="0"/>
          <w:numId w:val="68"/>
        </w:numPr>
        <w:tabs>
          <w:tab w:pos="967" w:val="left" w:leader="none"/>
        </w:tabs>
        <w:spacing w:line="230" w:lineRule="auto" w:before="56" w:after="0"/>
        <w:ind w:left="170" w:right="1444" w:firstLine="515"/>
        <w:jc w:val="both"/>
        <w:rPr>
          <w:color w:val="727072"/>
          <w:sz w:val="23"/>
        </w:rPr>
      </w:pPr>
      <w:r>
        <w:rPr>
          <w:color w:val="727072"/>
          <w:w w:val="105"/>
          <w:sz w:val="22"/>
        </w:rPr>
        <w:t>предоставление вьmиски о состоянии пенсионного счета путем направлеIШЯ почтовой корреспондешmи по адресу Вкладчкка (Участника) </w:t>
      </w:r>
      <w:r>
        <w:rPr>
          <w:color w:val="727072"/>
          <w:w w:val="105"/>
          <w:sz w:val="26"/>
        </w:rPr>
        <w:t>в </w:t>
      </w:r>
      <w:r>
        <w:rPr>
          <w:color w:val="727072"/>
          <w:w w:val="105"/>
          <w:sz w:val="22"/>
        </w:rPr>
        <w:t>порядке </w:t>
      </w:r>
      <w:r>
        <w:rPr>
          <w:color w:val="838283"/>
          <w:w w:val="105"/>
          <w:sz w:val="22"/>
        </w:rPr>
        <w:t>установленном </w:t>
      </w:r>
      <w:r>
        <w:rPr>
          <w:color w:val="727072"/>
          <w:w w:val="105"/>
          <w:sz w:val="22"/>
        </w:rPr>
        <w:t>настоящими Правилами;</w:t>
      </w:r>
    </w:p>
    <w:p>
      <w:pPr>
        <w:pStyle w:val="ListParagraph"/>
        <w:numPr>
          <w:ilvl w:val="0"/>
          <w:numId w:val="68"/>
        </w:numPr>
        <w:tabs>
          <w:tab w:pos="939" w:val="left" w:leader="none"/>
        </w:tabs>
        <w:spacing w:line="256" w:lineRule="auto" w:before="80" w:after="0"/>
        <w:ind w:left="167" w:right="1434" w:firstLine="514"/>
        <w:jc w:val="both"/>
        <w:rPr>
          <w:color w:val="727072"/>
          <w:sz w:val="22"/>
        </w:rPr>
      </w:pPr>
      <w:r>
        <w:rPr>
          <w:color w:val="5E5B5E"/>
          <w:w w:val="105"/>
          <w:sz w:val="22"/>
        </w:rPr>
        <w:t>предоставление выписки </w:t>
      </w:r>
      <w:r>
        <w:rPr>
          <w:color w:val="727072"/>
          <w:w w:val="105"/>
          <w:sz w:val="22"/>
        </w:rPr>
        <w:t>о состоянии пенсионного счета посре-дством </w:t>
      </w:r>
      <w:r>
        <w:rPr>
          <w:color w:val="838283"/>
          <w:w w:val="105"/>
          <w:sz w:val="22"/>
        </w:rPr>
        <w:t>сети </w:t>
      </w:r>
      <w:r>
        <w:rPr>
          <w:color w:val="727072"/>
          <w:w w:val="105"/>
          <w:sz w:val="22"/>
        </w:rPr>
        <w:t>Интернет на официальном веб-сайте Ханты</w:t>
      </w:r>
      <w:r>
        <w:rPr>
          <w:color w:val="4F4B4F"/>
          <w:w w:val="105"/>
          <w:sz w:val="22"/>
        </w:rPr>
        <w:t>-</w:t>
      </w:r>
      <w:r>
        <w:rPr>
          <w:color w:val="727072"/>
          <w:w w:val="105"/>
          <w:sz w:val="22"/>
        </w:rPr>
        <w:t>Мансийского негосударствев:ного фонда </w:t>
      </w:r>
      <w:r>
        <w:rPr>
          <w:color w:val="838283"/>
          <w:w w:val="105"/>
          <w:sz w:val="22"/>
        </w:rPr>
        <w:t>(</w:t>
      </w:r>
      <w:r>
        <w:rPr>
          <w:color w:val="727072"/>
          <w:w w:val="105"/>
          <w:sz w:val="22"/>
        </w:rPr>
        <w:t>система Интернет­ информирования</w:t>
      </w:r>
      <w:r>
        <w:rPr>
          <w:color w:val="838283"/>
          <w:w w:val="105"/>
          <w:sz w:val="22"/>
        </w:rPr>
        <w:t>).</w:t>
      </w:r>
    </w:p>
    <w:p>
      <w:pPr>
        <w:spacing w:line="252" w:lineRule="auto" w:before="51"/>
        <w:ind w:left="161" w:right="1443" w:firstLine="525"/>
        <w:jc w:val="both"/>
        <w:rPr>
          <w:sz w:val="22"/>
        </w:rPr>
      </w:pPr>
      <w:r>
        <w:rPr>
          <w:color w:val="727072"/>
          <w:w w:val="105"/>
          <w:sz w:val="22"/>
        </w:rPr>
        <w:t>При </w:t>
      </w:r>
      <w:r>
        <w:rPr>
          <w:color w:val="838283"/>
          <w:w w:val="105"/>
          <w:sz w:val="22"/>
        </w:rPr>
        <w:t>этом </w:t>
      </w:r>
      <w:r>
        <w:rPr>
          <w:color w:val="727072"/>
          <w:w w:val="105"/>
          <w:sz w:val="22"/>
        </w:rPr>
        <w:t>в nелях получения Вкладчиками и Участниками информации </w:t>
      </w:r>
      <w:r>
        <w:rPr>
          <w:color w:val="838283"/>
          <w:w w:val="105"/>
          <w:sz w:val="22"/>
        </w:rPr>
        <w:t>о </w:t>
      </w:r>
      <w:r>
        <w:rPr>
          <w:color w:val="727072"/>
          <w:w w:val="105"/>
          <w:sz w:val="22"/>
        </w:rPr>
        <w:t>состоянии их пенсионных счетов Фонд осуществляет следующие </w:t>
      </w:r>
      <w:r>
        <w:rPr>
          <w:color w:val="838283"/>
          <w:w w:val="105"/>
          <w:sz w:val="22"/>
        </w:rPr>
        <w:t>действ</w:t>
      </w:r>
      <w:r>
        <w:rPr>
          <w:color w:val="5E5B5E"/>
          <w:w w:val="105"/>
          <w:sz w:val="22"/>
        </w:rPr>
        <w:t>ия:</w:t>
      </w:r>
    </w:p>
    <w:p>
      <w:pPr>
        <w:pStyle w:val="ListParagraph"/>
        <w:numPr>
          <w:ilvl w:val="0"/>
          <w:numId w:val="45"/>
        </w:numPr>
        <w:tabs>
          <w:tab w:pos="842" w:val="left" w:leader="none"/>
        </w:tabs>
        <w:spacing w:line="252" w:lineRule="auto" w:before="56" w:after="0"/>
        <w:ind w:left="153" w:right="1456" w:firstLine="528"/>
        <w:jc w:val="both"/>
        <w:rPr>
          <w:color w:val="4F4B4F"/>
          <w:sz w:val="22"/>
        </w:rPr>
      </w:pPr>
      <w:r>
        <w:rPr>
          <w:color w:val="5E5B5E"/>
          <w:w w:val="105"/>
          <w:sz w:val="22"/>
        </w:rPr>
        <w:t>Фонд </w:t>
      </w:r>
      <w:r>
        <w:rPr>
          <w:color w:val="727072"/>
          <w:w w:val="105"/>
          <w:sz w:val="22"/>
        </w:rPr>
        <w:t>обеспечивает через систему Интернет</w:t>
      </w:r>
      <w:r>
        <w:rPr>
          <w:color w:val="4F4B4F"/>
          <w:w w:val="105"/>
          <w:sz w:val="22"/>
        </w:rPr>
        <w:t>-</w:t>
      </w:r>
      <w:r>
        <w:rPr>
          <w:color w:val="727072"/>
          <w:w w:val="105"/>
          <w:sz w:val="22"/>
        </w:rPr>
        <w:t>информированияорганизацию безопасного </w:t>
      </w:r>
      <w:r>
        <w:rPr>
          <w:color w:val="838283"/>
          <w:w w:val="105"/>
          <w:sz w:val="22"/>
        </w:rPr>
        <w:t>доступа </w:t>
      </w:r>
      <w:r>
        <w:rPr>
          <w:color w:val="727072"/>
          <w:w w:val="105"/>
          <w:sz w:val="22"/>
        </w:rPr>
        <w:t>к информации о состоянии пенсионного счета </w:t>
      </w:r>
      <w:r>
        <w:rPr>
          <w:color w:val="5E5B5E"/>
          <w:w w:val="105"/>
          <w:sz w:val="22"/>
        </w:rPr>
        <w:t>вкладчика </w:t>
      </w:r>
      <w:r>
        <w:rPr>
          <w:color w:val="838283"/>
          <w:w w:val="105"/>
          <w:sz w:val="22"/>
        </w:rPr>
        <w:t>(участнm&lt;а</w:t>
      </w:r>
      <w:r>
        <w:rPr>
          <w:color w:val="9E9E9E"/>
          <w:w w:val="105"/>
          <w:sz w:val="22"/>
        </w:rPr>
        <w:t>) </w:t>
      </w:r>
      <w:r>
        <w:rPr>
          <w:color w:val="727072"/>
          <w:w w:val="105"/>
          <w:sz w:val="22"/>
        </w:rPr>
        <w:t>на </w:t>
      </w:r>
      <w:r>
        <w:rPr>
          <w:color w:val="838283"/>
          <w:w w:val="105"/>
          <w:sz w:val="22"/>
        </w:rPr>
        <w:t>защищенном </w:t>
      </w:r>
      <w:r>
        <w:rPr>
          <w:color w:val="727072"/>
          <w:w w:val="105"/>
          <w:sz w:val="22"/>
        </w:rPr>
        <w:t>ресурсе </w:t>
      </w:r>
      <w:r>
        <w:rPr>
          <w:color w:val="5E5B5E"/>
          <w:w w:val="105"/>
          <w:sz w:val="22"/>
        </w:rPr>
        <w:t>веб-сайта</w:t>
      </w:r>
      <w:r>
        <w:rPr>
          <w:color w:val="5E5B5E"/>
          <w:spacing w:val="-9"/>
          <w:w w:val="105"/>
          <w:sz w:val="22"/>
        </w:rPr>
        <w:t> </w:t>
      </w:r>
      <w:r>
        <w:rPr>
          <w:color w:val="727072"/>
          <w:w w:val="105"/>
          <w:sz w:val="22"/>
        </w:rPr>
        <w:t>фонда;</w:t>
      </w:r>
    </w:p>
    <w:p>
      <w:pPr>
        <w:pStyle w:val="ListParagraph"/>
        <w:numPr>
          <w:ilvl w:val="0"/>
          <w:numId w:val="45"/>
        </w:numPr>
        <w:tabs>
          <w:tab w:pos="824" w:val="left" w:leader="none"/>
        </w:tabs>
        <w:spacing w:line="256" w:lineRule="auto" w:before="47" w:after="0"/>
        <w:ind w:left="151" w:right="1447" w:firstLine="521"/>
        <w:jc w:val="both"/>
        <w:rPr>
          <w:color w:val="727072"/>
          <w:sz w:val="22"/>
        </w:rPr>
      </w:pPr>
      <w:r>
        <w:rPr>
          <w:color w:val="5E5B5E"/>
          <w:sz w:val="22"/>
        </w:rPr>
        <w:t>Фонд </w:t>
      </w:r>
      <w:r>
        <w:rPr>
          <w:color w:val="727072"/>
          <w:sz w:val="22"/>
        </w:rPr>
        <w:t>обеспечивает доступ Вкладчика (Участника) к системе Интернет-ивфорr,.mровав:ия пуrеы </w:t>
      </w:r>
      <w:r>
        <w:rPr>
          <w:color w:val="5E5B5E"/>
          <w:sz w:val="22"/>
        </w:rPr>
        <w:t>пред</w:t>
      </w:r>
      <w:r>
        <w:rPr>
          <w:color w:val="838283"/>
          <w:sz w:val="22"/>
        </w:rPr>
        <w:t>оставления </w:t>
      </w:r>
      <w:r>
        <w:rPr>
          <w:color w:val="5E5B5E"/>
          <w:sz w:val="22"/>
        </w:rPr>
        <w:t>Вкладчику  </w:t>
      </w:r>
      <w:r>
        <w:rPr>
          <w:color w:val="838283"/>
          <w:sz w:val="22"/>
        </w:rPr>
        <w:t>(Участнику)  </w:t>
      </w:r>
      <w:r>
        <w:rPr>
          <w:color w:val="727072"/>
          <w:sz w:val="22"/>
        </w:rPr>
        <w:t>персонального  </w:t>
      </w:r>
      <w:r>
        <w:rPr>
          <w:color w:val="838283"/>
          <w:sz w:val="22"/>
        </w:rPr>
        <w:t>лоrина  </w:t>
      </w:r>
      <w:r>
        <w:rPr>
          <w:color w:val="727072"/>
          <w:sz w:val="22"/>
        </w:rPr>
        <w:t>и  пароля.  Персональный </w:t>
      </w:r>
      <w:r>
        <w:rPr>
          <w:color w:val="838283"/>
          <w:sz w:val="22"/>
        </w:rPr>
        <w:t>логин </w:t>
      </w:r>
      <w:r>
        <w:rPr>
          <w:color w:val="727072"/>
          <w:sz w:val="22"/>
        </w:rPr>
        <w:t>и </w:t>
      </w:r>
      <w:r>
        <w:rPr>
          <w:color w:val="5E5B5E"/>
          <w:sz w:val="22"/>
        </w:rPr>
        <w:t>пароль </w:t>
      </w:r>
      <w:r>
        <w:rPr>
          <w:color w:val="727072"/>
          <w:sz w:val="22"/>
        </w:rPr>
        <w:t>предоставляются Вкладчику  (Участнику)  при </w:t>
      </w:r>
      <w:r>
        <w:rPr>
          <w:color w:val="838283"/>
          <w:sz w:val="22"/>
        </w:rPr>
        <w:t>заключении  </w:t>
      </w:r>
      <w:r>
        <w:rPr>
          <w:color w:val="5E5B5E"/>
          <w:sz w:val="22"/>
        </w:rPr>
        <w:t>пенси</w:t>
      </w:r>
      <w:r>
        <w:rPr>
          <w:color w:val="838283"/>
          <w:sz w:val="22"/>
        </w:rPr>
        <w:t>онного  </w:t>
      </w:r>
      <w:r>
        <w:rPr>
          <w:color w:val="727072"/>
          <w:sz w:val="22"/>
        </w:rPr>
        <w:t>договора или  путем  направления  </w:t>
      </w:r>
      <w:r>
        <w:rPr>
          <w:color w:val="5E5B5E"/>
          <w:sz w:val="22"/>
        </w:rPr>
        <w:t>Фондом  </w:t>
      </w:r>
      <w:r>
        <w:rPr>
          <w:color w:val="727072"/>
          <w:sz w:val="22"/>
        </w:rPr>
        <w:t>указанных  сведений   почтовой   корреспонденцией   по последнему известному </w:t>
      </w:r>
      <w:r>
        <w:rPr>
          <w:color w:val="5E5B5E"/>
          <w:sz w:val="22"/>
        </w:rPr>
        <w:t>Фонду </w:t>
      </w:r>
      <w:r>
        <w:rPr>
          <w:color w:val="727072"/>
          <w:sz w:val="22"/>
        </w:rPr>
        <w:t>адресу </w:t>
      </w:r>
      <w:r>
        <w:rPr>
          <w:color w:val="5E5B5E"/>
          <w:sz w:val="22"/>
        </w:rPr>
        <w:t>Вкладч:и.1&lt;а </w:t>
      </w:r>
      <w:r>
        <w:rPr>
          <w:color w:val="5E5B5E"/>
          <w:spacing w:val="1"/>
          <w:sz w:val="22"/>
        </w:rPr>
        <w:t> </w:t>
      </w:r>
      <w:r>
        <w:rPr>
          <w:color w:val="727072"/>
          <w:sz w:val="22"/>
        </w:rPr>
        <w:t>(Участника);</w:t>
      </w:r>
    </w:p>
    <w:p>
      <w:pPr>
        <w:tabs>
          <w:tab w:pos="1844" w:val="left" w:leader="none"/>
          <w:tab w:pos="3468" w:val="left" w:leader="none"/>
          <w:tab w:pos="5333" w:val="left" w:leader="none"/>
          <w:tab w:pos="6890" w:val="left" w:leader="none"/>
          <w:tab w:pos="7711" w:val="left" w:leader="none"/>
        </w:tabs>
        <w:spacing w:line="252" w:lineRule="auto" w:before="42"/>
        <w:ind w:left="151" w:right="1463" w:firstLine="877"/>
        <w:jc w:val="left"/>
        <w:rPr>
          <w:sz w:val="22"/>
        </w:rPr>
      </w:pPr>
      <w:r>
        <w:rPr>
          <w:color w:val="4F4B4F"/>
          <w:w w:val="105"/>
          <w:sz w:val="22"/>
        </w:rPr>
        <w:t>Ф</w:t>
      </w:r>
      <w:r>
        <w:rPr>
          <w:color w:val="727072"/>
          <w:w w:val="105"/>
          <w:sz w:val="22"/>
        </w:rPr>
        <w:t>онд</w:t>
        <w:tab/>
        <w:t>обеспечивает</w:t>
        <w:tab/>
        <w:t>предоставление</w:t>
        <w:tab/>
        <w:t>информации</w:t>
        <w:tab/>
      </w:r>
      <w:r>
        <w:rPr>
          <w:color w:val="838283"/>
          <w:w w:val="105"/>
          <w:sz w:val="22"/>
        </w:rPr>
        <w:t>через</w:t>
        <w:tab/>
      </w:r>
      <w:r>
        <w:rPr>
          <w:color w:val="727072"/>
          <w:w w:val="105"/>
          <w:sz w:val="22"/>
        </w:rPr>
        <w:t>систему  </w:t>
      </w:r>
      <w:r>
        <w:rPr>
          <w:color w:val="727072"/>
          <w:spacing w:val="7"/>
          <w:w w:val="105"/>
          <w:sz w:val="22"/>
        </w:rPr>
        <w:t> </w:t>
      </w:r>
      <w:r>
        <w:rPr>
          <w:color w:val="838283"/>
          <w:w w:val="105"/>
          <w:sz w:val="22"/>
        </w:rPr>
        <w:t>·</w:t>
      </w:r>
      <w:r>
        <w:rPr>
          <w:color w:val="838283"/>
          <w:spacing w:val="-21"/>
          <w:w w:val="105"/>
          <w:sz w:val="22"/>
        </w:rPr>
        <w:t> </w:t>
      </w:r>
      <w:r>
        <w:rPr>
          <w:color w:val="727072"/>
          <w:w w:val="105"/>
          <w:sz w:val="22"/>
        </w:rPr>
        <w:t>Интернет­</w:t>
      </w:r>
      <w:r>
        <w:rPr>
          <w:color w:val="727072"/>
          <w:w w:val="103"/>
          <w:sz w:val="22"/>
        </w:rPr>
        <w:t> </w:t>
      </w:r>
      <w:r>
        <w:rPr>
          <w:color w:val="727072"/>
          <w:w w:val="105"/>
          <w:sz w:val="22"/>
        </w:rPr>
        <w:t>информирования в режиме реального</w:t>
      </w:r>
      <w:r>
        <w:rPr>
          <w:color w:val="727072"/>
          <w:spacing w:val="13"/>
          <w:w w:val="105"/>
          <w:sz w:val="22"/>
        </w:rPr>
        <w:t> </w:t>
      </w:r>
      <w:r>
        <w:rPr>
          <w:color w:val="727072"/>
          <w:w w:val="105"/>
          <w:sz w:val="22"/>
        </w:rPr>
        <w:t>времени;</w:t>
      </w:r>
    </w:p>
    <w:p>
      <w:pPr>
        <w:pStyle w:val="BodyText"/>
        <w:spacing w:before="8"/>
        <w:rPr>
          <w:sz w:val="19"/>
        </w:rPr>
      </w:pPr>
      <w:r>
        <w:rPr/>
        <w:pict>
          <v:line style="position:absolute;mso-position-horizontal-relative:page;mso-position-vertical-relative:paragraph;z-index:7264;mso-wrap-distance-left:0;mso-wrap-distance-right:0" from="38.421379pt,14.04472pt" to="507.443399pt,14.04472pt" stroked="true" strokeweight="1.40566pt" strokecolor="#645b64">
            <v:stroke dashstyle="solid"/>
            <w10:wrap type="topAndBottom"/>
          </v:line>
        </w:pict>
      </w:r>
    </w:p>
    <w:p>
      <w:pPr>
        <w:pStyle w:val="Heading9"/>
        <w:tabs>
          <w:tab w:pos="9615" w:val="left" w:leader="none"/>
        </w:tabs>
        <w:ind w:left="163"/>
        <w:rPr>
          <w:b/>
          <w:i w:val="0"/>
          <w:sz w:val="21"/>
        </w:rPr>
      </w:pPr>
      <w:r>
        <w:rPr>
          <w:i/>
          <w:color w:val="727072"/>
          <w:w w:val="90"/>
        </w:rPr>
        <w:t>Информационная</w:t>
      </w:r>
      <w:r>
        <w:rPr>
          <w:i/>
          <w:color w:val="727072"/>
          <w:spacing w:val="-29"/>
          <w:w w:val="90"/>
        </w:rPr>
        <w:t> </w:t>
      </w:r>
      <w:r>
        <w:rPr>
          <w:i/>
          <w:color w:val="838283"/>
          <w:w w:val="90"/>
        </w:rPr>
        <w:t>деятельность</w:t>
      </w:r>
      <w:r>
        <w:rPr>
          <w:i/>
          <w:color w:val="838283"/>
          <w:spacing w:val="-5"/>
          <w:w w:val="90"/>
        </w:rPr>
        <w:t> </w:t>
      </w:r>
      <w:r>
        <w:rPr>
          <w:i/>
          <w:color w:val="727072"/>
          <w:w w:val="90"/>
        </w:rPr>
        <w:t>Фонда.</w:t>
      </w:r>
      <w:r>
        <w:rPr>
          <w:b/>
          <w:i w:val="0"/>
          <w:color w:val="727072"/>
          <w:w w:val="90"/>
          <w:position w:val="8"/>
          <w:sz w:val="21"/>
        </w:rPr>
        <w:tab/>
      </w:r>
      <w:r>
        <w:rPr>
          <w:b/>
          <w:i w:val="0"/>
          <w:color w:val="727072"/>
          <w:position w:val="8"/>
          <w:sz w:val="21"/>
        </w:rPr>
        <w:t>45</w:t>
      </w:r>
    </w:p>
    <w:p>
      <w:pPr>
        <w:spacing w:after="0"/>
        <w:rPr>
          <w:sz w:val="21"/>
        </w:rPr>
        <w:sectPr>
          <w:pgSz w:w="11920" w:h="16300"/>
          <w:pgMar w:top="0" w:bottom="0" w:left="640" w:right="0"/>
        </w:sectPr>
      </w:pPr>
    </w:p>
    <w:p>
      <w:pPr>
        <w:spacing w:line="355" w:lineRule="exact" w:before="0"/>
        <w:ind w:left="3489" w:right="0" w:firstLine="0"/>
        <w:jc w:val="left"/>
        <w:rPr>
          <w:sz w:val="50"/>
        </w:rPr>
      </w:pPr>
      <w:r>
        <w:rPr/>
        <w:pict>
          <v:group style="position:absolute;margin-left:572.554993pt;margin-top:9.6pt;width:23.45pt;height:808.95pt;mso-position-horizontal-relative:page;mso-position-vertical-relative:page;z-index:7312" coordorigin="11451,192" coordsize="469,16179">
            <v:shape style="position:absolute;left:11558;top:192;width:362;height:12250" type="#_x0000_t75" stroked="false">
              <v:imagedata r:id="rId109" o:title=""/>
            </v:shape>
            <v:line style="position:absolute" from="11531,16291" to="11531,12253" stroked="true" strokeweight="7.965409pt" strokecolor="#3b2b34">
              <v:stroke dashstyle="solid"/>
            </v:line>
            <w10:wrap type="none"/>
          </v:group>
        </w:pict>
      </w:r>
      <w:r>
        <w:rPr>
          <w:color w:val="C6C6C6"/>
          <w:sz w:val="50"/>
        </w:rPr>
        <w:t>---</w:t>
      </w:r>
    </w:p>
    <w:p>
      <w:pPr>
        <w:tabs>
          <w:tab w:pos="9266" w:val="left" w:leader="none"/>
        </w:tabs>
        <w:spacing w:before="473"/>
        <w:ind w:left="104" w:right="0" w:firstLine="0"/>
        <w:jc w:val="left"/>
        <w:rPr>
          <w:i/>
          <w:sz w:val="23"/>
        </w:rPr>
      </w:pPr>
      <w:r>
        <w:rPr>
          <w:i/>
          <w:color w:val="707072"/>
          <w:w w:val="95"/>
          <w:sz w:val="23"/>
          <w:u w:val="thick" w:color="7C777C"/>
        </w:rPr>
        <w:t>Ханты-Мансийс1шй</w:t>
      </w:r>
      <w:r>
        <w:rPr>
          <w:i/>
          <w:color w:val="707072"/>
          <w:w w:val="95"/>
          <w:sz w:val="21"/>
          <w:u w:val="thick" w:color="7C777C"/>
        </w:rPr>
        <w:t>uегосудорственный</w:t>
      </w:r>
      <w:r>
        <w:rPr>
          <w:i/>
          <w:color w:val="605D60"/>
          <w:w w:val="95"/>
          <w:sz w:val="21"/>
          <w:u w:val="thick" w:color="7C777C"/>
        </w:rPr>
        <w:t>п</w:t>
      </w:r>
      <w:r>
        <w:rPr>
          <w:i/>
          <w:color w:val="838285"/>
          <w:w w:val="95"/>
          <w:sz w:val="21"/>
          <w:u w:val="thick" w:color="7C777C"/>
        </w:rPr>
        <w:t>енсионный  </w:t>
      </w:r>
      <w:r>
        <w:rPr>
          <w:i/>
          <w:color w:val="838285"/>
          <w:spacing w:val="33"/>
          <w:w w:val="95"/>
          <w:sz w:val="21"/>
          <w:u w:val="thick" w:color="7C777C"/>
        </w:rPr>
        <w:t> </w:t>
      </w:r>
      <w:r>
        <w:rPr>
          <w:i/>
          <w:color w:val="707072"/>
          <w:w w:val="95"/>
          <w:sz w:val="23"/>
          <w:u w:val="thick" w:color="7C777C"/>
        </w:rPr>
        <w:t>фонд</w:t>
      </w:r>
      <w:r>
        <w:rPr>
          <w:i/>
          <w:color w:val="707072"/>
          <w:sz w:val="23"/>
          <w:u w:val="thick" w:color="7C777C"/>
        </w:rPr>
        <w:tab/>
      </w:r>
    </w:p>
    <w:p>
      <w:pPr>
        <w:pStyle w:val="BodyText"/>
        <w:spacing w:line="284" w:lineRule="exact" w:before="149"/>
        <w:ind w:left="115" w:right="1539" w:firstLine="519"/>
      </w:pPr>
      <w:r>
        <w:rPr>
          <w:rFonts w:ascii="Arial" w:hAnsi="Arial"/>
          <w:color w:val="707072"/>
          <w:sz w:val="15"/>
        </w:rPr>
        <w:t>_ 8 </w:t>
      </w:r>
      <w:r>
        <w:rPr>
          <w:color w:val="707072"/>
        </w:rPr>
        <w:t>случае если В-кладчик (Участви:к) </w:t>
      </w:r>
      <w:r>
        <w:rPr>
          <w:color w:val="605D60"/>
        </w:rPr>
        <w:t>проинформировал Фонд </w:t>
      </w:r>
      <w:r>
        <w:rPr>
          <w:color w:val="707072"/>
        </w:rPr>
        <w:t>об утере nерсонадJ&gt;ного </w:t>
      </w:r>
      <w:r>
        <w:rPr>
          <w:color w:val="838285"/>
        </w:rPr>
        <w:t>логи:на</w:t>
      </w:r>
      <w:r>
        <w:rPr>
          <w:color w:val="707072"/>
          <w:sz w:val="26"/>
        </w:rPr>
        <w:t>и    </w:t>
      </w:r>
      <w:r>
        <w:rPr>
          <w:color w:val="707072"/>
        </w:rPr>
        <w:t>пароля </w:t>
      </w:r>
      <w:r>
        <w:rPr>
          <w:color w:val="605D60"/>
        </w:rPr>
        <w:t>Фонд </w:t>
      </w:r>
      <w:r>
        <w:rPr>
          <w:color w:val="707072"/>
        </w:rPr>
        <w:t>блокирует  доступ  данного Вкладчика  (Участника)  </w:t>
      </w:r>
      <w:r>
        <w:rPr>
          <w:color w:val="707072"/>
          <w:sz w:val="26"/>
        </w:rPr>
        <w:t>к </w:t>
      </w:r>
      <w:r>
        <w:rPr>
          <w:color w:val="707072"/>
        </w:rPr>
        <w:t>системе Ивтернет-</w:t>
      </w:r>
    </w:p>
    <w:p>
      <w:pPr>
        <w:pStyle w:val="BodyText"/>
        <w:spacing w:line="232" w:lineRule="exact" w:before="78"/>
        <w:ind w:left="121"/>
      </w:pPr>
      <w:r>
        <w:rPr>
          <w:color w:val="707072"/>
        </w:rPr>
        <w:t>информировавия;</w:t>
      </w:r>
    </w:p>
    <w:p>
      <w:pPr>
        <w:pStyle w:val="BodyText"/>
        <w:spacing w:line="255" w:lineRule="exact"/>
        <w:ind w:left="662"/>
        <w:rPr>
          <w:sz w:val="25"/>
        </w:rPr>
      </w:pPr>
      <w:r>
        <w:rPr>
          <w:color w:val="707072"/>
        </w:rPr>
        <w:t>_  </w:t>
      </w:r>
      <w:r>
        <w:rPr>
          <w:color w:val="605D60"/>
        </w:rPr>
        <w:t>Фонд   </w:t>
      </w:r>
      <w:r>
        <w:rPr>
          <w:color w:val="707072"/>
        </w:rPr>
        <w:t>осушествляет   </w:t>
      </w:r>
      <w:r>
        <w:rPr>
          <w:color w:val="605D60"/>
        </w:rPr>
        <w:t>иные   </w:t>
      </w:r>
      <w:r>
        <w:rPr>
          <w:color w:val="707072"/>
        </w:rPr>
        <w:t>действия,   направленные   на   получение   </w:t>
      </w:r>
      <w:r>
        <w:rPr>
          <w:color w:val="707072"/>
          <w:sz w:val="25"/>
        </w:rPr>
        <w:t>Вкладчиками и</w:t>
      </w:r>
    </w:p>
    <w:p>
      <w:pPr>
        <w:pStyle w:val="BodyText"/>
        <w:spacing w:before="26"/>
        <w:ind w:left="132"/>
      </w:pPr>
      <w:r>
        <w:rPr>
          <w:color w:val="707072"/>
        </w:rPr>
        <w:t>Участниками Шiформацки о состоянии </w:t>
      </w:r>
      <w:r>
        <w:rPr>
          <w:color w:val="707072"/>
          <w:sz w:val="24"/>
        </w:rPr>
        <w:t>их </w:t>
      </w:r>
      <w:r>
        <w:rPr>
          <w:color w:val="707072"/>
        </w:rPr>
        <w:t>певсиояных счетов.</w:t>
      </w:r>
    </w:p>
    <w:p>
      <w:pPr>
        <w:pStyle w:val="BodyText"/>
        <w:spacing w:line="232" w:lineRule="auto" w:before="14"/>
        <w:ind w:left="149" w:right="1543" w:firstLine="676"/>
        <w:jc w:val="both"/>
      </w:pPr>
      <w:r>
        <w:rPr>
          <w:color w:val="707072"/>
          <w:sz w:val="22"/>
        </w:rPr>
        <w:t>Вкладчик </w:t>
      </w:r>
      <w:r>
        <w:rPr>
          <w:color w:val="838285"/>
          <w:sz w:val="22"/>
        </w:rPr>
        <w:t>(Участник) </w:t>
      </w:r>
      <w:r>
        <w:rPr>
          <w:color w:val="707072"/>
        </w:rPr>
        <w:t>вправе отказаться от получения информации о  состоянии пенсионного счета через с</w:t>
      </w:r>
      <w:r>
        <w:rPr>
          <w:color w:val="524D50"/>
        </w:rPr>
        <w:t>и</w:t>
      </w:r>
      <w:r>
        <w:rPr>
          <w:color w:val="707072"/>
        </w:rPr>
        <w:t>стему </w:t>
      </w:r>
      <w:r>
        <w:rPr>
          <w:color w:val="707072"/>
          <w:spacing w:val="-6"/>
        </w:rPr>
        <w:t>Интернет</w:t>
      </w:r>
      <w:r>
        <w:rPr>
          <w:color w:val="524D50"/>
          <w:spacing w:val="-6"/>
        </w:rPr>
        <w:t>-</w:t>
      </w:r>
      <w:r>
        <w:rPr>
          <w:color w:val="707072"/>
          <w:spacing w:val="-6"/>
        </w:rPr>
        <w:t>информирования, </w:t>
      </w:r>
      <w:r>
        <w:rPr>
          <w:color w:val="707072"/>
        </w:rPr>
        <w:t>направив в </w:t>
      </w:r>
      <w:r>
        <w:rPr>
          <w:color w:val="605D60"/>
          <w:spacing w:val="-7"/>
        </w:rPr>
        <w:t>Фон</w:t>
      </w:r>
      <w:r>
        <w:rPr>
          <w:color w:val="838285"/>
          <w:spacing w:val="-7"/>
        </w:rPr>
        <w:t>д </w:t>
      </w:r>
      <w:r>
        <w:rPr>
          <w:color w:val="707072"/>
        </w:rPr>
        <w:t>писы-1евное </w:t>
      </w:r>
      <w:r>
        <w:rPr>
          <w:color w:val="838285"/>
        </w:rPr>
        <w:t>заявление. </w:t>
      </w:r>
      <w:r>
        <w:rPr>
          <w:color w:val="605D60"/>
          <w:sz w:val="25"/>
        </w:rPr>
        <w:t>В </w:t>
      </w:r>
      <w:r>
        <w:rPr>
          <w:color w:val="707072"/>
        </w:rPr>
        <w:t>этом случае, с даты получения указанного заявления, Фонд блокирует </w:t>
      </w:r>
      <w:r>
        <w:rPr>
          <w:color w:val="838285"/>
        </w:rPr>
        <w:t>доступ данного </w:t>
      </w:r>
      <w:r>
        <w:rPr>
          <w:color w:val="605D60"/>
        </w:rPr>
        <w:t>Вкл</w:t>
      </w:r>
      <w:r>
        <w:rPr>
          <w:color w:val="838285"/>
        </w:rPr>
        <w:t>адчика (Участника) </w:t>
      </w:r>
      <w:r>
        <w:rPr>
          <w:color w:val="707072"/>
          <w:sz w:val="25"/>
        </w:rPr>
        <w:t>к </w:t>
      </w:r>
      <w:r>
        <w:rPr>
          <w:color w:val="838285"/>
        </w:rPr>
        <w:t>системе </w:t>
      </w:r>
      <w:r>
        <w:rPr>
          <w:color w:val="707072"/>
        </w:rPr>
        <w:t>Интернет-информирования. Информирование Вкла.тшка </w:t>
      </w:r>
      <w:r>
        <w:rPr>
          <w:color w:val="838285"/>
        </w:rPr>
        <w:t>(Участника) осуществляется </w:t>
      </w:r>
      <w:r>
        <w:rPr>
          <w:color w:val="707072"/>
          <w:sz w:val="25"/>
        </w:rPr>
        <w:t>путем </w:t>
      </w:r>
      <w:r>
        <w:rPr>
          <w:color w:val="707072"/>
        </w:rPr>
        <w:t>предоставление вьmиски </w:t>
      </w:r>
      <w:r>
        <w:rPr>
          <w:color w:val="838285"/>
        </w:rPr>
        <w:t>о состоя.нии  </w:t>
      </w:r>
      <w:r>
        <w:rPr>
          <w:color w:val="707072"/>
        </w:rPr>
        <w:t>пенсионного счета </w:t>
      </w:r>
      <w:r>
        <w:rPr>
          <w:rFonts w:ascii="Arial" w:hAnsi="Arial"/>
          <w:color w:val="707072"/>
          <w:sz w:val="22"/>
        </w:rPr>
        <w:t>при </w:t>
      </w:r>
      <w:r>
        <w:rPr>
          <w:color w:val="707072"/>
        </w:rPr>
        <w:t>личном обращении Вкладчика </w:t>
      </w:r>
      <w:r>
        <w:rPr>
          <w:color w:val="838285"/>
        </w:rPr>
        <w:t>(Участника) </w:t>
      </w:r>
      <w:r>
        <w:rPr>
          <w:rFonts w:ascii="Arial" w:hAnsi="Arial"/>
          <w:color w:val="707072"/>
          <w:sz w:val="22"/>
        </w:rPr>
        <w:t>в </w:t>
      </w:r>
      <w:r>
        <w:rPr>
          <w:rFonts w:ascii="Arial" w:hAnsi="Arial"/>
          <w:color w:val="707072"/>
          <w:spacing w:val="10"/>
          <w:sz w:val="22"/>
        </w:rPr>
        <w:t> </w:t>
      </w:r>
      <w:r>
        <w:rPr>
          <w:color w:val="605D60"/>
        </w:rPr>
        <w:t>Ф</w:t>
      </w:r>
      <w:r>
        <w:rPr>
          <w:color w:val="838285"/>
        </w:rPr>
        <w:t>онд.</w:t>
      </w:r>
    </w:p>
    <w:p>
      <w:pPr>
        <w:pStyle w:val="BodyText"/>
        <w:spacing w:line="247" w:lineRule="auto" w:before="30"/>
        <w:ind w:left="170" w:right="1535" w:firstLine="682"/>
        <w:jc w:val="both"/>
      </w:pPr>
      <w:r>
        <w:rPr>
          <w:color w:val="707072"/>
        </w:rPr>
        <w:t>При отказе Вкладчика (Участника) от </w:t>
      </w:r>
      <w:r>
        <w:rPr>
          <w:color w:val="605D60"/>
        </w:rPr>
        <w:t>получения </w:t>
      </w:r>
      <w:r>
        <w:rPr>
          <w:color w:val="707072"/>
        </w:rPr>
        <w:t>информации о состоянии пенсионного счета через систему Интернет-информирования, Вкладчик (Участв:и.к) может указать в заявлении в качестве способа информирования способ предоставления выписки о состоянии пенсионного счета в виде почтовой корреспонделции </w:t>
      </w:r>
      <w:r>
        <w:rPr>
          <w:color w:val="838285"/>
        </w:rPr>
        <w:t>по </w:t>
      </w:r>
      <w:r>
        <w:rPr>
          <w:color w:val="707072"/>
        </w:rPr>
        <w:t>адресу Вкладчика (Участника). Данное правило </w:t>
      </w:r>
      <w:r>
        <w:rPr>
          <w:color w:val="707072"/>
          <w:sz w:val="25"/>
        </w:rPr>
        <w:t>применяется </w:t>
      </w:r>
      <w:r>
        <w:rPr>
          <w:color w:val="707072"/>
        </w:rPr>
        <w:t>только </w:t>
      </w:r>
      <w:r>
        <w:rPr>
          <w:color w:val="707072"/>
          <w:sz w:val="25"/>
        </w:rPr>
        <w:t>к </w:t>
      </w:r>
      <w:r>
        <w:rPr>
          <w:color w:val="707072"/>
        </w:rPr>
        <w:t>ежегодным вьшискам по итогам завершенного фю1авсового года. При </w:t>
      </w:r>
      <w:r>
        <w:rPr>
          <w:color w:val="838285"/>
        </w:rPr>
        <w:t>этом </w:t>
      </w:r>
      <w:r>
        <w:rPr>
          <w:color w:val="605D60"/>
        </w:rPr>
        <w:t>почтовая </w:t>
      </w:r>
      <w:r>
        <w:rPr>
          <w:color w:val="707072"/>
        </w:rPr>
        <w:t>корреспонденция отправляется по последнему известному Фонду </w:t>
      </w:r>
      <w:r>
        <w:rPr>
          <w:color w:val="838285"/>
        </w:rPr>
        <w:t>адресу </w:t>
      </w:r>
      <w:r>
        <w:rPr>
          <w:color w:val="707072"/>
          <w:w w:val="95"/>
        </w:rPr>
        <w:t>Вк:1адчи:ка</w:t>
      </w:r>
      <w:r>
        <w:rPr>
          <w:color w:val="707072"/>
          <w:spacing w:val="-23"/>
          <w:w w:val="95"/>
        </w:rPr>
        <w:t> </w:t>
      </w:r>
      <w:r>
        <w:rPr>
          <w:rFonts w:ascii="Arial" w:hAnsi="Arial"/>
          <w:color w:val="707072"/>
          <w:w w:val="95"/>
          <w:sz w:val="22"/>
        </w:rPr>
        <w:t>(У</w:t>
      </w:r>
      <w:r>
        <w:rPr>
          <w:rFonts w:ascii="Arial" w:hAnsi="Arial"/>
          <w:color w:val="707072"/>
          <w:spacing w:val="-31"/>
          <w:w w:val="95"/>
          <w:sz w:val="22"/>
        </w:rPr>
        <w:t> </w:t>
      </w:r>
      <w:r>
        <w:rPr>
          <w:color w:val="707072"/>
          <w:w w:val="95"/>
        </w:rPr>
        <w:t>частника).</w:t>
      </w:r>
    </w:p>
    <w:p>
      <w:pPr>
        <w:pStyle w:val="BodyText"/>
        <w:spacing w:line="247" w:lineRule="auto" w:before="12"/>
        <w:ind w:left="184" w:right="1515" w:firstLine="683"/>
        <w:jc w:val="both"/>
      </w:pPr>
      <w:r>
        <w:rPr>
          <w:color w:val="605D60"/>
        </w:rPr>
        <w:t>Фонд вправе </w:t>
      </w:r>
      <w:r>
        <w:rPr>
          <w:color w:val="707072"/>
        </w:rPr>
        <w:t>не осуществлять направление почтовой корреспонденции с вьmиской о состояв:и:и пенсионного счета в связи с невозможностью вручения почтовой корреспонденции Вкладчику (Участв:и:ка) по причине неуведомлеяия </w:t>
      </w:r>
      <w:r>
        <w:rPr>
          <w:color w:val="605D60"/>
        </w:rPr>
        <w:t>ВЮiадчиком </w:t>
      </w:r>
      <w:r>
        <w:rPr>
          <w:color w:val="838285"/>
        </w:rPr>
        <w:t>(Участником) </w:t>
      </w:r>
      <w:r>
        <w:rPr>
          <w:color w:val="605D60"/>
        </w:rPr>
        <w:t>Фонда </w:t>
      </w:r>
      <w:r>
        <w:rPr>
          <w:color w:val="707072"/>
        </w:rPr>
        <w:t>об изменении места нахождения </w:t>
      </w:r>
      <w:r>
        <w:rPr>
          <w:color w:val="838285"/>
        </w:rPr>
        <w:t>(места </w:t>
      </w:r>
      <w:r>
        <w:rPr>
          <w:color w:val="707072"/>
        </w:rPr>
        <w:t>жительства), указанного в пенсионном договоре, и при наличии </w:t>
      </w:r>
      <w:r>
        <w:rPr>
          <w:color w:val="605D60"/>
        </w:rPr>
        <w:t>в Фонде </w:t>
      </w:r>
      <w:r>
        <w:rPr>
          <w:color w:val="707072"/>
        </w:rPr>
        <w:t>информации о невозможности вручения почтовой хорреспонденпи:и.</w:t>
      </w:r>
    </w:p>
    <w:p>
      <w:pPr>
        <w:pStyle w:val="ListParagraph"/>
        <w:numPr>
          <w:ilvl w:val="1"/>
          <w:numId w:val="67"/>
        </w:numPr>
        <w:tabs>
          <w:tab w:pos="1444" w:val="left" w:leader="none"/>
        </w:tabs>
        <w:spacing w:line="232" w:lineRule="auto" w:before="55" w:after="0"/>
        <w:ind w:left="198" w:right="1519" w:firstLine="541"/>
        <w:jc w:val="both"/>
        <w:rPr>
          <w:b/>
          <w:color w:val="524D50"/>
          <w:sz w:val="23"/>
        </w:rPr>
      </w:pPr>
      <w:r>
        <w:rPr>
          <w:b/>
          <w:color w:val="524D50"/>
          <w:sz w:val="23"/>
        </w:rPr>
        <w:t>Порядо1о.: </w:t>
      </w:r>
      <w:r>
        <w:rPr>
          <w:b/>
          <w:color w:val="524D50"/>
          <w:spacing w:val="-4"/>
          <w:sz w:val="23"/>
        </w:rPr>
        <w:t>пре</w:t>
      </w:r>
      <w:r>
        <w:rPr>
          <w:b/>
          <w:color w:val="707072"/>
          <w:spacing w:val="-4"/>
          <w:sz w:val="23"/>
        </w:rPr>
        <w:t>д</w:t>
      </w:r>
      <w:r>
        <w:rPr>
          <w:b/>
          <w:color w:val="524D50"/>
          <w:spacing w:val="-4"/>
          <w:sz w:val="23"/>
        </w:rPr>
        <w:t>оставлеввя </w:t>
      </w:r>
      <w:r>
        <w:rPr>
          <w:b/>
          <w:color w:val="524D50"/>
          <w:sz w:val="23"/>
        </w:rPr>
        <w:t>Вкладчикам </w:t>
      </w:r>
      <w:r>
        <w:rPr>
          <w:rFonts w:ascii="Arial" w:hAnsi="Arial"/>
          <w:b/>
          <w:color w:val="605D60"/>
          <w:sz w:val="23"/>
        </w:rPr>
        <w:t>и </w:t>
      </w:r>
      <w:r>
        <w:rPr>
          <w:b/>
          <w:color w:val="605D60"/>
          <w:sz w:val="23"/>
        </w:rPr>
        <w:t>Участникам </w:t>
      </w:r>
      <w:r>
        <w:rPr>
          <w:b/>
          <w:color w:val="524D50"/>
          <w:sz w:val="23"/>
        </w:rPr>
        <w:t>nнформацпв об </w:t>
      </w:r>
      <w:r>
        <w:rPr>
          <w:b/>
          <w:color w:val="707072"/>
          <w:spacing w:val="-6"/>
          <w:sz w:val="23"/>
        </w:rPr>
        <w:t>у</w:t>
      </w:r>
      <w:r>
        <w:rPr>
          <w:b/>
          <w:color w:val="524D50"/>
          <w:spacing w:val="-6"/>
          <w:sz w:val="23"/>
        </w:rPr>
        <w:t>правляющих </w:t>
      </w:r>
      <w:r>
        <w:rPr>
          <w:b/>
          <w:color w:val="524D50"/>
          <w:sz w:val="23"/>
        </w:rPr>
        <w:t>компаниях п </w:t>
      </w:r>
      <w:r>
        <w:rPr>
          <w:b/>
          <w:color w:val="605D60"/>
          <w:sz w:val="27"/>
        </w:rPr>
        <w:t>о </w:t>
      </w:r>
      <w:r>
        <w:rPr>
          <w:b/>
          <w:color w:val="524D50"/>
          <w:sz w:val="27"/>
        </w:rPr>
        <w:t>специалш11рованном </w:t>
      </w:r>
      <w:r>
        <w:rPr>
          <w:b/>
          <w:color w:val="707072"/>
          <w:spacing w:val="-18"/>
          <w:sz w:val="27"/>
        </w:rPr>
        <w:t>д</w:t>
      </w:r>
      <w:r>
        <w:rPr>
          <w:b/>
          <w:color w:val="524D50"/>
          <w:spacing w:val="-18"/>
          <w:sz w:val="27"/>
        </w:rPr>
        <w:t>епо</w:t>
      </w:r>
      <w:r>
        <w:rPr>
          <w:b/>
          <w:color w:val="707072"/>
          <w:spacing w:val="-18"/>
          <w:sz w:val="27"/>
        </w:rPr>
        <w:t>з</w:t>
      </w:r>
      <w:r>
        <w:rPr>
          <w:b/>
          <w:color w:val="524D50"/>
          <w:spacing w:val="-18"/>
          <w:sz w:val="27"/>
        </w:rPr>
        <w:t>птар1</w:t>
      </w:r>
      <w:r>
        <w:rPr>
          <w:b/>
          <w:color w:val="707072"/>
          <w:spacing w:val="-18"/>
          <w:sz w:val="27"/>
        </w:rPr>
        <w:t>m, </w:t>
      </w:r>
      <w:r>
        <w:rPr>
          <w:color w:val="524D50"/>
          <w:sz w:val="26"/>
        </w:rPr>
        <w:t>с к</w:t>
      </w:r>
      <w:r>
        <w:rPr>
          <w:color w:val="707072"/>
          <w:sz w:val="26"/>
        </w:rPr>
        <w:t>отор</w:t>
      </w:r>
      <w:r>
        <w:rPr>
          <w:color w:val="524D50"/>
          <w:sz w:val="26"/>
        </w:rPr>
        <w:t>ы m фонд </w:t>
      </w:r>
      <w:r>
        <w:rPr>
          <w:b/>
          <w:color w:val="707072"/>
          <w:sz w:val="23"/>
        </w:rPr>
        <w:t>заклю</w:t>
      </w:r>
      <w:r>
        <w:rPr>
          <w:b/>
          <w:color w:val="524D50"/>
          <w:sz w:val="23"/>
        </w:rPr>
        <w:t>чил</w:t>
      </w:r>
      <w:r>
        <w:rPr>
          <w:b/>
          <w:color w:val="524D50"/>
          <w:spacing w:val="-3"/>
          <w:sz w:val="23"/>
        </w:rPr>
        <w:t> </w:t>
      </w:r>
      <w:r>
        <w:rPr>
          <w:b/>
          <w:color w:val="707072"/>
          <w:sz w:val="23"/>
        </w:rPr>
        <w:t>до</w:t>
      </w:r>
      <w:r>
        <w:rPr>
          <w:b/>
          <w:color w:val="524D50"/>
          <w:sz w:val="23"/>
        </w:rPr>
        <w:t>говоры.</w:t>
      </w:r>
    </w:p>
    <w:p>
      <w:pPr>
        <w:pStyle w:val="ListParagraph"/>
        <w:numPr>
          <w:ilvl w:val="2"/>
          <w:numId w:val="67"/>
        </w:numPr>
        <w:tabs>
          <w:tab w:pos="1463" w:val="left" w:leader="none"/>
        </w:tabs>
        <w:spacing w:line="240" w:lineRule="auto" w:before="40" w:after="0"/>
        <w:ind w:left="205" w:right="1535" w:firstLine="552"/>
        <w:jc w:val="both"/>
        <w:rPr>
          <w:color w:val="707072"/>
          <w:sz w:val="22"/>
        </w:rPr>
      </w:pPr>
      <w:r>
        <w:rPr>
          <w:color w:val="707072"/>
          <w:sz w:val="23"/>
        </w:rPr>
        <w:t>Информация об управляющих компаниях и о специализированном </w:t>
      </w:r>
      <w:r>
        <w:rPr>
          <w:color w:val="838285"/>
          <w:sz w:val="23"/>
        </w:rPr>
        <w:t>депозитарии, </w:t>
      </w:r>
      <w:r>
        <w:rPr>
          <w:color w:val="707072"/>
          <w:sz w:val="23"/>
        </w:rPr>
        <w:t>с которыми  </w:t>
      </w:r>
      <w:r>
        <w:rPr>
          <w:color w:val="605D60"/>
          <w:spacing w:val="-4"/>
          <w:sz w:val="23"/>
        </w:rPr>
        <w:t>Ф</w:t>
      </w:r>
      <w:r>
        <w:rPr>
          <w:color w:val="838285"/>
          <w:spacing w:val="-4"/>
          <w:sz w:val="23"/>
        </w:rPr>
        <w:t>онд </w:t>
      </w:r>
      <w:r>
        <w:rPr>
          <w:color w:val="838285"/>
          <w:sz w:val="23"/>
        </w:rPr>
        <w:t>заключил </w:t>
      </w:r>
      <w:r>
        <w:rPr>
          <w:color w:val="707072"/>
          <w:sz w:val="23"/>
        </w:rPr>
        <w:t>договоры, размещается  на </w:t>
      </w:r>
      <w:r>
        <w:rPr>
          <w:color w:val="707072"/>
          <w:spacing w:val="-4"/>
          <w:sz w:val="23"/>
        </w:rPr>
        <w:t>веб</w:t>
      </w:r>
      <w:r>
        <w:rPr>
          <w:color w:val="524D50"/>
          <w:spacing w:val="-4"/>
          <w:sz w:val="23"/>
        </w:rPr>
        <w:t>-</w:t>
      </w:r>
      <w:r>
        <w:rPr>
          <w:color w:val="707072"/>
          <w:spacing w:val="-4"/>
          <w:sz w:val="23"/>
        </w:rPr>
        <w:t>сайте </w:t>
      </w:r>
      <w:r>
        <w:rPr>
          <w:color w:val="707072"/>
          <w:sz w:val="23"/>
        </w:rPr>
        <w:t>фонда в сети</w:t>
      </w:r>
      <w:r>
        <w:rPr>
          <w:color w:val="707072"/>
          <w:spacing w:val="26"/>
          <w:sz w:val="23"/>
        </w:rPr>
        <w:t> </w:t>
      </w:r>
      <w:r>
        <w:rPr>
          <w:color w:val="707072"/>
          <w:sz w:val="23"/>
        </w:rPr>
        <w:t>Интернет.</w:t>
      </w:r>
    </w:p>
    <w:p>
      <w:pPr>
        <w:pStyle w:val="ListParagraph"/>
        <w:numPr>
          <w:ilvl w:val="2"/>
          <w:numId w:val="67"/>
        </w:numPr>
        <w:tabs>
          <w:tab w:pos="1444" w:val="left" w:leader="none"/>
        </w:tabs>
        <w:spacing w:line="254" w:lineRule="auto" w:before="48" w:after="0"/>
        <w:ind w:left="205" w:right="1511" w:firstLine="552"/>
        <w:jc w:val="both"/>
        <w:rPr>
          <w:color w:val="707072"/>
          <w:sz w:val="22"/>
        </w:rPr>
      </w:pPr>
      <w:r>
        <w:rPr>
          <w:color w:val="707072"/>
          <w:w w:val="105"/>
          <w:sz w:val="23"/>
        </w:rPr>
        <w:t>Инфор</w:t>
      </w:r>
      <w:r>
        <w:rPr>
          <w:color w:val="707072"/>
          <w:spacing w:val="-15"/>
          <w:w w:val="105"/>
          <w:sz w:val="23"/>
        </w:rPr>
        <w:t> </w:t>
      </w:r>
      <w:r>
        <w:rPr>
          <w:color w:val="707072"/>
          <w:w w:val="105"/>
          <w:sz w:val="23"/>
        </w:rPr>
        <w:t>ация</w:t>
      </w:r>
      <w:r>
        <w:rPr>
          <w:color w:val="707072"/>
          <w:spacing w:val="-17"/>
          <w:w w:val="105"/>
          <w:sz w:val="23"/>
        </w:rPr>
        <w:t> </w:t>
      </w:r>
      <w:r>
        <w:rPr>
          <w:color w:val="707072"/>
          <w:w w:val="105"/>
          <w:sz w:val="23"/>
        </w:rPr>
        <w:t>об</w:t>
      </w:r>
      <w:r>
        <w:rPr>
          <w:color w:val="707072"/>
          <w:spacing w:val="-23"/>
          <w:w w:val="105"/>
          <w:sz w:val="23"/>
        </w:rPr>
        <w:t> </w:t>
      </w:r>
      <w:r>
        <w:rPr>
          <w:color w:val="707072"/>
          <w:w w:val="105"/>
          <w:sz w:val="23"/>
        </w:rPr>
        <w:t>управляющих компаниях</w:t>
      </w:r>
      <w:r>
        <w:rPr>
          <w:color w:val="707072"/>
          <w:spacing w:val="4"/>
          <w:w w:val="105"/>
          <w:sz w:val="23"/>
        </w:rPr>
        <w:t> </w:t>
      </w:r>
      <w:r>
        <w:rPr>
          <w:color w:val="707072"/>
          <w:w w:val="105"/>
          <w:sz w:val="23"/>
        </w:rPr>
        <w:t>в</w:t>
      </w:r>
      <w:r>
        <w:rPr>
          <w:color w:val="707072"/>
          <w:spacing w:val="2"/>
          <w:w w:val="105"/>
          <w:sz w:val="23"/>
        </w:rPr>
        <w:t> </w:t>
      </w:r>
      <w:r>
        <w:rPr>
          <w:color w:val="707072"/>
          <w:w w:val="105"/>
          <w:sz w:val="23"/>
        </w:rPr>
        <w:t>о</w:t>
      </w:r>
      <w:r>
        <w:rPr>
          <w:color w:val="707072"/>
          <w:spacing w:val="-16"/>
          <w:w w:val="105"/>
          <w:sz w:val="23"/>
        </w:rPr>
        <w:t> </w:t>
      </w:r>
      <w:r>
        <w:rPr>
          <w:color w:val="707072"/>
          <w:w w:val="105"/>
          <w:sz w:val="23"/>
        </w:rPr>
        <w:t>специализированном</w:t>
      </w:r>
      <w:r>
        <w:rPr>
          <w:color w:val="707072"/>
          <w:spacing w:val="-22"/>
          <w:w w:val="105"/>
          <w:sz w:val="23"/>
        </w:rPr>
        <w:t> </w:t>
      </w:r>
      <w:r>
        <w:rPr>
          <w:color w:val="838285"/>
          <w:w w:val="105"/>
          <w:sz w:val="23"/>
        </w:rPr>
        <w:t>депозитарии</w:t>
      </w:r>
      <w:r>
        <w:rPr>
          <w:color w:val="838285"/>
          <w:spacing w:val="1"/>
          <w:w w:val="105"/>
          <w:sz w:val="23"/>
        </w:rPr>
        <w:t> </w:t>
      </w:r>
      <w:r>
        <w:rPr>
          <w:color w:val="707072"/>
          <w:w w:val="105"/>
          <w:sz w:val="23"/>
        </w:rPr>
        <w:t>(за исюnочением</w:t>
      </w:r>
      <w:r>
        <w:rPr>
          <w:color w:val="707072"/>
          <w:spacing w:val="-35"/>
          <w:w w:val="105"/>
          <w:sz w:val="23"/>
        </w:rPr>
        <w:t> </w:t>
      </w:r>
      <w:r>
        <w:rPr>
          <w:color w:val="707072"/>
          <w:w w:val="105"/>
          <w:sz w:val="23"/>
        </w:rPr>
        <w:t>той</w:t>
      </w:r>
      <w:r>
        <w:rPr>
          <w:color w:val="707072"/>
          <w:spacing w:val="-42"/>
          <w:w w:val="105"/>
          <w:sz w:val="23"/>
        </w:rPr>
        <w:t> </w:t>
      </w:r>
      <w:r>
        <w:rPr>
          <w:color w:val="707072"/>
          <w:w w:val="105"/>
          <w:sz w:val="23"/>
        </w:rPr>
        <w:t>информации,</w:t>
      </w:r>
      <w:r>
        <w:rPr>
          <w:color w:val="707072"/>
          <w:spacing w:val="-36"/>
          <w:w w:val="105"/>
          <w:sz w:val="23"/>
        </w:rPr>
        <w:t> </w:t>
      </w:r>
      <w:r>
        <w:rPr>
          <w:color w:val="707072"/>
          <w:w w:val="105"/>
          <w:sz w:val="23"/>
        </w:rPr>
        <w:t>которая</w:t>
      </w:r>
      <w:r>
        <w:rPr>
          <w:color w:val="707072"/>
          <w:spacing w:val="-40"/>
          <w:w w:val="105"/>
          <w:sz w:val="23"/>
        </w:rPr>
        <w:t> </w:t>
      </w:r>
      <w:r>
        <w:rPr>
          <w:color w:val="707072"/>
          <w:w w:val="105"/>
          <w:sz w:val="23"/>
        </w:rPr>
        <w:t>составляет</w:t>
      </w:r>
      <w:r>
        <w:rPr>
          <w:color w:val="707072"/>
          <w:spacing w:val="-37"/>
          <w:w w:val="105"/>
          <w:sz w:val="23"/>
        </w:rPr>
        <w:t> </w:t>
      </w:r>
      <w:r>
        <w:rPr>
          <w:color w:val="707072"/>
          <w:w w:val="105"/>
          <w:sz w:val="23"/>
        </w:rPr>
        <w:t>по</w:t>
      </w:r>
      <w:r>
        <w:rPr>
          <w:color w:val="707072"/>
          <w:spacing w:val="-44"/>
          <w:w w:val="105"/>
          <w:sz w:val="23"/>
        </w:rPr>
        <w:t> </w:t>
      </w:r>
      <w:r>
        <w:rPr>
          <w:color w:val="707072"/>
          <w:w w:val="105"/>
          <w:sz w:val="23"/>
        </w:rPr>
        <w:t>законодательству</w:t>
      </w:r>
      <w:r>
        <w:rPr>
          <w:color w:val="707072"/>
          <w:spacing w:val="-41"/>
          <w:w w:val="105"/>
          <w:sz w:val="23"/>
        </w:rPr>
        <w:t> </w:t>
      </w:r>
      <w:r>
        <w:rPr>
          <w:color w:val="707072"/>
          <w:w w:val="105"/>
          <w:sz w:val="23"/>
        </w:rPr>
        <w:t>Российской</w:t>
      </w:r>
      <w:r>
        <w:rPr>
          <w:color w:val="707072"/>
          <w:spacing w:val="-43"/>
          <w:w w:val="105"/>
          <w:sz w:val="23"/>
        </w:rPr>
        <w:t> </w:t>
      </w:r>
      <w:r>
        <w:rPr>
          <w:color w:val="707072"/>
          <w:w w:val="105"/>
          <w:sz w:val="23"/>
        </w:rPr>
        <w:t>Федерации, коммерчесхую  </w:t>
      </w:r>
      <w:r>
        <w:rPr>
          <w:color w:val="707072"/>
          <w:w w:val="105"/>
          <w:sz w:val="22"/>
        </w:rPr>
        <w:t>тайну   </w:t>
      </w:r>
      <w:r>
        <w:rPr>
          <w:color w:val="707072"/>
          <w:w w:val="105"/>
          <w:sz w:val="23"/>
        </w:rPr>
        <w:t>управляющих   компаний  и  о  специализированном  </w:t>
      </w:r>
      <w:r>
        <w:rPr>
          <w:color w:val="838285"/>
          <w:w w:val="105"/>
          <w:sz w:val="23"/>
        </w:rPr>
        <w:t>депозитарии), </w:t>
      </w:r>
      <w:r>
        <w:rPr>
          <w:color w:val="838285"/>
          <w:spacing w:val="37"/>
          <w:w w:val="105"/>
          <w:sz w:val="23"/>
        </w:rPr>
        <w:t> </w:t>
      </w:r>
      <w:r>
        <w:rPr>
          <w:color w:val="707072"/>
          <w:w w:val="105"/>
          <w:sz w:val="23"/>
        </w:rPr>
        <w:t>с</w:t>
      </w:r>
    </w:p>
    <w:p>
      <w:pPr>
        <w:pStyle w:val="BodyText"/>
        <w:spacing w:before="32"/>
        <w:ind w:left="207" w:right="1539" w:hanging="2"/>
      </w:pPr>
      <w:r>
        <w:rPr>
          <w:color w:val="707072"/>
        </w:rPr>
        <w:t>которыми </w:t>
      </w:r>
      <w:r>
        <w:rPr>
          <w:color w:val="605D60"/>
        </w:rPr>
        <w:t>Фонд</w:t>
      </w:r>
      <w:r>
        <w:rPr>
          <w:color w:val="838285"/>
        </w:rPr>
        <w:t>ом </w:t>
      </w:r>
      <w:r>
        <w:rPr>
          <w:color w:val="707072"/>
        </w:rPr>
        <w:t>заюnочены </w:t>
      </w:r>
      <w:r>
        <w:rPr>
          <w:color w:val="838285"/>
        </w:rPr>
        <w:t>договоры </w:t>
      </w:r>
      <w:r>
        <w:rPr>
          <w:color w:val="707072"/>
        </w:rPr>
        <w:t>на оказание услуг, </w:t>
      </w:r>
      <w:r>
        <w:rPr>
          <w:color w:val="838285"/>
        </w:rPr>
        <w:t>также </w:t>
      </w:r>
      <w:r>
        <w:rPr>
          <w:color w:val="707072"/>
        </w:rPr>
        <w:t>может </w:t>
      </w:r>
      <w:r>
        <w:rPr>
          <w:color w:val="838285"/>
        </w:rPr>
        <w:t>предоставляется </w:t>
      </w:r>
      <w:r>
        <w:rPr>
          <w:color w:val="707072"/>
        </w:rPr>
        <w:t>Вкладчикам и (или) Участникам по их запросу в письменном  виде.</w:t>
      </w:r>
    </w:p>
    <w:p>
      <w:pPr>
        <w:pStyle w:val="ListParagraph"/>
        <w:numPr>
          <w:ilvl w:val="2"/>
          <w:numId w:val="67"/>
        </w:numPr>
        <w:tabs>
          <w:tab w:pos="1477" w:val="left" w:leader="none"/>
        </w:tabs>
        <w:spacing w:line="249" w:lineRule="auto" w:before="47" w:after="0"/>
        <w:ind w:left="198" w:right="1515" w:firstLine="549"/>
        <w:jc w:val="both"/>
        <w:rPr>
          <w:color w:val="838285"/>
          <w:sz w:val="22"/>
        </w:rPr>
      </w:pPr>
      <w:r>
        <w:rPr>
          <w:color w:val="707072"/>
          <w:sz w:val="23"/>
        </w:rPr>
        <w:t>ФоНд предоставляет по письменному требованию Вкладчиков и </w:t>
      </w:r>
      <w:r>
        <w:rPr>
          <w:color w:val="838285"/>
          <w:sz w:val="23"/>
        </w:rPr>
        <w:t>Участников </w:t>
      </w:r>
      <w:r>
        <w:rPr>
          <w:color w:val="707072"/>
          <w:sz w:val="23"/>
        </w:rPr>
        <w:t>всю иаформацию </w:t>
      </w:r>
      <w:r>
        <w:rPr>
          <w:color w:val="838285"/>
          <w:sz w:val="23"/>
        </w:rPr>
        <w:t>о </w:t>
      </w:r>
      <w:r>
        <w:rPr>
          <w:color w:val="707072"/>
          <w:sz w:val="23"/>
        </w:rPr>
        <w:t>плаве  размещения  пенсионных  резервов  инвестиnионной  </w:t>
      </w:r>
      <w:r>
        <w:rPr>
          <w:color w:val="838285"/>
          <w:spacing w:val="-5"/>
          <w:sz w:val="23"/>
        </w:rPr>
        <w:t>декларац</w:t>
      </w:r>
      <w:r>
        <w:rPr>
          <w:color w:val="605D60"/>
          <w:spacing w:val="-5"/>
          <w:sz w:val="23"/>
        </w:rPr>
        <w:t>ии  </w:t>
      </w:r>
      <w:r>
        <w:rPr>
          <w:color w:val="707072"/>
          <w:sz w:val="23"/>
        </w:rPr>
        <w:t>с </w:t>
      </w:r>
      <w:r>
        <w:rPr>
          <w:color w:val="838285"/>
          <w:spacing w:val="-5"/>
          <w:sz w:val="23"/>
        </w:rPr>
        <w:t>указаки</w:t>
      </w:r>
      <w:r>
        <w:rPr>
          <w:color w:val="605D60"/>
          <w:spacing w:val="-5"/>
          <w:sz w:val="23"/>
        </w:rPr>
        <w:t>ем   </w:t>
      </w:r>
      <w:r>
        <w:rPr>
          <w:color w:val="605D60"/>
          <w:sz w:val="23"/>
        </w:rPr>
        <w:t>привлеченных   </w:t>
      </w:r>
      <w:r>
        <w:rPr>
          <w:color w:val="707072"/>
          <w:sz w:val="23"/>
        </w:rPr>
        <w:t>управляющих   </w:t>
      </w:r>
      <w:r>
        <w:rPr>
          <w:color w:val="605D60"/>
          <w:sz w:val="23"/>
        </w:rPr>
        <w:t>компаний      </w:t>
      </w:r>
      <w:r>
        <w:rPr>
          <w:color w:val="707072"/>
          <w:sz w:val="23"/>
        </w:rPr>
        <w:t>и   информацmо   о </w:t>
      </w:r>
      <w:r>
        <w:rPr>
          <w:color w:val="707072"/>
          <w:spacing w:val="43"/>
          <w:sz w:val="23"/>
        </w:rPr>
        <w:t> </w:t>
      </w:r>
      <w:r>
        <w:rPr>
          <w:color w:val="707072"/>
          <w:sz w:val="23"/>
        </w:rPr>
        <w:t>спецnализировавном</w:t>
      </w:r>
    </w:p>
    <w:p>
      <w:pPr>
        <w:pStyle w:val="BodyText"/>
        <w:spacing w:before="37"/>
        <w:ind w:left="201" w:right="1539" w:hanging="3"/>
      </w:pPr>
      <w:r>
        <w:rPr>
          <w:color w:val="838285"/>
        </w:rPr>
        <w:t>депозитарии, </w:t>
      </w:r>
      <w:r>
        <w:rPr>
          <w:color w:val="707072"/>
        </w:rPr>
        <w:t>который осуществляют учет и хранев:яе сертификатов ценных бумаг, в которые фондом </w:t>
      </w:r>
      <w:r>
        <w:rPr>
          <w:color w:val="605D60"/>
        </w:rPr>
        <w:t>или </w:t>
      </w:r>
      <w:r>
        <w:rPr>
          <w:color w:val="707072"/>
        </w:rPr>
        <w:t>управляющими </w:t>
      </w:r>
      <w:r>
        <w:rPr>
          <w:color w:val="605D60"/>
        </w:rPr>
        <w:t>компаниями </w:t>
      </w:r>
      <w:r>
        <w:rPr>
          <w:color w:val="707072"/>
        </w:rPr>
        <w:t>размещены средства пенсионных  резервов.</w:t>
      </w:r>
    </w:p>
    <w:p>
      <w:pPr>
        <w:spacing w:line="249" w:lineRule="auto" w:before="57"/>
        <w:ind w:left="203" w:right="1546" w:firstLine="545"/>
        <w:jc w:val="both"/>
        <w:rPr>
          <w:b/>
          <w:sz w:val="23"/>
        </w:rPr>
      </w:pPr>
      <w:r>
        <w:rPr>
          <w:b/>
          <w:color w:val="524D50"/>
          <w:w w:val="105"/>
          <w:sz w:val="23"/>
        </w:rPr>
        <w:t>17.5. Порядок </w:t>
      </w:r>
      <w:r>
        <w:rPr>
          <w:b/>
          <w:color w:val="605D60"/>
          <w:w w:val="105"/>
          <w:sz w:val="23"/>
        </w:rPr>
        <w:t>уведомления </w:t>
      </w:r>
      <w:r>
        <w:rPr>
          <w:b/>
          <w:color w:val="524D50"/>
          <w:w w:val="105"/>
          <w:sz w:val="23"/>
        </w:rPr>
        <w:t>Вкладчихов п </w:t>
      </w:r>
      <w:r>
        <w:rPr>
          <w:b/>
          <w:color w:val="605D60"/>
          <w:w w:val="105"/>
          <w:sz w:val="23"/>
        </w:rPr>
        <w:t>Участников </w:t>
      </w:r>
      <w:r>
        <w:rPr>
          <w:b/>
          <w:color w:val="524D50"/>
          <w:w w:val="105"/>
          <w:sz w:val="23"/>
        </w:rPr>
        <w:t>чере</w:t>
      </w:r>
      <w:r>
        <w:rPr>
          <w:b/>
          <w:color w:val="707072"/>
          <w:w w:val="105"/>
          <w:sz w:val="23"/>
        </w:rPr>
        <w:t>з </w:t>
      </w:r>
      <w:r>
        <w:rPr>
          <w:b/>
          <w:color w:val="524D50"/>
          <w:w w:val="105"/>
          <w:sz w:val="23"/>
        </w:rPr>
        <w:t>сре</w:t>
      </w:r>
      <w:r>
        <w:rPr>
          <w:b/>
          <w:color w:val="707072"/>
          <w:w w:val="105"/>
          <w:sz w:val="23"/>
        </w:rPr>
        <w:t>д</w:t>
      </w:r>
      <w:r>
        <w:rPr>
          <w:b/>
          <w:color w:val="524D50"/>
          <w:w w:val="105"/>
          <w:sz w:val="23"/>
        </w:rPr>
        <w:t>ства массовой </w:t>
      </w:r>
      <w:r>
        <w:rPr>
          <w:b/>
          <w:color w:val="524D50"/>
          <w:sz w:val="23"/>
        </w:rPr>
        <w:t>иаформации </w:t>
      </w:r>
      <w:r>
        <w:rPr>
          <w:b/>
          <w:color w:val="605D60"/>
          <w:sz w:val="23"/>
        </w:rPr>
        <w:t>об </w:t>
      </w:r>
      <w:r>
        <w:rPr>
          <w:b/>
          <w:color w:val="524D50"/>
          <w:sz w:val="23"/>
        </w:rPr>
        <w:t>изменениях и </w:t>
      </w:r>
      <w:r>
        <w:rPr>
          <w:b/>
          <w:color w:val="707072"/>
          <w:sz w:val="23"/>
        </w:rPr>
        <w:t>до</w:t>
      </w:r>
      <w:r>
        <w:rPr>
          <w:b/>
          <w:color w:val="524D50"/>
          <w:sz w:val="23"/>
        </w:rPr>
        <w:t>по</w:t>
      </w:r>
      <w:r>
        <w:rPr>
          <w:b/>
          <w:color w:val="707072"/>
          <w:sz w:val="23"/>
        </w:rPr>
        <w:t>л</w:t>
      </w:r>
      <w:r>
        <w:rPr>
          <w:b/>
          <w:color w:val="524D50"/>
          <w:sz w:val="23"/>
        </w:rPr>
        <w:t>нениях</w:t>
      </w:r>
      <w:r>
        <w:rPr>
          <w:b/>
          <w:color w:val="707072"/>
          <w:sz w:val="23"/>
        </w:rPr>
        <w:t>, </w:t>
      </w:r>
      <w:r>
        <w:rPr>
          <w:b/>
          <w:color w:val="605D60"/>
          <w:sz w:val="23"/>
        </w:rPr>
        <w:t>вяесенвь1Х </w:t>
      </w:r>
      <w:r>
        <w:rPr>
          <w:b/>
          <w:color w:val="524D50"/>
          <w:sz w:val="23"/>
        </w:rPr>
        <w:t>в Правила фон</w:t>
      </w:r>
      <w:r>
        <w:rPr>
          <w:b/>
          <w:color w:val="707072"/>
          <w:sz w:val="23"/>
        </w:rPr>
        <w:t>да.</w:t>
      </w:r>
    </w:p>
    <w:p>
      <w:pPr>
        <w:pStyle w:val="BodyText"/>
        <w:spacing w:line="247" w:lineRule="auto" w:before="28"/>
        <w:ind w:left="193" w:right="1528" w:firstLine="552"/>
        <w:jc w:val="both"/>
      </w:pPr>
      <w:r>
        <w:rPr>
          <w:color w:val="707072"/>
          <w:w w:val="105"/>
        </w:rPr>
        <w:t>Фонд уведо 1ляет </w:t>
      </w:r>
      <w:r>
        <w:rPr>
          <w:color w:val="605D60"/>
          <w:spacing w:val="-3"/>
          <w:w w:val="105"/>
        </w:rPr>
        <w:t>Вкладчик</w:t>
      </w:r>
      <w:r>
        <w:rPr>
          <w:color w:val="838285"/>
          <w:spacing w:val="-3"/>
          <w:w w:val="105"/>
        </w:rPr>
        <w:t>ов </w:t>
      </w:r>
      <w:r>
        <w:rPr>
          <w:color w:val="707072"/>
          <w:w w:val="105"/>
        </w:rPr>
        <w:t>и Участников о внесении изменений </w:t>
      </w:r>
      <w:r>
        <w:rPr>
          <w:b/>
          <w:color w:val="838285"/>
          <w:w w:val="105"/>
        </w:rPr>
        <w:t>и </w:t>
      </w:r>
      <w:r>
        <w:rPr>
          <w:color w:val="838285"/>
          <w:w w:val="105"/>
        </w:rPr>
        <w:t>дополнений </w:t>
      </w:r>
      <w:r>
        <w:rPr>
          <w:color w:val="707072"/>
          <w:w w:val="105"/>
        </w:rPr>
        <w:t>в настоящие Правила </w:t>
      </w:r>
      <w:r>
        <w:rPr>
          <w:rFonts w:ascii="Arial" w:hAnsi="Arial"/>
          <w:b/>
          <w:color w:val="707072"/>
          <w:w w:val="105"/>
        </w:rPr>
        <w:t>в </w:t>
      </w:r>
      <w:r>
        <w:rPr>
          <w:color w:val="707072"/>
          <w:w w:val="105"/>
        </w:rPr>
        <w:t>трехмесячный срок со </w:t>
      </w:r>
      <w:r>
        <w:rPr>
          <w:color w:val="707072"/>
          <w:w w:val="105"/>
          <w:sz w:val="24"/>
        </w:rPr>
        <w:t>дня </w:t>
      </w:r>
      <w:r>
        <w:rPr>
          <w:color w:val="707072"/>
          <w:w w:val="105"/>
        </w:rPr>
        <w:t>регистрации изменений </w:t>
      </w:r>
      <w:r>
        <w:rPr>
          <w:color w:val="707072"/>
          <w:w w:val="105"/>
          <w:sz w:val="17"/>
        </w:rPr>
        <w:t>11 </w:t>
      </w:r>
      <w:r>
        <w:rPr>
          <w:color w:val="838285"/>
          <w:w w:val="105"/>
        </w:rPr>
        <w:t>дополнений </w:t>
      </w:r>
      <w:r>
        <w:rPr>
          <w:color w:val="707072"/>
          <w:w w:val="105"/>
        </w:rPr>
        <w:t>в уполномоченном</w:t>
      </w:r>
      <w:r>
        <w:rPr>
          <w:color w:val="707072"/>
          <w:spacing w:val="-25"/>
          <w:w w:val="105"/>
        </w:rPr>
        <w:t> </w:t>
      </w:r>
      <w:r>
        <w:rPr>
          <w:color w:val="707072"/>
          <w:w w:val="105"/>
        </w:rPr>
        <w:t>федеральном</w:t>
      </w:r>
      <w:r>
        <w:rPr>
          <w:color w:val="707072"/>
          <w:spacing w:val="-15"/>
          <w:w w:val="105"/>
        </w:rPr>
        <w:t> </w:t>
      </w:r>
      <w:r>
        <w:rPr>
          <w:color w:val="707072"/>
          <w:w w:val="105"/>
        </w:rPr>
        <w:t>органе</w:t>
      </w:r>
      <w:r>
        <w:rPr>
          <w:color w:val="707072"/>
          <w:spacing w:val="-19"/>
          <w:w w:val="105"/>
        </w:rPr>
        <w:t> </w:t>
      </w:r>
      <w:r>
        <w:rPr>
          <w:color w:val="707072"/>
          <w:w w:val="105"/>
        </w:rPr>
        <w:t>путем</w:t>
      </w:r>
      <w:r>
        <w:rPr>
          <w:color w:val="707072"/>
          <w:spacing w:val="-15"/>
          <w:w w:val="105"/>
        </w:rPr>
        <w:t> </w:t>
      </w:r>
      <w:r>
        <w:rPr>
          <w:color w:val="707072"/>
          <w:w w:val="105"/>
        </w:rPr>
        <w:t>опубликования</w:t>
      </w:r>
      <w:r>
        <w:rPr>
          <w:color w:val="707072"/>
          <w:spacing w:val="-21"/>
          <w:w w:val="105"/>
        </w:rPr>
        <w:t> </w:t>
      </w:r>
      <w:r>
        <w:rPr>
          <w:color w:val="707072"/>
          <w:w w:val="105"/>
        </w:rPr>
        <w:t>соответствующей</w:t>
      </w:r>
      <w:r>
        <w:rPr>
          <w:color w:val="707072"/>
          <w:spacing w:val="-11"/>
          <w:w w:val="105"/>
        </w:rPr>
        <w:t> </w:t>
      </w:r>
      <w:r>
        <w:rPr>
          <w:color w:val="707072"/>
          <w:w w:val="105"/>
        </w:rPr>
        <w:t>ивформапии</w:t>
      </w:r>
      <w:r>
        <w:rPr>
          <w:color w:val="707072"/>
          <w:spacing w:val="-12"/>
          <w:w w:val="105"/>
        </w:rPr>
        <w:t> </w:t>
      </w:r>
      <w:r>
        <w:rPr>
          <w:color w:val="707072"/>
          <w:w w:val="105"/>
        </w:rPr>
        <w:t>на </w:t>
      </w:r>
      <w:r>
        <w:rPr>
          <w:color w:val="838285"/>
          <w:spacing w:val="-4"/>
          <w:w w:val="105"/>
        </w:rPr>
        <w:t>официаль</w:t>
      </w:r>
      <w:r>
        <w:rPr>
          <w:color w:val="605D60"/>
          <w:spacing w:val="-4"/>
          <w:w w:val="105"/>
        </w:rPr>
        <w:t>ном </w:t>
      </w:r>
      <w:r>
        <w:rPr>
          <w:color w:val="707072"/>
          <w:spacing w:val="-5"/>
          <w:w w:val="105"/>
        </w:rPr>
        <w:t>вэб</w:t>
      </w:r>
      <w:r>
        <w:rPr>
          <w:color w:val="524D50"/>
          <w:spacing w:val="-5"/>
          <w:w w:val="105"/>
        </w:rPr>
        <w:t>-</w:t>
      </w:r>
      <w:r>
        <w:rPr>
          <w:color w:val="707072"/>
          <w:spacing w:val="-5"/>
          <w:w w:val="105"/>
        </w:rPr>
        <w:t>сайте </w:t>
      </w:r>
      <w:r>
        <w:rPr>
          <w:color w:val="605D60"/>
          <w:w w:val="105"/>
        </w:rPr>
        <w:t>Фонда, </w:t>
      </w:r>
      <w:r>
        <w:rPr>
          <w:color w:val="707072"/>
          <w:w w:val="105"/>
        </w:rPr>
        <w:t>на котором будет обесnечеа свободный </w:t>
      </w:r>
      <w:r>
        <w:rPr>
          <w:color w:val="838285"/>
          <w:w w:val="105"/>
        </w:rPr>
        <w:t>доступ </w:t>
      </w:r>
      <w:r>
        <w:rPr>
          <w:color w:val="707072"/>
          <w:w w:val="105"/>
        </w:rPr>
        <w:t>к тексту </w:t>
      </w:r>
      <w:r>
        <w:rPr>
          <w:color w:val="707072"/>
        </w:rPr>
        <w:t>изменений</w:t>
      </w:r>
      <w:r>
        <w:rPr>
          <w:color w:val="707072"/>
          <w:spacing w:val="-17"/>
        </w:rPr>
        <w:t> </w:t>
      </w:r>
      <w:r>
        <w:rPr>
          <w:color w:val="707072"/>
        </w:rPr>
        <w:t>и</w:t>
      </w:r>
      <w:r>
        <w:rPr>
          <w:color w:val="707072"/>
          <w:spacing w:val="-36"/>
        </w:rPr>
        <w:t> </w:t>
      </w:r>
      <w:r>
        <w:rPr>
          <w:color w:val="838285"/>
        </w:rPr>
        <w:t>дополнений</w:t>
      </w:r>
      <w:r>
        <w:rPr>
          <w:color w:val="838285"/>
          <w:spacing w:val="-23"/>
        </w:rPr>
        <w:t> </w:t>
      </w:r>
      <w:r>
        <w:rPr>
          <w:color w:val="707072"/>
        </w:rPr>
        <w:t>в</w:t>
      </w:r>
      <w:r>
        <w:rPr>
          <w:color w:val="707072"/>
          <w:spacing w:val="-25"/>
        </w:rPr>
        <w:t> </w:t>
      </w:r>
      <w:r>
        <w:rPr>
          <w:color w:val="707072"/>
        </w:rPr>
        <w:t>ПенсиоШ1Ъiе</w:t>
      </w:r>
      <w:r>
        <w:rPr>
          <w:color w:val="707072"/>
          <w:spacing w:val="-23"/>
        </w:rPr>
        <w:t> </w:t>
      </w:r>
      <w:r>
        <w:rPr>
          <w:color w:val="707072"/>
        </w:rPr>
        <w:t>правила</w:t>
      </w:r>
      <w:r>
        <w:rPr>
          <w:color w:val="707072"/>
          <w:spacing w:val="-25"/>
        </w:rPr>
        <w:t> </w:t>
      </w:r>
      <w:r>
        <w:rPr>
          <w:color w:val="707072"/>
        </w:rPr>
        <w:t>фонда.</w:t>
      </w:r>
    </w:p>
    <w:p>
      <w:pPr>
        <w:pStyle w:val="ListParagraph"/>
        <w:numPr>
          <w:ilvl w:val="1"/>
          <w:numId w:val="39"/>
        </w:numPr>
        <w:tabs>
          <w:tab w:pos="4246" w:val="left" w:leader="none"/>
        </w:tabs>
        <w:spacing w:line="240" w:lineRule="auto" w:before="116" w:after="0"/>
        <w:ind w:left="4245" w:right="0" w:hanging="358"/>
        <w:jc w:val="left"/>
        <w:rPr>
          <w:b/>
          <w:color w:val="524D50"/>
          <w:sz w:val="23"/>
        </w:rPr>
      </w:pPr>
      <w:r>
        <w:rPr>
          <w:b/>
          <w:color w:val="524D50"/>
          <w:sz w:val="23"/>
        </w:rPr>
        <w:t>ВЬIЮ'llНАЯ </w:t>
      </w:r>
      <w:r>
        <w:rPr>
          <w:b/>
          <w:color w:val="524D50"/>
          <w:spacing w:val="12"/>
          <w:sz w:val="23"/>
        </w:rPr>
        <w:t> </w:t>
      </w:r>
      <w:r>
        <w:rPr>
          <w:b/>
          <w:color w:val="605D60"/>
          <w:sz w:val="23"/>
        </w:rPr>
        <w:t>СУММА</w:t>
      </w:r>
    </w:p>
    <w:p>
      <w:pPr>
        <w:pStyle w:val="ListParagraph"/>
        <w:numPr>
          <w:ilvl w:val="1"/>
          <w:numId w:val="69"/>
        </w:numPr>
        <w:tabs>
          <w:tab w:pos="1299" w:val="left" w:leader="none"/>
        </w:tabs>
        <w:spacing w:line="244" w:lineRule="auto" w:before="161" w:after="0"/>
        <w:ind w:left="191" w:right="1545" w:firstLine="546"/>
        <w:jc w:val="both"/>
        <w:rPr>
          <w:color w:val="707072"/>
          <w:sz w:val="23"/>
        </w:rPr>
      </w:pPr>
      <w:r>
        <w:rPr>
          <w:color w:val="605D60"/>
          <w:sz w:val="23"/>
        </w:rPr>
        <w:t>Фонд </w:t>
      </w:r>
      <w:r>
        <w:rPr>
          <w:color w:val="707072"/>
          <w:sz w:val="23"/>
        </w:rPr>
        <w:t>производит вьmлату, или перевод в другой негосударственный пенсионный фонд </w:t>
      </w:r>
      <w:r>
        <w:rPr>
          <w:color w:val="605D60"/>
          <w:sz w:val="23"/>
        </w:rPr>
        <w:t>выкупной </w:t>
      </w:r>
      <w:r>
        <w:rPr>
          <w:color w:val="707072"/>
          <w:sz w:val="23"/>
        </w:rPr>
        <w:t>суммы в случае расторж-евия пенсионвоrо </w:t>
      </w:r>
      <w:r>
        <w:rPr>
          <w:color w:val="838285"/>
          <w:sz w:val="23"/>
        </w:rPr>
        <w:t>договора </w:t>
      </w:r>
      <w:r>
        <w:rPr>
          <w:color w:val="707072"/>
          <w:sz w:val="23"/>
        </w:rPr>
        <w:t>при </w:t>
      </w:r>
      <w:r>
        <w:rPr>
          <w:color w:val="838285"/>
          <w:sz w:val="23"/>
        </w:rPr>
        <w:t>портуплеяии </w:t>
      </w:r>
      <w:r>
        <w:rPr>
          <w:color w:val="707072"/>
          <w:sz w:val="23"/>
        </w:rPr>
        <w:t>соответствующего требования от Вкладчика или Участl:lИКа в соопетствия с </w:t>
      </w:r>
      <w:r>
        <w:rPr>
          <w:color w:val="838285"/>
          <w:sz w:val="23"/>
        </w:rPr>
        <w:t>условиями </w:t>
      </w:r>
      <w:r>
        <w:rPr>
          <w:color w:val="707072"/>
          <w:sz w:val="23"/>
        </w:rPr>
        <w:t>аастоящих Правил и  пенсионного</w:t>
      </w:r>
      <w:r>
        <w:rPr>
          <w:color w:val="707072"/>
          <w:spacing w:val="-13"/>
          <w:sz w:val="23"/>
        </w:rPr>
        <w:t> </w:t>
      </w:r>
      <w:r>
        <w:rPr>
          <w:color w:val="707072"/>
          <w:sz w:val="23"/>
        </w:rPr>
        <w:t>договора.</w:t>
      </w:r>
    </w:p>
    <w:p>
      <w:pPr>
        <w:tabs>
          <w:tab w:pos="9867" w:val="right" w:leader="none"/>
        </w:tabs>
        <w:spacing w:before="118"/>
        <w:ind w:left="197" w:right="0" w:firstLine="0"/>
        <w:jc w:val="left"/>
        <w:rPr>
          <w:rFonts w:ascii="Courier New" w:hAnsi="Courier New"/>
          <w:b/>
          <w:sz w:val="22"/>
        </w:rPr>
      </w:pPr>
      <w:r>
        <w:rPr/>
        <w:pict>
          <v:line style="position:absolute;mso-position-horizontal-relative:page;mso-position-vertical-relative:paragraph;z-index:-86344" from="34.204399pt,6.211755pt" to="503.226399pt,6.211755pt" stroked="true" strokeweight="1.40566pt" strokecolor="#675b67">
            <v:stroke dashstyle="solid"/>
            <w10:wrap type="none"/>
          </v:line>
        </w:pict>
      </w:r>
      <w:r>
        <w:rPr>
          <w:i/>
          <w:color w:val="707072"/>
          <w:sz w:val="24"/>
        </w:rPr>
        <w:t>Вьи,упная</w:t>
      </w:r>
      <w:r>
        <w:rPr>
          <w:i/>
          <w:color w:val="707072"/>
          <w:spacing w:val="-4"/>
          <w:sz w:val="24"/>
        </w:rPr>
        <w:t> </w:t>
      </w:r>
      <w:r>
        <w:rPr>
          <w:i/>
          <w:color w:val="707072"/>
          <w:sz w:val="24"/>
        </w:rPr>
        <w:t>cyлt.\ta.</w:t>
      </w:r>
      <w:r>
        <w:rPr>
          <w:rFonts w:ascii="Courier New" w:hAnsi="Courier New"/>
          <w:b/>
          <w:color w:val="707072"/>
          <w:position w:val="6"/>
          <w:sz w:val="22"/>
        </w:rPr>
        <w:tab/>
        <w:t>46</w:t>
      </w:r>
    </w:p>
    <w:p>
      <w:pPr>
        <w:spacing w:after="0"/>
        <w:jc w:val="left"/>
        <w:rPr>
          <w:rFonts w:ascii="Courier New" w:hAnsi="Courier New"/>
          <w:sz w:val="22"/>
        </w:rPr>
        <w:sectPr>
          <w:pgSz w:w="11920" w:h="16300"/>
          <w:pgMar w:top="0" w:bottom="0" w:left="520" w:right="0"/>
        </w:sectPr>
      </w:pPr>
    </w:p>
    <w:p>
      <w:pPr>
        <w:pStyle w:val="BodyText"/>
        <w:spacing w:line="28" w:lineRule="exact"/>
        <w:ind w:left="3098"/>
        <w:rPr>
          <w:rFonts w:ascii="Courier New"/>
          <w:sz w:val="2"/>
        </w:rPr>
      </w:pPr>
      <w:r>
        <w:rPr/>
        <w:pict>
          <v:line style="position:absolute;mso-position-horizontal-relative:page;mso-position-vertical-relative:paragraph;z-index:7384;mso-wrap-distance-left:0;mso-wrap-distance-right:0" from="20.806829pt,5.177826pt" to="131.776599pt,5.177826pt" stroked="true" strokeweight=".924748pt" strokecolor="#cccccc">
            <v:stroke dashstyle="solid"/>
            <w10:wrap type="topAndBottom"/>
          </v:line>
        </w:pict>
      </w:r>
      <w:r>
        <w:rPr>
          <w:rFonts w:ascii="Courier New"/>
          <w:position w:val="0"/>
          <w:sz w:val="2"/>
        </w:rPr>
        <w:pict>
          <v:group style="width:123.05pt;height:1.45pt;mso-position-horizontal-relative:char;mso-position-vertical-relative:line" coordorigin="0,0" coordsize="2461,29">
            <v:line style="position:absolute" from="375,9" to="2437,9" stroked="true" strokeweight=".924748pt" strokecolor="#bfc3c3">
              <v:stroke dashstyle="solid"/>
            </v:line>
            <v:line style="position:absolute" from="5,24" to="2456,24" stroked="true" strokeweight=".462374pt" strokecolor="#bfc3c3">
              <v:stroke dashstyle="solid"/>
            </v:line>
          </v:group>
        </w:pict>
      </w:r>
      <w:r>
        <w:rPr>
          <w:rFonts w:ascii="Courier New"/>
          <w:position w:val="0"/>
          <w:sz w:val="2"/>
        </w:rPr>
      </w:r>
    </w:p>
    <w:p>
      <w:pPr>
        <w:pStyle w:val="BodyText"/>
        <w:rPr>
          <w:rFonts w:ascii="Courier New"/>
          <w:b/>
          <w:sz w:val="24"/>
        </w:rPr>
      </w:pPr>
    </w:p>
    <w:p>
      <w:pPr>
        <w:pStyle w:val="BodyText"/>
        <w:spacing w:before="5"/>
        <w:rPr>
          <w:rFonts w:ascii="Courier New"/>
          <w:b/>
          <w:sz w:val="25"/>
        </w:rPr>
      </w:pPr>
    </w:p>
    <w:p>
      <w:pPr>
        <w:tabs>
          <w:tab w:pos="9551" w:val="left" w:leader="none"/>
        </w:tabs>
        <w:spacing w:before="0"/>
        <w:ind w:left="295" w:right="0" w:firstLine="0"/>
        <w:jc w:val="left"/>
        <w:rPr>
          <w:i/>
          <w:sz w:val="22"/>
        </w:rPr>
      </w:pPr>
      <w:r>
        <w:rPr/>
        <w:drawing>
          <wp:anchor distT="0" distB="0" distL="0" distR="0" allowOverlap="1" layoutInCell="1" locked="0" behindDoc="0" simplePos="0" relativeHeight="7432">
            <wp:simplePos x="0" y="0"/>
            <wp:positionH relativeFrom="page">
              <wp:posOffset>7351776</wp:posOffset>
            </wp:positionH>
            <wp:positionV relativeFrom="paragraph">
              <wp:posOffset>-361352</wp:posOffset>
            </wp:positionV>
            <wp:extent cx="217424" cy="8278368"/>
            <wp:effectExtent l="0" t="0" r="0" b="0"/>
            <wp:wrapNone/>
            <wp:docPr id="127" name="image10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106.jpe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424" cy="827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727072"/>
          <w:spacing w:val="-8"/>
          <w:w w:val="95"/>
          <w:sz w:val="22"/>
        </w:rPr>
        <w:t>Х   </w:t>
      </w:r>
      <w:r>
        <w:rPr>
          <w:i/>
          <w:color w:val="727072"/>
          <w:w w:val="95"/>
          <w:sz w:val="22"/>
          <w:u w:val="thick" w:color="7C777C"/>
        </w:rPr>
        <w:t>ан </w:t>
      </w:r>
      <w:r>
        <w:rPr>
          <w:i/>
          <w:color w:val="727072"/>
          <w:spacing w:val="-3"/>
          <w:w w:val="95"/>
          <w:sz w:val="22"/>
          <w:u w:val="thick" w:color="7C777C"/>
        </w:rPr>
        <w:t>ты</w:t>
      </w:r>
      <w:r>
        <w:rPr>
          <w:i/>
          <w:color w:val="524F52"/>
          <w:spacing w:val="-3"/>
          <w:w w:val="95"/>
          <w:sz w:val="22"/>
          <w:u w:val="thick" w:color="7C777C"/>
        </w:rPr>
        <w:t>-</w:t>
      </w:r>
      <w:r>
        <w:rPr>
          <w:i/>
          <w:color w:val="727072"/>
          <w:spacing w:val="-3"/>
          <w:w w:val="95"/>
          <w:sz w:val="22"/>
          <w:u w:val="thick" w:color="7C777C"/>
        </w:rPr>
        <w:t>Мансийскийнегосударстве11ный </w:t>
      </w:r>
      <w:r>
        <w:rPr>
          <w:i/>
          <w:color w:val="727072"/>
          <w:w w:val="95"/>
          <w:sz w:val="22"/>
          <w:u w:val="thick" w:color="7C777C"/>
        </w:rPr>
        <w:t>пеисионный</w:t>
      </w:r>
      <w:r>
        <w:rPr>
          <w:i/>
          <w:color w:val="727072"/>
          <w:spacing w:val="6"/>
          <w:w w:val="95"/>
          <w:sz w:val="22"/>
          <w:u w:val="thick" w:color="7C777C"/>
        </w:rPr>
        <w:t> </w:t>
      </w:r>
      <w:r>
        <w:rPr>
          <w:i/>
          <w:color w:val="727072"/>
          <w:w w:val="95"/>
          <w:sz w:val="22"/>
          <w:u w:val="thick" w:color="7C777C"/>
        </w:rPr>
        <w:t>фонд</w:t>
      </w:r>
      <w:r>
        <w:rPr>
          <w:i/>
          <w:color w:val="727072"/>
          <w:sz w:val="22"/>
          <w:u w:val="thick" w:color="7C777C"/>
        </w:rPr>
        <w:tab/>
      </w:r>
    </w:p>
    <w:p>
      <w:pPr>
        <w:pStyle w:val="BodyText"/>
        <w:spacing w:line="242" w:lineRule="auto" w:before="179"/>
        <w:ind w:left="378" w:right="1656" w:firstLine="499"/>
        <w:jc w:val="both"/>
      </w:pPr>
      <w:r>
        <w:rPr>
          <w:color w:val="727072"/>
          <w:w w:val="80"/>
        </w:rPr>
        <w:t>I </w:t>
      </w:r>
      <w:r>
        <w:rPr>
          <w:color w:val="727072"/>
        </w:rPr>
        <w:t>8.2. Датой. по состояв:mо на кото</w:t>
      </w:r>
      <w:r>
        <w:rPr>
          <w:color w:val="524F52"/>
        </w:rPr>
        <w:t>р</w:t>
      </w:r>
      <w:r>
        <w:rPr>
          <w:color w:val="727072"/>
        </w:rPr>
        <w:t>ую </w:t>
      </w:r>
      <w:r>
        <w:rPr>
          <w:color w:val="605E62"/>
        </w:rPr>
        <w:t>Фондом </w:t>
      </w:r>
      <w:r>
        <w:rPr>
          <w:color w:val="727072"/>
        </w:rPr>
        <w:t>осуществляется расчет р3:!_Мера вьшлачиваемой </w:t>
      </w:r>
      <w:r>
        <w:rPr>
          <w:color w:val="838385"/>
        </w:rPr>
        <w:t>(</w:t>
      </w:r>
      <w:r>
        <w:rPr>
          <w:color w:val="605E62"/>
        </w:rPr>
        <w:t>переводимой) </w:t>
      </w:r>
      <w:r>
        <w:rPr>
          <w:color w:val="727072"/>
        </w:rPr>
        <w:t>выкупной суммы. является дата поступления: в </w:t>
      </w:r>
      <w:r>
        <w:rPr>
          <w:color w:val="605E62"/>
        </w:rPr>
        <w:t>Фонд </w:t>
      </w:r>
      <w:r>
        <w:rPr>
          <w:color w:val="727072"/>
        </w:rPr>
        <w:t>соответствующего   письменного   требования   от  mща,   которое   имеет   право   на получение</w:t>
      </w:r>
    </w:p>
    <w:p>
      <w:pPr>
        <w:pStyle w:val="BodyText"/>
        <w:spacing w:line="255" w:lineRule="exact" w:before="61"/>
        <w:ind w:left="415"/>
      </w:pPr>
      <w:r>
        <w:rPr>
          <w:color w:val="727072"/>
        </w:rPr>
        <w:t>выкупной суммы.</w:t>
      </w:r>
    </w:p>
    <w:p>
      <w:pPr>
        <w:pStyle w:val="ListParagraph"/>
        <w:numPr>
          <w:ilvl w:val="1"/>
          <w:numId w:val="69"/>
        </w:numPr>
        <w:tabs>
          <w:tab w:pos="1489" w:val="left" w:leader="none"/>
        </w:tabs>
        <w:spacing w:line="252" w:lineRule="auto" w:before="0" w:after="0"/>
        <w:ind w:left="416" w:right="1648" w:firstLine="542"/>
        <w:jc w:val="both"/>
        <w:rPr>
          <w:color w:val="727072"/>
          <w:sz w:val="23"/>
        </w:rPr>
      </w:pPr>
      <w:r>
        <w:rPr>
          <w:color w:val="605E62"/>
          <w:sz w:val="23"/>
        </w:rPr>
        <w:t>в </w:t>
      </w:r>
      <w:r>
        <w:rPr>
          <w:color w:val="605E62"/>
          <w:spacing w:val="-8"/>
          <w:sz w:val="23"/>
        </w:rPr>
        <w:t>ып</w:t>
      </w:r>
      <w:r>
        <w:rPr>
          <w:color w:val="838385"/>
          <w:spacing w:val="-8"/>
          <w:sz w:val="23"/>
        </w:rPr>
        <w:t>л</w:t>
      </w:r>
      <w:r>
        <w:rPr>
          <w:color w:val="605E62"/>
          <w:spacing w:val="-8"/>
          <w:sz w:val="23"/>
        </w:rPr>
        <w:t>ата </w:t>
      </w:r>
      <w:r>
        <w:rPr>
          <w:color w:val="838385"/>
          <w:sz w:val="23"/>
        </w:rPr>
        <w:t>(перевод </w:t>
      </w:r>
      <w:r>
        <w:rPr>
          <w:color w:val="727072"/>
          <w:sz w:val="23"/>
        </w:rPr>
        <w:t>в другой яегосударствеявый </w:t>
      </w:r>
      <w:r>
        <w:rPr>
          <w:color w:val="605E62"/>
          <w:sz w:val="23"/>
        </w:rPr>
        <w:t>пенсионный </w:t>
      </w:r>
      <w:r>
        <w:rPr>
          <w:color w:val="727072"/>
          <w:sz w:val="23"/>
        </w:rPr>
        <w:t>фонд) выкупных сум,'1,  не превышающих 1О% от </w:t>
      </w:r>
      <w:r>
        <w:rPr>
          <w:color w:val="605E62"/>
          <w:sz w:val="23"/>
        </w:rPr>
        <w:t>величины </w:t>
      </w:r>
      <w:r>
        <w:rPr>
          <w:color w:val="727072"/>
          <w:sz w:val="23"/>
        </w:rPr>
        <w:t>пенсионных резервов фонда, производится в </w:t>
      </w:r>
      <w:r>
        <w:rPr>
          <w:color w:val="838385"/>
          <w:sz w:val="23"/>
        </w:rPr>
        <w:t>срок </w:t>
      </w:r>
      <w:r>
        <w:rPr>
          <w:color w:val="727072"/>
          <w:sz w:val="23"/>
        </w:rPr>
        <w:t>не более </w:t>
      </w:r>
      <w:r>
        <w:rPr>
          <w:color w:val="838385"/>
          <w:sz w:val="23"/>
        </w:rPr>
        <w:t>60 </w:t>
      </w:r>
      <w:r>
        <w:rPr>
          <w:color w:val="727072"/>
          <w:sz w:val="23"/>
        </w:rPr>
        <w:t>дней со дня расторжения пенсионного</w:t>
      </w:r>
      <w:r>
        <w:rPr>
          <w:color w:val="727072"/>
          <w:spacing w:val="-18"/>
          <w:sz w:val="23"/>
        </w:rPr>
        <w:t> </w:t>
      </w:r>
      <w:r>
        <w:rPr>
          <w:color w:val="838385"/>
          <w:sz w:val="23"/>
        </w:rPr>
        <w:t>договора.</w:t>
      </w:r>
    </w:p>
    <w:p>
      <w:pPr>
        <w:pStyle w:val="ListParagraph"/>
        <w:numPr>
          <w:ilvl w:val="1"/>
          <w:numId w:val="69"/>
        </w:numPr>
        <w:tabs>
          <w:tab w:pos="1509" w:val="left" w:leader="none"/>
        </w:tabs>
        <w:spacing w:line="256" w:lineRule="auto" w:before="6" w:after="0"/>
        <w:ind w:left="430" w:right="1634" w:firstLine="547"/>
        <w:jc w:val="both"/>
        <w:rPr>
          <w:color w:val="727072"/>
          <w:sz w:val="23"/>
        </w:rPr>
      </w:pPr>
      <w:r>
        <w:rPr>
          <w:color w:val="605E62"/>
          <w:sz w:val="23"/>
        </w:rPr>
        <w:t>В </w:t>
      </w:r>
      <w:r>
        <w:rPr>
          <w:color w:val="727072"/>
          <w:sz w:val="23"/>
        </w:rPr>
        <w:t>случае если выкупная сумма </w:t>
      </w:r>
      <w:r>
        <w:rPr>
          <w:color w:val="605E62"/>
          <w:sz w:val="23"/>
        </w:rPr>
        <w:t>превышает </w:t>
      </w:r>
      <w:r>
        <w:rPr>
          <w:color w:val="727072"/>
          <w:sz w:val="23"/>
        </w:rPr>
        <w:t>10% от величины пенсионных резервов фонда, срок ее выплаты (перево; а в другой негосударственный пенсионный фонд)  </w:t>
      </w:r>
      <w:r>
        <w:rPr>
          <w:color w:val="838385"/>
          <w:sz w:val="23"/>
        </w:rPr>
        <w:t>оговаривается особо, во </w:t>
      </w:r>
      <w:r>
        <w:rPr>
          <w:color w:val="727072"/>
          <w:sz w:val="23"/>
        </w:rPr>
        <w:t>не может быть более 6</w:t>
      </w:r>
      <w:r>
        <w:rPr>
          <w:color w:val="727072"/>
          <w:spacing w:val="-16"/>
          <w:sz w:val="23"/>
        </w:rPr>
        <w:t> </w:t>
      </w:r>
      <w:r>
        <w:rPr>
          <w:color w:val="727072"/>
          <w:sz w:val="23"/>
        </w:rPr>
        <w:t>месяцев.</w:t>
      </w:r>
    </w:p>
    <w:p>
      <w:pPr>
        <w:pStyle w:val="ListParagraph"/>
        <w:numPr>
          <w:ilvl w:val="1"/>
          <w:numId w:val="69"/>
        </w:numPr>
        <w:tabs>
          <w:tab w:pos="1592" w:val="left" w:leader="none"/>
        </w:tabs>
        <w:spacing w:line="244" w:lineRule="auto" w:before="0" w:after="0"/>
        <w:ind w:left="441" w:right="1619" w:firstLine="545"/>
        <w:jc w:val="both"/>
        <w:rPr>
          <w:color w:val="727072"/>
          <w:sz w:val="23"/>
        </w:rPr>
      </w:pPr>
      <w:r>
        <w:rPr>
          <w:color w:val="605E62"/>
          <w:sz w:val="23"/>
        </w:rPr>
        <w:t>Вьшлата </w:t>
      </w:r>
      <w:r>
        <w:rPr>
          <w:color w:val="727072"/>
          <w:sz w:val="23"/>
        </w:rPr>
        <w:t>выкупных сумм производится </w:t>
      </w:r>
      <w:r>
        <w:rPr>
          <w:color w:val="605E62"/>
          <w:sz w:val="23"/>
        </w:rPr>
        <w:t>Фондом </w:t>
      </w:r>
      <w:r>
        <w:rPr>
          <w:color w:val="727072"/>
          <w:sz w:val="23"/>
        </w:rPr>
        <w:t>в </w:t>
      </w:r>
      <w:r>
        <w:rPr>
          <w:color w:val="838385"/>
          <w:sz w:val="23"/>
        </w:rPr>
        <w:t>денежной </w:t>
      </w:r>
      <w:r>
        <w:rPr>
          <w:color w:val="727072"/>
          <w:sz w:val="23"/>
        </w:rPr>
        <w:t>форме и может осушествляться перечислением ва расчетный (личный) счет </w:t>
      </w:r>
      <w:r>
        <w:rPr>
          <w:color w:val="605E62"/>
          <w:sz w:val="23"/>
        </w:rPr>
        <w:t>Вкладчика </w:t>
      </w:r>
      <w:r>
        <w:rPr>
          <w:color w:val="838385"/>
          <w:sz w:val="23"/>
        </w:rPr>
        <w:t>(Участни.ка) </w:t>
      </w:r>
      <w:r>
        <w:rPr>
          <w:color w:val="727072"/>
          <w:sz w:val="23"/>
        </w:rPr>
        <w:t>в банке или другом нетосударственвом пенсионном фонде. либо почтовым переводом. Расходы по переводу платежа</w:t>
      </w:r>
      <w:r>
        <w:rPr>
          <w:color w:val="727072"/>
          <w:spacing w:val="-21"/>
          <w:sz w:val="23"/>
        </w:rPr>
        <w:t> </w:t>
      </w:r>
      <w:r>
        <w:rPr>
          <w:color w:val="727072"/>
          <w:sz w:val="23"/>
        </w:rPr>
        <w:t>покрываются</w:t>
      </w:r>
      <w:r>
        <w:rPr>
          <w:color w:val="727072"/>
          <w:spacing w:val="-12"/>
          <w:sz w:val="23"/>
        </w:rPr>
        <w:t> </w:t>
      </w:r>
      <w:r>
        <w:rPr>
          <w:color w:val="727072"/>
          <w:sz w:val="23"/>
        </w:rPr>
        <w:t>за</w:t>
      </w:r>
      <w:r>
        <w:rPr>
          <w:color w:val="727072"/>
          <w:spacing w:val="-30"/>
          <w:sz w:val="23"/>
        </w:rPr>
        <w:t> </w:t>
      </w:r>
      <w:r>
        <w:rPr>
          <w:color w:val="838385"/>
          <w:sz w:val="23"/>
        </w:rPr>
        <w:t>счет</w:t>
      </w:r>
      <w:r>
        <w:rPr>
          <w:color w:val="838385"/>
          <w:spacing w:val="-27"/>
          <w:sz w:val="23"/>
        </w:rPr>
        <w:t> </w:t>
      </w:r>
      <w:r>
        <w:rPr>
          <w:color w:val="727072"/>
          <w:sz w:val="23"/>
        </w:rPr>
        <w:t>выкупной</w:t>
      </w:r>
      <w:r>
        <w:rPr>
          <w:color w:val="727072"/>
          <w:spacing w:val="-21"/>
          <w:sz w:val="23"/>
        </w:rPr>
        <w:t> </w:t>
      </w:r>
      <w:r>
        <w:rPr>
          <w:color w:val="727072"/>
          <w:sz w:val="23"/>
        </w:rPr>
        <w:t>суммы</w:t>
      </w:r>
      <w:r>
        <w:rPr>
          <w:color w:val="727072"/>
          <w:spacing w:val="-8"/>
          <w:sz w:val="23"/>
        </w:rPr>
        <w:t> </w:t>
      </w:r>
      <w:r>
        <w:rPr>
          <w:color w:val="727072"/>
          <w:sz w:val="23"/>
        </w:rPr>
        <w:t>выплачиваемой </w:t>
      </w:r>
      <w:r>
        <w:rPr>
          <w:color w:val="605E62"/>
          <w:sz w:val="23"/>
        </w:rPr>
        <w:t>ВI&lt;Jlадч:ику</w:t>
      </w:r>
      <w:r>
        <w:rPr>
          <w:color w:val="605E62"/>
          <w:spacing w:val="-17"/>
          <w:sz w:val="23"/>
        </w:rPr>
        <w:t> </w:t>
      </w:r>
      <w:r>
        <w:rPr>
          <w:color w:val="727072"/>
          <w:spacing w:val="-3"/>
          <w:sz w:val="23"/>
        </w:rPr>
        <w:t>(У</w:t>
      </w:r>
      <w:r>
        <w:rPr>
          <w:color w:val="524F52"/>
          <w:spacing w:val="-3"/>
          <w:sz w:val="23"/>
        </w:rPr>
        <w:t>ч</w:t>
      </w:r>
      <w:r>
        <w:rPr>
          <w:color w:val="727072"/>
          <w:spacing w:val="-3"/>
          <w:sz w:val="23"/>
        </w:rPr>
        <w:t>астнику).</w:t>
      </w:r>
    </w:p>
    <w:p>
      <w:pPr>
        <w:pStyle w:val="ListParagraph"/>
        <w:numPr>
          <w:ilvl w:val="1"/>
          <w:numId w:val="69"/>
        </w:numPr>
        <w:tabs>
          <w:tab w:pos="1592" w:val="left" w:leader="none"/>
        </w:tabs>
        <w:spacing w:line="264" w:lineRule="auto" w:before="31" w:after="0"/>
        <w:ind w:left="455" w:right="1644" w:firstLine="540"/>
        <w:jc w:val="both"/>
        <w:rPr>
          <w:color w:val="727072"/>
          <w:sz w:val="23"/>
        </w:rPr>
      </w:pPr>
      <w:r>
        <w:rPr>
          <w:color w:val="727072"/>
          <w:sz w:val="23"/>
        </w:rPr>
        <w:t>Выкупные суммы подлежат налогообложению в соответствии </w:t>
      </w:r>
      <w:r>
        <w:rPr>
          <w:color w:val="838385"/>
          <w:sz w:val="23"/>
        </w:rPr>
        <w:t>с действующим законодательством</w:t>
      </w:r>
      <w:r>
        <w:rPr>
          <w:color w:val="838385"/>
          <w:spacing w:val="-18"/>
          <w:sz w:val="23"/>
        </w:rPr>
        <w:t> </w:t>
      </w:r>
      <w:r>
        <w:rPr>
          <w:color w:val="727072"/>
          <w:sz w:val="23"/>
        </w:rPr>
        <w:t>РФ.</w:t>
      </w:r>
    </w:p>
    <w:p>
      <w:pPr>
        <w:pStyle w:val="ListParagraph"/>
        <w:numPr>
          <w:ilvl w:val="1"/>
          <w:numId w:val="69"/>
        </w:numPr>
        <w:tabs>
          <w:tab w:pos="1509" w:val="left" w:leader="none"/>
        </w:tabs>
        <w:spacing w:line="244" w:lineRule="auto" w:before="0" w:after="0"/>
        <w:ind w:left="453" w:right="1608" w:firstLine="533"/>
        <w:jc w:val="both"/>
        <w:rPr>
          <w:color w:val="727072"/>
          <w:sz w:val="23"/>
        </w:rPr>
      </w:pPr>
      <w:r>
        <w:rPr>
          <w:color w:val="605E62"/>
          <w:sz w:val="23"/>
        </w:rPr>
        <w:t>В </w:t>
      </w:r>
      <w:r>
        <w:rPr>
          <w:color w:val="727072"/>
          <w:sz w:val="23"/>
        </w:rPr>
        <w:t>случае расторжения </w:t>
      </w:r>
      <w:r>
        <w:rPr>
          <w:color w:val="838385"/>
          <w:spacing w:val="-8"/>
          <w:sz w:val="23"/>
        </w:rPr>
        <w:t>(требовани</w:t>
      </w:r>
      <w:r>
        <w:rPr>
          <w:color w:val="605E62"/>
          <w:spacing w:val="-8"/>
          <w:sz w:val="23"/>
        </w:rPr>
        <w:t>я </w:t>
      </w:r>
      <w:r>
        <w:rPr>
          <w:color w:val="727072"/>
          <w:sz w:val="23"/>
        </w:rPr>
        <w:t>о прекращении действия) пенсионного </w:t>
      </w:r>
      <w:r>
        <w:rPr>
          <w:color w:val="838385"/>
          <w:sz w:val="23"/>
        </w:rPr>
        <w:t>договора </w:t>
      </w:r>
      <w:r>
        <w:rPr>
          <w:color w:val="727072"/>
          <w:sz w:val="23"/>
        </w:rPr>
        <w:t>и получении требования на </w:t>
      </w:r>
      <w:r>
        <w:rPr>
          <w:color w:val="605E62"/>
          <w:sz w:val="23"/>
        </w:rPr>
        <w:t>выплату </w:t>
      </w:r>
      <w:r>
        <w:rPr>
          <w:color w:val="727072"/>
          <w:sz w:val="23"/>
        </w:rPr>
        <w:t>'Выкупной суммы от Вкладчm&lt;а </w:t>
      </w:r>
      <w:r>
        <w:rPr>
          <w:color w:val="838385"/>
          <w:sz w:val="23"/>
        </w:rPr>
        <w:t>- </w:t>
      </w:r>
      <w:r>
        <w:rPr>
          <w:color w:val="727072"/>
          <w:sz w:val="23"/>
        </w:rPr>
        <w:t>физического ли.uа или Участника, </w:t>
      </w:r>
      <w:r>
        <w:rPr>
          <w:color w:val="605E62"/>
          <w:spacing w:val="-10"/>
          <w:sz w:val="23"/>
        </w:rPr>
        <w:t>Фон</w:t>
      </w:r>
      <w:r>
        <w:rPr>
          <w:color w:val="838385"/>
          <w:spacing w:val="-10"/>
          <w:sz w:val="23"/>
        </w:rPr>
        <w:t>д </w:t>
      </w:r>
      <w:r>
        <w:rPr>
          <w:color w:val="727072"/>
          <w:sz w:val="23"/>
        </w:rPr>
        <w:t>оставляет </w:t>
      </w:r>
      <w:r>
        <w:rPr>
          <w:color w:val="838385"/>
          <w:sz w:val="23"/>
        </w:rPr>
        <w:t>за </w:t>
      </w:r>
      <w:r>
        <w:rPr>
          <w:color w:val="727072"/>
          <w:sz w:val="23"/>
        </w:rPr>
        <w:t>собой право требовать представления дополнительных  </w:t>
      </w:r>
      <w:r>
        <w:rPr>
          <w:color w:val="838385"/>
          <w:sz w:val="23"/>
        </w:rPr>
        <w:t>документов </w:t>
      </w:r>
      <w:r>
        <w:rPr>
          <w:rFonts w:ascii="Arial" w:hAnsi="Arial"/>
          <w:color w:val="727072"/>
          <w:sz w:val="20"/>
        </w:rPr>
        <w:t>для </w:t>
      </w:r>
      <w:r>
        <w:rPr>
          <w:color w:val="727072"/>
          <w:sz w:val="23"/>
        </w:rPr>
        <w:t>целей выполнения </w:t>
      </w:r>
      <w:r>
        <w:rPr>
          <w:color w:val="605E62"/>
          <w:sz w:val="23"/>
        </w:rPr>
        <w:t>Фондом </w:t>
      </w:r>
      <w:r>
        <w:rPr>
          <w:color w:val="727072"/>
          <w:sz w:val="23"/>
        </w:rPr>
        <w:t>фуню:rий налогового агента в </w:t>
      </w:r>
      <w:r>
        <w:rPr>
          <w:color w:val="838385"/>
          <w:sz w:val="23"/>
        </w:rPr>
        <w:t>соответствии </w:t>
      </w:r>
      <w:r>
        <w:rPr>
          <w:color w:val="727072"/>
          <w:sz w:val="23"/>
        </w:rPr>
        <w:t>с </w:t>
      </w:r>
      <w:r>
        <w:rPr>
          <w:color w:val="838385"/>
          <w:sz w:val="23"/>
        </w:rPr>
        <w:t>законодательством </w:t>
      </w:r>
      <w:r>
        <w:rPr>
          <w:color w:val="727072"/>
          <w:sz w:val="23"/>
        </w:rPr>
        <w:t>Российской </w:t>
      </w:r>
      <w:r>
        <w:rPr>
          <w:color w:val="605E62"/>
          <w:spacing w:val="-7"/>
          <w:sz w:val="23"/>
        </w:rPr>
        <w:t>Фе</w:t>
      </w:r>
      <w:r>
        <w:rPr>
          <w:color w:val="838385"/>
          <w:spacing w:val="-7"/>
          <w:sz w:val="23"/>
        </w:rPr>
        <w:t>дерации </w:t>
      </w:r>
      <w:r>
        <w:rPr>
          <w:color w:val="727072"/>
          <w:sz w:val="23"/>
        </w:rPr>
        <w:t>о налогах и</w:t>
      </w:r>
      <w:r>
        <w:rPr>
          <w:color w:val="727072"/>
          <w:spacing w:val="30"/>
          <w:sz w:val="23"/>
        </w:rPr>
        <w:t> </w:t>
      </w:r>
      <w:r>
        <w:rPr>
          <w:color w:val="727072"/>
          <w:sz w:val="23"/>
        </w:rPr>
        <w:t>сборах.</w:t>
      </w:r>
    </w:p>
    <w:p>
      <w:pPr>
        <w:pStyle w:val="ListParagraph"/>
        <w:numPr>
          <w:ilvl w:val="1"/>
          <w:numId w:val="69"/>
        </w:numPr>
        <w:tabs>
          <w:tab w:pos="1518" w:val="left" w:leader="none"/>
        </w:tabs>
        <w:spacing w:line="247" w:lineRule="auto" w:before="49" w:after="0"/>
        <w:ind w:left="463" w:right="2319" w:firstLine="541"/>
        <w:jc w:val="left"/>
        <w:rPr>
          <w:color w:val="727072"/>
          <w:sz w:val="23"/>
        </w:rPr>
      </w:pPr>
      <w:r>
        <w:rPr>
          <w:color w:val="605E62"/>
          <w:sz w:val="23"/>
        </w:rPr>
        <w:t>Порядок </w:t>
      </w:r>
      <w:r>
        <w:rPr>
          <w:color w:val="727072"/>
          <w:sz w:val="23"/>
        </w:rPr>
        <w:t>расчета </w:t>
      </w:r>
      <w:r>
        <w:rPr>
          <w:color w:val="605E62"/>
          <w:sz w:val="23"/>
        </w:rPr>
        <w:t>выкупной </w:t>
      </w:r>
      <w:r>
        <w:rPr>
          <w:color w:val="727072"/>
          <w:sz w:val="23"/>
        </w:rPr>
        <w:t>суммы зависит </w:t>
      </w:r>
      <w:r>
        <w:rPr>
          <w:color w:val="838385"/>
          <w:sz w:val="23"/>
        </w:rPr>
        <w:t>от </w:t>
      </w:r>
      <w:r>
        <w:rPr>
          <w:color w:val="727072"/>
          <w:sz w:val="23"/>
        </w:rPr>
        <w:t>пенсионной схемы, выбранной Вкладчиком </w:t>
      </w:r>
      <w:r>
        <w:rPr>
          <w:color w:val="524F52"/>
          <w:sz w:val="23"/>
        </w:rPr>
        <w:t>и </w:t>
      </w:r>
      <w:r>
        <w:rPr>
          <w:color w:val="727072"/>
          <w:sz w:val="23"/>
        </w:rPr>
        <w:t>отраженной в пенсионном </w:t>
      </w:r>
      <w:r>
        <w:rPr>
          <w:color w:val="838385"/>
          <w:sz w:val="23"/>
        </w:rPr>
        <w:t>договоре, </w:t>
      </w:r>
      <w:r>
        <w:rPr>
          <w:color w:val="727072"/>
          <w:sz w:val="23"/>
        </w:rPr>
        <w:t>и </w:t>
      </w:r>
      <w:r>
        <w:rPr>
          <w:color w:val="838385"/>
          <w:sz w:val="23"/>
        </w:rPr>
        <w:t>устанавmmается </w:t>
      </w:r>
      <w:r>
        <w:rPr>
          <w:color w:val="727072"/>
          <w:sz w:val="23"/>
        </w:rPr>
        <w:t>разделом</w:t>
      </w:r>
      <w:r>
        <w:rPr>
          <w:color w:val="727072"/>
          <w:spacing w:val="-32"/>
          <w:sz w:val="23"/>
        </w:rPr>
        <w:t> </w:t>
      </w:r>
      <w:r>
        <w:rPr>
          <w:color w:val="838385"/>
          <w:sz w:val="23"/>
        </w:rPr>
        <w:t>"Порядок </w:t>
      </w:r>
      <w:r>
        <w:rPr>
          <w:color w:val="727072"/>
          <w:sz w:val="23"/>
        </w:rPr>
        <w:t>расчета выкупной </w:t>
      </w:r>
      <w:r>
        <w:rPr>
          <w:color w:val="838385"/>
          <w:sz w:val="23"/>
        </w:rPr>
        <w:t>суммы" </w:t>
      </w:r>
      <w:r>
        <w:rPr>
          <w:rFonts w:ascii="Arial" w:hAnsi="Arial"/>
          <w:color w:val="727072"/>
          <w:sz w:val="20"/>
        </w:rPr>
        <w:t>для </w:t>
      </w:r>
      <w:r>
        <w:rPr>
          <w:color w:val="727072"/>
          <w:sz w:val="23"/>
        </w:rPr>
        <w:t>каждой nенсиоявой </w:t>
      </w:r>
      <w:r>
        <w:rPr>
          <w:color w:val="838385"/>
          <w:sz w:val="23"/>
        </w:rPr>
        <w:t>схемы </w:t>
      </w:r>
      <w:r>
        <w:rPr>
          <w:color w:val="727072"/>
          <w:sz w:val="23"/>
        </w:rPr>
        <w:t>применяемой </w:t>
      </w:r>
      <w:r>
        <w:rPr>
          <w:color w:val="727072"/>
          <w:spacing w:val="36"/>
          <w:sz w:val="23"/>
        </w:rPr>
        <w:t> </w:t>
      </w:r>
      <w:r>
        <w:rPr>
          <w:color w:val="605E62"/>
          <w:spacing w:val="-5"/>
          <w:sz w:val="23"/>
        </w:rPr>
        <w:t>Фондом</w:t>
      </w:r>
      <w:r>
        <w:rPr>
          <w:color w:val="838385"/>
          <w:spacing w:val="-5"/>
          <w:sz w:val="23"/>
        </w:rPr>
        <w:t>.</w:t>
      </w:r>
    </w:p>
    <w:p>
      <w:pPr>
        <w:pStyle w:val="ListParagraph"/>
        <w:numPr>
          <w:ilvl w:val="1"/>
          <w:numId w:val="69"/>
        </w:numPr>
        <w:tabs>
          <w:tab w:pos="1518" w:val="left" w:leader="none"/>
        </w:tabs>
        <w:spacing w:line="240" w:lineRule="auto" w:before="47" w:after="0"/>
        <w:ind w:left="1517" w:right="0" w:hanging="510"/>
        <w:jc w:val="left"/>
        <w:rPr>
          <w:i/>
          <w:color w:val="524F52"/>
          <w:sz w:val="22"/>
        </w:rPr>
      </w:pPr>
      <w:r>
        <w:rPr>
          <w:color w:val="524F52"/>
          <w:spacing w:val="-4"/>
          <w:sz w:val="24"/>
        </w:rPr>
        <w:t>Пор</w:t>
      </w:r>
      <w:r>
        <w:rPr>
          <w:color w:val="727072"/>
          <w:spacing w:val="-4"/>
          <w:sz w:val="24"/>
        </w:rPr>
        <w:t>ядок </w:t>
      </w:r>
      <w:r>
        <w:rPr>
          <w:color w:val="727072"/>
          <w:spacing w:val="-8"/>
          <w:sz w:val="24"/>
        </w:rPr>
        <w:t>о</w:t>
      </w:r>
      <w:r>
        <w:rPr>
          <w:color w:val="524F52"/>
          <w:spacing w:val="-8"/>
          <w:sz w:val="24"/>
        </w:rPr>
        <w:t>пре</w:t>
      </w:r>
      <w:r>
        <w:rPr>
          <w:color w:val="727072"/>
          <w:spacing w:val="-8"/>
          <w:sz w:val="24"/>
        </w:rPr>
        <w:t>делен</w:t>
      </w:r>
      <w:r>
        <w:rPr>
          <w:color w:val="524F52"/>
          <w:spacing w:val="-8"/>
          <w:sz w:val="24"/>
        </w:rPr>
        <w:t>ия </w:t>
      </w:r>
      <w:r>
        <w:rPr>
          <w:color w:val="605E62"/>
          <w:sz w:val="17"/>
        </w:rPr>
        <w:t>ВЬ.Ik")'ПЯОЙ  </w:t>
      </w:r>
      <w:r>
        <w:rPr>
          <w:color w:val="524F52"/>
          <w:spacing w:val="-9"/>
          <w:sz w:val="24"/>
        </w:rPr>
        <w:t>с</w:t>
      </w:r>
      <w:r>
        <w:rPr>
          <w:color w:val="727072"/>
          <w:spacing w:val="-9"/>
          <w:sz w:val="24"/>
        </w:rPr>
        <w:t>у</w:t>
      </w:r>
      <w:r>
        <w:rPr>
          <w:color w:val="524F52"/>
          <w:spacing w:val="-9"/>
          <w:sz w:val="24"/>
        </w:rPr>
        <w:t>ммы </w:t>
      </w:r>
      <w:r>
        <w:rPr>
          <w:color w:val="524F52"/>
          <w:sz w:val="24"/>
        </w:rPr>
        <w:t>- </w:t>
      </w:r>
      <w:r>
        <w:rPr>
          <w:rFonts w:ascii="Arial" w:hAnsi="Arial"/>
          <w:i/>
          <w:color w:val="524F52"/>
          <w:spacing w:val="-4"/>
          <w:sz w:val="23"/>
        </w:rPr>
        <w:t>Вкладч11и</w:t>
      </w:r>
      <w:r>
        <w:rPr>
          <w:rFonts w:ascii="Arial" w:hAnsi="Arial"/>
          <w:i/>
          <w:color w:val="524F52"/>
          <w:spacing w:val="-27"/>
          <w:sz w:val="23"/>
        </w:rPr>
        <w:t> </w:t>
      </w:r>
      <w:r>
        <w:rPr>
          <w:rFonts w:ascii="Arial" w:hAnsi="Arial"/>
          <w:i/>
          <w:color w:val="727072"/>
          <w:w w:val="95"/>
          <w:sz w:val="23"/>
        </w:rPr>
        <w:t>у:</w:t>
      </w:r>
    </w:p>
    <w:p>
      <w:pPr>
        <w:pStyle w:val="ListParagraph"/>
        <w:numPr>
          <w:ilvl w:val="2"/>
          <w:numId w:val="69"/>
        </w:numPr>
        <w:tabs>
          <w:tab w:pos="1712" w:val="left" w:leader="none"/>
        </w:tabs>
        <w:spacing w:line="244" w:lineRule="auto" w:before="34" w:after="0"/>
        <w:ind w:left="466" w:right="1595" w:firstLine="529"/>
        <w:jc w:val="both"/>
        <w:rPr>
          <w:sz w:val="23"/>
        </w:rPr>
      </w:pPr>
      <w:r>
        <w:rPr>
          <w:color w:val="727072"/>
          <w:sz w:val="23"/>
        </w:rPr>
        <w:t>При расторжении пенсионного договора размер въmлачиваемой выкупной суммы равен вьтупной </w:t>
      </w:r>
      <w:r>
        <w:rPr>
          <w:color w:val="838385"/>
          <w:sz w:val="23"/>
        </w:rPr>
        <w:t>сумме </w:t>
      </w:r>
      <w:r>
        <w:rPr>
          <w:color w:val="727072"/>
          <w:sz w:val="23"/>
        </w:rPr>
        <w:t>пенсионных резервов, сформированных за счет </w:t>
      </w:r>
      <w:r>
        <w:rPr>
          <w:color w:val="605E62"/>
          <w:sz w:val="23"/>
        </w:rPr>
        <w:t>пенси</w:t>
      </w:r>
      <w:r>
        <w:rPr>
          <w:color w:val="838385"/>
          <w:sz w:val="23"/>
        </w:rPr>
        <w:t>онных </w:t>
      </w:r>
      <w:r>
        <w:rPr>
          <w:color w:val="727072"/>
          <w:sz w:val="23"/>
        </w:rPr>
        <w:t>взносов, внесенных данным </w:t>
      </w:r>
      <w:r>
        <w:rPr>
          <w:color w:val="605E62"/>
          <w:spacing w:val="-3"/>
          <w:sz w:val="23"/>
        </w:rPr>
        <w:t>Вкладчиком</w:t>
      </w:r>
      <w:r>
        <w:rPr>
          <w:color w:val="838385"/>
          <w:spacing w:val="-3"/>
          <w:sz w:val="23"/>
        </w:rPr>
        <w:t>, </w:t>
      </w:r>
      <w:r>
        <w:rPr>
          <w:color w:val="727072"/>
          <w:sz w:val="23"/>
        </w:rPr>
        <w:t>увеличенную на выкупную </w:t>
      </w:r>
      <w:r>
        <w:rPr>
          <w:color w:val="838385"/>
          <w:sz w:val="23"/>
        </w:rPr>
        <w:t>стоимость </w:t>
      </w:r>
      <w:r>
        <w:rPr>
          <w:color w:val="727072"/>
          <w:spacing w:val="-4"/>
          <w:sz w:val="23"/>
        </w:rPr>
        <w:t>начисленно</w:t>
      </w:r>
      <w:r>
        <w:rPr>
          <w:color w:val="524F52"/>
          <w:spacing w:val="-4"/>
          <w:sz w:val="23"/>
        </w:rPr>
        <w:t>г</w:t>
      </w:r>
      <w:r>
        <w:rPr>
          <w:color w:val="727072"/>
          <w:spacing w:val="-4"/>
          <w:sz w:val="23"/>
        </w:rPr>
        <w:t>о </w:t>
      </w:r>
      <w:r>
        <w:rPr>
          <w:color w:val="727072"/>
          <w:sz w:val="23"/>
        </w:rPr>
        <w:t>инвестЯ11Ионвоrо </w:t>
      </w:r>
      <w:r>
        <w:rPr>
          <w:color w:val="838385"/>
          <w:sz w:val="23"/>
        </w:rPr>
        <w:t>дохода </w:t>
      </w:r>
      <w:r>
        <w:rPr>
          <w:color w:val="727072"/>
          <w:sz w:val="23"/>
        </w:rPr>
        <w:t>от </w:t>
      </w:r>
      <w:r>
        <w:rPr>
          <w:color w:val="605E62"/>
          <w:sz w:val="23"/>
        </w:rPr>
        <w:t>размещения пенсионных </w:t>
      </w:r>
      <w:r>
        <w:rPr>
          <w:color w:val="727072"/>
          <w:sz w:val="23"/>
        </w:rPr>
        <w:t>резервов за весь период </w:t>
      </w:r>
      <w:r>
        <w:rPr>
          <w:color w:val="838385"/>
          <w:sz w:val="23"/>
        </w:rPr>
        <w:t>кахопления </w:t>
      </w:r>
      <w:r>
        <w:rPr>
          <w:color w:val="727072"/>
          <w:sz w:val="23"/>
        </w:rPr>
        <w:t>и </w:t>
      </w:r>
      <w:r>
        <w:rPr>
          <w:color w:val="838385"/>
          <w:sz w:val="23"/>
        </w:rPr>
        <w:t>уменьшенную </w:t>
      </w:r>
      <w:r>
        <w:rPr>
          <w:color w:val="727072"/>
          <w:sz w:val="23"/>
        </w:rPr>
        <w:t>на величину </w:t>
      </w:r>
      <w:r>
        <w:rPr>
          <w:color w:val="838385"/>
          <w:sz w:val="23"/>
        </w:rPr>
        <w:t>затрат, связа</w:t>
      </w:r>
      <w:r>
        <w:rPr>
          <w:color w:val="605E62"/>
          <w:sz w:val="23"/>
        </w:rPr>
        <w:t>нных </w:t>
      </w:r>
      <w:r>
        <w:rPr>
          <w:color w:val="727072"/>
          <w:sz w:val="23"/>
        </w:rPr>
        <w:t>с расторжением </w:t>
      </w:r>
      <w:r>
        <w:rPr>
          <w:color w:val="838385"/>
          <w:sz w:val="23"/>
        </w:rPr>
        <w:t>договора </w:t>
      </w:r>
      <w:r>
        <w:rPr>
          <w:color w:val="727072"/>
          <w:sz w:val="23"/>
        </w:rPr>
        <w:t>и </w:t>
      </w:r>
      <w:r>
        <w:rPr>
          <w:color w:val="838385"/>
          <w:sz w:val="23"/>
        </w:rPr>
        <w:t>перечислением </w:t>
      </w:r>
      <w:r>
        <w:rPr>
          <w:color w:val="727072"/>
          <w:sz w:val="23"/>
        </w:rPr>
        <w:t>выкупной суммы </w:t>
      </w:r>
      <w:r>
        <w:rPr>
          <w:color w:val="838385"/>
          <w:sz w:val="23"/>
        </w:rPr>
        <w:t>на </w:t>
      </w:r>
      <w:r>
        <w:rPr>
          <w:color w:val="727072"/>
          <w:sz w:val="23"/>
        </w:rPr>
        <w:t>счет </w:t>
      </w:r>
      <w:r>
        <w:rPr>
          <w:color w:val="605E62"/>
          <w:sz w:val="23"/>
        </w:rPr>
        <w:t>Вкладчика </w:t>
      </w:r>
      <w:r>
        <w:rPr>
          <w:color w:val="727072"/>
          <w:sz w:val="23"/>
        </w:rPr>
        <w:t>или на счет другого негосударственного пенсионного фонда.</w:t>
      </w:r>
    </w:p>
    <w:p>
      <w:pPr>
        <w:pStyle w:val="BodyText"/>
        <w:spacing w:line="247" w:lineRule="auto" w:before="41"/>
        <w:ind w:left="464" w:right="1600" w:firstLine="544"/>
        <w:jc w:val="both"/>
      </w:pPr>
      <w:r>
        <w:rPr>
          <w:color w:val="727072"/>
        </w:rPr>
        <w:t>В расчетных формулах для определения размера </w:t>
      </w:r>
      <w:r>
        <w:rPr>
          <w:color w:val="605E62"/>
        </w:rPr>
        <w:t>вык</w:t>
      </w:r>
      <w:r>
        <w:rPr>
          <w:color w:val="838385"/>
        </w:rPr>
        <w:t>упной </w:t>
      </w:r>
      <w:r>
        <w:rPr>
          <w:color w:val="727072"/>
        </w:rPr>
        <w:t>суммы. приведенных в </w:t>
      </w:r>
      <w:r>
        <w:rPr>
          <w:color w:val="838385"/>
        </w:rPr>
        <w:t>описании </w:t>
      </w:r>
      <w:r>
        <w:rPr>
          <w:color w:val="727072"/>
        </w:rPr>
        <w:t>пенсионных </w:t>
      </w:r>
      <w:r>
        <w:rPr>
          <w:color w:val="605E62"/>
        </w:rPr>
        <w:t>схем </w:t>
      </w:r>
      <w:r>
        <w:rPr>
          <w:color w:val="727072"/>
        </w:rPr>
        <w:t>настоящих </w:t>
      </w:r>
      <w:r>
        <w:rPr>
          <w:color w:val="605E62"/>
        </w:rPr>
        <w:t>Правил</w:t>
      </w:r>
      <w:r>
        <w:rPr>
          <w:color w:val="838385"/>
        </w:rPr>
        <w:t>, </w:t>
      </w:r>
      <w:r>
        <w:rPr>
          <w:color w:val="727072"/>
        </w:rPr>
        <w:t>возвращаемая </w:t>
      </w:r>
      <w:r>
        <w:rPr>
          <w:color w:val="838385"/>
        </w:rPr>
        <w:t>доля </w:t>
      </w:r>
      <w:r>
        <w:rPr>
          <w:color w:val="727072"/>
        </w:rPr>
        <w:t>выкупной стоимости пенсионных взносов и возвращаемая </w:t>
      </w:r>
      <w:r>
        <w:rPr>
          <w:color w:val="838385"/>
        </w:rPr>
        <w:t>доля </w:t>
      </w:r>
      <w:r>
        <w:rPr>
          <w:color w:val="605E62"/>
        </w:rPr>
        <w:t>выкупной </w:t>
      </w:r>
      <w:r>
        <w:rPr>
          <w:color w:val="727072"/>
        </w:rPr>
        <w:t>стоимости начисленного иявестиционного </w:t>
      </w:r>
      <w:r>
        <w:rPr>
          <w:color w:val="838385"/>
        </w:rPr>
        <w:t>дохода </w:t>
      </w:r>
      <w:r>
        <w:rPr>
          <w:color w:val="727072"/>
        </w:rPr>
        <w:t>на момент расчета </w:t>
      </w:r>
      <w:r>
        <w:rPr>
          <w:color w:val="605E62"/>
        </w:rPr>
        <w:t>выхупвой </w:t>
      </w:r>
      <w:r>
        <w:rPr>
          <w:color w:val="727072"/>
        </w:rPr>
        <w:t>суммы, определяются. Советом фонда и з.ависят от срока </w:t>
      </w:r>
      <w:r>
        <w:rPr>
          <w:color w:val="838385"/>
        </w:rPr>
        <w:t>действия </w:t>
      </w:r>
      <w:r>
        <w:rPr>
          <w:color w:val="727072"/>
        </w:rPr>
        <w:t>договора, от обстояrелъств, </w:t>
      </w:r>
      <w:r>
        <w:rPr>
          <w:color w:val="605E62"/>
        </w:rPr>
        <w:t>являющихся </w:t>
      </w:r>
      <w:r>
        <w:rPr>
          <w:color w:val="727072"/>
        </w:rPr>
        <w:t>основанием расторжения пенсионного </w:t>
      </w:r>
      <w:r>
        <w:rPr>
          <w:color w:val="838385"/>
        </w:rPr>
        <w:t>договора </w:t>
      </w:r>
      <w:r>
        <w:rPr>
          <w:color w:val="727072"/>
        </w:rPr>
        <w:t>и устанавливаются </w:t>
      </w:r>
      <w:r>
        <w:rPr>
          <w:color w:val="605E62"/>
        </w:rPr>
        <w:t>настоящими Правилами </w:t>
      </w:r>
      <w:r>
        <w:rPr>
          <w:color w:val="727072"/>
        </w:rPr>
        <w:t>и пенсионным </w:t>
      </w:r>
      <w:r>
        <w:rPr>
          <w:color w:val="838385"/>
        </w:rPr>
        <w:t>договором.</w:t>
      </w:r>
    </w:p>
    <w:p>
      <w:pPr>
        <w:pStyle w:val="ListParagraph"/>
        <w:numPr>
          <w:ilvl w:val="2"/>
          <w:numId w:val="69"/>
        </w:numPr>
        <w:tabs>
          <w:tab w:pos="1703" w:val="left" w:leader="none"/>
        </w:tabs>
        <w:spacing w:line="242" w:lineRule="auto" w:before="38" w:after="0"/>
        <w:ind w:left="462" w:right="1714" w:firstLine="542"/>
        <w:jc w:val="both"/>
        <w:rPr>
          <w:sz w:val="23"/>
        </w:rPr>
      </w:pPr>
      <w:r>
        <w:rPr>
          <w:color w:val="727072"/>
          <w:sz w:val="23"/>
        </w:rPr>
        <w:t>Пенсионные </w:t>
      </w:r>
      <w:r>
        <w:rPr>
          <w:color w:val="524F52"/>
          <w:sz w:val="23"/>
        </w:rPr>
        <w:t>р</w:t>
      </w:r>
      <w:r>
        <w:rPr>
          <w:color w:val="727072"/>
          <w:sz w:val="23"/>
        </w:rPr>
        <w:t>езервы,сформированные в пользу Учаслm:ков, которые приобреJШ </w:t>
      </w:r>
      <w:r>
        <w:rPr>
          <w:color w:val="727072"/>
          <w:w w:val="105"/>
          <w:sz w:val="23"/>
        </w:rPr>
        <w:t>пенсионные </w:t>
      </w:r>
      <w:r>
        <w:rPr>
          <w:color w:val="838385"/>
          <w:w w:val="105"/>
          <w:sz w:val="23"/>
        </w:rPr>
        <w:t>основания, </w:t>
      </w:r>
      <w:r>
        <w:rPr>
          <w:color w:val="727072"/>
          <w:w w:val="105"/>
          <w:sz w:val="23"/>
        </w:rPr>
        <w:t>не мoryr вьmлачиваться Вкладчику или переводиться </w:t>
      </w:r>
      <w:r>
        <w:rPr>
          <w:color w:val="838385"/>
          <w:w w:val="105"/>
          <w:sz w:val="23"/>
        </w:rPr>
        <w:t>в другой </w:t>
      </w:r>
      <w:r>
        <w:rPr>
          <w:color w:val="727072"/>
          <w:sz w:val="23"/>
        </w:rPr>
        <w:t>негосударственный пенсионный фонд в качестве выкупной суммы по</w:t>
      </w:r>
      <w:r>
        <w:rPr>
          <w:color w:val="727072"/>
          <w:spacing w:val="-42"/>
          <w:sz w:val="23"/>
        </w:rPr>
        <w:t> </w:t>
      </w:r>
      <w:r>
        <w:rPr>
          <w:color w:val="727072"/>
          <w:sz w:val="23"/>
        </w:rPr>
        <w:t>требованию Вкладчика.</w:t>
      </w:r>
    </w:p>
    <w:p>
      <w:pPr>
        <w:pStyle w:val="ListParagraph"/>
        <w:numPr>
          <w:ilvl w:val="1"/>
          <w:numId w:val="70"/>
        </w:numPr>
        <w:tabs>
          <w:tab w:pos="1564" w:val="left" w:leader="none"/>
        </w:tabs>
        <w:spacing w:line="240" w:lineRule="auto" w:before="43" w:after="0"/>
        <w:ind w:left="1563" w:right="0" w:hanging="565"/>
        <w:jc w:val="left"/>
        <w:rPr>
          <w:b/>
          <w:i/>
          <w:sz w:val="23"/>
        </w:rPr>
      </w:pPr>
      <w:r>
        <w:rPr/>
        <w:pict>
          <v:line style="position:absolute;mso-position-horizontal-relative:page;mso-position-vertical-relative:paragraph;z-index:7480" from="570.569397pt,109.294328pt" to="570.569397pt,14.767528pt" stroked="true" strokeweight="7.860357pt" strokecolor="#3b2b34">
            <v:stroke dashstyle="solid"/>
            <w10:wrap type="none"/>
          </v:line>
        </w:pict>
      </w:r>
      <w:r>
        <w:rPr>
          <w:b/>
          <w:color w:val="524F52"/>
          <w:w w:val="105"/>
          <w:sz w:val="22"/>
        </w:rPr>
        <w:t>Порядок</w:t>
      </w:r>
      <w:r>
        <w:rPr>
          <w:b/>
          <w:color w:val="524F52"/>
          <w:spacing w:val="-18"/>
          <w:w w:val="105"/>
          <w:sz w:val="22"/>
        </w:rPr>
        <w:t> </w:t>
      </w:r>
      <w:r>
        <w:rPr>
          <w:b/>
          <w:color w:val="605E62"/>
          <w:w w:val="105"/>
          <w:sz w:val="22"/>
        </w:rPr>
        <w:t>определения</w:t>
      </w:r>
      <w:r>
        <w:rPr>
          <w:b/>
          <w:color w:val="605E62"/>
          <w:spacing w:val="-12"/>
          <w:w w:val="105"/>
          <w:sz w:val="22"/>
        </w:rPr>
        <w:t> </w:t>
      </w:r>
      <w:r>
        <w:rPr>
          <w:b/>
          <w:color w:val="524F52"/>
          <w:w w:val="105"/>
          <w:sz w:val="22"/>
        </w:rPr>
        <w:t>выкупной</w:t>
      </w:r>
      <w:r>
        <w:rPr>
          <w:b/>
          <w:color w:val="524F52"/>
          <w:spacing w:val="-12"/>
          <w:w w:val="105"/>
          <w:sz w:val="22"/>
        </w:rPr>
        <w:t> </w:t>
      </w:r>
      <w:r>
        <w:rPr>
          <w:b/>
          <w:color w:val="524F52"/>
          <w:w w:val="105"/>
          <w:sz w:val="22"/>
        </w:rPr>
        <w:t>суммы</w:t>
      </w:r>
      <w:r>
        <w:rPr>
          <w:b/>
          <w:color w:val="524F52"/>
          <w:spacing w:val="-24"/>
          <w:w w:val="105"/>
          <w:sz w:val="22"/>
        </w:rPr>
        <w:t> </w:t>
      </w:r>
      <w:r>
        <w:rPr>
          <w:color w:val="524F52"/>
          <w:w w:val="105"/>
          <w:sz w:val="22"/>
        </w:rPr>
        <w:t>-</w:t>
      </w:r>
      <w:r>
        <w:rPr>
          <w:color w:val="524F52"/>
          <w:spacing w:val="17"/>
          <w:w w:val="105"/>
          <w:sz w:val="22"/>
        </w:rPr>
        <w:t> </w:t>
      </w:r>
      <w:r>
        <w:rPr>
          <w:b/>
          <w:i/>
          <w:color w:val="605E62"/>
          <w:w w:val="105"/>
          <w:sz w:val="23"/>
        </w:rPr>
        <w:t>Участнику:</w:t>
      </w:r>
    </w:p>
    <w:p>
      <w:pPr>
        <w:pStyle w:val="ListParagraph"/>
        <w:numPr>
          <w:ilvl w:val="2"/>
          <w:numId w:val="70"/>
        </w:numPr>
        <w:tabs>
          <w:tab w:pos="1712" w:val="left" w:leader="none"/>
        </w:tabs>
        <w:spacing w:line="247" w:lineRule="auto" w:before="46" w:after="0"/>
        <w:ind w:left="453" w:right="1608" w:firstLine="551"/>
        <w:jc w:val="both"/>
        <w:rPr>
          <w:color w:val="727072"/>
          <w:sz w:val="23"/>
        </w:rPr>
      </w:pPr>
      <w:r>
        <w:rPr>
          <w:color w:val="727072"/>
          <w:sz w:val="23"/>
        </w:rPr>
        <w:t>По пенсионному договору между Фондом и </w:t>
      </w:r>
      <w:r>
        <w:rPr>
          <w:color w:val="605E62"/>
          <w:sz w:val="23"/>
        </w:rPr>
        <w:t>Вкладчиком </w:t>
      </w:r>
      <w:r>
        <w:rPr>
          <w:color w:val="727072"/>
          <w:sz w:val="23"/>
        </w:rPr>
        <w:t>- юридическим лицом размер </w:t>
      </w:r>
      <w:r>
        <w:rPr>
          <w:color w:val="605E62"/>
          <w:sz w:val="23"/>
        </w:rPr>
        <w:t>выплачиваемой </w:t>
      </w:r>
      <w:r>
        <w:rPr>
          <w:color w:val="727072"/>
          <w:sz w:val="23"/>
        </w:rPr>
        <w:t>выкупной суммы Участнику, либо правопреемникам </w:t>
      </w:r>
      <w:r>
        <w:rPr>
          <w:rFonts w:ascii="Arial" w:hAnsi="Arial"/>
          <w:b/>
          <w:color w:val="727072"/>
          <w:sz w:val="22"/>
        </w:rPr>
        <w:t>в </w:t>
      </w:r>
      <w:r>
        <w:rPr>
          <w:color w:val="727072"/>
          <w:sz w:val="23"/>
        </w:rPr>
        <w:t>случае смерти Участника или признания его умершим по решению суда, определяется Положением </w:t>
      </w:r>
      <w:r>
        <w:rPr>
          <w:color w:val="838385"/>
          <w:sz w:val="23"/>
        </w:rPr>
        <w:t>о </w:t>
      </w:r>
      <w:r>
        <w:rPr>
          <w:color w:val="727072"/>
          <w:sz w:val="23"/>
        </w:rPr>
        <w:t>негосударственномпенсионном обеспечении Вкладчика и пенсионным.</w:t>
      </w:r>
      <w:r>
        <w:rPr>
          <w:color w:val="727072"/>
          <w:spacing w:val="-12"/>
          <w:sz w:val="23"/>
        </w:rPr>
        <w:t> </w:t>
      </w:r>
      <w:r>
        <w:rPr>
          <w:color w:val="838385"/>
          <w:sz w:val="23"/>
        </w:rPr>
        <w:t>договором.</w:t>
      </w:r>
    </w:p>
    <w:p>
      <w:pPr>
        <w:pStyle w:val="ListParagraph"/>
        <w:numPr>
          <w:ilvl w:val="2"/>
          <w:numId w:val="70"/>
        </w:numPr>
        <w:tabs>
          <w:tab w:pos="1721" w:val="left" w:leader="none"/>
        </w:tabs>
        <w:spacing w:line="242" w:lineRule="auto" w:before="38" w:after="0"/>
        <w:ind w:left="446" w:right="1609" w:firstLine="549"/>
        <w:jc w:val="both"/>
        <w:rPr>
          <w:color w:val="524F52"/>
          <w:sz w:val="23"/>
        </w:rPr>
      </w:pPr>
      <w:r>
        <w:rPr/>
        <w:drawing>
          <wp:anchor distT="0" distB="0" distL="0" distR="0" allowOverlap="1" layoutInCell="1" locked="0" behindDoc="0" simplePos="0" relativeHeight="7456">
            <wp:simplePos x="0" y="0"/>
            <wp:positionH relativeFrom="page">
              <wp:posOffset>7339583</wp:posOffset>
            </wp:positionH>
            <wp:positionV relativeFrom="paragraph">
              <wp:posOffset>545109</wp:posOffset>
            </wp:positionV>
            <wp:extent cx="229616" cy="791971"/>
            <wp:effectExtent l="0" t="0" r="0" b="0"/>
            <wp:wrapNone/>
            <wp:docPr id="129" name="image10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107.jpe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616" cy="791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27072"/>
          <w:sz w:val="23"/>
        </w:rPr>
        <w:t>По пенсионному договору </w:t>
      </w:r>
      <w:r>
        <w:rPr>
          <w:color w:val="605E62"/>
          <w:sz w:val="23"/>
        </w:rPr>
        <w:t>между </w:t>
      </w:r>
      <w:r>
        <w:rPr>
          <w:color w:val="605E62"/>
          <w:spacing w:val="-3"/>
          <w:sz w:val="23"/>
        </w:rPr>
        <w:t>Ф</w:t>
      </w:r>
      <w:r>
        <w:rPr>
          <w:color w:val="838385"/>
          <w:spacing w:val="-3"/>
          <w:sz w:val="23"/>
        </w:rPr>
        <w:t>ондом </w:t>
      </w:r>
      <w:r>
        <w:rPr>
          <w:color w:val="727072"/>
          <w:sz w:val="23"/>
        </w:rPr>
        <w:t>и Вкладчиком - физическим лицом, </w:t>
      </w:r>
      <w:r>
        <w:rPr>
          <w:color w:val="838385"/>
          <w:sz w:val="23"/>
        </w:rPr>
        <w:t>закmочивши:м </w:t>
      </w:r>
      <w:r>
        <w:rPr>
          <w:color w:val="727072"/>
          <w:sz w:val="23"/>
        </w:rPr>
        <w:t>пенсионный договор в пользу третьего </w:t>
      </w:r>
      <w:r>
        <w:rPr>
          <w:color w:val="727072"/>
          <w:spacing w:val="-5"/>
          <w:sz w:val="23"/>
        </w:rPr>
        <w:t>лиц</w:t>
      </w:r>
      <w:r>
        <w:rPr>
          <w:color w:val="524F52"/>
          <w:spacing w:val="-5"/>
          <w:sz w:val="23"/>
        </w:rPr>
        <w:t>а</w:t>
      </w:r>
      <w:r>
        <w:rPr>
          <w:color w:val="838385"/>
          <w:spacing w:val="-5"/>
          <w:sz w:val="23"/>
        </w:rPr>
        <w:t>, </w:t>
      </w:r>
      <w:r>
        <w:rPr>
          <w:color w:val="727072"/>
          <w:sz w:val="23"/>
        </w:rPr>
        <w:t>размер выплачиваемой </w:t>
      </w:r>
      <w:r>
        <w:rPr>
          <w:color w:val="524F52"/>
          <w:sz w:val="23"/>
        </w:rPr>
        <w:t>. </w:t>
      </w:r>
      <w:r>
        <w:rPr>
          <w:color w:val="727072"/>
          <w:sz w:val="23"/>
        </w:rPr>
        <w:t>выкупной суммы Участнику, либо правопреемникам в случае смерти Участника </w:t>
      </w:r>
      <w:r>
        <w:rPr>
          <w:rFonts w:ascii="Arial" w:hAnsi="Arial"/>
          <w:color w:val="727072"/>
          <w:sz w:val="22"/>
        </w:rPr>
        <w:t>ила </w:t>
      </w:r>
      <w:r>
        <w:rPr>
          <w:color w:val="727072"/>
          <w:sz w:val="23"/>
        </w:rPr>
        <w:t>призJ:iання его умершим</w:t>
      </w:r>
      <w:r>
        <w:rPr>
          <w:color w:val="727072"/>
          <w:spacing w:val="-7"/>
          <w:sz w:val="23"/>
        </w:rPr>
        <w:t> </w:t>
      </w:r>
      <w:r>
        <w:rPr>
          <w:color w:val="727072"/>
          <w:sz w:val="23"/>
        </w:rPr>
        <w:t>по</w:t>
      </w:r>
      <w:r>
        <w:rPr>
          <w:color w:val="727072"/>
          <w:spacing w:val="-19"/>
          <w:sz w:val="23"/>
        </w:rPr>
        <w:t> </w:t>
      </w:r>
      <w:r>
        <w:rPr>
          <w:color w:val="727072"/>
          <w:sz w:val="23"/>
        </w:rPr>
        <w:t>решению</w:t>
      </w:r>
      <w:r>
        <w:rPr>
          <w:color w:val="727072"/>
          <w:spacing w:val="-16"/>
          <w:sz w:val="23"/>
        </w:rPr>
        <w:t> </w:t>
      </w:r>
      <w:r>
        <w:rPr>
          <w:color w:val="727072"/>
          <w:sz w:val="23"/>
        </w:rPr>
        <w:t>суда,</w:t>
      </w:r>
      <w:r>
        <w:rPr>
          <w:color w:val="727072"/>
          <w:spacing w:val="-19"/>
          <w:sz w:val="23"/>
        </w:rPr>
        <w:t> </w:t>
      </w:r>
      <w:r>
        <w:rPr>
          <w:color w:val="727072"/>
          <w:sz w:val="23"/>
        </w:rPr>
        <w:t>определяется</w:t>
      </w:r>
      <w:r>
        <w:rPr>
          <w:color w:val="727072"/>
          <w:spacing w:val="-7"/>
          <w:sz w:val="23"/>
        </w:rPr>
        <w:t> </w:t>
      </w:r>
      <w:r>
        <w:rPr>
          <w:color w:val="727072"/>
          <w:sz w:val="23"/>
        </w:rPr>
        <w:t>настоящими</w:t>
      </w:r>
      <w:r>
        <w:rPr>
          <w:color w:val="727072"/>
          <w:spacing w:val="-4"/>
          <w:sz w:val="23"/>
        </w:rPr>
        <w:t> </w:t>
      </w:r>
      <w:r>
        <w:rPr>
          <w:color w:val="727072"/>
          <w:sz w:val="23"/>
        </w:rPr>
        <w:t>Правилами</w:t>
      </w:r>
      <w:r>
        <w:rPr>
          <w:color w:val="727072"/>
          <w:spacing w:val="-1"/>
          <w:sz w:val="23"/>
        </w:rPr>
        <w:t> </w:t>
      </w:r>
      <w:r>
        <w:rPr>
          <w:color w:val="727072"/>
          <w:sz w:val="23"/>
        </w:rPr>
        <w:t>и</w:t>
      </w:r>
      <w:r>
        <w:rPr>
          <w:color w:val="727072"/>
          <w:spacing w:val="-15"/>
          <w:sz w:val="23"/>
        </w:rPr>
        <w:t> </w:t>
      </w:r>
      <w:r>
        <w:rPr>
          <w:color w:val="727072"/>
          <w:sz w:val="23"/>
        </w:rPr>
        <w:t>певсионпы:м</w:t>
      </w:r>
      <w:r>
        <w:rPr>
          <w:color w:val="727072"/>
          <w:spacing w:val="-11"/>
          <w:sz w:val="23"/>
        </w:rPr>
        <w:t> </w:t>
      </w:r>
      <w:r>
        <w:rPr>
          <w:color w:val="838385"/>
          <w:sz w:val="23"/>
        </w:rPr>
        <w:t>договором.</w:t>
      </w:r>
    </w:p>
    <w:p>
      <w:pPr>
        <w:pStyle w:val="BodyText"/>
        <w:spacing w:before="11"/>
        <w:rPr>
          <w:sz w:val="25"/>
        </w:rPr>
      </w:pPr>
      <w:r>
        <w:rPr/>
        <w:pict>
          <v:line style="position:absolute;mso-position-horizontal-relative:page;mso-position-vertical-relative:paragraph;z-index:7408;mso-wrap-distance-left:0;mso-wrap-distance-right:0" from="36.989922pt,17.58843pt" to="498.901502pt,17.58843pt" stroked="true" strokeweight="1.387122pt" strokecolor="#676067">
            <v:stroke dashstyle="solid"/>
            <w10:wrap type="topAndBottom"/>
          </v:line>
        </w:pict>
      </w:r>
    </w:p>
    <w:p>
      <w:pPr>
        <w:tabs>
          <w:tab w:pos="9774" w:val="left" w:leader="none"/>
        </w:tabs>
        <w:spacing w:before="0"/>
        <w:ind w:left="464" w:right="0" w:firstLine="0"/>
        <w:jc w:val="left"/>
        <w:rPr>
          <w:rFonts w:ascii="Courier New" w:hAnsi="Courier New"/>
          <w:sz w:val="23"/>
        </w:rPr>
      </w:pPr>
      <w:r>
        <w:rPr>
          <w:i/>
          <w:color w:val="727072"/>
          <w:w w:val="95"/>
          <w:sz w:val="25"/>
        </w:rPr>
        <w:t>Выкупная</w:t>
      </w:r>
      <w:r>
        <w:rPr>
          <w:i/>
          <w:color w:val="727072"/>
          <w:spacing w:val="-46"/>
          <w:w w:val="95"/>
          <w:sz w:val="25"/>
        </w:rPr>
        <w:t> </w:t>
      </w:r>
      <w:r>
        <w:rPr>
          <w:rFonts w:ascii="Arial" w:hAnsi="Arial"/>
          <w:i/>
          <w:color w:val="727072"/>
          <w:w w:val="95"/>
          <w:sz w:val="21"/>
        </w:rPr>
        <w:t>С)ш.ма.</w:t>
      </w:r>
      <w:r>
        <w:rPr>
          <w:rFonts w:ascii="Courier New" w:hAnsi="Courier New"/>
          <w:color w:val="727072"/>
          <w:w w:val="95"/>
          <w:position w:val="9"/>
          <w:sz w:val="23"/>
        </w:rPr>
        <w:tab/>
        <w:t>47</w:t>
      </w:r>
    </w:p>
    <w:p>
      <w:pPr>
        <w:spacing w:after="0"/>
        <w:jc w:val="left"/>
        <w:rPr>
          <w:rFonts w:ascii="Courier New" w:hAnsi="Courier New"/>
          <w:sz w:val="23"/>
        </w:rPr>
        <w:sectPr>
          <w:pgSz w:w="11920" w:h="16300"/>
          <w:pgMar w:top="180" w:bottom="0" w:left="300" w:right="0"/>
        </w:sectPr>
      </w:pPr>
    </w:p>
    <w:p>
      <w:pPr>
        <w:pStyle w:val="BodyText"/>
        <w:spacing w:line="89" w:lineRule="exact"/>
        <w:ind w:left="115"/>
        <w:rPr>
          <w:rFonts w:ascii="Courier New"/>
          <w:sz w:val="8"/>
        </w:rPr>
      </w:pPr>
      <w:r>
        <w:rPr/>
        <w:drawing>
          <wp:anchor distT="0" distB="0" distL="0" distR="0" allowOverlap="1" layoutInCell="1" locked="0" behindDoc="0" simplePos="0" relativeHeight="7576">
            <wp:simplePos x="0" y="0"/>
            <wp:positionH relativeFrom="page">
              <wp:posOffset>7363968</wp:posOffset>
            </wp:positionH>
            <wp:positionV relativeFrom="page">
              <wp:posOffset>231647</wp:posOffset>
            </wp:positionV>
            <wp:extent cx="205231" cy="10118852"/>
            <wp:effectExtent l="0" t="0" r="0" b="0"/>
            <wp:wrapNone/>
            <wp:docPr id="131" name="image10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108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231" cy="10118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position w:val="-1"/>
          <w:sz w:val="8"/>
        </w:rPr>
        <w:pict>
          <v:group style="width:262.25pt;height:4.5pt;mso-position-horizontal-relative:char;mso-position-vertical-relative:line" coordorigin="0,0" coordsize="5245,90">
            <v:line style="position:absolute" from="3184,5" to="5240,5" stroked="true" strokeweight=".458814pt" strokecolor="#bfc3bf">
              <v:stroke dashstyle="solid"/>
            </v:line>
            <v:line style="position:absolute" from="1496,28" to="4286,28" stroked="true" strokeweight=".917629pt" strokecolor="#c3c8c8">
              <v:stroke dashstyle="solid"/>
            </v:line>
            <v:line style="position:absolute" from="927,42" to="4515,42" stroked="true" strokeweight=".917629pt" strokecolor="#c8cccc">
              <v:stroke dashstyle="solid"/>
            </v:line>
            <v:line style="position:absolute" from="9,80" to="2294,80" stroked="true" strokeweight=".917629pt" strokecolor="#cfcfcf">
              <v:stroke dashstyle="solid"/>
            </v:line>
          </v:group>
        </w:pict>
      </w:r>
      <w:r>
        <w:rPr>
          <w:rFonts w:ascii="Courier New"/>
          <w:position w:val="-1"/>
          <w:sz w:val="8"/>
        </w:rPr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"/>
        <w:rPr>
          <w:rFonts w:ascii="Courier New"/>
        </w:rPr>
      </w:pPr>
    </w:p>
    <w:p>
      <w:pPr>
        <w:tabs>
          <w:tab w:pos="9683" w:val="left" w:leader="none"/>
        </w:tabs>
        <w:spacing w:before="92"/>
        <w:ind w:left="423" w:right="0" w:firstLine="0"/>
        <w:jc w:val="both"/>
        <w:rPr>
          <w:i/>
          <w:sz w:val="21"/>
        </w:rPr>
      </w:pPr>
      <w:r>
        <w:rPr/>
        <w:drawing>
          <wp:anchor distT="0" distB="0" distL="0" distR="0" allowOverlap="1" layoutInCell="1" locked="0" behindDoc="1" simplePos="0" relativeHeight="268349327">
            <wp:simplePos x="0" y="0"/>
            <wp:positionH relativeFrom="page">
              <wp:posOffset>4218432</wp:posOffset>
            </wp:positionH>
            <wp:positionV relativeFrom="paragraph">
              <wp:posOffset>-372610</wp:posOffset>
            </wp:positionV>
            <wp:extent cx="48767" cy="633983"/>
            <wp:effectExtent l="0" t="0" r="0" b="0"/>
            <wp:wrapNone/>
            <wp:docPr id="133" name="image109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109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" cy="63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727274"/>
          <w:sz w:val="21"/>
          <w:u w:val="thick" w:color="7C777C"/>
        </w:rPr>
        <w:t>Ханты-Мансийский негосударственныйпенсионный</w:t>
      </w:r>
      <w:r>
        <w:rPr>
          <w:i/>
          <w:color w:val="727274"/>
          <w:spacing w:val="21"/>
          <w:sz w:val="21"/>
          <w:u w:val="thick" w:color="7C777C"/>
        </w:rPr>
        <w:t> </w:t>
      </w:r>
      <w:r>
        <w:rPr>
          <w:i/>
          <w:color w:val="727274"/>
          <w:sz w:val="21"/>
          <w:u w:val="thick" w:color="7C777C"/>
        </w:rPr>
        <w:t>фонд</w:t>
        <w:tab/>
      </w:r>
    </w:p>
    <w:p>
      <w:pPr>
        <w:spacing w:line="280" w:lineRule="auto" w:before="170"/>
        <w:ind w:left="970" w:right="1780" w:hanging="79"/>
        <w:jc w:val="left"/>
        <w:rPr>
          <w:b/>
          <w:sz w:val="22"/>
        </w:rPr>
      </w:pPr>
      <w:r>
        <w:rPr>
          <w:b/>
          <w:color w:val="524D52"/>
          <w:sz w:val="22"/>
        </w:rPr>
        <w:t>18 .10 </w:t>
      </w:r>
      <w:r>
        <w:rPr>
          <w:b/>
          <w:color w:val="727274"/>
          <w:sz w:val="22"/>
        </w:rPr>
        <w:t>.</w:t>
      </w:r>
      <w:r>
        <w:rPr>
          <w:b/>
          <w:color w:val="524D52"/>
          <w:sz w:val="22"/>
        </w:rPr>
        <w:t>Пор ядок </w:t>
      </w:r>
      <w:r>
        <w:rPr>
          <w:b/>
          <w:color w:val="606062"/>
          <w:sz w:val="22"/>
        </w:rPr>
        <w:t>опреде.лея1tя </w:t>
      </w:r>
      <w:r>
        <w:rPr>
          <w:b/>
          <w:color w:val="524D52"/>
          <w:sz w:val="22"/>
        </w:rPr>
        <w:t>вык </w:t>
      </w:r>
      <w:r>
        <w:rPr>
          <w:b/>
          <w:color w:val="727274"/>
          <w:sz w:val="22"/>
        </w:rPr>
        <w:t>у</w:t>
      </w:r>
      <w:r>
        <w:rPr>
          <w:b/>
          <w:color w:val="524D52"/>
          <w:sz w:val="22"/>
        </w:rPr>
        <w:t>пной су!\t 1ы </w:t>
      </w:r>
      <w:r>
        <w:rPr>
          <w:b/>
          <w:color w:val="524D52"/>
          <w:sz w:val="23"/>
        </w:rPr>
        <w:t>В1'ЯадЧ1Iку </w:t>
      </w:r>
      <w:r>
        <w:rPr>
          <w:color w:val="606062"/>
          <w:sz w:val="23"/>
        </w:rPr>
        <w:t>- </w:t>
      </w:r>
      <w:r>
        <w:rPr>
          <w:b/>
          <w:color w:val="524D52"/>
          <w:sz w:val="22"/>
        </w:rPr>
        <w:t>фпз1tческом</w:t>
      </w:r>
      <w:r>
        <w:rPr>
          <w:b/>
          <w:color w:val="727274"/>
          <w:sz w:val="22"/>
        </w:rPr>
        <w:t>у </w:t>
      </w:r>
      <w:r>
        <w:rPr>
          <w:rFonts w:ascii="Arial" w:hAnsi="Arial"/>
          <w:b/>
          <w:color w:val="606062"/>
          <w:sz w:val="17"/>
        </w:rPr>
        <w:t>д:И!,{У </w:t>
      </w:r>
      <w:r>
        <w:rPr>
          <w:b/>
          <w:color w:val="524D52"/>
          <w:sz w:val="22"/>
        </w:rPr>
        <w:t>в период пенсповных  выплат:</w:t>
      </w:r>
    </w:p>
    <w:p>
      <w:pPr>
        <w:tabs>
          <w:tab w:pos="2946" w:val="left" w:leader="none"/>
        </w:tabs>
        <w:spacing w:line="225" w:lineRule="exact" w:before="0"/>
        <w:ind w:left="964" w:right="0" w:firstLine="0"/>
        <w:jc w:val="left"/>
        <w:rPr>
          <w:sz w:val="22"/>
        </w:rPr>
      </w:pPr>
      <w:r>
        <w:rPr>
          <w:color w:val="727274"/>
          <w:w w:val="105"/>
          <w:sz w:val="22"/>
        </w:rPr>
        <w:t>при </w:t>
      </w:r>
      <w:r>
        <w:rPr>
          <w:color w:val="727274"/>
          <w:spacing w:val="29"/>
          <w:w w:val="105"/>
          <w:sz w:val="22"/>
        </w:rPr>
        <w:t> </w:t>
      </w:r>
      <w:r>
        <w:rPr>
          <w:color w:val="606062"/>
          <w:w w:val="105"/>
          <w:sz w:val="22"/>
        </w:rPr>
        <w:t>расторжении</w:t>
        <w:tab/>
      </w:r>
      <w:r>
        <w:rPr>
          <w:color w:val="727274"/>
          <w:w w:val="105"/>
          <w:sz w:val="22"/>
        </w:rPr>
        <w:t>пенсионного   договора   по   инициативе   Вкладчика </w:t>
      </w:r>
      <w:r>
        <w:rPr>
          <w:color w:val="727274"/>
          <w:spacing w:val="36"/>
          <w:w w:val="105"/>
          <w:sz w:val="22"/>
        </w:rPr>
        <w:t> </w:t>
      </w:r>
      <w:r>
        <w:rPr>
          <w:color w:val="838283"/>
          <w:w w:val="105"/>
          <w:sz w:val="22"/>
        </w:rPr>
        <w:t>(Участника)</w:t>
      </w:r>
    </w:p>
    <w:p>
      <w:pPr>
        <w:spacing w:line="252" w:lineRule="auto" w:before="0"/>
        <w:ind w:left="438" w:right="1604" w:hanging="2"/>
        <w:jc w:val="both"/>
        <w:rPr>
          <w:sz w:val="22"/>
        </w:rPr>
      </w:pPr>
      <w:r>
        <w:rPr>
          <w:color w:val="727274"/>
          <w:w w:val="105"/>
          <w:sz w:val="22"/>
        </w:rPr>
        <w:t>физJ.rческого тща </w:t>
      </w:r>
      <w:r>
        <w:rPr>
          <w:color w:val="606062"/>
          <w:w w:val="105"/>
          <w:sz w:val="22"/>
        </w:rPr>
        <w:t>в </w:t>
      </w:r>
      <w:r>
        <w:rPr>
          <w:color w:val="727274"/>
          <w:w w:val="105"/>
          <w:sz w:val="22"/>
        </w:rPr>
        <w:t>период </w:t>
      </w:r>
      <w:r>
        <w:rPr>
          <w:color w:val="606062"/>
          <w:w w:val="105"/>
          <w:sz w:val="22"/>
        </w:rPr>
        <w:t>nевсиовв:ых </w:t>
      </w:r>
      <w:r>
        <w:rPr>
          <w:color w:val="727274"/>
          <w:w w:val="105"/>
          <w:sz w:val="22"/>
        </w:rPr>
        <w:t>вьmлат </w:t>
      </w:r>
      <w:r>
        <w:rPr>
          <w:color w:val="838283"/>
          <w:w w:val="105"/>
          <w:sz w:val="22"/>
        </w:rPr>
        <w:t>ли.бо </w:t>
      </w:r>
      <w:r>
        <w:rPr>
          <w:color w:val="727274"/>
          <w:w w:val="105"/>
          <w:sz w:val="22"/>
        </w:rPr>
        <w:t>смерти </w:t>
      </w:r>
      <w:r>
        <w:rPr>
          <w:color w:val="727274"/>
          <w:w w:val="105"/>
          <w:sz w:val="24"/>
        </w:rPr>
        <w:t>У</w:t>
      </w:r>
      <w:r>
        <w:rPr>
          <w:color w:val="727274"/>
          <w:w w:val="105"/>
          <w:sz w:val="22"/>
        </w:rPr>
        <w:t>частника или призвания его умерmи."1</w:t>
      </w:r>
      <w:r>
        <w:rPr>
          <w:color w:val="727274"/>
          <w:spacing w:val="-24"/>
          <w:w w:val="105"/>
          <w:sz w:val="22"/>
        </w:rPr>
        <w:t> </w:t>
      </w:r>
      <w:r>
        <w:rPr>
          <w:color w:val="606062"/>
          <w:w w:val="105"/>
          <w:sz w:val="22"/>
        </w:rPr>
        <w:t>по</w:t>
      </w:r>
      <w:r>
        <w:rPr>
          <w:color w:val="606062"/>
          <w:spacing w:val="-17"/>
          <w:w w:val="105"/>
          <w:sz w:val="22"/>
        </w:rPr>
        <w:t> </w:t>
      </w:r>
      <w:r>
        <w:rPr>
          <w:color w:val="606062"/>
          <w:w w:val="105"/>
          <w:sz w:val="22"/>
        </w:rPr>
        <w:t>решению</w:t>
      </w:r>
      <w:r>
        <w:rPr>
          <w:color w:val="606062"/>
          <w:spacing w:val="-31"/>
          <w:w w:val="105"/>
          <w:sz w:val="22"/>
        </w:rPr>
        <w:t> </w:t>
      </w:r>
      <w:r>
        <w:rPr>
          <w:color w:val="727274"/>
          <w:w w:val="105"/>
          <w:sz w:val="22"/>
        </w:rPr>
        <w:t>суда,</w:t>
      </w:r>
      <w:r>
        <w:rPr>
          <w:color w:val="727274"/>
          <w:spacing w:val="-22"/>
          <w:w w:val="105"/>
          <w:sz w:val="22"/>
        </w:rPr>
        <w:t> </w:t>
      </w:r>
      <w:r>
        <w:rPr>
          <w:color w:val="606062"/>
          <w:w w:val="105"/>
          <w:sz w:val="22"/>
        </w:rPr>
        <w:t>размер</w:t>
      </w:r>
      <w:r>
        <w:rPr>
          <w:color w:val="606062"/>
          <w:spacing w:val="-21"/>
          <w:w w:val="105"/>
          <w:sz w:val="22"/>
        </w:rPr>
        <w:t> </w:t>
      </w:r>
      <w:r>
        <w:rPr>
          <w:color w:val="727274"/>
          <w:w w:val="105"/>
          <w:sz w:val="22"/>
        </w:rPr>
        <w:t>выкупной</w:t>
      </w:r>
      <w:r>
        <w:rPr>
          <w:color w:val="727274"/>
          <w:spacing w:val="-14"/>
          <w:w w:val="105"/>
          <w:sz w:val="22"/>
        </w:rPr>
        <w:t> </w:t>
      </w:r>
      <w:r>
        <w:rPr>
          <w:color w:val="727274"/>
          <w:w w:val="105"/>
          <w:sz w:val="22"/>
        </w:rPr>
        <w:t>суммы</w:t>
      </w:r>
      <w:r>
        <w:rPr>
          <w:color w:val="727274"/>
          <w:spacing w:val="-15"/>
          <w:w w:val="105"/>
          <w:sz w:val="22"/>
        </w:rPr>
        <w:t> </w:t>
      </w:r>
      <w:r>
        <w:rPr>
          <w:color w:val="606062"/>
          <w:w w:val="105"/>
          <w:sz w:val="22"/>
        </w:rPr>
        <w:t>равен</w:t>
      </w:r>
      <w:r>
        <w:rPr>
          <w:color w:val="606062"/>
          <w:spacing w:val="-22"/>
          <w:w w:val="105"/>
          <w:sz w:val="22"/>
        </w:rPr>
        <w:t> </w:t>
      </w:r>
      <w:r>
        <w:rPr>
          <w:color w:val="727274"/>
          <w:w w:val="105"/>
          <w:sz w:val="22"/>
        </w:rPr>
        <w:t>сумме</w:t>
      </w:r>
      <w:r>
        <w:rPr>
          <w:color w:val="727274"/>
          <w:spacing w:val="-23"/>
          <w:w w:val="105"/>
          <w:sz w:val="22"/>
        </w:rPr>
        <w:t> </w:t>
      </w:r>
      <w:r>
        <w:rPr>
          <w:color w:val="727274"/>
          <w:w w:val="105"/>
          <w:sz w:val="22"/>
        </w:rPr>
        <w:t>остатка</w:t>
      </w:r>
      <w:r>
        <w:rPr>
          <w:color w:val="727274"/>
          <w:spacing w:val="-19"/>
          <w:w w:val="105"/>
          <w:sz w:val="22"/>
        </w:rPr>
        <w:t> </w:t>
      </w:r>
      <w:r>
        <w:rPr>
          <w:color w:val="727274"/>
          <w:w w:val="105"/>
          <w:sz w:val="22"/>
        </w:rPr>
        <w:t>пенсионных</w:t>
      </w:r>
      <w:r>
        <w:rPr>
          <w:color w:val="727274"/>
          <w:spacing w:val="-15"/>
          <w:w w:val="105"/>
          <w:sz w:val="22"/>
        </w:rPr>
        <w:t> </w:t>
      </w:r>
      <w:r>
        <w:rPr>
          <w:color w:val="727274"/>
          <w:w w:val="105"/>
          <w:sz w:val="22"/>
        </w:rPr>
        <w:t>резервов, сформированных </w:t>
      </w:r>
      <w:r>
        <w:rPr>
          <w:color w:val="838283"/>
          <w:w w:val="105"/>
          <w:sz w:val="22"/>
        </w:rPr>
        <w:t>за </w:t>
      </w:r>
      <w:r>
        <w:rPr>
          <w:color w:val="727274"/>
          <w:w w:val="105"/>
          <w:sz w:val="22"/>
        </w:rPr>
        <w:t>счет пенсионных взносов, внесенных данным Вкладчиком </w:t>
      </w:r>
      <w:r>
        <w:rPr>
          <w:color w:val="838283"/>
          <w:w w:val="105"/>
          <w:sz w:val="22"/>
        </w:rPr>
        <w:t>(Участником), увеличенную </w:t>
      </w:r>
      <w:r>
        <w:rPr>
          <w:color w:val="727274"/>
          <w:w w:val="105"/>
          <w:sz w:val="22"/>
        </w:rPr>
        <w:t>на выкупную стоимость начисленного инвестиционного </w:t>
      </w:r>
      <w:r>
        <w:rPr>
          <w:color w:val="838283"/>
          <w:w w:val="105"/>
          <w:sz w:val="22"/>
        </w:rPr>
        <w:t>дохода </w:t>
      </w:r>
      <w:r>
        <w:rPr>
          <w:color w:val="727274"/>
          <w:w w:val="105"/>
          <w:sz w:val="17"/>
        </w:rPr>
        <w:t>Oif </w:t>
      </w:r>
      <w:r>
        <w:rPr>
          <w:color w:val="727274"/>
          <w:w w:val="105"/>
          <w:sz w:val="22"/>
        </w:rPr>
        <w:t>размещения пенсионных </w:t>
      </w:r>
      <w:r>
        <w:rPr>
          <w:color w:val="606062"/>
          <w:w w:val="105"/>
          <w:sz w:val="22"/>
        </w:rPr>
        <w:t>резервов</w:t>
      </w:r>
      <w:r>
        <w:rPr>
          <w:color w:val="606062"/>
          <w:spacing w:val="-11"/>
          <w:w w:val="105"/>
          <w:sz w:val="22"/>
        </w:rPr>
        <w:t> </w:t>
      </w:r>
      <w:r>
        <w:rPr>
          <w:color w:val="838283"/>
          <w:w w:val="105"/>
          <w:sz w:val="22"/>
        </w:rPr>
        <w:t>за</w:t>
      </w:r>
      <w:r>
        <w:rPr>
          <w:color w:val="838283"/>
          <w:spacing w:val="-17"/>
          <w:w w:val="105"/>
          <w:sz w:val="22"/>
        </w:rPr>
        <w:t> </w:t>
      </w:r>
      <w:r>
        <w:rPr>
          <w:color w:val="727274"/>
          <w:w w:val="105"/>
          <w:sz w:val="22"/>
        </w:rPr>
        <w:t>весь</w:t>
      </w:r>
      <w:r>
        <w:rPr>
          <w:color w:val="727274"/>
          <w:spacing w:val="-16"/>
          <w:w w:val="105"/>
          <w:sz w:val="22"/>
        </w:rPr>
        <w:t> </w:t>
      </w:r>
      <w:r>
        <w:rPr>
          <w:color w:val="727274"/>
          <w:w w:val="105"/>
          <w:sz w:val="22"/>
        </w:rPr>
        <w:t>период</w:t>
      </w:r>
      <w:r>
        <w:rPr>
          <w:color w:val="727274"/>
          <w:spacing w:val="-11"/>
          <w:w w:val="105"/>
          <w:sz w:val="22"/>
        </w:rPr>
        <w:t> </w:t>
      </w:r>
      <w:r>
        <w:rPr>
          <w:color w:val="727274"/>
          <w:w w:val="105"/>
          <w:sz w:val="22"/>
        </w:rPr>
        <w:t>накопления</w:t>
      </w:r>
      <w:r>
        <w:rPr>
          <w:color w:val="727274"/>
          <w:spacing w:val="1"/>
          <w:w w:val="105"/>
          <w:sz w:val="22"/>
        </w:rPr>
        <w:t> </w:t>
      </w:r>
      <w:r>
        <w:rPr>
          <w:color w:val="727274"/>
          <w:w w:val="105"/>
          <w:sz w:val="22"/>
        </w:rPr>
        <w:t>и</w:t>
      </w:r>
      <w:r>
        <w:rPr>
          <w:color w:val="727274"/>
          <w:spacing w:val="-16"/>
          <w:w w:val="105"/>
          <w:sz w:val="22"/>
        </w:rPr>
        <w:t> </w:t>
      </w:r>
      <w:r>
        <w:rPr>
          <w:color w:val="727274"/>
          <w:w w:val="105"/>
          <w:sz w:val="22"/>
        </w:rPr>
        <w:t>уменьшенную</w:t>
      </w:r>
      <w:r>
        <w:rPr>
          <w:color w:val="727274"/>
          <w:spacing w:val="1"/>
          <w:w w:val="105"/>
          <w:sz w:val="22"/>
        </w:rPr>
        <w:t> </w:t>
      </w:r>
      <w:r>
        <w:rPr>
          <w:color w:val="727274"/>
          <w:w w:val="105"/>
          <w:sz w:val="22"/>
        </w:rPr>
        <w:t>на</w:t>
      </w:r>
      <w:r>
        <w:rPr>
          <w:color w:val="727274"/>
          <w:spacing w:val="-14"/>
          <w:w w:val="105"/>
          <w:sz w:val="22"/>
        </w:rPr>
        <w:t> </w:t>
      </w:r>
      <w:r>
        <w:rPr>
          <w:color w:val="727274"/>
          <w:w w:val="105"/>
          <w:sz w:val="22"/>
        </w:rPr>
        <w:t>величину</w:t>
      </w:r>
      <w:r>
        <w:rPr>
          <w:color w:val="727274"/>
          <w:spacing w:val="-7"/>
          <w:w w:val="105"/>
          <w:sz w:val="22"/>
        </w:rPr>
        <w:t> </w:t>
      </w:r>
      <w:r>
        <w:rPr>
          <w:color w:val="727274"/>
          <w:w w:val="105"/>
          <w:sz w:val="22"/>
        </w:rPr>
        <w:t>затрат,</w:t>
      </w:r>
      <w:r>
        <w:rPr>
          <w:color w:val="727274"/>
          <w:spacing w:val="-21"/>
          <w:w w:val="105"/>
          <w:sz w:val="22"/>
        </w:rPr>
        <w:t> </w:t>
      </w:r>
      <w:r>
        <w:rPr>
          <w:color w:val="838283"/>
          <w:w w:val="105"/>
          <w:sz w:val="22"/>
        </w:rPr>
        <w:t>связанных с</w:t>
      </w:r>
      <w:r>
        <w:rPr>
          <w:color w:val="838283"/>
          <w:spacing w:val="-7"/>
          <w:w w:val="105"/>
          <w:sz w:val="22"/>
        </w:rPr>
        <w:t> </w:t>
      </w:r>
      <w:r>
        <w:rPr>
          <w:color w:val="727274"/>
          <w:w w:val="105"/>
          <w:sz w:val="22"/>
        </w:rPr>
        <w:t>расторжением</w:t>
      </w:r>
      <w:r>
        <w:rPr>
          <w:color w:val="727274"/>
          <w:spacing w:val="-7"/>
          <w:w w:val="105"/>
          <w:sz w:val="22"/>
        </w:rPr>
        <w:t> </w:t>
      </w:r>
      <w:r>
        <w:rPr>
          <w:color w:val="838283"/>
          <w:w w:val="105"/>
          <w:sz w:val="22"/>
        </w:rPr>
        <w:t>договора</w:t>
      </w:r>
      <w:r>
        <w:rPr>
          <w:color w:val="838283"/>
          <w:spacing w:val="-13"/>
          <w:w w:val="105"/>
          <w:sz w:val="22"/>
        </w:rPr>
        <w:t> </w:t>
      </w:r>
      <w:r>
        <w:rPr>
          <w:color w:val="727274"/>
          <w:w w:val="105"/>
          <w:sz w:val="22"/>
        </w:rPr>
        <w:t>и</w:t>
      </w:r>
      <w:r>
        <w:rPr>
          <w:color w:val="727274"/>
          <w:spacing w:val="-9"/>
          <w:w w:val="105"/>
          <w:sz w:val="22"/>
        </w:rPr>
        <w:t> </w:t>
      </w:r>
      <w:r>
        <w:rPr>
          <w:color w:val="727274"/>
          <w:w w:val="105"/>
          <w:sz w:val="22"/>
        </w:rPr>
        <w:t>перечислением</w:t>
      </w:r>
      <w:r>
        <w:rPr>
          <w:color w:val="727274"/>
          <w:spacing w:val="-1"/>
          <w:w w:val="105"/>
          <w:sz w:val="22"/>
        </w:rPr>
        <w:t> </w:t>
      </w:r>
      <w:r>
        <w:rPr>
          <w:color w:val="727274"/>
          <w:spacing w:val="2"/>
          <w:w w:val="105"/>
          <w:sz w:val="22"/>
        </w:rPr>
        <w:t>выкупнойсуммы</w:t>
      </w:r>
      <w:r>
        <w:rPr>
          <w:color w:val="727274"/>
          <w:spacing w:val="-19"/>
          <w:w w:val="105"/>
          <w:sz w:val="22"/>
        </w:rPr>
        <w:t> </w:t>
      </w:r>
      <w:r>
        <w:rPr>
          <w:color w:val="606062"/>
          <w:w w:val="105"/>
          <w:sz w:val="22"/>
        </w:rPr>
        <w:t>на</w:t>
      </w:r>
      <w:r>
        <w:rPr>
          <w:color w:val="606062"/>
          <w:spacing w:val="-23"/>
          <w:w w:val="105"/>
          <w:sz w:val="22"/>
        </w:rPr>
        <w:t> </w:t>
      </w:r>
      <w:r>
        <w:rPr>
          <w:color w:val="727274"/>
          <w:w w:val="105"/>
          <w:sz w:val="22"/>
        </w:rPr>
        <w:t>счет</w:t>
      </w:r>
      <w:r>
        <w:rPr>
          <w:color w:val="727274"/>
          <w:spacing w:val="-25"/>
          <w:w w:val="105"/>
          <w:sz w:val="22"/>
        </w:rPr>
        <w:t> </w:t>
      </w:r>
      <w:r>
        <w:rPr>
          <w:color w:val="727274"/>
          <w:w w:val="105"/>
          <w:sz w:val="22"/>
        </w:rPr>
        <w:t>Вкладчиха</w:t>
      </w:r>
      <w:r>
        <w:rPr>
          <w:color w:val="727274"/>
          <w:spacing w:val="-6"/>
          <w:w w:val="105"/>
          <w:sz w:val="22"/>
        </w:rPr>
        <w:t> </w:t>
      </w:r>
      <w:r>
        <w:rPr>
          <w:color w:val="838283"/>
          <w:w w:val="105"/>
          <w:sz w:val="22"/>
        </w:rPr>
        <w:t>(У</w:t>
      </w:r>
      <w:r>
        <w:rPr>
          <w:color w:val="727274"/>
          <w:w w:val="105"/>
          <w:sz w:val="22"/>
        </w:rPr>
        <w:t>частн:иха)</w:t>
      </w:r>
      <w:r>
        <w:rPr>
          <w:color w:val="727274"/>
          <w:spacing w:val="-27"/>
          <w:w w:val="105"/>
          <w:sz w:val="22"/>
        </w:rPr>
        <w:t> </w:t>
      </w:r>
      <w:r>
        <w:rPr>
          <w:color w:val="727274"/>
          <w:w w:val="105"/>
          <w:sz w:val="22"/>
        </w:rPr>
        <w:t>или на </w:t>
      </w:r>
      <w:r>
        <w:rPr>
          <w:color w:val="838283"/>
          <w:w w:val="105"/>
          <w:sz w:val="22"/>
        </w:rPr>
        <w:t>счет </w:t>
      </w:r>
      <w:r>
        <w:rPr>
          <w:color w:val="727274"/>
          <w:w w:val="105"/>
          <w:sz w:val="22"/>
        </w:rPr>
        <w:t>другого </w:t>
      </w:r>
      <w:r>
        <w:rPr>
          <w:color w:val="838283"/>
          <w:w w:val="105"/>
          <w:sz w:val="22"/>
        </w:rPr>
        <w:t>негосударственного</w:t>
      </w:r>
      <w:r>
        <w:rPr>
          <w:color w:val="838283"/>
          <w:spacing w:val="-41"/>
          <w:w w:val="105"/>
          <w:sz w:val="22"/>
        </w:rPr>
        <w:t> </w:t>
      </w:r>
      <w:r>
        <w:rPr>
          <w:color w:val="838283"/>
          <w:spacing w:val="-3"/>
          <w:w w:val="105"/>
          <w:sz w:val="22"/>
        </w:rPr>
        <w:t>пенсион</w:t>
      </w:r>
      <w:r>
        <w:rPr>
          <w:color w:val="606062"/>
          <w:spacing w:val="-3"/>
          <w:w w:val="105"/>
          <w:sz w:val="22"/>
        </w:rPr>
        <w:t>ног</w:t>
      </w:r>
      <w:r>
        <w:rPr>
          <w:color w:val="838283"/>
          <w:spacing w:val="-3"/>
          <w:w w:val="105"/>
          <w:sz w:val="22"/>
        </w:rPr>
        <w:t>о </w:t>
      </w:r>
      <w:r>
        <w:rPr>
          <w:color w:val="727274"/>
          <w:w w:val="105"/>
          <w:sz w:val="22"/>
        </w:rPr>
        <w:t>фонда.</w:t>
      </w:r>
    </w:p>
    <w:p>
      <w:pPr>
        <w:spacing w:line="249" w:lineRule="auto" w:before="20"/>
        <w:ind w:left="452" w:right="1592" w:firstLine="540"/>
        <w:jc w:val="both"/>
        <w:rPr>
          <w:sz w:val="22"/>
        </w:rPr>
      </w:pPr>
      <w:r>
        <w:rPr>
          <w:color w:val="727274"/>
          <w:w w:val="105"/>
          <w:sz w:val="22"/>
        </w:rPr>
        <w:t>В расчетных формулах </w:t>
      </w:r>
      <w:r>
        <w:rPr>
          <w:color w:val="727274"/>
          <w:w w:val="105"/>
          <w:sz w:val="24"/>
        </w:rPr>
        <w:t>для </w:t>
      </w:r>
      <w:r>
        <w:rPr>
          <w:color w:val="727274"/>
          <w:w w:val="105"/>
          <w:sz w:val="22"/>
        </w:rPr>
        <w:t>определения размера выкупной </w:t>
      </w:r>
      <w:r>
        <w:rPr>
          <w:color w:val="838283"/>
          <w:w w:val="105"/>
          <w:sz w:val="22"/>
        </w:rPr>
        <w:t>суммы, приведенных </w:t>
      </w:r>
      <w:r>
        <w:rPr>
          <w:color w:val="606062"/>
          <w:w w:val="105"/>
          <w:sz w:val="22"/>
        </w:rPr>
        <w:t>в </w:t>
      </w:r>
      <w:r>
        <w:rPr>
          <w:color w:val="838283"/>
          <w:w w:val="105"/>
          <w:sz w:val="22"/>
        </w:rPr>
        <w:t>описании </w:t>
      </w:r>
      <w:r>
        <w:rPr>
          <w:color w:val="727274"/>
          <w:w w:val="105"/>
          <w:sz w:val="22"/>
        </w:rPr>
        <w:t>пенсионных схем настоящих </w:t>
      </w:r>
      <w:r>
        <w:rPr>
          <w:color w:val="606062"/>
          <w:w w:val="105"/>
          <w:sz w:val="22"/>
        </w:rPr>
        <w:t>Правил</w:t>
      </w:r>
      <w:r>
        <w:rPr>
          <w:color w:val="838283"/>
          <w:w w:val="105"/>
          <w:sz w:val="22"/>
        </w:rPr>
        <w:t>, </w:t>
      </w:r>
      <w:r>
        <w:rPr>
          <w:color w:val="727274"/>
          <w:w w:val="105"/>
          <w:sz w:val="22"/>
        </w:rPr>
        <w:t>возвращаемая </w:t>
      </w:r>
      <w:r>
        <w:rPr>
          <w:color w:val="838283"/>
          <w:w w:val="105"/>
          <w:sz w:val="22"/>
        </w:rPr>
        <w:t>доля </w:t>
      </w:r>
      <w:r>
        <w:rPr>
          <w:color w:val="606062"/>
          <w:spacing w:val="-3"/>
          <w:w w:val="105"/>
          <w:sz w:val="22"/>
        </w:rPr>
        <w:t>выкупн</w:t>
      </w:r>
      <w:r>
        <w:rPr>
          <w:color w:val="838283"/>
          <w:spacing w:val="-3"/>
          <w:w w:val="105"/>
          <w:sz w:val="22"/>
        </w:rPr>
        <w:t>ой </w:t>
      </w:r>
      <w:r>
        <w:rPr>
          <w:color w:val="727274"/>
          <w:w w:val="105"/>
          <w:sz w:val="22"/>
        </w:rPr>
        <w:t>стоимости пенсионных</w:t>
      </w:r>
      <w:r>
        <w:rPr>
          <w:color w:val="727274"/>
          <w:spacing w:val="-9"/>
          <w:w w:val="105"/>
          <w:sz w:val="22"/>
        </w:rPr>
        <w:t> </w:t>
      </w:r>
      <w:r>
        <w:rPr>
          <w:color w:val="727274"/>
          <w:w w:val="105"/>
          <w:sz w:val="22"/>
        </w:rPr>
        <w:t>нз.носов</w:t>
      </w:r>
      <w:r>
        <w:rPr>
          <w:color w:val="727274"/>
          <w:spacing w:val="-21"/>
          <w:w w:val="105"/>
          <w:sz w:val="22"/>
        </w:rPr>
        <w:t> </w:t>
      </w:r>
      <w:r>
        <w:rPr>
          <w:color w:val="727274"/>
          <w:w w:val="105"/>
          <w:sz w:val="22"/>
        </w:rPr>
        <w:t>и</w:t>
      </w:r>
      <w:r>
        <w:rPr>
          <w:color w:val="727274"/>
          <w:spacing w:val="-26"/>
          <w:w w:val="105"/>
          <w:sz w:val="22"/>
        </w:rPr>
        <w:t> </w:t>
      </w:r>
      <w:r>
        <w:rPr>
          <w:color w:val="727274"/>
          <w:w w:val="105"/>
          <w:sz w:val="22"/>
        </w:rPr>
        <w:t>возвращаема.я</w:t>
      </w:r>
      <w:r>
        <w:rPr>
          <w:color w:val="727274"/>
          <w:spacing w:val="-11"/>
          <w:w w:val="105"/>
          <w:sz w:val="22"/>
        </w:rPr>
        <w:t> </w:t>
      </w:r>
      <w:r>
        <w:rPr>
          <w:color w:val="838283"/>
          <w:w w:val="105"/>
          <w:sz w:val="22"/>
        </w:rPr>
        <w:t>доля</w:t>
      </w:r>
      <w:r>
        <w:rPr>
          <w:color w:val="838283"/>
          <w:spacing w:val="-22"/>
          <w:w w:val="105"/>
          <w:sz w:val="22"/>
        </w:rPr>
        <w:t> </w:t>
      </w:r>
      <w:r>
        <w:rPr>
          <w:color w:val="727274"/>
          <w:w w:val="105"/>
          <w:sz w:val="22"/>
        </w:rPr>
        <w:t>выкупной</w:t>
      </w:r>
      <w:r>
        <w:rPr>
          <w:color w:val="727274"/>
          <w:spacing w:val="-25"/>
          <w:w w:val="105"/>
          <w:sz w:val="22"/>
        </w:rPr>
        <w:t> </w:t>
      </w:r>
      <w:r>
        <w:rPr>
          <w:color w:val="727274"/>
          <w:w w:val="105"/>
          <w:sz w:val="22"/>
        </w:rPr>
        <w:t>стоимости</w:t>
      </w:r>
      <w:r>
        <w:rPr>
          <w:color w:val="727274"/>
          <w:spacing w:val="-21"/>
          <w:w w:val="105"/>
          <w:sz w:val="22"/>
        </w:rPr>
        <w:t> </w:t>
      </w:r>
      <w:r>
        <w:rPr>
          <w:color w:val="727274"/>
          <w:w w:val="105"/>
          <w:sz w:val="22"/>
        </w:rPr>
        <w:t>начисленного</w:t>
      </w:r>
      <w:r>
        <w:rPr>
          <w:color w:val="727274"/>
          <w:spacing w:val="-10"/>
          <w:w w:val="105"/>
          <w:sz w:val="22"/>
        </w:rPr>
        <w:t> </w:t>
      </w:r>
      <w:r>
        <w:rPr>
          <w:color w:val="727274"/>
          <w:w w:val="105"/>
          <w:sz w:val="22"/>
        </w:rPr>
        <w:t>инвестиционного </w:t>
      </w:r>
      <w:r>
        <w:rPr>
          <w:color w:val="838283"/>
          <w:w w:val="105"/>
          <w:sz w:val="22"/>
        </w:rPr>
        <w:t>дохода</w:t>
      </w:r>
      <w:r>
        <w:rPr>
          <w:color w:val="838283"/>
          <w:spacing w:val="-6"/>
          <w:w w:val="105"/>
          <w:sz w:val="22"/>
        </w:rPr>
        <w:t> </w:t>
      </w:r>
      <w:r>
        <w:rPr>
          <w:color w:val="727274"/>
          <w:w w:val="105"/>
          <w:sz w:val="22"/>
        </w:rPr>
        <w:t>ва</w:t>
      </w:r>
      <w:r>
        <w:rPr>
          <w:color w:val="727274"/>
          <w:spacing w:val="-8"/>
          <w:w w:val="105"/>
          <w:sz w:val="22"/>
        </w:rPr>
        <w:t> </w:t>
      </w:r>
      <w:r>
        <w:rPr>
          <w:color w:val="727274"/>
          <w:w w:val="105"/>
          <w:sz w:val="22"/>
        </w:rPr>
        <w:t>момент</w:t>
      </w:r>
      <w:r>
        <w:rPr>
          <w:color w:val="727274"/>
          <w:spacing w:val="5"/>
          <w:w w:val="105"/>
          <w:sz w:val="22"/>
        </w:rPr>
        <w:t> </w:t>
      </w:r>
      <w:r>
        <w:rPr>
          <w:color w:val="727274"/>
          <w:w w:val="105"/>
          <w:sz w:val="22"/>
        </w:rPr>
        <w:t>расчета</w:t>
      </w:r>
      <w:r>
        <w:rPr>
          <w:color w:val="727274"/>
          <w:spacing w:val="6"/>
          <w:w w:val="105"/>
          <w:sz w:val="22"/>
        </w:rPr>
        <w:t> </w:t>
      </w:r>
      <w:r>
        <w:rPr>
          <w:color w:val="727274"/>
          <w:w w:val="105"/>
          <w:sz w:val="22"/>
        </w:rPr>
        <w:t>выкупной</w:t>
      </w:r>
      <w:r>
        <w:rPr>
          <w:color w:val="727274"/>
          <w:spacing w:val="-7"/>
          <w:w w:val="105"/>
          <w:sz w:val="22"/>
        </w:rPr>
        <w:t> </w:t>
      </w:r>
      <w:r>
        <w:rPr>
          <w:color w:val="727274"/>
          <w:w w:val="105"/>
          <w:sz w:val="22"/>
        </w:rPr>
        <w:t>суммы,</w:t>
      </w:r>
      <w:r>
        <w:rPr>
          <w:color w:val="727274"/>
          <w:spacing w:val="-8"/>
          <w:w w:val="105"/>
          <w:sz w:val="22"/>
        </w:rPr>
        <w:t> </w:t>
      </w:r>
      <w:r>
        <w:rPr>
          <w:color w:val="727274"/>
          <w:w w:val="105"/>
          <w:sz w:val="22"/>
        </w:rPr>
        <w:t>устанавливаются</w:t>
      </w:r>
      <w:r>
        <w:rPr>
          <w:color w:val="727274"/>
          <w:spacing w:val="-22"/>
          <w:w w:val="105"/>
          <w:sz w:val="22"/>
        </w:rPr>
        <w:t> </w:t>
      </w:r>
      <w:r>
        <w:rPr>
          <w:color w:val="727274"/>
          <w:w w:val="105"/>
          <w:sz w:val="22"/>
        </w:rPr>
        <w:t>Советом</w:t>
      </w:r>
      <w:r>
        <w:rPr>
          <w:color w:val="727274"/>
          <w:spacing w:val="-2"/>
          <w:w w:val="105"/>
          <w:sz w:val="22"/>
        </w:rPr>
        <w:t> </w:t>
      </w:r>
      <w:r>
        <w:rPr>
          <w:color w:val="727274"/>
          <w:w w:val="105"/>
          <w:sz w:val="22"/>
        </w:rPr>
        <w:t>фонда</w:t>
      </w:r>
      <w:r>
        <w:rPr>
          <w:color w:val="727274"/>
          <w:spacing w:val="-4"/>
          <w:w w:val="105"/>
          <w:sz w:val="22"/>
        </w:rPr>
        <w:t> </w:t>
      </w:r>
      <w:r>
        <w:rPr>
          <w:color w:val="727274"/>
          <w:w w:val="105"/>
          <w:sz w:val="22"/>
        </w:rPr>
        <w:t>и</w:t>
      </w:r>
      <w:r>
        <w:rPr>
          <w:color w:val="727274"/>
          <w:spacing w:val="-5"/>
          <w:w w:val="105"/>
          <w:sz w:val="22"/>
        </w:rPr>
        <w:t> </w:t>
      </w:r>
      <w:r>
        <w:rPr>
          <w:color w:val="838283"/>
          <w:w w:val="105"/>
          <w:sz w:val="22"/>
        </w:rPr>
        <w:t>зависят</w:t>
      </w:r>
      <w:r>
        <w:rPr>
          <w:color w:val="838283"/>
          <w:spacing w:val="-12"/>
          <w:w w:val="105"/>
          <w:sz w:val="22"/>
        </w:rPr>
        <w:t> </w:t>
      </w:r>
      <w:r>
        <w:rPr>
          <w:color w:val="838283"/>
          <w:w w:val="105"/>
          <w:sz w:val="22"/>
        </w:rPr>
        <w:t>от</w:t>
      </w:r>
      <w:r>
        <w:rPr>
          <w:color w:val="838283"/>
          <w:spacing w:val="-7"/>
          <w:w w:val="105"/>
          <w:sz w:val="22"/>
        </w:rPr>
        <w:t> </w:t>
      </w:r>
      <w:r>
        <w:rPr>
          <w:color w:val="838283"/>
          <w:w w:val="105"/>
          <w:sz w:val="22"/>
        </w:rPr>
        <w:t>срока действия   </w:t>
      </w:r>
      <w:r>
        <w:rPr>
          <w:color w:val="727274"/>
          <w:w w:val="105"/>
          <w:sz w:val="22"/>
        </w:rPr>
        <w:t>договора,  от  обстоятельств,  являющихся   основанием   расторжения </w:t>
      </w:r>
      <w:r>
        <w:rPr>
          <w:color w:val="727274"/>
          <w:spacing w:val="29"/>
          <w:w w:val="105"/>
          <w:sz w:val="22"/>
        </w:rPr>
        <w:t> </w:t>
      </w:r>
      <w:r>
        <w:rPr>
          <w:color w:val="727274"/>
          <w:w w:val="105"/>
          <w:sz w:val="22"/>
        </w:rPr>
        <w:t>пенсионного</w:t>
      </w:r>
    </w:p>
    <w:p>
      <w:pPr>
        <w:spacing w:before="9"/>
        <w:ind w:left="448" w:right="0" w:firstLine="0"/>
        <w:jc w:val="both"/>
        <w:rPr>
          <w:sz w:val="22"/>
        </w:rPr>
      </w:pPr>
      <w:r>
        <w:rPr>
          <w:color w:val="838283"/>
          <w:sz w:val="22"/>
        </w:rPr>
        <w:t>.:toroвopa  </w:t>
      </w:r>
      <w:r>
        <w:rPr>
          <w:color w:val="727274"/>
          <w:sz w:val="22"/>
        </w:rPr>
        <w:t>и устанавливаются настоящими  </w:t>
      </w:r>
      <w:r>
        <w:rPr>
          <w:color w:val="606062"/>
          <w:sz w:val="22"/>
        </w:rPr>
        <w:t>Правилами  </w:t>
      </w:r>
      <w:r>
        <w:rPr>
          <w:color w:val="727274"/>
          <w:sz w:val="22"/>
        </w:rPr>
        <w:t>и пенсионным  </w:t>
      </w:r>
      <w:r>
        <w:rPr>
          <w:color w:val="838283"/>
          <w:sz w:val="22"/>
        </w:rPr>
        <w:t>договором</w:t>
      </w:r>
      <w:r>
        <w:rPr>
          <w:color w:val="524D52"/>
          <w:sz w:val="22"/>
        </w:rPr>
        <w:t>.</w:t>
      </w:r>
    </w:p>
    <w:p>
      <w:pPr>
        <w:spacing w:line="249" w:lineRule="auto" w:before="56"/>
        <w:ind w:left="458" w:right="1591" w:firstLine="539"/>
        <w:jc w:val="both"/>
        <w:rPr>
          <w:sz w:val="22"/>
        </w:rPr>
      </w:pPr>
      <w:r>
        <w:rPr>
          <w:color w:val="727274"/>
          <w:w w:val="105"/>
          <w:sz w:val="22"/>
        </w:rPr>
        <w:t>18.11. Значения возвращаемой доли выкупной стоимости пенсионных взносов и возвращаемой </w:t>
      </w:r>
      <w:r>
        <w:rPr>
          <w:color w:val="838283"/>
          <w:w w:val="105"/>
          <w:sz w:val="22"/>
        </w:rPr>
        <w:t>доли </w:t>
      </w:r>
      <w:r>
        <w:rPr>
          <w:color w:val="727274"/>
          <w:w w:val="105"/>
          <w:sz w:val="22"/>
        </w:rPr>
        <w:t>выкупной стоимости начисленного инвестиционного </w:t>
      </w:r>
      <w:r>
        <w:rPr>
          <w:color w:val="838283"/>
          <w:w w:val="105"/>
          <w:sz w:val="22"/>
        </w:rPr>
        <w:t>дохода </w:t>
      </w:r>
      <w:r>
        <w:rPr>
          <w:color w:val="727274"/>
          <w:w w:val="105"/>
          <w:sz w:val="22"/>
        </w:rPr>
        <w:t>используемые в</w:t>
      </w:r>
      <w:r>
        <w:rPr>
          <w:color w:val="727274"/>
          <w:spacing w:val="-15"/>
          <w:w w:val="105"/>
          <w:sz w:val="22"/>
        </w:rPr>
        <w:t> </w:t>
      </w:r>
      <w:r>
        <w:rPr>
          <w:color w:val="727274"/>
          <w:w w:val="105"/>
          <w:sz w:val="22"/>
        </w:rPr>
        <w:t>расчетных</w:t>
      </w:r>
      <w:r>
        <w:rPr>
          <w:color w:val="727274"/>
          <w:spacing w:val="-25"/>
          <w:w w:val="105"/>
          <w:sz w:val="22"/>
        </w:rPr>
        <w:t> </w:t>
      </w:r>
      <w:r>
        <w:rPr>
          <w:color w:val="727274"/>
          <w:w w:val="105"/>
          <w:sz w:val="22"/>
        </w:rPr>
        <w:t>формулах</w:t>
      </w:r>
      <w:r>
        <w:rPr>
          <w:color w:val="727274"/>
          <w:spacing w:val="-23"/>
          <w:w w:val="105"/>
          <w:sz w:val="22"/>
        </w:rPr>
        <w:t> </w:t>
      </w:r>
      <w:r>
        <w:rPr>
          <w:rFonts w:ascii="Arial" w:hAnsi="Arial"/>
          <w:color w:val="727274"/>
          <w:w w:val="105"/>
          <w:sz w:val="21"/>
        </w:rPr>
        <w:t>для</w:t>
      </w:r>
      <w:r>
        <w:rPr>
          <w:rFonts w:ascii="Arial" w:hAnsi="Arial"/>
          <w:color w:val="727274"/>
          <w:spacing w:val="-36"/>
          <w:w w:val="105"/>
          <w:sz w:val="21"/>
        </w:rPr>
        <w:t> </w:t>
      </w:r>
      <w:r>
        <w:rPr>
          <w:color w:val="727274"/>
          <w:w w:val="105"/>
          <w:sz w:val="22"/>
        </w:rPr>
        <w:t>определения</w:t>
      </w:r>
      <w:r>
        <w:rPr>
          <w:color w:val="727274"/>
          <w:spacing w:val="-3"/>
          <w:w w:val="105"/>
          <w:sz w:val="22"/>
        </w:rPr>
        <w:t> </w:t>
      </w:r>
      <w:r>
        <w:rPr>
          <w:color w:val="727274"/>
          <w:w w:val="105"/>
          <w:sz w:val="22"/>
        </w:rPr>
        <w:t>выкупных</w:t>
      </w:r>
      <w:r>
        <w:rPr>
          <w:color w:val="727274"/>
          <w:spacing w:val="-24"/>
          <w:w w:val="105"/>
          <w:sz w:val="22"/>
        </w:rPr>
        <w:t> </w:t>
      </w:r>
      <w:r>
        <w:rPr>
          <w:color w:val="727274"/>
          <w:w w:val="105"/>
          <w:sz w:val="22"/>
        </w:rPr>
        <w:t>сумм</w:t>
      </w:r>
      <w:r>
        <w:rPr>
          <w:color w:val="727274"/>
          <w:spacing w:val="-29"/>
          <w:w w:val="105"/>
          <w:sz w:val="22"/>
        </w:rPr>
        <w:t> </w:t>
      </w:r>
      <w:r>
        <w:rPr>
          <w:color w:val="727274"/>
          <w:w w:val="105"/>
          <w:sz w:val="22"/>
        </w:rPr>
        <w:t>на</w:t>
      </w:r>
      <w:r>
        <w:rPr>
          <w:color w:val="727274"/>
          <w:spacing w:val="-28"/>
          <w:w w:val="105"/>
          <w:sz w:val="22"/>
        </w:rPr>
        <w:t> </w:t>
      </w:r>
      <w:r>
        <w:rPr>
          <w:color w:val="727274"/>
          <w:w w:val="105"/>
          <w:sz w:val="22"/>
        </w:rPr>
        <w:t>момент</w:t>
      </w:r>
      <w:r>
        <w:rPr>
          <w:color w:val="727274"/>
          <w:spacing w:val="-17"/>
          <w:w w:val="105"/>
          <w:sz w:val="22"/>
        </w:rPr>
        <w:t> </w:t>
      </w:r>
      <w:r>
        <w:rPr>
          <w:color w:val="727274"/>
          <w:w w:val="105"/>
          <w:sz w:val="22"/>
        </w:rPr>
        <w:t>рас-чета</w:t>
      </w:r>
      <w:r>
        <w:rPr>
          <w:color w:val="727274"/>
          <w:spacing w:val="-12"/>
          <w:w w:val="105"/>
          <w:sz w:val="22"/>
        </w:rPr>
        <w:t> </w:t>
      </w:r>
      <w:r>
        <w:rPr>
          <w:color w:val="727274"/>
          <w:w w:val="105"/>
          <w:sz w:val="22"/>
        </w:rPr>
        <w:t>приведены</w:t>
      </w:r>
      <w:r>
        <w:rPr>
          <w:color w:val="727274"/>
          <w:spacing w:val="-26"/>
          <w:w w:val="105"/>
          <w:sz w:val="22"/>
        </w:rPr>
        <w:t> </w:t>
      </w:r>
      <w:r>
        <w:rPr>
          <w:color w:val="727274"/>
          <w:w w:val="105"/>
          <w:sz w:val="22"/>
        </w:rPr>
        <w:t>в</w:t>
      </w:r>
      <w:r>
        <w:rPr>
          <w:color w:val="727274"/>
          <w:spacing w:val="-11"/>
          <w:w w:val="105"/>
          <w:sz w:val="22"/>
        </w:rPr>
        <w:t> </w:t>
      </w:r>
      <w:r>
        <w:rPr>
          <w:color w:val="727274"/>
          <w:w w:val="105"/>
          <w:sz w:val="22"/>
        </w:rPr>
        <w:t>таблице 18.1.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  <w:r>
        <w:rPr/>
        <w:pict>
          <v:line style="position:absolute;mso-position-horizontal-relative:page;mso-position-vertical-relative:paragraph;z-index:7528;mso-wrap-distance-left:0;mso-wrap-distance-right:0" from="37.622791pt,18.254303pt" to="496.437301pt,18.254303pt" stroked="true" strokeweight="1.376443pt" strokecolor="#645b64">
            <v:stroke dashstyle="solid"/>
            <w10:wrap type="topAndBottom"/>
          </v:line>
        </w:pict>
      </w:r>
    </w:p>
    <w:p>
      <w:pPr>
        <w:tabs>
          <w:tab w:pos="9857" w:val="right" w:leader="none"/>
        </w:tabs>
        <w:spacing w:before="0"/>
        <w:ind w:left="387" w:right="0" w:firstLine="0"/>
        <w:jc w:val="left"/>
        <w:rPr>
          <w:b/>
          <w:sz w:val="19"/>
        </w:rPr>
      </w:pPr>
      <w:r>
        <w:rPr>
          <w:i/>
          <w:color w:val="727274"/>
          <w:sz w:val="26"/>
        </w:rPr>
        <w:t>Вы11.упная</w:t>
      </w:r>
      <w:r>
        <w:rPr>
          <w:i/>
          <w:color w:val="727274"/>
          <w:spacing w:val="-22"/>
          <w:sz w:val="26"/>
        </w:rPr>
        <w:t> </w:t>
      </w:r>
      <w:r>
        <w:rPr>
          <w:i/>
          <w:color w:val="727274"/>
          <w:spacing w:val="-11"/>
          <w:sz w:val="25"/>
        </w:rPr>
        <w:t>сул1ма</w:t>
      </w:r>
      <w:r>
        <w:rPr>
          <w:i/>
          <w:color w:val="9E9E9E"/>
          <w:spacing w:val="-11"/>
          <w:sz w:val="25"/>
        </w:rPr>
        <w:t>.</w:t>
      </w:r>
      <w:r>
        <w:rPr>
          <w:b/>
          <w:color w:val="727274"/>
          <w:spacing w:val="-11"/>
          <w:position w:val="2"/>
          <w:sz w:val="19"/>
        </w:rPr>
        <w:tab/>
      </w:r>
      <w:r>
        <w:rPr>
          <w:b/>
          <w:color w:val="727274"/>
          <w:position w:val="2"/>
          <w:sz w:val="19"/>
        </w:rPr>
        <w:t>48</w:t>
      </w:r>
    </w:p>
    <w:p>
      <w:pPr>
        <w:spacing w:after="0"/>
        <w:jc w:val="left"/>
        <w:rPr>
          <w:sz w:val="19"/>
        </w:rPr>
        <w:sectPr>
          <w:pgSz w:w="11920" w:h="16300"/>
          <w:pgMar w:top="220" w:bottom="0" w:left="380" w:right="0"/>
        </w:sectPr>
      </w:pPr>
    </w:p>
    <w:p>
      <w:pPr>
        <w:spacing w:line="215" w:lineRule="exact" w:before="0"/>
        <w:ind w:left="0" w:right="3090" w:firstLine="0"/>
        <w:jc w:val="right"/>
        <w:rPr>
          <w:sz w:val="20"/>
        </w:rPr>
      </w:pPr>
      <w:r>
        <w:rPr>
          <w:color w:val="727072"/>
          <w:w w:val="95"/>
          <w:sz w:val="20"/>
        </w:rPr>
        <w:t>УТВЕРЖДЕ</w:t>
      </w:r>
      <w:r>
        <w:rPr>
          <w:color w:val="494648"/>
          <w:w w:val="95"/>
          <w:sz w:val="20"/>
        </w:rPr>
        <w:t>I </w:t>
      </w:r>
      <w:r>
        <w:rPr>
          <w:color w:val="727072"/>
          <w:w w:val="95"/>
          <w:sz w:val="20"/>
        </w:rPr>
        <w:t>Ю</w:t>
      </w:r>
    </w:p>
    <w:p>
      <w:pPr>
        <w:spacing w:line="254" w:lineRule="auto" w:before="17"/>
        <w:ind w:left="11773" w:right="0" w:firstLine="7"/>
        <w:jc w:val="left"/>
        <w:rPr>
          <w:sz w:val="21"/>
        </w:rPr>
      </w:pPr>
      <w:r>
        <w:rPr>
          <w:color w:val="727072"/>
          <w:w w:val="90"/>
          <w:sz w:val="21"/>
        </w:rPr>
        <w:t>Решенном </w:t>
      </w:r>
      <w:r>
        <w:rPr>
          <w:color w:val="89898A"/>
          <w:w w:val="90"/>
          <w:sz w:val="21"/>
        </w:rPr>
        <w:t>Совета </w:t>
      </w:r>
      <w:r>
        <w:rPr>
          <w:color w:val="727072"/>
          <w:spacing w:val="-9"/>
          <w:w w:val="90"/>
          <w:sz w:val="21"/>
        </w:rPr>
        <w:t>Ханты-Ма11с</w:t>
      </w:r>
      <w:r>
        <w:rPr>
          <w:color w:val="494648"/>
          <w:spacing w:val="-9"/>
          <w:w w:val="90"/>
          <w:sz w:val="21"/>
        </w:rPr>
        <w:t>11</w:t>
      </w:r>
      <w:r>
        <w:rPr>
          <w:color w:val="727072"/>
          <w:spacing w:val="-9"/>
          <w:w w:val="90"/>
          <w:sz w:val="21"/>
        </w:rPr>
        <w:t>Аскоrо </w:t>
      </w:r>
      <w:r>
        <w:rPr>
          <w:color w:val="727072"/>
          <w:w w:val="90"/>
          <w:sz w:val="21"/>
        </w:rPr>
        <w:t>НПФ </w:t>
      </w:r>
      <w:r>
        <w:rPr>
          <w:color w:val="727072"/>
          <w:spacing w:val="-5"/>
          <w:w w:val="90"/>
          <w:sz w:val="21"/>
        </w:rPr>
        <w:t>r1ро</w:t>
      </w:r>
      <w:r>
        <w:rPr>
          <w:color w:val="B3B1B1"/>
          <w:spacing w:val="-5"/>
          <w:w w:val="90"/>
          <w:sz w:val="21"/>
        </w:rPr>
        <w:t>·</w:t>
      </w:r>
      <w:r>
        <w:rPr>
          <w:color w:val="727072"/>
          <w:spacing w:val="-5"/>
          <w:w w:val="90"/>
          <w:sz w:val="21"/>
        </w:rPr>
        <w:t>rоколNo </w:t>
      </w:r>
      <w:r>
        <w:rPr>
          <w:color w:val="727072"/>
          <w:w w:val="90"/>
          <w:sz w:val="21"/>
        </w:rPr>
        <w:t>4</w:t>
      </w:r>
      <w:r>
        <w:rPr>
          <w:color w:val="89898A"/>
          <w:w w:val="90"/>
          <w:sz w:val="21"/>
        </w:rPr>
        <w:t>5 </w:t>
      </w:r>
      <w:r>
        <w:rPr>
          <w:color w:val="727072"/>
          <w:w w:val="90"/>
          <w:sz w:val="21"/>
        </w:rPr>
        <w:t>от </w:t>
      </w:r>
      <w:r>
        <w:rPr>
          <w:color w:val="727072"/>
          <w:w w:val="90"/>
          <w:sz w:val="18"/>
        </w:rPr>
        <w:t>« </w:t>
      </w:r>
      <w:r>
        <w:rPr>
          <w:color w:val="5B595B"/>
          <w:spacing w:val="4"/>
          <w:w w:val="90"/>
          <w:sz w:val="21"/>
        </w:rPr>
        <w:t>1</w:t>
      </w:r>
      <w:r>
        <w:rPr>
          <w:color w:val="89898A"/>
          <w:spacing w:val="4"/>
          <w:w w:val="90"/>
          <w:sz w:val="21"/>
        </w:rPr>
        <w:t>2 </w:t>
      </w:r>
      <w:r>
        <w:rPr>
          <w:rFonts w:ascii="Arial" w:hAnsi="Arial"/>
          <w:color w:val="727072"/>
          <w:w w:val="90"/>
          <w:sz w:val="14"/>
        </w:rPr>
        <w:t>&gt;&gt; </w:t>
      </w:r>
      <w:r>
        <w:rPr>
          <w:color w:val="727072"/>
          <w:w w:val="90"/>
          <w:sz w:val="21"/>
        </w:rPr>
        <w:t>феора.ля </w:t>
      </w:r>
      <w:r>
        <w:rPr>
          <w:color w:val="89898A"/>
          <w:w w:val="90"/>
          <w:sz w:val="21"/>
        </w:rPr>
        <w:t>20</w:t>
      </w:r>
      <w:r>
        <w:rPr>
          <w:color w:val="5B595B"/>
          <w:w w:val="90"/>
          <w:sz w:val="21"/>
        </w:rPr>
        <w:t>1</w:t>
      </w:r>
      <w:r>
        <w:rPr>
          <w:color w:val="727072"/>
          <w:w w:val="90"/>
          <w:sz w:val="21"/>
        </w:rPr>
        <w:t>Or </w:t>
      </w:r>
      <w:r>
        <w:rPr>
          <w:color w:val="9C9A9C"/>
          <w:w w:val="90"/>
          <w:sz w:val="21"/>
        </w:rPr>
        <w:t>.</w:t>
      </w:r>
    </w:p>
    <w:p>
      <w:pPr>
        <w:pStyle w:val="BodyText"/>
        <w:spacing w:before="8"/>
      </w:pPr>
    </w:p>
    <w:p>
      <w:pPr>
        <w:spacing w:line="248" w:lineRule="exact" w:before="0"/>
        <w:ind w:left="2436" w:right="1197" w:hanging="467"/>
        <w:jc w:val="left"/>
        <w:rPr>
          <w:sz w:val="25"/>
        </w:rPr>
      </w:pPr>
      <w:r>
        <w:rPr>
          <w:color w:val="727072"/>
          <w:w w:val="95"/>
          <w:sz w:val="23"/>
        </w:rPr>
        <w:t>Значения</w:t>
      </w:r>
      <w:r>
        <w:rPr>
          <w:color w:val="727072"/>
          <w:spacing w:val="-20"/>
          <w:w w:val="95"/>
          <w:sz w:val="23"/>
        </w:rPr>
        <w:t> </w:t>
      </w:r>
      <w:r>
        <w:rPr>
          <w:color w:val="5B595B"/>
          <w:w w:val="95"/>
          <w:sz w:val="25"/>
        </w:rPr>
        <w:t>возвращаемой</w:t>
      </w:r>
      <w:r>
        <w:rPr>
          <w:color w:val="5B595B"/>
          <w:spacing w:val="-19"/>
          <w:w w:val="95"/>
          <w:sz w:val="25"/>
        </w:rPr>
        <w:t> </w:t>
      </w:r>
      <w:r>
        <w:rPr>
          <w:color w:val="727072"/>
          <w:w w:val="95"/>
          <w:sz w:val="25"/>
        </w:rPr>
        <w:t>до;rи</w:t>
      </w:r>
      <w:r>
        <w:rPr>
          <w:color w:val="727072"/>
          <w:spacing w:val="-31"/>
          <w:w w:val="95"/>
          <w:sz w:val="25"/>
        </w:rPr>
        <w:t> </w:t>
      </w:r>
      <w:r>
        <w:rPr>
          <w:color w:val="727072"/>
          <w:w w:val="95"/>
          <w:sz w:val="25"/>
        </w:rPr>
        <w:t>выкупной</w:t>
      </w:r>
      <w:r>
        <w:rPr>
          <w:color w:val="727072"/>
          <w:spacing w:val="-27"/>
          <w:w w:val="95"/>
          <w:sz w:val="25"/>
        </w:rPr>
        <w:t> </w:t>
      </w:r>
      <w:r>
        <w:rPr>
          <w:color w:val="727072"/>
          <w:w w:val="95"/>
          <w:sz w:val="25"/>
        </w:rPr>
        <w:t>стоимости</w:t>
      </w:r>
      <w:r>
        <w:rPr>
          <w:color w:val="727072"/>
          <w:spacing w:val="-22"/>
          <w:w w:val="95"/>
          <w:sz w:val="25"/>
        </w:rPr>
        <w:t> </w:t>
      </w:r>
      <w:r>
        <w:rPr>
          <w:color w:val="727072"/>
          <w:w w:val="95"/>
          <w:sz w:val="25"/>
        </w:rPr>
        <w:t>пенсиоm1ых</w:t>
      </w:r>
      <w:r>
        <w:rPr>
          <w:color w:val="727072"/>
          <w:spacing w:val="-19"/>
          <w:w w:val="95"/>
          <w:sz w:val="25"/>
        </w:rPr>
        <w:t> </w:t>
      </w:r>
      <w:r>
        <w:rPr>
          <w:color w:val="5B595B"/>
          <w:w w:val="95"/>
          <w:sz w:val="25"/>
        </w:rPr>
        <w:t>взносов</w:t>
      </w:r>
      <w:r>
        <w:rPr>
          <w:color w:val="5B595B"/>
          <w:spacing w:val="-27"/>
          <w:w w:val="95"/>
          <w:sz w:val="25"/>
        </w:rPr>
        <w:t> </w:t>
      </w:r>
      <w:r>
        <w:rPr>
          <w:color w:val="5B595B"/>
          <w:w w:val="95"/>
          <w:sz w:val="25"/>
        </w:rPr>
        <w:t>и</w:t>
      </w:r>
      <w:r>
        <w:rPr>
          <w:color w:val="5B595B"/>
          <w:spacing w:val="-34"/>
          <w:w w:val="95"/>
          <w:sz w:val="25"/>
        </w:rPr>
        <w:t> </w:t>
      </w:r>
      <w:r>
        <w:rPr>
          <w:color w:val="727072"/>
          <w:w w:val="95"/>
          <w:sz w:val="25"/>
        </w:rPr>
        <w:t>возвращаемой</w:t>
      </w:r>
      <w:r>
        <w:rPr>
          <w:color w:val="727072"/>
          <w:spacing w:val="-20"/>
          <w:w w:val="95"/>
          <w:sz w:val="25"/>
        </w:rPr>
        <w:t> </w:t>
      </w:r>
      <w:r>
        <w:rPr>
          <w:color w:val="727072"/>
          <w:w w:val="95"/>
          <w:sz w:val="25"/>
        </w:rPr>
        <w:t>доли</w:t>
      </w:r>
      <w:r>
        <w:rPr>
          <w:color w:val="727072"/>
          <w:spacing w:val="-19"/>
          <w:w w:val="95"/>
          <w:sz w:val="25"/>
        </w:rPr>
        <w:t> </w:t>
      </w:r>
      <w:r>
        <w:rPr>
          <w:color w:val="727072"/>
          <w:w w:val="95"/>
          <w:sz w:val="25"/>
        </w:rPr>
        <w:t>выкупной:</w:t>
      </w:r>
      <w:r>
        <w:rPr>
          <w:color w:val="727072"/>
          <w:spacing w:val="-30"/>
          <w:w w:val="95"/>
          <w:sz w:val="25"/>
        </w:rPr>
        <w:t> </w:t>
      </w:r>
      <w:r>
        <w:rPr>
          <w:color w:val="727072"/>
          <w:w w:val="95"/>
          <w:sz w:val="25"/>
        </w:rPr>
        <w:t>стоимости</w:t>
      </w:r>
      <w:r>
        <w:rPr>
          <w:color w:val="727072"/>
          <w:spacing w:val="-14"/>
          <w:w w:val="95"/>
          <w:sz w:val="25"/>
        </w:rPr>
        <w:t> </w:t>
      </w:r>
      <w:r>
        <w:rPr>
          <w:color w:val="5B595B"/>
          <w:w w:val="95"/>
          <w:sz w:val="25"/>
        </w:rPr>
        <w:t>начисленного инвестиционного</w:t>
      </w:r>
      <w:r>
        <w:rPr>
          <w:color w:val="5B595B"/>
          <w:spacing w:val="-29"/>
          <w:w w:val="95"/>
          <w:sz w:val="25"/>
        </w:rPr>
        <w:t> </w:t>
      </w:r>
      <w:r>
        <w:rPr>
          <w:color w:val="727072"/>
          <w:w w:val="95"/>
          <w:sz w:val="25"/>
        </w:rPr>
        <w:t>дохода</w:t>
      </w:r>
      <w:r>
        <w:rPr>
          <w:color w:val="727072"/>
          <w:spacing w:val="-18"/>
          <w:w w:val="95"/>
          <w:sz w:val="25"/>
        </w:rPr>
        <w:t> </w:t>
      </w:r>
      <w:r>
        <w:rPr>
          <w:color w:val="5B595B"/>
          <w:w w:val="95"/>
          <w:sz w:val="25"/>
        </w:rPr>
        <w:t>используемые</w:t>
      </w:r>
      <w:r>
        <w:rPr>
          <w:color w:val="5B595B"/>
          <w:spacing w:val="-7"/>
          <w:w w:val="95"/>
          <w:sz w:val="25"/>
        </w:rPr>
        <w:t> </w:t>
      </w:r>
      <w:r>
        <w:rPr>
          <w:color w:val="5B595B"/>
          <w:w w:val="95"/>
          <w:sz w:val="25"/>
        </w:rPr>
        <w:t>в</w:t>
      </w:r>
      <w:r>
        <w:rPr>
          <w:color w:val="5B595B"/>
          <w:spacing w:val="-20"/>
          <w:w w:val="95"/>
          <w:sz w:val="25"/>
        </w:rPr>
        <w:t> </w:t>
      </w:r>
      <w:r>
        <w:rPr>
          <w:color w:val="5B595B"/>
          <w:w w:val="95"/>
          <w:sz w:val="25"/>
        </w:rPr>
        <w:t>расчетных</w:t>
      </w:r>
      <w:r>
        <w:rPr>
          <w:color w:val="5B595B"/>
          <w:spacing w:val="-11"/>
          <w:w w:val="95"/>
          <w:sz w:val="25"/>
        </w:rPr>
        <w:t> </w:t>
      </w:r>
      <w:r>
        <w:rPr>
          <w:color w:val="727072"/>
          <w:w w:val="95"/>
          <w:sz w:val="25"/>
        </w:rPr>
        <w:t>формулах</w:t>
      </w:r>
      <w:r>
        <w:rPr>
          <w:color w:val="727072"/>
          <w:spacing w:val="-11"/>
          <w:w w:val="95"/>
          <w:sz w:val="25"/>
        </w:rPr>
        <w:t> </w:t>
      </w:r>
      <w:r>
        <w:rPr>
          <w:color w:val="727072"/>
          <w:w w:val="95"/>
          <w:sz w:val="25"/>
        </w:rPr>
        <w:t>для</w:t>
      </w:r>
      <w:r>
        <w:rPr>
          <w:color w:val="727072"/>
          <w:spacing w:val="-20"/>
          <w:w w:val="95"/>
          <w:sz w:val="25"/>
        </w:rPr>
        <w:t> </w:t>
      </w:r>
      <w:r>
        <w:rPr>
          <w:color w:val="727072"/>
          <w:w w:val="95"/>
          <w:sz w:val="25"/>
        </w:rPr>
        <w:t>определения</w:t>
      </w:r>
      <w:r>
        <w:rPr>
          <w:color w:val="727072"/>
          <w:spacing w:val="-10"/>
          <w:w w:val="95"/>
          <w:sz w:val="25"/>
        </w:rPr>
        <w:t> </w:t>
      </w:r>
      <w:r>
        <w:rPr>
          <w:color w:val="5B595B"/>
          <w:w w:val="95"/>
          <w:sz w:val="25"/>
        </w:rPr>
        <w:t>выкупных</w:t>
      </w:r>
      <w:r>
        <w:rPr>
          <w:color w:val="5B595B"/>
          <w:spacing w:val="-7"/>
          <w:w w:val="95"/>
          <w:sz w:val="25"/>
        </w:rPr>
        <w:t> </w:t>
      </w:r>
      <w:r>
        <w:rPr>
          <w:color w:val="727072"/>
          <w:w w:val="95"/>
          <w:sz w:val="25"/>
        </w:rPr>
        <w:t>сумм</w:t>
      </w:r>
      <w:r>
        <w:rPr>
          <w:color w:val="727072"/>
          <w:spacing w:val="-16"/>
          <w:w w:val="95"/>
          <w:sz w:val="25"/>
        </w:rPr>
        <w:t> </w:t>
      </w:r>
      <w:r>
        <w:rPr>
          <w:color w:val="5B595B"/>
          <w:w w:val="95"/>
          <w:sz w:val="25"/>
        </w:rPr>
        <w:t>па</w:t>
      </w:r>
      <w:r>
        <w:rPr>
          <w:color w:val="5B595B"/>
          <w:spacing w:val="-23"/>
          <w:w w:val="95"/>
          <w:sz w:val="25"/>
        </w:rPr>
        <w:t> </w:t>
      </w:r>
      <w:r>
        <w:rPr>
          <w:color w:val="727072"/>
          <w:w w:val="95"/>
          <w:sz w:val="25"/>
        </w:rPr>
        <w:t>момент</w:t>
      </w:r>
      <w:r>
        <w:rPr>
          <w:color w:val="727072"/>
          <w:spacing w:val="-11"/>
          <w:w w:val="95"/>
          <w:sz w:val="25"/>
        </w:rPr>
        <w:t> </w:t>
      </w:r>
      <w:r>
        <w:rPr>
          <w:color w:val="5B595B"/>
          <w:w w:val="95"/>
          <w:sz w:val="25"/>
        </w:rPr>
        <w:t>расчета</w:t>
      </w:r>
    </w:p>
    <w:p>
      <w:pPr>
        <w:tabs>
          <w:tab w:pos="637" w:val="left" w:leader="none"/>
          <w:tab w:pos="2674" w:val="left" w:leader="none"/>
        </w:tabs>
        <w:spacing w:before="27"/>
        <w:ind w:left="0" w:right="806" w:firstLine="0"/>
        <w:jc w:val="right"/>
        <w:rPr>
          <w:sz w:val="22"/>
        </w:rPr>
      </w:pPr>
      <w:r>
        <w:rPr/>
        <w:pict>
          <v:group style="position:absolute;margin-left:49.556549pt;margin-top:14.833728pt;width:725.25pt;height:374.05pt;mso-position-horizontal-relative:page;mso-position-vertical-relative:paragraph;z-index:-86032" coordorigin="991,297" coordsize="14505,7481">
            <v:line style="position:absolute" from="1001,343" to="3778,343" stroked="true" strokeweight=".935169pt" strokecolor="#a8a8a8">
              <v:stroke dashstyle="solid"/>
            </v:line>
            <v:line style="position:absolute" from="1015,3547" to="1015,334" stroked="true" strokeweight=".935169pt" strokecolor="#777477">
              <v:stroke dashstyle="solid"/>
            </v:line>
            <v:line style="position:absolute" from="2806,306" to="15477,306" stroked="true" strokeweight=".935169pt" strokecolor="#a3a3a3">
              <v:stroke dashstyle="solid"/>
            </v:line>
            <v:line style="position:absolute" from="11110,636" to="11110,306" stroked="true" strokeweight=".467585pt" strokecolor="#a3a3a3">
              <v:stroke dashstyle="solid"/>
            </v:line>
            <v:line style="position:absolute" from="11147,613" to="15477,613" stroked="true" strokeweight=".935169pt" strokecolor="#a3a3a3">
              <v:stroke dashstyle="solid"/>
            </v:line>
            <v:line style="position:absolute" from="15440,1606" to="15440,306" stroked="true" strokeweight=".467585pt" strokecolor="#a0a0a0">
              <v:stroke dashstyle="solid"/>
            </v:line>
            <v:line style="position:absolute" from="1150,1208" to="1403,1208" stroked="true" strokeweight=".467585pt" strokecolor="#979797">
              <v:stroke dashstyle="solid"/>
            </v:line>
            <v:line style="position:absolute" from="3226,1176" to="15477,1176" stroked="true" strokeweight=".935169pt" strokecolor="#a0a0a0">
              <v:stroke dashstyle="solid"/>
            </v:line>
            <v:line style="position:absolute" from="11143,2036" to="11143,1039" stroked="true" strokeweight=".467585pt" strokecolor="#7c7c7c">
              <v:stroke dashstyle="solid"/>
            </v:line>
            <v:line style="position:absolute" from="13148,1185" to="13148,627" stroked="true" strokeweight=".467585pt" strokecolor="#bfafac">
              <v:stroke dashstyle="solid"/>
            </v:line>
            <v:line style="position:absolute" from="1010,1629" to="1403,1629" stroked="true" strokeweight=".467585pt" strokecolor="#9c9c9c">
              <v:stroke dashstyle="solid"/>
            </v:line>
            <v:line style="position:absolute" from="3039,1602" to="15477,1602" stroked="true" strokeweight=".935169pt" strokecolor="#939393">
              <v:stroke dashstyle="solid"/>
            </v:line>
            <v:line style="position:absolute" from="1309,2014" to="15477,2014" stroked="true" strokeweight=".935169pt" strokecolor="#a0a0a0">
              <v:stroke dashstyle="solid"/>
            </v:line>
            <v:line style="position:absolute" from="1038,4078" to="1038,1560" stroked="true" strokeweight=".935169pt" strokecolor="#7c777c">
              <v:stroke dashstyle="solid"/>
            </v:line>
            <v:line style="position:absolute" from="2890,2426" to="13186,2426" stroked="true" strokeweight=".935169pt" strokecolor="#a3a3a3">
              <v:stroke dashstyle="solid"/>
            </v:line>
            <v:line style="position:absolute" from="13064,2439" to="15477,2439" stroked="true" strokeweight=".935169pt" strokecolor="#a8a8a8">
              <v:stroke dashstyle="solid"/>
            </v:line>
            <v:line style="position:absolute" from="1029,2842" to="1375,2842" stroked="true" strokeweight=".467585pt" strokecolor="#7c7780">
              <v:stroke dashstyle="solid"/>
            </v:line>
            <v:line style="position:absolute" from="1393,2847" to="15477,2847" stroked="true" strokeweight=".935169pt" strokecolor="#979797">
              <v:stroke dashstyle="solid"/>
            </v:line>
            <v:line style="position:absolute" from="1038,3295" to="1403,3295" stroked="true" strokeweight=".467585pt" strokecolor="#9c9c9c">
              <v:stroke dashstyle="solid"/>
            </v:line>
            <v:line style="position:absolute" from="2721,3259" to="13186,3259" stroked="true" strokeweight=".935169pt" strokecolor="#979797">
              <v:stroke dashstyle="solid"/>
            </v:line>
            <v:line style="position:absolute" from="13177,7768" to="13177,608" stroked="true" strokeweight=".935169pt" strokecolor="#878387">
              <v:stroke dashstyle="solid"/>
            </v:line>
            <v:line style="position:absolute" from="13111,3272" to="15477,3272" stroked="true" strokeweight=".935169pt" strokecolor="#8c8c8c">
              <v:stroke dashstyle="solid"/>
            </v:line>
            <v:line style="position:absolute" from="1047,3707" to="1403,3707" stroked="true" strokeweight=".467585pt" strokecolor="#a0a0a0">
              <v:stroke dashstyle="solid"/>
            </v:line>
            <v:line style="position:absolute" from="1057,5717" to="1057,3227" stroked="true" strokeweight=".935169pt" strokecolor="#7c7c7c">
              <v:stroke dashstyle="solid"/>
            </v:line>
            <v:line style="position:absolute" from="2890,3671" to="13186,3671" stroked="true" strokeweight=".935169pt" strokecolor="#a3a3a3">
              <v:stroke dashstyle="solid"/>
            </v:line>
            <v:line style="position:absolute" from="13111,3684" to="15477,3684" stroked="true" strokeweight=".935169pt" strokecolor="#a0a0a0">
              <v:stroke dashstyle="solid"/>
            </v:line>
            <v:line style="position:absolute" from="1029,4051" to="1375,4051" stroked="true" strokeweight=".467585pt" strokecolor="#747474">
              <v:stroke dashstyle="solid"/>
            </v:line>
            <v:line style="position:absolute" from="3844,4078" to="12157,4078" stroked="true" strokeweight=".935169pt" strokecolor="#a8a3a8">
              <v:stroke dashstyle="solid"/>
            </v:line>
            <v:line style="position:absolute" from="13139,4051" to="15449,4051" stroked="true" strokeweight=".467585pt" strokecolor="#878787">
              <v:stroke dashstyle="solid"/>
            </v:line>
            <v:line style="position:absolute" from="1057,4531" to="1197,4531" stroked="true" strokeweight=".467585pt" strokecolor="#909090">
              <v:stroke dashstyle="solid"/>
            </v:line>
            <v:line style="position:absolute" from="1066,5342" to="1066,4160" stroked="true" strokeweight=".935169pt" strokecolor="#7c7c80">
              <v:stroke dashstyle="solid"/>
            </v:line>
            <v:line style="position:absolute" from="3133,4495" to="13186,4495" stroked="true" strokeweight=".935169pt" strokecolor="#909093">
              <v:stroke dashstyle="solid"/>
            </v:line>
            <v:line style="position:absolute" from="13046,4508" to="15477,4508" stroked="true" strokeweight=".935169pt" strokecolor="#9c9c9c">
              <v:stroke dashstyle="solid"/>
            </v:line>
            <v:line style="position:absolute" from="1029,4911" to="1375,4911" stroked="true" strokeweight=".467585pt" strokecolor="#6b6b70">
              <v:stroke dashstyle="solid"/>
            </v:line>
            <v:line style="position:absolute" from="1450,4916" to="15477,4916" stroked="true" strokeweight=".935169pt" strokecolor="#979797">
              <v:stroke dashstyle="solid"/>
            </v:line>
            <v:line style="position:absolute" from="1197,5497" to="15477,5497" stroked="true" strokeweight=".935169pt" strokecolor="#a8a8a8">
              <v:stroke dashstyle="solid"/>
            </v:line>
            <v:line style="position:absolute" from="1038,7749" to="1038,5250" stroked="true" strokeweight=".935169pt" strokecolor="#000000">
              <v:stroke dashstyle="solid"/>
            </v:line>
            <v:line style="position:absolute" from="3133,5909" to="13186,5909" stroked="true" strokeweight=".935169pt" strokecolor="#a3a3a3">
              <v:stroke dashstyle="solid"/>
            </v:line>
            <v:line style="position:absolute" from="13111,5918" to="15477,5918" stroked="true" strokeweight=".935169pt" strokecolor="#a0a0a3">
              <v:stroke dashstyle="solid"/>
            </v:line>
            <v:line style="position:absolute" from="12971,6495" to="15477,6495" stroked="true" strokeweight=".935169pt" strokecolor="#909090">
              <v:stroke dashstyle="solid"/>
            </v:line>
            <v:line style="position:absolute" from="3610,6481" to="13186,6481" stroked="true" strokeweight=".935169pt" strokecolor="#979797">
              <v:stroke dashstyle="solid"/>
            </v:line>
            <v:line style="position:absolute" from="11133,7768" to="11133,1963" stroked="true" strokeweight=".935169pt" strokecolor="#7c7780">
              <v:stroke dashstyle="solid"/>
            </v:line>
            <v:line style="position:absolute" from="11072,6916" to="15477,6916" stroked="true" strokeweight=".467585pt" strokecolor="#a3a3a3">
              <v:stroke dashstyle="solid"/>
            </v:line>
            <v:line style="position:absolute" from="1094,6939" to="1945,6939" stroked="true" strokeweight=".935169pt" strokecolor="#a8a8a8">
              <v:stroke dashstyle="solid"/>
            </v:line>
            <v:shape style="position:absolute;left:1347;top:995;width:11961;height:399" coordorigin="1347,995" coordsize="11961,399" path="m1347,6921l5115,6921m2366,7319l13307,7319e" filled="false" stroked="true" strokeweight=".935169pt" strokecolor="#acacac">
              <v:path arrowok="t"/>
              <v:stroke dashstyle="solid"/>
            </v:shape>
            <v:line style="position:absolute" from="13111,7328" to="15477,7328" stroked="true" strokeweight=".935169pt" strokecolor="#a8a8a8">
              <v:stroke dashstyle="solid"/>
            </v:line>
            <v:line style="position:absolute" from="1113,7740" to="15477,7740" stroked="true" strokeweight="1.870338pt" strokecolor="#707070">
              <v:stroke dashstyle="solid"/>
            </v:line>
            <v:line style="position:absolute" from="15468,7749" to="15468,1570" stroked="true" strokeweight=".935169pt" strokecolor="#7c7c7c">
              <v:stroke dashstyle="solid"/>
            </v:line>
            <v:line style="position:absolute" from="13172,7768" to="13172,7447" stroked="true" strokeweight=".467585pt" strokecolor="#747474">
              <v:stroke dashstyle="solid"/>
            </v:line>
            <w10:wrap type="none"/>
          </v:group>
        </w:pict>
      </w:r>
      <w:r>
        <w:rPr>
          <w:sz w:val="25"/>
          <w:u w:val="single"/>
        </w:rPr>
        <w:t> </w:t>
        <w:tab/>
      </w:r>
      <w:r>
        <w:rPr>
          <w:spacing w:val="-8"/>
          <w:sz w:val="25"/>
        </w:rPr>
        <w:t> </w:t>
      </w:r>
      <w:r>
        <w:rPr>
          <w:spacing w:val="14"/>
          <w:w w:val="60"/>
          <w:sz w:val="25"/>
        </w:rPr>
        <w:t>_       </w:t>
      </w:r>
      <w:r>
        <w:rPr>
          <w:spacing w:val="23"/>
          <w:w w:val="60"/>
          <w:sz w:val="25"/>
        </w:rPr>
        <w:t> </w:t>
      </w:r>
      <w:r>
        <w:rPr>
          <w:w w:val="60"/>
          <w:sz w:val="25"/>
        </w:rPr>
        <w:t>_</w:t>
      </w:r>
      <w:r>
        <w:rPr>
          <w:spacing w:val="16"/>
          <w:w w:val="60"/>
          <w:sz w:val="25"/>
        </w:rPr>
        <w:t> </w:t>
      </w:r>
      <w:r>
        <w:rPr>
          <w:w w:val="60"/>
          <w:sz w:val="25"/>
        </w:rPr>
        <w:t>_</w:t>
        <w:tab/>
      </w:r>
      <w:r>
        <w:rPr>
          <w:color w:val="727072"/>
          <w:w w:val="95"/>
          <w:sz w:val="25"/>
        </w:rPr>
        <w:t>Таблица </w:t>
      </w:r>
      <w:r>
        <w:rPr>
          <w:rFonts w:ascii="Arial" w:hAnsi="Arial"/>
          <w:color w:val="727072"/>
          <w:w w:val="95"/>
          <w:sz w:val="22"/>
        </w:rPr>
        <w:t>№</w:t>
      </w:r>
      <w:r>
        <w:rPr>
          <w:rFonts w:ascii="Arial" w:hAnsi="Arial"/>
          <w:color w:val="727072"/>
          <w:spacing w:val="-12"/>
          <w:w w:val="95"/>
          <w:sz w:val="22"/>
        </w:rPr>
        <w:t> </w:t>
      </w:r>
      <w:r>
        <w:rPr>
          <w:color w:val="5B595B"/>
          <w:w w:val="95"/>
          <w:sz w:val="22"/>
        </w:rPr>
        <w:t>18.1</w:t>
      </w:r>
    </w:p>
    <w:p>
      <w:pPr>
        <w:spacing w:before="14"/>
        <w:ind w:left="0" w:right="1652" w:firstLine="0"/>
        <w:jc w:val="right"/>
        <w:rPr>
          <w:b/>
          <w:sz w:val="24"/>
        </w:rPr>
      </w:pPr>
      <w:r>
        <w:rPr>
          <w:b/>
          <w:color w:val="5B595B"/>
          <w:w w:val="85"/>
          <w:sz w:val="24"/>
        </w:rPr>
        <w:t>З11аче1шя коэJdшц1tе11тов</w:t>
      </w:r>
    </w:p>
    <w:p>
      <w:pPr>
        <w:spacing w:after="0"/>
        <w:jc w:val="right"/>
        <w:rPr>
          <w:sz w:val="24"/>
        </w:rPr>
        <w:sectPr>
          <w:pgSz w:w="16300" w:h="11920" w:orient="landscape"/>
          <w:pgMar w:top="0" w:bottom="280" w:left="120" w:right="0"/>
        </w:sectPr>
      </w:pPr>
    </w:p>
    <w:p>
      <w:pPr>
        <w:spacing w:line="274" w:lineRule="exact" w:before="0"/>
        <w:ind w:left="2872" w:right="0" w:firstLine="0"/>
        <w:jc w:val="left"/>
        <w:rPr>
          <w:b/>
          <w:sz w:val="24"/>
        </w:rPr>
      </w:pPr>
      <w:r>
        <w:rPr>
          <w:b/>
          <w:color w:val="5B595B"/>
          <w:w w:val="77"/>
          <w:sz w:val="24"/>
        </w:rPr>
        <w:t>Ос11ова11J1я</w:t>
      </w:r>
      <w:r>
        <w:rPr>
          <w:b/>
          <w:color w:val="5B595B"/>
          <w:spacing w:val="9"/>
          <w:sz w:val="24"/>
        </w:rPr>
        <w:t> </w:t>
      </w:r>
      <w:r>
        <w:rPr>
          <w:b/>
          <w:color w:val="494648"/>
          <w:w w:val="104"/>
          <w:sz w:val="24"/>
        </w:rPr>
        <w:t>п</w:t>
      </w:r>
      <w:r>
        <w:rPr>
          <w:b/>
          <w:color w:val="494648"/>
          <w:spacing w:val="-25"/>
          <w:w w:val="104"/>
          <w:sz w:val="24"/>
        </w:rPr>
        <w:t>р</w:t>
      </w:r>
      <w:r>
        <w:rPr>
          <w:b/>
          <w:color w:val="727072"/>
          <w:w w:val="109"/>
          <w:sz w:val="24"/>
        </w:rPr>
        <w:t>екращ</w:t>
      </w:r>
      <w:r>
        <w:rPr>
          <w:b/>
          <w:color w:val="727072"/>
          <w:spacing w:val="-100"/>
          <w:w w:val="109"/>
          <w:sz w:val="24"/>
        </w:rPr>
        <w:t>с</w:t>
      </w:r>
      <w:r>
        <w:rPr>
          <w:b/>
          <w:color w:val="494648"/>
          <w:w w:val="62"/>
          <w:sz w:val="24"/>
        </w:rPr>
        <w:t>1</w:t>
      </w:r>
      <w:r>
        <w:rPr>
          <w:b/>
          <w:color w:val="494648"/>
          <w:spacing w:val="-9"/>
          <w:w w:val="62"/>
          <w:sz w:val="24"/>
        </w:rPr>
        <w:t>1</w:t>
      </w:r>
      <w:r>
        <w:rPr>
          <w:b/>
          <w:color w:val="494648"/>
          <w:w w:val="57"/>
          <w:sz w:val="24"/>
        </w:rPr>
        <w:t>1</w:t>
      </w:r>
      <w:r>
        <w:rPr>
          <w:b/>
          <w:color w:val="494648"/>
          <w:spacing w:val="9"/>
          <w:w w:val="57"/>
          <w:sz w:val="24"/>
        </w:rPr>
        <w:t>J</w:t>
      </w:r>
      <w:r>
        <w:rPr>
          <w:b/>
          <w:color w:val="494648"/>
          <w:w w:val="93"/>
          <w:sz w:val="24"/>
        </w:rPr>
        <w:t>я</w:t>
      </w:r>
      <w:r>
        <w:rPr>
          <w:b/>
          <w:color w:val="494648"/>
          <w:spacing w:val="-10"/>
          <w:sz w:val="24"/>
        </w:rPr>
        <w:t> </w:t>
      </w:r>
      <w:r>
        <w:rPr>
          <w:b/>
          <w:color w:val="727072"/>
          <w:spacing w:val="14"/>
          <w:w w:val="93"/>
          <w:sz w:val="24"/>
        </w:rPr>
        <w:t>д</w:t>
      </w:r>
      <w:r>
        <w:rPr>
          <w:b/>
          <w:color w:val="727072"/>
          <w:w w:val="109"/>
          <w:sz w:val="24"/>
        </w:rPr>
        <w:t>е</w:t>
      </w:r>
      <w:r>
        <w:rPr>
          <w:b/>
          <w:color w:val="727072"/>
          <w:spacing w:val="-35"/>
          <w:w w:val="109"/>
          <w:sz w:val="24"/>
        </w:rPr>
        <w:t>й</w:t>
      </w:r>
      <w:r>
        <w:rPr>
          <w:b/>
          <w:color w:val="727072"/>
          <w:w w:val="103"/>
          <w:sz w:val="24"/>
        </w:rPr>
        <w:t>с</w:t>
      </w:r>
      <w:r>
        <w:rPr>
          <w:b/>
          <w:color w:val="727072"/>
          <w:spacing w:val="-16"/>
          <w:w w:val="103"/>
          <w:sz w:val="24"/>
        </w:rPr>
        <w:t>т</w:t>
      </w:r>
      <w:r>
        <w:rPr>
          <w:b/>
          <w:color w:val="727072"/>
          <w:spacing w:val="-19"/>
          <w:w w:val="63"/>
          <w:sz w:val="24"/>
        </w:rPr>
        <w:t>1</w:t>
      </w:r>
      <w:r>
        <w:rPr>
          <w:b/>
          <w:color w:val="727072"/>
          <w:spacing w:val="-2"/>
          <w:w w:val="108"/>
          <w:sz w:val="24"/>
        </w:rPr>
        <w:t>ш</w:t>
      </w:r>
      <w:r>
        <w:rPr>
          <w:b/>
          <w:color w:val="494648"/>
          <w:w w:val="93"/>
          <w:sz w:val="24"/>
        </w:rPr>
        <w:t>я</w:t>
      </w:r>
      <w:r>
        <w:rPr>
          <w:b/>
          <w:color w:val="494648"/>
          <w:spacing w:val="-2"/>
          <w:sz w:val="24"/>
        </w:rPr>
        <w:t> </w:t>
      </w:r>
      <w:r>
        <w:rPr>
          <w:b/>
          <w:color w:val="494648"/>
          <w:spacing w:val="-6"/>
          <w:w w:val="97"/>
          <w:sz w:val="24"/>
        </w:rPr>
        <w:t>п</w:t>
      </w:r>
      <w:r>
        <w:rPr>
          <w:b/>
          <w:color w:val="727072"/>
          <w:w w:val="109"/>
          <w:sz w:val="24"/>
        </w:rPr>
        <w:t>ен</w:t>
      </w:r>
      <w:r>
        <w:rPr>
          <w:b/>
          <w:color w:val="727072"/>
          <w:spacing w:val="-47"/>
          <w:w w:val="109"/>
          <w:sz w:val="24"/>
        </w:rPr>
        <w:t>с</w:t>
      </w:r>
      <w:r>
        <w:rPr>
          <w:b/>
          <w:color w:val="494648"/>
          <w:w w:val="74"/>
          <w:sz w:val="24"/>
        </w:rPr>
        <w:t>110</w:t>
      </w:r>
      <w:r>
        <w:rPr>
          <w:b/>
          <w:color w:val="494648"/>
          <w:spacing w:val="-28"/>
          <w:w w:val="74"/>
          <w:sz w:val="24"/>
        </w:rPr>
        <w:t>1</w:t>
      </w:r>
      <w:r>
        <w:rPr>
          <w:b/>
          <w:color w:val="494648"/>
          <w:w w:val="103"/>
          <w:sz w:val="24"/>
        </w:rPr>
        <w:t>шоr</w:t>
      </w:r>
      <w:r>
        <w:rPr>
          <w:b/>
          <w:color w:val="494648"/>
          <w:spacing w:val="17"/>
          <w:w w:val="103"/>
          <w:sz w:val="24"/>
        </w:rPr>
        <w:t>о</w:t>
      </w:r>
      <w:r>
        <w:rPr>
          <w:b/>
          <w:color w:val="5B595B"/>
          <w:w w:val="97"/>
          <w:sz w:val="24"/>
        </w:rPr>
        <w:t>доrовора</w:t>
      </w:r>
    </w:p>
    <w:p>
      <w:pPr>
        <w:tabs>
          <w:tab w:pos="4801" w:val="left" w:leader="none"/>
        </w:tabs>
        <w:spacing w:before="87"/>
        <w:ind w:left="2872" w:right="0" w:firstLine="0"/>
        <w:jc w:val="left"/>
        <w:rPr>
          <w:i/>
          <w:sz w:val="36"/>
        </w:rPr>
      </w:pPr>
      <w:r>
        <w:rPr/>
        <w:br w:type="column"/>
      </w:r>
      <w:r>
        <w:rPr>
          <w:rFonts w:ascii="Arial"/>
          <w:i/>
          <w:color w:val="727072"/>
          <w:w w:val="90"/>
          <w:position w:val="4"/>
          <w:sz w:val="21"/>
        </w:rPr>
        <w:t>aj</w:t>
        <w:tab/>
      </w:r>
      <w:r>
        <w:rPr>
          <w:i/>
          <w:color w:val="727072"/>
          <w:w w:val="90"/>
          <w:sz w:val="36"/>
        </w:rPr>
        <w:t>/31</w:t>
      </w:r>
    </w:p>
    <w:p>
      <w:pPr>
        <w:spacing w:after="0"/>
        <w:jc w:val="left"/>
        <w:rPr>
          <w:sz w:val="36"/>
        </w:rPr>
        <w:sectPr>
          <w:type w:val="continuous"/>
          <w:pgSz w:w="16300" w:h="11920" w:orient="landscape"/>
          <w:pgMar w:top="140" w:bottom="0" w:left="120" w:right="0"/>
          <w:cols w:num="2" w:equalWidth="0">
            <w:col w:w="9033" w:space="234"/>
            <w:col w:w="6913"/>
          </w:cols>
        </w:sectPr>
      </w:pPr>
    </w:p>
    <w:p>
      <w:pPr>
        <w:tabs>
          <w:tab w:pos="11984" w:val="left" w:leader="none"/>
          <w:tab w:pos="14150" w:val="left" w:leader="none"/>
        </w:tabs>
        <w:spacing w:before="145"/>
        <w:ind w:left="5901" w:right="0" w:firstLine="0"/>
        <w:jc w:val="left"/>
        <w:rPr>
          <w:rFonts w:ascii="Arial"/>
          <w:sz w:val="22"/>
        </w:rPr>
      </w:pPr>
      <w:r>
        <w:rPr>
          <w:color w:val="5B595B"/>
          <w:w w:val="90"/>
          <w:position w:val="1"/>
          <w:sz w:val="25"/>
        </w:rPr>
        <w:t>1</w:t>
        <w:tab/>
      </w:r>
      <w:r>
        <w:rPr>
          <w:rFonts w:ascii="Arial"/>
          <w:color w:val="5B595B"/>
          <w:w w:val="90"/>
          <w:position w:val="1"/>
          <w:sz w:val="21"/>
        </w:rPr>
        <w:t>2</w:t>
        <w:tab/>
      </w:r>
      <w:r>
        <w:rPr>
          <w:rFonts w:ascii="Arial"/>
          <w:color w:val="5B595B"/>
          <w:sz w:val="22"/>
        </w:rPr>
        <w:t>3</w:t>
      </w:r>
    </w:p>
    <w:p>
      <w:pPr>
        <w:spacing w:before="168"/>
        <w:ind w:left="1020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5B595B"/>
          <w:w w:val="105"/>
          <w:sz w:val="24"/>
        </w:rPr>
        <w:t>1.Вкла чик </w:t>
      </w:r>
      <w:r>
        <w:rPr>
          <w:rFonts w:ascii="Arial" w:hAnsi="Arial"/>
          <w:color w:val="727072"/>
          <w:w w:val="105"/>
          <w:sz w:val="24"/>
        </w:rPr>
        <w:t>- </w:t>
      </w:r>
      <w:r>
        <w:rPr>
          <w:rFonts w:ascii="Arial" w:hAnsi="Arial"/>
          <w:b/>
          <w:color w:val="494648"/>
          <w:w w:val="105"/>
          <w:sz w:val="24"/>
        </w:rPr>
        <w:t>Юl!Иl!ИЧеское </w:t>
      </w:r>
      <w:r>
        <w:rPr>
          <w:rFonts w:ascii="Arial" w:hAnsi="Arial"/>
          <w:b/>
          <w:color w:val="5B595B"/>
          <w:w w:val="105"/>
          <w:sz w:val="24"/>
        </w:rPr>
        <w:t>лицо:</w:t>
      </w:r>
    </w:p>
    <w:p>
      <w:pPr>
        <w:pStyle w:val="ListParagraph"/>
        <w:numPr>
          <w:ilvl w:val="1"/>
          <w:numId w:val="71"/>
        </w:numPr>
        <w:tabs>
          <w:tab w:pos="1428" w:val="left" w:leader="none"/>
        </w:tabs>
        <w:spacing w:line="240" w:lineRule="auto" w:before="100" w:after="0"/>
        <w:ind w:left="1058" w:right="0" w:hanging="36"/>
        <w:jc w:val="left"/>
        <w:rPr>
          <w:color w:val="5B595B"/>
          <w:sz w:val="23"/>
        </w:rPr>
      </w:pPr>
      <w:r>
        <w:rPr>
          <w:color w:val="5B595B"/>
          <w:w w:val="90"/>
          <w:sz w:val="25"/>
        </w:rPr>
        <w:t>По </w:t>
      </w:r>
      <w:r>
        <w:rPr>
          <w:color w:val="727072"/>
          <w:w w:val="90"/>
          <w:sz w:val="25"/>
        </w:rPr>
        <w:t>требованию Вкладчика </w:t>
      </w:r>
      <w:r>
        <w:rPr>
          <w:color w:val="5B595B"/>
          <w:w w:val="90"/>
          <w:sz w:val="25"/>
        </w:rPr>
        <w:t>n </w:t>
      </w:r>
      <w:r>
        <w:rPr>
          <w:color w:val="727072"/>
          <w:w w:val="90"/>
          <w:sz w:val="25"/>
        </w:rPr>
        <w:t>лсриод формирования </w:t>
      </w:r>
      <w:r>
        <w:rPr>
          <w:color w:val="5B595B"/>
          <w:w w:val="90"/>
          <w:sz w:val="25"/>
        </w:rPr>
        <w:t>пе11сио1111ых</w:t>
      </w:r>
      <w:r>
        <w:rPr>
          <w:color w:val="5B595B"/>
          <w:spacing w:val="-19"/>
          <w:w w:val="90"/>
          <w:sz w:val="25"/>
        </w:rPr>
        <w:t> </w:t>
      </w:r>
      <w:r>
        <w:rPr>
          <w:color w:val="727072"/>
          <w:w w:val="90"/>
          <w:sz w:val="25"/>
        </w:rPr>
        <w:t>резервов:</w:t>
      </w:r>
    </w:p>
    <w:p>
      <w:pPr>
        <w:pStyle w:val="ListParagraph"/>
        <w:numPr>
          <w:ilvl w:val="0"/>
          <w:numId w:val="72"/>
        </w:numPr>
        <w:tabs>
          <w:tab w:pos="1379" w:val="left" w:leader="none"/>
          <w:tab w:pos="1380" w:val="left" w:leader="none"/>
          <w:tab w:pos="11897" w:val="left" w:leader="none"/>
          <w:tab w:pos="14149" w:val="left" w:leader="none"/>
        </w:tabs>
        <w:spacing w:line="240" w:lineRule="auto" w:before="66" w:after="0"/>
        <w:ind w:left="1379" w:right="0" w:hanging="371"/>
        <w:jc w:val="left"/>
        <w:rPr>
          <w:color w:val="89898A"/>
          <w:sz w:val="31"/>
        </w:rPr>
      </w:pPr>
      <w:r>
        <w:rPr>
          <w:color w:val="727072"/>
          <w:position w:val="1"/>
          <w:sz w:val="25"/>
        </w:rPr>
        <w:t>в</w:t>
      </w:r>
      <w:r>
        <w:rPr>
          <w:color w:val="727072"/>
          <w:spacing w:val="-48"/>
          <w:position w:val="1"/>
          <w:sz w:val="25"/>
        </w:rPr>
        <w:t> </w:t>
      </w:r>
      <w:r>
        <w:rPr>
          <w:color w:val="727072"/>
          <w:position w:val="1"/>
          <w:sz w:val="25"/>
        </w:rPr>
        <w:t>течение</w:t>
      </w:r>
      <w:r>
        <w:rPr>
          <w:color w:val="727072"/>
          <w:spacing w:val="-38"/>
          <w:position w:val="1"/>
          <w:sz w:val="25"/>
        </w:rPr>
        <w:t> </w:t>
      </w:r>
      <w:r>
        <w:rPr>
          <w:color w:val="727072"/>
          <w:position w:val="1"/>
          <w:sz w:val="25"/>
        </w:rPr>
        <w:t>первого</w:t>
      </w:r>
      <w:r>
        <w:rPr>
          <w:color w:val="727072"/>
          <w:spacing w:val="-34"/>
          <w:position w:val="1"/>
          <w:sz w:val="25"/>
        </w:rPr>
        <w:t> </w:t>
      </w:r>
      <w:r>
        <w:rPr>
          <w:color w:val="727072"/>
          <w:position w:val="1"/>
          <w:sz w:val="25"/>
        </w:rPr>
        <w:t>года</w:t>
      </w:r>
      <w:r>
        <w:rPr>
          <w:color w:val="727072"/>
          <w:spacing w:val="-39"/>
          <w:position w:val="1"/>
          <w:sz w:val="25"/>
        </w:rPr>
        <w:t> </w:t>
      </w:r>
      <w:r>
        <w:rPr>
          <w:color w:val="5B595B"/>
          <w:position w:val="1"/>
          <w:sz w:val="25"/>
        </w:rPr>
        <w:t>после</w:t>
      </w:r>
      <w:r>
        <w:rPr>
          <w:color w:val="5B595B"/>
          <w:spacing w:val="-44"/>
          <w:position w:val="1"/>
          <w:sz w:val="25"/>
        </w:rPr>
        <w:t> </w:t>
      </w:r>
      <w:r>
        <w:rPr>
          <w:color w:val="89898A"/>
          <w:spacing w:val="-4"/>
          <w:position w:val="1"/>
          <w:sz w:val="25"/>
        </w:rPr>
        <w:t>заключе</w:t>
      </w:r>
      <w:r>
        <w:rPr>
          <w:color w:val="5B595B"/>
          <w:spacing w:val="-4"/>
          <w:position w:val="1"/>
          <w:sz w:val="25"/>
        </w:rPr>
        <w:t>ния</w:t>
      </w:r>
      <w:r>
        <w:rPr>
          <w:color w:val="5B595B"/>
          <w:spacing w:val="-39"/>
          <w:position w:val="1"/>
          <w:sz w:val="25"/>
        </w:rPr>
        <w:t> </w:t>
      </w:r>
      <w:r>
        <w:rPr>
          <w:color w:val="5B595B"/>
          <w:position w:val="1"/>
          <w:sz w:val="25"/>
        </w:rPr>
        <w:t>пенсионного</w:t>
      </w:r>
      <w:r>
        <w:rPr>
          <w:color w:val="5B595B"/>
          <w:spacing w:val="-40"/>
          <w:position w:val="1"/>
          <w:sz w:val="25"/>
        </w:rPr>
        <w:t> </w:t>
      </w:r>
      <w:r>
        <w:rPr>
          <w:color w:val="727072"/>
          <w:position w:val="1"/>
          <w:sz w:val="25"/>
        </w:rPr>
        <w:t>договора</w:t>
        <w:tab/>
      </w:r>
      <w:r>
        <w:rPr>
          <w:color w:val="727072"/>
          <w:position w:val="2"/>
          <w:sz w:val="25"/>
        </w:rPr>
        <w:t>0)8</w:t>
        <w:tab/>
      </w:r>
      <w:r>
        <w:rPr>
          <w:rFonts w:ascii="Arial" w:hAnsi="Arial"/>
          <w:color w:val="727072"/>
          <w:sz w:val="33"/>
        </w:rPr>
        <w:t>о</w:t>
      </w:r>
    </w:p>
    <w:p>
      <w:pPr>
        <w:pStyle w:val="ListParagraph"/>
        <w:numPr>
          <w:ilvl w:val="0"/>
          <w:numId w:val="72"/>
        </w:numPr>
        <w:tabs>
          <w:tab w:pos="1388" w:val="left" w:leader="none"/>
          <w:tab w:pos="1389" w:val="left" w:leader="none"/>
          <w:tab w:pos="11831" w:val="left" w:leader="none"/>
          <w:tab w:pos="14057" w:val="left" w:leader="none"/>
        </w:tabs>
        <w:spacing w:line="240" w:lineRule="auto" w:before="54" w:after="0"/>
        <w:ind w:left="1388" w:right="0" w:hanging="371"/>
        <w:jc w:val="left"/>
        <w:rPr>
          <w:color w:val="9C9A9C"/>
          <w:sz w:val="31"/>
        </w:rPr>
      </w:pPr>
      <w:r>
        <w:rPr>
          <w:color w:val="727072"/>
          <w:sz w:val="25"/>
        </w:rPr>
        <w:t>в</w:t>
      </w:r>
      <w:r>
        <w:rPr>
          <w:color w:val="727072"/>
          <w:spacing w:val="-39"/>
          <w:sz w:val="25"/>
        </w:rPr>
        <w:t> </w:t>
      </w:r>
      <w:r>
        <w:rPr>
          <w:color w:val="727072"/>
          <w:sz w:val="25"/>
        </w:rPr>
        <w:t>течепие</w:t>
      </w:r>
      <w:r>
        <w:rPr>
          <w:color w:val="727072"/>
          <w:spacing w:val="-26"/>
          <w:sz w:val="25"/>
        </w:rPr>
        <w:t> </w:t>
      </w:r>
      <w:r>
        <w:rPr>
          <w:color w:val="5B595B"/>
          <w:sz w:val="25"/>
        </w:rPr>
        <w:t>второго</w:t>
      </w:r>
      <w:r>
        <w:rPr>
          <w:color w:val="5B595B"/>
          <w:spacing w:val="-26"/>
          <w:sz w:val="25"/>
        </w:rPr>
        <w:t> </w:t>
      </w:r>
      <w:r>
        <w:rPr>
          <w:color w:val="727072"/>
          <w:sz w:val="25"/>
        </w:rPr>
        <w:t>года</w:t>
        <w:tab/>
      </w:r>
      <w:r>
        <w:rPr>
          <w:color w:val="5B595B"/>
          <w:position w:val="2"/>
          <w:sz w:val="25"/>
        </w:rPr>
        <w:t>0,95</w:t>
        <w:tab/>
      </w:r>
      <w:r>
        <w:rPr>
          <w:color w:val="5B595B"/>
          <w:spacing w:val="-3"/>
          <w:position w:val="2"/>
          <w:sz w:val="25"/>
        </w:rPr>
        <w:t>0</w:t>
      </w:r>
      <w:r>
        <w:rPr>
          <w:color w:val="89898A"/>
          <w:spacing w:val="-3"/>
          <w:position w:val="2"/>
          <w:sz w:val="25"/>
        </w:rPr>
        <w:t>,</w:t>
      </w:r>
      <w:r>
        <w:rPr>
          <w:color w:val="5B595B"/>
          <w:spacing w:val="-3"/>
          <w:position w:val="2"/>
          <w:sz w:val="25"/>
        </w:rPr>
        <w:t>8</w:t>
      </w:r>
    </w:p>
    <w:p>
      <w:pPr>
        <w:pStyle w:val="ListParagraph"/>
        <w:numPr>
          <w:ilvl w:val="0"/>
          <w:numId w:val="72"/>
        </w:numPr>
        <w:tabs>
          <w:tab w:pos="1388" w:val="left" w:leader="none"/>
          <w:tab w:pos="1389" w:val="left" w:leader="none"/>
          <w:tab w:pos="11895" w:val="left" w:leader="none"/>
          <w:tab w:pos="14057" w:val="left" w:leader="none"/>
        </w:tabs>
        <w:spacing w:line="240" w:lineRule="auto" w:before="9" w:after="0"/>
        <w:ind w:left="1388" w:right="0" w:hanging="373"/>
        <w:jc w:val="left"/>
        <w:rPr>
          <w:color w:val="9C9A9C"/>
          <w:sz w:val="37"/>
        </w:rPr>
      </w:pPr>
      <w:r>
        <w:rPr>
          <w:color w:val="727072"/>
          <w:sz w:val="25"/>
        </w:rPr>
        <w:t>в</w:t>
      </w:r>
      <w:r>
        <w:rPr>
          <w:color w:val="727072"/>
          <w:spacing w:val="-47"/>
          <w:sz w:val="25"/>
        </w:rPr>
        <w:t> </w:t>
      </w:r>
      <w:r>
        <w:rPr>
          <w:color w:val="727072"/>
          <w:sz w:val="25"/>
        </w:rPr>
        <w:t>течение</w:t>
      </w:r>
      <w:r>
        <w:rPr>
          <w:color w:val="727072"/>
          <w:spacing w:val="-42"/>
          <w:sz w:val="25"/>
        </w:rPr>
        <w:t> </w:t>
      </w:r>
      <w:r>
        <w:rPr>
          <w:color w:val="727072"/>
          <w:sz w:val="25"/>
        </w:rPr>
        <w:t>трстт,его</w:t>
      </w:r>
      <w:r>
        <w:rPr>
          <w:color w:val="727072"/>
          <w:spacing w:val="-33"/>
          <w:sz w:val="25"/>
        </w:rPr>
        <w:t> </w:t>
      </w:r>
      <w:r>
        <w:rPr>
          <w:color w:val="727072"/>
          <w:sz w:val="25"/>
        </w:rPr>
        <w:t>года</w:t>
        <w:tab/>
      </w:r>
      <w:r>
        <w:rPr>
          <w:color w:val="727072"/>
          <w:position w:val="2"/>
          <w:sz w:val="25"/>
        </w:rPr>
        <w:t>1,0</w:t>
        <w:tab/>
        <w:t>0,8</w:t>
      </w:r>
    </w:p>
    <w:p>
      <w:pPr>
        <w:spacing w:after="0" w:line="240" w:lineRule="auto"/>
        <w:jc w:val="left"/>
        <w:rPr>
          <w:sz w:val="37"/>
        </w:rPr>
        <w:sectPr>
          <w:type w:val="continuous"/>
          <w:pgSz w:w="16300" w:h="11920" w:orient="landscape"/>
          <w:pgMar w:top="140" w:bottom="0" w:left="120" w:right="0"/>
        </w:sectPr>
      </w:pPr>
    </w:p>
    <w:p>
      <w:pPr>
        <w:pStyle w:val="ListParagraph"/>
        <w:numPr>
          <w:ilvl w:val="0"/>
          <w:numId w:val="72"/>
        </w:numPr>
        <w:tabs>
          <w:tab w:pos="1398" w:val="left" w:leader="none"/>
          <w:tab w:pos="1399" w:val="left" w:leader="none"/>
          <w:tab w:pos="11895" w:val="left" w:leader="none"/>
          <w:tab w:pos="13098" w:val="left" w:leader="none"/>
        </w:tabs>
        <w:spacing w:line="240" w:lineRule="auto" w:before="32" w:after="0"/>
        <w:ind w:left="1398" w:right="0" w:hanging="372"/>
        <w:jc w:val="left"/>
        <w:rPr>
          <w:color w:val="9C9A9C"/>
          <w:sz w:val="31"/>
        </w:rPr>
      </w:pPr>
      <w:r>
        <w:rPr/>
        <w:pict>
          <v:group style="position:absolute;margin-left:11.44841pt;margin-top:8.144895pt;width:3.3pt;height:272.4pt;mso-position-horizontal-relative:page;mso-position-vertical-relative:paragraph;z-index:7624" coordorigin="229,163" coordsize="66,5448">
            <v:line style="position:absolute" from="238,1317" to="238,172" stroked="true" strokeweight=".935169pt" strokecolor="#bfbfbf">
              <v:stroke dashstyle="solid"/>
            </v:line>
            <v:shape style="position:absolute;left:257;top:-4696;width:19;height:4725" coordorigin="257,-4696" coordsize="19,4725" path="m257,4860l257,1298m276,5601l276,877e" filled="false" stroked="true" strokeweight=".935169pt" strokecolor="#c3c8c8">
              <v:path arrowok="t"/>
              <v:stroke dashstyle="solid"/>
            </v:shape>
            <v:line style="position:absolute" from="290,5601" to="290,2058" stroked="true" strokeweight=".467585pt" strokecolor="#c8c8c8">
              <v:stroke dashstyle="solid"/>
            </v:line>
            <w10:wrap type="none"/>
          </v:group>
        </w:pict>
      </w:r>
      <w:r>
        <w:rPr>
          <w:color w:val="727072"/>
          <w:sz w:val="25"/>
        </w:rPr>
        <w:t>в</w:t>
      </w:r>
      <w:r>
        <w:rPr>
          <w:color w:val="727072"/>
          <w:spacing w:val="-47"/>
          <w:sz w:val="25"/>
        </w:rPr>
        <w:t> </w:t>
      </w:r>
      <w:r>
        <w:rPr>
          <w:color w:val="727072"/>
          <w:spacing w:val="-5"/>
          <w:sz w:val="25"/>
        </w:rPr>
        <w:t>тсttе</w:t>
      </w:r>
      <w:r>
        <w:rPr>
          <w:color w:val="494648"/>
          <w:spacing w:val="-5"/>
          <w:sz w:val="25"/>
        </w:rPr>
        <w:t>ни</w:t>
      </w:r>
      <w:r>
        <w:rPr>
          <w:color w:val="727072"/>
          <w:spacing w:val="-5"/>
          <w:sz w:val="25"/>
        </w:rPr>
        <w:t>е </w:t>
      </w:r>
      <w:r>
        <w:rPr>
          <w:color w:val="727072"/>
          <w:sz w:val="25"/>
        </w:rPr>
        <w:t>четвертого</w:t>
      </w:r>
      <w:r>
        <w:rPr>
          <w:color w:val="727072"/>
          <w:spacing w:val="-16"/>
          <w:sz w:val="25"/>
        </w:rPr>
        <w:t> </w:t>
      </w:r>
      <w:r>
        <w:rPr>
          <w:color w:val="727072"/>
          <w:sz w:val="25"/>
        </w:rPr>
        <w:t>год.</w:t>
        <w:tab/>
      </w:r>
      <w:r>
        <w:rPr>
          <w:color w:val="727072"/>
          <w:position w:val="2"/>
          <w:sz w:val="25"/>
        </w:rPr>
        <w:t>1,0</w:t>
        <w:tab/>
      </w:r>
      <w:r>
        <w:rPr>
          <w:color w:val="E6E6E6"/>
          <w:w w:val="85"/>
          <w:position w:val="-7"/>
          <w:sz w:val="12"/>
        </w:rPr>
        <w:t>-</w:t>
      </w:r>
    </w:p>
    <w:p>
      <w:pPr>
        <w:spacing w:before="40"/>
        <w:ind w:left="883" w:right="0" w:firstLine="0"/>
        <w:jc w:val="left"/>
        <w:rPr>
          <w:sz w:val="25"/>
        </w:rPr>
      </w:pPr>
      <w:r>
        <w:rPr/>
        <w:br w:type="column"/>
      </w:r>
      <w:r>
        <w:rPr>
          <w:color w:val="727072"/>
          <w:sz w:val="25"/>
        </w:rPr>
        <w:t>0)8</w:t>
      </w:r>
    </w:p>
    <w:p>
      <w:pPr>
        <w:spacing w:after="0"/>
        <w:jc w:val="left"/>
        <w:rPr>
          <w:sz w:val="25"/>
        </w:rPr>
        <w:sectPr>
          <w:type w:val="continuous"/>
          <w:pgSz w:w="16300" w:h="11920" w:orient="landscape"/>
          <w:pgMar w:top="140" w:bottom="0" w:left="120" w:right="0"/>
          <w:cols w:num="2" w:equalWidth="0">
            <w:col w:w="13134" w:space="40"/>
            <w:col w:w="3006"/>
          </w:cols>
        </w:sectPr>
      </w:pPr>
    </w:p>
    <w:p>
      <w:pPr>
        <w:numPr>
          <w:ilvl w:val="0"/>
          <w:numId w:val="72"/>
        </w:numPr>
        <w:tabs>
          <w:tab w:pos="1407" w:val="left" w:leader="none"/>
          <w:tab w:pos="1408" w:val="left" w:leader="none"/>
          <w:tab w:pos="11895" w:val="left" w:leader="none"/>
          <w:tab w:pos="14057" w:val="left" w:leader="none"/>
        </w:tabs>
        <w:spacing w:before="51"/>
        <w:ind w:left="1407" w:right="0" w:hanging="369"/>
        <w:jc w:val="left"/>
        <w:rPr>
          <w:color w:val="89898A"/>
          <w:sz w:val="25"/>
        </w:rPr>
      </w:pPr>
      <w:r>
        <w:rPr>
          <w:color w:val="5B595B"/>
          <w:position w:val="1"/>
          <w:sz w:val="25"/>
        </w:rPr>
        <w:t>в</w:t>
      </w:r>
      <w:r>
        <w:rPr>
          <w:color w:val="5B595B"/>
          <w:spacing w:val="-47"/>
          <w:position w:val="1"/>
          <w:sz w:val="25"/>
        </w:rPr>
        <w:t> </w:t>
      </w:r>
      <w:r>
        <w:rPr>
          <w:color w:val="727072"/>
          <w:position w:val="1"/>
          <w:sz w:val="25"/>
        </w:rPr>
        <w:t>теч:ение</w:t>
      </w:r>
      <w:r>
        <w:rPr>
          <w:color w:val="727072"/>
          <w:spacing w:val="-38"/>
          <w:position w:val="1"/>
          <w:sz w:val="25"/>
        </w:rPr>
        <w:t> </w:t>
      </w:r>
      <w:r>
        <w:rPr>
          <w:color w:val="5B595B"/>
          <w:position w:val="1"/>
          <w:sz w:val="25"/>
        </w:rPr>
        <w:t>пятого</w:t>
      </w:r>
      <w:r>
        <w:rPr>
          <w:color w:val="5B595B"/>
          <w:spacing w:val="-39"/>
          <w:position w:val="1"/>
          <w:sz w:val="25"/>
        </w:rPr>
        <w:t> </w:t>
      </w:r>
      <w:r>
        <w:rPr>
          <w:color w:val="5B595B"/>
          <w:position w:val="1"/>
          <w:sz w:val="25"/>
        </w:rPr>
        <w:t>года</w:t>
        <w:tab/>
      </w:r>
      <w:r>
        <w:rPr>
          <w:color w:val="5B595B"/>
          <w:spacing w:val="-5"/>
          <w:position w:val="3"/>
          <w:sz w:val="25"/>
        </w:rPr>
        <w:t>1</w:t>
      </w:r>
      <w:r>
        <w:rPr>
          <w:color w:val="89898A"/>
          <w:spacing w:val="-5"/>
          <w:position w:val="3"/>
          <w:sz w:val="25"/>
        </w:rPr>
        <w:t>,0</w:t>
        <w:tab/>
      </w:r>
      <w:r>
        <w:rPr>
          <w:color w:val="727072"/>
          <w:position w:val="2"/>
          <w:sz w:val="25"/>
        </w:rPr>
        <w:t>0,8</w:t>
      </w:r>
    </w:p>
    <w:p>
      <w:pPr>
        <w:tabs>
          <w:tab w:pos="11895" w:val="left" w:leader="none"/>
          <w:tab w:pos="14056" w:val="left" w:leader="none"/>
        </w:tabs>
        <w:spacing w:before="96"/>
        <w:ind w:left="1351" w:right="0" w:firstLine="0"/>
        <w:jc w:val="left"/>
        <w:rPr>
          <w:rFonts w:ascii="Arial" w:hAnsi="Arial"/>
          <w:b/>
          <w:sz w:val="24"/>
        </w:rPr>
      </w:pPr>
      <w:r>
        <w:rPr>
          <w:color w:val="727072"/>
          <w:sz w:val="25"/>
        </w:rPr>
        <w:t>в</w:t>
      </w:r>
      <w:r>
        <w:rPr>
          <w:color w:val="727072"/>
          <w:spacing w:val="-46"/>
          <w:sz w:val="25"/>
        </w:rPr>
        <w:t> </w:t>
      </w:r>
      <w:r>
        <w:rPr>
          <w:color w:val="727072"/>
          <w:sz w:val="25"/>
        </w:rPr>
        <w:t>течение</w:t>
      </w:r>
      <w:r>
        <w:rPr>
          <w:color w:val="727072"/>
          <w:spacing w:val="-34"/>
          <w:sz w:val="25"/>
        </w:rPr>
        <w:t> </w:t>
      </w:r>
      <w:r>
        <w:rPr>
          <w:color w:val="727072"/>
          <w:sz w:val="25"/>
        </w:rPr>
        <w:t>шестого</w:t>
      </w:r>
      <w:r>
        <w:rPr>
          <w:color w:val="727072"/>
          <w:spacing w:val="-29"/>
          <w:sz w:val="25"/>
        </w:rPr>
        <w:t> </w:t>
      </w:r>
      <w:r>
        <w:rPr>
          <w:color w:val="727072"/>
          <w:sz w:val="25"/>
        </w:rPr>
        <w:t>года</w:t>
      </w:r>
      <w:r>
        <w:rPr>
          <w:color w:val="727072"/>
          <w:spacing w:val="-39"/>
          <w:sz w:val="25"/>
        </w:rPr>
        <w:t> </w:t>
      </w:r>
      <w:r>
        <w:rPr>
          <w:color w:val="727072"/>
          <w:sz w:val="25"/>
        </w:rPr>
        <w:t>и</w:t>
      </w:r>
      <w:r>
        <w:rPr>
          <w:color w:val="727072"/>
          <w:spacing w:val="-42"/>
          <w:sz w:val="25"/>
        </w:rPr>
        <w:t> </w:t>
      </w:r>
      <w:r>
        <w:rPr>
          <w:color w:val="727072"/>
          <w:sz w:val="25"/>
        </w:rPr>
        <w:t>последующих</w:t>
      </w:r>
      <w:r>
        <w:rPr>
          <w:color w:val="727072"/>
          <w:spacing w:val="-26"/>
          <w:sz w:val="25"/>
        </w:rPr>
        <w:t> </w:t>
      </w:r>
      <w:r>
        <w:rPr>
          <w:color w:val="727072"/>
          <w:sz w:val="25"/>
        </w:rPr>
        <w:t>лет</w:t>
        <w:tab/>
      </w:r>
      <w:r>
        <w:rPr>
          <w:color w:val="5B595B"/>
          <w:position w:val="1"/>
          <w:sz w:val="25"/>
        </w:rPr>
        <w:t>1,0</w:t>
        <w:tab/>
      </w:r>
      <w:r>
        <w:rPr>
          <w:rFonts w:ascii="Arial" w:hAnsi="Arial"/>
          <w:b/>
          <w:color w:val="727072"/>
          <w:sz w:val="24"/>
        </w:rPr>
        <w:t>0,8</w:t>
      </w:r>
    </w:p>
    <w:p>
      <w:pPr>
        <w:pStyle w:val="ListParagraph"/>
        <w:numPr>
          <w:ilvl w:val="1"/>
          <w:numId w:val="71"/>
        </w:numPr>
        <w:tabs>
          <w:tab w:pos="1484" w:val="left" w:leader="none"/>
          <w:tab w:pos="11895" w:val="left" w:leader="none"/>
          <w:tab w:pos="14056" w:val="left" w:leader="none"/>
        </w:tabs>
        <w:spacing w:line="120" w:lineRule="auto" w:before="186" w:after="0"/>
        <w:ind w:left="1058" w:right="1818" w:firstLine="8"/>
        <w:jc w:val="left"/>
        <w:rPr>
          <w:color w:val="5B595B"/>
          <w:sz w:val="25"/>
        </w:rPr>
      </w:pPr>
      <w:r>
        <w:rPr>
          <w:color w:val="5B595B"/>
          <w:w w:val="93"/>
          <w:sz w:val="25"/>
        </w:rPr>
        <w:t>По</w:t>
      </w:r>
      <w:r>
        <w:rPr>
          <w:color w:val="5B595B"/>
          <w:spacing w:val="-20"/>
          <w:sz w:val="25"/>
        </w:rPr>
        <w:t> </w:t>
      </w:r>
      <w:r>
        <w:rPr>
          <w:color w:val="727072"/>
          <w:w w:val="92"/>
          <w:sz w:val="25"/>
        </w:rPr>
        <w:t>трсбованюо</w:t>
      </w:r>
      <w:r>
        <w:rPr>
          <w:color w:val="727072"/>
          <w:spacing w:val="14"/>
          <w:sz w:val="25"/>
        </w:rPr>
        <w:t> </w:t>
      </w:r>
      <w:r>
        <w:rPr>
          <w:color w:val="727072"/>
          <w:w w:val="92"/>
          <w:sz w:val="25"/>
        </w:rPr>
        <w:t>Вкладчика</w:t>
      </w:r>
      <w:r>
        <w:rPr>
          <w:color w:val="727072"/>
          <w:spacing w:val="-3"/>
          <w:sz w:val="25"/>
        </w:rPr>
        <w:t> </w:t>
      </w:r>
      <w:r>
        <w:rPr>
          <w:color w:val="727072"/>
          <w:spacing w:val="31"/>
          <w:w w:val="105"/>
          <w:sz w:val="25"/>
        </w:rPr>
        <w:t>в</w:t>
      </w:r>
      <w:r>
        <w:rPr>
          <w:color w:val="727072"/>
          <w:w w:val="94"/>
          <w:sz w:val="25"/>
        </w:rPr>
        <w:t>связи</w:t>
      </w:r>
      <w:r>
        <w:rPr>
          <w:color w:val="727072"/>
          <w:spacing w:val="-12"/>
          <w:sz w:val="25"/>
        </w:rPr>
        <w:t> </w:t>
      </w:r>
      <w:r>
        <w:rPr>
          <w:color w:val="727072"/>
          <w:w w:val="94"/>
          <w:sz w:val="25"/>
        </w:rPr>
        <w:t>с</w:t>
      </w:r>
      <w:r>
        <w:rPr>
          <w:color w:val="727072"/>
          <w:spacing w:val="3"/>
          <w:sz w:val="25"/>
        </w:rPr>
        <w:t> </w:t>
      </w:r>
      <w:r>
        <w:rPr>
          <w:color w:val="5B595B"/>
          <w:w w:val="84"/>
          <w:sz w:val="25"/>
        </w:rPr>
        <w:t>неиспоm1е11исм</w:t>
      </w:r>
      <w:r>
        <w:rPr>
          <w:color w:val="5B595B"/>
          <w:spacing w:val="-14"/>
          <w:sz w:val="25"/>
        </w:rPr>
        <w:t> </w:t>
      </w:r>
      <w:r>
        <w:rPr>
          <w:color w:val="5B595B"/>
          <w:w w:val="90"/>
          <w:sz w:val="25"/>
        </w:rPr>
        <w:t>или</w:t>
      </w:r>
      <w:r>
        <w:rPr>
          <w:color w:val="5B595B"/>
          <w:spacing w:val="9"/>
          <w:sz w:val="25"/>
        </w:rPr>
        <w:t> </w:t>
      </w:r>
      <w:r>
        <w:rPr>
          <w:color w:val="727072"/>
          <w:w w:val="91"/>
          <w:sz w:val="25"/>
        </w:rPr>
        <w:t>ненадлежащим</w:t>
      </w:r>
      <w:r>
        <w:rPr>
          <w:color w:val="727072"/>
          <w:spacing w:val="28"/>
          <w:sz w:val="25"/>
        </w:rPr>
        <w:t> </w:t>
      </w:r>
      <w:r>
        <w:rPr>
          <w:color w:val="727072"/>
          <w:spacing w:val="-9"/>
          <w:w w:val="88"/>
          <w:sz w:val="25"/>
        </w:rPr>
        <w:t>и</w:t>
      </w:r>
      <w:r>
        <w:rPr>
          <w:color w:val="727072"/>
          <w:w w:val="106"/>
          <w:sz w:val="25"/>
        </w:rPr>
        <w:t>сnолн</w:t>
      </w:r>
      <w:r>
        <w:rPr>
          <w:color w:val="727072"/>
          <w:spacing w:val="-100"/>
          <w:w w:val="106"/>
          <w:sz w:val="25"/>
        </w:rPr>
        <w:t>е</w:t>
      </w:r>
      <w:r>
        <w:rPr>
          <w:color w:val="494648"/>
          <w:w w:val="57"/>
          <w:sz w:val="25"/>
        </w:rPr>
        <w:t>1</w:t>
      </w:r>
      <w:r>
        <w:rPr>
          <w:color w:val="494648"/>
          <w:spacing w:val="7"/>
          <w:w w:val="57"/>
          <w:sz w:val="25"/>
        </w:rPr>
        <w:t>1</w:t>
      </w:r>
      <w:r>
        <w:rPr>
          <w:color w:val="494648"/>
          <w:spacing w:val="-22"/>
          <w:w w:val="96"/>
          <w:sz w:val="25"/>
        </w:rPr>
        <w:t>и</w:t>
      </w:r>
      <w:r>
        <w:rPr>
          <w:color w:val="727072"/>
          <w:w w:val="96"/>
          <w:sz w:val="25"/>
        </w:rPr>
        <w:t>ем</w:t>
      </w:r>
      <w:r>
        <w:rPr>
          <w:color w:val="727072"/>
          <w:sz w:val="25"/>
        </w:rPr>
        <w:tab/>
      </w:r>
      <w:r>
        <w:rPr>
          <w:color w:val="727072"/>
          <w:spacing w:val="-23"/>
          <w:w w:val="98"/>
          <w:position w:val="-13"/>
          <w:sz w:val="25"/>
        </w:rPr>
        <w:t>1</w:t>
      </w:r>
      <w:r>
        <w:rPr>
          <w:color w:val="9C9A9C"/>
          <w:spacing w:val="8"/>
          <w:w w:val="98"/>
          <w:position w:val="-13"/>
          <w:sz w:val="25"/>
        </w:rPr>
        <w:t>,</w:t>
      </w:r>
      <w:r>
        <w:rPr>
          <w:color w:val="727072"/>
          <w:w w:val="103"/>
          <w:position w:val="-13"/>
          <w:sz w:val="25"/>
        </w:rPr>
        <w:t>0</w:t>
      </w:r>
      <w:r>
        <w:rPr>
          <w:color w:val="727072"/>
          <w:position w:val="-13"/>
          <w:sz w:val="25"/>
        </w:rPr>
        <w:tab/>
      </w:r>
      <w:r>
        <w:rPr>
          <w:color w:val="727072"/>
          <w:w w:val="97"/>
          <w:position w:val="-13"/>
          <w:sz w:val="25"/>
        </w:rPr>
        <w:t>1,0 </w:t>
      </w:r>
      <w:r>
        <w:rPr>
          <w:color w:val="727072"/>
          <w:w w:val="95"/>
          <w:sz w:val="25"/>
        </w:rPr>
        <w:t>обязательств</w:t>
      </w:r>
      <w:r>
        <w:rPr>
          <w:color w:val="727072"/>
          <w:spacing w:val="-25"/>
          <w:w w:val="95"/>
          <w:sz w:val="25"/>
        </w:rPr>
        <w:t> </w:t>
      </w:r>
      <w:r>
        <w:rPr>
          <w:color w:val="5B595B"/>
          <w:w w:val="95"/>
          <w:sz w:val="25"/>
        </w:rPr>
        <w:t>Фоr</w:t>
      </w:r>
      <w:r>
        <w:rPr>
          <w:color w:val="5B595B"/>
          <w:spacing w:val="-31"/>
          <w:w w:val="95"/>
          <w:sz w:val="25"/>
        </w:rPr>
        <w:t> </w:t>
      </w:r>
      <w:r>
        <w:rPr>
          <w:color w:val="5B595B"/>
          <w:w w:val="95"/>
          <w:sz w:val="25"/>
        </w:rPr>
        <w:t>дом</w:t>
      </w:r>
    </w:p>
    <w:p>
      <w:pPr>
        <w:pStyle w:val="ListParagraph"/>
        <w:numPr>
          <w:ilvl w:val="1"/>
          <w:numId w:val="71"/>
        </w:numPr>
        <w:tabs>
          <w:tab w:pos="1484" w:val="left" w:leader="none"/>
          <w:tab w:pos="11895" w:val="left" w:leader="none"/>
          <w:tab w:pos="14057" w:val="left" w:leader="none"/>
        </w:tabs>
        <w:spacing w:line="394" w:lineRule="exact" w:before="0" w:after="0"/>
        <w:ind w:left="1483" w:right="0" w:hanging="414"/>
        <w:jc w:val="left"/>
        <w:rPr>
          <w:color w:val="5B595B"/>
          <w:sz w:val="23"/>
        </w:rPr>
      </w:pPr>
      <w:r>
        <w:rPr>
          <w:color w:val="5B595B"/>
          <w:w w:val="95"/>
          <w:sz w:val="25"/>
        </w:rPr>
        <w:t>По</w:t>
      </w:r>
      <w:r>
        <w:rPr>
          <w:color w:val="5B595B"/>
          <w:spacing w:val="-28"/>
          <w:w w:val="95"/>
          <w:sz w:val="25"/>
        </w:rPr>
        <w:t> </w:t>
      </w:r>
      <w:r>
        <w:rPr>
          <w:color w:val="727072"/>
          <w:w w:val="95"/>
          <w:sz w:val="25"/>
        </w:rPr>
        <w:t>требованию</w:t>
      </w:r>
      <w:r>
        <w:rPr>
          <w:color w:val="727072"/>
          <w:spacing w:val="-8"/>
          <w:w w:val="95"/>
          <w:sz w:val="25"/>
        </w:rPr>
        <w:t> </w:t>
      </w:r>
      <w:r>
        <w:rPr>
          <w:color w:val="727072"/>
          <w:w w:val="95"/>
          <w:sz w:val="25"/>
        </w:rPr>
        <w:t>Вкладчика</w:t>
      </w:r>
      <w:r>
        <w:rPr>
          <w:color w:val="727072"/>
          <w:spacing w:val="-6"/>
          <w:w w:val="95"/>
          <w:sz w:val="25"/>
        </w:rPr>
        <w:t> </w:t>
      </w:r>
      <w:r>
        <w:rPr>
          <w:color w:val="727072"/>
          <w:w w:val="95"/>
          <w:sz w:val="25"/>
        </w:rPr>
        <w:t>в</w:t>
      </w:r>
      <w:r>
        <w:rPr>
          <w:color w:val="727072"/>
          <w:spacing w:val="-37"/>
          <w:w w:val="95"/>
          <w:sz w:val="25"/>
        </w:rPr>
        <w:t> </w:t>
      </w:r>
      <w:r>
        <w:rPr>
          <w:color w:val="727072"/>
          <w:w w:val="95"/>
          <w:sz w:val="25"/>
        </w:rPr>
        <w:t>связи</w:t>
      </w:r>
      <w:r>
        <w:rPr>
          <w:color w:val="727072"/>
          <w:spacing w:val="-23"/>
          <w:w w:val="95"/>
          <w:sz w:val="25"/>
        </w:rPr>
        <w:t> </w:t>
      </w:r>
      <w:r>
        <w:rPr>
          <w:color w:val="727072"/>
          <w:w w:val="95"/>
          <w:sz w:val="25"/>
        </w:rPr>
        <w:t>с</w:t>
      </w:r>
      <w:r>
        <w:rPr>
          <w:color w:val="727072"/>
          <w:spacing w:val="-10"/>
          <w:w w:val="95"/>
          <w:sz w:val="25"/>
        </w:rPr>
        <w:t> </w:t>
      </w:r>
      <w:r>
        <w:rPr>
          <w:color w:val="727072"/>
          <w:w w:val="95"/>
          <w:sz w:val="25"/>
        </w:rPr>
        <w:t>заключением</w:t>
      </w:r>
      <w:r>
        <w:rPr>
          <w:color w:val="727072"/>
          <w:spacing w:val="-2"/>
          <w:w w:val="95"/>
          <w:sz w:val="25"/>
        </w:rPr>
        <w:t> </w:t>
      </w:r>
      <w:r>
        <w:rPr>
          <w:color w:val="5B595B"/>
          <w:w w:val="95"/>
          <w:sz w:val="25"/>
        </w:rPr>
        <w:t>пе11сио1шого</w:t>
      </w:r>
      <w:r>
        <w:rPr>
          <w:color w:val="5B595B"/>
          <w:spacing w:val="-13"/>
          <w:w w:val="95"/>
          <w:sz w:val="25"/>
        </w:rPr>
        <w:t> </w:t>
      </w:r>
      <w:r>
        <w:rPr>
          <w:color w:val="727072"/>
          <w:w w:val="95"/>
          <w:sz w:val="25"/>
        </w:rPr>
        <w:t>договора</w:t>
      </w:r>
      <w:r>
        <w:rPr>
          <w:color w:val="727072"/>
          <w:spacing w:val="29"/>
          <w:w w:val="95"/>
          <w:sz w:val="25"/>
        </w:rPr>
        <w:t> </w:t>
      </w:r>
      <w:r>
        <w:rPr>
          <w:color w:val="89898A"/>
          <w:w w:val="95"/>
          <w:sz w:val="25"/>
        </w:rPr>
        <w:t>с</w:t>
      </w:r>
      <w:r>
        <w:rPr>
          <w:color w:val="89898A"/>
          <w:spacing w:val="-23"/>
          <w:w w:val="95"/>
          <w:sz w:val="25"/>
        </w:rPr>
        <w:t> </w:t>
      </w:r>
      <w:r>
        <w:rPr>
          <w:color w:val="727072"/>
          <w:w w:val="95"/>
          <w:sz w:val="25"/>
        </w:rPr>
        <w:t>другим</w:t>
      </w:r>
      <w:r>
        <w:rPr>
          <w:color w:val="727072"/>
          <w:spacing w:val="-22"/>
          <w:w w:val="95"/>
          <w:sz w:val="25"/>
        </w:rPr>
        <w:t> </w:t>
      </w:r>
      <w:r>
        <w:rPr>
          <w:color w:val="5B595B"/>
          <w:w w:val="95"/>
          <w:sz w:val="23"/>
        </w:rPr>
        <w:t>HllФ</w:t>
        <w:tab/>
      </w:r>
      <w:r>
        <w:rPr>
          <w:color w:val="5B595B"/>
          <w:spacing w:val="2"/>
          <w:position w:val="-4"/>
          <w:sz w:val="25"/>
        </w:rPr>
        <w:t>1</w:t>
      </w:r>
      <w:r>
        <w:rPr>
          <w:color w:val="89898A"/>
          <w:spacing w:val="2"/>
          <w:position w:val="-4"/>
          <w:sz w:val="36"/>
        </w:rPr>
        <w:t>,о</w:t>
        <w:tab/>
      </w:r>
      <w:r>
        <w:rPr>
          <w:color w:val="727072"/>
          <w:spacing w:val="-9"/>
          <w:position w:val="-4"/>
          <w:sz w:val="25"/>
        </w:rPr>
        <w:t>0</w:t>
      </w:r>
      <w:r>
        <w:rPr>
          <w:color w:val="9C9A9C"/>
          <w:spacing w:val="-9"/>
          <w:position w:val="-4"/>
          <w:sz w:val="25"/>
        </w:rPr>
        <w:t>,</w:t>
      </w:r>
      <w:r>
        <w:rPr>
          <w:color w:val="727072"/>
          <w:spacing w:val="-9"/>
          <w:position w:val="-4"/>
          <w:sz w:val="25"/>
        </w:rPr>
        <w:t>9</w:t>
      </w:r>
    </w:p>
    <w:p>
      <w:pPr>
        <w:pStyle w:val="ListParagraph"/>
        <w:numPr>
          <w:ilvl w:val="1"/>
          <w:numId w:val="71"/>
        </w:numPr>
        <w:tabs>
          <w:tab w:pos="1494" w:val="left" w:leader="none"/>
        </w:tabs>
        <w:spacing w:line="256" w:lineRule="exact" w:before="89" w:after="0"/>
        <w:ind w:left="1077" w:right="6558" w:firstLine="8"/>
        <w:jc w:val="left"/>
        <w:rPr>
          <w:i/>
          <w:color w:val="5B595B"/>
          <w:sz w:val="25"/>
        </w:rPr>
      </w:pPr>
      <w:r>
        <w:rPr/>
        <w:pict>
          <v:shape style="position:absolute;margin-left:588.239014pt;margin-top:9.959681pt;width:148.6pt;height:14.3pt;mso-position-horizontal-relative:page;mso-position-vertical-relative:paragraph;z-index:7696" type="#_x0000_t202" filled="false" stroked="false">
            <v:textbox inset="0,0,0,0">
              <w:txbxContent>
                <w:p>
                  <w:pPr>
                    <w:tabs>
                      <w:tab w:pos="2150" w:val="left" w:leader="none"/>
                    </w:tabs>
                    <w:spacing w:line="286" w:lineRule="exact" w:before="0"/>
                    <w:ind w:left="0" w:right="0" w:firstLine="0"/>
                    <w:jc w:val="left"/>
                    <w:rPr>
                      <w:sz w:val="25"/>
                    </w:rPr>
                  </w:pPr>
                  <w:r>
                    <w:rPr>
                      <w:color w:val="727072"/>
                      <w:position w:val="1"/>
                      <w:sz w:val="25"/>
                    </w:rPr>
                    <w:t>0)9</w:t>
                  </w:r>
                  <w:r>
                    <w:rPr>
                      <w:color w:val="727072"/>
                      <w:spacing w:val="-34"/>
                      <w:position w:val="1"/>
                      <w:sz w:val="25"/>
                    </w:rPr>
                    <w:t> </w:t>
                  </w:r>
                  <w:r>
                    <w:rPr>
                      <w:color w:val="727072"/>
                      <w:position w:val="1"/>
                      <w:sz w:val="25"/>
                    </w:rPr>
                    <w:t>-</w:t>
                  </w:r>
                  <w:r>
                    <w:rPr>
                      <w:color w:val="727072"/>
                      <w:spacing w:val="-15"/>
                      <w:position w:val="1"/>
                      <w:sz w:val="25"/>
                    </w:rPr>
                    <w:t> </w:t>
                  </w:r>
                  <w:r>
                    <w:rPr>
                      <w:color w:val="5B595B"/>
                      <w:spacing w:val="8"/>
                      <w:position w:val="1"/>
                      <w:sz w:val="25"/>
                    </w:rPr>
                    <w:t>1</w:t>
                  </w:r>
                  <w:r>
                    <w:rPr>
                      <w:color w:val="89898A"/>
                      <w:spacing w:val="8"/>
                      <w:position w:val="1"/>
                      <w:sz w:val="25"/>
                    </w:rPr>
                    <w:t>,0</w:t>
                    <w:tab/>
                  </w:r>
                  <w:r>
                    <w:rPr>
                      <w:color w:val="5B595B"/>
                      <w:spacing w:val="-4"/>
                      <w:sz w:val="25"/>
                    </w:rPr>
                    <w:t>0</w:t>
                  </w:r>
                  <w:r>
                    <w:rPr>
                      <w:color w:val="89898A"/>
                      <w:spacing w:val="-4"/>
                      <w:sz w:val="25"/>
                    </w:rPr>
                    <w:t>,8 </w:t>
                  </w:r>
                  <w:r>
                    <w:rPr>
                      <w:color w:val="9C9A9C"/>
                      <w:sz w:val="25"/>
                    </w:rPr>
                    <w:t>-</w:t>
                  </w:r>
                  <w:r>
                    <w:rPr>
                      <w:color w:val="9C9A9C"/>
                      <w:spacing w:val="-9"/>
                      <w:sz w:val="25"/>
                    </w:rPr>
                    <w:t> </w:t>
                  </w:r>
                  <w:r>
                    <w:rPr>
                      <w:color w:val="494648"/>
                      <w:spacing w:val="3"/>
                      <w:sz w:val="25"/>
                    </w:rPr>
                    <w:t>1</w:t>
                  </w:r>
                  <w:r>
                    <w:rPr>
                      <w:color w:val="89898A"/>
                      <w:spacing w:val="3"/>
                      <w:sz w:val="25"/>
                    </w:rPr>
                    <w:t>,0</w:t>
                  </w:r>
                </w:p>
              </w:txbxContent>
            </v:textbox>
            <w10:wrap type="none"/>
          </v:shape>
        </w:pict>
      </w:r>
      <w:r>
        <w:rPr>
          <w:color w:val="5B595B"/>
          <w:w w:val="95"/>
          <w:sz w:val="25"/>
        </w:rPr>
        <w:t>По</w:t>
      </w:r>
      <w:r>
        <w:rPr>
          <w:color w:val="5B595B"/>
          <w:spacing w:val="-43"/>
          <w:w w:val="95"/>
          <w:sz w:val="25"/>
        </w:rPr>
        <w:t> </w:t>
      </w:r>
      <w:r>
        <w:rPr>
          <w:color w:val="727072"/>
          <w:w w:val="95"/>
          <w:sz w:val="25"/>
        </w:rPr>
        <w:t>требованию</w:t>
      </w:r>
      <w:r>
        <w:rPr>
          <w:color w:val="727072"/>
          <w:spacing w:val="-34"/>
          <w:w w:val="95"/>
          <w:sz w:val="25"/>
        </w:rPr>
        <w:t> </w:t>
      </w:r>
      <w:r>
        <w:rPr>
          <w:color w:val="5B595B"/>
          <w:w w:val="95"/>
          <w:sz w:val="25"/>
        </w:rPr>
        <w:t>Фонда</w:t>
      </w:r>
      <w:r>
        <w:rPr>
          <w:color w:val="5B595B"/>
          <w:spacing w:val="-43"/>
          <w:w w:val="95"/>
          <w:sz w:val="25"/>
        </w:rPr>
        <w:t> </w:t>
      </w:r>
      <w:r>
        <w:rPr>
          <w:color w:val="5B595B"/>
          <w:w w:val="95"/>
          <w:sz w:val="25"/>
        </w:rPr>
        <w:t>в</w:t>
      </w:r>
      <w:r>
        <w:rPr>
          <w:color w:val="5B595B"/>
          <w:spacing w:val="-44"/>
          <w:w w:val="95"/>
          <w:sz w:val="25"/>
        </w:rPr>
        <w:t> </w:t>
      </w:r>
      <w:r>
        <w:rPr>
          <w:color w:val="727072"/>
          <w:w w:val="95"/>
          <w:sz w:val="25"/>
        </w:rPr>
        <w:t>связи</w:t>
      </w:r>
      <w:r>
        <w:rPr>
          <w:color w:val="727072"/>
          <w:spacing w:val="-42"/>
          <w:w w:val="95"/>
          <w:sz w:val="25"/>
        </w:rPr>
        <w:t> </w:t>
      </w:r>
      <w:r>
        <w:rPr>
          <w:color w:val="727072"/>
          <w:w w:val="95"/>
          <w:sz w:val="25"/>
        </w:rPr>
        <w:t>с</w:t>
      </w:r>
      <w:r>
        <w:rPr>
          <w:color w:val="727072"/>
          <w:spacing w:val="-39"/>
          <w:w w:val="95"/>
          <w:sz w:val="25"/>
        </w:rPr>
        <w:t> </w:t>
      </w:r>
      <w:r>
        <w:rPr>
          <w:color w:val="5B595B"/>
          <w:w w:val="95"/>
          <w:sz w:val="25"/>
        </w:rPr>
        <w:t>неисполнением</w:t>
      </w:r>
      <w:r>
        <w:rPr>
          <w:color w:val="5B595B"/>
          <w:spacing w:val="-29"/>
          <w:w w:val="95"/>
          <w:sz w:val="25"/>
        </w:rPr>
        <w:t> </w:t>
      </w:r>
      <w:r>
        <w:rPr>
          <w:color w:val="727072"/>
          <w:w w:val="95"/>
          <w:sz w:val="25"/>
        </w:rPr>
        <w:t>или</w:t>
      </w:r>
      <w:r>
        <w:rPr>
          <w:color w:val="727072"/>
          <w:spacing w:val="-39"/>
          <w:w w:val="95"/>
          <w:sz w:val="25"/>
        </w:rPr>
        <w:t> </w:t>
      </w:r>
      <w:r>
        <w:rPr>
          <w:color w:val="727072"/>
          <w:w w:val="95"/>
          <w:sz w:val="25"/>
        </w:rPr>
        <w:t>ненадлежащим</w:t>
      </w:r>
      <w:r>
        <w:rPr>
          <w:color w:val="727072"/>
          <w:spacing w:val="-20"/>
          <w:w w:val="95"/>
          <w:sz w:val="25"/>
        </w:rPr>
        <w:t> </w:t>
      </w:r>
      <w:r>
        <w:rPr>
          <w:color w:val="727072"/>
          <w:w w:val="95"/>
          <w:sz w:val="25"/>
        </w:rPr>
        <w:t>испол11е1шем </w:t>
      </w:r>
      <w:r>
        <w:rPr>
          <w:color w:val="727072"/>
          <w:w w:val="90"/>
          <w:sz w:val="25"/>
        </w:rPr>
        <w:t>обя.зателъств Вкладчиком </w:t>
      </w:r>
      <w:r>
        <w:rPr>
          <w:rFonts w:ascii="Arial" w:hAnsi="Arial"/>
          <w:i/>
          <w:color w:val="727072"/>
          <w:w w:val="90"/>
          <w:sz w:val="21"/>
        </w:rPr>
        <w:t>(vста11ав11ивается пе11сионпым</w:t>
      </w:r>
      <w:r>
        <w:rPr>
          <w:rFonts w:ascii="Arial" w:hAnsi="Arial"/>
          <w:i/>
          <w:color w:val="727072"/>
          <w:spacing w:val="1"/>
          <w:w w:val="90"/>
          <w:sz w:val="21"/>
        </w:rPr>
        <w:t> </w:t>
      </w:r>
      <w:r>
        <w:rPr>
          <w:rFonts w:ascii="Arial" w:hAnsi="Arial"/>
          <w:i/>
          <w:color w:val="727072"/>
          <w:w w:val="90"/>
          <w:sz w:val="21"/>
        </w:rPr>
        <w:t>договопо.м)</w:t>
      </w:r>
    </w:p>
    <w:p>
      <w:pPr>
        <w:pStyle w:val="ListParagraph"/>
        <w:numPr>
          <w:ilvl w:val="1"/>
          <w:numId w:val="71"/>
        </w:numPr>
        <w:tabs>
          <w:tab w:pos="1512" w:val="left" w:leader="none"/>
          <w:tab w:pos="11886" w:val="left" w:leader="none"/>
          <w:tab w:pos="13739" w:val="left" w:leader="none"/>
        </w:tabs>
        <w:spacing w:line="240" w:lineRule="auto" w:before="17" w:after="0"/>
        <w:ind w:left="1511" w:right="0" w:hanging="417"/>
        <w:jc w:val="left"/>
        <w:rPr>
          <w:color w:val="5B595B"/>
          <w:sz w:val="25"/>
        </w:rPr>
      </w:pPr>
      <w:r>
        <w:rPr/>
        <w:pict>
          <v:shape style="position:absolute;margin-left:94.464203pt;margin-top:9.65094pt;width:3.35pt;height:14.4pt;mso-position-horizontal-relative:page;mso-position-vertical-relative:paragraph;z-index:-86008" type="#_x0000_t202" filled="false" stroked="false">
            <v:textbox inset="0,0,0,0">
              <w:txbxContent>
                <w:p>
                  <w:pPr>
                    <w:spacing w:line="288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727072"/>
                      <w:w w:val="103"/>
                      <w:sz w:val="26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>
          <w:color w:val="5B595B"/>
          <w:w w:val="90"/>
          <w:sz w:val="25"/>
        </w:rPr>
        <w:t>По</w:t>
      </w:r>
      <w:r>
        <w:rPr>
          <w:color w:val="5B595B"/>
          <w:spacing w:val="-41"/>
          <w:w w:val="90"/>
          <w:sz w:val="25"/>
        </w:rPr>
        <w:t> </w:t>
      </w:r>
      <w:r>
        <w:rPr>
          <w:color w:val="727072"/>
          <w:w w:val="90"/>
          <w:sz w:val="25"/>
        </w:rPr>
        <w:t>соrлаше11юо</w:t>
      </w:r>
      <w:r>
        <w:rPr>
          <w:color w:val="727072"/>
          <w:spacing w:val="-37"/>
          <w:w w:val="90"/>
          <w:sz w:val="25"/>
        </w:rPr>
        <w:t> </w:t>
      </w:r>
      <w:r>
        <w:rPr>
          <w:color w:val="89898A"/>
          <w:spacing w:val="-13"/>
          <w:w w:val="90"/>
          <w:sz w:val="25"/>
        </w:rPr>
        <w:t>сторо</w:t>
      </w:r>
      <w:r>
        <w:rPr>
          <w:color w:val="5B595B"/>
          <w:spacing w:val="-13"/>
          <w:w w:val="90"/>
          <w:sz w:val="25"/>
        </w:rPr>
        <w:t>н</w:t>
      </w:r>
      <w:r>
        <w:rPr>
          <w:color w:val="5B595B"/>
          <w:spacing w:val="-44"/>
          <w:w w:val="90"/>
          <w:sz w:val="25"/>
        </w:rPr>
        <w:t> </w:t>
      </w:r>
      <w:r>
        <w:rPr>
          <w:rFonts w:ascii="Arial" w:hAnsi="Arial"/>
          <w:i/>
          <w:color w:val="727072"/>
          <w:w w:val="90"/>
          <w:sz w:val="21"/>
        </w:rPr>
        <w:t>(</w:t>
      </w:r>
      <w:r>
        <w:rPr>
          <w:rFonts w:ascii="Arial" w:hAnsi="Arial"/>
          <w:i/>
          <w:color w:val="727072"/>
          <w:w w:val="90"/>
          <w:sz w:val="21"/>
          <w:u w:val="single" w:color="000000"/>
        </w:rPr>
        <w:t>уста11авливаеmсJ1</w:t>
      </w:r>
      <w:r>
        <w:rPr>
          <w:rFonts w:ascii="Arial" w:hAnsi="Arial"/>
          <w:i/>
          <w:color w:val="727072"/>
          <w:spacing w:val="-38"/>
          <w:w w:val="90"/>
          <w:sz w:val="21"/>
          <w:u w:val="single" w:color="000000"/>
        </w:rPr>
        <w:t> </w:t>
      </w:r>
      <w:r>
        <w:rPr>
          <w:i/>
          <w:color w:val="727072"/>
          <w:w w:val="90"/>
          <w:sz w:val="27"/>
        </w:rPr>
        <w:t>пеисиотtы.л-t</w:t>
      </w:r>
      <w:r>
        <w:rPr>
          <w:i/>
          <w:color w:val="727072"/>
          <w:spacing w:val="-38"/>
          <w:w w:val="90"/>
          <w:sz w:val="27"/>
        </w:rPr>
        <w:t> </w:t>
      </w:r>
      <w:r>
        <w:rPr>
          <w:i/>
          <w:color w:val="727072"/>
          <w:w w:val="90"/>
          <w:sz w:val="27"/>
          <w:u w:val="single" w:color="000000"/>
        </w:rPr>
        <w:t>договором)</w:t>
      </w:r>
      <w:r>
        <w:rPr>
          <w:i/>
          <w:color w:val="727072"/>
          <w:w w:val="90"/>
          <w:sz w:val="27"/>
        </w:rPr>
        <w:tab/>
      </w:r>
      <w:r>
        <w:rPr>
          <w:color w:val="5B595B"/>
          <w:spacing w:val="-5"/>
          <w:position w:val="-4"/>
          <w:sz w:val="25"/>
        </w:rPr>
        <w:t>1</w:t>
      </w:r>
      <w:r>
        <w:rPr>
          <w:color w:val="89898A"/>
          <w:spacing w:val="-5"/>
          <w:position w:val="-4"/>
          <w:sz w:val="25"/>
        </w:rPr>
        <w:t>,0</w:t>
        <w:tab/>
      </w:r>
      <w:r>
        <w:rPr>
          <w:color w:val="727072"/>
          <w:position w:val="-4"/>
          <w:sz w:val="25"/>
        </w:rPr>
        <w:t>0</w:t>
      </w:r>
      <w:r>
        <w:rPr>
          <w:color w:val="9C9A9C"/>
          <w:position w:val="-4"/>
          <w:sz w:val="25"/>
        </w:rPr>
        <w:t>,</w:t>
      </w:r>
      <w:r>
        <w:rPr>
          <w:color w:val="727072"/>
          <w:position w:val="-4"/>
          <w:sz w:val="25"/>
        </w:rPr>
        <w:t>80</w:t>
      </w:r>
      <w:r>
        <w:rPr>
          <w:color w:val="9C9A9C"/>
          <w:position w:val="-4"/>
          <w:sz w:val="25"/>
        </w:rPr>
        <w:t>-</w:t>
      </w:r>
      <w:r>
        <w:rPr>
          <w:color w:val="9C9A9C"/>
          <w:spacing w:val="4"/>
          <w:position w:val="-4"/>
          <w:sz w:val="25"/>
        </w:rPr>
        <w:t> </w:t>
      </w:r>
      <w:r>
        <w:rPr>
          <w:color w:val="5B595B"/>
          <w:spacing w:val="8"/>
          <w:position w:val="-4"/>
          <w:sz w:val="25"/>
        </w:rPr>
        <w:t>1</w:t>
      </w:r>
      <w:r>
        <w:rPr>
          <w:color w:val="89898A"/>
          <w:spacing w:val="8"/>
          <w:position w:val="-4"/>
          <w:sz w:val="25"/>
        </w:rPr>
        <w:t>,0</w:t>
      </w:r>
    </w:p>
    <w:p>
      <w:pPr>
        <w:tabs>
          <w:tab w:pos="11988" w:val="left" w:leader="none"/>
          <w:tab w:pos="14159" w:val="left" w:leader="none"/>
        </w:tabs>
        <w:spacing w:line="407" w:lineRule="exact" w:before="59"/>
        <w:ind w:left="1108" w:right="0" w:firstLine="0"/>
        <w:jc w:val="left"/>
        <w:rPr>
          <w:rFonts w:ascii="Arial" w:hAnsi="Arial"/>
          <w:sz w:val="31"/>
        </w:rPr>
      </w:pPr>
      <w:r>
        <w:rPr>
          <w:rFonts w:ascii="Arial" w:hAnsi="Arial"/>
          <w:color w:val="5B595B"/>
          <w:spacing w:val="-5"/>
          <w:sz w:val="23"/>
        </w:rPr>
        <w:t>1</w:t>
      </w:r>
      <w:r>
        <w:rPr>
          <w:rFonts w:ascii="Arial" w:hAnsi="Arial"/>
          <w:color w:val="89898A"/>
          <w:spacing w:val="-5"/>
          <w:sz w:val="23"/>
        </w:rPr>
        <w:t>.6.</w:t>
      </w:r>
      <w:r>
        <w:rPr>
          <w:rFonts w:ascii="Arial" w:hAnsi="Arial"/>
          <w:color w:val="89898A"/>
          <w:spacing w:val="-53"/>
          <w:sz w:val="23"/>
        </w:rPr>
        <w:t> </w:t>
      </w:r>
      <w:r>
        <w:rPr>
          <w:rFonts w:ascii="Arial" w:hAnsi="Arial"/>
          <w:color w:val="727072"/>
          <w:sz w:val="23"/>
        </w:rPr>
        <w:t>В</w:t>
      </w:r>
      <w:r>
        <w:rPr>
          <w:rFonts w:ascii="Arial" w:hAnsi="Arial"/>
          <w:color w:val="727072"/>
          <w:spacing w:val="-43"/>
          <w:sz w:val="23"/>
        </w:rPr>
        <w:t> </w:t>
      </w:r>
      <w:r>
        <w:rPr>
          <w:color w:val="727072"/>
          <w:sz w:val="25"/>
        </w:rPr>
        <w:t>связи</w:t>
      </w:r>
      <w:r>
        <w:rPr>
          <w:color w:val="727072"/>
          <w:spacing w:val="-32"/>
          <w:sz w:val="25"/>
        </w:rPr>
        <w:t> </w:t>
      </w:r>
      <w:r>
        <w:rPr>
          <w:color w:val="89898A"/>
          <w:sz w:val="25"/>
        </w:rPr>
        <w:t>с</w:t>
      </w:r>
      <w:r>
        <w:rPr>
          <w:color w:val="89898A"/>
          <w:spacing w:val="-37"/>
          <w:sz w:val="25"/>
        </w:rPr>
        <w:t> </w:t>
      </w:r>
      <w:r>
        <w:rPr>
          <w:color w:val="727072"/>
          <w:sz w:val="25"/>
        </w:rPr>
        <w:t>ликвидацией</w:t>
      </w:r>
      <w:r>
        <w:rPr>
          <w:color w:val="727072"/>
          <w:spacing w:val="-24"/>
          <w:sz w:val="25"/>
        </w:rPr>
        <w:t> </w:t>
      </w:r>
      <w:r>
        <w:rPr>
          <w:color w:val="727072"/>
          <w:sz w:val="25"/>
        </w:rPr>
        <w:t>Вкладчика</w:t>
        <w:tab/>
      </w:r>
      <w:r>
        <w:rPr>
          <w:rFonts w:ascii="Arial" w:hAnsi="Arial"/>
          <w:color w:val="89898A"/>
          <w:position w:val="-7"/>
          <w:sz w:val="36"/>
        </w:rPr>
        <w:t>-</w:t>
        <w:tab/>
      </w:r>
      <w:r>
        <w:rPr>
          <w:rFonts w:ascii="Arial" w:hAnsi="Arial"/>
          <w:color w:val="89898A"/>
          <w:position w:val="-6"/>
          <w:sz w:val="31"/>
        </w:rPr>
        <w:t>-</w:t>
      </w:r>
    </w:p>
    <w:p>
      <w:pPr>
        <w:spacing w:after="0" w:line="407" w:lineRule="exact"/>
        <w:jc w:val="left"/>
        <w:rPr>
          <w:rFonts w:ascii="Arial" w:hAnsi="Arial"/>
          <w:sz w:val="31"/>
        </w:rPr>
        <w:sectPr>
          <w:type w:val="continuous"/>
          <w:pgSz w:w="16300" w:h="11920" w:orient="landscape"/>
          <w:pgMar w:top="140" w:bottom="0" w:left="120" w:right="0"/>
        </w:sectPr>
      </w:pPr>
    </w:p>
    <w:p>
      <w:pPr>
        <w:spacing w:before="29"/>
        <w:ind w:left="1097" w:right="0" w:firstLine="0"/>
        <w:jc w:val="left"/>
        <w:rPr>
          <w:sz w:val="25"/>
        </w:rPr>
      </w:pPr>
      <w:r>
        <w:rPr>
          <w:color w:val="5B595B"/>
          <w:w w:val="95"/>
          <w:sz w:val="23"/>
        </w:rPr>
        <w:t>1</w:t>
      </w:r>
      <w:r>
        <w:rPr>
          <w:color w:val="5B595B"/>
          <w:spacing w:val="-39"/>
          <w:w w:val="95"/>
          <w:sz w:val="23"/>
        </w:rPr>
        <w:t> </w:t>
      </w:r>
      <w:r>
        <w:rPr>
          <w:color w:val="89898A"/>
          <w:w w:val="95"/>
          <w:sz w:val="23"/>
        </w:rPr>
        <w:t>.</w:t>
      </w:r>
      <w:r>
        <w:rPr>
          <w:color w:val="727072"/>
          <w:w w:val="95"/>
          <w:sz w:val="25"/>
        </w:rPr>
        <w:t>7.</w:t>
      </w:r>
      <w:r>
        <w:rPr>
          <w:color w:val="727072"/>
          <w:spacing w:val="-27"/>
          <w:w w:val="95"/>
          <w:sz w:val="25"/>
        </w:rPr>
        <w:t> </w:t>
      </w:r>
      <w:r>
        <w:rPr>
          <w:color w:val="5B595B"/>
          <w:w w:val="95"/>
          <w:sz w:val="25"/>
        </w:rPr>
        <w:t>В</w:t>
      </w:r>
      <w:r>
        <w:rPr>
          <w:color w:val="5B595B"/>
          <w:spacing w:val="-34"/>
          <w:w w:val="95"/>
          <w:sz w:val="25"/>
        </w:rPr>
        <w:t> </w:t>
      </w:r>
      <w:r>
        <w:rPr>
          <w:color w:val="727072"/>
          <w:w w:val="95"/>
          <w:sz w:val="25"/>
        </w:rPr>
        <w:t>связи</w:t>
      </w:r>
      <w:r>
        <w:rPr>
          <w:color w:val="727072"/>
          <w:spacing w:val="-22"/>
          <w:w w:val="95"/>
          <w:sz w:val="25"/>
        </w:rPr>
        <w:t> </w:t>
      </w:r>
      <w:r>
        <w:rPr>
          <w:color w:val="727072"/>
          <w:w w:val="95"/>
          <w:sz w:val="25"/>
        </w:rPr>
        <w:t>с</w:t>
      </w:r>
      <w:r>
        <w:rPr>
          <w:color w:val="727072"/>
          <w:spacing w:val="-14"/>
          <w:w w:val="95"/>
          <w:sz w:val="25"/>
        </w:rPr>
        <w:t> </w:t>
      </w:r>
      <w:r>
        <w:rPr>
          <w:color w:val="727072"/>
          <w:w w:val="95"/>
          <w:sz w:val="25"/>
        </w:rPr>
        <w:t>ликвидацией</w:t>
      </w:r>
      <w:r>
        <w:rPr>
          <w:color w:val="727072"/>
          <w:spacing w:val="-1"/>
          <w:w w:val="95"/>
          <w:sz w:val="25"/>
        </w:rPr>
        <w:t> </w:t>
      </w:r>
      <w:r>
        <w:rPr>
          <w:color w:val="5B595B"/>
          <w:w w:val="95"/>
          <w:sz w:val="25"/>
        </w:rPr>
        <w:t>Фонда</w:t>
      </w:r>
    </w:p>
    <w:p>
      <w:pPr>
        <w:tabs>
          <w:tab w:pos="3266" w:val="left" w:leader="none"/>
          <w:tab w:pos="4294" w:val="left" w:leader="none"/>
        </w:tabs>
        <w:spacing w:line="363" w:lineRule="exact" w:before="0"/>
        <w:ind w:left="1097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color w:val="727072"/>
          <w:spacing w:val="3"/>
          <w:sz w:val="25"/>
        </w:rPr>
        <w:t>1</w:t>
      </w:r>
      <w:r>
        <w:rPr>
          <w:color w:val="9C9A9C"/>
          <w:spacing w:val="3"/>
          <w:sz w:val="25"/>
        </w:rPr>
        <w:t>,</w:t>
      </w:r>
      <w:r>
        <w:rPr>
          <w:color w:val="727072"/>
          <w:spacing w:val="3"/>
          <w:sz w:val="25"/>
        </w:rPr>
        <w:t>0</w:t>
        <w:tab/>
      </w:r>
      <w:r>
        <w:rPr>
          <w:color w:val="5B595B"/>
          <w:spacing w:val="-5"/>
          <w:sz w:val="25"/>
        </w:rPr>
        <w:t>1</w:t>
      </w:r>
      <w:r>
        <w:rPr>
          <w:color w:val="89898A"/>
          <w:spacing w:val="-5"/>
          <w:sz w:val="25"/>
        </w:rPr>
        <w:t>,0</w:t>
        <w:tab/>
      </w:r>
      <w:r>
        <w:rPr>
          <w:rFonts w:ascii="Arial"/>
          <w:color w:val="B3B1B1"/>
          <w:position w:val="9"/>
          <w:sz w:val="24"/>
        </w:rPr>
        <w:t>'</w:t>
      </w:r>
    </w:p>
    <w:p>
      <w:pPr>
        <w:spacing w:after="0" w:line="363" w:lineRule="exact"/>
        <w:jc w:val="left"/>
        <w:rPr>
          <w:rFonts w:ascii="Arial"/>
          <w:sz w:val="24"/>
        </w:rPr>
        <w:sectPr>
          <w:type w:val="continuous"/>
          <w:pgSz w:w="16300" w:h="11920" w:orient="landscape"/>
          <w:pgMar w:top="140" w:bottom="0" w:left="120" w:right="0"/>
          <w:cols w:num="2" w:equalWidth="0">
            <w:col w:w="4447" w:space="6343"/>
            <w:col w:w="5390"/>
          </w:cols>
        </w:sectPr>
      </w:pPr>
    </w:p>
    <w:p>
      <w:pPr>
        <w:tabs>
          <w:tab w:pos="15418" w:val="right" w:leader="none"/>
        </w:tabs>
        <w:spacing w:before="54"/>
        <w:ind w:left="1119" w:right="0" w:firstLine="0"/>
        <w:jc w:val="left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7600">
            <wp:simplePos x="0" y="0"/>
            <wp:positionH relativeFrom="page">
              <wp:posOffset>353568</wp:posOffset>
            </wp:positionH>
            <wp:positionV relativeFrom="paragraph">
              <wp:posOffset>1014824</wp:posOffset>
            </wp:positionV>
            <wp:extent cx="9996932" cy="365759"/>
            <wp:effectExtent l="0" t="0" r="0" b="0"/>
            <wp:wrapNone/>
            <wp:docPr id="135" name="image11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110.jpe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6932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727072"/>
          <w:sz w:val="24"/>
        </w:rPr>
        <w:t>Выкупная</w:t>
      </w:r>
      <w:r>
        <w:rPr>
          <w:i/>
          <w:color w:val="727072"/>
          <w:spacing w:val="-15"/>
          <w:sz w:val="24"/>
        </w:rPr>
        <w:t> </w:t>
      </w:r>
      <w:r>
        <w:rPr>
          <w:i/>
          <w:color w:val="727072"/>
          <w:spacing w:val="-14"/>
          <w:sz w:val="24"/>
        </w:rPr>
        <w:t>су.м</w:t>
      </w:r>
      <w:r>
        <w:rPr>
          <w:i/>
          <w:color w:val="9C9A9C"/>
          <w:spacing w:val="-14"/>
          <w:sz w:val="24"/>
        </w:rPr>
        <w:t>.</w:t>
      </w:r>
      <w:r>
        <w:rPr>
          <w:i/>
          <w:color w:val="727072"/>
          <w:spacing w:val="-14"/>
          <w:sz w:val="24"/>
        </w:rPr>
        <w:t>ма</w:t>
      </w:r>
      <w:r>
        <w:rPr>
          <w:i/>
          <w:color w:val="9C9A9C"/>
          <w:spacing w:val="-14"/>
          <w:sz w:val="24"/>
        </w:rPr>
        <w:t>.</w:t>
      </w:r>
      <w:r>
        <w:rPr>
          <w:b/>
          <w:color w:val="727072"/>
          <w:spacing w:val="-14"/>
          <w:position w:val="8"/>
          <w:sz w:val="20"/>
        </w:rPr>
        <w:tab/>
      </w:r>
      <w:r>
        <w:rPr>
          <w:b/>
          <w:color w:val="727072"/>
          <w:position w:val="8"/>
          <w:sz w:val="20"/>
        </w:rPr>
        <w:t>49</w:t>
      </w:r>
    </w:p>
    <w:p>
      <w:pPr>
        <w:spacing w:after="0"/>
        <w:jc w:val="left"/>
        <w:rPr>
          <w:sz w:val="20"/>
        </w:rPr>
        <w:sectPr>
          <w:type w:val="continuous"/>
          <w:pgSz w:w="16300" w:h="11920" w:orient="landscape"/>
          <w:pgMar w:top="140" w:bottom="0" w:left="120" w:right="0"/>
        </w:sectPr>
      </w:pPr>
    </w:p>
    <w:p>
      <w:pPr>
        <w:pStyle w:val="BodyText"/>
        <w:spacing w:before="5"/>
        <w:rPr>
          <w:b/>
          <w:sz w:val="29"/>
        </w:rPr>
      </w:pPr>
    </w:p>
    <w:p>
      <w:pPr>
        <w:pStyle w:val="BodyText"/>
        <w:spacing w:line="20" w:lineRule="exact"/>
        <w:ind w:left="879"/>
        <w:rPr>
          <w:sz w:val="2"/>
        </w:rPr>
      </w:pPr>
      <w:r>
        <w:rPr>
          <w:sz w:val="2"/>
        </w:rPr>
        <w:pict>
          <v:group style="width:18.9pt;height:.5pt;mso-position-horizontal-relative:char;mso-position-vertical-relative:line" coordorigin="0,0" coordsize="378,10">
            <v:line style="position:absolute" from="5,5" to="372,5" stroked="true" strokeweight=".471098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b/>
          <w:sz w:val="34"/>
        </w:rPr>
      </w:pPr>
    </w:p>
    <w:p>
      <w:pPr>
        <w:pStyle w:val="ListParagraph"/>
        <w:numPr>
          <w:ilvl w:val="0"/>
          <w:numId w:val="73"/>
        </w:numPr>
        <w:tabs>
          <w:tab w:pos="1219" w:val="left" w:leader="none"/>
        </w:tabs>
        <w:spacing w:line="240" w:lineRule="auto" w:before="0" w:after="0"/>
        <w:ind w:left="1218" w:right="0" w:hanging="245"/>
        <w:jc w:val="left"/>
        <w:rPr>
          <w:b/>
          <w:sz w:val="27"/>
        </w:rPr>
      </w:pPr>
      <w:r>
        <w:rPr>
          <w:b/>
          <w:color w:val="443F44"/>
          <w:sz w:val="27"/>
        </w:rPr>
        <w:t>В</w:t>
      </w:r>
      <w:r>
        <w:rPr>
          <w:b/>
          <w:color w:val="5E5D5E"/>
          <w:sz w:val="27"/>
        </w:rPr>
        <w:t>клаn</w:t>
      </w:r>
      <w:r>
        <w:rPr>
          <w:b/>
          <w:color w:val="443F44"/>
          <w:sz w:val="27"/>
        </w:rPr>
        <w:t>чи</w:t>
      </w:r>
      <w:r>
        <w:rPr>
          <w:b/>
          <w:color w:val="5E5D5E"/>
          <w:sz w:val="27"/>
        </w:rPr>
        <w:t>к </w:t>
      </w:r>
      <w:r>
        <w:rPr>
          <w:b/>
          <w:color w:val="706E70"/>
          <w:sz w:val="27"/>
        </w:rPr>
        <w:t>-  </w:t>
      </w:r>
      <w:r>
        <w:rPr>
          <w:b/>
          <w:color w:val="443F44"/>
          <w:sz w:val="27"/>
        </w:rPr>
        <w:t>.Ьи</w:t>
      </w:r>
      <w:r>
        <w:rPr>
          <w:b/>
          <w:color w:val="5E5D5E"/>
          <w:sz w:val="27"/>
        </w:rPr>
        <w:t>з</w:t>
      </w:r>
      <w:r>
        <w:rPr>
          <w:b/>
          <w:color w:val="443F44"/>
          <w:sz w:val="27"/>
        </w:rPr>
        <w:t>нч</w:t>
      </w:r>
      <w:r>
        <w:rPr>
          <w:b/>
          <w:color w:val="5E5D5E"/>
          <w:sz w:val="27"/>
        </w:rPr>
        <w:t>ес</w:t>
      </w:r>
      <w:r>
        <w:rPr>
          <w:b/>
          <w:color w:val="443F44"/>
          <w:sz w:val="27"/>
        </w:rPr>
        <w:t>к</w:t>
      </w:r>
      <w:r>
        <w:rPr>
          <w:b/>
          <w:color w:val="5E5D5E"/>
          <w:sz w:val="27"/>
        </w:rPr>
        <w:t>ое</w:t>
      </w:r>
      <w:r>
        <w:rPr>
          <w:b/>
          <w:color w:val="5E5D5E"/>
          <w:spacing w:val="16"/>
          <w:sz w:val="27"/>
        </w:rPr>
        <w:t> </w:t>
      </w:r>
      <w:r>
        <w:rPr>
          <w:b/>
          <w:color w:val="5E5D5E"/>
          <w:spacing w:val="3"/>
          <w:sz w:val="27"/>
        </w:rPr>
        <w:t>л</w:t>
      </w:r>
      <w:r>
        <w:rPr>
          <w:b/>
          <w:color w:val="443F44"/>
          <w:spacing w:val="3"/>
          <w:sz w:val="27"/>
        </w:rPr>
        <w:t>иu</w:t>
      </w:r>
      <w:r>
        <w:rPr>
          <w:b/>
          <w:color w:val="5E5D5E"/>
          <w:spacing w:val="3"/>
          <w:sz w:val="27"/>
        </w:rPr>
        <w:t>о</w:t>
      </w:r>
    </w:p>
    <w:p>
      <w:pPr>
        <w:pStyle w:val="BodyText"/>
        <w:spacing w:line="35" w:lineRule="exact"/>
        <w:ind w:left="673"/>
        <w:rPr>
          <w:sz w:val="3"/>
        </w:rPr>
      </w:pPr>
      <w:r>
        <w:rPr/>
        <w:br w:type="column"/>
      </w:r>
      <w:r>
        <w:rPr>
          <w:position w:val="0"/>
          <w:sz w:val="3"/>
        </w:rPr>
        <w:drawing>
          <wp:inline distT="0" distB="0" distL="0" distR="0">
            <wp:extent cx="2747096" cy="22383"/>
            <wp:effectExtent l="0" t="0" r="0" b="0"/>
            <wp:docPr id="137" name="image11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111.jpe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7096" cy="2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3"/>
        </w:rPr>
      </w:r>
    </w:p>
    <w:p>
      <w:pPr>
        <w:tabs>
          <w:tab w:pos="393" w:val="left" w:leader="none"/>
          <w:tab w:pos="1428" w:val="left" w:leader="none"/>
        </w:tabs>
        <w:spacing w:before="0"/>
        <w:ind w:left="0" w:right="0" w:firstLine="0"/>
        <w:jc w:val="right"/>
        <w:rPr>
          <w:rFonts w:ascii="Arial" w:hAnsi="Arial"/>
          <w:sz w:val="14"/>
        </w:rPr>
      </w:pPr>
      <w:r>
        <w:rPr/>
        <w:pict>
          <v:group style="position:absolute;margin-left:43.337139pt;margin-top:16.454153pt;width:732.6pt;height:293.4pt;mso-position-horizontal-relative:page;mso-position-vertical-relative:paragraph;z-index:-85864" coordorigin="867,329" coordsize="14652,5868">
            <v:line style="position:absolute" from="5908,343" to="13200,343" stroked="true" strokeweight=".471098pt" strokecolor="#a8a8a8">
              <v:stroke dashstyle="solid"/>
            </v:line>
            <v:line style="position:absolute" from="11151,459" to="11151,339" stroked="true" strokeweight=".471098pt" strokecolor="#877c87">
              <v:stroke dashstyle="solid"/>
            </v:line>
            <v:line style="position:absolute" from="895,2044" to="895,413" stroked="true" strokeweight=".942197pt" strokecolor="#747077">
              <v:stroke dashstyle="solid"/>
            </v:line>
            <v:line style="position:absolute" from="876,714" to="11127,714" stroked="true" strokeweight=".942197pt" strokecolor="#a0a3a3">
              <v:stroke dashstyle="solid"/>
            </v:line>
            <v:line style="position:absolute" from="11151,1358" to="11151,543" stroked="true" strokeweight=".471098pt" strokecolor="#7c7777">
              <v:stroke dashstyle="solid"/>
            </v:line>
            <v:line style="position:absolute" from="11118,709" to="14934,709" stroked="true" strokeweight=".942197pt" strokecolor="#8c8c8c">
              <v:stroke dashstyle="solid"/>
            </v:line>
            <v:line style="position:absolute" from="13172,719" to="13172,431" stroked="true" strokeweight=".471098pt" strokecolor="#b8bcac">
              <v:stroke dashstyle="solid"/>
            </v:line>
            <v:line style="position:absolute" from="14934,709" to="15480,709" stroked="true" strokeweight=".942197pt" strokecolor="#000000">
              <v:stroke dashstyle="solid"/>
            </v:line>
            <v:line style="position:absolute" from="15471,1330" to="15471,431" stroked="true" strokeweight=".471098pt" strokecolor="#939090">
              <v:stroke dashstyle="solid"/>
            </v:line>
            <v:line style="position:absolute" from="1818,1011" to="11156,1011" stroked="true" strokeweight=".942197pt" strokecolor="#7c7777">
              <v:stroke dashstyle="solid"/>
            </v:line>
            <v:line style="position:absolute" from="9271,1011" to="15509,1011" stroked="true" strokeweight=".942197pt" strokecolor="#a0a0a0">
              <v:stroke dashstyle="solid"/>
            </v:line>
            <v:line style="position:absolute" from="13172,1729" to="13172,700" stroked="true" strokeweight=".471098pt" strokecolor="#979797">
              <v:stroke dashstyle="solid"/>
            </v:line>
            <v:line style="position:absolute" from="4636,1316" to="15509,1316" stroked="true" strokeweight=".942197pt" strokecolor="#909090">
              <v:stroke dashstyle="solid"/>
            </v:line>
            <v:line style="position:absolute" from="895,1696" to="2205,1696" stroked="true" strokeweight=".942197pt" strokecolor="#9c9c9c">
              <v:stroke dashstyle="solid"/>
            </v:line>
            <v:line style="position:absolute" from="1272,1720" to="11127,1720" stroked="true" strokeweight=".471098pt" strokecolor="#000000">
              <v:stroke dashstyle="solid"/>
            </v:line>
            <v:line style="position:absolute" from="11118,1720" to="13181,1720" stroked="true" strokeweight=".471098pt" strokecolor="#9390a3">
              <v:stroke dashstyle="solid"/>
            </v:line>
            <v:line style="position:absolute" from="13172,1720" to="14934,1720" stroked="true" strokeweight=".942197pt" strokecolor="#777483">
              <v:stroke dashstyle="solid"/>
            </v:line>
            <v:line style="position:absolute" from="14934,1720" to="15480,1720" stroked="true" strokeweight=".942197pt" strokecolor="#000000">
              <v:stroke dashstyle="solid"/>
            </v:line>
            <v:line style="position:absolute" from="895,2021" to="2714,2021" stroked="true" strokeweight=".942197pt" strokecolor="#a3a0a3">
              <v:stroke dashstyle="solid"/>
            </v:line>
            <v:line style="position:absolute" from="909,4167" to="909,1692" stroked="true" strokeweight=".942197pt" strokecolor="#777477">
              <v:stroke dashstyle="solid"/>
            </v:line>
            <v:line style="position:absolute" from="1272,2044" to="11127,2044" stroked="true" strokeweight=".471098pt" strokecolor="#000000">
              <v:stroke dashstyle="solid"/>
            </v:line>
            <v:line style="position:absolute" from="11118,2044" to="13181,2044" stroked="true" strokeweight=".471098pt" strokecolor="#7c7c7c">
              <v:stroke dashstyle="solid"/>
            </v:line>
            <v:line style="position:absolute" from="13172,2044" to="14934,2044" stroked="true" strokeweight=".942197pt" strokecolor="#908767">
              <v:stroke dashstyle="solid"/>
            </v:line>
            <v:line style="position:absolute" from="14934,2044" to="15480,2044" stroked="true" strokeweight=".942197pt" strokecolor="#000000">
              <v:stroke dashstyle="solid"/>
            </v:line>
            <v:line style="position:absolute" from="905,2350" to="2761,2350" stroked="true" strokeweight=".942197pt" strokecolor="#a3a3a3">
              <v:stroke dashstyle="solid"/>
            </v:line>
            <v:line style="position:absolute" from="1272,2369" to="11127,2369" stroked="true" strokeweight=".471098pt" strokecolor="#000000">
              <v:stroke dashstyle="solid"/>
            </v:line>
            <v:line style="position:absolute" from="11118,2369" to="13181,2369" stroked="true" strokeweight=".471098pt" strokecolor="#8c8787">
              <v:stroke dashstyle="solid"/>
            </v:line>
            <v:line style="position:absolute" from="13172,2369" to="14934,2369" stroked="true" strokeweight=".942197pt" strokecolor="#776b74">
              <v:stroke dashstyle="solid"/>
            </v:line>
            <v:line style="position:absolute" from="14934,2369" to="15480,2369" stroked="true" strokeweight=".942197pt" strokecolor="#000000">
              <v:stroke dashstyle="solid"/>
            </v:line>
            <v:line style="position:absolute" from="914,2688" to="14934,2688" stroked="true" strokeweight=".471098pt" strokecolor="#8c8c8c">
              <v:stroke dashstyle="solid"/>
            </v:line>
            <v:line style="position:absolute" from="14934,2693" to="15480,2693" stroked="true" strokeweight=".942197pt" strokecolor="#000000">
              <v:stroke dashstyle="solid"/>
            </v:line>
            <v:line style="position:absolute" from="914,3022" to="11127,3022" stroked="true" strokeweight=".471098pt" strokecolor="#8c8c8c">
              <v:stroke dashstyle="solid"/>
            </v:line>
            <v:line style="position:absolute" from="928,5205" to="928,1154" stroked="true" strokeweight=".942197pt" strokecolor="#777477">
              <v:stroke dashstyle="solid"/>
            </v:line>
            <v:line style="position:absolute" from="11118,3027" to="13181,3027" stroked="true" strokeweight=".942197pt" strokecolor="#646464">
              <v:stroke dashstyle="solid"/>
            </v:line>
            <v:line style="position:absolute" from="13172,3027" to="14934,3027" stroked="true" strokeweight=".942197pt" strokecolor="#4f4f4f">
              <v:stroke dashstyle="solid"/>
            </v:line>
            <v:line style="position:absolute" from="13087,3546" to="15509,3546" stroked="true" strokeweight=".942197pt" strokecolor="#9c9c9c">
              <v:stroke dashstyle="solid"/>
            </v:line>
            <v:line style="position:absolute" from="2638,3532" to="13210,3532" stroked="true" strokeweight=".942197pt" strokecolor="#a0a0a0">
              <v:stroke dashstyle="solid"/>
            </v:line>
            <v:line style="position:absolute" from="11141,4825" to="11141,1284" stroked="true" strokeweight=".942197pt" strokecolor="#7c7780">
              <v:stroke dashstyle="solid"/>
            </v:line>
            <v:line style="position:absolute" from="895,3916" to="11127,3916" stroked="true" strokeweight=".471098pt" strokecolor="#9c9c9c">
              <v:stroke dashstyle="solid"/>
            </v:line>
            <v:line style="position:absolute" from="11108,3916" to="14934,3916" stroked="true" strokeweight=".942197pt" strokecolor="#878787">
              <v:stroke dashstyle="solid"/>
            </v:line>
            <v:line style="position:absolute" from="14934,3916" to="15480,3916" stroked="true" strokeweight=".942197pt" strokecolor="#000000">
              <v:stroke dashstyle="solid"/>
            </v:line>
            <v:line style="position:absolute" from="937,5937" to="937,3889" stroked="true" strokeweight=".942197pt" strokecolor="#7c7477">
              <v:stroke dashstyle="solid"/>
            </v:line>
            <v:line style="position:absolute" from="15499,6187" to="15499,1293" stroked="true" strokeweight=".942197pt" strokecolor="#7c7780">
              <v:stroke dashstyle="solid"/>
            </v:line>
            <v:line style="position:absolute" from="4692,4436" to="14962,4436" stroked="true" strokeweight=".942197pt" strokecolor="#979797">
              <v:stroke dashstyle="solid"/>
            </v:line>
            <v:line style="position:absolute" from="905,6178" to="905,4195" stroked="true" strokeweight=".471098pt" strokecolor="#000000">
              <v:stroke dashstyle="solid"/>
            </v:line>
            <v:line style="position:absolute" from="14642,4445" to="15509,4445" stroked="true" strokeweight=".942197pt" strokecolor="#979797">
              <v:stroke dashstyle="solid"/>
            </v:line>
            <v:line style="position:absolute" from="13195,6178" to="13195,339" stroked="true" strokeweight=".942197pt" strokecolor="#808083">
              <v:stroke dashstyle="solid"/>
            </v:line>
            <v:line style="position:absolute" from="13134,5019" to="15509,5019" stroked="true" strokeweight=".942197pt" strokecolor="#939393">
              <v:stroke dashstyle="solid"/>
            </v:line>
            <v:line style="position:absolute" from="2751,5006" to="13210,5006" stroked="true" strokeweight=".942197pt" strokecolor="#979797">
              <v:stroke dashstyle="solid"/>
            </v:line>
            <v:line style="position:absolute" from="11132,5057" to="11132,4769" stroked="true" strokeweight=".471098pt" strokecolor="#6b6b67">
              <v:stroke dashstyle="solid"/>
            </v:line>
            <v:line style="position:absolute" from="11127,6169" to="11127,4982" stroked="true" strokeweight=".942197pt" strokecolor="#7c7780">
              <v:stroke dashstyle="solid"/>
            </v:line>
            <v:line style="position:absolute" from="4315,5849" to="15471,5849" stroked="true" strokeweight=".942197pt" strokecolor="#a0a0a0">
              <v:stroke dashstyle="solid"/>
            </v:line>
            <v:line style="position:absolute" from="13134,5863" to="15509,5863" stroked="true" strokeweight=".942197pt" strokecolor="#a3a3a3">
              <v:stroke dashstyle="solid"/>
            </v:line>
            <v:line style="position:absolute" from="905,6169" to="1272,6169" stroked="true" strokeweight=".471098pt" strokecolor="#8c878c">
              <v:stroke dashstyle="solid"/>
            </v:line>
            <v:line style="position:absolute" from="2469,6164" to="14962,6164" stroked="true" strokeweight=".942197pt" strokecolor="#909093">
              <v:stroke dashstyle="solid"/>
            </v:line>
            <v:line style="position:absolute" from="1997,6178" to="15509,6178" stroked="true" strokeweight=".942197pt" strokecolor="#939397">
              <v:stroke dashstyle="solid"/>
            </v:line>
            <w10:wrap type="none"/>
          </v:group>
        </w:pict>
      </w:r>
      <w:r>
        <w:rPr>
          <w:rFonts w:ascii="Arial" w:hAnsi="Arial"/>
          <w:color w:val="5E5D5E"/>
          <w:w w:val="105"/>
          <w:position w:val="2"/>
          <w:sz w:val="31"/>
          <w:u w:val="single" w:color="838387"/>
        </w:rPr>
        <w:t>п</w:t>
        <w:tab/>
      </w:r>
      <w:r>
        <w:rPr>
          <w:rFonts w:ascii="Arial" w:hAnsi="Arial"/>
          <w:color w:val="A1A0A0"/>
          <w:spacing w:val="-1"/>
          <w:w w:val="105"/>
          <w:sz w:val="14"/>
          <w:u w:val="single" w:color="838387"/>
        </w:rPr>
        <w:t>..</w:t>
      </w:r>
      <w:r>
        <w:rPr>
          <w:rFonts w:ascii="Arial" w:hAnsi="Arial"/>
          <w:color w:val="A1A0A0"/>
          <w:spacing w:val="-1"/>
          <w:sz w:val="14"/>
          <w:u w:val="single" w:color="838387"/>
        </w:rPr>
        <w:tab/>
      </w:r>
    </w:p>
    <w:p>
      <w:pPr>
        <w:tabs>
          <w:tab w:pos="7148" w:val="left" w:leader="none"/>
          <w:tab w:pos="9340" w:val="left" w:leader="none"/>
        </w:tabs>
        <w:spacing w:before="34"/>
        <w:ind w:left="1022" w:right="0" w:firstLine="0"/>
        <w:jc w:val="left"/>
        <w:rPr>
          <w:rFonts w:ascii="Arial"/>
          <w:sz w:val="23"/>
        </w:rPr>
      </w:pPr>
      <w:r>
        <w:rPr>
          <w:rFonts w:ascii="Arial"/>
          <w:b/>
          <w:color w:val="5E5D5E"/>
          <w:w w:val="105"/>
          <w:position w:val="1"/>
          <w:sz w:val="22"/>
        </w:rPr>
        <w:t>1</w:t>
        <w:tab/>
      </w:r>
      <w:r>
        <w:rPr>
          <w:rFonts w:ascii="Arial"/>
          <w:color w:val="5E5D5E"/>
          <w:w w:val="105"/>
          <w:position w:val="2"/>
          <w:sz w:val="22"/>
        </w:rPr>
        <w:t>2</w:t>
        <w:tab/>
      </w:r>
      <w:r>
        <w:rPr>
          <w:rFonts w:ascii="Arial"/>
          <w:color w:val="706E70"/>
          <w:w w:val="105"/>
          <w:sz w:val="23"/>
        </w:rPr>
        <w:t>3</w:t>
      </w:r>
    </w:p>
    <w:p>
      <w:pPr>
        <w:spacing w:before="101"/>
        <w:ind w:left="144" w:right="0" w:firstLine="0"/>
        <w:jc w:val="left"/>
        <w:rPr>
          <w:sz w:val="24"/>
        </w:rPr>
      </w:pPr>
      <w:r>
        <w:rPr/>
        <w:br w:type="column"/>
      </w:r>
      <w:r>
        <w:rPr>
          <w:color w:val="706E70"/>
          <w:sz w:val="24"/>
        </w:rPr>
        <w:t>б</w:t>
      </w:r>
      <w:r>
        <w:rPr>
          <w:color w:val="706E70"/>
          <w:sz w:val="24"/>
          <w:u w:val="single" w:color="87878C"/>
        </w:rPr>
        <w:t>л.18•</w:t>
      </w:r>
      <w:r>
        <w:rPr>
          <w:color w:val="8E8C8E"/>
          <w:sz w:val="24"/>
          <w:u w:val="single" w:color="87878C"/>
        </w:rPr>
        <w:t>. </w:t>
      </w:r>
      <w:r>
        <w:rPr>
          <w:color w:val="8E8C8E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6300" w:h="11920" w:orient="landscape"/>
          <w:pgMar w:top="0" w:bottom="280" w:left="20" w:right="0"/>
          <w:cols w:num="3" w:equalWidth="0">
            <w:col w:w="4912" w:space="40"/>
            <w:col w:w="9666" w:space="40"/>
            <w:col w:w="1622"/>
          </w:cols>
        </w:sectPr>
      </w:pPr>
    </w:p>
    <w:p>
      <w:pPr>
        <w:pStyle w:val="ListParagraph"/>
        <w:numPr>
          <w:ilvl w:val="1"/>
          <w:numId w:val="73"/>
        </w:numPr>
        <w:tabs>
          <w:tab w:pos="1408" w:val="left" w:leader="none"/>
        </w:tabs>
        <w:spacing w:line="240" w:lineRule="auto" w:before="4" w:after="0"/>
        <w:ind w:left="1017" w:right="0" w:hanging="44"/>
        <w:jc w:val="left"/>
        <w:rPr>
          <w:color w:val="706E70"/>
          <w:sz w:val="23"/>
        </w:rPr>
      </w:pPr>
      <w:r>
        <w:rPr/>
        <w:drawing>
          <wp:anchor distT="0" distB="0" distL="0" distR="0" allowOverlap="1" layoutInCell="1" locked="0" behindDoc="0" simplePos="0" relativeHeight="7768">
            <wp:simplePos x="0" y="0"/>
            <wp:positionH relativeFrom="page">
              <wp:posOffset>365759</wp:posOffset>
            </wp:positionH>
            <wp:positionV relativeFrom="page">
              <wp:posOffset>6959600</wp:posOffset>
            </wp:positionV>
            <wp:extent cx="9984740" cy="329184"/>
            <wp:effectExtent l="0" t="0" r="0" b="0"/>
            <wp:wrapNone/>
            <wp:docPr id="139" name="image11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112.jpe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4740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E7C80"/>
          <w:w w:val="92"/>
          <w:sz w:val="23"/>
        </w:rPr>
        <w:t>.</w:t>
      </w:r>
      <w:r>
        <w:rPr>
          <w:color w:val="7E7C80"/>
          <w:spacing w:val="9"/>
          <w:sz w:val="23"/>
        </w:rPr>
        <w:t> </w:t>
      </w:r>
      <w:r>
        <w:rPr>
          <w:color w:val="5E5D5E"/>
          <w:w w:val="97"/>
          <w:sz w:val="25"/>
        </w:rPr>
        <w:t>По</w:t>
      </w:r>
      <w:r>
        <w:rPr>
          <w:color w:val="5E5D5E"/>
          <w:spacing w:val="-11"/>
          <w:sz w:val="25"/>
        </w:rPr>
        <w:t> </w:t>
      </w:r>
      <w:r>
        <w:rPr>
          <w:color w:val="5E5D5E"/>
          <w:w w:val="93"/>
          <w:sz w:val="25"/>
        </w:rPr>
        <w:t>тРебованию</w:t>
      </w:r>
      <w:r>
        <w:rPr>
          <w:color w:val="5E5D5E"/>
          <w:spacing w:val="7"/>
          <w:sz w:val="25"/>
        </w:rPr>
        <w:t> </w:t>
      </w:r>
      <w:r>
        <w:rPr>
          <w:color w:val="5E5D5E"/>
          <w:w w:val="95"/>
          <w:sz w:val="25"/>
        </w:rPr>
        <w:t>Вкладчика</w:t>
      </w:r>
      <w:r>
        <w:rPr>
          <w:color w:val="5E5D5E"/>
          <w:spacing w:val="-8"/>
          <w:sz w:val="25"/>
        </w:rPr>
        <w:t> </w:t>
      </w:r>
      <w:r>
        <w:rPr>
          <w:color w:val="5E5D5E"/>
          <w:w w:val="106"/>
          <w:sz w:val="25"/>
        </w:rPr>
        <w:t>в</w:t>
      </w:r>
      <w:r>
        <w:rPr>
          <w:color w:val="5E5D5E"/>
          <w:spacing w:val="-10"/>
          <w:sz w:val="25"/>
        </w:rPr>
        <w:t> </w:t>
      </w:r>
      <w:r>
        <w:rPr>
          <w:color w:val="5E5D5E"/>
          <w:w w:val="93"/>
          <w:sz w:val="25"/>
        </w:rPr>
        <w:t>период</w:t>
      </w:r>
      <w:r>
        <w:rPr>
          <w:color w:val="5E5D5E"/>
          <w:spacing w:val="-6"/>
          <w:sz w:val="25"/>
        </w:rPr>
        <w:t> </w:t>
      </w:r>
      <w:r>
        <w:rPr>
          <w:color w:val="5E5D5E"/>
          <w:w w:val="94"/>
          <w:sz w:val="25"/>
        </w:rPr>
        <w:t>формирования</w:t>
      </w:r>
      <w:r>
        <w:rPr>
          <w:color w:val="5E5D5E"/>
          <w:spacing w:val="12"/>
          <w:sz w:val="25"/>
        </w:rPr>
        <w:t> </w:t>
      </w:r>
      <w:r>
        <w:rPr>
          <w:color w:val="5E5D5E"/>
          <w:w w:val="104"/>
          <w:sz w:val="25"/>
        </w:rPr>
        <w:t>пенсионн</w:t>
      </w:r>
      <w:r>
        <w:rPr>
          <w:color w:val="5E5D5E"/>
          <w:spacing w:val="-129"/>
          <w:w w:val="104"/>
          <w:sz w:val="25"/>
        </w:rPr>
        <w:t>ы</w:t>
      </w:r>
      <w:r>
        <w:rPr>
          <w:color w:val="7E7C80"/>
          <w:w w:val="106"/>
          <w:sz w:val="25"/>
        </w:rPr>
        <w:t>х</w:t>
      </w:r>
      <w:r>
        <w:rPr>
          <w:color w:val="7E7C80"/>
          <w:spacing w:val="7"/>
          <w:sz w:val="25"/>
        </w:rPr>
        <w:t> </w:t>
      </w:r>
      <w:r>
        <w:rPr>
          <w:color w:val="5E5D5E"/>
          <w:w w:val="93"/>
          <w:sz w:val="25"/>
        </w:rPr>
        <w:t>резерво</w:t>
      </w:r>
      <w:r>
        <w:rPr>
          <w:color w:val="5E5D5E"/>
          <w:spacing w:val="-3"/>
          <w:w w:val="93"/>
          <w:sz w:val="25"/>
        </w:rPr>
        <w:t>в</w:t>
      </w:r>
      <w:r>
        <w:rPr>
          <w:color w:val="8E8C8E"/>
          <w:w w:val="106"/>
          <w:sz w:val="25"/>
        </w:rPr>
        <w:t>:</w:t>
      </w:r>
    </w:p>
    <w:p>
      <w:pPr>
        <w:pStyle w:val="ListParagraph"/>
        <w:numPr>
          <w:ilvl w:val="0"/>
          <w:numId w:val="72"/>
        </w:numPr>
        <w:tabs>
          <w:tab w:pos="1358" w:val="left" w:leader="none"/>
          <w:tab w:pos="1360" w:val="left" w:leader="none"/>
          <w:tab w:pos="11990" w:val="left" w:leader="none"/>
          <w:tab w:pos="14176" w:val="left" w:leader="none"/>
        </w:tabs>
        <w:spacing w:line="332" w:lineRule="exact" w:before="25" w:after="0"/>
        <w:ind w:left="1359" w:right="0" w:hanging="384"/>
        <w:jc w:val="left"/>
        <w:rPr>
          <w:color w:val="8E8C8E"/>
          <w:sz w:val="31"/>
        </w:rPr>
      </w:pPr>
      <w:r>
        <w:rPr>
          <w:color w:val="706E70"/>
          <w:sz w:val="25"/>
        </w:rPr>
        <w:t>в</w:t>
      </w:r>
      <w:r>
        <w:rPr>
          <w:color w:val="706E70"/>
          <w:spacing w:val="-45"/>
          <w:sz w:val="25"/>
        </w:rPr>
        <w:t> </w:t>
      </w:r>
      <w:r>
        <w:rPr>
          <w:color w:val="7E7C80"/>
          <w:sz w:val="25"/>
        </w:rPr>
        <w:t>те</w:t>
      </w:r>
      <w:r>
        <w:rPr>
          <w:color w:val="5E5D5E"/>
          <w:sz w:val="25"/>
        </w:rPr>
        <w:t>чениеп</w:t>
      </w:r>
      <w:r>
        <w:rPr>
          <w:color w:val="7E7C80"/>
          <w:sz w:val="25"/>
        </w:rPr>
        <w:t>е</w:t>
      </w:r>
      <w:r>
        <w:rPr>
          <w:color w:val="5E5D5E"/>
          <w:sz w:val="25"/>
        </w:rPr>
        <w:t>рвого</w:t>
      </w:r>
      <w:r>
        <w:rPr>
          <w:color w:val="5E5D5E"/>
          <w:spacing w:val="-42"/>
          <w:sz w:val="25"/>
        </w:rPr>
        <w:t> </w:t>
      </w:r>
      <w:r>
        <w:rPr>
          <w:color w:val="5E5D5E"/>
          <w:sz w:val="25"/>
        </w:rPr>
        <w:t>rода</w:t>
      </w:r>
      <w:r>
        <w:rPr>
          <w:color w:val="5E5D5E"/>
          <w:spacing w:val="-40"/>
          <w:sz w:val="25"/>
        </w:rPr>
        <w:t> </w:t>
      </w:r>
      <w:r>
        <w:rPr>
          <w:color w:val="706E70"/>
          <w:sz w:val="25"/>
        </w:rPr>
        <w:t>после</w:t>
      </w:r>
      <w:r>
        <w:rPr>
          <w:color w:val="706E70"/>
          <w:spacing w:val="-41"/>
          <w:sz w:val="25"/>
        </w:rPr>
        <w:t> </w:t>
      </w:r>
      <w:r>
        <w:rPr>
          <w:color w:val="706E70"/>
          <w:sz w:val="25"/>
        </w:rPr>
        <w:t>заключения</w:t>
      </w:r>
      <w:r>
        <w:rPr>
          <w:color w:val="706E70"/>
          <w:spacing w:val="-36"/>
          <w:sz w:val="25"/>
        </w:rPr>
        <w:t> </w:t>
      </w:r>
      <w:r>
        <w:rPr>
          <w:color w:val="5E5D5E"/>
          <w:sz w:val="25"/>
        </w:rPr>
        <w:t>пе11сионноrо</w:t>
      </w:r>
      <w:r>
        <w:rPr>
          <w:color w:val="5E5D5E"/>
          <w:spacing w:val="-38"/>
          <w:sz w:val="25"/>
        </w:rPr>
        <w:t> </w:t>
      </w:r>
      <w:r>
        <w:rPr>
          <w:color w:val="706E70"/>
          <w:sz w:val="25"/>
        </w:rPr>
        <w:t>договора</w:t>
        <w:tab/>
      </w:r>
      <w:r>
        <w:rPr>
          <w:rFonts w:ascii="Courier New" w:hAnsi="Courier New"/>
          <w:color w:val="5E5D5E"/>
          <w:w w:val="85"/>
          <w:position w:val="2"/>
          <w:sz w:val="27"/>
        </w:rPr>
        <w:t>0,6</w:t>
        <w:tab/>
      </w:r>
      <w:r>
        <w:rPr>
          <w:rFonts w:ascii="Courier New" w:hAnsi="Courier New"/>
          <w:color w:val="706E70"/>
          <w:position w:val="2"/>
          <w:sz w:val="27"/>
        </w:rPr>
        <w:t>0,0</w:t>
      </w:r>
    </w:p>
    <w:p>
      <w:pPr>
        <w:pStyle w:val="ListParagraph"/>
        <w:numPr>
          <w:ilvl w:val="0"/>
          <w:numId w:val="72"/>
        </w:numPr>
        <w:tabs>
          <w:tab w:pos="1360" w:val="left" w:leader="none"/>
          <w:tab w:pos="11990" w:val="left" w:leader="none"/>
          <w:tab w:pos="14176" w:val="left" w:leader="none"/>
        </w:tabs>
        <w:spacing w:line="345" w:lineRule="exact" w:before="0" w:after="0"/>
        <w:ind w:left="1359" w:right="0" w:hanging="386"/>
        <w:jc w:val="left"/>
        <w:rPr>
          <w:color w:val="A1A0A0"/>
          <w:sz w:val="37"/>
        </w:rPr>
      </w:pPr>
      <w:r>
        <w:rPr>
          <w:color w:val="706E70"/>
          <w:sz w:val="25"/>
        </w:rPr>
        <w:t>в </w:t>
      </w:r>
      <w:r>
        <w:rPr>
          <w:color w:val="5E5D5E"/>
          <w:spacing w:val="-6"/>
          <w:sz w:val="25"/>
        </w:rPr>
        <w:t>т</w:t>
      </w:r>
      <w:r>
        <w:rPr>
          <w:color w:val="7E7C80"/>
          <w:spacing w:val="-6"/>
          <w:sz w:val="25"/>
        </w:rPr>
        <w:t>ече</w:t>
      </w:r>
      <w:r>
        <w:rPr>
          <w:color w:val="5E5D5E"/>
          <w:spacing w:val="-6"/>
          <w:sz w:val="25"/>
        </w:rPr>
        <w:t>ние</w:t>
      </w:r>
      <w:r>
        <w:rPr>
          <w:color w:val="5E5D5E"/>
          <w:spacing w:val="-25"/>
          <w:sz w:val="25"/>
        </w:rPr>
        <w:t> </w:t>
      </w:r>
      <w:r>
        <w:rPr>
          <w:color w:val="706E70"/>
          <w:sz w:val="25"/>
        </w:rPr>
        <w:t>втоооrо</w:t>
      </w:r>
      <w:r>
        <w:rPr>
          <w:color w:val="706E70"/>
          <w:spacing w:val="-3"/>
          <w:sz w:val="25"/>
        </w:rPr>
        <w:t> </w:t>
      </w:r>
      <w:r>
        <w:rPr>
          <w:color w:val="706E70"/>
          <w:sz w:val="25"/>
        </w:rPr>
        <w:t>rода</w:t>
        <w:tab/>
      </w:r>
      <w:r>
        <w:rPr>
          <w:rFonts w:ascii="Courier New" w:hAnsi="Courier New"/>
          <w:color w:val="706E70"/>
          <w:spacing w:val="-43"/>
          <w:position w:val="5"/>
          <w:sz w:val="27"/>
        </w:rPr>
        <w:t>0</w:t>
      </w:r>
      <w:r>
        <w:rPr>
          <w:rFonts w:ascii="Courier New" w:hAnsi="Courier New"/>
          <w:color w:val="8E8C8E"/>
          <w:spacing w:val="-43"/>
          <w:position w:val="5"/>
          <w:sz w:val="27"/>
        </w:rPr>
        <w:t>,</w:t>
      </w:r>
      <w:r>
        <w:rPr>
          <w:rFonts w:ascii="Courier New" w:hAnsi="Courier New"/>
          <w:color w:val="706E70"/>
          <w:spacing w:val="-43"/>
          <w:position w:val="5"/>
          <w:sz w:val="27"/>
        </w:rPr>
        <w:t>7</w:t>
        <w:tab/>
      </w:r>
      <w:r>
        <w:rPr>
          <w:rFonts w:ascii="Courier New" w:hAnsi="Courier New"/>
          <w:color w:val="706E70"/>
          <w:spacing w:val="-56"/>
          <w:position w:val="4"/>
          <w:sz w:val="27"/>
        </w:rPr>
        <w:t>0</w:t>
      </w:r>
      <w:r>
        <w:rPr>
          <w:rFonts w:ascii="Courier New" w:hAnsi="Courier New"/>
          <w:color w:val="8E8C8E"/>
          <w:spacing w:val="-56"/>
          <w:position w:val="4"/>
          <w:sz w:val="27"/>
        </w:rPr>
        <w:t>,</w:t>
      </w:r>
      <w:r>
        <w:rPr>
          <w:rFonts w:ascii="Courier New" w:hAnsi="Courier New"/>
          <w:color w:val="706E70"/>
          <w:spacing w:val="-56"/>
          <w:position w:val="4"/>
          <w:sz w:val="27"/>
        </w:rPr>
        <w:t>7</w:t>
      </w:r>
    </w:p>
    <w:p>
      <w:pPr>
        <w:pStyle w:val="ListParagraph"/>
        <w:numPr>
          <w:ilvl w:val="0"/>
          <w:numId w:val="72"/>
        </w:numPr>
        <w:tabs>
          <w:tab w:pos="1358" w:val="left" w:leader="none"/>
          <w:tab w:pos="1360" w:val="left" w:leader="none"/>
          <w:tab w:pos="11990" w:val="left" w:leader="none"/>
          <w:tab w:pos="14176" w:val="left" w:leader="none"/>
        </w:tabs>
        <w:spacing w:line="318" w:lineRule="exact" w:before="0" w:after="0"/>
        <w:ind w:left="1359" w:right="0" w:hanging="375"/>
        <w:jc w:val="left"/>
        <w:rPr>
          <w:color w:val="A1A0A0"/>
          <w:sz w:val="31"/>
        </w:rPr>
      </w:pPr>
      <w:r>
        <w:rPr>
          <w:color w:val="706E70"/>
          <w:sz w:val="25"/>
        </w:rPr>
        <w:t>в течение</w:t>
      </w:r>
      <w:r>
        <w:rPr>
          <w:color w:val="706E70"/>
          <w:spacing w:val="-42"/>
          <w:sz w:val="25"/>
        </w:rPr>
        <w:t> </w:t>
      </w:r>
      <w:r>
        <w:rPr>
          <w:color w:val="706E70"/>
          <w:sz w:val="25"/>
        </w:rPr>
        <w:t>тоетьеrо</w:t>
      </w:r>
      <w:r>
        <w:rPr>
          <w:color w:val="706E70"/>
          <w:spacing w:val="4"/>
          <w:sz w:val="25"/>
        </w:rPr>
        <w:t> </w:t>
      </w:r>
      <w:r>
        <w:rPr>
          <w:color w:val="706E70"/>
          <w:sz w:val="25"/>
        </w:rPr>
        <w:t>rода</w:t>
        <w:tab/>
      </w:r>
      <w:r>
        <w:rPr>
          <w:rFonts w:ascii="Courier New" w:hAnsi="Courier New"/>
          <w:color w:val="706E70"/>
          <w:spacing w:val="-54"/>
          <w:position w:val="5"/>
          <w:sz w:val="27"/>
        </w:rPr>
        <w:t>0</w:t>
      </w:r>
      <w:r>
        <w:rPr>
          <w:rFonts w:ascii="Courier New" w:hAnsi="Courier New"/>
          <w:color w:val="8E8C8E"/>
          <w:spacing w:val="-54"/>
          <w:position w:val="5"/>
          <w:sz w:val="27"/>
        </w:rPr>
        <w:t>,</w:t>
      </w:r>
      <w:r>
        <w:rPr>
          <w:rFonts w:ascii="Courier New" w:hAnsi="Courier New"/>
          <w:color w:val="706E70"/>
          <w:spacing w:val="-54"/>
          <w:position w:val="5"/>
          <w:sz w:val="27"/>
        </w:rPr>
        <w:t>8</w:t>
        <w:tab/>
      </w:r>
      <w:r>
        <w:rPr>
          <w:rFonts w:ascii="Courier New" w:hAnsi="Courier New"/>
          <w:color w:val="706E70"/>
          <w:spacing w:val="-53"/>
          <w:position w:val="4"/>
          <w:sz w:val="27"/>
        </w:rPr>
        <w:t>0</w:t>
      </w:r>
      <w:r>
        <w:rPr>
          <w:rFonts w:ascii="Courier New" w:hAnsi="Courier New"/>
          <w:color w:val="8E8C8E"/>
          <w:spacing w:val="-53"/>
          <w:position w:val="4"/>
          <w:sz w:val="27"/>
        </w:rPr>
        <w:t>,</w:t>
      </w:r>
      <w:r>
        <w:rPr>
          <w:rFonts w:ascii="Courier New" w:hAnsi="Courier New"/>
          <w:color w:val="706E70"/>
          <w:spacing w:val="-53"/>
          <w:position w:val="4"/>
          <w:sz w:val="27"/>
        </w:rPr>
        <w:t>7</w:t>
      </w:r>
    </w:p>
    <w:p>
      <w:pPr>
        <w:pStyle w:val="ListParagraph"/>
        <w:numPr>
          <w:ilvl w:val="0"/>
          <w:numId w:val="72"/>
        </w:numPr>
        <w:tabs>
          <w:tab w:pos="1368" w:val="left" w:leader="none"/>
          <w:tab w:pos="1369" w:val="left" w:leader="none"/>
          <w:tab w:pos="11990" w:val="left" w:leader="none"/>
          <w:tab w:pos="14176" w:val="left" w:leader="none"/>
        </w:tabs>
        <w:spacing w:line="330" w:lineRule="exact" w:before="0" w:after="0"/>
        <w:ind w:left="1368" w:right="0" w:hanging="374"/>
        <w:jc w:val="left"/>
        <w:rPr>
          <w:color w:val="8E8C8E"/>
          <w:sz w:val="31"/>
        </w:rPr>
      </w:pPr>
      <w:r>
        <w:rPr>
          <w:color w:val="706E70"/>
          <w:sz w:val="25"/>
        </w:rPr>
        <w:t>в</w:t>
      </w:r>
      <w:r>
        <w:rPr>
          <w:color w:val="706E70"/>
          <w:spacing w:val="-37"/>
          <w:sz w:val="25"/>
        </w:rPr>
        <w:t> </w:t>
      </w:r>
      <w:r>
        <w:rPr>
          <w:color w:val="706E70"/>
          <w:sz w:val="25"/>
        </w:rPr>
        <w:t>течение</w:t>
      </w:r>
      <w:r>
        <w:rPr>
          <w:color w:val="706E70"/>
          <w:spacing w:val="-19"/>
          <w:sz w:val="25"/>
        </w:rPr>
        <w:t> </w:t>
      </w:r>
      <w:r>
        <w:rPr>
          <w:color w:val="706E70"/>
          <w:sz w:val="25"/>
        </w:rPr>
        <w:t>четвертого</w:t>
      </w:r>
      <w:r>
        <w:rPr>
          <w:color w:val="706E70"/>
          <w:spacing w:val="-18"/>
          <w:sz w:val="25"/>
        </w:rPr>
        <w:t> </w:t>
      </w:r>
      <w:r>
        <w:rPr>
          <w:color w:val="706E70"/>
          <w:sz w:val="25"/>
        </w:rPr>
        <w:t>года</w:t>
        <w:tab/>
      </w:r>
      <w:r>
        <w:rPr>
          <w:rFonts w:ascii="Courier New" w:hAnsi="Courier New"/>
          <w:color w:val="706E70"/>
          <w:spacing w:val="-59"/>
          <w:position w:val="5"/>
          <w:sz w:val="27"/>
        </w:rPr>
        <w:t>0</w:t>
      </w:r>
      <w:r>
        <w:rPr>
          <w:rFonts w:ascii="Courier New" w:hAnsi="Courier New"/>
          <w:color w:val="8E8C8E"/>
          <w:spacing w:val="-59"/>
          <w:position w:val="5"/>
          <w:sz w:val="27"/>
        </w:rPr>
        <w:t>,</w:t>
      </w:r>
      <w:r>
        <w:rPr>
          <w:rFonts w:ascii="Courier New" w:hAnsi="Courier New"/>
          <w:color w:val="706E70"/>
          <w:spacing w:val="-59"/>
          <w:position w:val="5"/>
          <w:sz w:val="27"/>
        </w:rPr>
        <w:t>9</w:t>
        <w:tab/>
      </w:r>
      <w:r>
        <w:rPr>
          <w:rFonts w:ascii="Courier New" w:hAnsi="Courier New"/>
          <w:color w:val="706E70"/>
          <w:position w:val="5"/>
          <w:sz w:val="27"/>
        </w:rPr>
        <w:t>0,7</w:t>
      </w:r>
    </w:p>
    <w:p>
      <w:pPr>
        <w:numPr>
          <w:ilvl w:val="0"/>
          <w:numId w:val="72"/>
        </w:numPr>
        <w:tabs>
          <w:tab w:pos="1369" w:val="left" w:leader="none"/>
          <w:tab w:pos="12032" w:val="left" w:leader="none"/>
          <w:tab w:pos="14188" w:val="left" w:leader="none"/>
          <w:tab w:pos="14913" w:val="left" w:leader="none"/>
          <w:tab w:pos="15505" w:val="left" w:leader="none"/>
        </w:tabs>
        <w:spacing w:line="331" w:lineRule="exact" w:before="0"/>
        <w:ind w:left="1368" w:right="0" w:hanging="374"/>
        <w:jc w:val="left"/>
        <w:rPr>
          <w:color w:val="8E8C8E"/>
          <w:sz w:val="31"/>
        </w:rPr>
      </w:pPr>
      <w:r>
        <w:rPr>
          <w:color w:val="706E70"/>
          <w:sz w:val="25"/>
        </w:rPr>
        <w:t>в</w:t>
      </w:r>
      <w:r>
        <w:rPr>
          <w:color w:val="706E70"/>
          <w:spacing w:val="-39"/>
          <w:sz w:val="25"/>
        </w:rPr>
        <w:t> </w:t>
      </w:r>
      <w:r>
        <w:rPr>
          <w:color w:val="706E70"/>
          <w:sz w:val="25"/>
        </w:rPr>
        <w:t>течение</w:t>
      </w:r>
      <w:r>
        <w:rPr>
          <w:color w:val="706E70"/>
          <w:spacing w:val="-38"/>
          <w:sz w:val="25"/>
        </w:rPr>
        <w:t> </w:t>
      </w:r>
      <w:r>
        <w:rPr>
          <w:color w:val="706E70"/>
          <w:sz w:val="25"/>
        </w:rPr>
        <w:t>пятого</w:t>
      </w:r>
      <w:r>
        <w:rPr>
          <w:color w:val="706E70"/>
          <w:spacing w:val="-36"/>
          <w:sz w:val="25"/>
        </w:rPr>
        <w:t> </w:t>
      </w:r>
      <w:r>
        <w:rPr>
          <w:color w:val="706E70"/>
          <w:sz w:val="25"/>
        </w:rPr>
        <w:t>и</w:t>
      </w:r>
      <w:r>
        <w:rPr>
          <w:color w:val="706E70"/>
          <w:spacing w:val="-35"/>
          <w:sz w:val="25"/>
        </w:rPr>
        <w:t> </w:t>
      </w:r>
      <w:r>
        <w:rPr>
          <w:color w:val="706E70"/>
          <w:sz w:val="25"/>
        </w:rPr>
        <w:t>последу1ощих</w:t>
      </w:r>
      <w:r>
        <w:rPr>
          <w:color w:val="706E70"/>
          <w:spacing w:val="-20"/>
          <w:sz w:val="25"/>
        </w:rPr>
        <w:t> </w:t>
      </w:r>
      <w:r>
        <w:rPr>
          <w:color w:val="7E7C80"/>
          <w:sz w:val="25"/>
        </w:rPr>
        <w:t>лет</w:t>
        <w:tab/>
      </w:r>
      <w:r>
        <w:rPr>
          <w:color w:val="5E5D5E"/>
          <w:spacing w:val="7"/>
          <w:position w:val="4"/>
          <w:sz w:val="25"/>
        </w:rPr>
        <w:t>l</w:t>
      </w:r>
      <w:r>
        <w:rPr>
          <w:color w:val="8E8C8E"/>
          <w:spacing w:val="7"/>
          <w:position w:val="4"/>
          <w:sz w:val="25"/>
        </w:rPr>
        <w:t>,</w:t>
      </w:r>
      <w:r>
        <w:rPr>
          <w:color w:val="706E70"/>
          <w:spacing w:val="7"/>
          <w:position w:val="4"/>
          <w:sz w:val="25"/>
        </w:rPr>
        <w:t>O</w:t>
        <w:tab/>
      </w:r>
      <w:r>
        <w:rPr>
          <w:color w:val="706E70"/>
          <w:spacing w:val="-8"/>
          <w:position w:val="3"/>
          <w:sz w:val="26"/>
        </w:rPr>
        <w:t>0</w:t>
      </w:r>
      <w:r>
        <w:rPr>
          <w:color w:val="8E8C8E"/>
          <w:spacing w:val="-8"/>
          <w:position w:val="3"/>
          <w:sz w:val="26"/>
        </w:rPr>
        <w:t>,7</w:t>
        <w:tab/>
      </w:r>
      <w:r>
        <w:rPr>
          <w:color w:val="8E8C8E"/>
          <w:spacing w:val="-8"/>
          <w:position w:val="3"/>
          <w:sz w:val="26"/>
          <w:u w:val="single" w:color="000000"/>
        </w:rPr>
        <w:t> </w:t>
        <w:tab/>
      </w:r>
    </w:p>
    <w:p>
      <w:pPr>
        <w:pStyle w:val="ListParagraph"/>
        <w:numPr>
          <w:ilvl w:val="1"/>
          <w:numId w:val="73"/>
        </w:numPr>
        <w:tabs>
          <w:tab w:pos="1446" w:val="left" w:leader="none"/>
          <w:tab w:pos="12000" w:val="left" w:leader="none"/>
          <w:tab w:pos="14218" w:val="left" w:leader="none"/>
        </w:tabs>
        <w:spacing w:line="134" w:lineRule="auto" w:before="81" w:after="0"/>
        <w:ind w:left="1017" w:right="1796" w:hanging="6"/>
        <w:jc w:val="left"/>
        <w:rPr>
          <w:color w:val="706E70"/>
          <w:sz w:val="23"/>
        </w:rPr>
      </w:pPr>
      <w:r>
        <w:rPr>
          <w:color w:val="5E5D5E"/>
          <w:sz w:val="25"/>
        </w:rPr>
        <w:t>По</w:t>
      </w:r>
      <w:r>
        <w:rPr>
          <w:color w:val="5E5D5E"/>
          <w:spacing w:val="-39"/>
          <w:sz w:val="25"/>
        </w:rPr>
        <w:t> </w:t>
      </w:r>
      <w:r>
        <w:rPr>
          <w:color w:val="5E5D5E"/>
          <w:sz w:val="25"/>
        </w:rPr>
        <w:t>требованию</w:t>
      </w:r>
      <w:r>
        <w:rPr>
          <w:color w:val="5E5D5E"/>
          <w:spacing w:val="-28"/>
          <w:sz w:val="25"/>
        </w:rPr>
        <w:t> </w:t>
      </w:r>
      <w:r>
        <w:rPr>
          <w:color w:val="706E70"/>
          <w:sz w:val="25"/>
        </w:rPr>
        <w:t>Вкладчика</w:t>
      </w:r>
      <w:r>
        <w:rPr>
          <w:color w:val="706E70"/>
          <w:spacing w:val="-37"/>
          <w:sz w:val="25"/>
        </w:rPr>
        <w:t> </w:t>
      </w:r>
      <w:r>
        <w:rPr>
          <w:color w:val="5E5D5E"/>
          <w:sz w:val="25"/>
        </w:rPr>
        <w:t>в</w:t>
      </w:r>
      <w:r>
        <w:rPr>
          <w:color w:val="5E5D5E"/>
          <w:spacing w:val="-44"/>
          <w:sz w:val="25"/>
        </w:rPr>
        <w:t> </w:t>
      </w:r>
      <w:r>
        <w:rPr>
          <w:color w:val="706E70"/>
          <w:sz w:val="25"/>
        </w:rPr>
        <w:t>связи</w:t>
      </w:r>
      <w:r>
        <w:rPr>
          <w:color w:val="706E70"/>
          <w:spacing w:val="-34"/>
          <w:sz w:val="25"/>
        </w:rPr>
        <w:t> </w:t>
      </w:r>
      <w:r>
        <w:rPr>
          <w:color w:val="706E70"/>
          <w:sz w:val="25"/>
        </w:rPr>
        <w:t>с</w:t>
      </w:r>
      <w:r>
        <w:rPr>
          <w:color w:val="706E70"/>
          <w:spacing w:val="-31"/>
          <w:sz w:val="25"/>
        </w:rPr>
        <w:t> </w:t>
      </w:r>
      <w:r>
        <w:rPr>
          <w:color w:val="706E70"/>
          <w:sz w:val="25"/>
        </w:rPr>
        <w:t>неисполнеш</w:t>
      </w:r>
      <w:r>
        <w:rPr>
          <w:color w:val="706E70"/>
          <w:spacing w:val="-36"/>
          <w:sz w:val="25"/>
        </w:rPr>
        <w:t> </w:t>
      </w:r>
      <w:r>
        <w:rPr>
          <w:color w:val="706E70"/>
          <w:sz w:val="25"/>
        </w:rPr>
        <w:t>:ем</w:t>
      </w:r>
      <w:r>
        <w:rPr>
          <w:color w:val="706E70"/>
          <w:spacing w:val="-36"/>
          <w:sz w:val="25"/>
        </w:rPr>
        <w:t> </w:t>
      </w:r>
      <w:r>
        <w:rPr>
          <w:color w:val="5E5D5E"/>
          <w:sz w:val="25"/>
        </w:rPr>
        <w:t>или</w:t>
      </w:r>
      <w:r>
        <w:rPr>
          <w:color w:val="5E5D5E"/>
          <w:spacing w:val="-38"/>
          <w:sz w:val="25"/>
        </w:rPr>
        <w:t> </w:t>
      </w:r>
      <w:r>
        <w:rPr>
          <w:color w:val="5E5D5E"/>
          <w:spacing w:val="-6"/>
          <w:sz w:val="25"/>
        </w:rPr>
        <w:t>н</w:t>
      </w:r>
      <w:r>
        <w:rPr>
          <w:color w:val="7E7C80"/>
          <w:spacing w:val="-6"/>
          <w:sz w:val="25"/>
        </w:rPr>
        <w:t>енадлеж</w:t>
      </w:r>
      <w:r>
        <w:rPr>
          <w:color w:val="5E5D5E"/>
          <w:spacing w:val="-6"/>
          <w:sz w:val="25"/>
        </w:rPr>
        <w:t>ащим</w:t>
      </w:r>
      <w:r>
        <w:rPr>
          <w:color w:val="5E5D5E"/>
          <w:spacing w:val="-35"/>
          <w:sz w:val="25"/>
        </w:rPr>
        <w:t> </w:t>
      </w:r>
      <w:r>
        <w:rPr>
          <w:color w:val="5E5D5E"/>
          <w:sz w:val="25"/>
        </w:rPr>
        <w:t>исполнением</w:t>
        <w:tab/>
      </w:r>
      <w:r>
        <w:rPr>
          <w:rFonts w:ascii="Courier New" w:hAnsi="Courier New"/>
          <w:color w:val="706E70"/>
          <w:spacing w:val="-39"/>
          <w:position w:val="-12"/>
          <w:sz w:val="27"/>
        </w:rPr>
        <w:t>1</w:t>
      </w:r>
      <w:r>
        <w:rPr>
          <w:rFonts w:ascii="Courier New" w:hAnsi="Courier New"/>
          <w:color w:val="8E8C8E"/>
          <w:spacing w:val="-39"/>
          <w:position w:val="-12"/>
          <w:sz w:val="27"/>
        </w:rPr>
        <w:t>,</w:t>
      </w:r>
      <w:r>
        <w:rPr>
          <w:rFonts w:ascii="Courier New" w:hAnsi="Courier New"/>
          <w:color w:val="5E5D5E"/>
          <w:spacing w:val="-39"/>
          <w:position w:val="-12"/>
          <w:sz w:val="27"/>
        </w:rPr>
        <w:t>0</w:t>
        <w:tab/>
      </w:r>
      <w:r>
        <w:rPr>
          <w:color w:val="706E70"/>
          <w:spacing w:val="-11"/>
          <w:w w:val="95"/>
          <w:position w:val="-13"/>
          <w:sz w:val="25"/>
        </w:rPr>
        <w:t>l</w:t>
      </w:r>
      <w:r>
        <w:rPr>
          <w:color w:val="8E8C8E"/>
          <w:spacing w:val="-11"/>
          <w:w w:val="95"/>
          <w:position w:val="-13"/>
          <w:sz w:val="25"/>
        </w:rPr>
        <w:t>,</w:t>
      </w:r>
      <w:r>
        <w:rPr>
          <w:color w:val="706E70"/>
          <w:spacing w:val="-11"/>
          <w:w w:val="95"/>
          <w:position w:val="-13"/>
          <w:sz w:val="25"/>
        </w:rPr>
        <w:t>O </w:t>
      </w:r>
      <w:r>
        <w:rPr>
          <w:color w:val="706E70"/>
          <w:w w:val="95"/>
          <w:sz w:val="25"/>
        </w:rPr>
        <w:t>обязательств</w:t>
      </w:r>
      <w:r>
        <w:rPr>
          <w:color w:val="706E70"/>
          <w:spacing w:val="-8"/>
          <w:w w:val="95"/>
          <w:sz w:val="25"/>
        </w:rPr>
        <w:t> </w:t>
      </w:r>
      <w:r>
        <w:rPr>
          <w:color w:val="5E5D5E"/>
          <w:w w:val="95"/>
          <w:sz w:val="25"/>
        </w:rPr>
        <w:t>Фондом</w:t>
      </w:r>
    </w:p>
    <w:p>
      <w:pPr>
        <w:pStyle w:val="ListParagraph"/>
        <w:numPr>
          <w:ilvl w:val="1"/>
          <w:numId w:val="73"/>
        </w:numPr>
        <w:tabs>
          <w:tab w:pos="1455" w:val="left" w:leader="none"/>
          <w:tab w:pos="12000" w:val="left" w:leader="none"/>
          <w:tab w:pos="14131" w:val="left" w:leader="none"/>
        </w:tabs>
        <w:spacing w:line="240" w:lineRule="auto" w:before="5" w:after="0"/>
        <w:ind w:left="1454" w:right="0" w:hanging="433"/>
        <w:jc w:val="left"/>
        <w:rPr>
          <w:color w:val="7E7C80"/>
          <w:sz w:val="23"/>
        </w:rPr>
      </w:pPr>
      <w:r>
        <w:rPr>
          <w:color w:val="5E5D5E"/>
          <w:w w:val="95"/>
          <w:sz w:val="25"/>
        </w:rPr>
        <w:t>По</w:t>
      </w:r>
      <w:r>
        <w:rPr>
          <w:color w:val="5E5D5E"/>
          <w:spacing w:val="-29"/>
          <w:w w:val="95"/>
          <w:sz w:val="25"/>
        </w:rPr>
        <w:t> </w:t>
      </w:r>
      <w:r>
        <w:rPr>
          <w:color w:val="5E5D5E"/>
          <w:spacing w:val="-10"/>
          <w:w w:val="95"/>
          <w:sz w:val="25"/>
        </w:rPr>
        <w:t>требова</w:t>
      </w:r>
      <w:r>
        <w:rPr>
          <w:color w:val="443F44"/>
          <w:spacing w:val="-10"/>
          <w:w w:val="95"/>
          <w:sz w:val="25"/>
        </w:rPr>
        <w:t>н</w:t>
      </w:r>
      <w:r>
        <w:rPr>
          <w:color w:val="5E5D5E"/>
          <w:spacing w:val="-10"/>
          <w:w w:val="95"/>
          <w:sz w:val="25"/>
        </w:rPr>
        <w:t>ию</w:t>
      </w:r>
      <w:r>
        <w:rPr>
          <w:color w:val="5E5D5E"/>
          <w:spacing w:val="-8"/>
          <w:w w:val="95"/>
          <w:sz w:val="25"/>
        </w:rPr>
        <w:t> </w:t>
      </w:r>
      <w:r>
        <w:rPr>
          <w:color w:val="5E5D5E"/>
          <w:w w:val="95"/>
          <w:sz w:val="25"/>
        </w:rPr>
        <w:t>Вкладчика</w:t>
      </w:r>
      <w:r>
        <w:rPr>
          <w:color w:val="5E5D5E"/>
          <w:spacing w:val="-9"/>
          <w:w w:val="95"/>
          <w:sz w:val="25"/>
        </w:rPr>
        <w:t> </w:t>
      </w:r>
      <w:r>
        <w:rPr>
          <w:color w:val="706E70"/>
          <w:w w:val="95"/>
          <w:sz w:val="25"/>
        </w:rPr>
        <w:t>в</w:t>
      </w:r>
      <w:r>
        <w:rPr>
          <w:color w:val="706E70"/>
          <w:spacing w:val="-26"/>
          <w:w w:val="95"/>
          <w:sz w:val="25"/>
        </w:rPr>
        <w:t> </w:t>
      </w:r>
      <w:r>
        <w:rPr>
          <w:color w:val="706E70"/>
          <w:w w:val="95"/>
          <w:sz w:val="25"/>
        </w:rPr>
        <w:t>свя</w:t>
      </w:r>
      <w:r>
        <w:rPr>
          <w:color w:val="8E8C8E"/>
          <w:w w:val="95"/>
          <w:sz w:val="25"/>
        </w:rPr>
        <w:t>з</w:t>
      </w:r>
      <w:r>
        <w:rPr>
          <w:color w:val="706E70"/>
          <w:w w:val="95"/>
          <w:sz w:val="25"/>
        </w:rPr>
        <w:t>и</w:t>
      </w:r>
      <w:r>
        <w:rPr>
          <w:color w:val="706E70"/>
          <w:spacing w:val="-29"/>
          <w:w w:val="95"/>
          <w:sz w:val="25"/>
        </w:rPr>
        <w:t> </w:t>
      </w:r>
      <w:r>
        <w:rPr>
          <w:color w:val="706E70"/>
          <w:w w:val="95"/>
          <w:sz w:val="25"/>
        </w:rPr>
        <w:t>с</w:t>
      </w:r>
      <w:r>
        <w:rPr>
          <w:color w:val="706E70"/>
          <w:spacing w:val="-36"/>
          <w:w w:val="95"/>
          <w:sz w:val="25"/>
        </w:rPr>
        <w:t> </w:t>
      </w:r>
      <w:r>
        <w:rPr>
          <w:color w:val="706E70"/>
          <w:w w:val="95"/>
          <w:sz w:val="25"/>
        </w:rPr>
        <w:t>1акл10чс11ием</w:t>
      </w:r>
      <w:r>
        <w:rPr>
          <w:color w:val="706E70"/>
          <w:spacing w:val="4"/>
          <w:w w:val="95"/>
          <w:sz w:val="25"/>
        </w:rPr>
        <w:t> </w:t>
      </w:r>
      <w:r>
        <w:rPr>
          <w:color w:val="5E5D5E"/>
          <w:spacing w:val="-6"/>
          <w:w w:val="95"/>
          <w:sz w:val="25"/>
        </w:rPr>
        <w:t>пеи</w:t>
      </w:r>
      <w:r>
        <w:rPr>
          <w:color w:val="7E7C80"/>
          <w:spacing w:val="-6"/>
          <w:w w:val="95"/>
          <w:sz w:val="25"/>
        </w:rPr>
        <w:t>сио</w:t>
      </w:r>
      <w:r>
        <w:rPr>
          <w:color w:val="5E5D5E"/>
          <w:spacing w:val="-6"/>
          <w:w w:val="95"/>
          <w:sz w:val="25"/>
        </w:rPr>
        <w:t>1111оr</w:t>
      </w:r>
      <w:r>
        <w:rPr>
          <w:color w:val="5E5D5E"/>
          <w:spacing w:val="-35"/>
          <w:w w:val="95"/>
          <w:sz w:val="25"/>
        </w:rPr>
        <w:t> </w:t>
      </w:r>
      <w:r>
        <w:rPr>
          <w:color w:val="7E7C80"/>
          <w:w w:val="95"/>
          <w:sz w:val="25"/>
        </w:rPr>
        <w:t>о</w:t>
      </w:r>
      <w:r>
        <w:rPr>
          <w:color w:val="7E7C80"/>
          <w:spacing w:val="-22"/>
          <w:w w:val="95"/>
          <w:sz w:val="25"/>
        </w:rPr>
        <w:t> </w:t>
      </w:r>
      <w:r>
        <w:rPr>
          <w:color w:val="706E70"/>
          <w:w w:val="95"/>
          <w:sz w:val="25"/>
        </w:rPr>
        <w:t>договора</w:t>
      </w:r>
      <w:r>
        <w:rPr>
          <w:color w:val="706E70"/>
          <w:spacing w:val="38"/>
          <w:w w:val="95"/>
          <w:sz w:val="25"/>
        </w:rPr>
        <w:t> </w:t>
      </w:r>
      <w:r>
        <w:rPr>
          <w:color w:val="8E8C8E"/>
          <w:w w:val="95"/>
          <w:sz w:val="25"/>
        </w:rPr>
        <w:t>с</w:t>
      </w:r>
      <w:r>
        <w:rPr>
          <w:color w:val="8E8C8E"/>
          <w:spacing w:val="-21"/>
          <w:w w:val="95"/>
          <w:sz w:val="25"/>
        </w:rPr>
        <w:t> </w:t>
      </w:r>
      <w:r>
        <w:rPr>
          <w:color w:val="8E8C8E"/>
          <w:w w:val="95"/>
          <w:sz w:val="25"/>
        </w:rPr>
        <w:t>;</w:t>
      </w:r>
      <w:r>
        <w:rPr>
          <w:color w:val="8E8C8E"/>
          <w:spacing w:val="-3"/>
          <w:w w:val="95"/>
          <w:sz w:val="25"/>
        </w:rPr>
        <w:t> </w:t>
      </w:r>
      <w:r>
        <w:rPr>
          <w:color w:val="706E70"/>
          <w:w w:val="95"/>
          <w:sz w:val="25"/>
        </w:rPr>
        <w:t>оvгим</w:t>
      </w:r>
      <w:r>
        <w:rPr>
          <w:color w:val="706E70"/>
          <w:spacing w:val="-32"/>
          <w:w w:val="95"/>
          <w:sz w:val="25"/>
        </w:rPr>
        <w:t> </w:t>
      </w:r>
      <w:r>
        <w:rPr>
          <w:color w:val="5E5D5E"/>
          <w:w w:val="95"/>
          <w:sz w:val="23"/>
        </w:rPr>
        <w:t>IlПФ</w:t>
        <w:tab/>
      </w:r>
      <w:r>
        <w:rPr>
          <w:rFonts w:ascii="Courier New" w:hAnsi="Courier New"/>
          <w:color w:val="5E5D5E"/>
          <w:spacing w:val="-10"/>
          <w:position w:val="1"/>
          <w:sz w:val="27"/>
        </w:rPr>
        <w:t>1</w:t>
      </w:r>
      <w:r>
        <w:rPr>
          <w:rFonts w:ascii="Courier New" w:hAnsi="Courier New"/>
          <w:color w:val="7E7C80"/>
          <w:spacing w:val="-10"/>
          <w:position w:val="1"/>
          <w:sz w:val="27"/>
        </w:rPr>
        <w:t>,0</w:t>
        <w:tab/>
      </w:r>
      <w:r>
        <w:rPr>
          <w:color w:val="5E5D5E"/>
          <w:spacing w:val="-6"/>
          <w:sz w:val="26"/>
        </w:rPr>
        <w:t>0</w:t>
      </w:r>
      <w:r>
        <w:rPr>
          <w:color w:val="7E7C80"/>
          <w:spacing w:val="-6"/>
          <w:sz w:val="26"/>
        </w:rPr>
        <w:t>,80</w:t>
      </w:r>
    </w:p>
    <w:p>
      <w:pPr>
        <w:numPr>
          <w:ilvl w:val="1"/>
          <w:numId w:val="73"/>
        </w:numPr>
        <w:tabs>
          <w:tab w:pos="1455" w:val="left" w:leader="none"/>
        </w:tabs>
        <w:spacing w:line="268" w:lineRule="exact" w:before="29"/>
        <w:ind w:left="1034" w:right="6286" w:hanging="13"/>
        <w:jc w:val="left"/>
        <w:rPr>
          <w:color w:val="706E70"/>
          <w:sz w:val="23"/>
        </w:rPr>
      </w:pPr>
      <w:r>
        <w:rPr/>
        <w:pict>
          <v:shape style="position:absolute;margin-left:601.036194pt;margin-top:7.07394pt;width:124.2pt;height:15.65pt;mso-position-horizontal-relative:page;mso-position-vertical-relative:paragraph;z-index:7840" type="#_x0000_t202" filled="false" stroked="false">
            <v:textbox inset="0,0,0,0">
              <w:txbxContent>
                <w:p>
                  <w:pPr>
                    <w:tabs>
                      <w:tab w:pos="2187" w:val="left" w:leader="none"/>
                    </w:tabs>
                    <w:spacing w:line="313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rFonts w:ascii="Courier New"/>
                      <w:color w:val="5E5D5E"/>
                      <w:w w:val="80"/>
                      <w:sz w:val="27"/>
                    </w:rPr>
                    <w:t>1,0</w:t>
                    <w:tab/>
                  </w:r>
                  <w:r>
                    <w:rPr>
                      <w:color w:val="706E70"/>
                      <w:spacing w:val="-11"/>
                      <w:w w:val="90"/>
                      <w:sz w:val="26"/>
                    </w:rPr>
                    <w:t>0</w:t>
                  </w:r>
                  <w:r>
                    <w:rPr>
                      <w:color w:val="8E8C8E"/>
                      <w:spacing w:val="-11"/>
                      <w:w w:val="90"/>
                      <w:sz w:val="26"/>
                    </w:rPr>
                    <w:t>,</w:t>
                  </w:r>
                  <w:r>
                    <w:rPr>
                      <w:color w:val="706E70"/>
                      <w:spacing w:val="-11"/>
                      <w:w w:val="90"/>
                      <w:sz w:val="26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>
          <w:color w:val="5E5D5E"/>
          <w:w w:val="97"/>
          <w:sz w:val="25"/>
        </w:rPr>
        <w:t>По</w:t>
      </w:r>
      <w:r>
        <w:rPr>
          <w:color w:val="5E5D5E"/>
          <w:spacing w:val="-20"/>
          <w:sz w:val="25"/>
        </w:rPr>
        <w:t> </w:t>
      </w:r>
      <w:r>
        <w:rPr>
          <w:color w:val="706E70"/>
          <w:w w:val="93"/>
          <w:sz w:val="25"/>
        </w:rPr>
        <w:t>требования</w:t>
      </w:r>
      <w:r>
        <w:rPr>
          <w:color w:val="706E70"/>
          <w:spacing w:val="8"/>
          <w:sz w:val="25"/>
        </w:rPr>
        <w:t> </w:t>
      </w:r>
      <w:r>
        <w:rPr>
          <w:color w:val="5E5D5E"/>
          <w:w w:val="101"/>
          <w:sz w:val="23"/>
        </w:rPr>
        <w:t>Вкладчика</w:t>
      </w:r>
      <w:r>
        <w:rPr>
          <w:color w:val="5E5D5E"/>
          <w:spacing w:val="14"/>
          <w:sz w:val="23"/>
        </w:rPr>
        <w:t> </w:t>
      </w:r>
      <w:r>
        <w:rPr>
          <w:color w:val="706E70"/>
          <w:w w:val="92"/>
          <w:sz w:val="25"/>
        </w:rPr>
        <w:t>(</w:t>
      </w:r>
      <w:r>
        <w:rPr>
          <w:color w:val="706E70"/>
          <w:w w:val="92"/>
          <w:sz w:val="25"/>
        </w:rPr>
        <w:t>Учасп1ика</w:t>
      </w:r>
      <w:r>
        <w:rPr>
          <w:color w:val="706E70"/>
          <w:w w:val="92"/>
          <w:sz w:val="25"/>
        </w:rPr>
        <w:t>)</w:t>
      </w:r>
      <w:r>
        <w:rPr>
          <w:color w:val="706E70"/>
          <w:spacing w:val="5"/>
          <w:sz w:val="25"/>
        </w:rPr>
        <w:t> </w:t>
      </w:r>
      <w:r>
        <w:rPr>
          <w:color w:val="706E70"/>
          <w:w w:val="97"/>
          <w:sz w:val="25"/>
        </w:rPr>
        <w:t>в</w:t>
      </w:r>
      <w:r>
        <w:rPr>
          <w:color w:val="706E70"/>
          <w:spacing w:val="-9"/>
          <w:sz w:val="25"/>
        </w:rPr>
        <w:t> </w:t>
      </w:r>
      <w:r>
        <w:rPr>
          <w:color w:val="706E70"/>
          <w:w w:val="94"/>
          <w:sz w:val="25"/>
        </w:rPr>
        <w:t>период</w:t>
      </w:r>
      <w:r>
        <w:rPr>
          <w:color w:val="706E70"/>
          <w:spacing w:val="1"/>
          <w:sz w:val="25"/>
        </w:rPr>
        <w:t> </w:t>
      </w:r>
      <w:r>
        <w:rPr>
          <w:color w:val="706E70"/>
          <w:w w:val="93"/>
          <w:sz w:val="25"/>
        </w:rPr>
        <w:t>выплат</w:t>
      </w:r>
      <w:r>
        <w:rPr>
          <w:color w:val="706E70"/>
          <w:spacing w:val="-14"/>
          <w:sz w:val="25"/>
        </w:rPr>
        <w:t> </w:t>
      </w:r>
      <w:r>
        <w:rPr>
          <w:color w:val="5E5D5E"/>
          <w:w w:val="104"/>
          <w:sz w:val="25"/>
        </w:rPr>
        <w:t>н</w:t>
      </w:r>
      <w:r>
        <w:rPr>
          <w:color w:val="5E5D5E"/>
          <w:spacing w:val="-10"/>
          <w:w w:val="104"/>
          <w:sz w:val="25"/>
        </w:rPr>
        <w:t>е</w:t>
      </w:r>
      <w:r>
        <w:rPr>
          <w:color w:val="5E5D5E"/>
          <w:w w:val="93"/>
          <w:sz w:val="25"/>
        </w:rPr>
        <w:t>г</w:t>
      </w:r>
      <w:r>
        <w:rPr>
          <w:color w:val="5E5D5E"/>
          <w:spacing w:val="-11"/>
          <w:w w:val="93"/>
          <w:sz w:val="25"/>
        </w:rPr>
        <w:t>о</w:t>
      </w:r>
      <w:r>
        <w:rPr>
          <w:color w:val="7E7C80"/>
          <w:w w:val="107"/>
          <w:sz w:val="25"/>
        </w:rPr>
        <w:t>сударст</w:t>
      </w:r>
      <w:r>
        <w:rPr>
          <w:color w:val="7E7C80"/>
          <w:spacing w:val="-19"/>
          <w:w w:val="107"/>
          <w:sz w:val="25"/>
        </w:rPr>
        <w:t>в</w:t>
      </w:r>
      <w:r>
        <w:rPr>
          <w:color w:val="5E5D5E"/>
          <w:spacing w:val="-112"/>
          <w:w w:val="97"/>
          <w:sz w:val="25"/>
        </w:rPr>
        <w:t>н</w:t>
      </w:r>
      <w:r>
        <w:rPr>
          <w:color w:val="7E7C80"/>
          <w:spacing w:val="-8"/>
          <w:w w:val="107"/>
          <w:sz w:val="25"/>
        </w:rPr>
        <w:t>е</w:t>
      </w:r>
      <w:r>
        <w:rPr>
          <w:color w:val="5E5D5E"/>
          <w:w w:val="97"/>
          <w:sz w:val="25"/>
        </w:rPr>
        <w:t>н</w:t>
      </w:r>
      <w:r>
        <w:rPr>
          <w:color w:val="5E5D5E"/>
          <w:spacing w:val="-18"/>
          <w:w w:val="97"/>
          <w:sz w:val="25"/>
        </w:rPr>
        <w:t>ы</w:t>
      </w:r>
      <w:r>
        <w:rPr>
          <w:color w:val="8E8C8E"/>
          <w:w w:val="109"/>
          <w:sz w:val="25"/>
        </w:rPr>
        <w:t>х</w:t>
      </w:r>
      <w:r>
        <w:rPr>
          <w:color w:val="8E8C8E"/>
          <w:spacing w:val="-4"/>
          <w:sz w:val="25"/>
        </w:rPr>
        <w:t> </w:t>
      </w:r>
      <w:r>
        <w:rPr>
          <w:color w:val="706E70"/>
          <w:w w:val="89"/>
          <w:sz w:val="25"/>
        </w:rPr>
        <w:t>пе</w:t>
      </w:r>
      <w:r>
        <w:rPr>
          <w:color w:val="706E70"/>
          <w:spacing w:val="11"/>
          <w:w w:val="89"/>
          <w:sz w:val="25"/>
        </w:rPr>
        <w:t>н</w:t>
      </w:r>
      <w:r>
        <w:rPr>
          <w:color w:val="706E70"/>
          <w:spacing w:val="-13"/>
          <w:w w:val="107"/>
          <w:sz w:val="25"/>
        </w:rPr>
        <w:t>с</w:t>
      </w:r>
      <w:r>
        <w:rPr>
          <w:color w:val="706E70"/>
          <w:w w:val="89"/>
          <w:sz w:val="25"/>
        </w:rPr>
        <w:t>и</w:t>
      </w:r>
      <w:r>
        <w:rPr>
          <w:color w:val="706E70"/>
          <w:spacing w:val="15"/>
          <w:w w:val="89"/>
          <w:sz w:val="25"/>
        </w:rPr>
        <w:t>й</w:t>
      </w:r>
      <w:r>
        <w:rPr>
          <w:color w:val="8E8C8E"/>
          <w:w w:val="90"/>
          <w:sz w:val="25"/>
        </w:rPr>
        <w:t>, </w:t>
      </w:r>
      <w:r>
        <w:rPr>
          <w:color w:val="706E70"/>
          <w:w w:val="95"/>
          <w:sz w:val="25"/>
        </w:rPr>
        <w:t>установленных.</w:t>
      </w:r>
      <w:r>
        <w:rPr>
          <w:color w:val="706E70"/>
          <w:spacing w:val="-35"/>
          <w:w w:val="95"/>
          <w:sz w:val="25"/>
        </w:rPr>
        <w:t> </w:t>
      </w:r>
      <w:r>
        <w:rPr>
          <w:color w:val="706E70"/>
          <w:w w:val="95"/>
          <w:sz w:val="25"/>
        </w:rPr>
        <w:t>пенсионным</w:t>
      </w:r>
      <w:r>
        <w:rPr>
          <w:color w:val="706E70"/>
          <w:spacing w:val="8"/>
          <w:w w:val="95"/>
          <w:sz w:val="25"/>
        </w:rPr>
        <w:t> </w:t>
      </w:r>
      <w:r>
        <w:rPr>
          <w:color w:val="706E70"/>
          <w:w w:val="95"/>
          <w:sz w:val="25"/>
        </w:rPr>
        <w:t>договором</w:t>
      </w:r>
      <w:r>
        <w:rPr>
          <w:color w:val="706E70"/>
          <w:spacing w:val="16"/>
          <w:w w:val="95"/>
          <w:sz w:val="25"/>
        </w:rPr>
        <w:t> </w:t>
      </w:r>
      <w:r>
        <w:rPr>
          <w:color w:val="5E5D5E"/>
          <w:w w:val="95"/>
          <w:sz w:val="25"/>
        </w:rPr>
        <w:t>на</w:t>
      </w:r>
      <w:r>
        <w:rPr>
          <w:color w:val="5E5D5E"/>
          <w:spacing w:val="-22"/>
          <w:w w:val="95"/>
          <w:sz w:val="25"/>
        </w:rPr>
        <w:t> </w:t>
      </w:r>
      <w:r>
        <w:rPr>
          <w:color w:val="706E70"/>
          <w:w w:val="95"/>
          <w:sz w:val="25"/>
        </w:rPr>
        <w:t>определенный</w:t>
      </w:r>
      <w:r>
        <w:rPr>
          <w:color w:val="706E70"/>
          <w:spacing w:val="4"/>
          <w:w w:val="95"/>
          <w:sz w:val="25"/>
        </w:rPr>
        <w:t> </w:t>
      </w:r>
      <w:r>
        <w:rPr>
          <w:color w:val="706E70"/>
          <w:w w:val="95"/>
          <w:sz w:val="25"/>
        </w:rPr>
        <w:t>период</w:t>
      </w:r>
      <w:r>
        <w:rPr>
          <w:color w:val="706E70"/>
          <w:spacing w:val="-17"/>
          <w:w w:val="95"/>
          <w:sz w:val="25"/>
        </w:rPr>
        <w:t> </w:t>
      </w:r>
      <w:r>
        <w:rPr>
          <w:color w:val="5E5D5E"/>
          <w:w w:val="95"/>
          <w:sz w:val="25"/>
        </w:rPr>
        <w:t>(не</w:t>
      </w:r>
      <w:r>
        <w:rPr>
          <w:color w:val="5E5D5E"/>
          <w:spacing w:val="-23"/>
          <w:w w:val="95"/>
          <w:sz w:val="25"/>
        </w:rPr>
        <w:t> </w:t>
      </w:r>
      <w:r>
        <w:rPr>
          <w:color w:val="706E70"/>
          <w:w w:val="95"/>
          <w:sz w:val="25"/>
        </w:rPr>
        <w:t>менее</w:t>
      </w:r>
      <w:r>
        <w:rPr>
          <w:color w:val="706E70"/>
          <w:spacing w:val="-8"/>
          <w:w w:val="95"/>
          <w:sz w:val="25"/>
        </w:rPr>
        <w:t> </w:t>
      </w:r>
      <w:r>
        <w:rPr>
          <w:color w:val="5E5D5E"/>
          <w:w w:val="95"/>
          <w:sz w:val="25"/>
        </w:rPr>
        <w:t>пяти</w:t>
      </w:r>
      <w:r>
        <w:rPr>
          <w:color w:val="5E5D5E"/>
          <w:spacing w:val="1"/>
          <w:w w:val="95"/>
          <w:sz w:val="25"/>
        </w:rPr>
        <w:t> </w:t>
      </w:r>
      <w:r>
        <w:rPr>
          <w:color w:val="706E70"/>
          <w:w w:val="95"/>
          <w:sz w:val="25"/>
        </w:rPr>
        <w:t>лет)</w:t>
      </w:r>
    </w:p>
    <w:p>
      <w:pPr>
        <w:pStyle w:val="ListParagraph"/>
        <w:numPr>
          <w:ilvl w:val="1"/>
          <w:numId w:val="73"/>
        </w:numPr>
        <w:tabs>
          <w:tab w:pos="1465" w:val="left" w:leader="none"/>
          <w:tab w:pos="11991" w:val="left" w:leader="none"/>
          <w:tab w:pos="14186" w:val="left" w:leader="none"/>
          <w:tab w:pos="15304" w:val="left" w:leader="none"/>
        </w:tabs>
        <w:spacing w:line="399" w:lineRule="exact" w:before="0" w:after="0"/>
        <w:ind w:left="1464" w:right="0" w:hanging="434"/>
        <w:jc w:val="left"/>
        <w:rPr>
          <w:color w:val="706E70"/>
          <w:sz w:val="24"/>
        </w:rPr>
      </w:pPr>
      <w:r>
        <w:rPr>
          <w:color w:val="5E5D5E"/>
          <w:sz w:val="25"/>
        </w:rPr>
        <w:t>Расчет</w:t>
      </w:r>
      <w:r>
        <w:rPr>
          <w:color w:val="5E5D5E"/>
          <w:spacing w:val="-26"/>
          <w:sz w:val="25"/>
        </w:rPr>
        <w:t> </w:t>
      </w:r>
      <w:r>
        <w:rPr>
          <w:color w:val="5E5D5E"/>
          <w:sz w:val="25"/>
        </w:rPr>
        <w:t>выкупной</w:t>
      </w:r>
      <w:r>
        <w:rPr>
          <w:color w:val="5E5D5E"/>
          <w:spacing w:val="-24"/>
          <w:sz w:val="25"/>
        </w:rPr>
        <w:t> </w:t>
      </w:r>
      <w:r>
        <w:rPr>
          <w:color w:val="706E70"/>
          <w:sz w:val="25"/>
        </w:rPr>
        <w:t>суммы</w:t>
      </w:r>
      <w:r>
        <w:rPr>
          <w:color w:val="706E70"/>
          <w:spacing w:val="-35"/>
          <w:sz w:val="25"/>
        </w:rPr>
        <w:t> </w:t>
      </w:r>
      <w:r>
        <w:rPr>
          <w:color w:val="706E70"/>
          <w:sz w:val="25"/>
        </w:rPr>
        <w:t>в</w:t>
      </w:r>
      <w:r>
        <w:rPr>
          <w:color w:val="706E70"/>
          <w:spacing w:val="-31"/>
          <w:sz w:val="25"/>
        </w:rPr>
        <w:t> </w:t>
      </w:r>
      <w:r>
        <w:rPr>
          <w:color w:val="706E70"/>
          <w:sz w:val="25"/>
        </w:rPr>
        <w:t>случае</w:t>
      </w:r>
      <w:r>
        <w:rPr>
          <w:color w:val="706E70"/>
          <w:spacing w:val="-30"/>
          <w:sz w:val="25"/>
        </w:rPr>
        <w:t> </w:t>
      </w:r>
      <w:r>
        <w:rPr>
          <w:color w:val="706E70"/>
          <w:sz w:val="25"/>
        </w:rPr>
        <w:t>смерти</w:t>
      </w:r>
      <w:r>
        <w:rPr>
          <w:color w:val="706E70"/>
          <w:spacing w:val="-19"/>
          <w:sz w:val="25"/>
        </w:rPr>
        <w:t> </w:t>
      </w:r>
      <w:r>
        <w:rPr>
          <w:color w:val="5E5D5E"/>
          <w:sz w:val="25"/>
        </w:rPr>
        <w:t>Вкладчика</w:t>
      </w:r>
      <w:r>
        <w:rPr>
          <w:color w:val="5E5D5E"/>
          <w:spacing w:val="-29"/>
          <w:sz w:val="25"/>
        </w:rPr>
        <w:t> </w:t>
      </w:r>
      <w:r>
        <w:rPr>
          <w:color w:val="706E70"/>
          <w:spacing w:val="-6"/>
          <w:sz w:val="25"/>
        </w:rPr>
        <w:t>(Участника)</w:t>
      </w:r>
      <w:r>
        <w:rPr>
          <w:color w:val="8E8C8E"/>
          <w:spacing w:val="-6"/>
          <w:sz w:val="25"/>
        </w:rPr>
        <w:t>,</w:t>
      </w:r>
      <w:r>
        <w:rPr>
          <w:color w:val="8E8C8E"/>
          <w:spacing w:val="-21"/>
          <w:sz w:val="25"/>
        </w:rPr>
        <w:t> </w:t>
      </w:r>
      <w:r>
        <w:rPr>
          <w:color w:val="706E70"/>
          <w:sz w:val="25"/>
        </w:rPr>
        <w:t>или</w:t>
      </w:r>
      <w:r>
        <w:rPr>
          <w:color w:val="706E70"/>
          <w:spacing w:val="-32"/>
          <w:sz w:val="25"/>
        </w:rPr>
        <w:t> </w:t>
      </w:r>
      <w:r>
        <w:rPr>
          <w:color w:val="706E70"/>
          <w:spacing w:val="-5"/>
          <w:sz w:val="25"/>
        </w:rPr>
        <w:t>nри</w:t>
      </w:r>
      <w:r>
        <w:rPr>
          <w:color w:val="8E8C8E"/>
          <w:spacing w:val="-5"/>
          <w:sz w:val="25"/>
        </w:rPr>
        <w:t>з</w:t>
      </w:r>
      <w:r>
        <w:rPr>
          <w:color w:val="706E70"/>
          <w:spacing w:val="-5"/>
          <w:sz w:val="25"/>
        </w:rPr>
        <w:t>nания</w:t>
      </w:r>
      <w:r>
        <w:rPr>
          <w:color w:val="706E70"/>
          <w:spacing w:val="-31"/>
          <w:sz w:val="25"/>
        </w:rPr>
        <w:t> </w:t>
      </w:r>
      <w:r>
        <w:rPr>
          <w:color w:val="706E70"/>
          <w:sz w:val="25"/>
        </w:rPr>
        <w:t>умершим</w:t>
      </w:r>
      <w:r>
        <w:rPr>
          <w:color w:val="706E70"/>
          <w:spacing w:val="-24"/>
          <w:sz w:val="25"/>
        </w:rPr>
        <w:t> </w:t>
      </w:r>
      <w:r>
        <w:rPr>
          <w:color w:val="5E5D5E"/>
          <w:sz w:val="25"/>
        </w:rPr>
        <w:t>по</w:t>
        <w:tab/>
      </w:r>
      <w:r>
        <w:rPr>
          <w:rFonts w:ascii="Courier New" w:hAnsi="Courier New"/>
          <w:color w:val="624877"/>
          <w:spacing w:val="-30"/>
          <w:position w:val="-11"/>
          <w:sz w:val="27"/>
        </w:rPr>
        <w:t>1</w:t>
      </w:r>
      <w:r>
        <w:rPr>
          <w:rFonts w:ascii="Courier New" w:hAnsi="Courier New"/>
          <w:color w:val="8E8C8E"/>
          <w:spacing w:val="-30"/>
          <w:position w:val="-11"/>
          <w:sz w:val="27"/>
        </w:rPr>
        <w:t>,</w:t>
      </w:r>
      <w:r>
        <w:rPr>
          <w:rFonts w:ascii="Courier New" w:hAnsi="Courier New"/>
          <w:color w:val="5E5D5E"/>
          <w:spacing w:val="-30"/>
          <w:position w:val="-11"/>
          <w:sz w:val="27"/>
        </w:rPr>
        <w:t>0</w:t>
        <w:tab/>
      </w:r>
      <w:r>
        <w:rPr>
          <w:rFonts w:ascii="Courier New" w:hAnsi="Courier New"/>
          <w:color w:val="706E70"/>
          <w:spacing w:val="-41"/>
          <w:position w:val="-12"/>
          <w:sz w:val="27"/>
        </w:rPr>
        <w:t>1</w:t>
      </w:r>
      <w:r>
        <w:rPr>
          <w:rFonts w:ascii="Courier New" w:hAnsi="Courier New"/>
          <w:color w:val="8E8C8E"/>
          <w:spacing w:val="-41"/>
          <w:position w:val="-12"/>
          <w:sz w:val="27"/>
        </w:rPr>
        <w:t>,</w:t>
      </w:r>
      <w:r>
        <w:rPr>
          <w:rFonts w:ascii="Courier New" w:hAnsi="Courier New"/>
          <w:color w:val="706E70"/>
          <w:spacing w:val="-41"/>
          <w:position w:val="-12"/>
          <w:sz w:val="27"/>
        </w:rPr>
        <w:t>0</w:t>
        <w:tab/>
      </w:r>
      <w:r>
        <w:rPr>
          <w:color w:val="C6C8C8"/>
          <w:position w:val="1"/>
          <w:sz w:val="34"/>
        </w:rPr>
        <w:t>.</w:t>
      </w:r>
    </w:p>
    <w:p>
      <w:pPr>
        <w:spacing w:line="209" w:lineRule="exact" w:before="0"/>
        <w:ind w:left="1045" w:right="0" w:firstLine="0"/>
        <w:jc w:val="left"/>
        <w:rPr>
          <w:sz w:val="23"/>
        </w:rPr>
      </w:pPr>
      <w:r>
        <w:rPr>
          <w:color w:val="5E5D5E"/>
          <w:sz w:val="25"/>
        </w:rPr>
        <w:t>решению </w:t>
      </w:r>
      <w:r>
        <w:rPr>
          <w:color w:val="706E70"/>
          <w:sz w:val="23"/>
        </w:rPr>
        <w:t>Суда</w:t>
      </w:r>
    </w:p>
    <w:p>
      <w:pPr>
        <w:spacing w:line="282" w:lineRule="exact" w:before="0"/>
        <w:ind w:left="1031" w:right="0" w:firstLine="0"/>
        <w:jc w:val="left"/>
        <w:rPr>
          <w:sz w:val="25"/>
        </w:rPr>
      </w:pPr>
      <w:r>
        <w:rPr>
          <w:rFonts w:ascii="Courier New" w:hAnsi="Courier New"/>
          <w:color w:val="7E7C80"/>
          <w:spacing w:val="-7"/>
          <w:w w:val="103"/>
          <w:sz w:val="27"/>
        </w:rPr>
        <w:t>2</w:t>
      </w:r>
      <w:r>
        <w:rPr>
          <w:rFonts w:ascii="Courier New" w:hAnsi="Courier New"/>
          <w:color w:val="5E5D5E"/>
          <w:spacing w:val="-170"/>
          <w:w w:val="103"/>
          <w:sz w:val="27"/>
        </w:rPr>
        <w:t>6</w:t>
      </w:r>
      <w:r>
        <w:rPr>
          <w:rFonts w:ascii="Courier New" w:hAnsi="Courier New"/>
          <w:color w:val="7E7C80"/>
          <w:w w:val="103"/>
          <w:sz w:val="27"/>
        </w:rPr>
        <w:t>.</w:t>
      </w:r>
      <w:r>
        <w:rPr>
          <w:rFonts w:ascii="Courier New" w:hAnsi="Courier New"/>
          <w:color w:val="7E7C80"/>
          <w:spacing w:val="-132"/>
          <w:sz w:val="27"/>
        </w:rPr>
        <w:t> </w:t>
      </w:r>
      <w:r>
        <w:rPr>
          <w:rFonts w:ascii="Courier New" w:hAnsi="Courier New"/>
          <w:color w:val="5E5D5E"/>
          <w:w w:val="86"/>
          <w:sz w:val="27"/>
        </w:rPr>
        <w:t>При</w:t>
      </w:r>
      <w:r>
        <w:rPr>
          <w:rFonts w:ascii="Courier New" w:hAnsi="Courier New"/>
          <w:color w:val="5E5D5E"/>
          <w:spacing w:val="-96"/>
          <w:sz w:val="27"/>
        </w:rPr>
        <w:t> </w:t>
      </w:r>
      <w:r>
        <w:rPr>
          <w:color w:val="5E5D5E"/>
          <w:w w:val="93"/>
          <w:sz w:val="25"/>
        </w:rPr>
        <w:t>расчете</w:t>
      </w:r>
      <w:r>
        <w:rPr>
          <w:color w:val="5E5D5E"/>
          <w:spacing w:val="-12"/>
          <w:sz w:val="25"/>
        </w:rPr>
        <w:t> </w:t>
      </w:r>
      <w:r>
        <w:rPr>
          <w:color w:val="706E70"/>
          <w:w w:val="106"/>
          <w:sz w:val="25"/>
        </w:rPr>
        <w:t>вы</w:t>
      </w:r>
      <w:r>
        <w:rPr>
          <w:color w:val="706E70"/>
          <w:spacing w:val="-45"/>
          <w:w w:val="106"/>
          <w:sz w:val="25"/>
        </w:rPr>
        <w:t>к</w:t>
      </w:r>
      <w:r>
        <w:rPr>
          <w:color w:val="706E70"/>
          <w:w w:val="89"/>
          <w:sz w:val="25"/>
        </w:rPr>
        <w:t>у</w:t>
      </w:r>
      <w:r>
        <w:rPr>
          <w:color w:val="706E70"/>
          <w:spacing w:val="7"/>
          <w:w w:val="89"/>
          <w:sz w:val="25"/>
        </w:rPr>
        <w:t>п</w:t>
      </w:r>
      <w:r>
        <w:rPr>
          <w:color w:val="443F44"/>
          <w:spacing w:val="-12"/>
          <w:w w:val="97"/>
          <w:sz w:val="25"/>
        </w:rPr>
        <w:t>н</w:t>
      </w:r>
      <w:r>
        <w:rPr>
          <w:color w:val="706E70"/>
          <w:spacing w:val="12"/>
          <w:w w:val="98"/>
          <w:sz w:val="25"/>
        </w:rPr>
        <w:t>о</w:t>
      </w:r>
      <w:r>
        <w:rPr>
          <w:color w:val="706E70"/>
          <w:w w:val="81"/>
          <w:sz w:val="25"/>
        </w:rPr>
        <w:t>й</w:t>
      </w:r>
      <w:r>
        <w:rPr>
          <w:color w:val="706E70"/>
          <w:spacing w:val="-14"/>
          <w:sz w:val="25"/>
        </w:rPr>
        <w:t> </w:t>
      </w:r>
      <w:r>
        <w:rPr>
          <w:color w:val="706E70"/>
          <w:w w:val="93"/>
          <w:sz w:val="25"/>
        </w:rPr>
        <w:t>суммы</w:t>
      </w:r>
      <w:r>
        <w:rPr>
          <w:color w:val="706E70"/>
          <w:spacing w:val="5"/>
          <w:sz w:val="25"/>
        </w:rPr>
        <w:t> </w:t>
      </w:r>
      <w:r>
        <w:rPr>
          <w:color w:val="706E70"/>
          <w:w w:val="97"/>
          <w:sz w:val="25"/>
        </w:rPr>
        <w:t>в</w:t>
      </w:r>
      <w:r>
        <w:rPr>
          <w:color w:val="706E70"/>
          <w:spacing w:val="-25"/>
          <w:sz w:val="25"/>
        </w:rPr>
        <w:t> </w:t>
      </w:r>
      <w:r>
        <w:rPr>
          <w:color w:val="8E8C8E"/>
          <w:spacing w:val="-9"/>
          <w:w w:val="107"/>
          <w:sz w:val="25"/>
        </w:rPr>
        <w:t>с</w:t>
      </w:r>
      <w:r>
        <w:rPr>
          <w:color w:val="706E70"/>
          <w:spacing w:val="-15"/>
          <w:w w:val="109"/>
          <w:sz w:val="25"/>
        </w:rPr>
        <w:t>л</w:t>
      </w:r>
      <w:r>
        <w:rPr>
          <w:color w:val="706E70"/>
          <w:w w:val="90"/>
          <w:sz w:val="25"/>
        </w:rPr>
        <w:t>у</w:t>
      </w:r>
      <w:r>
        <w:rPr>
          <w:color w:val="706E70"/>
          <w:spacing w:val="-24"/>
          <w:sz w:val="25"/>
        </w:rPr>
        <w:t> </w:t>
      </w:r>
      <w:r>
        <w:rPr>
          <w:color w:val="706E70"/>
          <w:spacing w:val="-28"/>
          <w:w w:val="84"/>
          <w:sz w:val="25"/>
        </w:rPr>
        <w:t>1</w:t>
      </w:r>
      <w:r>
        <w:rPr>
          <w:color w:val="706E70"/>
          <w:w w:val="99"/>
          <w:sz w:val="25"/>
        </w:rPr>
        <w:t>ас</w:t>
      </w:r>
      <w:r>
        <w:rPr>
          <w:color w:val="706E70"/>
          <w:spacing w:val="-8"/>
          <w:sz w:val="25"/>
        </w:rPr>
        <w:t> </w:t>
      </w:r>
      <w:r>
        <w:rPr>
          <w:color w:val="706E70"/>
          <w:w w:val="93"/>
          <w:sz w:val="25"/>
        </w:rPr>
        <w:t>прекращения</w:t>
      </w:r>
      <w:r>
        <w:rPr>
          <w:color w:val="706E70"/>
          <w:spacing w:val="7"/>
          <w:sz w:val="25"/>
        </w:rPr>
        <w:t> </w:t>
      </w:r>
      <w:r>
        <w:rPr>
          <w:color w:val="706E70"/>
          <w:w w:val="93"/>
          <w:sz w:val="25"/>
        </w:rPr>
        <w:t>действия</w:t>
      </w:r>
      <w:r>
        <w:rPr>
          <w:color w:val="706E70"/>
          <w:spacing w:val="14"/>
          <w:sz w:val="25"/>
        </w:rPr>
        <w:t> </w:t>
      </w:r>
      <w:r>
        <w:rPr>
          <w:color w:val="5E5D5E"/>
          <w:w w:val="89"/>
          <w:sz w:val="25"/>
        </w:rPr>
        <w:t>п</w:t>
      </w:r>
      <w:r>
        <w:rPr>
          <w:color w:val="5E5D5E"/>
          <w:spacing w:val="-18"/>
          <w:w w:val="89"/>
          <w:sz w:val="25"/>
        </w:rPr>
        <w:t>е</w:t>
      </w:r>
      <w:r>
        <w:rPr>
          <w:color w:val="5E5D5E"/>
          <w:w w:val="62"/>
          <w:sz w:val="25"/>
        </w:rPr>
        <w:t>1</w:t>
      </w:r>
      <w:r>
        <w:rPr>
          <w:color w:val="5E5D5E"/>
          <w:spacing w:val="-2"/>
          <w:w w:val="62"/>
          <w:sz w:val="25"/>
        </w:rPr>
        <w:t>1</w:t>
      </w:r>
      <w:r>
        <w:rPr>
          <w:color w:val="5E5D5E"/>
          <w:w w:val="107"/>
          <w:sz w:val="25"/>
        </w:rPr>
        <w:t>си</w:t>
      </w:r>
      <w:r>
        <w:rPr>
          <w:color w:val="5E5D5E"/>
          <w:spacing w:val="-71"/>
          <w:w w:val="108"/>
          <w:sz w:val="25"/>
        </w:rPr>
        <w:t>о</w:t>
      </w:r>
      <w:r>
        <w:rPr>
          <w:color w:val="5E5D5E"/>
          <w:w w:val="57"/>
          <w:sz w:val="25"/>
        </w:rPr>
        <w:t>1</w:t>
      </w:r>
      <w:r>
        <w:rPr>
          <w:color w:val="5E5D5E"/>
          <w:spacing w:val="2"/>
          <w:w w:val="57"/>
          <w:sz w:val="25"/>
        </w:rPr>
        <w:t>1</w:t>
      </w:r>
      <w:r>
        <w:rPr>
          <w:color w:val="5E5D5E"/>
          <w:w w:val="89"/>
          <w:sz w:val="25"/>
        </w:rPr>
        <w:t>н</w:t>
      </w:r>
      <w:r>
        <w:rPr>
          <w:color w:val="5E5D5E"/>
          <w:spacing w:val="15"/>
          <w:w w:val="89"/>
          <w:sz w:val="25"/>
        </w:rPr>
        <w:t>о</w:t>
      </w:r>
      <w:r>
        <w:rPr>
          <w:color w:val="7E7C80"/>
          <w:w w:val="89"/>
          <w:sz w:val="25"/>
        </w:rPr>
        <w:t>rо</w:t>
      </w:r>
      <w:r>
        <w:rPr>
          <w:color w:val="7E7C80"/>
          <w:spacing w:val="12"/>
          <w:sz w:val="25"/>
        </w:rPr>
        <w:t> </w:t>
      </w:r>
      <w:r>
        <w:rPr>
          <w:color w:val="8E8C8E"/>
          <w:spacing w:val="10"/>
          <w:w w:val="89"/>
          <w:sz w:val="25"/>
        </w:rPr>
        <w:t>д</w:t>
      </w:r>
      <w:r>
        <w:rPr>
          <w:color w:val="706E70"/>
          <w:w w:val="102"/>
          <w:sz w:val="25"/>
        </w:rPr>
        <w:t>оговор</w:t>
      </w:r>
      <w:r>
        <w:rPr>
          <w:color w:val="706E70"/>
          <w:spacing w:val="-9"/>
          <w:w w:val="102"/>
          <w:sz w:val="25"/>
        </w:rPr>
        <w:t>а</w:t>
      </w:r>
      <w:r>
        <w:rPr>
          <w:color w:val="706E70"/>
          <w:w w:val="92"/>
          <w:sz w:val="25"/>
        </w:rPr>
        <w:t>одного</w:t>
      </w:r>
    </w:p>
    <w:p>
      <w:pPr>
        <w:tabs>
          <w:tab w:pos="12002" w:val="left" w:leader="none"/>
          <w:tab w:pos="14179" w:val="left" w:leader="none"/>
        </w:tabs>
        <w:spacing w:line="260" w:lineRule="exact" w:before="0"/>
        <w:ind w:left="1066" w:right="0" w:firstLine="0"/>
        <w:jc w:val="left"/>
        <w:rPr>
          <w:sz w:val="24"/>
        </w:rPr>
      </w:pPr>
      <w:r>
        <w:rPr>
          <w:color w:val="5E5D5E"/>
          <w:sz w:val="25"/>
        </w:rPr>
        <w:t>вида</w:t>
      </w:r>
      <w:r>
        <w:rPr>
          <w:color w:val="5E5D5E"/>
          <w:spacing w:val="-39"/>
          <w:sz w:val="25"/>
        </w:rPr>
        <w:t> </w:t>
      </w:r>
      <w:r>
        <w:rPr>
          <w:color w:val="5E5D5E"/>
          <w:sz w:val="25"/>
        </w:rPr>
        <w:t>и</w:t>
      </w:r>
      <w:r>
        <w:rPr>
          <w:color w:val="5E5D5E"/>
          <w:spacing w:val="-44"/>
          <w:sz w:val="25"/>
        </w:rPr>
        <w:t> </w:t>
      </w:r>
      <w:r>
        <w:rPr>
          <w:color w:val="5E5D5E"/>
          <w:spacing w:val="-5"/>
          <w:sz w:val="25"/>
        </w:rPr>
        <w:t>перевод</w:t>
      </w:r>
      <w:r>
        <w:rPr>
          <w:color w:val="7E7C80"/>
          <w:spacing w:val="-5"/>
          <w:sz w:val="25"/>
        </w:rPr>
        <w:t>е</w:t>
      </w:r>
      <w:r>
        <w:rPr>
          <w:color w:val="7E7C80"/>
          <w:spacing w:val="-40"/>
          <w:sz w:val="25"/>
        </w:rPr>
        <w:t> </w:t>
      </w:r>
      <w:r>
        <w:rPr>
          <w:color w:val="5E5D5E"/>
          <w:spacing w:val="-4"/>
          <w:sz w:val="25"/>
        </w:rPr>
        <w:t>nе11с.н</w:t>
      </w:r>
      <w:r>
        <w:rPr>
          <w:color w:val="7E7C80"/>
          <w:spacing w:val="-4"/>
          <w:sz w:val="25"/>
        </w:rPr>
        <w:t>о</w:t>
      </w:r>
      <w:r>
        <w:rPr>
          <w:color w:val="5E5D5E"/>
          <w:spacing w:val="-4"/>
          <w:sz w:val="25"/>
        </w:rPr>
        <w:t>1шых</w:t>
      </w:r>
      <w:r>
        <w:rPr>
          <w:color w:val="5E5D5E"/>
          <w:spacing w:val="-44"/>
          <w:sz w:val="25"/>
        </w:rPr>
        <w:t> </w:t>
      </w:r>
      <w:r>
        <w:rPr>
          <w:color w:val="5E5D5E"/>
          <w:spacing w:val="-4"/>
          <w:sz w:val="25"/>
        </w:rPr>
        <w:t>ре</w:t>
      </w:r>
      <w:r>
        <w:rPr>
          <w:color w:val="8E8C8E"/>
          <w:spacing w:val="-4"/>
          <w:sz w:val="25"/>
        </w:rPr>
        <w:t>з</w:t>
      </w:r>
      <w:r>
        <w:rPr>
          <w:color w:val="706E70"/>
          <w:spacing w:val="-4"/>
          <w:sz w:val="25"/>
        </w:rPr>
        <w:t>ервов</w:t>
      </w:r>
      <w:r>
        <w:rPr>
          <w:color w:val="5E5D5E"/>
          <w:spacing w:val="-4"/>
          <w:sz w:val="25"/>
        </w:rPr>
        <w:t>на</w:t>
      </w:r>
      <w:r>
        <w:rPr>
          <w:color w:val="5E5D5E"/>
          <w:spacing w:val="-41"/>
          <w:sz w:val="25"/>
        </w:rPr>
        <w:t> </w:t>
      </w:r>
      <w:r>
        <w:rPr>
          <w:color w:val="706E70"/>
          <w:sz w:val="25"/>
        </w:rPr>
        <w:t>пенсиоuный</w:t>
      </w:r>
      <w:r>
        <w:rPr>
          <w:color w:val="706E70"/>
          <w:spacing w:val="-38"/>
          <w:sz w:val="25"/>
        </w:rPr>
        <w:t> </w:t>
      </w:r>
      <w:r>
        <w:rPr>
          <w:color w:val="706E70"/>
          <w:sz w:val="25"/>
        </w:rPr>
        <w:t>счет</w:t>
      </w:r>
      <w:r>
        <w:rPr>
          <w:color w:val="706E70"/>
          <w:spacing w:val="-21"/>
          <w:sz w:val="25"/>
        </w:rPr>
        <w:t> </w:t>
      </w:r>
      <w:r>
        <w:rPr>
          <w:color w:val="5E5D5E"/>
          <w:sz w:val="25"/>
        </w:rPr>
        <w:t>п</w:t>
      </w:r>
      <w:r>
        <w:rPr>
          <w:color w:val="7E7C80"/>
          <w:sz w:val="25"/>
        </w:rPr>
        <w:t>о</w:t>
      </w:r>
      <w:r>
        <w:rPr>
          <w:color w:val="7E7C80"/>
          <w:spacing w:val="-36"/>
          <w:sz w:val="25"/>
        </w:rPr>
        <w:t> </w:t>
      </w:r>
      <w:r>
        <w:rPr>
          <w:color w:val="706E70"/>
          <w:sz w:val="25"/>
        </w:rPr>
        <w:t>вновь</w:t>
      </w:r>
      <w:r>
        <w:rPr>
          <w:color w:val="706E70"/>
          <w:spacing w:val="-44"/>
          <w:sz w:val="25"/>
        </w:rPr>
        <w:t> </w:t>
      </w:r>
      <w:r>
        <w:rPr>
          <w:color w:val="7E7C80"/>
          <w:sz w:val="25"/>
        </w:rPr>
        <w:t>закто</w:t>
      </w:r>
      <w:r>
        <w:rPr>
          <w:color w:val="5E5D5E"/>
          <w:sz w:val="25"/>
        </w:rPr>
        <w:t>чсш1</w:t>
      </w:r>
      <w:r>
        <w:rPr>
          <w:color w:val="7E7C80"/>
          <w:sz w:val="25"/>
        </w:rPr>
        <w:t>ому</w:t>
      </w:r>
      <w:r>
        <w:rPr>
          <w:color w:val="7E7C80"/>
          <w:spacing w:val="-50"/>
          <w:sz w:val="25"/>
        </w:rPr>
        <w:t> </w:t>
      </w:r>
      <w:r>
        <w:rPr>
          <w:color w:val="7E7C80"/>
          <w:sz w:val="25"/>
        </w:rPr>
        <w:t>с</w:t>
      </w:r>
      <w:r>
        <w:rPr>
          <w:color w:val="7E7C80"/>
          <w:spacing w:val="-42"/>
          <w:sz w:val="25"/>
        </w:rPr>
        <w:t> </w:t>
      </w:r>
      <w:r>
        <w:rPr>
          <w:color w:val="5E5D5E"/>
          <w:sz w:val="25"/>
        </w:rPr>
        <w:t>Фондом</w:t>
        <w:tab/>
      </w:r>
      <w:r>
        <w:rPr>
          <w:color w:val="443F44"/>
          <w:spacing w:val="4"/>
          <w:sz w:val="24"/>
        </w:rPr>
        <w:t>1</w:t>
      </w:r>
      <w:r>
        <w:rPr>
          <w:color w:val="7E7C80"/>
          <w:spacing w:val="4"/>
          <w:sz w:val="24"/>
        </w:rPr>
        <w:t>,0</w:t>
        <w:tab/>
      </w:r>
      <w:r>
        <w:rPr>
          <w:color w:val="5E5D5E"/>
          <w:sz w:val="24"/>
        </w:rPr>
        <w:t>1,0</w:t>
      </w:r>
    </w:p>
    <w:p>
      <w:pPr>
        <w:spacing w:before="8"/>
        <w:ind w:left="1067" w:right="0" w:firstLine="0"/>
        <w:jc w:val="left"/>
        <w:rPr>
          <w:sz w:val="25"/>
        </w:rPr>
      </w:pPr>
      <w:r>
        <w:rPr/>
        <w:pict>
          <v:group style="position:absolute;margin-left:8.475867pt;margin-top:.935526pt;width:6.15pt;height:273.5pt;mso-position-horizontal-relative:page;mso-position-vertical-relative:paragraph;z-index:-85888" coordorigin="170,19" coordsize="123,5470">
            <v:line style="position:absolute" from="179,1085" to="179,28" stroked="true" strokeweight=".942197pt" strokecolor="#c3c8c8">
              <v:stroke dashstyle="solid"/>
            </v:line>
            <v:line style="position:absolute" from="203,3031" to="203,28" stroked="true" strokeweight=".942197pt" strokecolor="#c8cccc">
              <v:stroke dashstyle="solid"/>
            </v:line>
            <v:shape style="position:absolute;left:250;top:-5219;width:33;height:2410" coordorigin="250,-5219" coordsize="33,2410" path="m250,4292l250,3068m283,5478l283,3106e" filled="false" stroked="true" strokeweight=".942197pt" strokecolor="#cccccc">
              <v:path arrowok="t"/>
              <v:stroke dashstyle="solid"/>
            </v:shape>
            <w10:wrap type="none"/>
          </v:group>
        </w:pict>
      </w:r>
      <w:r>
        <w:rPr>
          <w:color w:val="5E5D5E"/>
          <w:w w:val="95"/>
          <w:sz w:val="25"/>
        </w:rPr>
        <w:t>п</w:t>
      </w:r>
      <w:r>
        <w:rPr>
          <w:color w:val="7E7C80"/>
          <w:w w:val="95"/>
          <w:sz w:val="25"/>
        </w:rPr>
        <w:t>е</w:t>
      </w:r>
      <w:r>
        <w:rPr>
          <w:color w:val="5E5D5E"/>
          <w:w w:val="95"/>
          <w:sz w:val="25"/>
        </w:rPr>
        <w:t>н</w:t>
      </w:r>
      <w:r>
        <w:rPr>
          <w:color w:val="7E7C80"/>
          <w:w w:val="95"/>
          <w:sz w:val="25"/>
        </w:rPr>
        <w:t>с</w:t>
      </w:r>
      <w:r>
        <w:rPr>
          <w:color w:val="5E5D5E"/>
          <w:w w:val="95"/>
          <w:sz w:val="25"/>
        </w:rPr>
        <w:t>ионному</w:t>
      </w:r>
      <w:r>
        <w:rPr>
          <w:color w:val="706E70"/>
          <w:w w:val="95"/>
          <w:sz w:val="25"/>
        </w:rPr>
        <w:t>доrовооv  </w:t>
      </w:r>
      <w:r>
        <w:rPr>
          <w:color w:val="8E8C8E"/>
          <w:w w:val="95"/>
          <w:sz w:val="2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9"/>
        </w:rPr>
      </w:pPr>
    </w:p>
    <w:p>
      <w:pPr>
        <w:spacing w:before="92"/>
        <w:ind w:left="100" w:right="0" w:firstLine="0"/>
        <w:jc w:val="left"/>
        <w:rPr>
          <w:rFonts w:ascii="Arial"/>
          <w:sz w:val="27"/>
        </w:rPr>
      </w:pPr>
      <w:r>
        <w:rPr>
          <w:rFonts w:ascii="Arial"/>
          <w:color w:val="C6C8C8"/>
          <w:w w:val="23"/>
          <w:sz w:val="27"/>
        </w:rPr>
        <w:t>1</w:t>
      </w:r>
    </w:p>
    <w:p>
      <w:pPr>
        <w:pStyle w:val="BodyText"/>
        <w:spacing w:before="1"/>
        <w:rPr>
          <w:rFonts w:ascii="Arial"/>
        </w:rPr>
      </w:pPr>
    </w:p>
    <w:p>
      <w:pPr>
        <w:spacing w:before="91"/>
        <w:ind w:left="109" w:right="0" w:firstLine="0"/>
        <w:jc w:val="left"/>
        <w:rPr>
          <w:rFonts w:ascii="Arial"/>
          <w:sz w:val="27"/>
        </w:rPr>
      </w:pPr>
      <w:r>
        <w:rPr>
          <w:rFonts w:ascii="Arial"/>
          <w:color w:val="C6C8C8"/>
          <w:w w:val="23"/>
          <w:sz w:val="27"/>
        </w:rPr>
        <w:t>1</w:t>
      </w:r>
    </w:p>
    <w:p>
      <w:pPr>
        <w:spacing w:before="51"/>
        <w:ind w:left="170" w:right="0" w:firstLine="0"/>
        <w:jc w:val="left"/>
        <w:rPr>
          <w:rFonts w:ascii="Arial"/>
          <w:sz w:val="24"/>
        </w:rPr>
      </w:pPr>
      <w:r>
        <w:rPr>
          <w:rFonts w:ascii="Arial"/>
          <w:color w:val="C6C8C8"/>
          <w:w w:val="71"/>
          <w:sz w:val="24"/>
        </w:rPr>
        <w:t>1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5"/>
        <w:rPr>
          <w:rFonts w:ascii="Arial"/>
          <w:sz w:val="16"/>
        </w:rPr>
      </w:pPr>
      <w:r>
        <w:rPr/>
        <w:pict>
          <v:line style="position:absolute;mso-position-horizontal-relative:page;mso-position-vertical-relative:paragraph;z-index:7744;mso-wrap-distance-left:0;mso-wrap-distance-right:0" from="115.890198pt,12.141763pt" to="761.294798pt,12.141763pt" stroked="true" strokeweight="1.413295pt" strokecolor="#838383">
            <v:stroke dashstyle="solid"/>
            <w10:wrap type="topAndBottom"/>
          </v:line>
        </w:pict>
      </w:r>
    </w:p>
    <w:p>
      <w:pPr>
        <w:tabs>
          <w:tab w:pos="15540" w:val="right" w:leader="none"/>
        </w:tabs>
        <w:spacing w:line="280" w:lineRule="exact" w:before="0"/>
        <w:ind w:left="1153" w:right="0" w:firstLine="0"/>
        <w:jc w:val="left"/>
        <w:rPr>
          <w:sz w:val="20"/>
        </w:rPr>
      </w:pPr>
      <w:r>
        <w:rPr>
          <w:i/>
          <w:color w:val="706E70"/>
          <w:w w:val="105"/>
          <w:sz w:val="23"/>
        </w:rPr>
        <w:t>Выкупиая</w:t>
      </w:r>
      <w:r>
        <w:rPr>
          <w:i/>
          <w:color w:val="706E70"/>
          <w:spacing w:val="-13"/>
          <w:w w:val="105"/>
          <w:sz w:val="23"/>
        </w:rPr>
        <w:t> </w:t>
      </w:r>
      <w:r>
        <w:rPr>
          <w:i/>
          <w:color w:val="706E70"/>
          <w:w w:val="105"/>
          <w:sz w:val="23"/>
        </w:rPr>
        <w:t>сумма</w:t>
      </w:r>
      <w:r>
        <w:rPr>
          <w:i/>
          <w:color w:val="8E8C8E"/>
          <w:w w:val="105"/>
          <w:sz w:val="23"/>
        </w:rPr>
        <w:t>.</w:t>
      </w:r>
      <w:r>
        <w:rPr>
          <w:color w:val="7E7C80"/>
          <w:w w:val="105"/>
          <w:position w:val="9"/>
          <w:sz w:val="20"/>
        </w:rPr>
        <w:tab/>
        <w:t>50</w:t>
      </w:r>
    </w:p>
    <w:p>
      <w:pPr>
        <w:spacing w:after="0" w:line="280" w:lineRule="exact"/>
        <w:jc w:val="left"/>
        <w:rPr>
          <w:sz w:val="20"/>
        </w:rPr>
        <w:sectPr>
          <w:type w:val="continuous"/>
          <w:pgSz w:w="16300" w:h="11920" w:orient="landscape"/>
          <w:pgMar w:top="140" w:bottom="0" w:left="20" w:right="0"/>
        </w:sectPr>
      </w:pPr>
    </w:p>
    <w:p>
      <w:pPr>
        <w:spacing w:line="382" w:lineRule="exact" w:before="0"/>
        <w:ind w:left="3567" w:right="0" w:firstLine="0"/>
        <w:jc w:val="left"/>
        <w:rPr>
          <w:sz w:val="50"/>
        </w:rPr>
      </w:pPr>
      <w:r>
        <w:rPr/>
        <w:drawing>
          <wp:anchor distT="0" distB="0" distL="0" distR="0" allowOverlap="1" layoutInCell="1" locked="0" behindDoc="0" simplePos="0" relativeHeight="7864">
            <wp:simplePos x="0" y="0"/>
            <wp:positionH relativeFrom="page">
              <wp:posOffset>7327392</wp:posOffset>
            </wp:positionH>
            <wp:positionV relativeFrom="paragraph">
              <wp:posOffset>158495</wp:posOffset>
            </wp:positionV>
            <wp:extent cx="241807" cy="8473440"/>
            <wp:effectExtent l="0" t="0" r="0" b="0"/>
            <wp:wrapNone/>
            <wp:docPr id="141" name="image11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113.jpe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07" cy="847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8CDCD"/>
          <w:w w:val="240"/>
          <w:sz w:val="50"/>
        </w:rPr>
        <w:t>-----</w:t>
      </w:r>
    </w:p>
    <w:p>
      <w:pPr>
        <w:pStyle w:val="BodyText"/>
        <w:spacing w:before="8"/>
        <w:rPr>
          <w:sz w:val="45"/>
        </w:rPr>
      </w:pPr>
    </w:p>
    <w:p>
      <w:pPr>
        <w:tabs>
          <w:tab w:pos="9451" w:val="left" w:leader="none"/>
        </w:tabs>
        <w:spacing w:before="0"/>
        <w:ind w:left="143" w:right="0" w:firstLine="0"/>
        <w:jc w:val="left"/>
        <w:rPr>
          <w:i/>
          <w:sz w:val="21"/>
        </w:rPr>
      </w:pPr>
      <w:r>
        <w:rPr>
          <w:i/>
          <w:color w:val="7C7B7C"/>
          <w:sz w:val="21"/>
          <w:u w:val="thick" w:color="77747C"/>
        </w:rPr>
        <w:t>Хттrы-Манс  tйский</w:t>
      </w:r>
      <w:r>
        <w:rPr>
          <w:i/>
          <w:color w:val="6B696B"/>
          <w:sz w:val="21"/>
          <w:u w:val="thick" w:color="77747C"/>
        </w:rPr>
        <w:t>иеzосударственный</w:t>
      </w:r>
      <w:r>
        <w:rPr>
          <w:i/>
          <w:color w:val="7C7B7C"/>
          <w:sz w:val="21"/>
          <w:u w:val="thick" w:color="77747C"/>
        </w:rPr>
        <w:t>пенсионный</w:t>
      </w:r>
      <w:r>
        <w:rPr>
          <w:i/>
          <w:color w:val="7C7B7C"/>
          <w:spacing w:val="47"/>
          <w:sz w:val="21"/>
          <w:u w:val="thick" w:color="77747C"/>
        </w:rPr>
        <w:t> </w:t>
      </w:r>
      <w:r>
        <w:rPr>
          <w:i/>
          <w:color w:val="6B696B"/>
          <w:sz w:val="21"/>
          <w:u w:val="thick" w:color="77747C"/>
        </w:rPr>
        <w:t>фонд</w:t>
        <w:tab/>
      </w:r>
    </w:p>
    <w:p>
      <w:pPr>
        <w:spacing w:before="183"/>
        <w:ind w:left="2530" w:right="0" w:firstLine="0"/>
        <w:jc w:val="left"/>
        <w:rPr>
          <w:b/>
          <w:sz w:val="25"/>
        </w:rPr>
      </w:pPr>
      <w:r>
        <w:rPr>
          <w:b/>
          <w:color w:val="545256"/>
          <w:w w:val="90"/>
          <w:sz w:val="25"/>
        </w:rPr>
        <w:t>19</w:t>
      </w:r>
      <w:r>
        <w:rPr>
          <w:b/>
          <w:color w:val="383838"/>
          <w:w w:val="90"/>
          <w:sz w:val="25"/>
        </w:rPr>
        <w:t>.  </w:t>
      </w:r>
      <w:r>
        <w:rPr>
          <w:b/>
          <w:color w:val="6B696B"/>
          <w:w w:val="90"/>
          <w:sz w:val="25"/>
        </w:rPr>
        <w:t>МЕТОДИКА  </w:t>
      </w:r>
      <w:r>
        <w:rPr>
          <w:b/>
          <w:color w:val="545256"/>
          <w:w w:val="90"/>
          <w:sz w:val="25"/>
        </w:rPr>
        <w:t>АКТУАРНЫХ РАСЧЕТОВ</w:t>
      </w:r>
    </w:p>
    <w:p>
      <w:pPr>
        <w:pStyle w:val="BodyText"/>
        <w:spacing w:line="185" w:lineRule="exact" w:before="89"/>
        <w:ind w:left="152"/>
      </w:pPr>
      <w:r>
        <w:rPr>
          <w:color w:val="6B696B"/>
        </w:rPr>
        <w:t>Принятые </w:t>
      </w:r>
      <w:r>
        <w:rPr>
          <w:color w:val="7C7B7C"/>
        </w:rPr>
        <w:t>обозначения:</w:t>
      </w:r>
    </w:p>
    <w:p>
      <w:pPr>
        <w:spacing w:after="0" w:line="185" w:lineRule="exact"/>
        <w:sectPr>
          <w:pgSz w:w="11920" w:h="16300"/>
          <w:pgMar w:top="0" w:bottom="0" w:left="540" w:right="0"/>
        </w:sectPr>
      </w:pPr>
    </w:p>
    <w:p>
      <w:pPr>
        <w:spacing w:line="339" w:lineRule="exact" w:before="0"/>
        <w:ind w:left="197" w:right="0" w:firstLine="0"/>
        <w:jc w:val="left"/>
        <w:rPr>
          <w:i/>
          <w:sz w:val="25"/>
        </w:rPr>
      </w:pPr>
      <w:r>
        <w:rPr>
          <w:i/>
          <w:color w:val="7C7B7C"/>
          <w:sz w:val="33"/>
        </w:rPr>
        <w:t>s</w:t>
      </w:r>
      <w:r>
        <w:rPr>
          <w:i/>
          <w:color w:val="7C7B7C"/>
          <w:spacing w:val="-57"/>
          <w:sz w:val="33"/>
        </w:rPr>
        <w:t> </w:t>
      </w:r>
      <w:r>
        <w:rPr>
          <w:rFonts w:ascii="Arial" w:hAnsi="Arial"/>
          <w:color w:val="6B696B"/>
          <w:sz w:val="13"/>
        </w:rPr>
        <w:t>_ </w:t>
      </w:r>
      <w:r>
        <w:rPr>
          <w:i/>
          <w:color w:val="7C7B7C"/>
          <w:spacing w:val="-24"/>
          <w:sz w:val="25"/>
        </w:rPr>
        <w:t>су.и.ам</w:t>
      </w:r>
    </w:p>
    <w:p>
      <w:pPr>
        <w:spacing w:line="29" w:lineRule="exact" w:before="0"/>
        <w:ind w:left="306" w:right="0" w:firstLine="0"/>
        <w:jc w:val="left"/>
        <w:rPr>
          <w:rFonts w:ascii="Arial"/>
          <w:i/>
          <w:sz w:val="13"/>
        </w:rPr>
      </w:pPr>
      <w:r>
        <w:rPr>
          <w:rFonts w:ascii="Arial"/>
          <w:i/>
          <w:color w:val="979797"/>
          <w:w w:val="97"/>
          <w:sz w:val="13"/>
        </w:rPr>
        <w:t>0</w:t>
      </w:r>
    </w:p>
    <w:p>
      <w:pPr>
        <w:spacing w:before="60"/>
        <w:ind w:left="64" w:right="0" w:firstLine="0"/>
        <w:jc w:val="left"/>
        <w:rPr>
          <w:i/>
          <w:sz w:val="25"/>
        </w:rPr>
      </w:pPr>
      <w:r>
        <w:rPr/>
        <w:br w:type="column"/>
      </w:r>
      <w:r>
        <w:rPr>
          <w:i/>
          <w:color w:val="979797"/>
          <w:w w:val="106"/>
          <w:sz w:val="25"/>
        </w:rPr>
        <w:t>,</w:t>
      </w:r>
      <w:r>
        <w:rPr>
          <w:i/>
          <w:color w:val="979797"/>
          <w:spacing w:val="-19"/>
          <w:sz w:val="25"/>
        </w:rPr>
        <w:t> </w:t>
      </w:r>
      <w:r>
        <w:rPr>
          <w:i/>
          <w:color w:val="7C7B7C"/>
          <w:w w:val="90"/>
          <w:sz w:val="25"/>
        </w:rPr>
        <w:t>учтенная</w:t>
      </w:r>
      <w:r>
        <w:rPr>
          <w:i/>
          <w:color w:val="7C7B7C"/>
          <w:spacing w:val="-16"/>
          <w:sz w:val="25"/>
        </w:rPr>
        <w:t> </w:t>
      </w:r>
      <w:r>
        <w:rPr>
          <w:i/>
          <w:color w:val="7C7B7C"/>
          <w:w w:val="97"/>
          <w:sz w:val="25"/>
        </w:rPr>
        <w:t>на</w:t>
      </w:r>
      <w:r>
        <w:rPr>
          <w:i/>
          <w:color w:val="7C7B7C"/>
          <w:spacing w:val="-21"/>
          <w:sz w:val="25"/>
        </w:rPr>
        <w:t> </w:t>
      </w:r>
      <w:r>
        <w:rPr>
          <w:i/>
          <w:color w:val="7C7B7C"/>
          <w:w w:val="86"/>
          <w:sz w:val="25"/>
        </w:rPr>
        <w:t>и.мениом</w:t>
      </w:r>
      <w:r>
        <w:rPr>
          <w:i/>
          <w:color w:val="7C7B7C"/>
          <w:spacing w:val="3"/>
          <w:sz w:val="25"/>
        </w:rPr>
        <w:t> </w:t>
      </w:r>
      <w:r>
        <w:rPr>
          <w:i/>
          <w:color w:val="7C7B7C"/>
          <w:w w:val="91"/>
          <w:sz w:val="25"/>
        </w:rPr>
        <w:t>пенсионном</w:t>
      </w:r>
      <w:r>
        <w:rPr>
          <w:i/>
          <w:color w:val="7C7B7C"/>
          <w:spacing w:val="10"/>
          <w:sz w:val="25"/>
        </w:rPr>
        <w:t> </w:t>
      </w:r>
      <w:r>
        <w:rPr>
          <w:i/>
          <w:color w:val="7C7B7C"/>
          <w:w w:val="91"/>
          <w:sz w:val="25"/>
        </w:rPr>
        <w:t>счете</w:t>
      </w:r>
      <w:r>
        <w:rPr>
          <w:i/>
          <w:color w:val="7C7B7C"/>
          <w:spacing w:val="-5"/>
          <w:sz w:val="25"/>
        </w:rPr>
        <w:t> </w:t>
      </w:r>
      <w:r>
        <w:rPr>
          <w:i/>
          <w:color w:val="7C7B7C"/>
          <w:w w:val="90"/>
          <w:sz w:val="25"/>
        </w:rPr>
        <w:t>Участника</w:t>
      </w:r>
      <w:r>
        <w:rPr>
          <w:i/>
          <w:color w:val="7C7B7C"/>
          <w:spacing w:val="2"/>
          <w:sz w:val="25"/>
        </w:rPr>
        <w:t> </w:t>
      </w:r>
      <w:r>
        <w:rPr>
          <w:i/>
          <w:color w:val="7C7B7C"/>
          <w:w w:val="97"/>
          <w:sz w:val="25"/>
        </w:rPr>
        <w:t>на</w:t>
      </w:r>
      <w:r>
        <w:rPr>
          <w:i/>
          <w:color w:val="7C7B7C"/>
          <w:spacing w:val="-12"/>
          <w:sz w:val="25"/>
        </w:rPr>
        <w:t> </w:t>
      </w:r>
      <w:r>
        <w:rPr>
          <w:i/>
          <w:color w:val="7C7B7C"/>
          <w:w w:val="93"/>
          <w:sz w:val="25"/>
        </w:rPr>
        <w:t>момент</w:t>
      </w:r>
      <w:r>
        <w:rPr>
          <w:i/>
          <w:color w:val="7C7B7C"/>
          <w:spacing w:val="-16"/>
          <w:sz w:val="25"/>
        </w:rPr>
        <w:t> </w:t>
      </w:r>
      <w:r>
        <w:rPr>
          <w:i/>
          <w:color w:val="7C7B7C"/>
          <w:w w:val="93"/>
          <w:sz w:val="25"/>
        </w:rPr>
        <w:t>выхода</w:t>
      </w:r>
      <w:r>
        <w:rPr>
          <w:i/>
          <w:color w:val="7C7B7C"/>
          <w:spacing w:val="-7"/>
          <w:sz w:val="25"/>
        </w:rPr>
        <w:t> </w:t>
      </w:r>
      <w:r>
        <w:rPr>
          <w:i/>
          <w:color w:val="979797"/>
          <w:spacing w:val="3"/>
          <w:w w:val="93"/>
          <w:sz w:val="25"/>
        </w:rPr>
        <w:t>н</w:t>
      </w:r>
      <w:r>
        <w:rPr>
          <w:i/>
          <w:color w:val="7C7B7C"/>
          <w:w w:val="108"/>
          <w:sz w:val="25"/>
        </w:rPr>
        <w:t>а</w:t>
      </w:r>
      <w:r>
        <w:rPr>
          <w:i/>
          <w:color w:val="7C7B7C"/>
          <w:spacing w:val="-21"/>
          <w:sz w:val="25"/>
        </w:rPr>
        <w:t> </w:t>
      </w:r>
      <w:r>
        <w:rPr>
          <w:i/>
          <w:color w:val="7C7B7C"/>
          <w:w w:val="105"/>
          <w:sz w:val="25"/>
        </w:rPr>
        <w:t>пенси</w:t>
      </w:r>
      <w:r>
        <w:rPr>
          <w:i/>
          <w:color w:val="7C7B7C"/>
          <w:spacing w:val="-111"/>
          <w:w w:val="105"/>
          <w:sz w:val="25"/>
        </w:rPr>
        <w:t>ю</w:t>
      </w:r>
      <w:r>
        <w:rPr>
          <w:i/>
          <w:color w:val="979797"/>
          <w:w w:val="100"/>
          <w:sz w:val="25"/>
        </w:rPr>
        <w:t>;</w:t>
      </w:r>
    </w:p>
    <w:p>
      <w:pPr>
        <w:spacing w:after="0"/>
        <w:jc w:val="left"/>
        <w:rPr>
          <w:sz w:val="25"/>
        </w:rPr>
        <w:sectPr>
          <w:type w:val="continuous"/>
          <w:pgSz w:w="11920" w:h="16300"/>
          <w:pgMar w:top="140" w:bottom="0" w:left="540" w:right="0"/>
          <w:cols w:num="2" w:equalWidth="0">
            <w:col w:w="1060" w:space="40"/>
            <w:col w:w="10280"/>
          </w:cols>
        </w:sectPr>
      </w:pPr>
    </w:p>
    <w:p>
      <w:pPr>
        <w:spacing w:line="388" w:lineRule="exact" w:before="0"/>
        <w:ind w:left="186" w:right="0" w:firstLine="0"/>
        <w:jc w:val="left"/>
        <w:rPr>
          <w:i/>
          <w:sz w:val="25"/>
        </w:rPr>
      </w:pPr>
      <w:r>
        <w:rPr>
          <w:color w:val="7C7B7C"/>
          <w:spacing w:val="-24"/>
          <w:w w:val="100"/>
          <w:sz w:val="35"/>
        </w:rPr>
        <w:t>s</w:t>
      </w:r>
      <w:r>
        <w:rPr>
          <w:color w:val="979797"/>
          <w:w w:val="100"/>
          <w:sz w:val="35"/>
        </w:rPr>
        <w:t>;</w:t>
      </w:r>
      <w:r>
        <w:rPr>
          <w:color w:val="979797"/>
          <w:spacing w:val="-10"/>
          <w:sz w:val="35"/>
        </w:rPr>
        <w:t> </w:t>
      </w:r>
      <w:r>
        <w:rPr>
          <w:color w:val="6B696B"/>
          <w:spacing w:val="-26"/>
          <w:w w:val="46"/>
          <w:sz w:val="35"/>
        </w:rPr>
        <w:t>_</w:t>
      </w:r>
      <w:r>
        <w:rPr>
          <w:i/>
          <w:color w:val="7C7B7C"/>
          <w:spacing w:val="-16"/>
          <w:w w:val="61"/>
          <w:sz w:val="25"/>
        </w:rPr>
        <w:t>С</w:t>
      </w:r>
      <w:r>
        <w:rPr>
          <w:i/>
          <w:color w:val="7C7B7C"/>
          <w:w w:val="44"/>
          <w:sz w:val="25"/>
        </w:rPr>
        <w:t>)</w:t>
      </w:r>
      <w:r>
        <w:rPr>
          <w:i/>
          <w:color w:val="7C7B7C"/>
          <w:sz w:val="25"/>
        </w:rPr>
        <w:t> </w:t>
      </w:r>
      <w:r>
        <w:rPr>
          <w:i/>
          <w:color w:val="7C7B7C"/>
          <w:spacing w:val="-14"/>
          <w:sz w:val="25"/>
        </w:rPr>
        <w:t> </w:t>
      </w:r>
      <w:r>
        <w:rPr>
          <w:i/>
          <w:color w:val="6B696B"/>
          <w:w w:val="36"/>
          <w:sz w:val="25"/>
        </w:rPr>
        <w:t>\</w:t>
      </w:r>
      <w:r>
        <w:rPr>
          <w:i/>
          <w:color w:val="6B696B"/>
          <w:spacing w:val="-10"/>
          <w:sz w:val="25"/>
        </w:rPr>
        <w:t> </w:t>
      </w:r>
      <w:r>
        <w:rPr>
          <w:i/>
          <w:color w:val="6B696B"/>
          <w:spacing w:val="-36"/>
          <w:w w:val="71"/>
          <w:sz w:val="25"/>
        </w:rPr>
        <w:t>«</w:t>
      </w:r>
      <w:r>
        <w:rPr>
          <w:i/>
          <w:color w:val="6B696B"/>
          <w:spacing w:val="6"/>
          <w:w w:val="31"/>
          <w:sz w:val="25"/>
        </w:rPr>
        <w:t>t</w:t>
      </w:r>
      <w:r>
        <w:rPr>
          <w:i/>
          <w:color w:val="6B696B"/>
          <w:w w:val="70"/>
          <w:sz w:val="25"/>
        </w:rPr>
        <w:t>л</w:t>
      </w:r>
      <w:r>
        <w:rPr>
          <w:i/>
          <w:color w:val="6B696B"/>
          <w:spacing w:val="-33"/>
          <w:sz w:val="25"/>
        </w:rPr>
        <w:t> </w:t>
      </w:r>
      <w:r>
        <w:rPr>
          <w:i/>
          <w:color w:val="6B696B"/>
          <w:w w:val="101"/>
          <w:sz w:val="25"/>
        </w:rPr>
        <w:t>а,</w:t>
      </w:r>
      <w:r>
        <w:rPr>
          <w:i/>
          <w:color w:val="6B696B"/>
          <w:spacing w:val="-3"/>
          <w:sz w:val="25"/>
        </w:rPr>
        <w:t> </w:t>
      </w:r>
      <w:r>
        <w:rPr>
          <w:i/>
          <w:color w:val="7C7B7C"/>
          <w:w w:val="89"/>
          <w:sz w:val="25"/>
        </w:rPr>
        <w:t>учтенная</w:t>
      </w:r>
      <w:r>
        <w:rPr>
          <w:i/>
          <w:color w:val="7C7B7C"/>
          <w:spacing w:val="1"/>
          <w:sz w:val="25"/>
        </w:rPr>
        <w:t> </w:t>
      </w:r>
      <w:r>
        <w:rPr>
          <w:i/>
          <w:color w:val="7C7B7C"/>
          <w:w w:val="97"/>
          <w:sz w:val="25"/>
        </w:rPr>
        <w:t>на</w:t>
      </w:r>
      <w:r>
        <w:rPr>
          <w:i/>
          <w:color w:val="7C7B7C"/>
          <w:spacing w:val="-2"/>
          <w:sz w:val="25"/>
        </w:rPr>
        <w:t> </w:t>
      </w:r>
      <w:r>
        <w:rPr>
          <w:i/>
          <w:color w:val="7C7B7C"/>
          <w:w w:val="93"/>
          <w:sz w:val="25"/>
        </w:rPr>
        <w:t>иметюм</w:t>
      </w:r>
      <w:r>
        <w:rPr>
          <w:i/>
          <w:color w:val="7C7B7C"/>
          <w:spacing w:val="12"/>
          <w:sz w:val="25"/>
        </w:rPr>
        <w:t> </w:t>
      </w:r>
      <w:r>
        <w:rPr>
          <w:i/>
          <w:color w:val="6B696B"/>
          <w:w w:val="83"/>
          <w:sz w:val="25"/>
        </w:rPr>
        <w:t>пенсион11ом</w:t>
      </w:r>
      <w:r>
        <w:rPr>
          <w:i/>
          <w:color w:val="6B696B"/>
          <w:spacing w:val="7"/>
          <w:sz w:val="25"/>
        </w:rPr>
        <w:t> </w:t>
      </w:r>
      <w:r>
        <w:rPr>
          <w:i/>
          <w:color w:val="6B696B"/>
          <w:w w:val="91"/>
          <w:sz w:val="25"/>
        </w:rPr>
        <w:t>счете</w:t>
      </w:r>
      <w:r>
        <w:rPr>
          <w:i/>
          <w:color w:val="6B696B"/>
          <w:spacing w:val="4"/>
          <w:sz w:val="25"/>
        </w:rPr>
        <w:t> </w:t>
      </w:r>
      <w:r>
        <w:rPr>
          <w:i/>
          <w:color w:val="7C7B7C"/>
          <w:w w:val="91"/>
          <w:sz w:val="25"/>
        </w:rPr>
        <w:t>Участника</w:t>
      </w:r>
      <w:r>
        <w:rPr>
          <w:i/>
          <w:color w:val="7C7B7C"/>
          <w:spacing w:val="18"/>
          <w:sz w:val="25"/>
        </w:rPr>
        <w:t> </w:t>
      </w:r>
      <w:r>
        <w:rPr>
          <w:i/>
          <w:color w:val="6B696B"/>
          <w:w w:val="97"/>
          <w:sz w:val="25"/>
        </w:rPr>
        <w:t>на</w:t>
      </w:r>
      <w:r>
        <w:rPr>
          <w:i/>
          <w:color w:val="6B696B"/>
          <w:spacing w:val="-3"/>
          <w:sz w:val="25"/>
        </w:rPr>
        <w:t> </w:t>
      </w:r>
      <w:r>
        <w:rPr>
          <w:i/>
          <w:color w:val="7C7B7C"/>
          <w:w w:val="92"/>
          <w:sz w:val="25"/>
        </w:rPr>
        <w:t>момент</w:t>
      </w:r>
      <w:r>
        <w:rPr>
          <w:i/>
          <w:color w:val="7C7B7C"/>
          <w:spacing w:val="1"/>
          <w:sz w:val="25"/>
        </w:rPr>
        <w:t> </w:t>
      </w:r>
      <w:r>
        <w:rPr>
          <w:i/>
          <w:color w:val="7C7B7C"/>
          <w:w w:val="94"/>
          <w:sz w:val="25"/>
        </w:rPr>
        <w:t>выхода</w:t>
      </w:r>
      <w:r>
        <w:rPr>
          <w:i/>
          <w:color w:val="7C7B7C"/>
          <w:spacing w:val="4"/>
          <w:sz w:val="25"/>
        </w:rPr>
        <w:t> </w:t>
      </w:r>
      <w:r>
        <w:rPr>
          <w:i/>
          <w:color w:val="7C7B7C"/>
          <w:w w:val="93"/>
          <w:sz w:val="25"/>
        </w:rPr>
        <w:t>на</w:t>
      </w:r>
      <w:r>
        <w:rPr>
          <w:i/>
          <w:color w:val="7C7B7C"/>
          <w:sz w:val="25"/>
        </w:rPr>
        <w:t> </w:t>
      </w:r>
      <w:r>
        <w:rPr>
          <w:i/>
          <w:color w:val="7C7B7C"/>
          <w:w w:val="90"/>
          <w:sz w:val="25"/>
        </w:rPr>
        <w:t>пенсию,</w:t>
      </w:r>
    </w:p>
    <w:p>
      <w:pPr>
        <w:spacing w:line="331" w:lineRule="exact" w:before="40"/>
        <w:ind w:left="169" w:right="0" w:firstLine="0"/>
        <w:jc w:val="left"/>
        <w:rPr>
          <w:i/>
          <w:sz w:val="25"/>
        </w:rPr>
      </w:pPr>
      <w:r>
        <w:rPr>
          <w:i/>
          <w:color w:val="7C7B7C"/>
          <w:spacing w:val="-64"/>
          <w:w w:val="100"/>
          <w:sz w:val="25"/>
        </w:rPr>
        <w:t>с</w:t>
      </w:r>
      <w:r>
        <w:rPr>
          <w:i/>
          <w:color w:val="7C7B7C"/>
          <w:spacing w:val="-75"/>
          <w:w w:val="66"/>
          <w:position w:val="-31"/>
          <w:sz w:val="54"/>
        </w:rPr>
        <w:t>s</w:t>
      </w:r>
      <w:r>
        <w:rPr>
          <w:i/>
          <w:color w:val="7C7B7C"/>
          <w:spacing w:val="-131"/>
          <w:w w:val="100"/>
          <w:sz w:val="25"/>
        </w:rPr>
        <w:t>ф</w:t>
      </w:r>
      <w:r>
        <w:rPr>
          <w:i/>
          <w:color w:val="979797"/>
          <w:spacing w:val="7"/>
          <w:w w:val="65"/>
          <w:position w:val="-31"/>
          <w:sz w:val="54"/>
        </w:rPr>
        <w:t>:</w:t>
      </w:r>
      <w:r>
        <w:rPr>
          <w:i/>
          <w:color w:val="7C7B7C"/>
          <w:spacing w:val="-90"/>
          <w:w w:val="101"/>
          <w:sz w:val="25"/>
        </w:rPr>
        <w:t>о</w:t>
      </w:r>
      <w:r>
        <w:rPr>
          <w:color w:val="7C7B7C"/>
          <w:spacing w:val="4"/>
          <w:w w:val="27"/>
          <w:position w:val="-31"/>
          <w:sz w:val="54"/>
        </w:rPr>
        <w:t>_</w:t>
      </w:r>
      <w:r>
        <w:rPr>
          <w:i/>
          <w:color w:val="7C7B7C"/>
          <w:spacing w:val="-71"/>
          <w:w w:val="101"/>
          <w:sz w:val="25"/>
        </w:rPr>
        <w:t>р</w:t>
      </w:r>
      <w:r>
        <w:rPr>
          <w:i/>
          <w:color w:val="979797"/>
          <w:spacing w:val="-15"/>
          <w:sz w:val="25"/>
        </w:rPr>
        <w:t>.</w:t>
      </w:r>
      <w:r>
        <w:rPr>
          <w:i/>
          <w:color w:val="7C7B7C"/>
          <w:w w:val="99"/>
          <w:sz w:val="25"/>
        </w:rPr>
        <w:t>,щрованна</w:t>
      </w:r>
      <w:r>
        <w:rPr>
          <w:i/>
          <w:color w:val="7C7B7C"/>
          <w:spacing w:val="-58"/>
          <w:w w:val="99"/>
          <w:sz w:val="25"/>
        </w:rPr>
        <w:t>я</w:t>
      </w:r>
      <w:r>
        <w:rPr>
          <w:i/>
          <w:color w:val="7C7B7C"/>
          <w:w w:val="99"/>
          <w:sz w:val="25"/>
        </w:rPr>
        <w:t>за</w:t>
      </w:r>
      <w:r>
        <w:rPr>
          <w:i/>
          <w:color w:val="7C7B7C"/>
          <w:spacing w:val="-19"/>
          <w:sz w:val="25"/>
        </w:rPr>
        <w:t> </w:t>
      </w:r>
      <w:r>
        <w:rPr>
          <w:i/>
          <w:color w:val="7C7B7C"/>
          <w:w w:val="91"/>
          <w:sz w:val="25"/>
        </w:rPr>
        <w:t>счет</w:t>
      </w:r>
      <w:r>
        <w:rPr>
          <w:i/>
          <w:color w:val="7C7B7C"/>
          <w:spacing w:val="-5"/>
          <w:sz w:val="25"/>
        </w:rPr>
        <w:t> </w:t>
      </w:r>
      <w:r>
        <w:rPr>
          <w:i/>
          <w:color w:val="7C7B7C"/>
          <w:w w:val="93"/>
          <w:sz w:val="25"/>
        </w:rPr>
        <w:t>взносов</w:t>
      </w:r>
      <w:r>
        <w:rPr>
          <w:i/>
          <w:color w:val="7C7B7C"/>
          <w:spacing w:val="-1"/>
          <w:sz w:val="25"/>
        </w:rPr>
        <w:t> </w:t>
      </w:r>
      <w:r>
        <w:rPr>
          <w:i/>
          <w:color w:val="7C7B7C"/>
          <w:w w:val="91"/>
          <w:sz w:val="25"/>
        </w:rPr>
        <w:t>Вкладчика</w:t>
      </w:r>
      <w:r>
        <w:rPr>
          <w:i/>
          <w:color w:val="7C7B7C"/>
          <w:spacing w:val="-6"/>
          <w:sz w:val="25"/>
        </w:rPr>
        <w:t> </w:t>
      </w:r>
      <w:r>
        <w:rPr>
          <w:i/>
          <w:color w:val="7C7B7C"/>
          <w:w w:val="91"/>
          <w:sz w:val="25"/>
        </w:rPr>
        <w:t>в</w:t>
      </w:r>
      <w:r>
        <w:rPr>
          <w:i/>
          <w:color w:val="7C7B7C"/>
          <w:spacing w:val="-3"/>
          <w:sz w:val="25"/>
        </w:rPr>
        <w:t> </w:t>
      </w:r>
      <w:r>
        <w:rPr>
          <w:i/>
          <w:color w:val="6B696B"/>
          <w:w w:val="92"/>
          <w:sz w:val="25"/>
        </w:rPr>
        <w:t>пользу</w:t>
      </w:r>
      <w:r>
        <w:rPr>
          <w:i/>
          <w:color w:val="6B696B"/>
          <w:spacing w:val="-12"/>
          <w:sz w:val="25"/>
        </w:rPr>
        <w:t> </w:t>
      </w:r>
      <w:r>
        <w:rPr>
          <w:i/>
          <w:color w:val="7C7B7C"/>
          <w:w w:val="91"/>
          <w:sz w:val="25"/>
        </w:rPr>
        <w:t>Участника;</w:t>
      </w:r>
    </w:p>
    <w:p>
      <w:pPr>
        <w:spacing w:line="273" w:lineRule="auto" w:before="0"/>
        <w:ind w:left="178" w:right="1695" w:firstLine="307"/>
        <w:jc w:val="left"/>
        <w:rPr>
          <w:i/>
          <w:sz w:val="25"/>
        </w:rPr>
      </w:pPr>
      <w:r>
        <w:rPr>
          <w:i/>
          <w:color w:val="7C7B7C"/>
          <w:w w:val="87"/>
          <w:sz w:val="25"/>
        </w:rPr>
        <w:t>с</w:t>
      </w:r>
      <w:r>
        <w:rPr>
          <w:i/>
          <w:color w:val="7C7B7C"/>
          <w:sz w:val="25"/>
        </w:rPr>
        <w:t> </w:t>
      </w:r>
      <w:r>
        <w:rPr>
          <w:i/>
          <w:color w:val="7C7B7C"/>
          <w:spacing w:val="11"/>
          <w:sz w:val="25"/>
        </w:rPr>
        <w:t> </w:t>
      </w:r>
      <w:r>
        <w:rPr>
          <w:i/>
          <w:color w:val="979797"/>
          <w:w w:val="97"/>
          <w:sz w:val="25"/>
        </w:rPr>
        <w:t>у</w:t>
      </w:r>
      <w:r>
        <w:rPr>
          <w:i/>
          <w:color w:val="979797"/>
          <w:spacing w:val="-39"/>
          <w:w w:val="98"/>
          <w:sz w:val="25"/>
        </w:rPr>
        <w:t>.</w:t>
      </w:r>
      <w:r>
        <w:rPr>
          <w:i/>
          <w:color w:val="6B696B"/>
          <w:spacing w:val="-27"/>
          <w:w w:val="98"/>
          <w:sz w:val="25"/>
        </w:rPr>
        <w:t>,</w:t>
      </w:r>
      <w:r>
        <w:rPr>
          <w:i/>
          <w:color w:val="6B696B"/>
          <w:spacing w:val="-2"/>
          <w:w w:val="98"/>
          <w:position w:val="-6"/>
          <w:sz w:val="16"/>
        </w:rPr>
        <w:t>1</w:t>
      </w:r>
      <w:r>
        <w:rPr>
          <w:i/>
          <w:color w:val="6B696B"/>
          <w:w w:val="89"/>
          <w:sz w:val="25"/>
        </w:rPr>
        <w:t>л,</w:t>
      </w:r>
      <w:r>
        <w:rPr>
          <w:i/>
          <w:color w:val="6B696B"/>
          <w:spacing w:val="-6"/>
          <w:w w:val="89"/>
          <w:sz w:val="25"/>
        </w:rPr>
        <w:t>а</w:t>
      </w:r>
      <w:r>
        <w:rPr>
          <w:i/>
          <w:color w:val="979797"/>
          <w:w w:val="101"/>
          <w:sz w:val="25"/>
        </w:rPr>
        <w:t>,</w:t>
      </w:r>
      <w:r>
        <w:rPr>
          <w:i/>
          <w:color w:val="979797"/>
          <w:spacing w:val="-6"/>
          <w:sz w:val="25"/>
        </w:rPr>
        <w:t> </w:t>
      </w:r>
      <w:r>
        <w:rPr>
          <w:i/>
          <w:color w:val="7C7B7C"/>
          <w:w w:val="97"/>
          <w:sz w:val="25"/>
        </w:rPr>
        <w:t>учте</w:t>
      </w:r>
      <w:r>
        <w:rPr>
          <w:i/>
          <w:color w:val="7C7B7C"/>
          <w:spacing w:val="-58"/>
          <w:w w:val="97"/>
          <w:sz w:val="25"/>
        </w:rPr>
        <w:t>н</w:t>
      </w:r>
      <w:r>
        <w:rPr>
          <w:i/>
          <w:color w:val="7C7B7C"/>
          <w:w w:val="86"/>
          <w:position w:val="-4"/>
          <w:sz w:val="16"/>
        </w:rPr>
        <w:t>1</w:t>
      </w:r>
      <w:r>
        <w:rPr>
          <w:i/>
          <w:color w:val="7C7B7C"/>
          <w:spacing w:val="-22"/>
          <w:w w:val="86"/>
          <w:position w:val="-4"/>
          <w:sz w:val="16"/>
        </w:rPr>
        <w:t>1</w:t>
      </w:r>
      <w:r>
        <w:rPr>
          <w:i/>
          <w:color w:val="7C7B7C"/>
          <w:w w:val="99"/>
          <w:sz w:val="25"/>
        </w:rPr>
        <w:t>ая</w:t>
      </w:r>
      <w:r>
        <w:rPr>
          <w:i/>
          <w:color w:val="7C7B7C"/>
          <w:spacing w:val="-6"/>
          <w:sz w:val="25"/>
        </w:rPr>
        <w:t> </w:t>
      </w:r>
      <w:r>
        <w:rPr>
          <w:i/>
          <w:color w:val="7C7B7C"/>
          <w:w w:val="93"/>
          <w:sz w:val="25"/>
        </w:rPr>
        <w:t>на</w:t>
      </w:r>
      <w:r>
        <w:rPr>
          <w:i/>
          <w:color w:val="7C7B7C"/>
          <w:spacing w:val="-12"/>
          <w:sz w:val="25"/>
        </w:rPr>
        <w:t> </w:t>
      </w:r>
      <w:r>
        <w:rPr>
          <w:i/>
          <w:color w:val="7C7B7C"/>
          <w:w w:val="73"/>
          <w:sz w:val="25"/>
        </w:rPr>
        <w:t>U</w:t>
      </w:r>
      <w:r>
        <w:rPr>
          <w:i/>
          <w:color w:val="7C7B7C"/>
          <w:spacing w:val="-32"/>
          <w:w w:val="73"/>
          <w:sz w:val="25"/>
        </w:rPr>
        <w:t>;</w:t>
      </w:r>
      <w:r>
        <w:rPr>
          <w:i/>
          <w:color w:val="7C7B7C"/>
          <w:w w:val="107"/>
          <w:sz w:val="25"/>
        </w:rPr>
        <w:t>ненн</w:t>
      </w:r>
      <w:r>
        <w:rPr>
          <w:i/>
          <w:color w:val="7C7B7C"/>
          <w:spacing w:val="-103"/>
          <w:w w:val="108"/>
          <w:sz w:val="25"/>
        </w:rPr>
        <w:t>о</w:t>
      </w:r>
      <w:r>
        <w:rPr>
          <w:i/>
          <w:color w:val="979797"/>
          <w:spacing w:val="-21"/>
          <w:w w:val="110"/>
          <w:sz w:val="25"/>
        </w:rPr>
        <w:t>.</w:t>
      </w:r>
      <w:r>
        <w:rPr>
          <w:i/>
          <w:color w:val="6B696B"/>
          <w:spacing w:val="-31"/>
          <w:w w:val="110"/>
          <w:sz w:val="25"/>
        </w:rPr>
        <w:t>,</w:t>
      </w:r>
      <w:r>
        <w:rPr>
          <w:i/>
          <w:color w:val="6B696B"/>
          <w:w w:val="81"/>
          <w:sz w:val="25"/>
        </w:rPr>
        <w:t>1</w:t>
      </w:r>
      <w:r>
        <w:rPr>
          <w:i/>
          <w:color w:val="6B696B"/>
          <w:spacing w:val="-18"/>
          <w:sz w:val="25"/>
        </w:rPr>
        <w:t> </w:t>
      </w:r>
      <w:r>
        <w:rPr>
          <w:i/>
          <w:color w:val="7C7B7C"/>
          <w:w w:val="87"/>
          <w:sz w:val="25"/>
        </w:rPr>
        <w:t>пенсионно.</w:t>
      </w:r>
      <w:r>
        <w:rPr>
          <w:i/>
          <w:color w:val="7C7B7C"/>
          <w:w w:val="87"/>
          <w:sz w:val="25"/>
        </w:rPr>
        <w:t>\t</w:t>
      </w:r>
      <w:r>
        <w:rPr>
          <w:i/>
          <w:color w:val="7C7B7C"/>
          <w:spacing w:val="29"/>
          <w:sz w:val="25"/>
        </w:rPr>
        <w:t> </w:t>
      </w:r>
      <w:r>
        <w:rPr>
          <w:i/>
          <w:color w:val="7C7B7C"/>
          <w:w w:val="91"/>
          <w:sz w:val="25"/>
        </w:rPr>
        <w:t>счете</w:t>
      </w:r>
      <w:r>
        <w:rPr>
          <w:i/>
          <w:color w:val="7C7B7C"/>
          <w:spacing w:val="4"/>
          <w:sz w:val="25"/>
        </w:rPr>
        <w:t> </w:t>
      </w:r>
      <w:r>
        <w:rPr>
          <w:i/>
          <w:color w:val="7C7B7C"/>
          <w:w w:val="90"/>
          <w:sz w:val="25"/>
        </w:rPr>
        <w:t>Участника</w:t>
      </w:r>
      <w:r>
        <w:rPr>
          <w:i/>
          <w:color w:val="7C7B7C"/>
          <w:spacing w:val="17"/>
          <w:sz w:val="25"/>
        </w:rPr>
        <w:t> </w:t>
      </w:r>
      <w:r>
        <w:rPr>
          <w:i/>
          <w:color w:val="7C7B7C"/>
          <w:spacing w:val="-66"/>
          <w:w w:val="100"/>
          <w:sz w:val="25"/>
        </w:rPr>
        <w:t>н</w:t>
      </w:r>
      <w:r>
        <w:rPr>
          <w:i/>
          <w:color w:val="979797"/>
          <w:spacing w:val="1"/>
          <w:w w:val="103"/>
          <w:sz w:val="25"/>
        </w:rPr>
        <w:t>,</w:t>
      </w:r>
      <w:r>
        <w:rPr>
          <w:i/>
          <w:color w:val="7C7B7C"/>
          <w:spacing w:val="-81"/>
          <w:w w:val="101"/>
          <w:sz w:val="25"/>
        </w:rPr>
        <w:t>а</w:t>
      </w:r>
      <w:r>
        <w:rPr>
          <w:i/>
          <w:color w:val="6B696B"/>
          <w:w w:val="103"/>
          <w:sz w:val="25"/>
        </w:rPr>
        <w:t>,</w:t>
      </w:r>
      <w:r>
        <w:rPr>
          <w:i/>
          <w:color w:val="6B696B"/>
          <w:spacing w:val="31"/>
          <w:sz w:val="25"/>
        </w:rPr>
        <w:t> </w:t>
      </w:r>
      <w:r>
        <w:rPr>
          <w:i/>
          <w:color w:val="979797"/>
          <w:spacing w:val="-61"/>
          <w:w w:val="103"/>
          <w:sz w:val="25"/>
        </w:rPr>
        <w:t>,</w:t>
      </w:r>
      <w:r>
        <w:rPr>
          <w:i/>
          <w:color w:val="6B696B"/>
          <w:spacing w:val="-12"/>
          <w:w w:val="74"/>
          <w:sz w:val="25"/>
        </w:rPr>
        <w:t>,</w:t>
      </w:r>
      <w:r>
        <w:rPr>
          <w:i/>
          <w:color w:val="7C7B7C"/>
          <w:spacing w:val="-52"/>
          <w:w w:val="103"/>
          <w:sz w:val="25"/>
        </w:rPr>
        <w:t>,</w:t>
      </w:r>
      <w:r>
        <w:rPr>
          <w:i/>
          <w:color w:val="6B696B"/>
          <w:spacing w:val="3"/>
          <w:w w:val="74"/>
          <w:sz w:val="25"/>
        </w:rPr>
        <w:t>.</w:t>
      </w:r>
      <w:r>
        <w:rPr>
          <w:i/>
          <w:color w:val="7C7B7C"/>
          <w:spacing w:val="-42"/>
          <w:w w:val="103"/>
          <w:sz w:val="25"/>
        </w:rPr>
        <w:t>,</w:t>
      </w:r>
      <w:r>
        <w:rPr>
          <w:i/>
          <w:color w:val="6B696B"/>
          <w:w w:val="110"/>
          <w:sz w:val="25"/>
        </w:rPr>
        <w:t>о</w:t>
      </w:r>
      <w:r>
        <w:rPr>
          <w:i/>
          <w:color w:val="6B696B"/>
          <w:sz w:val="25"/>
        </w:rPr>
        <w:t> </w:t>
      </w:r>
      <w:r>
        <w:rPr>
          <w:i/>
          <w:color w:val="6B696B"/>
          <w:spacing w:val="-3"/>
          <w:sz w:val="25"/>
        </w:rPr>
        <w:t> </w:t>
      </w:r>
      <w:r>
        <w:rPr>
          <w:i/>
          <w:color w:val="7C7B7C"/>
          <w:w w:val="109"/>
          <w:sz w:val="25"/>
        </w:rPr>
        <w:t>ет</w:t>
      </w:r>
      <w:r>
        <w:rPr>
          <w:i/>
          <w:color w:val="7C7B7C"/>
          <w:spacing w:val="7"/>
          <w:w w:val="109"/>
          <w:sz w:val="25"/>
        </w:rPr>
        <w:t>п</w:t>
      </w:r>
      <w:r>
        <w:rPr>
          <w:i/>
          <w:color w:val="7C7B7C"/>
          <w:w w:val="102"/>
          <w:sz w:val="25"/>
        </w:rPr>
        <w:t>вых</w:t>
      </w:r>
      <w:r>
        <w:rPr>
          <w:i/>
          <w:color w:val="7C7B7C"/>
          <w:spacing w:val="-55"/>
          <w:w w:val="103"/>
          <w:sz w:val="25"/>
        </w:rPr>
        <w:t>о</w:t>
      </w:r>
      <w:r>
        <w:rPr>
          <w:i/>
          <w:color w:val="979797"/>
          <w:spacing w:val="-4"/>
          <w:w w:val="106"/>
          <w:sz w:val="25"/>
        </w:rPr>
        <w:t>д</w:t>
      </w:r>
      <w:r>
        <w:rPr>
          <w:i/>
          <w:color w:val="7C7B7C"/>
          <w:w w:val="101"/>
          <w:sz w:val="25"/>
        </w:rPr>
        <w:t>а</w:t>
      </w:r>
      <w:r>
        <w:rPr>
          <w:i/>
          <w:color w:val="7C7B7C"/>
          <w:spacing w:val="-12"/>
          <w:sz w:val="25"/>
        </w:rPr>
        <w:t> </w:t>
      </w:r>
      <w:r>
        <w:rPr>
          <w:i/>
          <w:color w:val="7C7B7C"/>
          <w:w w:val="97"/>
          <w:sz w:val="25"/>
        </w:rPr>
        <w:t>на</w:t>
      </w:r>
      <w:r>
        <w:rPr>
          <w:i/>
          <w:color w:val="7C7B7C"/>
          <w:spacing w:val="-5"/>
          <w:sz w:val="25"/>
        </w:rPr>
        <w:t> </w:t>
      </w:r>
      <w:r>
        <w:rPr>
          <w:i/>
          <w:color w:val="7C7B7C"/>
          <w:w w:val="105"/>
          <w:sz w:val="25"/>
        </w:rPr>
        <w:t>пе</w:t>
      </w:r>
      <w:r>
        <w:rPr>
          <w:i/>
          <w:color w:val="7C7B7C"/>
          <w:spacing w:val="-58"/>
          <w:w w:val="105"/>
          <w:sz w:val="25"/>
        </w:rPr>
        <w:t>н</w:t>
      </w:r>
      <w:r>
        <w:rPr>
          <w:i/>
          <w:color w:val="979797"/>
          <w:spacing w:val="-11"/>
          <w:w w:val="109"/>
          <w:sz w:val="25"/>
        </w:rPr>
        <w:t>с</w:t>
      </w:r>
      <w:r>
        <w:rPr>
          <w:i/>
          <w:color w:val="7C7B7C"/>
          <w:w w:val="69"/>
          <w:sz w:val="25"/>
        </w:rPr>
        <w:t>и</w:t>
      </w:r>
      <w:r>
        <w:rPr>
          <w:i/>
          <w:color w:val="7C7B7C"/>
          <w:spacing w:val="-28"/>
          <w:w w:val="69"/>
          <w:sz w:val="25"/>
        </w:rPr>
        <w:t>1</w:t>
      </w:r>
      <w:r>
        <w:rPr>
          <w:i/>
          <w:color w:val="7C7B7C"/>
          <w:spacing w:val="-8"/>
          <w:w w:val="109"/>
          <w:sz w:val="25"/>
        </w:rPr>
        <w:t>0</w:t>
      </w:r>
      <w:r>
        <w:rPr>
          <w:i/>
          <w:color w:val="979797"/>
          <w:w w:val="109"/>
          <w:sz w:val="25"/>
        </w:rPr>
        <w:t>,</w:t>
      </w:r>
      <w:r>
        <w:rPr>
          <w:i/>
          <w:color w:val="979797"/>
          <w:w w:val="109"/>
          <w:sz w:val="25"/>
        </w:rPr>
        <w:t> </w:t>
      </w:r>
      <w:r>
        <w:rPr>
          <w:i/>
          <w:color w:val="7C7B7C"/>
          <w:w w:val="100"/>
          <w:sz w:val="25"/>
        </w:rPr>
        <w:t>сфо</w:t>
      </w:r>
      <w:r>
        <w:rPr>
          <w:i/>
          <w:color w:val="7C7B7C"/>
          <w:spacing w:val="-71"/>
          <w:w w:val="101"/>
          <w:sz w:val="25"/>
        </w:rPr>
        <w:t>р</w:t>
      </w:r>
      <w:r>
        <w:rPr>
          <w:i/>
          <w:color w:val="979797"/>
          <w:spacing w:val="-24"/>
          <w:sz w:val="25"/>
        </w:rPr>
        <w:t>.</w:t>
      </w:r>
      <w:r>
        <w:rPr>
          <w:i/>
          <w:color w:val="BABAB6"/>
          <w:spacing w:val="-17"/>
          <w:w w:val="40"/>
          <w:sz w:val="25"/>
        </w:rPr>
        <w:t>-</w:t>
      </w:r>
      <w:r>
        <w:rPr>
          <w:i/>
          <w:color w:val="6B696B"/>
          <w:w w:val="104"/>
          <w:sz w:val="25"/>
        </w:rPr>
        <w:t>иирова</w:t>
      </w:r>
      <w:r>
        <w:rPr>
          <w:i/>
          <w:color w:val="6B696B"/>
          <w:spacing w:val="-7"/>
          <w:w w:val="104"/>
          <w:sz w:val="25"/>
        </w:rPr>
        <w:t>н</w:t>
      </w:r>
      <w:r>
        <w:rPr>
          <w:i/>
          <w:color w:val="6B696B"/>
          <w:spacing w:val="-119"/>
          <w:sz w:val="25"/>
        </w:rPr>
        <w:t>а</w:t>
      </w:r>
      <w:r>
        <w:rPr>
          <w:i/>
          <w:color w:val="6B696B"/>
          <w:spacing w:val="-12"/>
          <w:w w:val="104"/>
          <w:sz w:val="25"/>
        </w:rPr>
        <w:t>н</w:t>
      </w:r>
      <w:r>
        <w:rPr>
          <w:i/>
          <w:color w:val="6B696B"/>
          <w:w w:val="99"/>
          <w:sz w:val="25"/>
        </w:rPr>
        <w:t>я</w:t>
      </w:r>
      <w:r>
        <w:rPr>
          <w:i/>
          <w:color w:val="6B696B"/>
          <w:spacing w:val="-28"/>
          <w:sz w:val="25"/>
        </w:rPr>
        <w:t> </w:t>
      </w:r>
      <w:r>
        <w:rPr>
          <w:i/>
          <w:color w:val="7C7B7C"/>
          <w:w w:val="91"/>
          <w:sz w:val="25"/>
        </w:rPr>
        <w:t>Участником</w:t>
      </w:r>
      <w:r>
        <w:rPr>
          <w:i/>
          <w:color w:val="7C7B7C"/>
          <w:spacing w:val="-3"/>
          <w:sz w:val="25"/>
        </w:rPr>
        <w:t> </w:t>
      </w:r>
      <w:r>
        <w:rPr>
          <w:i/>
          <w:color w:val="7C7B7C"/>
          <w:w w:val="102"/>
          <w:sz w:val="25"/>
        </w:rPr>
        <w:t>в</w:t>
      </w:r>
      <w:r>
        <w:rPr>
          <w:i/>
          <w:color w:val="7C7B7C"/>
          <w:spacing w:val="-16"/>
          <w:sz w:val="25"/>
        </w:rPr>
        <w:t> </w:t>
      </w:r>
      <w:r>
        <w:rPr>
          <w:i/>
          <w:color w:val="7C7B7C"/>
          <w:w w:val="95"/>
          <w:sz w:val="25"/>
        </w:rPr>
        <w:t>свою</w:t>
      </w:r>
      <w:r>
        <w:rPr>
          <w:i/>
          <w:color w:val="7C7B7C"/>
          <w:spacing w:val="-22"/>
          <w:sz w:val="25"/>
        </w:rPr>
        <w:t> </w:t>
      </w:r>
      <w:r>
        <w:rPr>
          <w:i/>
          <w:color w:val="7C7B7C"/>
          <w:spacing w:val="-2"/>
          <w:w w:val="96"/>
          <w:sz w:val="25"/>
        </w:rPr>
        <w:t>п</w:t>
      </w:r>
      <w:r>
        <w:rPr>
          <w:i/>
          <w:color w:val="979797"/>
          <w:spacing w:val="-3"/>
          <w:w w:val="110"/>
          <w:sz w:val="25"/>
        </w:rPr>
        <w:t>о</w:t>
      </w:r>
      <w:r>
        <w:rPr>
          <w:i/>
          <w:color w:val="979797"/>
          <w:spacing w:val="-67"/>
          <w:w w:val="110"/>
          <w:sz w:val="25"/>
        </w:rPr>
        <w:t>,</w:t>
      </w:r>
      <w:r>
        <w:rPr>
          <w:i/>
          <w:color w:val="7C7B7C"/>
          <w:w w:val="109"/>
          <w:sz w:val="25"/>
        </w:rPr>
        <w:t>н,з</w:t>
      </w:r>
      <w:r>
        <w:rPr>
          <w:i/>
          <w:color w:val="7C7B7C"/>
          <w:spacing w:val="-53"/>
          <w:w w:val="109"/>
          <w:sz w:val="25"/>
        </w:rPr>
        <w:t>у</w:t>
      </w:r>
      <w:r>
        <w:rPr>
          <w:i/>
          <w:color w:val="979797"/>
          <w:w w:val="104"/>
          <w:sz w:val="25"/>
        </w:rPr>
        <w:t>;</w:t>
      </w:r>
    </w:p>
    <w:p>
      <w:pPr>
        <w:spacing w:line="283" w:lineRule="exact" w:before="0"/>
        <w:ind w:left="208" w:right="0" w:firstLine="0"/>
        <w:jc w:val="left"/>
        <w:rPr>
          <w:i/>
          <w:sz w:val="25"/>
        </w:rPr>
      </w:pPr>
      <w:r>
        <w:rPr>
          <w:color w:val="7C7B7C"/>
          <w:sz w:val="23"/>
        </w:rPr>
        <w:t>S</w:t>
      </w:r>
      <w:r>
        <w:rPr>
          <w:color w:val="979797"/>
          <w:sz w:val="23"/>
        </w:rPr>
        <w:t>, </w:t>
      </w:r>
      <w:r>
        <w:rPr>
          <w:color w:val="7C7B7C"/>
          <w:sz w:val="23"/>
        </w:rPr>
        <w:t>- </w:t>
      </w:r>
      <w:r>
        <w:rPr>
          <w:i/>
          <w:color w:val="7C7B7C"/>
          <w:sz w:val="25"/>
        </w:rPr>
        <w:t>сумма, учтенная на имениом </w:t>
      </w:r>
      <w:r>
        <w:rPr>
          <w:i/>
          <w:color w:val="6B696B"/>
          <w:sz w:val="25"/>
        </w:rPr>
        <w:t>пенсионном </w:t>
      </w:r>
      <w:r>
        <w:rPr>
          <w:i/>
          <w:color w:val="7C7B7C"/>
          <w:sz w:val="25"/>
        </w:rPr>
        <w:t>счете Участника в </w:t>
      </w:r>
      <w:r>
        <w:rPr>
          <w:i/>
          <w:color w:val="6B696B"/>
          <w:sz w:val="21"/>
        </w:rPr>
        <w:t>t </w:t>
      </w:r>
      <w:r>
        <w:rPr>
          <w:color w:val="7C7B7C"/>
          <w:sz w:val="21"/>
        </w:rPr>
        <w:t>- </w:t>
      </w:r>
      <w:r>
        <w:rPr>
          <w:i/>
          <w:color w:val="7C7B7C"/>
          <w:sz w:val="25"/>
        </w:rPr>
        <w:t>м </w:t>
      </w:r>
      <w:r>
        <w:rPr>
          <w:i/>
          <w:color w:val="979797"/>
          <w:sz w:val="25"/>
        </w:rPr>
        <w:t>г</w:t>
      </w:r>
      <w:r>
        <w:rPr>
          <w:i/>
          <w:color w:val="7C7B7C"/>
          <w:sz w:val="25"/>
        </w:rPr>
        <w:t>оду;</w:t>
      </w:r>
    </w:p>
    <w:p>
      <w:pPr>
        <w:spacing w:before="71"/>
        <w:ind w:left="221" w:right="0" w:firstLine="0"/>
        <w:jc w:val="left"/>
        <w:rPr>
          <w:i/>
          <w:sz w:val="25"/>
        </w:rPr>
      </w:pPr>
      <w:r>
        <w:rPr>
          <w:rFonts w:ascii="Arial" w:hAnsi="Arial"/>
          <w:color w:val="7C7B7C"/>
          <w:sz w:val="22"/>
        </w:rPr>
        <w:t>S </w:t>
      </w:r>
      <w:r>
        <w:rPr>
          <w:rFonts w:ascii="Arial" w:hAnsi="Arial"/>
          <w:color w:val="6B696B"/>
          <w:sz w:val="22"/>
        </w:rPr>
        <w:t>- </w:t>
      </w:r>
      <w:r>
        <w:rPr>
          <w:i/>
          <w:color w:val="7C7B7C"/>
          <w:sz w:val="25"/>
        </w:rPr>
        <w:t>сум.м</w:t>
      </w:r>
      <w:r>
        <w:rPr>
          <w:i/>
          <w:color w:val="979797"/>
          <w:sz w:val="25"/>
        </w:rPr>
        <w:t>,</w:t>
      </w:r>
      <w:r>
        <w:rPr>
          <w:i/>
          <w:color w:val="7C7B7C"/>
          <w:sz w:val="25"/>
        </w:rPr>
        <w:t>аучтенная на солидарном счете</w:t>
      </w:r>
      <w:r>
        <w:rPr>
          <w:i/>
          <w:color w:val="979797"/>
          <w:sz w:val="25"/>
        </w:rPr>
        <w:t>;</w:t>
      </w:r>
    </w:p>
    <w:p>
      <w:pPr>
        <w:spacing w:line="314" w:lineRule="auto" w:before="42"/>
        <w:ind w:left="274" w:right="7062" w:hanging="52"/>
        <w:jc w:val="left"/>
        <w:rPr>
          <w:i/>
          <w:sz w:val="25"/>
        </w:rPr>
      </w:pPr>
      <w:r>
        <w:rPr>
          <w:color w:val="7C7B7C"/>
          <w:spacing w:val="-10"/>
          <w:w w:val="95"/>
          <w:sz w:val="25"/>
        </w:rPr>
        <w:t>;</w:t>
      </w:r>
      <w:r>
        <w:rPr>
          <w:color w:val="979797"/>
          <w:spacing w:val="-10"/>
          <w:w w:val="95"/>
          <w:sz w:val="25"/>
        </w:rPr>
        <w:t>,</w:t>
      </w:r>
      <w:r>
        <w:rPr>
          <w:color w:val="979797"/>
          <w:spacing w:val="-49"/>
          <w:w w:val="95"/>
          <w:sz w:val="25"/>
        </w:rPr>
        <w:t> </w:t>
      </w:r>
      <w:r>
        <w:rPr>
          <w:color w:val="7C7B7C"/>
          <w:w w:val="95"/>
          <w:sz w:val="25"/>
        </w:rPr>
        <w:t>-</w:t>
      </w:r>
      <w:r>
        <w:rPr>
          <w:color w:val="7C7B7C"/>
          <w:spacing w:val="-37"/>
          <w:w w:val="95"/>
          <w:sz w:val="25"/>
        </w:rPr>
        <w:t> </w:t>
      </w:r>
      <w:r>
        <w:rPr>
          <w:i/>
          <w:color w:val="7C7B7C"/>
          <w:w w:val="95"/>
          <w:sz w:val="25"/>
        </w:rPr>
        <w:t>актуар11ая</w:t>
      </w:r>
      <w:r>
        <w:rPr>
          <w:i/>
          <w:color w:val="7C7B7C"/>
          <w:spacing w:val="-30"/>
          <w:w w:val="95"/>
          <w:sz w:val="25"/>
        </w:rPr>
        <w:t> </w:t>
      </w:r>
      <w:r>
        <w:rPr>
          <w:i/>
          <w:color w:val="7C7B7C"/>
          <w:w w:val="95"/>
          <w:sz w:val="25"/>
        </w:rPr>
        <w:t>норма</w:t>
      </w:r>
      <w:r>
        <w:rPr>
          <w:i/>
          <w:color w:val="7C7B7C"/>
          <w:spacing w:val="-39"/>
          <w:w w:val="95"/>
          <w:sz w:val="25"/>
        </w:rPr>
        <w:t> </w:t>
      </w:r>
      <w:r>
        <w:rPr>
          <w:i/>
          <w:color w:val="7C7B7C"/>
          <w:w w:val="95"/>
          <w:sz w:val="25"/>
        </w:rPr>
        <w:t>доходности</w:t>
      </w:r>
      <w:r>
        <w:rPr>
          <w:i/>
          <w:color w:val="7C7B7C"/>
          <w:spacing w:val="-30"/>
          <w:w w:val="95"/>
          <w:sz w:val="25"/>
        </w:rPr>
        <w:t> </w:t>
      </w:r>
      <w:r>
        <w:rPr>
          <w:i/>
          <w:color w:val="7C7B7C"/>
          <w:w w:val="95"/>
          <w:sz w:val="25"/>
        </w:rPr>
        <w:t>за</w:t>
      </w:r>
      <w:r>
        <w:rPr>
          <w:i/>
          <w:color w:val="7C7B7C"/>
          <w:spacing w:val="-29"/>
          <w:w w:val="95"/>
          <w:sz w:val="25"/>
        </w:rPr>
        <w:t> </w:t>
      </w:r>
      <w:r>
        <w:rPr>
          <w:i/>
          <w:color w:val="6B696B"/>
          <w:w w:val="95"/>
          <w:sz w:val="23"/>
        </w:rPr>
        <w:t>t</w:t>
      </w:r>
      <w:r>
        <w:rPr>
          <w:i/>
          <w:color w:val="6B696B"/>
          <w:spacing w:val="-41"/>
          <w:w w:val="95"/>
          <w:sz w:val="23"/>
        </w:rPr>
        <w:t> </w:t>
      </w:r>
      <w:r>
        <w:rPr>
          <w:i/>
          <w:color w:val="7C7B7C"/>
          <w:w w:val="95"/>
          <w:sz w:val="25"/>
        </w:rPr>
        <w:t>год; </w:t>
      </w:r>
      <w:r>
        <w:rPr>
          <w:i/>
          <w:color w:val="979797"/>
          <w:w w:val="95"/>
          <w:sz w:val="25"/>
        </w:rPr>
        <w:t>f, </w:t>
      </w:r>
      <w:r>
        <w:rPr>
          <w:i/>
          <w:color w:val="7C7B7C"/>
          <w:w w:val="95"/>
          <w:sz w:val="25"/>
        </w:rPr>
        <w:t>.:норма </w:t>
      </w:r>
      <w:r>
        <w:rPr>
          <w:i/>
          <w:color w:val="6B696B"/>
          <w:w w:val="95"/>
          <w:sz w:val="25"/>
        </w:rPr>
        <w:t>индексации</w:t>
      </w:r>
      <w:r>
        <w:rPr>
          <w:i/>
          <w:color w:val="6B696B"/>
          <w:spacing w:val="-45"/>
          <w:w w:val="95"/>
          <w:sz w:val="25"/>
        </w:rPr>
        <w:t> </w:t>
      </w:r>
      <w:r>
        <w:rPr>
          <w:i/>
          <w:color w:val="7C7B7C"/>
          <w:w w:val="95"/>
          <w:sz w:val="25"/>
        </w:rPr>
        <w:t>за </w:t>
      </w:r>
      <w:r>
        <w:rPr>
          <w:i/>
          <w:color w:val="7C7B7C"/>
          <w:w w:val="95"/>
          <w:sz w:val="23"/>
        </w:rPr>
        <w:t>t </w:t>
      </w:r>
      <w:r>
        <w:rPr>
          <w:i/>
          <w:color w:val="7C7B7C"/>
          <w:w w:val="95"/>
          <w:sz w:val="25"/>
        </w:rPr>
        <w:t>год;</w:t>
      </w:r>
    </w:p>
    <w:p>
      <w:pPr>
        <w:spacing w:before="12"/>
        <w:ind w:left="226" w:right="0" w:firstLine="0"/>
        <w:jc w:val="left"/>
        <w:rPr>
          <w:i/>
          <w:sz w:val="25"/>
        </w:rPr>
      </w:pPr>
      <w:r>
        <w:rPr>
          <w:i/>
          <w:color w:val="7C7B7C"/>
          <w:w w:val="95"/>
          <w:sz w:val="25"/>
        </w:rPr>
        <w:t>v </w:t>
      </w:r>
      <w:r>
        <w:rPr>
          <w:i/>
          <w:color w:val="979797"/>
          <w:w w:val="95"/>
          <w:sz w:val="25"/>
        </w:rPr>
        <w:t>, </w:t>
      </w:r>
      <w:r>
        <w:rPr>
          <w:color w:val="6B696B"/>
          <w:w w:val="95"/>
          <w:sz w:val="25"/>
        </w:rPr>
        <w:t>- </w:t>
      </w:r>
      <w:r>
        <w:rPr>
          <w:i/>
          <w:color w:val="7C7B7C"/>
          <w:w w:val="95"/>
          <w:sz w:val="25"/>
        </w:rPr>
        <w:t>коэффициент дисконтирования за </w:t>
      </w:r>
      <w:r>
        <w:rPr>
          <w:i/>
          <w:color w:val="6B696B"/>
          <w:w w:val="95"/>
          <w:sz w:val="25"/>
        </w:rPr>
        <w:t>t </w:t>
      </w:r>
      <w:r>
        <w:rPr>
          <w:i/>
          <w:color w:val="7C7B7C"/>
          <w:w w:val="95"/>
          <w:sz w:val="25"/>
        </w:rPr>
        <w:t>год;</w:t>
      </w:r>
    </w:p>
    <w:p>
      <w:pPr>
        <w:pStyle w:val="BodyText"/>
        <w:spacing w:line="202" w:lineRule="exact" w:before="117"/>
        <w:ind w:left="1348"/>
      </w:pPr>
      <w:r>
        <w:rPr>
          <w:color w:val="6B696B"/>
        </w:rPr>
        <w:t>1+ </w:t>
      </w:r>
      <w:r>
        <w:rPr>
          <w:color w:val="7C7B7C"/>
        </w:rPr>
        <w:t>/,</w:t>
      </w:r>
    </w:p>
    <w:p>
      <w:pPr>
        <w:spacing w:line="151" w:lineRule="exact" w:before="0"/>
        <w:ind w:left="914" w:right="0" w:firstLine="0"/>
        <w:jc w:val="left"/>
        <w:rPr>
          <w:rFonts w:ascii="Arial" w:hAnsi="Arial"/>
          <w:i/>
          <w:sz w:val="23"/>
        </w:rPr>
      </w:pPr>
      <w:r>
        <w:rPr/>
        <w:pict>
          <v:shape style="position:absolute;margin-left:69.500473pt;margin-top:5.431046pt;width:2.15pt;height:12.2pt;mso-position-horizontal-relative:page;mso-position-vertical-relative:paragraph;z-index:7936" type="#_x0000_t202" filled="false" stroked="false">
            <v:textbox inset="0,0,0,0">
              <w:txbxContent>
                <w:p>
                  <w:pPr>
                    <w:spacing w:line="244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979797"/>
                      <w:w w:val="78"/>
                      <w:sz w:val="22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color w:val="7C7B7C"/>
          <w:w w:val="235"/>
          <w:sz w:val="23"/>
        </w:rPr>
        <w:t>и=-­</w:t>
      </w:r>
    </w:p>
    <w:p>
      <w:pPr>
        <w:spacing w:line="201" w:lineRule="exact" w:before="0"/>
        <w:ind w:left="1405" w:right="0" w:firstLine="0"/>
        <w:jc w:val="left"/>
        <w:rPr>
          <w:sz w:val="22"/>
        </w:rPr>
      </w:pPr>
      <w:r>
        <w:rPr>
          <w:color w:val="6B696B"/>
          <w:w w:val="90"/>
          <w:sz w:val="22"/>
        </w:rPr>
        <w:t>l + i</w:t>
      </w:r>
      <w:r>
        <w:rPr>
          <w:color w:val="979797"/>
          <w:w w:val="90"/>
          <w:sz w:val="22"/>
        </w:rPr>
        <w:t>,</w:t>
      </w:r>
    </w:p>
    <w:p>
      <w:pPr>
        <w:spacing w:before="77"/>
        <w:ind w:left="201" w:right="0" w:firstLine="0"/>
        <w:jc w:val="left"/>
        <w:rPr>
          <w:rFonts w:ascii="Arial" w:hAnsi="Arial"/>
          <w:sz w:val="23"/>
        </w:rPr>
      </w:pPr>
      <w:r>
        <w:rPr>
          <w:rFonts w:ascii="Arial" w:hAnsi="Arial"/>
          <w:i/>
          <w:color w:val="7C7B7C"/>
          <w:sz w:val="26"/>
        </w:rPr>
        <w:t>Р,</w:t>
      </w:r>
      <w:r>
        <w:rPr>
          <w:rFonts w:ascii="Arial" w:hAnsi="Arial"/>
          <w:i/>
          <w:color w:val="7C7B7C"/>
          <w:spacing w:val="-52"/>
          <w:sz w:val="26"/>
        </w:rPr>
        <w:t> </w:t>
      </w:r>
      <w:r>
        <w:rPr>
          <w:rFonts w:ascii="Arial" w:hAnsi="Arial"/>
          <w:color w:val="6B696B"/>
          <w:sz w:val="26"/>
        </w:rPr>
        <w:t>- </w:t>
      </w:r>
      <w:r>
        <w:rPr>
          <w:i/>
          <w:color w:val="7C7B7C"/>
          <w:sz w:val="25"/>
        </w:rPr>
        <w:t>размер </w:t>
      </w:r>
      <w:r>
        <w:rPr>
          <w:i/>
          <w:color w:val="6B696B"/>
          <w:spacing w:val="-7"/>
          <w:sz w:val="25"/>
        </w:rPr>
        <w:t>пенсии</w:t>
      </w:r>
      <w:r>
        <w:rPr>
          <w:i/>
          <w:color w:val="979797"/>
          <w:spacing w:val="-7"/>
          <w:sz w:val="25"/>
        </w:rPr>
        <w:t>, </w:t>
      </w:r>
      <w:r>
        <w:rPr>
          <w:i/>
          <w:color w:val="7C7B7C"/>
          <w:sz w:val="25"/>
        </w:rPr>
        <w:t>выплачиваемой в </w:t>
      </w:r>
      <w:r>
        <w:rPr>
          <w:i/>
          <w:color w:val="6B696B"/>
          <w:sz w:val="25"/>
        </w:rPr>
        <w:t>t-ый </w:t>
      </w:r>
      <w:r>
        <w:rPr>
          <w:i/>
          <w:color w:val="7C7B7C"/>
          <w:sz w:val="25"/>
        </w:rPr>
        <w:t>год, </w:t>
      </w:r>
      <w:r>
        <w:rPr>
          <w:i/>
          <w:color w:val="6B696B"/>
          <w:sz w:val="25"/>
        </w:rPr>
        <w:t>I </w:t>
      </w:r>
      <w:r>
        <w:rPr>
          <w:color w:val="7C7B7C"/>
          <w:sz w:val="28"/>
        </w:rPr>
        <w:t>=</w:t>
      </w:r>
      <w:r>
        <w:rPr>
          <w:color w:val="7C7B7C"/>
          <w:spacing w:val="-56"/>
          <w:sz w:val="28"/>
        </w:rPr>
        <w:t> </w:t>
      </w:r>
      <w:r>
        <w:rPr>
          <w:rFonts w:ascii="Arial" w:hAnsi="Arial"/>
          <w:i/>
          <w:color w:val="7C7B7C"/>
          <w:spacing w:val="-13"/>
          <w:sz w:val="23"/>
        </w:rPr>
        <w:t>1</w:t>
      </w:r>
      <w:r>
        <w:rPr>
          <w:rFonts w:ascii="Arial" w:hAnsi="Arial"/>
          <w:i/>
          <w:color w:val="979797"/>
          <w:spacing w:val="-13"/>
          <w:sz w:val="23"/>
        </w:rPr>
        <w:t>. </w:t>
      </w:r>
      <w:r>
        <w:rPr>
          <w:rFonts w:ascii="Arial" w:hAnsi="Arial"/>
          <w:i/>
          <w:color w:val="7C7B7C"/>
          <w:sz w:val="23"/>
        </w:rPr>
        <w:t>2 </w:t>
      </w:r>
      <w:r>
        <w:rPr>
          <w:rFonts w:ascii="Arial" w:hAnsi="Arial"/>
          <w:color w:val="979797"/>
          <w:spacing w:val="-5"/>
          <w:sz w:val="23"/>
        </w:rPr>
        <w:t>...;</w:t>
      </w:r>
    </w:p>
    <w:p>
      <w:pPr>
        <w:spacing w:after="0"/>
        <w:jc w:val="left"/>
        <w:rPr>
          <w:rFonts w:ascii="Arial" w:hAnsi="Arial"/>
          <w:sz w:val="23"/>
        </w:rPr>
        <w:sectPr>
          <w:type w:val="continuous"/>
          <w:pgSz w:w="11920" w:h="16300"/>
          <w:pgMar w:top="140" w:bottom="0" w:left="540" w:right="0"/>
        </w:sectPr>
      </w:pPr>
    </w:p>
    <w:p>
      <w:pPr>
        <w:spacing w:before="45"/>
        <w:ind w:left="266" w:right="0" w:firstLine="0"/>
        <w:jc w:val="left"/>
        <w:rPr>
          <w:i/>
          <w:sz w:val="28"/>
        </w:rPr>
      </w:pPr>
      <w:r>
        <w:rPr>
          <w:i/>
          <w:color w:val="7C7B7C"/>
          <w:spacing w:val="-16"/>
          <w:w w:val="65"/>
          <w:sz w:val="28"/>
        </w:rPr>
        <w:t>Р</w:t>
      </w:r>
      <w:r>
        <w:rPr>
          <w:i/>
          <w:color w:val="979797"/>
          <w:spacing w:val="-16"/>
          <w:w w:val="65"/>
          <w:sz w:val="28"/>
        </w:rPr>
        <w:t>·</w:t>
      </w:r>
      <w:r>
        <w:rPr>
          <w:i/>
          <w:color w:val="7C7B7C"/>
          <w:spacing w:val="-16"/>
          <w:w w:val="65"/>
          <w:sz w:val="28"/>
        </w:rPr>
        <w:t>,</w:t>
      </w:r>
    </w:p>
    <w:p>
      <w:pPr>
        <w:spacing w:before="73"/>
        <w:ind w:left="73" w:right="0" w:firstLine="0"/>
        <w:jc w:val="left"/>
        <w:rPr>
          <w:sz w:val="23"/>
        </w:rPr>
      </w:pPr>
      <w:r>
        <w:rPr/>
        <w:br w:type="column"/>
      </w:r>
      <w:r>
        <w:rPr>
          <w:i/>
          <w:color w:val="7C7B7C"/>
          <w:sz w:val="25"/>
        </w:rPr>
        <w:t>-размер </w:t>
      </w:r>
      <w:r>
        <w:rPr>
          <w:i/>
          <w:color w:val="6B696B"/>
          <w:sz w:val="25"/>
        </w:rPr>
        <w:t>периодической пенсии</w:t>
      </w:r>
      <w:r>
        <w:rPr>
          <w:i/>
          <w:color w:val="979797"/>
          <w:sz w:val="25"/>
        </w:rPr>
        <w:t>, </w:t>
      </w:r>
      <w:r>
        <w:rPr>
          <w:i/>
          <w:color w:val="7C7B7C"/>
          <w:sz w:val="25"/>
        </w:rPr>
        <w:t>выплачиваемой в t-ый</w:t>
      </w:r>
      <w:r>
        <w:rPr>
          <w:i/>
          <w:color w:val="979797"/>
          <w:sz w:val="25"/>
        </w:rPr>
        <w:t>г</w:t>
      </w:r>
      <w:r>
        <w:rPr>
          <w:i/>
          <w:color w:val="7C7B7C"/>
          <w:sz w:val="25"/>
        </w:rPr>
        <w:t>од </w:t>
      </w:r>
      <w:r>
        <w:rPr>
          <w:i/>
          <w:color w:val="6B696B"/>
          <w:sz w:val="25"/>
        </w:rPr>
        <w:t>т </w:t>
      </w:r>
      <w:r>
        <w:rPr>
          <w:i/>
          <w:color w:val="7C7B7C"/>
          <w:sz w:val="25"/>
        </w:rPr>
        <w:t>раз</w:t>
      </w:r>
      <w:r>
        <w:rPr>
          <w:i/>
          <w:color w:val="979797"/>
          <w:sz w:val="25"/>
        </w:rPr>
        <w:t>,</w:t>
      </w:r>
      <w:r>
        <w:rPr>
          <w:i/>
          <w:color w:val="7C7B7C"/>
          <w:sz w:val="25"/>
        </w:rPr>
        <w:t>.1 </w:t>
      </w:r>
      <w:r>
        <w:rPr>
          <w:color w:val="979797"/>
          <w:sz w:val="24"/>
        </w:rPr>
        <w:t>= </w:t>
      </w:r>
      <w:r>
        <w:rPr>
          <w:i/>
          <w:color w:val="7C7B7C"/>
          <w:sz w:val="23"/>
        </w:rPr>
        <w:t>1</w:t>
      </w:r>
      <w:r>
        <w:rPr>
          <w:i/>
          <w:color w:val="979797"/>
          <w:sz w:val="23"/>
        </w:rPr>
        <w:t>, </w:t>
      </w:r>
      <w:r>
        <w:rPr>
          <w:i/>
          <w:color w:val="7C7B7C"/>
          <w:sz w:val="23"/>
        </w:rPr>
        <w:t>2 </w:t>
      </w:r>
      <w:r>
        <w:rPr>
          <w:color w:val="7C7B7C"/>
          <w:sz w:val="23"/>
        </w:rPr>
        <w:t>.</w:t>
      </w:r>
      <w:r>
        <w:rPr>
          <w:color w:val="979797"/>
          <w:sz w:val="23"/>
        </w:rPr>
        <w:t>..;</w:t>
      </w:r>
    </w:p>
    <w:p>
      <w:pPr>
        <w:spacing w:after="0"/>
        <w:jc w:val="left"/>
        <w:rPr>
          <w:sz w:val="23"/>
        </w:rPr>
        <w:sectPr>
          <w:type w:val="continuous"/>
          <w:pgSz w:w="11920" w:h="16300"/>
          <w:pgMar w:top="140" w:bottom="0" w:left="540" w:right="0"/>
          <w:cols w:num="2" w:equalWidth="0">
            <w:col w:w="428" w:space="40"/>
            <w:col w:w="10912"/>
          </w:cols>
        </w:sectPr>
      </w:pPr>
    </w:p>
    <w:p>
      <w:pPr>
        <w:tabs>
          <w:tab w:pos="900" w:val="left" w:leader="none"/>
        </w:tabs>
        <w:spacing w:before="73"/>
        <w:ind w:left="265" w:right="0" w:firstLine="0"/>
        <w:jc w:val="left"/>
        <w:rPr>
          <w:i/>
          <w:sz w:val="25"/>
        </w:rPr>
      </w:pPr>
      <w:r>
        <w:rPr>
          <w:i/>
          <w:color w:val="6B696B"/>
          <w:w w:val="75"/>
          <w:sz w:val="25"/>
        </w:rPr>
        <w:t>Pm,n</w:t>
        <w:tab/>
      </w:r>
      <w:r>
        <w:rPr>
          <w:color w:val="545256"/>
          <w:w w:val="90"/>
          <w:sz w:val="25"/>
        </w:rPr>
        <w:t>- </w:t>
      </w:r>
      <w:r>
        <w:rPr>
          <w:i/>
          <w:color w:val="7C7B7C"/>
          <w:w w:val="90"/>
          <w:sz w:val="25"/>
        </w:rPr>
        <w:t>установленный </w:t>
      </w:r>
      <w:r>
        <w:rPr>
          <w:i/>
          <w:color w:val="6B696B"/>
          <w:w w:val="90"/>
          <w:sz w:val="25"/>
        </w:rPr>
        <w:t>размер </w:t>
      </w:r>
      <w:r>
        <w:rPr>
          <w:i/>
          <w:color w:val="7C7B7C"/>
          <w:w w:val="90"/>
          <w:sz w:val="25"/>
        </w:rPr>
        <w:t>.минима1ьной</w:t>
      </w:r>
      <w:r>
        <w:rPr>
          <w:i/>
          <w:color w:val="7C7B7C"/>
          <w:spacing w:val="2"/>
          <w:w w:val="90"/>
          <w:sz w:val="25"/>
        </w:rPr>
        <w:t> </w:t>
      </w:r>
      <w:r>
        <w:rPr>
          <w:i/>
          <w:color w:val="6B696B"/>
          <w:w w:val="90"/>
          <w:sz w:val="25"/>
        </w:rPr>
        <w:t>пенсии;</w:t>
      </w:r>
    </w:p>
    <w:p>
      <w:pPr>
        <w:tabs>
          <w:tab w:pos="7536" w:val="left" w:leader="none"/>
        </w:tabs>
        <w:spacing w:line="315" w:lineRule="exact" w:before="61"/>
        <w:ind w:left="245" w:right="0" w:firstLine="0"/>
        <w:jc w:val="left"/>
        <w:rPr>
          <w:sz w:val="21"/>
        </w:rPr>
      </w:pPr>
      <w:r>
        <w:rPr>
          <w:i/>
          <w:color w:val="7C7B7C"/>
          <w:sz w:val="25"/>
        </w:rPr>
        <w:t>п</w:t>
      </w:r>
      <w:r>
        <w:rPr>
          <w:i/>
          <w:color w:val="7C7B7C"/>
          <w:spacing w:val="12"/>
          <w:sz w:val="25"/>
        </w:rPr>
        <w:t> </w:t>
      </w:r>
      <w:r>
        <w:rPr>
          <w:color w:val="6B696B"/>
          <w:sz w:val="25"/>
        </w:rPr>
        <w:t>-</w:t>
      </w:r>
      <w:r>
        <w:rPr>
          <w:color w:val="6B696B"/>
          <w:spacing w:val="-28"/>
          <w:sz w:val="25"/>
        </w:rPr>
        <w:t> </w:t>
      </w:r>
      <w:r>
        <w:rPr>
          <w:i/>
          <w:color w:val="7C7B7C"/>
          <w:spacing w:val="-6"/>
          <w:sz w:val="25"/>
        </w:rPr>
        <w:t>1'О</w:t>
      </w:r>
      <w:r>
        <w:rPr>
          <w:i/>
          <w:color w:val="979797"/>
          <w:spacing w:val="-6"/>
          <w:sz w:val="25"/>
        </w:rPr>
        <w:t>л</w:t>
      </w:r>
      <w:r>
        <w:rPr>
          <w:i/>
          <w:color w:val="7C7B7C"/>
          <w:spacing w:val="-6"/>
          <w:sz w:val="25"/>
        </w:rPr>
        <w:t>ичестволет</w:t>
      </w:r>
      <w:r>
        <w:rPr>
          <w:i/>
          <w:color w:val="7C7B7C"/>
          <w:spacing w:val="-37"/>
          <w:sz w:val="25"/>
        </w:rPr>
        <w:t> </w:t>
      </w:r>
      <w:r>
        <w:rPr>
          <w:i/>
          <w:color w:val="7C7B7C"/>
          <w:sz w:val="25"/>
        </w:rPr>
        <w:t>выплат</w:t>
      </w:r>
      <w:r>
        <w:rPr>
          <w:i/>
          <w:color w:val="7C7B7C"/>
          <w:spacing w:val="-25"/>
          <w:sz w:val="25"/>
        </w:rPr>
        <w:t> </w:t>
      </w:r>
      <w:r>
        <w:rPr>
          <w:i/>
          <w:color w:val="7C7B7C"/>
          <w:sz w:val="25"/>
        </w:rPr>
        <w:t>(для</w:t>
      </w:r>
      <w:r>
        <w:rPr>
          <w:i/>
          <w:color w:val="7C7B7C"/>
          <w:spacing w:val="-34"/>
          <w:sz w:val="25"/>
        </w:rPr>
        <w:t> </w:t>
      </w:r>
      <w:r>
        <w:rPr>
          <w:i/>
          <w:color w:val="7C7B7C"/>
          <w:spacing w:val="-14"/>
          <w:sz w:val="25"/>
        </w:rPr>
        <w:t>схе</w:t>
      </w:r>
      <w:r>
        <w:rPr>
          <w:i/>
          <w:color w:val="979797"/>
          <w:spacing w:val="-14"/>
          <w:sz w:val="25"/>
        </w:rPr>
        <w:t>.</w:t>
      </w:r>
      <w:r>
        <w:rPr>
          <w:i/>
          <w:color w:val="7C7B7C"/>
          <w:spacing w:val="-14"/>
          <w:sz w:val="25"/>
        </w:rPr>
        <w:t>\lы</w:t>
      </w:r>
      <w:r>
        <w:rPr>
          <w:i/>
          <w:color w:val="7C7B7C"/>
          <w:spacing w:val="-42"/>
          <w:sz w:val="25"/>
        </w:rPr>
        <w:t> </w:t>
      </w:r>
      <w:r>
        <w:rPr>
          <w:i/>
          <w:color w:val="7C7B7C"/>
          <w:sz w:val="23"/>
        </w:rPr>
        <w:t>№</w:t>
      </w:r>
      <w:r>
        <w:rPr>
          <w:i/>
          <w:color w:val="7C7B7C"/>
          <w:spacing w:val="-18"/>
          <w:sz w:val="23"/>
        </w:rPr>
        <w:t> </w:t>
      </w:r>
      <w:r>
        <w:rPr>
          <w:i/>
          <w:color w:val="7C7B7C"/>
          <w:sz w:val="23"/>
        </w:rPr>
        <w:t>2);</w:t>
        <w:tab/>
      </w:r>
      <w:r>
        <w:rPr>
          <w:color w:val="979797"/>
          <w:position w:val="-3"/>
          <w:sz w:val="21"/>
        </w:rPr>
        <w:t>г</w:t>
      </w:r>
    </w:p>
    <w:p>
      <w:pPr>
        <w:spacing w:line="254" w:lineRule="exact" w:before="0"/>
        <w:ind w:left="255" w:right="0" w:firstLine="0"/>
        <w:jc w:val="left"/>
        <w:rPr>
          <w:i/>
          <w:sz w:val="25"/>
        </w:rPr>
      </w:pPr>
      <w:r>
        <w:rPr>
          <w:i/>
          <w:color w:val="7C7B7C"/>
          <w:w w:val="95"/>
          <w:sz w:val="25"/>
        </w:rPr>
        <w:t>т- ко</w:t>
      </w:r>
      <w:r>
        <w:rPr>
          <w:i/>
          <w:color w:val="979797"/>
          <w:w w:val="95"/>
          <w:sz w:val="25"/>
        </w:rPr>
        <w:t>.</w:t>
      </w:r>
      <w:r>
        <w:rPr>
          <w:i/>
          <w:color w:val="7C7B7C"/>
          <w:w w:val="95"/>
          <w:sz w:val="25"/>
        </w:rPr>
        <w:t>1</w:t>
      </w:r>
      <w:r>
        <w:rPr>
          <w:i/>
          <w:color w:val="979797"/>
          <w:w w:val="95"/>
          <w:sz w:val="25"/>
        </w:rPr>
        <w:t>'</w:t>
      </w:r>
      <w:r>
        <w:rPr>
          <w:i/>
          <w:color w:val="7C7B7C"/>
          <w:w w:val="95"/>
          <w:sz w:val="25"/>
        </w:rPr>
        <w:t>ичествовът.1ат пенсии в году</w:t>
      </w:r>
      <w:r>
        <w:rPr>
          <w:i/>
          <w:color w:val="979797"/>
          <w:w w:val="95"/>
          <w:sz w:val="25"/>
        </w:rPr>
        <w:t>;</w:t>
      </w:r>
    </w:p>
    <w:p>
      <w:pPr>
        <w:spacing w:line="372" w:lineRule="exact" w:before="0"/>
        <w:ind w:left="236" w:right="0" w:firstLine="0"/>
        <w:jc w:val="left"/>
        <w:rPr>
          <w:sz w:val="25"/>
        </w:rPr>
      </w:pPr>
      <w:r>
        <w:rPr>
          <w:i/>
          <w:color w:val="7C7B7C"/>
          <w:w w:val="95"/>
          <w:sz w:val="25"/>
        </w:rPr>
        <w:t>m </w:t>
      </w:r>
      <w:r>
        <w:rPr>
          <w:color w:val="7C7B7C"/>
          <w:w w:val="95"/>
          <w:sz w:val="25"/>
        </w:rPr>
        <w:t>- </w:t>
      </w:r>
      <w:r>
        <w:rPr>
          <w:i/>
          <w:color w:val="6B696B"/>
          <w:w w:val="95"/>
          <w:sz w:val="25"/>
        </w:rPr>
        <w:t>принятый предельный возраст пенсиоиеров </w:t>
      </w:r>
      <w:r>
        <w:rPr>
          <w:rFonts w:ascii="Arial" w:hAnsi="Arial"/>
          <w:i/>
          <w:color w:val="7C7B7C"/>
          <w:w w:val="95"/>
          <w:sz w:val="14"/>
        </w:rPr>
        <w:t>(J) </w:t>
      </w:r>
      <w:r>
        <w:rPr>
          <w:i/>
          <w:color w:val="6B696B"/>
          <w:w w:val="95"/>
          <w:sz w:val="35"/>
        </w:rPr>
        <w:t>=</w:t>
      </w:r>
      <w:r>
        <w:rPr>
          <w:color w:val="7C7B7C"/>
          <w:w w:val="95"/>
          <w:sz w:val="25"/>
        </w:rPr>
        <w:t>100</w:t>
      </w:r>
      <w:r>
        <w:rPr>
          <w:color w:val="979797"/>
          <w:w w:val="95"/>
          <w:sz w:val="25"/>
        </w:rPr>
        <w:t>;</w:t>
      </w:r>
    </w:p>
    <w:p>
      <w:pPr>
        <w:pStyle w:val="BodyText"/>
        <w:tabs>
          <w:tab w:pos="6515" w:val="left" w:leader="none"/>
        </w:tabs>
        <w:spacing w:before="29"/>
        <w:ind w:left="197"/>
      </w:pPr>
      <w:r>
        <w:rPr>
          <w:rFonts w:ascii="Arial" w:hAnsi="Arial"/>
          <w:i/>
          <w:color w:val="7C7B7C"/>
          <w:spacing w:val="-19"/>
        </w:rPr>
        <w:t>1</w:t>
      </w:r>
      <w:r>
        <w:rPr>
          <w:rFonts w:ascii="Arial" w:hAnsi="Arial"/>
          <w:i/>
          <w:color w:val="979797"/>
          <w:spacing w:val="-19"/>
        </w:rPr>
        <w:t>,.   </w:t>
      </w:r>
      <w:r>
        <w:rPr>
          <w:rFonts w:ascii="Arial" w:hAnsi="Arial"/>
          <w:color w:val="6B696B"/>
        </w:rPr>
        <w:t>-  </w:t>
      </w:r>
      <w:r>
        <w:rPr>
          <w:color w:val="7C7B7C"/>
        </w:rPr>
        <w:t>число   </w:t>
      </w:r>
      <w:r>
        <w:rPr>
          <w:color w:val="6B696B"/>
        </w:rPr>
        <w:t>лиц  </w:t>
      </w:r>
      <w:r>
        <w:rPr>
          <w:color w:val="7C7B7C"/>
        </w:rPr>
        <w:t>из  100000   </w:t>
      </w:r>
      <w:r>
        <w:rPr>
          <w:color w:val="6B696B"/>
        </w:rPr>
        <w:t>родившихся,   </w:t>
      </w:r>
      <w:r>
        <w:rPr>
          <w:color w:val="7C7B7C"/>
        </w:rPr>
        <w:t>доживших </w:t>
      </w:r>
      <w:r>
        <w:rPr>
          <w:color w:val="7C7B7C"/>
          <w:spacing w:val="19"/>
        </w:rPr>
        <w:t> </w:t>
      </w:r>
      <w:r>
        <w:rPr>
          <w:color w:val="7C7B7C"/>
        </w:rPr>
        <w:t>до </w:t>
      </w:r>
      <w:r>
        <w:rPr>
          <w:color w:val="7C7B7C"/>
          <w:spacing w:val="48"/>
        </w:rPr>
        <w:t> </w:t>
      </w:r>
      <w:r>
        <w:rPr>
          <w:rFonts w:ascii="Arial" w:hAnsi="Arial"/>
          <w:i/>
          <w:color w:val="7C7B7C"/>
          <w:sz w:val="20"/>
        </w:rPr>
        <w:t>х</w:t>
        <w:tab/>
      </w:r>
      <w:r>
        <w:rPr>
          <w:color w:val="7C7B7C"/>
        </w:rPr>
        <w:t>лет  (определяется  по</w:t>
      </w:r>
      <w:r>
        <w:rPr>
          <w:color w:val="7C7B7C"/>
          <w:spacing w:val="48"/>
        </w:rPr>
        <w:t> </w:t>
      </w:r>
      <w:r>
        <w:rPr>
          <w:color w:val="7C7B7C"/>
        </w:rPr>
        <w:t>табJШЦе</w:t>
      </w:r>
    </w:p>
    <w:p>
      <w:pPr>
        <w:spacing w:before="9"/>
        <w:ind w:left="217" w:right="0" w:firstLine="0"/>
        <w:jc w:val="left"/>
        <w:rPr>
          <w:i/>
          <w:sz w:val="25"/>
        </w:rPr>
      </w:pPr>
      <w:r>
        <w:rPr>
          <w:i/>
          <w:color w:val="7C7B7C"/>
          <w:sz w:val="25"/>
        </w:rPr>
        <w:t>продолжительностижизни</w:t>
      </w:r>
      <w:r>
        <w:rPr>
          <w:i/>
          <w:color w:val="979797"/>
          <w:sz w:val="25"/>
        </w:rPr>
        <w:t>;</w:t>
      </w:r>
      <w:r>
        <w:rPr>
          <w:i/>
          <w:color w:val="7C7B7C"/>
          <w:sz w:val="25"/>
        </w:rPr>
        <w:t>)</w:t>
      </w:r>
    </w:p>
    <w:p>
      <w:pPr>
        <w:spacing w:before="33"/>
        <w:ind w:left="239" w:right="0" w:firstLine="0"/>
        <w:jc w:val="left"/>
        <w:rPr>
          <w:i/>
          <w:sz w:val="25"/>
        </w:rPr>
      </w:pPr>
      <w:r>
        <w:rPr>
          <w:color w:val="7C7B7C"/>
          <w:sz w:val="20"/>
        </w:rPr>
        <w:t>,r </w:t>
      </w:r>
      <w:r>
        <w:rPr>
          <w:color w:val="6B696B"/>
          <w:sz w:val="20"/>
        </w:rPr>
        <w:t>- </w:t>
      </w:r>
      <w:r>
        <w:rPr>
          <w:i/>
          <w:color w:val="7C7B7C"/>
          <w:sz w:val="25"/>
        </w:rPr>
        <w:t>возраст выхода иа </w:t>
      </w:r>
      <w:r>
        <w:rPr>
          <w:i/>
          <w:color w:val="6B696B"/>
          <w:sz w:val="25"/>
        </w:rPr>
        <w:t>пенсию</w:t>
      </w:r>
      <w:r>
        <w:rPr>
          <w:i/>
          <w:color w:val="979797"/>
          <w:sz w:val="25"/>
        </w:rPr>
        <w:t>;</w:t>
      </w:r>
    </w:p>
    <w:p>
      <w:pPr>
        <w:spacing w:line="314" w:lineRule="auto" w:before="42"/>
        <w:ind w:left="614" w:right="2612" w:hanging="372"/>
        <w:jc w:val="left"/>
        <w:rPr>
          <w:i/>
          <w:sz w:val="25"/>
        </w:rPr>
      </w:pPr>
      <w:r>
        <w:rPr>
          <w:i/>
          <w:color w:val="7C7B7C"/>
          <w:w w:val="95"/>
          <w:sz w:val="25"/>
        </w:rPr>
        <w:t>е. </w:t>
      </w:r>
      <w:r>
        <w:rPr>
          <w:color w:val="6B696B"/>
          <w:w w:val="95"/>
          <w:sz w:val="25"/>
        </w:rPr>
        <w:t>- </w:t>
      </w:r>
      <w:r>
        <w:rPr>
          <w:i/>
          <w:color w:val="7C7B7C"/>
          <w:w w:val="95"/>
          <w:sz w:val="25"/>
        </w:rPr>
        <w:t>средняя </w:t>
      </w:r>
      <w:r>
        <w:rPr>
          <w:i/>
          <w:color w:val="6B696B"/>
          <w:w w:val="95"/>
          <w:sz w:val="25"/>
        </w:rPr>
        <w:t>продолжительность </w:t>
      </w:r>
      <w:r>
        <w:rPr>
          <w:i/>
          <w:color w:val="7C7B7C"/>
          <w:w w:val="95"/>
          <w:sz w:val="25"/>
        </w:rPr>
        <w:t>оставшейся жизни </w:t>
      </w:r>
      <w:r>
        <w:rPr>
          <w:rFonts w:ascii="Arial" w:hAnsi="Arial"/>
          <w:i/>
          <w:color w:val="7C7B7C"/>
          <w:w w:val="95"/>
          <w:sz w:val="23"/>
        </w:rPr>
        <w:t>д.'lЯ </w:t>
      </w:r>
      <w:r>
        <w:rPr>
          <w:i/>
          <w:color w:val="7C7B7C"/>
          <w:spacing w:val="-8"/>
          <w:w w:val="95"/>
          <w:sz w:val="25"/>
        </w:rPr>
        <w:t>Участника</w:t>
      </w:r>
      <w:r>
        <w:rPr>
          <w:i/>
          <w:color w:val="979797"/>
          <w:spacing w:val="-8"/>
          <w:w w:val="95"/>
          <w:sz w:val="25"/>
        </w:rPr>
        <w:t>, </w:t>
      </w:r>
      <w:r>
        <w:rPr>
          <w:i/>
          <w:color w:val="7C7B7C"/>
          <w:w w:val="95"/>
          <w:sz w:val="25"/>
        </w:rPr>
        <w:t>доживие</w:t>
      </w:r>
      <w:r>
        <w:rPr>
          <w:i/>
          <w:color w:val="979797"/>
          <w:w w:val="95"/>
          <w:sz w:val="25"/>
        </w:rPr>
        <w:t>г</w:t>
      </w:r>
      <w:r>
        <w:rPr>
          <w:i/>
          <w:color w:val="7C7B7C"/>
          <w:w w:val="95"/>
          <w:sz w:val="25"/>
        </w:rPr>
        <w:t>о до </w:t>
      </w:r>
      <w:r>
        <w:rPr>
          <w:i/>
          <w:color w:val="7C7B7C"/>
          <w:w w:val="95"/>
          <w:sz w:val="25"/>
        </w:rPr>
        <w:t>возрастах (определяется </w:t>
      </w:r>
      <w:r>
        <w:rPr>
          <w:i/>
          <w:color w:val="6B696B"/>
          <w:w w:val="95"/>
          <w:sz w:val="25"/>
        </w:rPr>
        <w:t>по </w:t>
      </w:r>
      <w:r>
        <w:rPr>
          <w:i/>
          <w:color w:val="7C7B7C"/>
          <w:w w:val="95"/>
          <w:sz w:val="25"/>
        </w:rPr>
        <w:t>таблице </w:t>
      </w:r>
      <w:r>
        <w:rPr>
          <w:i/>
          <w:color w:val="6B696B"/>
          <w:w w:val="95"/>
          <w:sz w:val="25"/>
        </w:rPr>
        <w:t>продолжительности </w:t>
      </w:r>
      <w:r>
        <w:rPr>
          <w:i/>
          <w:color w:val="7C7B7C"/>
          <w:spacing w:val="-4"/>
          <w:w w:val="95"/>
          <w:sz w:val="25"/>
        </w:rPr>
        <w:t>жизни</w:t>
      </w:r>
      <w:r>
        <w:rPr>
          <w:i/>
          <w:color w:val="979797"/>
          <w:spacing w:val="-4"/>
          <w:w w:val="95"/>
          <w:sz w:val="25"/>
        </w:rPr>
        <w:t>);</w:t>
      </w:r>
    </w:p>
    <w:p>
      <w:pPr>
        <w:spacing w:line="244" w:lineRule="exact" w:before="0"/>
        <w:ind w:left="104" w:right="0" w:firstLine="0"/>
        <w:jc w:val="left"/>
        <w:rPr>
          <w:i/>
          <w:sz w:val="25"/>
        </w:rPr>
      </w:pPr>
      <w:r>
        <w:rPr>
          <w:i/>
          <w:color w:val="979797"/>
          <w:w w:val="72"/>
          <w:sz w:val="25"/>
        </w:rPr>
        <w:t>п</w:t>
      </w:r>
      <w:r>
        <w:rPr>
          <w:i/>
          <w:color w:val="979797"/>
          <w:sz w:val="25"/>
        </w:rPr>
        <w:t> </w:t>
      </w:r>
      <w:r>
        <w:rPr>
          <w:i/>
          <w:color w:val="979797"/>
          <w:spacing w:val="-15"/>
          <w:sz w:val="25"/>
        </w:rPr>
        <w:t> </w:t>
      </w:r>
      <w:r>
        <w:rPr>
          <w:i/>
          <w:color w:val="7C7B7C"/>
          <w:spacing w:val="-100"/>
          <w:w w:val="105"/>
          <w:sz w:val="25"/>
        </w:rPr>
        <w:t>q</w:t>
      </w:r>
      <w:r>
        <w:rPr>
          <w:i/>
          <w:color w:val="979797"/>
          <w:w w:val="104"/>
          <w:sz w:val="16"/>
        </w:rPr>
        <w:t>z</w:t>
      </w:r>
      <w:r>
        <w:rPr>
          <w:i/>
          <w:color w:val="979797"/>
          <w:sz w:val="16"/>
        </w:rPr>
        <w:t>    </w:t>
      </w:r>
      <w:r>
        <w:rPr>
          <w:i/>
          <w:color w:val="979797"/>
          <w:spacing w:val="-1"/>
          <w:sz w:val="16"/>
        </w:rPr>
        <w:t> </w:t>
      </w:r>
      <w:r>
        <w:rPr>
          <w:color w:val="6B696B"/>
          <w:w w:val="104"/>
          <w:sz w:val="16"/>
        </w:rPr>
        <w:t>-</w:t>
      </w:r>
      <w:r>
        <w:rPr>
          <w:color w:val="6B696B"/>
          <w:sz w:val="16"/>
        </w:rPr>
        <w:t> </w:t>
      </w:r>
      <w:r>
        <w:rPr>
          <w:color w:val="6B696B"/>
          <w:spacing w:val="-7"/>
          <w:sz w:val="16"/>
        </w:rPr>
        <w:t> </w:t>
      </w:r>
      <w:r>
        <w:rPr>
          <w:i/>
          <w:color w:val="7C7B7C"/>
          <w:w w:val="89"/>
          <w:sz w:val="25"/>
        </w:rPr>
        <w:t>вероятность</w:t>
      </w:r>
      <w:r>
        <w:rPr>
          <w:i/>
          <w:color w:val="7C7B7C"/>
          <w:spacing w:val="17"/>
          <w:sz w:val="25"/>
        </w:rPr>
        <w:t> </w:t>
      </w:r>
      <w:r>
        <w:rPr>
          <w:i/>
          <w:color w:val="7C7B7C"/>
          <w:w w:val="88"/>
          <w:sz w:val="25"/>
        </w:rPr>
        <w:t>у.иереть</w:t>
      </w:r>
      <w:r>
        <w:rPr>
          <w:i/>
          <w:color w:val="7C7B7C"/>
          <w:spacing w:val="-6"/>
          <w:sz w:val="25"/>
        </w:rPr>
        <w:t> </w:t>
      </w:r>
      <w:r>
        <w:rPr>
          <w:i/>
          <w:color w:val="7C7B7C"/>
          <w:w w:val="88"/>
          <w:sz w:val="25"/>
        </w:rPr>
        <w:t>в</w:t>
      </w:r>
      <w:r>
        <w:rPr>
          <w:i/>
          <w:color w:val="7C7B7C"/>
          <w:spacing w:val="-1"/>
          <w:sz w:val="25"/>
        </w:rPr>
        <w:t> </w:t>
      </w:r>
      <w:r>
        <w:rPr>
          <w:i/>
          <w:color w:val="6B696B"/>
          <w:w w:val="92"/>
          <w:sz w:val="25"/>
        </w:rPr>
        <w:t>течепие</w:t>
      </w:r>
      <w:r>
        <w:rPr>
          <w:i/>
          <w:color w:val="6B696B"/>
          <w:spacing w:val="-16"/>
          <w:sz w:val="25"/>
        </w:rPr>
        <w:t> </w:t>
      </w:r>
      <w:r>
        <w:rPr>
          <w:i/>
          <w:color w:val="6B696B"/>
          <w:w w:val="106"/>
          <w:sz w:val="25"/>
        </w:rPr>
        <w:t>п</w:t>
      </w:r>
      <w:r>
        <w:rPr>
          <w:i/>
          <w:color w:val="6B696B"/>
          <w:spacing w:val="-12"/>
          <w:sz w:val="25"/>
        </w:rPr>
        <w:t> </w:t>
      </w:r>
      <w:r>
        <w:rPr>
          <w:i/>
          <w:color w:val="7C7B7C"/>
          <w:w w:val="92"/>
          <w:sz w:val="25"/>
        </w:rPr>
        <w:t>лет</w:t>
      </w:r>
      <w:r>
        <w:rPr>
          <w:i/>
          <w:color w:val="7C7B7C"/>
          <w:spacing w:val="-18"/>
          <w:sz w:val="25"/>
        </w:rPr>
        <w:t> </w:t>
      </w:r>
      <w:r>
        <w:rPr>
          <w:i/>
          <w:color w:val="6B696B"/>
          <w:w w:val="101"/>
          <w:sz w:val="25"/>
        </w:rPr>
        <w:t>п</w:t>
      </w:r>
      <w:r>
        <w:rPr>
          <w:i/>
          <w:color w:val="6B696B"/>
          <w:spacing w:val="33"/>
          <w:w w:val="101"/>
          <w:sz w:val="25"/>
        </w:rPr>
        <w:t>о</w:t>
      </w:r>
      <w:r>
        <w:rPr>
          <w:i/>
          <w:color w:val="7C7B7C"/>
          <w:w w:val="91"/>
          <w:sz w:val="25"/>
        </w:rPr>
        <w:t>достижению</w:t>
      </w:r>
      <w:r>
        <w:rPr>
          <w:i/>
          <w:color w:val="7C7B7C"/>
          <w:spacing w:val="1"/>
          <w:sz w:val="25"/>
        </w:rPr>
        <w:t> </w:t>
      </w:r>
      <w:r>
        <w:rPr>
          <w:i/>
          <w:color w:val="7C7B7C"/>
          <w:w w:val="91"/>
          <w:sz w:val="25"/>
        </w:rPr>
        <w:t>возраста</w:t>
      </w:r>
      <w:r>
        <w:rPr>
          <w:i/>
          <w:color w:val="7C7B7C"/>
          <w:spacing w:val="17"/>
          <w:sz w:val="25"/>
        </w:rPr>
        <w:t> </w:t>
      </w:r>
      <w:r>
        <w:rPr>
          <w:i/>
          <w:color w:val="7C7B7C"/>
          <w:w w:val="107"/>
          <w:sz w:val="25"/>
        </w:rPr>
        <w:t>х</w:t>
      </w:r>
      <w:r>
        <w:rPr>
          <w:i/>
          <w:color w:val="7C7B7C"/>
          <w:spacing w:val="-31"/>
          <w:sz w:val="25"/>
        </w:rPr>
        <w:t> </w:t>
      </w:r>
      <w:r>
        <w:rPr>
          <w:i/>
          <w:color w:val="979797"/>
          <w:w w:val="108"/>
          <w:sz w:val="25"/>
        </w:rPr>
        <w:t>,</w:t>
      </w:r>
      <w:r>
        <w:rPr>
          <w:i/>
          <w:color w:val="979797"/>
          <w:spacing w:val="-12"/>
          <w:sz w:val="25"/>
        </w:rPr>
        <w:t> </w:t>
      </w:r>
      <w:r>
        <w:rPr>
          <w:i/>
          <w:color w:val="7C7B7C"/>
          <w:w w:val="107"/>
          <w:sz w:val="25"/>
        </w:rPr>
        <w:t>гд</w:t>
      </w:r>
      <w:r>
        <w:rPr>
          <w:i/>
          <w:color w:val="7C7B7C"/>
          <w:spacing w:val="-51"/>
          <w:w w:val="107"/>
          <w:sz w:val="25"/>
        </w:rPr>
        <w:t>е</w:t>
      </w:r>
      <w:r>
        <w:rPr>
          <w:i/>
          <w:color w:val="979797"/>
          <w:w w:val="100"/>
          <w:sz w:val="25"/>
        </w:rPr>
        <w:t>:</w:t>
      </w:r>
    </w:p>
    <w:p>
      <w:pPr>
        <w:spacing w:line="181" w:lineRule="exact" w:before="136"/>
        <w:ind w:left="1286" w:right="9186" w:firstLine="0"/>
        <w:jc w:val="center"/>
        <w:rPr>
          <w:rFonts w:ascii="Arial"/>
          <w:sz w:val="23"/>
        </w:rPr>
      </w:pPr>
      <w:r>
        <w:rPr>
          <w:rFonts w:ascii="Arial"/>
          <w:color w:val="7C7B7C"/>
          <w:w w:val="95"/>
          <w:sz w:val="23"/>
        </w:rPr>
        <w:t>_ </w:t>
      </w:r>
      <w:r>
        <w:rPr>
          <w:rFonts w:ascii="Arial"/>
          <w:b/>
          <w:i/>
          <w:color w:val="7C7B7C"/>
          <w:w w:val="95"/>
          <w:sz w:val="23"/>
        </w:rPr>
        <w:t>/z </w:t>
      </w:r>
      <w:r>
        <w:rPr>
          <w:rFonts w:ascii="Arial"/>
          <w:color w:val="7C7B7C"/>
          <w:w w:val="95"/>
          <w:sz w:val="23"/>
        </w:rPr>
        <w:t>- /</w:t>
      </w:r>
      <w:r>
        <w:rPr>
          <w:rFonts w:ascii="Arial"/>
          <w:color w:val="979797"/>
          <w:w w:val="95"/>
          <w:sz w:val="23"/>
          <w:u w:val="single" w:color="000000"/>
        </w:rPr>
        <w:t>,..</w:t>
      </w:r>
      <w:r>
        <w:rPr>
          <w:rFonts w:ascii="Arial"/>
          <w:color w:val="7C7B7C"/>
          <w:w w:val="95"/>
          <w:sz w:val="23"/>
          <w:u w:val="single" w:color="000000"/>
        </w:rPr>
        <w:t>"</w:t>
      </w:r>
      <w:r>
        <w:rPr>
          <w:rFonts w:ascii="Arial"/>
          <w:color w:val="7C7B7C"/>
          <w:sz w:val="23"/>
          <w:u w:val="single" w:color="000000"/>
        </w:rPr>
        <w:t> </w:t>
      </w:r>
    </w:p>
    <w:p>
      <w:pPr>
        <w:tabs>
          <w:tab w:pos="1699" w:val="left" w:leader="none"/>
        </w:tabs>
        <w:spacing w:line="264" w:lineRule="exact" w:before="0"/>
        <w:ind w:left="901" w:right="0" w:firstLine="0"/>
        <w:jc w:val="left"/>
        <w:rPr>
          <w:rFonts w:ascii="Arial"/>
          <w:b/>
          <w:i/>
          <w:sz w:val="22"/>
        </w:rPr>
      </w:pPr>
      <w:r>
        <w:rPr>
          <w:b/>
          <w:i/>
          <w:color w:val="6B696B"/>
          <w:spacing w:val="-33"/>
          <w:w w:val="80"/>
          <w:sz w:val="24"/>
        </w:rPr>
        <w:t>q</w:t>
      </w:r>
      <w:r>
        <w:rPr>
          <w:b/>
          <w:i/>
          <w:color w:val="979797"/>
          <w:spacing w:val="-33"/>
          <w:w w:val="80"/>
          <w:sz w:val="24"/>
        </w:rPr>
        <w:t>n      </w:t>
      </w:r>
      <w:r>
        <w:rPr>
          <w:b/>
          <w:i/>
          <w:color w:val="979797"/>
          <w:spacing w:val="-27"/>
          <w:w w:val="80"/>
          <w:sz w:val="24"/>
        </w:rPr>
        <w:t> </w:t>
      </w:r>
      <w:r>
        <w:rPr>
          <w:b/>
          <w:i/>
          <w:color w:val="6B696B"/>
          <w:w w:val="80"/>
          <w:sz w:val="24"/>
        </w:rPr>
        <w:t>z</w:t>
      </w:r>
      <w:r>
        <w:rPr>
          <w:b/>
          <w:i/>
          <w:color w:val="6B696B"/>
          <w:spacing w:val="15"/>
          <w:w w:val="80"/>
          <w:sz w:val="24"/>
        </w:rPr>
        <w:t> </w:t>
      </w:r>
      <w:r>
        <w:rPr>
          <w:color w:val="6B696B"/>
          <w:w w:val="80"/>
          <w:sz w:val="24"/>
        </w:rPr>
        <w:t>-</w:t>
        <w:tab/>
      </w:r>
      <w:r>
        <w:rPr>
          <w:rFonts w:ascii="Arial"/>
          <w:b/>
          <w:i/>
          <w:color w:val="7C7B7C"/>
          <w:w w:val="80"/>
          <w:sz w:val="22"/>
        </w:rPr>
        <w:t>J</w:t>
      </w:r>
    </w:p>
    <w:p>
      <w:pPr>
        <w:spacing w:line="171" w:lineRule="exact" w:before="0"/>
        <w:ind w:left="1828" w:right="0" w:firstLine="0"/>
        <w:jc w:val="left"/>
        <w:rPr>
          <w:rFonts w:ascii="Arial"/>
          <w:b/>
          <w:i/>
          <w:sz w:val="15"/>
        </w:rPr>
      </w:pPr>
      <w:r>
        <w:rPr>
          <w:rFonts w:ascii="Arial"/>
          <w:b/>
          <w:i/>
          <w:color w:val="979797"/>
          <w:w w:val="109"/>
          <w:sz w:val="15"/>
        </w:rPr>
        <w:t>z</w:t>
      </w:r>
    </w:p>
    <w:p>
      <w:pPr>
        <w:spacing w:before="65"/>
        <w:ind w:left="236" w:right="0" w:firstLine="0"/>
        <w:jc w:val="left"/>
        <w:rPr>
          <w:i/>
          <w:sz w:val="25"/>
        </w:rPr>
      </w:pPr>
      <w:r>
        <w:rPr>
          <w:i/>
          <w:color w:val="7C7B7C"/>
          <w:w w:val="109"/>
          <w:sz w:val="25"/>
        </w:rPr>
        <w:t>п</w:t>
      </w:r>
      <w:r>
        <w:rPr>
          <w:i/>
          <w:color w:val="7C7B7C"/>
          <w:spacing w:val="-38"/>
          <w:w w:val="109"/>
          <w:sz w:val="25"/>
        </w:rPr>
        <w:t>р</w:t>
      </w:r>
      <w:r>
        <w:rPr>
          <w:color w:val="979797"/>
          <w:w w:val="87"/>
          <w:sz w:val="12"/>
        </w:rPr>
        <w:t>t</w:t>
      </w:r>
      <w:r>
        <w:rPr>
          <w:color w:val="979797"/>
          <w:sz w:val="12"/>
        </w:rPr>
        <w:t>  </w:t>
      </w:r>
      <w:r>
        <w:rPr>
          <w:color w:val="979797"/>
          <w:spacing w:val="8"/>
          <w:sz w:val="12"/>
        </w:rPr>
        <w:t> </w:t>
      </w:r>
      <w:r>
        <w:rPr>
          <w:color w:val="6B696B"/>
          <w:w w:val="87"/>
          <w:sz w:val="12"/>
        </w:rPr>
        <w:t>-</w:t>
      </w:r>
      <w:r>
        <w:rPr>
          <w:color w:val="6B696B"/>
          <w:sz w:val="12"/>
        </w:rPr>
        <w:t>    </w:t>
      </w:r>
      <w:r>
        <w:rPr>
          <w:color w:val="6B696B"/>
          <w:spacing w:val="13"/>
          <w:sz w:val="12"/>
        </w:rPr>
        <w:t> </w:t>
      </w:r>
      <w:r>
        <w:rPr>
          <w:i/>
          <w:color w:val="7C7B7C"/>
          <w:w w:val="89"/>
          <w:sz w:val="25"/>
        </w:rPr>
        <w:t>вероятность</w:t>
      </w:r>
      <w:r>
        <w:rPr>
          <w:i/>
          <w:color w:val="7C7B7C"/>
          <w:spacing w:val="10"/>
          <w:sz w:val="25"/>
        </w:rPr>
        <w:t> </w:t>
      </w:r>
      <w:r>
        <w:rPr>
          <w:i/>
          <w:color w:val="6B696B"/>
          <w:w w:val="87"/>
          <w:sz w:val="25"/>
        </w:rPr>
        <w:t>прожития.</w:t>
      </w:r>
      <w:r>
        <w:rPr>
          <w:i/>
          <w:color w:val="6B696B"/>
          <w:spacing w:val="-18"/>
          <w:sz w:val="25"/>
        </w:rPr>
        <w:t> </w:t>
      </w:r>
      <w:r>
        <w:rPr>
          <w:i/>
          <w:color w:val="7C7B7C"/>
          <w:w w:val="106"/>
          <w:sz w:val="25"/>
        </w:rPr>
        <w:t>п</w:t>
      </w:r>
      <w:r>
        <w:rPr>
          <w:i/>
          <w:color w:val="7C7B7C"/>
          <w:spacing w:val="-21"/>
          <w:sz w:val="25"/>
        </w:rPr>
        <w:t> </w:t>
      </w:r>
      <w:r>
        <w:rPr>
          <w:i/>
          <w:color w:val="979797"/>
          <w:spacing w:val="-14"/>
          <w:w w:val="105"/>
          <w:sz w:val="25"/>
        </w:rPr>
        <w:t>л</w:t>
      </w:r>
      <w:r>
        <w:rPr>
          <w:i/>
          <w:color w:val="7C7B7C"/>
          <w:w w:val="100"/>
          <w:sz w:val="25"/>
        </w:rPr>
        <w:t>е</w:t>
      </w:r>
      <w:r>
        <w:rPr>
          <w:i/>
          <w:color w:val="7C7B7C"/>
          <w:spacing w:val="30"/>
          <w:w w:val="100"/>
          <w:sz w:val="25"/>
        </w:rPr>
        <w:t>т</w:t>
      </w:r>
      <w:r>
        <w:rPr>
          <w:i/>
          <w:color w:val="7C7B7C"/>
          <w:w w:val="102"/>
          <w:sz w:val="25"/>
        </w:rPr>
        <w:t>в</w:t>
      </w:r>
      <w:r>
        <w:rPr>
          <w:i/>
          <w:color w:val="7C7B7C"/>
          <w:spacing w:val="-17"/>
          <w:sz w:val="25"/>
        </w:rPr>
        <w:t> </w:t>
      </w:r>
      <w:r>
        <w:rPr>
          <w:i/>
          <w:color w:val="7C7B7C"/>
          <w:w w:val="92"/>
          <w:sz w:val="25"/>
        </w:rPr>
        <w:t>возрасте</w:t>
      </w:r>
      <w:r>
        <w:rPr>
          <w:i/>
          <w:color w:val="7C7B7C"/>
          <w:spacing w:val="5"/>
          <w:sz w:val="25"/>
        </w:rPr>
        <w:t> </w:t>
      </w:r>
      <w:r>
        <w:rPr>
          <w:i/>
          <w:color w:val="7C7B7C"/>
          <w:w w:val="107"/>
          <w:sz w:val="25"/>
        </w:rPr>
        <w:t>х</w:t>
      </w:r>
      <w:r>
        <w:rPr>
          <w:i/>
          <w:color w:val="7C7B7C"/>
          <w:spacing w:val="-21"/>
          <w:sz w:val="25"/>
        </w:rPr>
        <w:t> </w:t>
      </w:r>
      <w:r>
        <w:rPr>
          <w:i/>
          <w:color w:val="979797"/>
          <w:w w:val="108"/>
          <w:sz w:val="25"/>
        </w:rPr>
        <w:t>,</w:t>
      </w:r>
      <w:r>
        <w:rPr>
          <w:i/>
          <w:color w:val="979797"/>
          <w:spacing w:val="-22"/>
          <w:sz w:val="25"/>
        </w:rPr>
        <w:t> </w:t>
      </w:r>
      <w:r>
        <w:rPr>
          <w:i/>
          <w:color w:val="7C7B7C"/>
          <w:w w:val="104"/>
          <w:sz w:val="25"/>
        </w:rPr>
        <w:t>гд</w:t>
      </w:r>
      <w:r>
        <w:rPr>
          <w:i/>
          <w:color w:val="7C7B7C"/>
          <w:spacing w:val="-50"/>
          <w:w w:val="104"/>
          <w:sz w:val="25"/>
        </w:rPr>
        <w:t>е</w:t>
      </w:r>
      <w:r>
        <w:rPr>
          <w:i/>
          <w:color w:val="979797"/>
          <w:w w:val="100"/>
          <w:sz w:val="25"/>
        </w:rPr>
        <w:t>:</w:t>
      </w:r>
    </w:p>
    <w:p>
      <w:pPr>
        <w:spacing w:before="81"/>
        <w:ind w:left="925" w:right="0" w:firstLine="0"/>
        <w:jc w:val="left"/>
        <w:rPr>
          <w:rFonts w:ascii="Arial"/>
          <w:i/>
          <w:sz w:val="22"/>
        </w:rPr>
      </w:pPr>
      <w:r>
        <w:rPr>
          <w:b/>
          <w:i/>
          <w:color w:val="7C7B7C"/>
          <w:sz w:val="24"/>
        </w:rPr>
        <w:t>nPz </w:t>
      </w:r>
      <w:r>
        <w:rPr>
          <w:i/>
          <w:color w:val="6B696B"/>
          <w:sz w:val="30"/>
        </w:rPr>
        <w:t>=</w:t>
      </w:r>
      <w:r>
        <w:rPr>
          <w:i/>
          <w:color w:val="6B696B"/>
          <w:spacing w:val="-65"/>
          <w:sz w:val="30"/>
        </w:rPr>
        <w:t> </w:t>
      </w:r>
      <w:r>
        <w:rPr>
          <w:rFonts w:ascii="Arial"/>
          <w:i/>
          <w:color w:val="6B696B"/>
          <w:sz w:val="22"/>
        </w:rPr>
        <w:t>l- </w:t>
      </w:r>
      <w:r>
        <w:rPr>
          <w:rFonts w:ascii="Arial"/>
          <w:i/>
          <w:color w:val="979797"/>
          <w:spacing w:val="-4"/>
          <w:sz w:val="22"/>
        </w:rPr>
        <w:t>,.</w:t>
      </w:r>
      <w:r>
        <w:rPr>
          <w:rFonts w:ascii="Arial"/>
          <w:i/>
          <w:color w:val="6B696B"/>
          <w:spacing w:val="-4"/>
          <w:sz w:val="22"/>
        </w:rPr>
        <w:t>q</w:t>
      </w:r>
      <w:r>
        <w:rPr>
          <w:rFonts w:ascii="Arial"/>
          <w:i/>
          <w:color w:val="979797"/>
          <w:spacing w:val="-4"/>
          <w:sz w:val="22"/>
        </w:rPr>
        <w:t>..</w:t>
      </w:r>
      <w:r>
        <w:rPr>
          <w:rFonts w:ascii="Arial"/>
          <w:i/>
          <w:color w:val="979797"/>
          <w:spacing w:val="-56"/>
          <w:sz w:val="22"/>
        </w:rPr>
        <w:t> </w:t>
      </w:r>
      <w:r>
        <w:rPr>
          <w:rFonts w:ascii="Arial"/>
          <w:i/>
          <w:color w:val="979797"/>
          <w:sz w:val="22"/>
        </w:rPr>
        <w:t>;</w:t>
      </w:r>
    </w:p>
    <w:p>
      <w:pPr>
        <w:tabs>
          <w:tab w:pos="894" w:val="left" w:leader="none"/>
        </w:tabs>
        <w:spacing w:before="69"/>
        <w:ind w:left="264" w:right="0" w:firstLine="0"/>
        <w:jc w:val="left"/>
        <w:rPr>
          <w:i/>
          <w:sz w:val="25"/>
        </w:rPr>
      </w:pPr>
      <w:r>
        <w:rPr>
          <w:rFonts w:ascii="Arial" w:hAnsi="Arial"/>
          <w:i/>
          <w:color w:val="7C7B7C"/>
          <w:spacing w:val="-88"/>
          <w:w w:val="96"/>
          <w:sz w:val="22"/>
        </w:rPr>
        <w:t>А</w:t>
      </w:r>
      <w:r>
        <w:rPr>
          <w:rFonts w:ascii="Arial" w:hAnsi="Arial"/>
          <w:i/>
          <w:color w:val="979797"/>
          <w:w w:val="74"/>
          <w:sz w:val="22"/>
        </w:rPr>
        <w:t>Ф</w:t>
      </w:r>
      <w:r>
        <w:rPr>
          <w:rFonts w:ascii="Arial" w:hAnsi="Arial"/>
          <w:i/>
          <w:color w:val="979797"/>
          <w:sz w:val="22"/>
        </w:rPr>
        <w:tab/>
      </w:r>
      <w:r>
        <w:rPr>
          <w:rFonts w:ascii="Arial" w:hAnsi="Arial"/>
          <w:color w:val="6B696B"/>
          <w:w w:val="74"/>
          <w:sz w:val="22"/>
        </w:rPr>
        <w:t>-</w:t>
      </w:r>
      <w:r>
        <w:rPr>
          <w:rFonts w:ascii="Arial" w:hAnsi="Arial"/>
          <w:color w:val="6B696B"/>
          <w:sz w:val="22"/>
        </w:rPr>
        <w:t> </w:t>
      </w:r>
      <w:r>
        <w:rPr>
          <w:i/>
          <w:color w:val="7C7B7C"/>
          <w:w w:val="89"/>
          <w:sz w:val="25"/>
        </w:rPr>
        <w:t>величина</w:t>
      </w:r>
      <w:r>
        <w:rPr>
          <w:i/>
          <w:color w:val="7C7B7C"/>
          <w:spacing w:val="-2"/>
          <w:sz w:val="25"/>
        </w:rPr>
        <w:t> </w:t>
      </w:r>
      <w:r>
        <w:rPr>
          <w:i/>
          <w:color w:val="7C7B7C"/>
          <w:w w:val="91"/>
          <w:sz w:val="25"/>
        </w:rPr>
        <w:t>пенсионных</w:t>
      </w:r>
      <w:r>
        <w:rPr>
          <w:i/>
          <w:color w:val="7C7B7C"/>
          <w:spacing w:val="-7"/>
          <w:sz w:val="25"/>
        </w:rPr>
        <w:t> </w:t>
      </w:r>
      <w:r>
        <w:rPr>
          <w:i/>
          <w:color w:val="7C7B7C"/>
          <w:w w:val="109"/>
          <w:sz w:val="25"/>
        </w:rPr>
        <w:t>об</w:t>
      </w:r>
      <w:r>
        <w:rPr>
          <w:i/>
          <w:color w:val="7C7B7C"/>
          <w:spacing w:val="-74"/>
          <w:w w:val="109"/>
          <w:sz w:val="25"/>
        </w:rPr>
        <w:t>я</w:t>
      </w:r>
      <w:r>
        <w:rPr>
          <w:i/>
          <w:color w:val="979797"/>
          <w:spacing w:val="-1"/>
          <w:w w:val="102"/>
          <w:sz w:val="25"/>
        </w:rPr>
        <w:t>з</w:t>
      </w:r>
      <w:r>
        <w:rPr>
          <w:i/>
          <w:color w:val="7C7B7C"/>
          <w:w w:val="100"/>
          <w:sz w:val="25"/>
        </w:rPr>
        <w:t>ат</w:t>
      </w:r>
      <w:r>
        <w:rPr>
          <w:i/>
          <w:color w:val="7C7B7C"/>
          <w:spacing w:val="-32"/>
          <w:w w:val="100"/>
          <w:sz w:val="25"/>
        </w:rPr>
        <w:t>е</w:t>
      </w:r>
      <w:r>
        <w:rPr>
          <w:i/>
          <w:color w:val="979797"/>
          <w:spacing w:val="-10"/>
          <w:w w:val="97"/>
          <w:sz w:val="25"/>
        </w:rPr>
        <w:t>л</w:t>
      </w:r>
      <w:r>
        <w:rPr>
          <w:i/>
          <w:color w:val="7C7B7C"/>
          <w:w w:val="100"/>
          <w:sz w:val="25"/>
        </w:rPr>
        <w:t>ьст</w:t>
      </w:r>
      <w:r>
        <w:rPr>
          <w:i/>
          <w:color w:val="7C7B7C"/>
          <w:spacing w:val="14"/>
          <w:w w:val="100"/>
          <w:sz w:val="25"/>
        </w:rPr>
        <w:t>в</w:t>
      </w:r>
      <w:r>
        <w:rPr>
          <w:i/>
          <w:color w:val="7C7B7C"/>
          <w:w w:val="101"/>
          <w:sz w:val="25"/>
        </w:rPr>
        <w:t>Ф</w:t>
      </w:r>
      <w:r>
        <w:rPr>
          <w:i/>
          <w:color w:val="7C7B7C"/>
          <w:spacing w:val="-32"/>
          <w:w w:val="102"/>
          <w:sz w:val="25"/>
        </w:rPr>
        <w:t>о</w:t>
      </w:r>
      <w:r>
        <w:rPr>
          <w:i/>
          <w:color w:val="7C7B7C"/>
          <w:w w:val="49"/>
          <w:sz w:val="25"/>
        </w:rPr>
        <w:t>11д</w:t>
      </w:r>
      <w:r>
        <w:rPr>
          <w:i/>
          <w:color w:val="7C7B7C"/>
          <w:spacing w:val="-42"/>
          <w:sz w:val="25"/>
        </w:rPr>
        <w:t> </w:t>
      </w:r>
      <w:r>
        <w:rPr>
          <w:i/>
          <w:color w:val="7C7B7C"/>
          <w:spacing w:val="-15"/>
          <w:w w:val="108"/>
          <w:sz w:val="25"/>
        </w:rPr>
        <w:t>а</w:t>
      </w:r>
      <w:r>
        <w:rPr>
          <w:i/>
          <w:color w:val="979797"/>
          <w:w w:val="108"/>
          <w:sz w:val="25"/>
        </w:rPr>
        <w:t>:</w:t>
      </w:r>
    </w:p>
    <w:p>
      <w:pPr>
        <w:tabs>
          <w:tab w:pos="891" w:val="left" w:leader="none"/>
        </w:tabs>
        <w:spacing w:before="79"/>
        <w:ind w:left="153" w:right="0" w:firstLine="0"/>
        <w:jc w:val="left"/>
        <w:rPr>
          <w:i/>
          <w:sz w:val="25"/>
        </w:rPr>
      </w:pPr>
      <w:r>
        <w:rPr>
          <w:rFonts w:ascii="Arial" w:hAnsi="Arial"/>
          <w:b/>
          <w:i/>
          <w:color w:val="979797"/>
          <w:w w:val="80"/>
          <w:sz w:val="32"/>
        </w:rPr>
        <w:t>Р</w:t>
      </w:r>
      <w:r>
        <w:rPr>
          <w:rFonts w:ascii="Arial" w:hAnsi="Arial"/>
          <w:b/>
          <w:i/>
          <w:color w:val="979797"/>
          <w:spacing w:val="-40"/>
          <w:w w:val="80"/>
          <w:sz w:val="32"/>
        </w:rPr>
        <w:t> </w:t>
      </w:r>
      <w:r>
        <w:rPr>
          <w:rFonts w:ascii="Arial" w:hAnsi="Arial"/>
          <w:b/>
          <w:i/>
          <w:color w:val="7C7B7C"/>
          <w:spacing w:val="-14"/>
          <w:sz w:val="32"/>
        </w:rPr>
        <w:t>л</w:t>
      </w:r>
      <w:r>
        <w:rPr>
          <w:rFonts w:ascii="Arial" w:hAnsi="Arial"/>
          <w:b/>
          <w:i/>
          <w:color w:val="979797"/>
          <w:spacing w:val="-14"/>
          <w:sz w:val="32"/>
        </w:rPr>
        <w:t>:</w:t>
        <w:tab/>
      </w:r>
      <w:r>
        <w:rPr>
          <w:rFonts w:ascii="Arial" w:hAnsi="Arial"/>
          <w:color w:val="7C7B7C"/>
          <w:w w:val="95"/>
          <w:sz w:val="32"/>
        </w:rPr>
        <w:t>-</w:t>
      </w:r>
      <w:r>
        <w:rPr>
          <w:rFonts w:ascii="Arial" w:hAnsi="Arial"/>
          <w:color w:val="7C7B7C"/>
          <w:spacing w:val="2"/>
          <w:w w:val="95"/>
          <w:sz w:val="32"/>
        </w:rPr>
        <w:t> </w:t>
      </w:r>
      <w:r>
        <w:rPr>
          <w:i/>
          <w:color w:val="6B696B"/>
          <w:w w:val="95"/>
          <w:sz w:val="25"/>
        </w:rPr>
        <w:t>пенсионные</w:t>
      </w:r>
      <w:r>
        <w:rPr>
          <w:i/>
          <w:color w:val="6B696B"/>
          <w:spacing w:val="8"/>
          <w:w w:val="95"/>
          <w:sz w:val="25"/>
        </w:rPr>
        <w:t> </w:t>
      </w:r>
      <w:r>
        <w:rPr>
          <w:i/>
          <w:color w:val="7C7B7C"/>
          <w:w w:val="95"/>
          <w:sz w:val="25"/>
        </w:rPr>
        <w:t>обязательства</w:t>
      </w:r>
      <w:r>
        <w:rPr>
          <w:i/>
          <w:color w:val="7C7B7C"/>
          <w:spacing w:val="6"/>
          <w:w w:val="95"/>
          <w:sz w:val="25"/>
        </w:rPr>
        <w:t> </w:t>
      </w:r>
      <w:r>
        <w:rPr>
          <w:i/>
          <w:color w:val="6B696B"/>
          <w:w w:val="95"/>
          <w:sz w:val="25"/>
        </w:rPr>
        <w:t>по</w:t>
      </w:r>
      <w:r>
        <w:rPr>
          <w:i/>
          <w:color w:val="6B696B"/>
          <w:spacing w:val="-17"/>
          <w:w w:val="95"/>
          <w:sz w:val="25"/>
        </w:rPr>
        <w:t> </w:t>
      </w:r>
      <w:r>
        <w:rPr>
          <w:i/>
          <w:color w:val="7C7B7C"/>
          <w:w w:val="95"/>
          <w:sz w:val="25"/>
        </w:rPr>
        <w:t>i-ой</w:t>
      </w:r>
      <w:r>
        <w:rPr>
          <w:i/>
          <w:color w:val="7C7B7C"/>
          <w:spacing w:val="-20"/>
          <w:w w:val="95"/>
          <w:sz w:val="25"/>
        </w:rPr>
        <w:t> </w:t>
      </w:r>
      <w:r>
        <w:rPr>
          <w:i/>
          <w:color w:val="6B696B"/>
          <w:w w:val="95"/>
          <w:sz w:val="25"/>
        </w:rPr>
        <w:t>пенсионной</w:t>
      </w:r>
      <w:r>
        <w:rPr>
          <w:i/>
          <w:color w:val="6B696B"/>
          <w:spacing w:val="1"/>
          <w:w w:val="95"/>
          <w:sz w:val="25"/>
        </w:rPr>
        <w:t> </w:t>
      </w:r>
      <w:r>
        <w:rPr>
          <w:i/>
          <w:color w:val="7C7B7C"/>
          <w:w w:val="95"/>
          <w:sz w:val="25"/>
        </w:rPr>
        <w:t>схеме</w:t>
      </w:r>
      <w:r>
        <w:rPr>
          <w:i/>
          <w:color w:val="7C7B7C"/>
          <w:spacing w:val="-15"/>
          <w:w w:val="95"/>
          <w:sz w:val="25"/>
        </w:rPr>
        <w:t> </w:t>
      </w:r>
      <w:r>
        <w:rPr>
          <w:i/>
          <w:color w:val="7C7B7C"/>
          <w:w w:val="95"/>
          <w:sz w:val="25"/>
        </w:rPr>
        <w:t>в</w:t>
      </w:r>
      <w:r>
        <w:rPr>
          <w:i/>
          <w:color w:val="7C7B7C"/>
          <w:spacing w:val="-4"/>
          <w:w w:val="95"/>
          <w:sz w:val="25"/>
        </w:rPr>
        <w:t> </w:t>
      </w:r>
      <w:r>
        <w:rPr>
          <w:i/>
          <w:color w:val="7C7B7C"/>
          <w:w w:val="95"/>
          <w:sz w:val="25"/>
        </w:rPr>
        <w:t>t-й</w:t>
      </w:r>
      <w:r>
        <w:rPr>
          <w:i/>
          <w:color w:val="7C7B7C"/>
          <w:spacing w:val="-36"/>
          <w:w w:val="95"/>
          <w:sz w:val="25"/>
        </w:rPr>
        <w:t> </w:t>
      </w:r>
      <w:r>
        <w:rPr>
          <w:i/>
          <w:color w:val="979797"/>
          <w:spacing w:val="-8"/>
          <w:w w:val="95"/>
          <w:sz w:val="25"/>
        </w:rPr>
        <w:t>.</w:t>
      </w:r>
      <w:r>
        <w:rPr>
          <w:i/>
          <w:color w:val="7C7B7C"/>
          <w:spacing w:val="-8"/>
          <w:w w:val="95"/>
          <w:sz w:val="25"/>
        </w:rPr>
        <w:t>иомент</w:t>
      </w:r>
      <w:r>
        <w:rPr>
          <w:i/>
          <w:color w:val="6B696B"/>
          <w:spacing w:val="-8"/>
          <w:w w:val="95"/>
          <w:sz w:val="25"/>
        </w:rPr>
        <w:t>вре</w:t>
      </w:r>
      <w:r>
        <w:rPr>
          <w:i/>
          <w:color w:val="979797"/>
          <w:spacing w:val="-8"/>
          <w:w w:val="95"/>
          <w:sz w:val="25"/>
        </w:rPr>
        <w:t>.</w:t>
      </w:r>
      <w:r>
        <w:rPr>
          <w:i/>
          <w:color w:val="6B696B"/>
          <w:spacing w:val="-8"/>
          <w:w w:val="95"/>
          <w:sz w:val="25"/>
        </w:rPr>
        <w:t>нени</w:t>
      </w:r>
      <w:r>
        <w:rPr>
          <w:i/>
          <w:color w:val="979797"/>
          <w:spacing w:val="-8"/>
          <w:w w:val="95"/>
          <w:sz w:val="25"/>
        </w:rPr>
        <w:t>;</w:t>
      </w:r>
    </w:p>
    <w:p>
      <w:pPr>
        <w:tabs>
          <w:tab w:pos="856" w:val="left" w:leader="none"/>
          <w:tab w:pos="891" w:val="left" w:leader="none"/>
        </w:tabs>
        <w:spacing w:line="300" w:lineRule="auto" w:before="132"/>
        <w:ind w:left="222" w:right="3467" w:firstLine="35"/>
        <w:jc w:val="left"/>
        <w:rPr>
          <w:i/>
          <w:sz w:val="25"/>
        </w:rPr>
      </w:pPr>
      <w:r>
        <w:rPr/>
        <w:pict>
          <v:line style="position:absolute;mso-position-horizontal-relative:page;mso-position-vertical-relative:paragraph;z-index:7888" from="571.592773pt,187.589927pt" to="571.592773pt,39.965527pt" stroked="true" strokeweight="8.833073pt" strokecolor="#3b2834">
            <v:stroke dashstyle="solid"/>
            <w10:wrap type="none"/>
          </v:line>
        </w:pict>
      </w:r>
      <w:r>
        <w:rPr>
          <w:b/>
          <w:i/>
          <w:color w:val="7C7B7C"/>
          <w:spacing w:val="-122"/>
          <w:w w:val="90"/>
          <w:sz w:val="24"/>
        </w:rPr>
        <w:t>N</w:t>
      </w:r>
      <w:r>
        <w:rPr>
          <w:b/>
          <w:i/>
          <w:color w:val="979797"/>
          <w:w w:val="56"/>
          <w:sz w:val="24"/>
        </w:rPr>
        <w:t>z</w:t>
      </w:r>
      <w:r>
        <w:rPr>
          <w:b/>
          <w:i/>
          <w:color w:val="979797"/>
          <w:sz w:val="24"/>
        </w:rPr>
        <w:tab/>
        <w:tab/>
      </w:r>
      <w:r>
        <w:rPr>
          <w:color w:val="545256"/>
          <w:w w:val="56"/>
          <w:sz w:val="24"/>
        </w:rPr>
        <w:t>-</w:t>
      </w:r>
      <w:r>
        <w:rPr>
          <w:color w:val="545256"/>
          <w:sz w:val="24"/>
        </w:rPr>
        <w:t> </w:t>
      </w:r>
      <w:r>
        <w:rPr>
          <w:color w:val="545256"/>
          <w:spacing w:val="-28"/>
          <w:sz w:val="24"/>
        </w:rPr>
        <w:t> </w:t>
      </w:r>
      <w:r>
        <w:rPr>
          <w:i/>
          <w:color w:val="6B696B"/>
          <w:w w:val="89"/>
          <w:sz w:val="25"/>
        </w:rPr>
        <w:t>количество</w:t>
      </w:r>
      <w:r>
        <w:rPr>
          <w:i/>
          <w:color w:val="6B696B"/>
          <w:spacing w:val="-11"/>
          <w:sz w:val="25"/>
        </w:rPr>
        <w:t> </w:t>
      </w:r>
      <w:r>
        <w:rPr>
          <w:i/>
          <w:color w:val="7C7B7C"/>
          <w:w w:val="92"/>
          <w:sz w:val="25"/>
        </w:rPr>
        <w:t>пенсионных</w:t>
      </w:r>
      <w:r>
        <w:rPr>
          <w:i/>
          <w:color w:val="7C7B7C"/>
          <w:spacing w:val="-8"/>
          <w:sz w:val="25"/>
        </w:rPr>
        <w:t> </w:t>
      </w:r>
      <w:r>
        <w:rPr>
          <w:i/>
          <w:color w:val="7C7B7C"/>
          <w:w w:val="109"/>
          <w:sz w:val="25"/>
        </w:rPr>
        <w:t>cx</w:t>
      </w:r>
      <w:r>
        <w:rPr>
          <w:i/>
          <w:color w:val="7C7B7C"/>
          <w:spacing w:val="-49"/>
          <w:w w:val="109"/>
          <w:sz w:val="25"/>
        </w:rPr>
        <w:t>e</w:t>
      </w:r>
      <w:r>
        <w:rPr>
          <w:i/>
          <w:color w:val="7C7B7C"/>
          <w:w w:val="58"/>
          <w:sz w:val="25"/>
        </w:rPr>
        <w:t>:i</w:t>
      </w:r>
      <w:r>
        <w:rPr>
          <w:i/>
          <w:color w:val="7C7B7C"/>
          <w:spacing w:val="11"/>
          <w:w w:val="58"/>
          <w:sz w:val="25"/>
        </w:rPr>
        <w:t>,</w:t>
      </w:r>
      <w:r>
        <w:rPr>
          <w:i/>
          <w:color w:val="979797"/>
          <w:w w:val="59"/>
          <w:sz w:val="25"/>
        </w:rPr>
        <w:t>,</w:t>
      </w:r>
      <w:r>
        <w:rPr>
          <w:i/>
          <w:color w:val="979797"/>
          <w:spacing w:val="11"/>
          <w:sz w:val="25"/>
        </w:rPr>
        <w:t> </w:t>
      </w:r>
      <w:r>
        <w:rPr>
          <w:i/>
          <w:color w:val="6B696B"/>
          <w:w w:val="58"/>
          <w:sz w:val="25"/>
        </w:rPr>
        <w:t>в</w:t>
      </w:r>
      <w:r>
        <w:rPr>
          <w:i/>
          <w:color w:val="6B696B"/>
          <w:spacing w:val="1"/>
          <w:sz w:val="25"/>
        </w:rPr>
        <w:t> </w:t>
      </w:r>
      <w:r>
        <w:rPr>
          <w:i/>
          <w:color w:val="6B696B"/>
          <w:w w:val="87"/>
          <w:sz w:val="25"/>
        </w:rPr>
        <w:t>соответсm81ш</w:t>
      </w:r>
      <w:r>
        <w:rPr>
          <w:i/>
          <w:color w:val="6B696B"/>
          <w:spacing w:val="-12"/>
          <w:sz w:val="25"/>
        </w:rPr>
        <w:t> </w:t>
      </w:r>
      <w:r>
        <w:rPr>
          <w:i/>
          <w:color w:val="7C7B7C"/>
          <w:w w:val="109"/>
          <w:sz w:val="25"/>
        </w:rPr>
        <w:t>с</w:t>
      </w:r>
      <w:r>
        <w:rPr>
          <w:i/>
          <w:color w:val="7C7B7C"/>
          <w:spacing w:val="-25"/>
          <w:sz w:val="25"/>
        </w:rPr>
        <w:t> </w:t>
      </w:r>
      <w:r>
        <w:rPr>
          <w:i/>
          <w:color w:val="6B696B"/>
          <w:w w:val="89"/>
          <w:sz w:val="25"/>
        </w:rPr>
        <w:t>правипалtи</w:t>
      </w:r>
      <w:r>
        <w:rPr>
          <w:i/>
          <w:color w:val="6B696B"/>
          <w:spacing w:val="-11"/>
          <w:sz w:val="25"/>
        </w:rPr>
        <w:t> </w:t>
      </w:r>
      <w:r>
        <w:rPr>
          <w:i/>
          <w:color w:val="7C7B7C"/>
          <w:w w:val="101"/>
          <w:sz w:val="25"/>
        </w:rPr>
        <w:t>фонд</w:t>
      </w:r>
      <w:r>
        <w:rPr>
          <w:i/>
          <w:color w:val="7C7B7C"/>
          <w:spacing w:val="-47"/>
          <w:w w:val="102"/>
          <w:sz w:val="25"/>
        </w:rPr>
        <w:t>а</w:t>
      </w:r>
      <w:r>
        <w:rPr>
          <w:i/>
          <w:color w:val="979797"/>
          <w:w w:val="103"/>
          <w:sz w:val="25"/>
        </w:rPr>
        <w:t>;</w:t>
      </w:r>
      <w:r>
        <w:rPr>
          <w:i/>
          <w:color w:val="979797"/>
          <w:w w:val="103"/>
          <w:sz w:val="25"/>
        </w:rPr>
        <w:t> </w:t>
      </w:r>
      <w:r>
        <w:rPr>
          <w:i/>
          <w:color w:val="6B696B"/>
          <w:spacing w:val="-165"/>
          <w:w w:val="101"/>
          <w:sz w:val="25"/>
        </w:rPr>
        <w:t>Ф</w:t>
      </w:r>
      <w:r>
        <w:rPr>
          <w:i/>
          <w:color w:val="979797"/>
          <w:w w:val="79"/>
          <w:sz w:val="25"/>
        </w:rPr>
        <w:t>т</w:t>
      </w:r>
      <w:r>
        <w:rPr>
          <w:i/>
          <w:color w:val="979797"/>
          <w:sz w:val="25"/>
        </w:rPr>
        <w:tab/>
      </w:r>
      <w:r>
        <w:rPr>
          <w:i/>
          <w:color w:val="979797"/>
          <w:w w:val="40"/>
          <w:sz w:val="25"/>
        </w:rPr>
        <w:t> </w:t>
      </w:r>
      <w:r>
        <w:rPr>
          <w:color w:val="7C7B7C"/>
          <w:w w:val="79"/>
          <w:sz w:val="25"/>
        </w:rPr>
        <w:t>-</w:t>
      </w:r>
      <w:r>
        <w:rPr>
          <w:color w:val="7C7B7C"/>
          <w:spacing w:val="29"/>
          <w:sz w:val="25"/>
        </w:rPr>
        <w:t> </w:t>
      </w:r>
      <w:r>
        <w:rPr>
          <w:i/>
          <w:color w:val="6B696B"/>
          <w:w w:val="108"/>
          <w:sz w:val="25"/>
        </w:rPr>
        <w:t>а</w:t>
      </w:r>
      <w:r>
        <w:rPr>
          <w:i/>
          <w:color w:val="6B696B"/>
          <w:spacing w:val="-51"/>
          <w:w w:val="107"/>
          <w:sz w:val="25"/>
        </w:rPr>
        <w:t>д</w:t>
      </w:r>
      <w:r>
        <w:rPr>
          <w:i/>
          <w:color w:val="979797"/>
          <w:w w:val="107"/>
          <w:sz w:val="25"/>
        </w:rPr>
        <w:t>.</w:t>
      </w:r>
      <w:r>
        <w:rPr>
          <w:i/>
          <w:color w:val="979797"/>
          <w:spacing w:val="-33"/>
          <w:sz w:val="25"/>
        </w:rPr>
        <w:t> </w:t>
      </w:r>
      <w:r>
        <w:rPr>
          <w:i/>
          <w:color w:val="6B696B"/>
          <w:w w:val="99"/>
          <w:sz w:val="25"/>
        </w:rPr>
        <w:t>mнистрати</w:t>
      </w:r>
      <w:r>
        <w:rPr>
          <w:i/>
          <w:color w:val="6B696B"/>
          <w:spacing w:val="-134"/>
          <w:w w:val="99"/>
          <w:sz w:val="25"/>
        </w:rPr>
        <w:t>ю</w:t>
      </w:r>
      <w:r>
        <w:rPr>
          <w:i/>
          <w:color w:val="6B696B"/>
          <w:spacing w:val="-19"/>
          <w:w w:val="71"/>
          <w:sz w:val="25"/>
        </w:rPr>
        <w:t>1</w:t>
      </w:r>
      <w:r>
        <w:rPr>
          <w:i/>
          <w:color w:val="6B696B"/>
          <w:w w:val="106"/>
          <w:sz w:val="25"/>
        </w:rPr>
        <w:t>ые</w:t>
      </w:r>
      <w:r>
        <w:rPr>
          <w:i/>
          <w:color w:val="6B696B"/>
          <w:spacing w:val="-34"/>
          <w:sz w:val="25"/>
        </w:rPr>
        <w:t> </w:t>
      </w:r>
      <w:r>
        <w:rPr>
          <w:i/>
          <w:color w:val="7C7B7C"/>
          <w:w w:val="91"/>
          <w:sz w:val="25"/>
        </w:rPr>
        <w:t>расходы</w:t>
      </w:r>
      <w:r>
        <w:rPr>
          <w:i/>
          <w:color w:val="7C7B7C"/>
          <w:spacing w:val="-10"/>
          <w:sz w:val="25"/>
        </w:rPr>
        <w:t> </w:t>
      </w:r>
      <w:r>
        <w:rPr>
          <w:i/>
          <w:color w:val="7C7B7C"/>
          <w:w w:val="96"/>
          <w:sz w:val="25"/>
        </w:rPr>
        <w:t>фснда</w:t>
      </w:r>
      <w:r>
        <w:rPr>
          <w:i/>
          <w:color w:val="7C7B7C"/>
          <w:spacing w:val="-5"/>
          <w:sz w:val="25"/>
        </w:rPr>
        <w:t> </w:t>
      </w:r>
      <w:r>
        <w:rPr>
          <w:i/>
          <w:color w:val="6B696B"/>
          <w:w w:val="95"/>
          <w:sz w:val="25"/>
        </w:rPr>
        <w:t>за</w:t>
      </w:r>
      <w:r>
        <w:rPr>
          <w:i/>
          <w:color w:val="6B696B"/>
          <w:spacing w:val="-18"/>
          <w:sz w:val="25"/>
        </w:rPr>
        <w:t> </w:t>
      </w:r>
      <w:r>
        <w:rPr>
          <w:i/>
          <w:color w:val="7C7B7C"/>
          <w:w w:val="92"/>
          <w:sz w:val="25"/>
        </w:rPr>
        <w:t>предшествующий</w:t>
      </w:r>
      <w:r>
        <w:rPr>
          <w:i/>
          <w:color w:val="7C7B7C"/>
          <w:spacing w:val="-21"/>
          <w:sz w:val="25"/>
        </w:rPr>
        <w:t> </w:t>
      </w:r>
      <w:r>
        <w:rPr>
          <w:i/>
          <w:color w:val="7C7B7C"/>
          <w:w w:val="92"/>
          <w:sz w:val="25"/>
        </w:rPr>
        <w:t>оценке</w:t>
      </w:r>
      <w:r>
        <w:rPr>
          <w:i/>
          <w:color w:val="7C7B7C"/>
          <w:spacing w:val="-2"/>
          <w:sz w:val="25"/>
        </w:rPr>
        <w:t> </w:t>
      </w:r>
      <w:r>
        <w:rPr>
          <w:i/>
          <w:color w:val="7C7B7C"/>
          <w:spacing w:val="3"/>
          <w:w w:val="92"/>
          <w:sz w:val="25"/>
        </w:rPr>
        <w:t>г</w:t>
      </w:r>
      <w:r>
        <w:rPr>
          <w:i/>
          <w:color w:val="7C7B7C"/>
          <w:w w:val="110"/>
          <w:sz w:val="25"/>
        </w:rPr>
        <w:t>о</w:t>
      </w:r>
      <w:r>
        <w:rPr>
          <w:i/>
          <w:color w:val="7C7B7C"/>
          <w:spacing w:val="-32"/>
          <w:w w:val="109"/>
          <w:sz w:val="25"/>
        </w:rPr>
        <w:t>д</w:t>
      </w:r>
      <w:r>
        <w:rPr>
          <w:i/>
          <w:color w:val="979797"/>
          <w:w w:val="103"/>
          <w:sz w:val="25"/>
        </w:rPr>
        <w:t>;</w:t>
      </w:r>
      <w:r>
        <w:rPr>
          <w:i/>
          <w:color w:val="979797"/>
          <w:w w:val="103"/>
          <w:sz w:val="25"/>
        </w:rPr>
        <w:t> </w:t>
      </w:r>
      <w:r>
        <w:rPr>
          <w:i/>
          <w:color w:val="7C7B7C"/>
          <w:spacing w:val="-115"/>
          <w:w w:val="95"/>
          <w:sz w:val="24"/>
        </w:rPr>
        <w:t>N</w:t>
      </w:r>
      <w:r>
        <w:rPr>
          <w:i/>
          <w:color w:val="A8AAAA"/>
          <w:w w:val="83"/>
          <w:sz w:val="24"/>
        </w:rPr>
        <w:t>т</w:t>
      </w:r>
      <w:r>
        <w:rPr>
          <w:i/>
          <w:color w:val="A8AAAA"/>
          <w:sz w:val="24"/>
        </w:rPr>
        <w:tab/>
      </w:r>
      <w:r>
        <w:rPr>
          <w:color w:val="6B696B"/>
          <w:w w:val="83"/>
          <w:sz w:val="24"/>
        </w:rPr>
        <w:t>-</w:t>
      </w:r>
      <w:r>
        <w:rPr>
          <w:color w:val="6B696B"/>
          <w:sz w:val="24"/>
        </w:rPr>
        <w:t> </w:t>
      </w:r>
      <w:r>
        <w:rPr>
          <w:color w:val="6B696B"/>
          <w:spacing w:val="-5"/>
          <w:sz w:val="24"/>
        </w:rPr>
        <w:t> </w:t>
      </w:r>
      <w:r>
        <w:rPr>
          <w:i/>
          <w:color w:val="7C7B7C"/>
          <w:w w:val="95"/>
          <w:sz w:val="25"/>
        </w:rPr>
        <w:t>количество</w:t>
      </w:r>
      <w:r>
        <w:rPr>
          <w:i/>
          <w:color w:val="7C7B7C"/>
          <w:spacing w:val="-5"/>
          <w:w w:val="95"/>
          <w:sz w:val="25"/>
        </w:rPr>
        <w:t> </w:t>
      </w:r>
      <w:r>
        <w:rPr>
          <w:i/>
          <w:color w:val="7C7B7C"/>
          <w:w w:val="95"/>
          <w:sz w:val="25"/>
        </w:rPr>
        <w:t>счетов</w:t>
      </w:r>
      <w:r>
        <w:rPr>
          <w:i/>
          <w:color w:val="7C7B7C"/>
          <w:spacing w:val="-11"/>
          <w:w w:val="95"/>
          <w:sz w:val="25"/>
        </w:rPr>
        <w:t> </w:t>
      </w:r>
      <w:r>
        <w:rPr>
          <w:i/>
          <w:color w:val="7C7B7C"/>
          <w:w w:val="95"/>
          <w:sz w:val="25"/>
        </w:rPr>
        <w:t>на</w:t>
      </w:r>
      <w:r>
        <w:rPr>
          <w:i/>
          <w:color w:val="7C7B7C"/>
          <w:spacing w:val="-13"/>
          <w:w w:val="95"/>
          <w:sz w:val="25"/>
        </w:rPr>
        <w:t> </w:t>
      </w:r>
      <w:r>
        <w:rPr>
          <w:i/>
          <w:color w:val="7C7B7C"/>
          <w:w w:val="95"/>
          <w:sz w:val="24"/>
        </w:rPr>
        <w:t>31</w:t>
      </w:r>
      <w:r>
        <w:rPr>
          <w:i/>
          <w:color w:val="7C7B7C"/>
          <w:spacing w:val="-10"/>
          <w:w w:val="95"/>
          <w:sz w:val="24"/>
        </w:rPr>
        <w:t> </w:t>
      </w:r>
      <w:r>
        <w:rPr>
          <w:i/>
          <w:color w:val="7C7B7C"/>
          <w:w w:val="95"/>
          <w:sz w:val="25"/>
        </w:rPr>
        <w:t>декабря</w:t>
      </w:r>
      <w:r>
        <w:rPr>
          <w:i/>
          <w:color w:val="7C7B7C"/>
          <w:spacing w:val="-12"/>
          <w:w w:val="95"/>
          <w:sz w:val="25"/>
        </w:rPr>
        <w:t> </w:t>
      </w:r>
      <w:r>
        <w:rPr>
          <w:i/>
          <w:color w:val="6B696B"/>
          <w:w w:val="95"/>
          <w:sz w:val="25"/>
        </w:rPr>
        <w:t>в</w:t>
      </w:r>
      <w:r>
        <w:rPr>
          <w:i/>
          <w:color w:val="6B696B"/>
          <w:spacing w:val="-5"/>
          <w:w w:val="95"/>
          <w:sz w:val="25"/>
        </w:rPr>
        <w:t> </w:t>
      </w:r>
      <w:r>
        <w:rPr>
          <w:i/>
          <w:color w:val="7C7B7C"/>
          <w:w w:val="95"/>
          <w:sz w:val="25"/>
        </w:rPr>
        <w:t>предшествующийоценке</w:t>
      </w:r>
      <w:r>
        <w:rPr>
          <w:i/>
          <w:color w:val="7C7B7C"/>
          <w:spacing w:val="-5"/>
          <w:w w:val="95"/>
          <w:sz w:val="25"/>
        </w:rPr>
        <w:t> </w:t>
      </w:r>
      <w:r>
        <w:rPr>
          <w:i/>
          <w:color w:val="979797"/>
          <w:spacing w:val="-15"/>
          <w:w w:val="95"/>
          <w:sz w:val="25"/>
        </w:rPr>
        <w:t>г</w:t>
      </w:r>
      <w:r>
        <w:rPr>
          <w:i/>
          <w:color w:val="7C7B7C"/>
          <w:spacing w:val="-15"/>
          <w:w w:val="95"/>
          <w:sz w:val="25"/>
        </w:rPr>
        <w:t>од</w:t>
      </w:r>
      <w:r>
        <w:rPr>
          <w:i/>
          <w:color w:val="979797"/>
          <w:spacing w:val="-15"/>
          <w:w w:val="95"/>
          <w:sz w:val="25"/>
        </w:rPr>
        <w:t>:</w:t>
      </w:r>
    </w:p>
    <w:p>
      <w:pPr>
        <w:tabs>
          <w:tab w:pos="882" w:val="left" w:leader="none"/>
        </w:tabs>
        <w:spacing w:before="29"/>
        <w:ind w:left="252" w:right="0" w:firstLine="0"/>
        <w:jc w:val="left"/>
        <w:rPr>
          <w:i/>
          <w:sz w:val="25"/>
        </w:rPr>
      </w:pPr>
      <w:r>
        <w:rPr>
          <w:i/>
          <w:color w:val="7C7B7C"/>
          <w:w w:val="106"/>
          <w:sz w:val="23"/>
        </w:rPr>
        <w:t>А</w:t>
      </w:r>
      <w:r>
        <w:rPr>
          <w:i/>
          <w:color w:val="7C7B7C"/>
          <w:sz w:val="23"/>
        </w:rPr>
        <w:tab/>
      </w:r>
      <w:r>
        <w:rPr>
          <w:color w:val="6B696B"/>
          <w:sz w:val="23"/>
        </w:rPr>
        <w:t>- </w:t>
      </w:r>
      <w:r>
        <w:rPr>
          <w:color w:val="6B696B"/>
          <w:spacing w:val="-4"/>
          <w:sz w:val="23"/>
        </w:rPr>
        <w:t> </w:t>
      </w:r>
      <w:r>
        <w:rPr>
          <w:i/>
          <w:color w:val="6B696B"/>
          <w:w w:val="89"/>
          <w:sz w:val="25"/>
        </w:rPr>
        <w:t>обязательства</w:t>
      </w:r>
      <w:r>
        <w:rPr>
          <w:i/>
          <w:color w:val="6B696B"/>
          <w:spacing w:val="12"/>
          <w:sz w:val="25"/>
        </w:rPr>
        <w:t> </w:t>
      </w:r>
      <w:r>
        <w:rPr>
          <w:i/>
          <w:color w:val="6B696B"/>
          <w:w w:val="97"/>
          <w:sz w:val="25"/>
        </w:rPr>
        <w:t>по</w:t>
      </w:r>
      <w:r>
        <w:rPr>
          <w:i/>
          <w:color w:val="6B696B"/>
          <w:spacing w:val="-20"/>
          <w:sz w:val="25"/>
        </w:rPr>
        <w:t> </w:t>
      </w:r>
      <w:r>
        <w:rPr>
          <w:i/>
          <w:color w:val="7C7B7C"/>
          <w:w w:val="91"/>
          <w:sz w:val="25"/>
        </w:rPr>
        <w:t>выплате</w:t>
      </w:r>
      <w:r>
        <w:rPr>
          <w:i/>
          <w:color w:val="7C7B7C"/>
          <w:spacing w:val="5"/>
          <w:sz w:val="25"/>
        </w:rPr>
        <w:t> </w:t>
      </w:r>
      <w:r>
        <w:rPr>
          <w:i/>
          <w:color w:val="6B696B"/>
          <w:w w:val="93"/>
          <w:sz w:val="25"/>
        </w:rPr>
        <w:t>пенсий</w:t>
      </w:r>
      <w:r>
        <w:rPr>
          <w:i/>
          <w:color w:val="6B696B"/>
          <w:spacing w:val="-10"/>
          <w:sz w:val="25"/>
        </w:rPr>
        <w:t> </w:t>
      </w:r>
      <w:r>
        <w:rPr>
          <w:i/>
          <w:color w:val="6B696B"/>
          <w:w w:val="87"/>
          <w:sz w:val="25"/>
        </w:rPr>
        <w:t>будущLш</w:t>
      </w:r>
      <w:r>
        <w:rPr>
          <w:i/>
          <w:color w:val="6B696B"/>
          <w:sz w:val="25"/>
        </w:rPr>
        <w:t> </w:t>
      </w:r>
      <w:r>
        <w:rPr>
          <w:i/>
          <w:color w:val="7C7B7C"/>
          <w:w w:val="86"/>
          <w:sz w:val="25"/>
        </w:rPr>
        <w:t>пенсионера.,"</w:t>
      </w:r>
      <w:r>
        <w:rPr>
          <w:i/>
          <w:color w:val="7C7B7C"/>
          <w:spacing w:val="-1"/>
          <w:sz w:val="25"/>
        </w:rPr>
        <w:t> </w:t>
      </w:r>
      <w:r>
        <w:rPr>
          <w:i/>
          <w:color w:val="7C7B7C"/>
          <w:w w:val="101"/>
          <w:sz w:val="25"/>
        </w:rPr>
        <w:t>по</w:t>
      </w:r>
      <w:r>
        <w:rPr>
          <w:i/>
          <w:color w:val="7C7B7C"/>
          <w:spacing w:val="-26"/>
          <w:sz w:val="25"/>
        </w:rPr>
        <w:t> </w:t>
      </w:r>
      <w:r>
        <w:rPr>
          <w:i/>
          <w:color w:val="7C7B7C"/>
          <w:w w:val="96"/>
          <w:sz w:val="25"/>
        </w:rPr>
        <w:t>i-ой</w:t>
      </w:r>
      <w:r>
        <w:rPr>
          <w:i/>
          <w:color w:val="7C7B7C"/>
          <w:spacing w:val="-25"/>
          <w:sz w:val="25"/>
        </w:rPr>
        <w:t> </w:t>
      </w:r>
      <w:r>
        <w:rPr>
          <w:i/>
          <w:color w:val="7C7B7C"/>
          <w:w w:val="109"/>
          <w:sz w:val="25"/>
        </w:rPr>
        <w:t>сх</w:t>
      </w:r>
      <w:r>
        <w:rPr>
          <w:i/>
          <w:color w:val="7C7B7C"/>
          <w:spacing w:val="-39"/>
          <w:w w:val="109"/>
          <w:sz w:val="25"/>
        </w:rPr>
        <w:t>е</w:t>
      </w:r>
      <w:r>
        <w:rPr>
          <w:i/>
          <w:color w:val="7C7B7C"/>
          <w:spacing w:val="-38"/>
          <w:w w:val="70"/>
          <w:sz w:val="25"/>
        </w:rPr>
        <w:t>:</w:t>
      </w:r>
      <w:r>
        <w:rPr>
          <w:i/>
          <w:color w:val="7C7B7C"/>
          <w:spacing w:val="-115"/>
          <w:w w:val="107"/>
          <w:sz w:val="25"/>
        </w:rPr>
        <w:t>н</w:t>
      </w:r>
      <w:r>
        <w:rPr>
          <w:i/>
          <w:color w:val="7C7B7C"/>
          <w:w w:val="110"/>
          <w:sz w:val="25"/>
        </w:rPr>
        <w:t>.</w:t>
      </w:r>
      <w:r>
        <w:rPr>
          <w:i/>
          <w:color w:val="7C7B7C"/>
          <w:spacing w:val="-18"/>
          <w:sz w:val="25"/>
        </w:rPr>
        <w:t> </w:t>
      </w:r>
      <w:r>
        <w:rPr>
          <w:i/>
          <w:color w:val="7C7B7C"/>
          <w:spacing w:val="-32"/>
          <w:w w:val="107"/>
          <w:sz w:val="25"/>
        </w:rPr>
        <w:t>е</w:t>
      </w:r>
      <w:r>
        <w:rPr>
          <w:i/>
          <w:color w:val="979797"/>
          <w:w w:val="109"/>
          <w:sz w:val="25"/>
        </w:rPr>
        <w:t>:</w:t>
      </w:r>
    </w:p>
    <w:p>
      <w:pPr>
        <w:tabs>
          <w:tab w:pos="881" w:val="left" w:leader="none"/>
        </w:tabs>
        <w:spacing w:before="89"/>
        <w:ind w:left="252" w:right="0" w:firstLine="0"/>
        <w:jc w:val="left"/>
        <w:rPr>
          <w:i/>
          <w:sz w:val="25"/>
        </w:rPr>
      </w:pPr>
      <w:r>
        <w:rPr>
          <w:i/>
          <w:color w:val="7C7B7C"/>
          <w:sz w:val="24"/>
        </w:rPr>
        <w:t>А</w:t>
        <w:tab/>
      </w:r>
      <w:r>
        <w:rPr>
          <w:color w:val="6B696B"/>
          <w:w w:val="95"/>
          <w:sz w:val="24"/>
        </w:rPr>
        <w:t>-</w:t>
      </w:r>
      <w:r>
        <w:rPr>
          <w:color w:val="6B696B"/>
          <w:spacing w:val="16"/>
          <w:w w:val="95"/>
          <w:sz w:val="24"/>
        </w:rPr>
        <w:t> </w:t>
      </w:r>
      <w:r>
        <w:rPr>
          <w:i/>
          <w:color w:val="7C7B7C"/>
          <w:w w:val="95"/>
          <w:sz w:val="25"/>
        </w:rPr>
        <w:t>обязательства</w:t>
      </w:r>
      <w:r>
        <w:rPr>
          <w:i/>
          <w:color w:val="7C7B7C"/>
          <w:spacing w:val="-9"/>
          <w:w w:val="95"/>
          <w:sz w:val="25"/>
        </w:rPr>
        <w:t> </w:t>
      </w:r>
      <w:r>
        <w:rPr>
          <w:i/>
          <w:color w:val="6B696B"/>
          <w:w w:val="95"/>
          <w:sz w:val="25"/>
        </w:rPr>
        <w:t>по</w:t>
      </w:r>
      <w:r>
        <w:rPr>
          <w:i/>
          <w:color w:val="6B696B"/>
          <w:spacing w:val="-37"/>
          <w:w w:val="95"/>
          <w:sz w:val="25"/>
        </w:rPr>
        <w:t> </w:t>
      </w:r>
      <w:r>
        <w:rPr>
          <w:i/>
          <w:color w:val="7C7B7C"/>
          <w:w w:val="95"/>
          <w:sz w:val="25"/>
        </w:rPr>
        <w:t>вып,zате</w:t>
      </w:r>
      <w:r>
        <w:rPr>
          <w:i/>
          <w:color w:val="7C7B7C"/>
          <w:spacing w:val="-15"/>
          <w:w w:val="95"/>
          <w:sz w:val="25"/>
        </w:rPr>
        <w:t> </w:t>
      </w:r>
      <w:r>
        <w:rPr>
          <w:i/>
          <w:color w:val="6B696B"/>
          <w:w w:val="95"/>
          <w:sz w:val="25"/>
        </w:rPr>
        <w:t>пенсий</w:t>
      </w:r>
      <w:r>
        <w:rPr>
          <w:i/>
          <w:color w:val="6B696B"/>
          <w:spacing w:val="-22"/>
          <w:w w:val="95"/>
          <w:sz w:val="25"/>
        </w:rPr>
        <w:t> </w:t>
      </w:r>
      <w:r>
        <w:rPr>
          <w:i/>
          <w:color w:val="6B696B"/>
          <w:w w:val="95"/>
          <w:sz w:val="25"/>
        </w:rPr>
        <w:t>пенсионерам</w:t>
      </w:r>
      <w:r>
        <w:rPr>
          <w:i/>
          <w:color w:val="6B696B"/>
          <w:spacing w:val="-18"/>
          <w:w w:val="95"/>
          <w:sz w:val="25"/>
        </w:rPr>
        <w:t> </w:t>
      </w:r>
      <w:r>
        <w:rPr>
          <w:i/>
          <w:color w:val="6B696B"/>
          <w:w w:val="95"/>
          <w:sz w:val="25"/>
        </w:rPr>
        <w:t>по</w:t>
      </w:r>
      <w:r>
        <w:rPr>
          <w:i/>
          <w:color w:val="6B696B"/>
          <w:spacing w:val="-35"/>
          <w:w w:val="95"/>
          <w:sz w:val="25"/>
        </w:rPr>
        <w:t> </w:t>
      </w:r>
      <w:r>
        <w:rPr>
          <w:i/>
          <w:color w:val="6B696B"/>
          <w:w w:val="95"/>
          <w:sz w:val="25"/>
        </w:rPr>
        <w:t>i-ой</w:t>
      </w:r>
      <w:r>
        <w:rPr>
          <w:i/>
          <w:color w:val="6B696B"/>
          <w:spacing w:val="-31"/>
          <w:w w:val="95"/>
          <w:sz w:val="25"/>
        </w:rPr>
        <w:t> </w:t>
      </w:r>
      <w:r>
        <w:rPr>
          <w:i/>
          <w:color w:val="7C7B7C"/>
          <w:spacing w:val="-4"/>
          <w:w w:val="95"/>
          <w:sz w:val="25"/>
        </w:rPr>
        <w:t>схеме</w:t>
      </w:r>
      <w:r>
        <w:rPr>
          <w:i/>
          <w:color w:val="979797"/>
          <w:spacing w:val="-4"/>
          <w:w w:val="95"/>
          <w:sz w:val="25"/>
        </w:rPr>
        <w:t>;</w:t>
      </w:r>
    </w:p>
    <w:p>
      <w:pPr>
        <w:tabs>
          <w:tab w:pos="885" w:val="left" w:leader="none"/>
        </w:tabs>
        <w:spacing w:before="99"/>
        <w:ind w:left="235" w:right="0" w:firstLine="0"/>
        <w:jc w:val="left"/>
        <w:rPr>
          <w:i/>
          <w:sz w:val="25"/>
        </w:rPr>
      </w:pPr>
      <w:r>
        <w:rPr>
          <w:i/>
          <w:color w:val="6B696B"/>
          <w:spacing w:val="-20"/>
          <w:sz w:val="16"/>
        </w:rPr>
        <w:t>R</w:t>
      </w:r>
      <w:r>
        <w:rPr>
          <w:i/>
          <w:color w:val="979797"/>
          <w:spacing w:val="-20"/>
          <w:sz w:val="16"/>
        </w:rPr>
        <w:t>cp</w:t>
        <w:tab/>
      </w:r>
      <w:r>
        <w:rPr>
          <w:color w:val="6B696B"/>
          <w:w w:val="95"/>
          <w:sz w:val="16"/>
        </w:rPr>
        <w:t>-</w:t>
      </w:r>
      <w:r>
        <w:rPr>
          <w:color w:val="6B696B"/>
          <w:spacing w:val="-10"/>
          <w:w w:val="95"/>
          <w:sz w:val="16"/>
        </w:rPr>
        <w:t> </w:t>
      </w:r>
      <w:r>
        <w:rPr>
          <w:i/>
          <w:color w:val="6B696B"/>
          <w:w w:val="95"/>
          <w:sz w:val="25"/>
        </w:rPr>
        <w:t>средняя</w:t>
      </w:r>
      <w:r>
        <w:rPr>
          <w:i/>
          <w:color w:val="6B696B"/>
          <w:spacing w:val="-40"/>
          <w:w w:val="95"/>
          <w:sz w:val="25"/>
        </w:rPr>
        <w:t> </w:t>
      </w:r>
      <w:r>
        <w:rPr>
          <w:i/>
          <w:color w:val="7C7B7C"/>
          <w:w w:val="95"/>
          <w:sz w:val="25"/>
        </w:rPr>
        <w:t>заработная</w:t>
      </w:r>
      <w:r>
        <w:rPr>
          <w:i/>
          <w:color w:val="7C7B7C"/>
          <w:spacing w:val="-36"/>
          <w:w w:val="95"/>
          <w:sz w:val="25"/>
        </w:rPr>
        <w:t> </w:t>
      </w:r>
      <w:r>
        <w:rPr>
          <w:i/>
          <w:color w:val="6B696B"/>
          <w:w w:val="95"/>
          <w:sz w:val="25"/>
        </w:rPr>
        <w:t>п1ата</w:t>
      </w:r>
      <w:r>
        <w:rPr>
          <w:i/>
          <w:color w:val="6B696B"/>
          <w:spacing w:val="-33"/>
          <w:w w:val="95"/>
          <w:sz w:val="25"/>
        </w:rPr>
        <w:t> </w:t>
      </w:r>
      <w:r>
        <w:rPr>
          <w:i/>
          <w:color w:val="6B696B"/>
          <w:w w:val="95"/>
          <w:sz w:val="25"/>
        </w:rPr>
        <w:t>работников</w:t>
      </w:r>
      <w:r>
        <w:rPr>
          <w:i/>
          <w:color w:val="6B696B"/>
          <w:spacing w:val="-28"/>
          <w:w w:val="95"/>
          <w:sz w:val="25"/>
        </w:rPr>
        <w:t> </w:t>
      </w:r>
      <w:r>
        <w:rPr>
          <w:i/>
          <w:color w:val="6B696B"/>
          <w:w w:val="95"/>
          <w:sz w:val="25"/>
        </w:rPr>
        <w:t>Вкладчика;</w:t>
      </w:r>
    </w:p>
    <w:p>
      <w:pPr>
        <w:tabs>
          <w:tab w:pos="941" w:val="left" w:leader="none"/>
        </w:tabs>
        <w:spacing w:before="118"/>
        <w:ind w:left="205" w:right="0" w:firstLine="0"/>
        <w:jc w:val="left"/>
        <w:rPr>
          <w:i/>
          <w:sz w:val="25"/>
        </w:rPr>
      </w:pPr>
      <w:r>
        <w:rPr>
          <w:rFonts w:ascii="Arial" w:hAnsi="Arial"/>
          <w:i/>
          <w:color w:val="7C7B7C"/>
          <w:w w:val="95"/>
          <w:sz w:val="21"/>
        </w:rPr>
        <w:t>Т/</w:t>
        <w:tab/>
      </w:r>
      <w:r>
        <w:rPr>
          <w:rFonts w:ascii="Arial" w:hAnsi="Arial"/>
          <w:color w:val="545256"/>
          <w:w w:val="95"/>
          <w:sz w:val="21"/>
        </w:rPr>
        <w:t>-</w:t>
      </w:r>
      <w:r>
        <w:rPr>
          <w:rFonts w:ascii="Arial" w:hAnsi="Arial"/>
          <w:color w:val="545256"/>
          <w:spacing w:val="-8"/>
          <w:w w:val="95"/>
          <w:sz w:val="21"/>
        </w:rPr>
        <w:t> </w:t>
      </w:r>
      <w:r>
        <w:rPr>
          <w:i/>
          <w:color w:val="6B696B"/>
          <w:w w:val="95"/>
          <w:sz w:val="25"/>
        </w:rPr>
        <w:t>тариф</w:t>
      </w:r>
      <w:r>
        <w:rPr>
          <w:i/>
          <w:color w:val="6B696B"/>
          <w:spacing w:val="-21"/>
          <w:w w:val="95"/>
          <w:sz w:val="25"/>
        </w:rPr>
        <w:t> </w:t>
      </w:r>
      <w:r>
        <w:rPr>
          <w:i/>
          <w:color w:val="7C7B7C"/>
          <w:w w:val="95"/>
          <w:sz w:val="25"/>
        </w:rPr>
        <w:t>взносов</w:t>
      </w:r>
      <w:r>
        <w:rPr>
          <w:i/>
          <w:color w:val="7C7B7C"/>
          <w:spacing w:val="-12"/>
          <w:w w:val="95"/>
          <w:sz w:val="25"/>
        </w:rPr>
        <w:t> </w:t>
      </w:r>
      <w:r>
        <w:rPr>
          <w:i/>
          <w:color w:val="7C7B7C"/>
          <w:w w:val="95"/>
          <w:sz w:val="25"/>
        </w:rPr>
        <w:t>(доля</w:t>
      </w:r>
      <w:r>
        <w:rPr>
          <w:i/>
          <w:color w:val="7C7B7C"/>
          <w:spacing w:val="-23"/>
          <w:w w:val="95"/>
          <w:sz w:val="25"/>
        </w:rPr>
        <w:t> </w:t>
      </w:r>
      <w:r>
        <w:rPr>
          <w:i/>
          <w:color w:val="7C7B7C"/>
          <w:w w:val="95"/>
          <w:sz w:val="25"/>
        </w:rPr>
        <w:t>от</w:t>
      </w:r>
      <w:r>
        <w:rPr>
          <w:i/>
          <w:color w:val="7C7B7C"/>
          <w:spacing w:val="-21"/>
          <w:w w:val="95"/>
          <w:sz w:val="25"/>
        </w:rPr>
        <w:t> </w:t>
      </w:r>
      <w:r>
        <w:rPr>
          <w:i/>
          <w:color w:val="7C7B7C"/>
          <w:spacing w:val="-6"/>
          <w:w w:val="95"/>
          <w:sz w:val="25"/>
        </w:rPr>
        <w:t>ФОТ)</w:t>
      </w:r>
      <w:r>
        <w:rPr>
          <w:i/>
          <w:color w:val="979797"/>
          <w:spacing w:val="-6"/>
          <w:w w:val="95"/>
          <w:sz w:val="25"/>
        </w:rPr>
        <w:t>;</w:t>
      </w:r>
    </w:p>
    <w:p>
      <w:pPr>
        <w:tabs>
          <w:tab w:pos="9689" w:val="right" w:leader="none"/>
        </w:tabs>
        <w:spacing w:before="490"/>
        <w:ind w:left="203" w:right="0" w:firstLine="0"/>
        <w:jc w:val="left"/>
        <w:rPr>
          <w:sz w:val="21"/>
        </w:rPr>
      </w:pPr>
      <w:r>
        <w:rPr/>
        <w:pict>
          <v:line style="position:absolute;mso-position-horizontal-relative:page;mso-position-vertical-relative:paragraph;z-index:-85768" from="35.797192pt,25.096674pt" to="496.046802pt,25.096674pt" stroked="true" strokeweight="1.859594pt" strokecolor="#675b64">
            <v:stroke dashstyle="solid"/>
            <w10:wrap type="none"/>
          </v:line>
        </w:pict>
      </w:r>
      <w:r>
        <w:rPr>
          <w:i/>
          <w:color w:val="7C7B7C"/>
          <w:sz w:val="25"/>
        </w:rPr>
        <w:t>Методика</w:t>
      </w:r>
      <w:r>
        <w:rPr>
          <w:i/>
          <w:color w:val="7C7B7C"/>
          <w:spacing w:val="-18"/>
          <w:sz w:val="25"/>
        </w:rPr>
        <w:t> </w:t>
      </w:r>
      <w:r>
        <w:rPr>
          <w:i/>
          <w:color w:val="6B696B"/>
          <w:sz w:val="25"/>
        </w:rPr>
        <w:t>актуарных</w:t>
      </w:r>
      <w:r>
        <w:rPr>
          <w:i/>
          <w:color w:val="6B696B"/>
          <w:spacing w:val="5"/>
          <w:sz w:val="25"/>
        </w:rPr>
        <w:t> </w:t>
      </w:r>
      <w:r>
        <w:rPr>
          <w:i/>
          <w:color w:val="6B696B"/>
          <w:spacing w:val="-11"/>
          <w:sz w:val="25"/>
        </w:rPr>
        <w:t>расчетов</w:t>
      </w:r>
      <w:r>
        <w:rPr>
          <w:i/>
          <w:color w:val="979797"/>
          <w:spacing w:val="-11"/>
          <w:sz w:val="25"/>
        </w:rPr>
        <w:t>.</w:t>
      </w:r>
      <w:r>
        <w:rPr>
          <w:color w:val="7C7B7C"/>
          <w:spacing w:val="-11"/>
          <w:position w:val="8"/>
          <w:sz w:val="21"/>
        </w:rPr>
        <w:tab/>
      </w:r>
      <w:r>
        <w:rPr>
          <w:color w:val="7C7B7C"/>
          <w:position w:val="8"/>
          <w:sz w:val="21"/>
        </w:rPr>
        <w:t>51</w:t>
      </w:r>
    </w:p>
    <w:p>
      <w:pPr>
        <w:spacing w:after="0"/>
        <w:jc w:val="left"/>
        <w:rPr>
          <w:sz w:val="21"/>
        </w:rPr>
        <w:sectPr>
          <w:type w:val="continuous"/>
          <w:pgSz w:w="11920" w:h="16300"/>
          <w:pgMar w:top="140" w:bottom="0" w:left="540" w:right="0"/>
        </w:sectPr>
      </w:pPr>
    </w:p>
    <w:p>
      <w:pPr>
        <w:pStyle w:val="BodyText"/>
        <w:spacing w:line="61" w:lineRule="exact"/>
        <w:ind w:left="2005"/>
        <w:rPr>
          <w:sz w:val="6"/>
        </w:rPr>
      </w:pPr>
      <w:r>
        <w:rPr>
          <w:position w:val="0"/>
          <w:sz w:val="6"/>
        </w:rPr>
        <w:pict>
          <v:group style="width:176.25pt;height:3.1pt;mso-position-horizontal-relative:char;mso-position-vertical-relative:line" coordorigin="0,0" coordsize="3525,62">
            <v:line style="position:absolute" from="1748,9" to="3515,9" stroked="true" strokeweight=".929797pt" strokecolor="#bfc3c3">
              <v:stroke dashstyle="solid"/>
            </v:line>
            <v:line style="position:absolute" from="9,52" to="3022,52" stroked="true" strokeweight=".929797pt" strokecolor="#bfc8c3">
              <v:stroke dashstyle="solid"/>
            </v:line>
          </v:group>
        </w:pict>
      </w:r>
      <w:r>
        <w:rPr>
          <w:position w:val="0"/>
          <w:sz w:val="6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</w:p>
    <w:p>
      <w:pPr>
        <w:tabs>
          <w:tab w:pos="9402" w:val="left" w:leader="none"/>
        </w:tabs>
        <w:spacing w:before="0"/>
        <w:ind w:left="131" w:right="0" w:firstLine="0"/>
        <w:jc w:val="left"/>
        <w:rPr>
          <w:i/>
          <w:sz w:val="21"/>
        </w:rPr>
      </w:pPr>
      <w:r>
        <w:rPr>
          <w:i/>
          <w:color w:val="727074"/>
          <w:sz w:val="21"/>
          <w:u w:val="thick" w:color="7C777C"/>
        </w:rPr>
        <w:t>Ханты-Мансийский </w:t>
      </w:r>
      <w:r>
        <w:rPr>
          <w:i/>
          <w:color w:val="727074"/>
          <w:spacing w:val="-3"/>
          <w:sz w:val="21"/>
          <w:u w:val="thick" w:color="7C777C"/>
        </w:rPr>
        <w:t>не</w:t>
      </w:r>
      <w:r>
        <w:rPr>
          <w:i/>
          <w:color w:val="959595"/>
          <w:spacing w:val="-3"/>
          <w:sz w:val="21"/>
          <w:u w:val="thick" w:color="7C777C"/>
        </w:rPr>
        <w:t>госуд</w:t>
      </w:r>
      <w:r>
        <w:rPr>
          <w:i/>
          <w:color w:val="727074"/>
          <w:spacing w:val="-3"/>
          <w:sz w:val="21"/>
          <w:u w:val="thick" w:color="7C777C"/>
        </w:rPr>
        <w:t>арственныйпенсионнь  </w:t>
      </w:r>
      <w:r>
        <w:rPr>
          <w:i/>
          <w:color w:val="727074"/>
          <w:sz w:val="21"/>
          <w:u w:val="thick" w:color="7C777C"/>
        </w:rPr>
        <w:t>й </w:t>
      </w:r>
      <w:r>
        <w:rPr>
          <w:i/>
          <w:color w:val="727074"/>
          <w:spacing w:val="35"/>
          <w:sz w:val="21"/>
          <w:u w:val="thick" w:color="7C777C"/>
        </w:rPr>
        <w:t> </w:t>
      </w:r>
      <w:r>
        <w:rPr>
          <w:i/>
          <w:color w:val="727074"/>
          <w:sz w:val="21"/>
          <w:u w:val="thick" w:color="7C777C"/>
        </w:rPr>
        <w:t>фонд</w:t>
        <w:tab/>
      </w:r>
    </w:p>
    <w:p>
      <w:pPr>
        <w:tabs>
          <w:tab w:pos="790" w:val="left" w:leader="none"/>
        </w:tabs>
        <w:spacing w:before="127"/>
        <w:ind w:left="171" w:right="0" w:firstLine="0"/>
        <w:jc w:val="left"/>
        <w:rPr>
          <w:i/>
          <w:sz w:val="23"/>
        </w:rPr>
      </w:pPr>
      <w:r>
        <w:rPr>
          <w:i/>
          <w:color w:val="838283"/>
          <w:sz w:val="37"/>
        </w:rPr>
        <w:t>л</w:t>
        <w:tab/>
      </w:r>
      <w:r>
        <w:rPr>
          <w:color w:val="544F54"/>
          <w:spacing w:val="5"/>
          <w:w w:val="95"/>
          <w:sz w:val="37"/>
        </w:rPr>
        <w:t>-</w:t>
      </w:r>
      <w:r>
        <w:rPr>
          <w:i/>
          <w:color w:val="838283"/>
          <w:spacing w:val="5"/>
          <w:w w:val="95"/>
          <w:sz w:val="23"/>
        </w:rPr>
        <w:t>доля </w:t>
      </w:r>
      <w:r>
        <w:rPr>
          <w:i/>
          <w:color w:val="727074"/>
          <w:w w:val="95"/>
          <w:sz w:val="23"/>
        </w:rPr>
        <w:t>пе11сии </w:t>
      </w:r>
      <w:r>
        <w:rPr>
          <w:i/>
          <w:color w:val="838283"/>
          <w:w w:val="95"/>
          <w:sz w:val="23"/>
        </w:rPr>
        <w:t>от</w:t>
      </w:r>
      <w:r>
        <w:rPr>
          <w:i/>
          <w:color w:val="838283"/>
          <w:spacing w:val="-13"/>
          <w:w w:val="95"/>
          <w:sz w:val="23"/>
        </w:rPr>
        <w:t> </w:t>
      </w:r>
      <w:r>
        <w:rPr>
          <w:i/>
          <w:color w:val="838283"/>
          <w:w w:val="95"/>
          <w:sz w:val="23"/>
        </w:rPr>
        <w:t>зарплаты;</w:t>
      </w:r>
    </w:p>
    <w:p>
      <w:pPr>
        <w:tabs>
          <w:tab w:pos="792" w:val="left" w:leader="none"/>
        </w:tabs>
        <w:spacing w:before="7"/>
        <w:ind w:left="111" w:right="0" w:firstLine="0"/>
        <w:jc w:val="left"/>
        <w:rPr>
          <w:i/>
          <w:sz w:val="23"/>
        </w:rPr>
      </w:pPr>
      <w:r>
        <w:rPr>
          <w:rFonts w:ascii="Arial" w:hAnsi="Arial"/>
          <w:i/>
          <w:color w:val="838283"/>
          <w:spacing w:val="29"/>
          <w:w w:val="103"/>
          <w:sz w:val="22"/>
        </w:rPr>
        <w:t>N</w:t>
      </w:r>
      <w:r>
        <w:rPr>
          <w:i/>
          <w:color w:val="959595"/>
          <w:w w:val="103"/>
          <w:sz w:val="10"/>
        </w:rPr>
        <w:t>O</w:t>
      </w:r>
      <w:r>
        <w:rPr>
          <w:i/>
          <w:color w:val="959595"/>
          <w:sz w:val="10"/>
        </w:rPr>
        <w:tab/>
      </w:r>
      <w:r>
        <w:rPr>
          <w:color w:val="727074"/>
          <w:w w:val="103"/>
          <w:sz w:val="10"/>
        </w:rPr>
        <w:t>-</w:t>
      </w:r>
      <w:r>
        <w:rPr>
          <w:color w:val="727074"/>
          <w:sz w:val="10"/>
        </w:rPr>
        <w:t>   </w:t>
      </w:r>
      <w:r>
        <w:rPr>
          <w:color w:val="727074"/>
          <w:spacing w:val="-8"/>
          <w:sz w:val="10"/>
        </w:rPr>
        <w:t> </w:t>
      </w:r>
      <w:r>
        <w:rPr>
          <w:i/>
          <w:color w:val="838283"/>
          <w:w w:val="98"/>
          <w:sz w:val="23"/>
        </w:rPr>
        <w:t>общее</w:t>
      </w:r>
      <w:r>
        <w:rPr>
          <w:i/>
          <w:color w:val="838283"/>
          <w:spacing w:val="7"/>
          <w:sz w:val="23"/>
        </w:rPr>
        <w:t> </w:t>
      </w:r>
      <w:r>
        <w:rPr>
          <w:i/>
          <w:color w:val="727074"/>
          <w:w w:val="96"/>
          <w:sz w:val="23"/>
        </w:rPr>
        <w:t>число</w:t>
      </w:r>
      <w:r>
        <w:rPr>
          <w:i/>
          <w:color w:val="727074"/>
          <w:spacing w:val="9"/>
          <w:sz w:val="23"/>
        </w:rPr>
        <w:t> </w:t>
      </w:r>
      <w:r>
        <w:rPr>
          <w:i/>
          <w:color w:val="727074"/>
          <w:w w:val="92"/>
          <w:sz w:val="23"/>
        </w:rPr>
        <w:t>работтощи:х</w:t>
      </w:r>
      <w:r>
        <w:rPr>
          <w:i/>
          <w:color w:val="727074"/>
          <w:spacing w:val="10"/>
          <w:sz w:val="23"/>
        </w:rPr>
        <w:t> </w:t>
      </w:r>
      <w:r>
        <w:rPr>
          <w:i/>
          <w:color w:val="727074"/>
          <w:w w:val="105"/>
          <w:sz w:val="23"/>
        </w:rPr>
        <w:t>на</w:t>
      </w:r>
      <w:r>
        <w:rPr>
          <w:i/>
          <w:color w:val="727074"/>
          <w:spacing w:val="-13"/>
          <w:sz w:val="23"/>
        </w:rPr>
        <w:t> </w:t>
      </w:r>
      <w:r>
        <w:rPr>
          <w:i/>
          <w:color w:val="727074"/>
          <w:w w:val="105"/>
          <w:sz w:val="23"/>
        </w:rPr>
        <w:t>предпри</w:t>
      </w:r>
      <w:r>
        <w:rPr>
          <w:i/>
          <w:color w:val="727074"/>
          <w:spacing w:val="-42"/>
          <w:w w:val="105"/>
          <w:sz w:val="23"/>
        </w:rPr>
        <w:t>я</w:t>
      </w:r>
      <w:r>
        <w:rPr>
          <w:i/>
          <w:color w:val="544F54"/>
          <w:spacing w:val="-6"/>
          <w:w w:val="107"/>
          <w:sz w:val="23"/>
        </w:rPr>
        <w:t>т</w:t>
      </w:r>
      <w:r>
        <w:rPr>
          <w:i/>
          <w:color w:val="727074"/>
          <w:w w:val="104"/>
          <w:sz w:val="23"/>
        </w:rPr>
        <w:t>ии:</w:t>
      </w:r>
    </w:p>
    <w:p>
      <w:pPr>
        <w:tabs>
          <w:tab w:pos="799" w:val="left" w:leader="none"/>
        </w:tabs>
        <w:spacing w:before="130"/>
        <w:ind w:left="173" w:right="0" w:firstLine="0"/>
        <w:jc w:val="left"/>
        <w:rPr>
          <w:rFonts w:ascii="Arial" w:hAnsi="Arial"/>
          <w:i/>
          <w:sz w:val="23"/>
        </w:rPr>
      </w:pPr>
      <w:r>
        <w:rPr>
          <w:rFonts w:ascii="Arial" w:hAnsi="Arial"/>
          <w:i/>
          <w:color w:val="838283"/>
          <w:sz w:val="23"/>
        </w:rPr>
        <w:t>N</w:t>
      </w:r>
      <w:r>
        <w:rPr>
          <w:i/>
          <w:color w:val="959595"/>
          <w:sz w:val="15"/>
        </w:rPr>
        <w:t>r.</w:t>
        <w:tab/>
      </w:r>
      <w:r>
        <w:rPr>
          <w:color w:val="727074"/>
          <w:sz w:val="15"/>
        </w:rPr>
        <w:t>-  </w:t>
      </w:r>
      <w:r>
        <w:rPr>
          <w:i/>
          <w:color w:val="838283"/>
          <w:sz w:val="23"/>
        </w:rPr>
        <w:t>число </w:t>
      </w:r>
      <w:r>
        <w:rPr>
          <w:i/>
          <w:color w:val="727074"/>
          <w:sz w:val="23"/>
        </w:rPr>
        <w:t>работников возраста</w:t>
      </w:r>
      <w:r>
        <w:rPr>
          <w:i/>
          <w:color w:val="727074"/>
          <w:spacing w:val="-2"/>
          <w:sz w:val="23"/>
        </w:rPr>
        <w:t> </w:t>
      </w:r>
      <w:r>
        <w:rPr>
          <w:rFonts w:ascii="Arial" w:hAnsi="Arial"/>
          <w:i/>
          <w:color w:val="838283"/>
          <w:sz w:val="23"/>
        </w:rPr>
        <w:t>Х;.</w:t>
      </w:r>
    </w:p>
    <w:p>
      <w:pPr>
        <w:tabs>
          <w:tab w:pos="615" w:val="left" w:leader="none"/>
        </w:tabs>
        <w:spacing w:before="7"/>
        <w:ind w:left="156" w:right="0" w:firstLine="0"/>
        <w:jc w:val="left"/>
        <w:rPr>
          <w:i/>
          <w:sz w:val="23"/>
        </w:rPr>
      </w:pPr>
      <w:r>
        <w:rPr>
          <w:rFonts w:ascii="Arial" w:hAnsi="Arial"/>
          <w:i/>
          <w:color w:val="838283"/>
          <w:w w:val="70"/>
          <w:sz w:val="31"/>
        </w:rPr>
        <w:t>c:i</w:t>
      </w:r>
      <w:r>
        <w:rPr>
          <w:rFonts w:ascii="Arial" w:hAnsi="Arial"/>
          <w:i/>
          <w:color w:val="838283"/>
          <w:sz w:val="31"/>
        </w:rPr>
        <w:tab/>
      </w:r>
      <w:r>
        <w:rPr>
          <w:rFonts w:ascii="Arial" w:hAnsi="Arial"/>
          <w:color w:val="727074"/>
          <w:w w:val="70"/>
          <w:sz w:val="31"/>
        </w:rPr>
        <w:t>-</w:t>
      </w:r>
      <w:r>
        <w:rPr>
          <w:rFonts w:ascii="Arial" w:hAnsi="Arial"/>
          <w:color w:val="727074"/>
          <w:sz w:val="31"/>
        </w:rPr>
        <w:t> </w:t>
      </w:r>
      <w:r>
        <w:rPr>
          <w:rFonts w:ascii="Arial" w:hAnsi="Arial"/>
          <w:color w:val="727074"/>
          <w:spacing w:val="21"/>
          <w:sz w:val="31"/>
        </w:rPr>
        <w:t> </w:t>
      </w:r>
      <w:r>
        <w:rPr>
          <w:i/>
          <w:color w:val="838283"/>
          <w:w w:val="97"/>
          <w:sz w:val="23"/>
        </w:rPr>
        <w:t>взиос</w:t>
      </w:r>
      <w:r>
        <w:rPr>
          <w:i/>
          <w:color w:val="838283"/>
          <w:spacing w:val="-2"/>
          <w:sz w:val="23"/>
        </w:rPr>
        <w:t> </w:t>
      </w:r>
      <w:r>
        <w:rPr>
          <w:i/>
          <w:color w:val="727074"/>
          <w:w w:val="104"/>
          <w:sz w:val="23"/>
        </w:rPr>
        <w:t>за</w:t>
      </w:r>
      <w:r>
        <w:rPr>
          <w:i/>
          <w:color w:val="727074"/>
          <w:spacing w:val="-15"/>
          <w:sz w:val="23"/>
        </w:rPr>
        <w:t> </w:t>
      </w:r>
      <w:r>
        <w:rPr>
          <w:i/>
          <w:color w:val="838283"/>
          <w:w w:val="99"/>
          <w:sz w:val="23"/>
        </w:rPr>
        <w:t>одного</w:t>
      </w:r>
      <w:r>
        <w:rPr>
          <w:i/>
          <w:color w:val="838283"/>
          <w:spacing w:val="-3"/>
          <w:sz w:val="23"/>
        </w:rPr>
        <w:t> </w:t>
      </w:r>
      <w:r>
        <w:rPr>
          <w:i/>
          <w:color w:val="727074"/>
          <w:w w:val="100"/>
          <w:sz w:val="23"/>
        </w:rPr>
        <w:t>работника</w:t>
      </w:r>
      <w:r>
        <w:rPr>
          <w:i/>
          <w:color w:val="727074"/>
          <w:spacing w:val="1"/>
          <w:sz w:val="23"/>
        </w:rPr>
        <w:t> </w:t>
      </w:r>
      <w:r>
        <w:rPr>
          <w:i/>
          <w:color w:val="838283"/>
          <w:w w:val="100"/>
          <w:sz w:val="23"/>
        </w:rPr>
        <w:t>в</w:t>
      </w:r>
      <w:r>
        <w:rPr>
          <w:i/>
          <w:color w:val="838283"/>
          <w:spacing w:val="-1"/>
          <w:sz w:val="23"/>
        </w:rPr>
        <w:t> </w:t>
      </w:r>
      <w:r>
        <w:rPr>
          <w:i/>
          <w:color w:val="727074"/>
          <w:w w:val="99"/>
          <w:sz w:val="23"/>
        </w:rPr>
        <w:t>возрасте</w:t>
      </w:r>
      <w:r>
        <w:rPr>
          <w:i/>
          <w:color w:val="727074"/>
          <w:spacing w:val="5"/>
          <w:sz w:val="23"/>
        </w:rPr>
        <w:t> </w:t>
      </w:r>
      <w:r>
        <w:rPr>
          <w:i/>
          <w:color w:val="727074"/>
          <w:w w:val="108"/>
          <w:sz w:val="23"/>
        </w:rPr>
        <w:t>х</w:t>
      </w:r>
      <w:r>
        <w:rPr>
          <w:i/>
          <w:color w:val="727074"/>
          <w:spacing w:val="-14"/>
          <w:sz w:val="23"/>
        </w:rPr>
        <w:t> </w:t>
      </w:r>
      <w:r>
        <w:rPr>
          <w:i/>
          <w:color w:val="544F54"/>
          <w:spacing w:val="-12"/>
          <w:w w:val="109"/>
          <w:sz w:val="23"/>
        </w:rPr>
        <w:t>п</w:t>
      </w:r>
      <w:r>
        <w:rPr>
          <w:i/>
          <w:color w:val="727074"/>
          <w:w w:val="109"/>
          <w:sz w:val="23"/>
        </w:rPr>
        <w:t>ри</w:t>
      </w:r>
      <w:r>
        <w:rPr>
          <w:i/>
          <w:color w:val="727074"/>
          <w:spacing w:val="-13"/>
          <w:sz w:val="23"/>
        </w:rPr>
        <w:t> </w:t>
      </w:r>
      <w:r>
        <w:rPr>
          <w:i/>
          <w:color w:val="727074"/>
          <w:w w:val="94"/>
          <w:sz w:val="23"/>
        </w:rPr>
        <w:t>получет1и</w:t>
      </w:r>
      <w:r>
        <w:rPr>
          <w:i/>
          <w:color w:val="727074"/>
          <w:spacing w:val="-2"/>
          <w:sz w:val="23"/>
        </w:rPr>
        <w:t> </w:t>
      </w:r>
      <w:r>
        <w:rPr>
          <w:i/>
          <w:color w:val="727074"/>
          <w:w w:val="101"/>
          <w:sz w:val="23"/>
        </w:rPr>
        <w:t>едштчно</w:t>
      </w:r>
      <w:r>
        <w:rPr>
          <w:i/>
          <w:color w:val="727074"/>
          <w:spacing w:val="-71"/>
          <w:w w:val="102"/>
          <w:sz w:val="23"/>
        </w:rPr>
        <w:t>й</w:t>
      </w:r>
      <w:r>
        <w:rPr>
          <w:i/>
          <w:color w:val="727074"/>
          <w:w w:val="101"/>
          <w:sz w:val="23"/>
        </w:rPr>
        <w:t>пен</w:t>
      </w:r>
      <w:r>
        <w:rPr>
          <w:i/>
          <w:color w:val="727074"/>
          <w:sz w:val="23"/>
        </w:rPr>
        <w:t> </w:t>
      </w:r>
      <w:r>
        <w:rPr>
          <w:i/>
          <w:color w:val="727074"/>
          <w:spacing w:val="4"/>
          <w:sz w:val="23"/>
        </w:rPr>
        <w:t> </w:t>
      </w:r>
      <w:r>
        <w:rPr>
          <w:i/>
          <w:color w:val="727074"/>
          <w:w w:val="105"/>
          <w:sz w:val="23"/>
        </w:rPr>
        <w:t>с</w:t>
      </w:r>
      <w:r>
        <w:rPr>
          <w:i/>
          <w:color w:val="727074"/>
          <w:spacing w:val="-14"/>
          <w:w w:val="106"/>
          <w:sz w:val="23"/>
        </w:rPr>
        <w:t>и</w:t>
      </w:r>
      <w:r>
        <w:rPr>
          <w:i/>
          <w:color w:val="959595"/>
          <w:spacing w:val="-13"/>
          <w:w w:val="42"/>
          <w:sz w:val="23"/>
        </w:rPr>
        <w:t>;</w:t>
      </w:r>
      <w:r>
        <w:rPr>
          <w:i/>
          <w:color w:val="727074"/>
          <w:w w:val="106"/>
          <w:sz w:val="23"/>
        </w:rPr>
        <w:t>и</w:t>
      </w:r>
    </w:p>
    <w:p>
      <w:pPr>
        <w:tabs>
          <w:tab w:pos="834" w:val="left" w:leader="none"/>
        </w:tabs>
        <w:spacing w:before="124"/>
        <w:ind w:left="168" w:right="0" w:firstLine="0"/>
        <w:jc w:val="left"/>
        <w:rPr>
          <w:i/>
          <w:sz w:val="23"/>
        </w:rPr>
      </w:pPr>
      <w:r>
        <w:rPr>
          <w:i/>
          <w:color w:val="838283"/>
          <w:w w:val="80"/>
          <w:sz w:val="22"/>
        </w:rPr>
        <w:t>С</w:t>
        <w:tab/>
      </w:r>
      <w:r>
        <w:rPr>
          <w:color w:val="727074"/>
          <w:w w:val="80"/>
          <w:sz w:val="22"/>
        </w:rPr>
        <w:t>- </w:t>
      </w:r>
      <w:r>
        <w:rPr>
          <w:i/>
          <w:color w:val="727074"/>
          <w:sz w:val="23"/>
        </w:rPr>
        <w:t>размер взноса</w:t>
      </w:r>
      <w:r>
        <w:rPr>
          <w:i/>
          <w:color w:val="727074"/>
          <w:spacing w:val="31"/>
          <w:sz w:val="23"/>
        </w:rPr>
        <w:t> </w:t>
      </w:r>
      <w:r>
        <w:rPr>
          <w:i/>
          <w:color w:val="727074"/>
          <w:spacing w:val="-7"/>
          <w:sz w:val="23"/>
        </w:rPr>
        <w:t>Вкладчика</w:t>
      </w:r>
      <w:r>
        <w:rPr>
          <w:i/>
          <w:color w:val="959595"/>
          <w:spacing w:val="-7"/>
          <w:sz w:val="23"/>
        </w:rPr>
        <w:t>;</w:t>
      </w:r>
    </w:p>
    <w:p>
      <w:pPr>
        <w:tabs>
          <w:tab w:pos="845" w:val="left" w:leader="none"/>
        </w:tabs>
        <w:spacing w:before="37"/>
        <w:ind w:left="192" w:right="0" w:firstLine="0"/>
        <w:jc w:val="left"/>
        <w:rPr>
          <w:i/>
          <w:sz w:val="23"/>
        </w:rPr>
      </w:pPr>
      <w:r>
        <w:rPr>
          <w:rFonts w:ascii="Arial" w:hAnsi="Arial"/>
          <w:i/>
          <w:color w:val="838283"/>
          <w:w w:val="105"/>
          <w:sz w:val="22"/>
        </w:rPr>
        <w:t>L</w:t>
        <w:tab/>
      </w:r>
      <w:r>
        <w:rPr>
          <w:rFonts w:ascii="Arial" w:hAnsi="Arial"/>
          <w:color w:val="727074"/>
          <w:w w:val="105"/>
          <w:sz w:val="22"/>
        </w:rPr>
        <w:t>-</w:t>
      </w:r>
      <w:r>
        <w:rPr>
          <w:rFonts w:ascii="Arial" w:hAnsi="Arial"/>
          <w:color w:val="727074"/>
          <w:spacing w:val="-44"/>
          <w:w w:val="105"/>
          <w:sz w:val="22"/>
        </w:rPr>
        <w:t> </w:t>
      </w:r>
      <w:r>
        <w:rPr>
          <w:i/>
          <w:color w:val="727074"/>
          <w:w w:val="105"/>
          <w:sz w:val="23"/>
        </w:rPr>
        <w:t>число</w:t>
      </w:r>
      <w:r>
        <w:rPr>
          <w:i/>
          <w:color w:val="727074"/>
          <w:spacing w:val="-38"/>
          <w:w w:val="105"/>
          <w:sz w:val="23"/>
        </w:rPr>
        <w:t> </w:t>
      </w:r>
      <w:r>
        <w:rPr>
          <w:i/>
          <w:color w:val="727074"/>
          <w:w w:val="105"/>
          <w:sz w:val="23"/>
        </w:rPr>
        <w:t>взносов</w:t>
      </w:r>
      <w:r>
        <w:rPr>
          <w:i/>
          <w:color w:val="727074"/>
          <w:spacing w:val="-38"/>
          <w:w w:val="105"/>
          <w:sz w:val="23"/>
        </w:rPr>
        <w:t> </w:t>
      </w:r>
      <w:r>
        <w:rPr>
          <w:i/>
          <w:color w:val="727074"/>
          <w:w w:val="105"/>
          <w:sz w:val="23"/>
        </w:rPr>
        <w:t>по</w:t>
      </w:r>
      <w:r>
        <w:rPr>
          <w:i/>
          <w:color w:val="727074"/>
          <w:spacing w:val="-46"/>
          <w:w w:val="105"/>
          <w:sz w:val="23"/>
        </w:rPr>
        <w:t> </w:t>
      </w:r>
      <w:r>
        <w:rPr>
          <w:i/>
          <w:color w:val="838283"/>
          <w:w w:val="105"/>
          <w:sz w:val="23"/>
        </w:rPr>
        <w:t>договору:</w:t>
      </w:r>
    </w:p>
    <w:p>
      <w:pPr>
        <w:tabs>
          <w:tab w:pos="837" w:val="left" w:leader="none"/>
        </w:tabs>
        <w:spacing w:line="236" w:lineRule="exact" w:before="28"/>
        <w:ind w:left="193" w:right="0" w:firstLine="0"/>
        <w:jc w:val="left"/>
        <w:rPr>
          <w:i/>
          <w:sz w:val="23"/>
        </w:rPr>
      </w:pPr>
      <w:r>
        <w:rPr>
          <w:color w:val="727074"/>
          <w:sz w:val="22"/>
        </w:rPr>
        <w:t>G</w:t>
        <w:tab/>
      </w:r>
      <w:r>
        <w:rPr>
          <w:color w:val="838283"/>
          <w:sz w:val="14"/>
        </w:rPr>
        <w:t>-  </w:t>
      </w:r>
      <w:r>
        <w:rPr>
          <w:i/>
          <w:color w:val="838283"/>
          <w:sz w:val="23"/>
        </w:rPr>
        <w:t>средства для ,wкрытия </w:t>
      </w:r>
      <w:r>
        <w:rPr>
          <w:i/>
          <w:color w:val="727074"/>
          <w:sz w:val="23"/>
        </w:rPr>
        <w:t>адлщнuстративных расходов Фонда </w:t>
      </w:r>
      <w:r>
        <w:rPr>
          <w:i/>
          <w:color w:val="838283"/>
          <w:sz w:val="23"/>
        </w:rPr>
        <w:t>на ведение</w:t>
      </w:r>
      <w:r>
        <w:rPr>
          <w:i/>
          <w:color w:val="838283"/>
          <w:spacing w:val="52"/>
          <w:sz w:val="23"/>
        </w:rPr>
        <w:t> </w:t>
      </w:r>
      <w:r>
        <w:rPr>
          <w:i/>
          <w:color w:val="838283"/>
          <w:sz w:val="23"/>
        </w:rPr>
        <w:t>счетов</w:t>
      </w:r>
    </w:p>
    <w:p>
      <w:pPr>
        <w:spacing w:line="104" w:lineRule="exact" w:before="0"/>
        <w:ind w:left="334" w:right="0" w:firstLine="0"/>
        <w:jc w:val="left"/>
        <w:rPr>
          <w:sz w:val="14"/>
        </w:rPr>
      </w:pPr>
      <w:r>
        <w:rPr>
          <w:color w:val="959595"/>
          <w:w w:val="102"/>
          <w:sz w:val="14"/>
        </w:rPr>
        <w:t>1</w:t>
      </w:r>
    </w:p>
    <w:p>
      <w:pPr>
        <w:spacing w:line="236" w:lineRule="exact" w:before="0"/>
        <w:ind w:left="836" w:right="0" w:firstLine="0"/>
        <w:jc w:val="left"/>
        <w:rPr>
          <w:i/>
          <w:sz w:val="23"/>
        </w:rPr>
      </w:pPr>
      <w:r>
        <w:rPr>
          <w:i/>
          <w:color w:val="959595"/>
          <w:sz w:val="23"/>
        </w:rPr>
        <w:t>ос</w:t>
      </w:r>
      <w:r>
        <w:rPr>
          <w:i/>
          <w:color w:val="727074"/>
          <w:sz w:val="23"/>
        </w:rPr>
        <w:t>тающихся </w:t>
      </w:r>
      <w:r>
        <w:rPr>
          <w:i/>
          <w:color w:val="838283"/>
          <w:sz w:val="23"/>
        </w:rPr>
        <w:t>в </w:t>
      </w:r>
      <w:r>
        <w:rPr>
          <w:i/>
          <w:color w:val="727074"/>
          <w:sz w:val="23"/>
        </w:rPr>
        <w:t>Фонде </w:t>
      </w:r>
      <w:r>
        <w:rPr>
          <w:i/>
          <w:color w:val="838283"/>
          <w:sz w:val="23"/>
        </w:rPr>
        <w:t>Участтл.:ов в </w:t>
      </w:r>
      <w:r>
        <w:rPr>
          <w:i/>
          <w:color w:val="727074"/>
          <w:sz w:val="23"/>
        </w:rPr>
        <w:t>течение периода </w:t>
      </w:r>
      <w:r>
        <w:rPr>
          <w:i/>
          <w:color w:val="838283"/>
          <w:sz w:val="23"/>
        </w:rPr>
        <w:t>выплат, </w:t>
      </w:r>
      <w:r>
        <w:rPr>
          <w:i/>
          <w:color w:val="727074"/>
          <w:sz w:val="23"/>
        </w:rPr>
        <w:t>по </w:t>
      </w:r>
      <w:r>
        <w:rPr>
          <w:i/>
          <w:color w:val="838283"/>
          <w:sz w:val="23"/>
        </w:rPr>
        <w:t>договору </w:t>
      </w:r>
      <w:r>
        <w:rPr>
          <w:i/>
          <w:color w:val="727074"/>
          <w:sz w:val="23"/>
        </w:rPr>
        <w:t>с</w:t>
      </w:r>
    </w:p>
    <w:p>
      <w:pPr>
        <w:spacing w:before="37"/>
        <w:ind w:left="857" w:right="0" w:firstLine="0"/>
        <w:jc w:val="left"/>
        <w:rPr>
          <w:i/>
          <w:sz w:val="23"/>
        </w:rPr>
      </w:pPr>
      <w:r>
        <w:rPr>
          <w:i/>
          <w:color w:val="727074"/>
          <w:w w:val="96"/>
          <w:sz w:val="23"/>
        </w:rPr>
        <w:t>Вю</w:t>
      </w:r>
      <w:r>
        <w:rPr>
          <w:i/>
          <w:color w:val="727074"/>
          <w:spacing w:val="-22"/>
          <w:sz w:val="23"/>
        </w:rPr>
        <w:t> </w:t>
      </w:r>
      <w:r>
        <w:rPr>
          <w:i/>
          <w:color w:val="727074"/>
          <w:w w:val="108"/>
          <w:sz w:val="23"/>
        </w:rPr>
        <w:t>адчико</w:t>
      </w:r>
      <w:r>
        <w:rPr>
          <w:i/>
          <w:color w:val="727074"/>
          <w:spacing w:val="-99"/>
          <w:w w:val="108"/>
          <w:sz w:val="23"/>
        </w:rPr>
        <w:t>м</w:t>
      </w:r>
      <w:r>
        <w:rPr>
          <w:i/>
          <w:color w:val="959595"/>
          <w:w w:val="102"/>
          <w:sz w:val="23"/>
        </w:rPr>
        <w:t>;</w:t>
      </w:r>
    </w:p>
    <w:p>
      <w:pPr>
        <w:tabs>
          <w:tab w:pos="746" w:val="left" w:leader="none"/>
        </w:tabs>
        <w:spacing w:line="231" w:lineRule="exact" w:before="27"/>
        <w:ind w:left="203" w:right="0" w:firstLine="0"/>
        <w:jc w:val="left"/>
        <w:rPr>
          <w:i/>
          <w:sz w:val="23"/>
        </w:rPr>
      </w:pPr>
      <w:r>
        <w:rPr>
          <w:color w:val="727074"/>
          <w:sz w:val="22"/>
        </w:rPr>
        <w:t>G</w:t>
        <w:tab/>
      </w:r>
      <w:r>
        <w:rPr>
          <w:rFonts w:ascii="Arial" w:hAnsi="Arial"/>
          <w:color w:val="727074"/>
          <w:sz w:val="13"/>
        </w:rPr>
        <w:t>--   </w:t>
      </w:r>
      <w:r>
        <w:rPr>
          <w:i/>
          <w:color w:val="838283"/>
          <w:sz w:val="23"/>
        </w:rPr>
        <w:t>величина </w:t>
      </w:r>
      <w:r>
        <w:rPr>
          <w:i/>
          <w:color w:val="727074"/>
          <w:sz w:val="23"/>
        </w:rPr>
        <w:t>расходов, связанных </w:t>
      </w:r>
      <w:r>
        <w:rPr>
          <w:i/>
          <w:color w:val="838283"/>
          <w:sz w:val="23"/>
        </w:rPr>
        <w:t>с </w:t>
      </w:r>
      <w:r>
        <w:rPr>
          <w:i/>
          <w:color w:val="727074"/>
          <w:sz w:val="23"/>
        </w:rPr>
        <w:t>расторже11ием </w:t>
      </w:r>
      <w:r>
        <w:rPr>
          <w:i/>
          <w:color w:val="727074"/>
          <w:spacing w:val="3"/>
          <w:sz w:val="23"/>
        </w:rPr>
        <w:t>до</w:t>
      </w:r>
      <w:r>
        <w:rPr>
          <w:i/>
          <w:color w:val="959595"/>
          <w:spacing w:val="3"/>
          <w:sz w:val="23"/>
        </w:rPr>
        <w:t>гов</w:t>
      </w:r>
      <w:r>
        <w:rPr>
          <w:i/>
          <w:color w:val="727074"/>
          <w:spacing w:val="3"/>
          <w:sz w:val="23"/>
        </w:rPr>
        <w:t>ораи</w:t>
      </w:r>
      <w:r>
        <w:rPr>
          <w:i/>
          <w:color w:val="727074"/>
          <w:spacing w:val="-42"/>
          <w:sz w:val="23"/>
        </w:rPr>
        <w:t> </w:t>
      </w:r>
      <w:r>
        <w:rPr>
          <w:i/>
          <w:color w:val="727074"/>
          <w:sz w:val="23"/>
        </w:rPr>
        <w:t>переводом выкупных </w:t>
      </w:r>
      <w:r>
        <w:rPr>
          <w:i/>
          <w:color w:val="838283"/>
          <w:sz w:val="23"/>
        </w:rPr>
        <w:t>сум.и</w:t>
      </w:r>
    </w:p>
    <w:p>
      <w:pPr>
        <w:spacing w:line="108" w:lineRule="exact" w:before="0"/>
        <w:ind w:left="365" w:right="0" w:firstLine="0"/>
        <w:jc w:val="left"/>
        <w:rPr>
          <w:rFonts w:ascii="Arial"/>
          <w:sz w:val="13"/>
        </w:rPr>
      </w:pPr>
      <w:r>
        <w:rPr>
          <w:rFonts w:ascii="Arial"/>
          <w:color w:val="959595"/>
          <w:w w:val="104"/>
          <w:sz w:val="13"/>
        </w:rPr>
        <w:t>2</w:t>
      </w:r>
    </w:p>
    <w:p>
      <w:pPr>
        <w:spacing w:line="257" w:lineRule="exact" w:before="0"/>
        <w:ind w:left="847" w:right="0" w:firstLine="0"/>
        <w:jc w:val="left"/>
        <w:rPr>
          <w:i/>
          <w:sz w:val="23"/>
        </w:rPr>
      </w:pPr>
      <w:r>
        <w:rPr>
          <w:i/>
          <w:color w:val="838283"/>
          <w:sz w:val="23"/>
        </w:rPr>
        <w:t>на </w:t>
      </w:r>
      <w:r>
        <w:rPr>
          <w:i/>
          <w:color w:val="727074"/>
          <w:sz w:val="23"/>
        </w:rPr>
        <w:t>счет друго</w:t>
      </w:r>
      <w:r>
        <w:rPr>
          <w:i/>
          <w:color w:val="959595"/>
          <w:sz w:val="23"/>
        </w:rPr>
        <w:t>го </w:t>
      </w:r>
      <w:r>
        <w:rPr>
          <w:i/>
          <w:color w:val="727074"/>
          <w:sz w:val="23"/>
        </w:rPr>
        <w:t>Фонда;</w:t>
      </w:r>
    </w:p>
    <w:p>
      <w:pPr>
        <w:tabs>
          <w:tab w:pos="861" w:val="left" w:leader="none"/>
        </w:tabs>
        <w:spacing w:before="55"/>
        <w:ind w:left="231" w:right="0" w:firstLine="0"/>
        <w:jc w:val="left"/>
        <w:rPr>
          <w:i/>
          <w:sz w:val="23"/>
        </w:rPr>
      </w:pPr>
      <w:r>
        <w:rPr>
          <w:i/>
          <w:color w:val="727074"/>
          <w:spacing w:val="-15"/>
          <w:sz w:val="23"/>
        </w:rPr>
        <w:t>А</w:t>
      </w:r>
      <w:r>
        <w:rPr>
          <w:i/>
          <w:color w:val="959595"/>
          <w:spacing w:val="-15"/>
          <w:sz w:val="23"/>
        </w:rPr>
        <w:t>.</w:t>
        <w:tab/>
      </w:r>
      <w:r>
        <w:rPr>
          <w:color w:val="727074"/>
          <w:sz w:val="23"/>
        </w:rPr>
        <w:t>- </w:t>
      </w:r>
      <w:r>
        <w:rPr>
          <w:i/>
          <w:color w:val="727074"/>
          <w:sz w:val="23"/>
        </w:rPr>
        <w:t>величи11а пенсионных обязат 'lьств перед</w:t>
      </w:r>
      <w:r>
        <w:rPr>
          <w:i/>
          <w:color w:val="727074"/>
          <w:spacing w:val="-28"/>
          <w:sz w:val="23"/>
        </w:rPr>
        <w:t> </w:t>
      </w:r>
      <w:r>
        <w:rPr>
          <w:i/>
          <w:color w:val="727074"/>
          <w:sz w:val="23"/>
        </w:rPr>
        <w:t>В 1адчиком</w:t>
      </w:r>
      <w:r>
        <w:rPr>
          <w:i/>
          <w:color w:val="959595"/>
          <w:sz w:val="23"/>
        </w:rPr>
        <w:t>;</w:t>
      </w:r>
    </w:p>
    <w:p>
      <w:pPr>
        <w:tabs>
          <w:tab w:pos="868" w:val="left" w:leader="none"/>
        </w:tabs>
        <w:spacing w:line="240" w:lineRule="exact" w:before="112"/>
        <w:ind w:left="218" w:right="0" w:firstLine="0"/>
        <w:jc w:val="left"/>
        <w:rPr>
          <w:i/>
          <w:sz w:val="23"/>
        </w:rPr>
      </w:pPr>
      <w:r>
        <w:rPr>
          <w:i/>
          <w:color w:val="727074"/>
          <w:sz w:val="22"/>
        </w:rPr>
        <w:t>S</w:t>
        <w:tab/>
      </w:r>
      <w:r>
        <w:rPr>
          <w:rFonts w:ascii="Arial" w:hAnsi="Arial"/>
          <w:color w:val="727074"/>
          <w:sz w:val="9"/>
        </w:rPr>
        <w:t>-   </w:t>
      </w:r>
      <w:r>
        <w:rPr>
          <w:i/>
          <w:color w:val="727074"/>
          <w:sz w:val="23"/>
        </w:rPr>
        <w:t>совре.меиная стоимость резерва покрытия пенсионных обязательств</w:t>
      </w:r>
      <w:r>
        <w:rPr>
          <w:i/>
          <w:color w:val="727074"/>
          <w:spacing w:val="10"/>
          <w:sz w:val="23"/>
        </w:rPr>
        <w:t> </w:t>
      </w:r>
      <w:r>
        <w:rPr>
          <w:i/>
          <w:color w:val="727074"/>
          <w:sz w:val="23"/>
        </w:rPr>
        <w:t>Фон</w:t>
      </w:r>
      <w:r>
        <w:rPr>
          <w:i/>
          <w:color w:val="959595"/>
          <w:sz w:val="23"/>
        </w:rPr>
        <w:t>да:</w:t>
      </w:r>
    </w:p>
    <w:p>
      <w:pPr>
        <w:spacing w:line="79" w:lineRule="exact" w:before="0"/>
        <w:ind w:left="325" w:right="0" w:firstLine="0"/>
        <w:jc w:val="left"/>
        <w:rPr>
          <w:rFonts w:ascii="Arial"/>
          <w:i/>
          <w:sz w:val="9"/>
        </w:rPr>
      </w:pPr>
      <w:r>
        <w:rPr>
          <w:rFonts w:ascii="Arial"/>
          <w:i/>
          <w:color w:val="727074"/>
          <w:w w:val="108"/>
          <w:sz w:val="9"/>
        </w:rPr>
        <w:t>0</w:t>
      </w:r>
    </w:p>
    <w:p>
      <w:pPr>
        <w:tabs>
          <w:tab w:pos="872" w:val="left" w:leader="none"/>
        </w:tabs>
        <w:spacing w:before="58"/>
        <w:ind w:left="190" w:right="0" w:firstLine="0"/>
        <w:jc w:val="left"/>
        <w:rPr>
          <w:i/>
          <w:sz w:val="23"/>
        </w:rPr>
      </w:pPr>
      <w:r>
        <w:rPr>
          <w:rFonts w:ascii="Arial" w:hAnsi="Arial"/>
          <w:i/>
          <w:color w:val="838283"/>
          <w:sz w:val="24"/>
        </w:rPr>
        <w:t>Т,</w:t>
        <w:tab/>
      </w:r>
      <w:r>
        <w:rPr>
          <w:rFonts w:ascii="Arial" w:hAnsi="Arial"/>
          <w:color w:val="727074"/>
          <w:sz w:val="24"/>
        </w:rPr>
        <w:t>- </w:t>
      </w:r>
      <w:r>
        <w:rPr>
          <w:i/>
          <w:color w:val="838283"/>
          <w:sz w:val="23"/>
        </w:rPr>
        <w:t>ожидаемый </w:t>
      </w:r>
      <w:r>
        <w:rPr>
          <w:i/>
          <w:color w:val="727074"/>
          <w:sz w:val="23"/>
        </w:rPr>
        <w:t>период выплат пенсии </w:t>
      </w:r>
      <w:r>
        <w:rPr>
          <w:i/>
          <w:color w:val="727074"/>
          <w:spacing w:val="-8"/>
          <w:sz w:val="23"/>
        </w:rPr>
        <w:t>Участнику</w:t>
      </w:r>
      <w:r>
        <w:rPr>
          <w:i/>
          <w:color w:val="959595"/>
          <w:spacing w:val="-8"/>
          <w:sz w:val="23"/>
        </w:rPr>
        <w:t>, </w:t>
      </w:r>
      <w:r>
        <w:rPr>
          <w:i/>
          <w:color w:val="727074"/>
          <w:sz w:val="23"/>
        </w:rPr>
        <w:t>U\tеюще.му </w:t>
      </w:r>
      <w:r>
        <w:rPr>
          <w:i/>
          <w:color w:val="838283"/>
          <w:sz w:val="23"/>
        </w:rPr>
        <w:t>счет</w:t>
      </w:r>
      <w:r>
        <w:rPr>
          <w:i/>
          <w:color w:val="838283"/>
          <w:spacing w:val="-18"/>
          <w:sz w:val="23"/>
        </w:rPr>
        <w:t> </w:t>
      </w:r>
      <w:r>
        <w:rPr>
          <w:i/>
          <w:color w:val="727074"/>
          <w:sz w:val="23"/>
        </w:rPr>
        <w:t>i</w:t>
      </w:r>
      <w:r>
        <w:rPr>
          <w:i/>
          <w:color w:val="959595"/>
          <w:sz w:val="23"/>
        </w:rPr>
        <w:t>;</w:t>
      </w:r>
    </w:p>
    <w:p>
      <w:pPr>
        <w:tabs>
          <w:tab w:pos="867" w:val="left" w:leader="none"/>
        </w:tabs>
        <w:spacing w:line="340" w:lineRule="atLeast" w:before="74"/>
        <w:ind w:left="863" w:right="1950" w:hanging="645"/>
        <w:jc w:val="left"/>
        <w:rPr>
          <w:i/>
          <w:sz w:val="23"/>
        </w:rPr>
      </w:pPr>
      <w:r>
        <w:rPr>
          <w:rFonts w:ascii="Arial" w:hAnsi="Arial"/>
          <w:i/>
          <w:color w:val="959595"/>
          <w:spacing w:val="-2"/>
          <w:w w:val="101"/>
          <w:sz w:val="23"/>
        </w:rPr>
        <w:t>N</w:t>
      </w:r>
      <w:r>
        <w:rPr>
          <w:rFonts w:ascii="Arial" w:hAnsi="Arial"/>
          <w:i/>
          <w:color w:val="959595"/>
          <w:spacing w:val="-56"/>
          <w:w w:val="101"/>
          <w:position w:val="8"/>
          <w:sz w:val="10"/>
        </w:rPr>
        <w:t>0</w:t>
      </w:r>
      <w:r>
        <w:rPr>
          <w:rFonts w:ascii="Arial" w:hAnsi="Arial"/>
          <w:i/>
          <w:color w:val="959595"/>
          <w:w w:val="101"/>
          <w:sz w:val="23"/>
        </w:rPr>
        <w:t>,</w:t>
      </w:r>
      <w:r>
        <w:rPr>
          <w:rFonts w:ascii="Arial" w:hAnsi="Arial"/>
          <w:i/>
          <w:color w:val="959595"/>
          <w:sz w:val="23"/>
        </w:rPr>
        <w:tab/>
        <w:tab/>
      </w:r>
      <w:r>
        <w:rPr>
          <w:rFonts w:ascii="Arial" w:hAnsi="Arial"/>
          <w:color w:val="727074"/>
          <w:w w:val="101"/>
          <w:sz w:val="10"/>
        </w:rPr>
        <w:t>-</w:t>
      </w:r>
      <w:r>
        <w:rPr>
          <w:rFonts w:ascii="Arial" w:hAnsi="Arial"/>
          <w:color w:val="727074"/>
          <w:sz w:val="10"/>
        </w:rPr>
        <w:t>  </w:t>
      </w:r>
      <w:r>
        <w:rPr>
          <w:rFonts w:ascii="Arial" w:hAnsi="Arial"/>
          <w:color w:val="727074"/>
          <w:spacing w:val="11"/>
          <w:sz w:val="10"/>
        </w:rPr>
        <w:t> </w:t>
      </w:r>
      <w:r>
        <w:rPr>
          <w:i/>
          <w:color w:val="838283"/>
          <w:w w:val="97"/>
          <w:sz w:val="23"/>
        </w:rPr>
        <w:t>количество</w:t>
      </w:r>
      <w:r>
        <w:rPr>
          <w:i/>
          <w:color w:val="838283"/>
          <w:spacing w:val="2"/>
          <w:sz w:val="23"/>
        </w:rPr>
        <w:t> </w:t>
      </w:r>
      <w:r>
        <w:rPr>
          <w:i/>
          <w:color w:val="727074"/>
          <w:w w:val="99"/>
          <w:sz w:val="23"/>
        </w:rPr>
        <w:t>пенсионных</w:t>
      </w:r>
      <w:r>
        <w:rPr>
          <w:i/>
          <w:color w:val="727074"/>
          <w:spacing w:val="-1"/>
          <w:sz w:val="23"/>
        </w:rPr>
        <w:t> </w:t>
      </w:r>
      <w:r>
        <w:rPr>
          <w:i/>
          <w:color w:val="727074"/>
          <w:w w:val="102"/>
          <w:sz w:val="23"/>
        </w:rPr>
        <w:t>счетов</w:t>
      </w:r>
      <w:r>
        <w:rPr>
          <w:i/>
          <w:color w:val="727074"/>
          <w:spacing w:val="-12"/>
          <w:sz w:val="23"/>
        </w:rPr>
        <w:t> </w:t>
      </w:r>
      <w:r>
        <w:rPr>
          <w:i/>
          <w:color w:val="727074"/>
          <w:w w:val="110"/>
          <w:sz w:val="23"/>
        </w:rPr>
        <w:t>п</w:t>
      </w:r>
      <w:r>
        <w:rPr>
          <w:i/>
          <w:color w:val="727074"/>
          <w:spacing w:val="32"/>
          <w:w w:val="110"/>
          <w:sz w:val="23"/>
        </w:rPr>
        <w:t>о</w:t>
      </w:r>
      <w:r>
        <w:rPr>
          <w:i/>
          <w:color w:val="838283"/>
          <w:w w:val="101"/>
          <w:sz w:val="23"/>
        </w:rPr>
        <w:t>договору</w:t>
      </w:r>
      <w:r>
        <w:rPr>
          <w:i/>
          <w:color w:val="838283"/>
          <w:spacing w:val="-7"/>
          <w:sz w:val="23"/>
        </w:rPr>
        <w:t> </w:t>
      </w:r>
      <w:r>
        <w:rPr>
          <w:i/>
          <w:color w:val="727074"/>
          <w:w w:val="108"/>
          <w:sz w:val="23"/>
        </w:rPr>
        <w:t>с</w:t>
      </w:r>
      <w:r>
        <w:rPr>
          <w:i/>
          <w:color w:val="727074"/>
          <w:spacing w:val="-9"/>
          <w:sz w:val="23"/>
        </w:rPr>
        <w:t> </w:t>
      </w:r>
      <w:r>
        <w:rPr>
          <w:i/>
          <w:color w:val="727074"/>
          <w:spacing w:val="-15"/>
          <w:w w:val="109"/>
          <w:sz w:val="23"/>
        </w:rPr>
        <w:t>В</w:t>
      </w:r>
      <w:r>
        <w:rPr>
          <w:i/>
          <w:color w:val="727074"/>
          <w:w w:val="106"/>
          <w:sz w:val="23"/>
        </w:rPr>
        <w:t>кладчико</w:t>
      </w:r>
      <w:r>
        <w:rPr>
          <w:i/>
          <w:color w:val="727074"/>
          <w:spacing w:val="-59"/>
          <w:w w:val="106"/>
          <w:sz w:val="23"/>
        </w:rPr>
        <w:t>м</w:t>
      </w:r>
      <w:r>
        <w:rPr>
          <w:i/>
          <w:color w:val="959595"/>
          <w:w w:val="109"/>
          <w:sz w:val="23"/>
        </w:rPr>
        <w:t>.</w:t>
      </w:r>
      <w:r>
        <w:rPr>
          <w:i/>
          <w:color w:val="959595"/>
          <w:sz w:val="23"/>
        </w:rPr>
        <w:t> </w:t>
      </w:r>
      <w:r>
        <w:rPr>
          <w:i/>
          <w:color w:val="959595"/>
          <w:spacing w:val="-8"/>
          <w:sz w:val="23"/>
        </w:rPr>
        <w:t> </w:t>
      </w:r>
      <w:r>
        <w:rPr>
          <w:i/>
          <w:color w:val="727074"/>
          <w:w w:val="105"/>
          <w:sz w:val="23"/>
        </w:rPr>
        <w:t>по</w:t>
      </w:r>
      <w:r>
        <w:rPr>
          <w:i/>
          <w:color w:val="727074"/>
          <w:spacing w:val="-11"/>
          <w:sz w:val="23"/>
        </w:rPr>
        <w:t> </w:t>
      </w:r>
      <w:r>
        <w:rPr>
          <w:i/>
          <w:color w:val="727074"/>
          <w:w w:val="100"/>
          <w:sz w:val="23"/>
        </w:rPr>
        <w:t>которым</w:t>
      </w:r>
      <w:r>
        <w:rPr>
          <w:i/>
          <w:color w:val="727074"/>
          <w:spacing w:val="6"/>
          <w:sz w:val="23"/>
        </w:rPr>
        <w:t> </w:t>
      </w:r>
      <w:r>
        <w:rPr>
          <w:i/>
          <w:color w:val="727074"/>
          <w:w w:val="99"/>
          <w:sz w:val="23"/>
        </w:rPr>
        <w:t>производятся</w:t>
      </w:r>
      <w:r>
        <w:rPr>
          <w:i/>
          <w:color w:val="727074"/>
          <w:w w:val="99"/>
          <w:sz w:val="23"/>
        </w:rPr>
        <w:t> </w:t>
      </w:r>
      <w:r>
        <w:rPr>
          <w:i/>
          <w:color w:val="838283"/>
          <w:sz w:val="23"/>
        </w:rPr>
        <w:t>выплаты</w:t>
      </w:r>
      <w:r>
        <w:rPr>
          <w:i/>
          <w:color w:val="838283"/>
          <w:spacing w:val="-19"/>
          <w:sz w:val="23"/>
        </w:rPr>
        <w:t> </w:t>
      </w:r>
      <w:r>
        <w:rPr>
          <w:i/>
          <w:color w:val="727074"/>
          <w:sz w:val="23"/>
        </w:rPr>
        <w:t>пенсий</w:t>
      </w:r>
      <w:r>
        <w:rPr>
          <w:i/>
          <w:color w:val="959595"/>
          <w:sz w:val="23"/>
        </w:rPr>
        <w:t>.</w:t>
      </w:r>
    </w:p>
    <w:p>
      <w:pPr>
        <w:tabs>
          <w:tab w:pos="865" w:val="left" w:leader="none"/>
        </w:tabs>
        <w:spacing w:line="377" w:lineRule="exact" w:before="0"/>
        <w:ind w:left="211" w:right="0" w:firstLine="0"/>
        <w:jc w:val="left"/>
        <w:rPr>
          <w:i/>
          <w:sz w:val="23"/>
        </w:rPr>
      </w:pPr>
      <w:r>
        <w:rPr>
          <w:color w:val="838283"/>
          <w:sz w:val="36"/>
        </w:rPr>
        <w:t>sc</w:t>
        <w:tab/>
      </w:r>
      <w:r>
        <w:rPr>
          <w:color w:val="544F54"/>
          <w:sz w:val="36"/>
        </w:rPr>
        <w:t>-</w:t>
      </w:r>
      <w:r>
        <w:rPr>
          <w:color w:val="544F54"/>
          <w:spacing w:val="-64"/>
          <w:sz w:val="36"/>
        </w:rPr>
        <w:t> </w:t>
      </w:r>
      <w:r>
        <w:rPr>
          <w:i/>
          <w:color w:val="838283"/>
          <w:sz w:val="23"/>
        </w:rPr>
        <w:t>величина</w:t>
      </w:r>
      <w:r>
        <w:rPr>
          <w:i/>
          <w:color w:val="838283"/>
          <w:spacing w:val="-14"/>
          <w:sz w:val="23"/>
        </w:rPr>
        <w:t> </w:t>
      </w:r>
      <w:r>
        <w:rPr>
          <w:i/>
          <w:color w:val="838283"/>
          <w:sz w:val="23"/>
        </w:rPr>
        <w:t>обязательств,</w:t>
      </w:r>
      <w:r>
        <w:rPr>
          <w:i/>
          <w:color w:val="838283"/>
          <w:spacing w:val="-4"/>
          <w:sz w:val="23"/>
        </w:rPr>
        <w:t> </w:t>
      </w:r>
      <w:r>
        <w:rPr>
          <w:i/>
          <w:color w:val="727074"/>
          <w:sz w:val="23"/>
        </w:rPr>
        <w:t>отраженная</w:t>
      </w:r>
      <w:r>
        <w:rPr>
          <w:i/>
          <w:color w:val="727074"/>
          <w:spacing w:val="-5"/>
          <w:sz w:val="23"/>
        </w:rPr>
        <w:t> </w:t>
      </w:r>
      <w:r>
        <w:rPr>
          <w:i/>
          <w:color w:val="727074"/>
          <w:sz w:val="23"/>
        </w:rPr>
        <w:t>на</w:t>
      </w:r>
      <w:r>
        <w:rPr>
          <w:i/>
          <w:color w:val="727074"/>
          <w:spacing w:val="-25"/>
          <w:sz w:val="23"/>
        </w:rPr>
        <w:t> </w:t>
      </w:r>
      <w:r>
        <w:rPr>
          <w:i/>
          <w:color w:val="727074"/>
          <w:sz w:val="23"/>
        </w:rPr>
        <w:t>солидарнодt</w:t>
      </w:r>
      <w:r>
        <w:rPr>
          <w:i/>
          <w:color w:val="727074"/>
          <w:spacing w:val="3"/>
          <w:sz w:val="23"/>
        </w:rPr>
        <w:t> </w:t>
      </w:r>
      <w:r>
        <w:rPr>
          <w:i/>
          <w:color w:val="727074"/>
          <w:sz w:val="23"/>
        </w:rPr>
        <w:t>пенсиотю</w:t>
      </w:r>
      <w:r>
        <w:rPr>
          <w:i/>
          <w:color w:val="727074"/>
          <w:spacing w:val="-16"/>
          <w:sz w:val="23"/>
        </w:rPr>
        <w:t> </w:t>
      </w:r>
      <w:r>
        <w:rPr>
          <w:i/>
          <w:color w:val="959595"/>
          <w:spacing w:val="-17"/>
          <w:sz w:val="23"/>
        </w:rPr>
        <w:t>,</w:t>
      </w:r>
      <w:r>
        <w:rPr>
          <w:i/>
          <w:color w:val="727074"/>
          <w:spacing w:val="-17"/>
          <w:sz w:val="23"/>
        </w:rPr>
        <w:t>и</w:t>
      </w:r>
      <w:r>
        <w:rPr>
          <w:i/>
          <w:color w:val="727074"/>
          <w:spacing w:val="-8"/>
          <w:sz w:val="23"/>
        </w:rPr>
        <w:t> </w:t>
      </w:r>
      <w:r>
        <w:rPr>
          <w:i/>
          <w:color w:val="838283"/>
          <w:sz w:val="23"/>
        </w:rPr>
        <w:t>счете;</w:t>
      </w:r>
    </w:p>
    <w:p>
      <w:pPr>
        <w:tabs>
          <w:tab w:pos="877" w:val="left" w:leader="none"/>
        </w:tabs>
        <w:spacing w:before="141"/>
        <w:ind w:left="227" w:right="0" w:firstLine="0"/>
        <w:jc w:val="left"/>
        <w:rPr>
          <w:i/>
          <w:sz w:val="23"/>
        </w:rPr>
      </w:pPr>
      <w:r>
        <w:rPr>
          <w:i/>
          <w:color w:val="838283"/>
          <w:sz w:val="23"/>
        </w:rPr>
        <w:t>S</w:t>
      </w:r>
      <w:r>
        <w:rPr>
          <w:i/>
          <w:color w:val="838283"/>
          <w:spacing w:val="-34"/>
          <w:sz w:val="23"/>
        </w:rPr>
        <w:t> </w:t>
      </w:r>
      <w:r>
        <w:rPr>
          <w:rFonts w:ascii="Arial" w:hAnsi="Arial"/>
          <w:i/>
          <w:color w:val="838283"/>
          <w:position w:val="8"/>
          <w:sz w:val="10"/>
        </w:rPr>
        <w:t>11</w:t>
        <w:tab/>
      </w:r>
      <w:r>
        <w:rPr>
          <w:rFonts w:ascii="Arial" w:hAnsi="Arial"/>
          <w:color w:val="727074"/>
          <w:sz w:val="10"/>
        </w:rPr>
        <w:t>- </w:t>
      </w:r>
      <w:r>
        <w:rPr>
          <w:rFonts w:ascii="Arial" w:hAnsi="Arial"/>
          <w:color w:val="727074"/>
          <w:spacing w:val="5"/>
          <w:sz w:val="10"/>
        </w:rPr>
        <w:t> </w:t>
      </w:r>
      <w:r>
        <w:rPr>
          <w:i/>
          <w:color w:val="838283"/>
          <w:sz w:val="23"/>
        </w:rPr>
        <w:t>величина</w:t>
      </w:r>
      <w:r>
        <w:rPr>
          <w:i/>
          <w:color w:val="838283"/>
          <w:spacing w:val="-16"/>
          <w:sz w:val="23"/>
        </w:rPr>
        <w:t> </w:t>
      </w:r>
      <w:r>
        <w:rPr>
          <w:i/>
          <w:color w:val="838283"/>
          <w:sz w:val="23"/>
        </w:rPr>
        <w:t>обязательств,</w:t>
      </w:r>
      <w:r>
        <w:rPr>
          <w:i/>
          <w:color w:val="838283"/>
          <w:spacing w:val="-17"/>
          <w:sz w:val="23"/>
        </w:rPr>
        <w:t> </w:t>
      </w:r>
      <w:r>
        <w:rPr>
          <w:i/>
          <w:color w:val="727074"/>
          <w:sz w:val="23"/>
        </w:rPr>
        <w:t>отраженная</w:t>
      </w:r>
      <w:r>
        <w:rPr>
          <w:i/>
          <w:color w:val="727074"/>
          <w:spacing w:val="-15"/>
          <w:sz w:val="23"/>
        </w:rPr>
        <w:t> </w:t>
      </w:r>
      <w:r>
        <w:rPr>
          <w:i/>
          <w:color w:val="727074"/>
          <w:sz w:val="23"/>
        </w:rPr>
        <w:t>на</w:t>
      </w:r>
      <w:r>
        <w:rPr>
          <w:i/>
          <w:color w:val="727074"/>
          <w:spacing w:val="-19"/>
          <w:sz w:val="23"/>
        </w:rPr>
        <w:t> </w:t>
      </w:r>
      <w:r>
        <w:rPr>
          <w:i/>
          <w:color w:val="727074"/>
          <w:sz w:val="23"/>
        </w:rPr>
        <w:t>ил1еннол1</w:t>
      </w:r>
      <w:r>
        <w:rPr>
          <w:i/>
          <w:color w:val="727074"/>
          <w:spacing w:val="-26"/>
          <w:sz w:val="23"/>
        </w:rPr>
        <w:t> </w:t>
      </w:r>
      <w:r>
        <w:rPr>
          <w:i/>
          <w:color w:val="727074"/>
          <w:sz w:val="23"/>
        </w:rPr>
        <w:t>пенсионном</w:t>
      </w:r>
      <w:r>
        <w:rPr>
          <w:i/>
          <w:color w:val="727074"/>
          <w:spacing w:val="-20"/>
          <w:sz w:val="23"/>
        </w:rPr>
        <w:t> </w:t>
      </w:r>
      <w:r>
        <w:rPr>
          <w:i/>
          <w:color w:val="838283"/>
          <w:sz w:val="23"/>
        </w:rPr>
        <w:t>счете;</w:t>
      </w:r>
    </w:p>
    <w:p>
      <w:pPr>
        <w:tabs>
          <w:tab w:pos="865" w:val="left" w:leader="none"/>
        </w:tabs>
        <w:spacing w:before="38"/>
        <w:ind w:left="245" w:right="0" w:firstLine="0"/>
        <w:jc w:val="left"/>
        <w:rPr>
          <w:i/>
          <w:sz w:val="23"/>
        </w:rPr>
      </w:pPr>
      <w:r>
        <w:rPr>
          <w:color w:val="838283"/>
          <w:spacing w:val="-17"/>
          <w:w w:val="95"/>
          <w:sz w:val="37"/>
        </w:rPr>
        <w:t>л·</w:t>
      </w:r>
      <w:r>
        <w:rPr>
          <w:color w:val="B3B6B6"/>
          <w:spacing w:val="-17"/>
          <w:w w:val="95"/>
          <w:sz w:val="37"/>
        </w:rPr>
        <w:t>с</w:t>
        <w:tab/>
      </w:r>
      <w:r>
        <w:rPr>
          <w:color w:val="727074"/>
          <w:w w:val="95"/>
          <w:sz w:val="37"/>
        </w:rPr>
        <w:t>-</w:t>
      </w:r>
      <w:r>
        <w:rPr>
          <w:color w:val="727074"/>
          <w:spacing w:val="-76"/>
          <w:w w:val="95"/>
          <w:sz w:val="37"/>
        </w:rPr>
        <w:t> </w:t>
      </w:r>
      <w:r>
        <w:rPr>
          <w:i/>
          <w:color w:val="838283"/>
          <w:w w:val="95"/>
          <w:sz w:val="23"/>
        </w:rPr>
        <w:t>ко.'lичество</w:t>
      </w:r>
      <w:r>
        <w:rPr>
          <w:i/>
          <w:color w:val="838283"/>
          <w:spacing w:val="-34"/>
          <w:w w:val="95"/>
          <w:sz w:val="23"/>
        </w:rPr>
        <w:t> </w:t>
      </w:r>
      <w:r>
        <w:rPr>
          <w:i/>
          <w:color w:val="838283"/>
          <w:w w:val="95"/>
          <w:sz w:val="23"/>
        </w:rPr>
        <w:t>со.1идариых</w:t>
      </w:r>
      <w:r>
        <w:rPr>
          <w:i/>
          <w:color w:val="838283"/>
          <w:spacing w:val="-24"/>
          <w:w w:val="95"/>
          <w:sz w:val="23"/>
        </w:rPr>
        <w:t> </w:t>
      </w:r>
      <w:r>
        <w:rPr>
          <w:i/>
          <w:color w:val="727074"/>
          <w:spacing w:val="-3"/>
          <w:w w:val="95"/>
          <w:sz w:val="23"/>
        </w:rPr>
        <w:t>пен</w:t>
      </w:r>
      <w:r>
        <w:rPr>
          <w:i/>
          <w:color w:val="959595"/>
          <w:spacing w:val="-3"/>
          <w:w w:val="95"/>
          <w:sz w:val="23"/>
        </w:rPr>
        <w:t>с</w:t>
      </w:r>
      <w:r>
        <w:rPr>
          <w:i/>
          <w:color w:val="727074"/>
          <w:spacing w:val="-3"/>
          <w:w w:val="95"/>
          <w:sz w:val="23"/>
        </w:rPr>
        <w:t>ион11ых</w:t>
      </w:r>
      <w:r>
        <w:rPr>
          <w:i/>
          <w:color w:val="727074"/>
          <w:spacing w:val="-16"/>
          <w:w w:val="95"/>
          <w:sz w:val="23"/>
        </w:rPr>
        <w:t> </w:t>
      </w:r>
      <w:r>
        <w:rPr>
          <w:i/>
          <w:color w:val="838283"/>
          <w:w w:val="95"/>
          <w:sz w:val="23"/>
        </w:rPr>
        <w:t>счетов;</w:t>
      </w:r>
    </w:p>
    <w:p>
      <w:pPr>
        <w:tabs>
          <w:tab w:pos="872" w:val="left" w:leader="none"/>
        </w:tabs>
        <w:spacing w:before="128"/>
        <w:ind w:left="228" w:right="0" w:firstLine="0"/>
        <w:jc w:val="left"/>
        <w:rPr>
          <w:i/>
          <w:sz w:val="23"/>
        </w:rPr>
      </w:pPr>
      <w:r>
        <w:rPr>
          <w:rFonts w:ascii="Arial" w:hAnsi="Arial"/>
          <w:b/>
          <w:i/>
          <w:color w:val="959595"/>
          <w:sz w:val="24"/>
        </w:rPr>
        <w:t>№</w:t>
        <w:tab/>
      </w:r>
      <w:r>
        <w:rPr>
          <w:rFonts w:ascii="Arial" w:hAnsi="Arial"/>
          <w:color w:val="727074"/>
          <w:sz w:val="24"/>
        </w:rPr>
        <w:t>-</w:t>
      </w:r>
      <w:r>
        <w:rPr>
          <w:rFonts w:ascii="Arial" w:hAnsi="Arial"/>
          <w:color w:val="727074"/>
          <w:spacing w:val="-35"/>
          <w:sz w:val="24"/>
        </w:rPr>
        <w:t> </w:t>
      </w:r>
      <w:r>
        <w:rPr>
          <w:i/>
          <w:color w:val="727074"/>
          <w:sz w:val="23"/>
        </w:rPr>
        <w:t>количество</w:t>
      </w:r>
      <w:r>
        <w:rPr>
          <w:i/>
          <w:color w:val="727074"/>
          <w:spacing w:val="-22"/>
          <w:sz w:val="23"/>
        </w:rPr>
        <w:t> </w:t>
      </w:r>
      <w:r>
        <w:rPr>
          <w:i/>
          <w:color w:val="727074"/>
          <w:sz w:val="23"/>
        </w:rPr>
        <w:t>и.,1енных</w:t>
      </w:r>
      <w:r>
        <w:rPr>
          <w:i/>
          <w:color w:val="727074"/>
          <w:spacing w:val="-27"/>
          <w:sz w:val="23"/>
        </w:rPr>
        <w:t> </w:t>
      </w:r>
      <w:r>
        <w:rPr>
          <w:i/>
          <w:color w:val="727074"/>
          <w:sz w:val="23"/>
        </w:rPr>
        <w:t>пеисионных</w:t>
      </w:r>
      <w:r>
        <w:rPr>
          <w:i/>
          <w:color w:val="727074"/>
          <w:spacing w:val="-17"/>
          <w:sz w:val="23"/>
        </w:rPr>
        <w:t> </w:t>
      </w:r>
      <w:r>
        <w:rPr>
          <w:i/>
          <w:color w:val="727074"/>
          <w:sz w:val="23"/>
        </w:rPr>
        <w:t>счетов</w:t>
      </w:r>
      <w:r>
        <w:rPr>
          <w:i/>
          <w:color w:val="959595"/>
          <w:sz w:val="23"/>
        </w:rPr>
        <w:t>;</w:t>
      </w:r>
    </w:p>
    <w:p>
      <w:pPr>
        <w:pStyle w:val="ListParagraph"/>
        <w:numPr>
          <w:ilvl w:val="1"/>
          <w:numId w:val="74"/>
        </w:numPr>
        <w:tabs>
          <w:tab w:pos="1253" w:val="left" w:leader="none"/>
        </w:tabs>
        <w:spacing w:line="240" w:lineRule="auto" w:before="130" w:after="0"/>
        <w:ind w:left="738" w:right="0" w:firstLine="6"/>
        <w:jc w:val="left"/>
        <w:rPr>
          <w:b/>
          <w:color w:val="544F54"/>
          <w:sz w:val="23"/>
        </w:rPr>
      </w:pPr>
      <w:r>
        <w:rPr>
          <w:b/>
          <w:color w:val="544F54"/>
          <w:w w:val="105"/>
          <w:sz w:val="23"/>
        </w:rPr>
        <w:t>Общие</w:t>
      </w:r>
      <w:r>
        <w:rPr>
          <w:b/>
          <w:color w:val="544F54"/>
          <w:spacing w:val="-16"/>
          <w:w w:val="105"/>
          <w:sz w:val="23"/>
        </w:rPr>
        <w:t> </w:t>
      </w:r>
      <w:r>
        <w:rPr>
          <w:b/>
          <w:color w:val="727074"/>
          <w:spacing w:val="-9"/>
          <w:w w:val="105"/>
          <w:sz w:val="23"/>
        </w:rPr>
        <w:t>поло</w:t>
      </w:r>
      <w:r>
        <w:rPr>
          <w:b/>
          <w:color w:val="544F54"/>
          <w:spacing w:val="-9"/>
          <w:w w:val="105"/>
          <w:sz w:val="23"/>
        </w:rPr>
        <w:t>ж</w:t>
      </w:r>
      <w:r>
        <w:rPr>
          <w:b/>
          <w:color w:val="727074"/>
          <w:spacing w:val="-9"/>
          <w:w w:val="105"/>
          <w:sz w:val="23"/>
        </w:rPr>
        <w:t>е</w:t>
      </w:r>
      <w:r>
        <w:rPr>
          <w:b/>
          <w:color w:val="544F54"/>
          <w:spacing w:val="-9"/>
          <w:w w:val="105"/>
          <w:sz w:val="23"/>
        </w:rPr>
        <w:t>ния</w:t>
      </w:r>
    </w:p>
    <w:p>
      <w:pPr>
        <w:spacing w:after="0" w:line="240" w:lineRule="auto"/>
        <w:jc w:val="left"/>
        <w:rPr>
          <w:sz w:val="23"/>
        </w:rPr>
        <w:sectPr>
          <w:pgSz w:w="11920" w:h="16300"/>
          <w:pgMar w:top="160" w:bottom="0" w:left="440" w:right="0"/>
        </w:sectPr>
      </w:pPr>
    </w:p>
    <w:p>
      <w:pPr>
        <w:tabs>
          <w:tab w:pos="2062" w:val="left" w:leader="none"/>
          <w:tab w:pos="3102" w:val="left" w:leader="none"/>
          <w:tab w:pos="4993" w:val="left" w:leader="none"/>
          <w:tab w:pos="5458" w:val="left" w:leader="none"/>
        </w:tabs>
        <w:spacing w:line="228" w:lineRule="auto" w:before="39"/>
        <w:ind w:left="205" w:right="0" w:firstLine="533"/>
        <w:jc w:val="left"/>
        <w:rPr>
          <w:sz w:val="23"/>
        </w:rPr>
      </w:pPr>
      <w:r>
        <w:rPr>
          <w:color w:val="727074"/>
          <w:sz w:val="25"/>
        </w:rPr>
        <w:t>Актуарвые</w:t>
        <w:tab/>
        <w:t>расчеты</w:t>
        <w:tab/>
      </w:r>
      <w:r>
        <w:rPr>
          <w:color w:val="727074"/>
          <w:w w:val="95"/>
          <w:sz w:val="25"/>
        </w:rPr>
        <w:t>осуществляются</w:t>
        <w:tab/>
      </w:r>
      <w:r>
        <w:rPr>
          <w:color w:val="727074"/>
          <w:sz w:val="25"/>
        </w:rPr>
        <w:t>во</w:t>
        <w:tab/>
      </w:r>
      <w:r>
        <w:rPr>
          <w:color w:val="727074"/>
          <w:w w:val="95"/>
          <w:sz w:val="25"/>
        </w:rPr>
        <w:t>исполнение </w:t>
      </w:r>
      <w:r>
        <w:rPr>
          <w:color w:val="727074"/>
          <w:sz w:val="25"/>
        </w:rPr>
        <w:t>негосударственных пенсионных фондах" от </w:t>
      </w:r>
      <w:r>
        <w:rPr>
          <w:color w:val="727074"/>
          <w:sz w:val="23"/>
        </w:rPr>
        <w:t>07.05.1998 </w:t>
      </w:r>
      <w:r>
        <w:rPr>
          <w:color w:val="727074"/>
          <w:sz w:val="25"/>
        </w:rPr>
        <w:t>года </w:t>
      </w:r>
      <w:r>
        <w:rPr>
          <w:color w:val="727074"/>
          <w:w w:val="95"/>
          <w:sz w:val="25"/>
        </w:rPr>
        <w:t>Правительства </w:t>
      </w:r>
      <w:r>
        <w:rPr>
          <w:color w:val="727074"/>
          <w:w w:val="95"/>
          <w:sz w:val="23"/>
        </w:rPr>
        <w:t>РФ </w:t>
      </w:r>
      <w:r>
        <w:rPr>
          <w:color w:val="838283"/>
          <w:w w:val="95"/>
          <w:sz w:val="25"/>
        </w:rPr>
        <w:t>от </w:t>
      </w:r>
      <w:r>
        <w:rPr>
          <w:color w:val="727074"/>
          <w:w w:val="95"/>
          <w:sz w:val="23"/>
        </w:rPr>
        <w:t>13.12.1999 </w:t>
      </w:r>
      <w:r>
        <w:rPr>
          <w:color w:val="838283"/>
          <w:w w:val="95"/>
          <w:sz w:val="25"/>
        </w:rPr>
        <w:t>года</w:t>
      </w:r>
      <w:r>
        <w:rPr>
          <w:color w:val="838283"/>
          <w:spacing w:val="17"/>
          <w:w w:val="95"/>
          <w:sz w:val="25"/>
        </w:rPr>
        <w:t> </w:t>
      </w:r>
      <w:r>
        <w:rPr>
          <w:color w:val="727074"/>
          <w:w w:val="95"/>
          <w:sz w:val="23"/>
        </w:rPr>
        <w:t>№1385.</w:t>
      </w:r>
    </w:p>
    <w:p>
      <w:pPr>
        <w:tabs>
          <w:tab w:pos="1787" w:val="left" w:leader="none"/>
          <w:tab w:pos="2666" w:val="left" w:leader="none"/>
        </w:tabs>
        <w:spacing w:line="281" w:lineRule="exact" w:before="18"/>
        <w:ind w:left="126" w:right="0" w:firstLine="0"/>
        <w:jc w:val="left"/>
        <w:rPr>
          <w:sz w:val="25"/>
        </w:rPr>
      </w:pPr>
      <w:r>
        <w:rPr/>
        <w:br w:type="column"/>
      </w:r>
      <w:r>
        <w:rPr>
          <w:color w:val="727074"/>
          <w:spacing w:val="-7"/>
          <w:sz w:val="25"/>
        </w:rPr>
        <w:t>Фе</w:t>
      </w:r>
      <w:r>
        <w:rPr>
          <w:color w:val="959595"/>
          <w:spacing w:val="-7"/>
          <w:sz w:val="25"/>
        </w:rPr>
        <w:t>д</w:t>
      </w:r>
      <w:r>
        <w:rPr>
          <w:color w:val="727074"/>
          <w:spacing w:val="-7"/>
          <w:sz w:val="25"/>
        </w:rPr>
        <w:t>ерального</w:t>
        <w:tab/>
      </w:r>
      <w:r>
        <w:rPr>
          <w:color w:val="838283"/>
          <w:sz w:val="25"/>
        </w:rPr>
        <w:t>закона</w:t>
        <w:tab/>
        <w:t>"О</w:t>
      </w:r>
    </w:p>
    <w:p>
      <w:pPr>
        <w:spacing w:line="281" w:lineRule="exact" w:before="0"/>
        <w:ind w:left="124" w:right="0" w:firstLine="0"/>
        <w:jc w:val="left"/>
        <w:rPr>
          <w:sz w:val="25"/>
        </w:rPr>
      </w:pPr>
      <w:r>
        <w:rPr>
          <w:color w:val="727074"/>
          <w:sz w:val="23"/>
        </w:rPr>
        <w:t>№75</w:t>
      </w:r>
      <w:r>
        <w:rPr>
          <w:color w:val="544F54"/>
          <w:sz w:val="23"/>
        </w:rPr>
        <w:t>-</w:t>
      </w:r>
      <w:r>
        <w:rPr>
          <w:color w:val="727074"/>
          <w:sz w:val="23"/>
        </w:rPr>
        <w:t>ФЗ   </w:t>
      </w:r>
      <w:r>
        <w:rPr>
          <w:color w:val="727074"/>
          <w:sz w:val="25"/>
        </w:rPr>
        <w:t>и   П</w:t>
      </w:r>
      <w:r>
        <w:rPr>
          <w:color w:val="959595"/>
          <w:sz w:val="25"/>
        </w:rPr>
        <w:t>ос</w:t>
      </w:r>
      <w:r>
        <w:rPr>
          <w:color w:val="727074"/>
          <w:sz w:val="25"/>
        </w:rPr>
        <w:t>танов</w:t>
      </w:r>
      <w:r>
        <w:rPr>
          <w:color w:val="959595"/>
          <w:sz w:val="25"/>
        </w:rPr>
        <w:t>л</w:t>
      </w:r>
      <w:r>
        <w:rPr>
          <w:color w:val="727074"/>
          <w:sz w:val="25"/>
        </w:rPr>
        <w:t>ения</w:t>
      </w:r>
    </w:p>
    <w:p>
      <w:pPr>
        <w:spacing w:after="0" w:line="281" w:lineRule="exact"/>
        <w:jc w:val="left"/>
        <w:rPr>
          <w:sz w:val="25"/>
        </w:rPr>
        <w:sectPr>
          <w:type w:val="continuous"/>
          <w:pgSz w:w="11920" w:h="16300"/>
          <w:pgMar w:top="140" w:bottom="0" w:left="440" w:right="0"/>
          <w:cols w:num="2" w:equalWidth="0">
            <w:col w:w="6703" w:space="40"/>
            <w:col w:w="4737"/>
          </w:cols>
        </w:sectPr>
      </w:pPr>
    </w:p>
    <w:p>
      <w:pPr>
        <w:spacing w:before="16"/>
        <w:ind w:left="746" w:right="0" w:firstLine="0"/>
        <w:jc w:val="lef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7984">
            <wp:simplePos x="0" y="0"/>
            <wp:positionH relativeFrom="page">
              <wp:posOffset>7254240</wp:posOffset>
            </wp:positionH>
            <wp:positionV relativeFrom="page">
              <wp:posOffset>158495</wp:posOffset>
            </wp:positionV>
            <wp:extent cx="314959" cy="10192004"/>
            <wp:effectExtent l="0" t="0" r="0" b="0"/>
            <wp:wrapNone/>
            <wp:docPr id="143" name="image11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114.jpe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59" cy="10192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27074"/>
          <w:w w:val="95"/>
          <w:sz w:val="23"/>
        </w:rPr>
        <w:t>В </w:t>
      </w:r>
      <w:r>
        <w:rPr>
          <w:color w:val="727074"/>
          <w:w w:val="95"/>
          <w:sz w:val="25"/>
        </w:rPr>
        <w:t>соответствии с настоящими Правилами применяются следующие пенсионные схемы:</w:t>
      </w:r>
    </w:p>
    <w:p>
      <w:pPr>
        <w:spacing w:line="274" w:lineRule="exact" w:before="37"/>
        <w:ind w:left="214" w:right="1796" w:firstLine="526"/>
        <w:jc w:val="both"/>
        <w:rPr>
          <w:sz w:val="25"/>
        </w:rPr>
      </w:pPr>
      <w:r>
        <w:rPr>
          <w:color w:val="727074"/>
          <w:w w:val="95"/>
          <w:sz w:val="25"/>
          <w:u w:val="thick" w:color="000000"/>
        </w:rPr>
        <w:t>Схема </w:t>
      </w:r>
      <w:r>
        <w:rPr>
          <w:color w:val="727074"/>
          <w:w w:val="95"/>
          <w:sz w:val="22"/>
          <w:u w:val="thick" w:color="000000"/>
        </w:rPr>
        <w:t>№1</w:t>
      </w:r>
      <w:r>
        <w:rPr>
          <w:color w:val="727074"/>
          <w:w w:val="95"/>
          <w:sz w:val="22"/>
        </w:rPr>
        <w:t>. </w:t>
      </w:r>
      <w:r>
        <w:rPr>
          <w:color w:val="727074"/>
          <w:w w:val="95"/>
          <w:sz w:val="25"/>
        </w:rPr>
        <w:t>С </w:t>
      </w:r>
      <w:r>
        <w:rPr>
          <w:color w:val="838283"/>
          <w:w w:val="95"/>
          <w:sz w:val="25"/>
        </w:rPr>
        <w:t>установленш.n.m </w:t>
      </w:r>
      <w:r>
        <w:rPr>
          <w:color w:val="727074"/>
          <w:w w:val="95"/>
          <w:sz w:val="25"/>
        </w:rPr>
        <w:t>размерами пенсионных взносов. Пенсионпые выплаты </w:t>
      </w:r>
      <w:r>
        <w:rPr>
          <w:color w:val="727074"/>
          <w:w w:val="90"/>
          <w:sz w:val="25"/>
        </w:rPr>
        <w:t>производятся пожизненно;</w:t>
      </w:r>
    </w:p>
    <w:p>
      <w:pPr>
        <w:spacing w:line="274" w:lineRule="exact" w:before="36"/>
        <w:ind w:left="209" w:right="1796" w:firstLine="531"/>
        <w:jc w:val="both"/>
        <w:rPr>
          <w:sz w:val="25"/>
        </w:rPr>
      </w:pPr>
      <w:r>
        <w:rPr>
          <w:color w:val="727074"/>
          <w:spacing w:val="3"/>
          <w:w w:val="95"/>
          <w:sz w:val="25"/>
        </w:rPr>
        <w:t>Схема</w:t>
      </w:r>
      <w:r>
        <w:rPr>
          <w:rFonts w:ascii="Arial" w:hAnsi="Arial"/>
          <w:color w:val="727074"/>
          <w:spacing w:val="3"/>
          <w:w w:val="95"/>
          <w:sz w:val="22"/>
        </w:rPr>
        <w:t>№ </w:t>
      </w:r>
      <w:r>
        <w:rPr>
          <w:color w:val="727074"/>
          <w:w w:val="95"/>
          <w:sz w:val="25"/>
        </w:rPr>
        <w:t>2. С установленвы m размерами пенсионных взносов. ПенсиоНRые выплаты </w:t>
      </w:r>
      <w:r>
        <w:rPr>
          <w:color w:val="727074"/>
          <w:w w:val="82"/>
          <w:sz w:val="25"/>
        </w:rPr>
        <w:t>rrроиз-водятся.</w:t>
      </w:r>
      <w:r>
        <w:rPr>
          <w:color w:val="727074"/>
          <w:sz w:val="25"/>
        </w:rPr>
        <w:t> </w:t>
      </w:r>
      <w:r>
        <w:rPr>
          <w:color w:val="727074"/>
          <w:w w:val="105"/>
          <w:sz w:val="25"/>
        </w:rPr>
        <w:t>в</w:t>
      </w:r>
      <w:r>
        <w:rPr>
          <w:color w:val="727074"/>
          <w:sz w:val="25"/>
        </w:rPr>
        <w:t> </w:t>
      </w:r>
      <w:r>
        <w:rPr>
          <w:color w:val="838283"/>
          <w:w w:val="90"/>
          <w:sz w:val="25"/>
        </w:rPr>
        <w:t>течение</w:t>
      </w:r>
      <w:r>
        <w:rPr>
          <w:color w:val="838283"/>
          <w:sz w:val="25"/>
        </w:rPr>
        <w:t> </w:t>
      </w:r>
      <w:r>
        <w:rPr>
          <w:color w:val="727074"/>
          <w:w w:val="92"/>
          <w:sz w:val="25"/>
        </w:rPr>
        <w:t>установленного</w:t>
      </w:r>
      <w:r>
        <w:rPr>
          <w:color w:val="727074"/>
          <w:sz w:val="25"/>
        </w:rPr>
        <w:t> </w:t>
      </w:r>
      <w:r>
        <w:rPr>
          <w:color w:val="727074"/>
          <w:w w:val="90"/>
          <w:sz w:val="25"/>
        </w:rPr>
        <w:t>пенсионным</w:t>
      </w:r>
      <w:r>
        <w:rPr>
          <w:color w:val="727074"/>
          <w:sz w:val="25"/>
        </w:rPr>
        <w:t> </w:t>
      </w:r>
      <w:r>
        <w:rPr>
          <w:color w:val="727074"/>
          <w:w w:val="91"/>
          <w:sz w:val="25"/>
        </w:rPr>
        <w:t>договором</w:t>
      </w:r>
      <w:r>
        <w:rPr>
          <w:color w:val="727074"/>
          <w:sz w:val="25"/>
        </w:rPr>
        <w:t> </w:t>
      </w:r>
      <w:r>
        <w:rPr>
          <w:color w:val="727074"/>
          <w:w w:val="106"/>
          <w:sz w:val="25"/>
        </w:rPr>
        <w:t>срок</w:t>
      </w:r>
      <w:r>
        <w:rPr>
          <w:color w:val="727074"/>
          <w:spacing w:val="-104"/>
          <w:w w:val="106"/>
          <w:sz w:val="25"/>
        </w:rPr>
        <w:t>а</w:t>
      </w:r>
      <w:r>
        <w:rPr>
          <w:color w:val="959595"/>
          <w:w w:val="98"/>
          <w:sz w:val="25"/>
        </w:rPr>
        <w:t>;</w:t>
      </w:r>
    </w:p>
    <w:p>
      <w:pPr>
        <w:spacing w:line="225" w:lineRule="auto" w:before="36"/>
        <w:ind w:left="207" w:right="1779" w:firstLine="533"/>
        <w:jc w:val="both"/>
        <w:rPr>
          <w:sz w:val="25"/>
        </w:rPr>
      </w:pPr>
      <w:r>
        <w:rPr>
          <w:color w:val="727074"/>
          <w:w w:val="95"/>
          <w:sz w:val="25"/>
          <w:u w:val="thick" w:color="000000"/>
        </w:rPr>
        <w:t>Схема </w:t>
      </w:r>
      <w:r>
        <w:rPr>
          <w:rFonts w:ascii="Arial" w:hAnsi="Arial"/>
          <w:color w:val="727074"/>
          <w:w w:val="95"/>
          <w:sz w:val="22"/>
          <w:u w:val="thick" w:color="000000"/>
        </w:rPr>
        <w:t>№ </w:t>
      </w:r>
      <w:r>
        <w:rPr>
          <w:color w:val="727074"/>
          <w:w w:val="95"/>
          <w:sz w:val="25"/>
          <w:u w:val="thick" w:color="000000"/>
        </w:rPr>
        <w:t>З</w:t>
      </w:r>
      <w:r>
        <w:rPr>
          <w:color w:val="727074"/>
          <w:w w:val="95"/>
          <w:sz w:val="25"/>
        </w:rPr>
        <w:t>. С </w:t>
      </w:r>
      <w:r>
        <w:rPr>
          <w:color w:val="838283"/>
          <w:w w:val="95"/>
          <w:sz w:val="25"/>
        </w:rPr>
        <w:t>установленными </w:t>
      </w:r>
      <w:r>
        <w:rPr>
          <w:color w:val="727074"/>
          <w:w w:val="95"/>
          <w:sz w:val="25"/>
        </w:rPr>
        <w:t>размерами пенсионных взносов. Пенсионные выплаты </w:t>
      </w:r>
      <w:r>
        <w:rPr>
          <w:color w:val="727074"/>
          <w:sz w:val="25"/>
        </w:rPr>
        <w:t>производятся </w:t>
      </w:r>
      <w:r>
        <w:rPr>
          <w:color w:val="838283"/>
          <w:sz w:val="25"/>
        </w:rPr>
        <w:t>до </w:t>
      </w:r>
      <w:r>
        <w:rPr>
          <w:color w:val="727074"/>
          <w:sz w:val="25"/>
        </w:rPr>
        <w:t>полного исчерпания средств. </w:t>
      </w:r>
      <w:r>
        <w:rPr>
          <w:color w:val="727074"/>
          <w:sz w:val="18"/>
        </w:rPr>
        <w:t>)"ЧТ,енв:ых </w:t>
      </w:r>
      <w:r>
        <w:rPr>
          <w:color w:val="727074"/>
          <w:sz w:val="25"/>
        </w:rPr>
        <w:t>на именном пенси</w:t>
      </w:r>
      <w:r>
        <w:rPr>
          <w:color w:val="959595"/>
          <w:sz w:val="25"/>
        </w:rPr>
        <w:t>о</w:t>
      </w:r>
      <w:r>
        <w:rPr>
          <w:color w:val="727074"/>
          <w:sz w:val="25"/>
        </w:rPr>
        <w:t>нном </w:t>
      </w:r>
      <w:r>
        <w:rPr>
          <w:color w:val="838283"/>
          <w:sz w:val="25"/>
        </w:rPr>
        <w:t>счете </w:t>
      </w:r>
      <w:r>
        <w:rPr>
          <w:color w:val="727074"/>
          <w:w w:val="95"/>
          <w:sz w:val="25"/>
        </w:rPr>
        <w:t>Участника </w:t>
      </w:r>
      <w:r>
        <w:rPr>
          <w:color w:val="838283"/>
          <w:w w:val="95"/>
          <w:sz w:val="25"/>
        </w:rPr>
        <w:t>(продолжительностью </w:t>
      </w:r>
      <w:r>
        <w:rPr>
          <w:color w:val="727074"/>
          <w:w w:val="95"/>
          <w:sz w:val="25"/>
        </w:rPr>
        <w:t>не менее пяти лет):</w:t>
      </w:r>
    </w:p>
    <w:p>
      <w:pPr>
        <w:spacing w:line="264" w:lineRule="exact" w:before="58"/>
        <w:ind w:left="205" w:right="1805" w:firstLine="535"/>
        <w:jc w:val="both"/>
        <w:rPr>
          <w:sz w:val="25"/>
        </w:rPr>
      </w:pPr>
      <w:r>
        <w:rPr>
          <w:color w:val="727074"/>
          <w:sz w:val="25"/>
          <w:u w:val="single" w:color="000000"/>
        </w:rPr>
        <w:t>Схема</w:t>
      </w:r>
      <w:r>
        <w:rPr>
          <w:color w:val="727074"/>
          <w:spacing w:val="-48"/>
          <w:sz w:val="25"/>
          <w:u w:val="single" w:color="000000"/>
        </w:rPr>
        <w:t> </w:t>
      </w:r>
      <w:r>
        <w:rPr>
          <w:rFonts w:ascii="Arial" w:hAnsi="Arial"/>
          <w:color w:val="727074"/>
          <w:sz w:val="22"/>
          <w:u w:val="single" w:color="000000"/>
        </w:rPr>
        <w:t>№</w:t>
      </w:r>
      <w:r>
        <w:rPr>
          <w:rFonts w:ascii="Arial" w:hAnsi="Arial"/>
          <w:color w:val="727074"/>
          <w:spacing w:val="-44"/>
          <w:sz w:val="22"/>
          <w:u w:val="single" w:color="000000"/>
        </w:rPr>
        <w:t> </w:t>
      </w:r>
      <w:r>
        <w:rPr>
          <w:color w:val="727074"/>
          <w:spacing w:val="-6"/>
          <w:sz w:val="22"/>
          <w:u w:val="single" w:color="000000"/>
        </w:rPr>
        <w:t>4</w:t>
      </w:r>
      <w:r>
        <w:rPr>
          <w:color w:val="959595"/>
          <w:spacing w:val="-6"/>
          <w:sz w:val="22"/>
          <w:u w:val="single" w:color="000000"/>
        </w:rPr>
        <w:t>.</w:t>
      </w:r>
      <w:r>
        <w:rPr>
          <w:color w:val="959595"/>
          <w:spacing w:val="30"/>
          <w:sz w:val="22"/>
          <w:u w:val="single" w:color="000000"/>
        </w:rPr>
        <w:t> </w:t>
      </w:r>
      <w:r>
        <w:rPr>
          <w:color w:val="838283"/>
          <w:sz w:val="25"/>
        </w:rPr>
        <w:t>С</w:t>
      </w:r>
      <w:r>
        <w:rPr>
          <w:color w:val="838283"/>
          <w:spacing w:val="-40"/>
          <w:sz w:val="25"/>
        </w:rPr>
        <w:t> </w:t>
      </w:r>
      <w:r>
        <w:rPr>
          <w:color w:val="727074"/>
          <w:sz w:val="25"/>
        </w:rPr>
        <w:t>установленными</w:t>
      </w:r>
      <w:r>
        <w:rPr>
          <w:color w:val="727074"/>
          <w:spacing w:val="-30"/>
          <w:sz w:val="25"/>
        </w:rPr>
        <w:t> </w:t>
      </w:r>
      <w:r>
        <w:rPr>
          <w:color w:val="727074"/>
          <w:sz w:val="25"/>
        </w:rPr>
        <w:t>размерами</w:t>
      </w:r>
      <w:r>
        <w:rPr>
          <w:color w:val="727074"/>
          <w:spacing w:val="-17"/>
          <w:sz w:val="25"/>
        </w:rPr>
        <w:t> </w:t>
      </w:r>
      <w:r>
        <w:rPr>
          <w:color w:val="727074"/>
          <w:sz w:val="25"/>
        </w:rPr>
        <w:t>пенсионных</w:t>
      </w:r>
      <w:r>
        <w:rPr>
          <w:color w:val="727074"/>
          <w:spacing w:val="-30"/>
          <w:sz w:val="25"/>
        </w:rPr>
        <w:t> </w:t>
      </w:r>
      <w:r>
        <w:rPr>
          <w:color w:val="727074"/>
          <w:spacing w:val="-14"/>
          <w:sz w:val="25"/>
        </w:rPr>
        <w:t>выплат</w:t>
      </w:r>
      <w:r>
        <w:rPr>
          <w:color w:val="959595"/>
          <w:spacing w:val="-14"/>
          <w:sz w:val="25"/>
        </w:rPr>
        <w:t>.</w:t>
      </w:r>
      <w:r>
        <w:rPr>
          <w:color w:val="959595"/>
          <w:spacing w:val="-2"/>
          <w:sz w:val="25"/>
        </w:rPr>
        <w:t> </w:t>
      </w:r>
      <w:r>
        <w:rPr>
          <w:color w:val="727074"/>
          <w:sz w:val="25"/>
        </w:rPr>
        <w:t>Пенсионные</w:t>
      </w:r>
      <w:r>
        <w:rPr>
          <w:color w:val="727074"/>
          <w:spacing w:val="-19"/>
          <w:sz w:val="25"/>
        </w:rPr>
        <w:t> </w:t>
      </w:r>
      <w:r>
        <w:rPr>
          <w:color w:val="838283"/>
          <w:sz w:val="25"/>
        </w:rPr>
        <w:t>выплаты </w:t>
      </w:r>
      <w:r>
        <w:rPr>
          <w:color w:val="727074"/>
          <w:w w:val="90"/>
          <w:sz w:val="25"/>
        </w:rPr>
        <w:t>производятся</w:t>
      </w:r>
      <w:r>
        <w:rPr>
          <w:color w:val="727074"/>
          <w:spacing w:val="32"/>
          <w:w w:val="90"/>
          <w:sz w:val="25"/>
        </w:rPr>
        <w:t> </w:t>
      </w:r>
      <w:r>
        <w:rPr>
          <w:color w:val="727074"/>
          <w:w w:val="90"/>
          <w:sz w:val="25"/>
        </w:rPr>
        <w:t>пожизненно;</w:t>
      </w:r>
    </w:p>
    <w:p>
      <w:pPr>
        <w:tabs>
          <w:tab w:pos="2247" w:val="left" w:leader="none"/>
        </w:tabs>
        <w:spacing w:line="291" w:lineRule="exact" w:before="15"/>
        <w:ind w:left="731" w:right="0" w:firstLine="0"/>
        <w:jc w:val="left"/>
        <w:rPr>
          <w:sz w:val="26"/>
        </w:rPr>
      </w:pPr>
      <w:r>
        <w:rPr>
          <w:color w:val="727074"/>
          <w:sz w:val="25"/>
        </w:rPr>
        <w:t>Схема</w:t>
      </w:r>
      <w:r>
        <w:rPr>
          <w:color w:val="727074"/>
          <w:spacing w:val="-33"/>
          <w:sz w:val="25"/>
        </w:rPr>
        <w:t> </w:t>
      </w:r>
      <w:r>
        <w:rPr>
          <w:rFonts w:ascii="Arial" w:hAnsi="Arial"/>
          <w:color w:val="727074"/>
          <w:sz w:val="22"/>
        </w:rPr>
        <w:t>№</w:t>
      </w:r>
      <w:r>
        <w:rPr>
          <w:rFonts w:ascii="Arial" w:hAnsi="Arial"/>
          <w:color w:val="727074"/>
          <w:spacing w:val="-32"/>
          <w:sz w:val="22"/>
        </w:rPr>
        <w:t> </w:t>
      </w:r>
      <w:r>
        <w:rPr>
          <w:color w:val="727074"/>
          <w:sz w:val="25"/>
        </w:rPr>
        <w:t>5.</w:t>
        <w:tab/>
      </w:r>
      <w:r>
        <w:rPr>
          <w:color w:val="727074"/>
          <w:w w:val="90"/>
          <w:sz w:val="25"/>
        </w:rPr>
        <w:t>С установленными размера.,m  пенсионных  вьmлат.  Пенсионные</w:t>
      </w:r>
      <w:r>
        <w:rPr>
          <w:color w:val="727074"/>
          <w:spacing w:val="-32"/>
          <w:w w:val="90"/>
          <w:sz w:val="25"/>
        </w:rPr>
        <w:t> </w:t>
      </w:r>
      <w:r>
        <w:rPr>
          <w:color w:val="727074"/>
          <w:w w:val="90"/>
          <w:sz w:val="26"/>
        </w:rPr>
        <w:t>вьшлаты</w:t>
      </w:r>
    </w:p>
    <w:p>
      <w:pPr>
        <w:spacing w:line="279" w:lineRule="exact" w:before="0"/>
        <w:ind w:left="205" w:right="0" w:firstLine="0"/>
        <w:jc w:val="left"/>
        <w:rPr>
          <w:sz w:val="25"/>
        </w:rPr>
      </w:pPr>
      <w:r>
        <w:rPr>
          <w:color w:val="727074"/>
          <w:w w:val="95"/>
          <w:sz w:val="25"/>
        </w:rPr>
        <w:t>производятся в</w:t>
      </w:r>
      <w:r>
        <w:rPr>
          <w:color w:val="838283"/>
          <w:w w:val="95"/>
          <w:sz w:val="25"/>
        </w:rPr>
        <w:t>течение </w:t>
      </w:r>
      <w:r>
        <w:rPr>
          <w:color w:val="727074"/>
          <w:w w:val="95"/>
          <w:sz w:val="25"/>
        </w:rPr>
        <w:t>установленного пенсионным договором срока </w:t>
      </w:r>
      <w:r>
        <w:rPr>
          <w:color w:val="838283"/>
          <w:w w:val="95"/>
          <w:sz w:val="25"/>
        </w:rPr>
        <w:t>(не </w:t>
      </w:r>
      <w:r>
        <w:rPr>
          <w:color w:val="727074"/>
          <w:w w:val="95"/>
          <w:sz w:val="25"/>
        </w:rPr>
        <w:t>менее </w:t>
      </w:r>
      <w:r>
        <w:rPr>
          <w:rFonts w:ascii="Arial" w:hAnsi="Arial"/>
          <w:color w:val="727074"/>
          <w:w w:val="95"/>
          <w:sz w:val="22"/>
        </w:rPr>
        <w:t>пяти </w:t>
      </w:r>
      <w:r>
        <w:rPr>
          <w:color w:val="727074"/>
          <w:w w:val="95"/>
          <w:sz w:val="25"/>
        </w:rPr>
        <w:t>лет)</w:t>
      </w:r>
      <w:r>
        <w:rPr>
          <w:color w:val="959595"/>
          <w:w w:val="95"/>
          <w:sz w:val="25"/>
        </w:rPr>
        <w:t>;</w:t>
      </w:r>
    </w:p>
    <w:p>
      <w:pPr>
        <w:spacing w:line="274" w:lineRule="exact" w:before="38"/>
        <w:ind w:left="192" w:right="1802" w:firstLine="548"/>
        <w:jc w:val="both"/>
        <w:rPr>
          <w:sz w:val="25"/>
        </w:rPr>
      </w:pPr>
      <w:r>
        <w:rPr>
          <w:color w:val="727074"/>
          <w:w w:val="95"/>
          <w:sz w:val="25"/>
        </w:rPr>
        <w:t>Сх</w:t>
      </w:r>
      <w:r>
        <w:rPr>
          <w:color w:val="727074"/>
          <w:w w:val="95"/>
          <w:sz w:val="25"/>
          <w:u w:val="single" w:color="000000"/>
        </w:rPr>
        <w:t>ем</w:t>
      </w:r>
      <w:r>
        <w:rPr>
          <w:color w:val="727074"/>
          <w:w w:val="95"/>
          <w:sz w:val="25"/>
        </w:rPr>
        <w:t>а №6. Пенсионная схема с установленными размера.1\fИ пенсионных взносов и совместным</w:t>
      </w:r>
      <w:r>
        <w:rPr>
          <w:color w:val="727074"/>
          <w:spacing w:val="7"/>
          <w:w w:val="95"/>
          <w:sz w:val="25"/>
        </w:rPr>
        <w:t> </w:t>
      </w:r>
      <w:r>
        <w:rPr>
          <w:color w:val="727074"/>
          <w:w w:val="95"/>
          <w:sz w:val="25"/>
        </w:rPr>
        <w:t>финансированием</w:t>
      </w:r>
      <w:r>
        <w:rPr>
          <w:color w:val="727074"/>
          <w:spacing w:val="-26"/>
          <w:w w:val="95"/>
          <w:sz w:val="25"/>
        </w:rPr>
        <w:t> </w:t>
      </w:r>
      <w:r>
        <w:rPr>
          <w:color w:val="727074"/>
          <w:w w:val="95"/>
          <w:sz w:val="25"/>
        </w:rPr>
        <w:t>негосударственной</w:t>
      </w:r>
      <w:r>
        <w:rPr>
          <w:color w:val="727074"/>
          <w:spacing w:val="-35"/>
          <w:w w:val="95"/>
          <w:sz w:val="25"/>
        </w:rPr>
        <w:t> </w:t>
      </w:r>
      <w:r>
        <w:rPr>
          <w:color w:val="727074"/>
          <w:w w:val="95"/>
          <w:sz w:val="25"/>
        </w:rPr>
        <w:t>пенсии.</w:t>
      </w:r>
      <w:r>
        <w:rPr>
          <w:color w:val="727074"/>
          <w:spacing w:val="-31"/>
          <w:w w:val="95"/>
          <w:sz w:val="25"/>
        </w:rPr>
        <w:t> </w:t>
      </w:r>
      <w:r>
        <w:rPr>
          <w:color w:val="727074"/>
          <w:w w:val="95"/>
          <w:sz w:val="25"/>
        </w:rPr>
        <w:t>Пенсионные</w:t>
      </w:r>
      <w:r>
        <w:rPr>
          <w:color w:val="727074"/>
          <w:spacing w:val="-27"/>
          <w:w w:val="95"/>
          <w:sz w:val="25"/>
        </w:rPr>
        <w:t> </w:t>
      </w:r>
      <w:r>
        <w:rPr>
          <w:color w:val="727074"/>
          <w:spacing w:val="-8"/>
          <w:w w:val="95"/>
          <w:sz w:val="25"/>
        </w:rPr>
        <w:t>вьшла</w:t>
      </w:r>
      <w:r>
        <w:rPr>
          <w:color w:val="959595"/>
          <w:spacing w:val="-8"/>
          <w:w w:val="95"/>
          <w:sz w:val="25"/>
        </w:rPr>
        <w:t>ты</w:t>
      </w:r>
      <w:r>
        <w:rPr>
          <w:color w:val="959595"/>
          <w:spacing w:val="-44"/>
          <w:w w:val="95"/>
          <w:sz w:val="25"/>
        </w:rPr>
        <w:t> </w:t>
      </w:r>
      <w:r>
        <w:rPr>
          <w:color w:val="838283"/>
          <w:w w:val="95"/>
          <w:sz w:val="25"/>
        </w:rPr>
        <w:t>производятся </w:t>
      </w:r>
      <w:r>
        <w:rPr>
          <w:color w:val="727074"/>
          <w:w w:val="95"/>
          <w:sz w:val="24"/>
        </w:rPr>
        <w:t>в</w:t>
      </w:r>
      <w:r>
        <w:rPr>
          <w:color w:val="727074"/>
          <w:spacing w:val="-40"/>
          <w:w w:val="95"/>
          <w:sz w:val="24"/>
        </w:rPr>
        <w:t> </w:t>
      </w:r>
      <w:r>
        <w:rPr>
          <w:color w:val="838283"/>
          <w:w w:val="95"/>
          <w:sz w:val="25"/>
        </w:rPr>
        <w:t>течение</w:t>
      </w:r>
      <w:r>
        <w:rPr>
          <w:color w:val="838283"/>
          <w:spacing w:val="-35"/>
          <w:w w:val="95"/>
          <w:sz w:val="25"/>
        </w:rPr>
        <w:t> </w:t>
      </w:r>
      <w:r>
        <w:rPr>
          <w:color w:val="727074"/>
          <w:w w:val="95"/>
          <w:sz w:val="25"/>
        </w:rPr>
        <w:t>установленного</w:t>
      </w:r>
      <w:r>
        <w:rPr>
          <w:color w:val="727074"/>
          <w:spacing w:val="-44"/>
          <w:w w:val="95"/>
          <w:sz w:val="25"/>
        </w:rPr>
        <w:t> </w:t>
      </w:r>
      <w:r>
        <w:rPr>
          <w:color w:val="727074"/>
          <w:w w:val="95"/>
          <w:sz w:val="25"/>
        </w:rPr>
        <w:t>пенсионным</w:t>
      </w:r>
      <w:r>
        <w:rPr>
          <w:color w:val="727074"/>
          <w:spacing w:val="-29"/>
          <w:w w:val="95"/>
          <w:sz w:val="25"/>
        </w:rPr>
        <w:t> </w:t>
      </w:r>
      <w:r>
        <w:rPr>
          <w:color w:val="838283"/>
          <w:w w:val="95"/>
          <w:sz w:val="25"/>
        </w:rPr>
        <w:t>договором</w:t>
      </w:r>
      <w:r>
        <w:rPr>
          <w:color w:val="838283"/>
          <w:spacing w:val="-27"/>
          <w:w w:val="95"/>
          <w:sz w:val="25"/>
        </w:rPr>
        <w:t> </w:t>
      </w:r>
      <w:r>
        <w:rPr>
          <w:color w:val="727074"/>
          <w:w w:val="95"/>
          <w:sz w:val="25"/>
        </w:rPr>
        <w:t>срока.</w:t>
      </w:r>
    </w:p>
    <w:p>
      <w:pPr>
        <w:pStyle w:val="ListParagraph"/>
        <w:numPr>
          <w:ilvl w:val="1"/>
          <w:numId w:val="74"/>
        </w:numPr>
        <w:tabs>
          <w:tab w:pos="1251" w:val="left" w:leader="none"/>
        </w:tabs>
        <w:spacing w:line="259" w:lineRule="auto" w:before="41" w:after="0"/>
        <w:ind w:left="738" w:right="7347" w:firstLine="6"/>
        <w:jc w:val="left"/>
        <w:rPr>
          <w:color w:val="544F54"/>
          <w:sz w:val="23"/>
        </w:rPr>
      </w:pPr>
      <w:r>
        <w:rPr>
          <w:b/>
          <w:color w:val="727074"/>
          <w:spacing w:val="-8"/>
          <w:sz w:val="23"/>
        </w:rPr>
        <w:t>Ak-rya</w:t>
      </w:r>
      <w:r>
        <w:rPr>
          <w:b/>
          <w:color w:val="544F54"/>
          <w:spacing w:val="-8"/>
          <w:sz w:val="23"/>
        </w:rPr>
        <w:t>puыe </w:t>
      </w:r>
      <w:r>
        <w:rPr>
          <w:b/>
          <w:color w:val="544F54"/>
          <w:spacing w:val="-7"/>
          <w:sz w:val="23"/>
        </w:rPr>
        <w:t>пре</w:t>
      </w:r>
      <w:r>
        <w:rPr>
          <w:b/>
          <w:color w:val="727074"/>
          <w:spacing w:val="-7"/>
          <w:sz w:val="23"/>
        </w:rPr>
        <w:t>д</w:t>
      </w:r>
      <w:r>
        <w:rPr>
          <w:b/>
          <w:color w:val="544F54"/>
          <w:spacing w:val="-7"/>
          <w:sz w:val="23"/>
        </w:rPr>
        <w:t>по</w:t>
      </w:r>
      <w:r>
        <w:rPr>
          <w:b/>
          <w:color w:val="727074"/>
          <w:spacing w:val="-7"/>
          <w:sz w:val="23"/>
        </w:rPr>
        <w:t>л</w:t>
      </w:r>
      <w:r>
        <w:rPr>
          <w:b/>
          <w:color w:val="544F54"/>
          <w:spacing w:val="-7"/>
          <w:sz w:val="23"/>
        </w:rPr>
        <w:t>ожения </w:t>
      </w:r>
      <w:r>
        <w:rPr>
          <w:color w:val="727074"/>
          <w:sz w:val="25"/>
        </w:rPr>
        <w:t>Актуарная норма </w:t>
      </w:r>
      <w:r>
        <w:rPr>
          <w:color w:val="727074"/>
          <w:spacing w:val="-7"/>
          <w:sz w:val="25"/>
        </w:rPr>
        <w:t>доходности</w:t>
      </w:r>
      <w:r>
        <w:rPr>
          <w:color w:val="959595"/>
          <w:spacing w:val="-7"/>
          <w:sz w:val="25"/>
        </w:rPr>
        <w:t>; </w:t>
      </w:r>
      <w:r>
        <w:rPr>
          <w:color w:val="727074"/>
          <w:w w:val="90"/>
          <w:sz w:val="25"/>
        </w:rPr>
        <w:t>А.ктуарная норма</w:t>
      </w:r>
      <w:r>
        <w:rPr>
          <w:color w:val="727074"/>
          <w:spacing w:val="-13"/>
          <w:w w:val="90"/>
          <w:sz w:val="25"/>
        </w:rPr>
        <w:t> </w:t>
      </w:r>
      <w:r>
        <w:rPr>
          <w:color w:val="727074"/>
          <w:w w:val="90"/>
          <w:sz w:val="25"/>
        </w:rPr>
        <w:t>инфляции;</w:t>
      </w:r>
    </w:p>
    <w:p>
      <w:pPr>
        <w:spacing w:before="1"/>
        <w:ind w:left="724" w:right="0" w:firstLine="0"/>
        <w:jc w:val="left"/>
        <w:rPr>
          <w:sz w:val="25"/>
        </w:rPr>
      </w:pPr>
      <w:r>
        <w:rPr>
          <w:color w:val="727074"/>
          <w:w w:val="95"/>
          <w:sz w:val="22"/>
        </w:rPr>
        <w:t>Таблицы </w:t>
      </w:r>
      <w:r>
        <w:rPr>
          <w:color w:val="727074"/>
          <w:w w:val="95"/>
          <w:sz w:val="25"/>
        </w:rPr>
        <w:t>сре;:wей nродолжителъвости жизни.</w:t>
      </w:r>
    </w:p>
    <w:p>
      <w:pPr>
        <w:tabs>
          <w:tab w:pos="9688" w:val="right" w:leader="none"/>
        </w:tabs>
        <w:spacing w:before="414"/>
        <w:ind w:left="203" w:right="0" w:firstLine="0"/>
        <w:jc w:val="left"/>
        <w:rPr>
          <w:sz w:val="21"/>
        </w:rPr>
      </w:pPr>
      <w:r>
        <w:rPr/>
        <w:pict>
          <v:line style="position:absolute;mso-position-horizontal-relative:page;mso-position-vertical-relative:paragraph;z-index:-85672" from="30.68331pt,21.768404pt" to="490.468pt,21.768404pt" stroked="true" strokeweight="1.394696pt" strokecolor="#675b67">
            <v:stroke dashstyle="solid"/>
            <w10:wrap type="none"/>
          </v:line>
        </w:pict>
      </w:r>
      <w:r>
        <w:rPr>
          <w:i/>
          <w:color w:val="838283"/>
          <w:sz w:val="23"/>
        </w:rPr>
        <w:t>Актуарные</w:t>
      </w:r>
      <w:r>
        <w:rPr>
          <w:i/>
          <w:color w:val="838283"/>
          <w:spacing w:val="1"/>
          <w:sz w:val="23"/>
        </w:rPr>
        <w:t> </w:t>
      </w:r>
      <w:r>
        <w:rPr>
          <w:i/>
          <w:color w:val="727074"/>
          <w:sz w:val="23"/>
        </w:rPr>
        <w:t>предположения</w:t>
      </w:r>
      <w:r>
        <w:rPr>
          <w:color w:val="727074"/>
          <w:position w:val="8"/>
          <w:sz w:val="21"/>
        </w:rPr>
        <w:tab/>
        <w:t>52</w:t>
      </w:r>
    </w:p>
    <w:p>
      <w:pPr>
        <w:spacing w:after="0"/>
        <w:jc w:val="left"/>
        <w:rPr>
          <w:sz w:val="21"/>
        </w:rPr>
        <w:sectPr>
          <w:type w:val="continuous"/>
          <w:pgSz w:w="11920" w:h="16300"/>
          <w:pgMar w:top="140" w:bottom="0" w:left="440" w:right="0"/>
        </w:sectPr>
      </w:pPr>
    </w:p>
    <w:p>
      <w:pPr>
        <w:spacing w:line="453" w:lineRule="exact" w:before="0"/>
        <w:ind w:left="2745" w:right="0" w:firstLine="0"/>
        <w:jc w:val="left"/>
        <w:rPr>
          <w:rFonts w:ascii="Courier New"/>
          <w:sz w:val="47"/>
        </w:rPr>
      </w:pPr>
      <w:r>
        <w:rPr>
          <w:rFonts w:ascii="Courier New"/>
          <w:color w:val="BFC3C3"/>
          <w:w w:val="85"/>
          <w:sz w:val="47"/>
        </w:rPr>
        <w:t>-------- </w:t>
      </w:r>
      <w:r>
        <w:rPr>
          <w:rFonts w:ascii="Courier New"/>
          <w:color w:val="A8ACAA"/>
          <w:w w:val="85"/>
          <w:sz w:val="47"/>
        </w:rPr>
        <w:t>-</w:t>
      </w:r>
      <w:r>
        <w:rPr>
          <w:rFonts w:ascii="Courier New"/>
          <w:color w:val="BFC3C3"/>
          <w:w w:val="85"/>
          <w:sz w:val="47"/>
        </w:rPr>
        <w:t>-</w:t>
      </w:r>
    </w:p>
    <w:p>
      <w:pPr>
        <w:tabs>
          <w:tab w:pos="9401" w:val="left" w:leader="none"/>
        </w:tabs>
        <w:spacing w:before="456"/>
        <w:ind w:left="114" w:right="0" w:firstLine="0"/>
        <w:jc w:val="left"/>
        <w:rPr>
          <w:i/>
          <w:sz w:val="21"/>
        </w:rPr>
      </w:pPr>
      <w:r>
        <w:rPr>
          <w:i/>
          <w:color w:val="727072"/>
          <w:spacing w:val="-3"/>
          <w:sz w:val="21"/>
        </w:rPr>
        <w:t>'</w:t>
      </w:r>
      <w:r>
        <w:rPr>
          <w:i/>
          <w:color w:val="727072"/>
          <w:spacing w:val="-3"/>
          <w:sz w:val="21"/>
          <w:u w:val="thick" w:color="7C777C"/>
        </w:rPr>
        <w:t>(анты-Ман</w:t>
      </w:r>
      <w:r>
        <w:rPr>
          <w:i/>
          <w:color w:val="939395"/>
          <w:spacing w:val="-3"/>
          <w:sz w:val="21"/>
          <w:u w:val="thick" w:color="7C777C"/>
        </w:rPr>
        <w:t>с</w:t>
      </w:r>
      <w:r>
        <w:rPr>
          <w:i/>
          <w:color w:val="727072"/>
          <w:spacing w:val="-3"/>
          <w:sz w:val="21"/>
          <w:u w:val="thick" w:color="7C777C"/>
        </w:rPr>
        <w:t>ийский  </w:t>
      </w:r>
      <w:r>
        <w:rPr>
          <w:i/>
          <w:color w:val="727072"/>
          <w:sz w:val="21"/>
          <w:u w:val="thick" w:color="7C777C"/>
        </w:rPr>
        <w:t>н</w:t>
      </w:r>
      <w:r>
        <w:rPr>
          <w:i/>
          <w:color w:val="939395"/>
          <w:sz w:val="21"/>
          <w:u w:val="thick" w:color="7C777C"/>
        </w:rPr>
        <w:t>егосу</w:t>
      </w:r>
      <w:r>
        <w:rPr>
          <w:i/>
          <w:color w:val="727072"/>
          <w:sz w:val="21"/>
          <w:u w:val="thick" w:color="7C777C"/>
        </w:rPr>
        <w:t>дарствеиныйпенсионный </w:t>
      </w:r>
      <w:r>
        <w:rPr>
          <w:i/>
          <w:color w:val="727072"/>
          <w:spacing w:val="33"/>
          <w:sz w:val="21"/>
          <w:u w:val="thick" w:color="7C777C"/>
        </w:rPr>
        <w:t> </w:t>
      </w:r>
      <w:r>
        <w:rPr>
          <w:i/>
          <w:color w:val="727072"/>
          <w:sz w:val="21"/>
          <w:u w:val="thick" w:color="7C777C"/>
        </w:rPr>
        <w:t>фонд</w:t>
        <w:tab/>
      </w:r>
    </w:p>
    <w:p>
      <w:pPr>
        <w:pStyle w:val="BodyText"/>
        <w:spacing w:line="290" w:lineRule="auto" w:before="193"/>
        <w:ind w:left="226" w:right="1780" w:firstLine="405"/>
      </w:pPr>
      <w:r>
        <w:rPr>
          <w:color w:val="727072"/>
        </w:rPr>
        <w:t>Выбор норм доходности, инфляuии и табmщ средней продолжительности жизни прелеляется актуарием</w:t>
      </w:r>
      <w:r>
        <w:rPr>
          <w:color w:val="939395"/>
        </w:rPr>
        <w:t>.</w:t>
      </w:r>
    </w:p>
    <w:p>
      <w:pPr>
        <w:pStyle w:val="ListParagraph"/>
        <w:numPr>
          <w:ilvl w:val="1"/>
          <w:numId w:val="74"/>
        </w:numPr>
        <w:tabs>
          <w:tab w:pos="1154" w:val="left" w:leader="none"/>
        </w:tabs>
        <w:spacing w:line="235" w:lineRule="exact" w:before="0" w:after="0"/>
        <w:ind w:left="1153" w:right="0" w:hanging="505"/>
        <w:jc w:val="left"/>
        <w:rPr>
          <w:b/>
          <w:color w:val="524F52"/>
          <w:sz w:val="23"/>
        </w:rPr>
      </w:pPr>
      <w:r>
        <w:rPr>
          <w:b/>
          <w:color w:val="524F52"/>
          <w:spacing w:val="-12"/>
          <w:w w:val="110"/>
          <w:sz w:val="23"/>
        </w:rPr>
        <w:t>Пенспо</w:t>
      </w:r>
      <w:r>
        <w:rPr>
          <w:b/>
          <w:color w:val="727072"/>
          <w:spacing w:val="-12"/>
          <w:w w:val="110"/>
          <w:sz w:val="23"/>
        </w:rPr>
        <w:t>ни</w:t>
      </w:r>
      <w:r>
        <w:rPr>
          <w:b/>
          <w:color w:val="524F52"/>
          <w:spacing w:val="-12"/>
          <w:w w:val="110"/>
          <w:sz w:val="23"/>
        </w:rPr>
        <w:t>ы</w:t>
      </w:r>
      <w:r>
        <w:rPr>
          <w:b/>
          <w:color w:val="727072"/>
          <w:spacing w:val="-12"/>
          <w:w w:val="110"/>
          <w:sz w:val="23"/>
        </w:rPr>
        <w:t>е</w:t>
      </w:r>
      <w:r>
        <w:rPr>
          <w:b/>
          <w:color w:val="727072"/>
          <w:spacing w:val="-48"/>
          <w:w w:val="110"/>
          <w:sz w:val="23"/>
        </w:rPr>
        <w:t> </w:t>
      </w:r>
      <w:r>
        <w:rPr>
          <w:b/>
          <w:color w:val="727072"/>
          <w:spacing w:val="-6"/>
          <w:w w:val="110"/>
          <w:sz w:val="23"/>
        </w:rPr>
        <w:t>о</w:t>
      </w:r>
      <w:r>
        <w:rPr>
          <w:b/>
          <w:color w:val="524F52"/>
          <w:spacing w:val="-6"/>
          <w:w w:val="110"/>
          <w:sz w:val="23"/>
        </w:rPr>
        <w:t>бя</w:t>
      </w:r>
      <w:r>
        <w:rPr>
          <w:b/>
          <w:color w:val="727072"/>
          <w:spacing w:val="-6"/>
          <w:w w:val="110"/>
          <w:sz w:val="23"/>
        </w:rPr>
        <w:t>з</w:t>
      </w:r>
      <w:r>
        <w:rPr>
          <w:b/>
          <w:color w:val="524F52"/>
          <w:spacing w:val="-6"/>
          <w:w w:val="110"/>
          <w:sz w:val="23"/>
        </w:rPr>
        <w:t>а</w:t>
      </w:r>
      <w:r>
        <w:rPr>
          <w:b/>
          <w:color w:val="727072"/>
          <w:spacing w:val="-6"/>
          <w:w w:val="110"/>
          <w:sz w:val="23"/>
        </w:rPr>
        <w:t>тельст</w:t>
      </w:r>
      <w:r>
        <w:rPr>
          <w:b/>
          <w:color w:val="524F52"/>
          <w:spacing w:val="-6"/>
          <w:w w:val="110"/>
          <w:sz w:val="23"/>
        </w:rPr>
        <w:t>ва</w:t>
      </w:r>
      <w:r>
        <w:rPr>
          <w:b/>
          <w:color w:val="524F52"/>
          <w:spacing w:val="-48"/>
          <w:w w:val="110"/>
          <w:sz w:val="23"/>
        </w:rPr>
        <w:t> </w:t>
      </w:r>
      <w:r>
        <w:rPr>
          <w:b/>
          <w:color w:val="524F52"/>
          <w:spacing w:val="-3"/>
          <w:w w:val="110"/>
          <w:sz w:val="23"/>
        </w:rPr>
        <w:t>Ф</w:t>
      </w:r>
      <w:r>
        <w:rPr>
          <w:b/>
          <w:color w:val="727072"/>
          <w:spacing w:val="-3"/>
          <w:w w:val="110"/>
          <w:sz w:val="23"/>
        </w:rPr>
        <w:t>опда</w:t>
      </w:r>
    </w:p>
    <w:p>
      <w:pPr>
        <w:pStyle w:val="BodyText"/>
        <w:spacing w:line="260" w:lineRule="exact"/>
        <w:ind w:left="650"/>
      </w:pPr>
      <w:r>
        <w:rPr>
          <w:color w:val="727072"/>
        </w:rPr>
        <w:t>Пенсионные обязательства Фонда перед Вкладчиками (Участвm&lt;ами) включаю</w:t>
      </w:r>
      <w:r>
        <w:rPr>
          <w:color w:val="939395"/>
        </w:rPr>
        <w:t>т  </w:t>
      </w:r>
      <w:r>
        <w:rPr>
          <w:color w:val="727072"/>
        </w:rPr>
        <w:t>в себя:</w:t>
      </w:r>
    </w:p>
    <w:p>
      <w:pPr>
        <w:pStyle w:val="ListParagraph"/>
        <w:numPr>
          <w:ilvl w:val="0"/>
          <w:numId w:val="75"/>
        </w:numPr>
        <w:tabs>
          <w:tab w:pos="927" w:val="left" w:leader="none"/>
        </w:tabs>
        <w:spacing w:line="240" w:lineRule="auto" w:before="66" w:after="0"/>
        <w:ind w:left="926" w:right="0" w:hanging="272"/>
        <w:jc w:val="left"/>
        <w:rPr>
          <w:sz w:val="23"/>
        </w:rPr>
      </w:pPr>
      <w:r>
        <w:rPr>
          <w:color w:val="727072"/>
          <w:sz w:val="23"/>
        </w:rPr>
        <w:t>обязательства по выплате пенсий</w:t>
      </w:r>
      <w:r>
        <w:rPr>
          <w:color w:val="727072"/>
          <w:spacing w:val="19"/>
          <w:sz w:val="23"/>
        </w:rPr>
        <w:t> </w:t>
      </w:r>
      <w:r>
        <w:rPr>
          <w:color w:val="727072"/>
          <w:sz w:val="23"/>
        </w:rPr>
        <w:t>Участникам;</w:t>
      </w:r>
    </w:p>
    <w:p>
      <w:pPr>
        <w:pStyle w:val="ListParagraph"/>
        <w:numPr>
          <w:ilvl w:val="0"/>
          <w:numId w:val="75"/>
        </w:numPr>
        <w:tabs>
          <w:tab w:pos="927" w:val="left" w:leader="none"/>
        </w:tabs>
        <w:spacing w:line="240" w:lineRule="auto" w:before="47" w:after="0"/>
        <w:ind w:left="926" w:right="0" w:hanging="263"/>
        <w:jc w:val="left"/>
        <w:rPr>
          <w:sz w:val="23"/>
        </w:rPr>
      </w:pPr>
      <w:r>
        <w:rPr>
          <w:color w:val="727072"/>
          <w:sz w:val="23"/>
        </w:rPr>
        <w:t>обязательства  no выплате пенсий</w:t>
      </w:r>
      <w:r>
        <w:rPr>
          <w:color w:val="727072"/>
          <w:spacing w:val="-18"/>
          <w:sz w:val="23"/>
        </w:rPr>
        <w:t> </w:t>
      </w:r>
      <w:r>
        <w:rPr>
          <w:color w:val="727072"/>
          <w:sz w:val="23"/>
        </w:rPr>
        <w:t>правопреемникам;</w:t>
      </w:r>
    </w:p>
    <w:p>
      <w:pPr>
        <w:tabs>
          <w:tab w:pos="936" w:val="left" w:leader="none"/>
        </w:tabs>
        <w:spacing w:before="38"/>
        <w:ind w:left="666" w:right="0" w:firstLine="0"/>
        <w:jc w:val="left"/>
        <w:rPr>
          <w:sz w:val="23"/>
        </w:rPr>
      </w:pPr>
      <w:r>
        <w:rPr>
          <w:rFonts w:ascii="Arial" w:hAnsi="Arial"/>
          <w:color w:val="727072"/>
          <w:sz w:val="20"/>
        </w:rPr>
        <w:t>-</w:t>
        <w:tab/>
      </w:r>
      <w:r>
        <w:rPr>
          <w:rFonts w:ascii="Arial" w:hAnsi="Arial"/>
          <w:color w:val="838385"/>
          <w:sz w:val="20"/>
        </w:rPr>
        <w:t>обязательства </w:t>
      </w:r>
      <w:r>
        <w:rPr>
          <w:color w:val="727072"/>
          <w:sz w:val="23"/>
        </w:rPr>
        <w:t>по </w:t>
      </w:r>
      <w:r>
        <w:rPr>
          <w:rFonts w:ascii="Arial" w:hAnsi="Arial"/>
          <w:color w:val="727072"/>
          <w:sz w:val="20"/>
        </w:rPr>
        <w:t>вьшлате в ")'ПНЪIХ</w:t>
      </w:r>
      <w:r>
        <w:rPr>
          <w:rFonts w:ascii="Arial" w:hAnsi="Arial"/>
          <w:color w:val="727072"/>
          <w:spacing w:val="52"/>
          <w:sz w:val="20"/>
        </w:rPr>
        <w:t> </w:t>
      </w:r>
      <w:r>
        <w:rPr>
          <w:color w:val="727072"/>
          <w:sz w:val="23"/>
        </w:rPr>
        <w:t>сумм.</w:t>
      </w:r>
    </w:p>
    <w:p>
      <w:pPr>
        <w:pStyle w:val="BodyText"/>
        <w:spacing w:line="268" w:lineRule="auto"/>
        <w:ind w:left="241" w:right="1780" w:firstLine="436"/>
      </w:pPr>
      <w:r>
        <w:rPr>
          <w:color w:val="727072"/>
        </w:rPr>
        <w:t>Пенсионные обязательства определяются </w:t>
      </w:r>
      <w:r>
        <w:rPr>
          <w:color w:val="727072"/>
          <w:sz w:val="25"/>
        </w:rPr>
        <w:t>как </w:t>
      </w:r>
      <w:r>
        <w:rPr>
          <w:color w:val="727072"/>
        </w:rPr>
        <w:t>сумма </w:t>
      </w:r>
      <w:r>
        <w:rPr>
          <w:color w:val="838385"/>
        </w:rPr>
        <w:t>обязательств по каждой </w:t>
      </w:r>
      <w:r>
        <w:rPr>
          <w:color w:val="727072"/>
          <w:sz w:val="25"/>
        </w:rPr>
        <w:t>пе</w:t>
      </w:r>
      <w:r>
        <w:rPr>
          <w:color w:val="727072"/>
        </w:rPr>
        <w:t>нсиовв</w:t>
      </w:r>
      <w:r>
        <w:rPr>
          <w:color w:val="939395"/>
        </w:rPr>
        <w:t>ой </w:t>
      </w:r>
      <w:r>
        <w:rPr>
          <w:color w:val="727072"/>
        </w:rPr>
        <w:t>хеме</w:t>
      </w:r>
      <w:r>
        <w:rPr>
          <w:color w:val="939395"/>
        </w:rPr>
        <w:t>:</w:t>
      </w:r>
    </w:p>
    <w:p>
      <w:pPr>
        <w:spacing w:line="179" w:lineRule="exact" w:before="35"/>
        <w:ind w:left="0" w:right="8700" w:firstLine="0"/>
        <w:jc w:val="center"/>
        <w:rPr>
          <w:rFonts w:ascii="Courier New"/>
          <w:i/>
          <w:sz w:val="19"/>
        </w:rPr>
      </w:pPr>
      <w:r>
        <w:rPr>
          <w:rFonts w:ascii="Courier New"/>
          <w:i/>
          <w:color w:val="939395"/>
          <w:w w:val="95"/>
          <w:sz w:val="19"/>
        </w:rPr>
        <w:t>N'</w:t>
      </w:r>
    </w:p>
    <w:p>
      <w:pPr>
        <w:spacing w:line="297" w:lineRule="exact" w:before="0"/>
        <w:ind w:left="826" w:right="0" w:firstLine="0"/>
        <w:jc w:val="left"/>
        <w:rPr>
          <w:i/>
          <w:sz w:val="29"/>
        </w:rPr>
      </w:pPr>
      <w:r>
        <w:rPr>
          <w:b/>
          <w:i/>
          <w:color w:val="727072"/>
          <w:spacing w:val="-29"/>
          <w:w w:val="96"/>
          <w:sz w:val="23"/>
        </w:rPr>
        <w:t>А</w:t>
      </w:r>
      <w:r>
        <w:rPr>
          <w:b/>
          <w:i/>
          <w:color w:val="939395"/>
          <w:w w:val="71"/>
          <w:sz w:val="23"/>
        </w:rPr>
        <w:t>ф</w:t>
      </w:r>
      <w:r>
        <w:rPr>
          <w:b/>
          <w:i/>
          <w:color w:val="939395"/>
          <w:spacing w:val="-5"/>
          <w:sz w:val="23"/>
        </w:rPr>
        <w:t> </w:t>
      </w:r>
      <w:r>
        <w:rPr>
          <w:rFonts w:ascii="Arial" w:hAnsi="Arial"/>
          <w:color w:val="727072"/>
          <w:w w:val="71"/>
          <w:sz w:val="22"/>
        </w:rPr>
        <w:t>=</w:t>
      </w:r>
      <w:r>
        <w:rPr>
          <w:rFonts w:ascii="Arial" w:hAnsi="Arial"/>
          <w:color w:val="727072"/>
          <w:sz w:val="22"/>
        </w:rPr>
        <w:t> </w:t>
      </w:r>
      <w:r>
        <w:rPr>
          <w:rFonts w:ascii="Arial" w:hAnsi="Arial"/>
          <w:color w:val="727072"/>
          <w:spacing w:val="-16"/>
          <w:sz w:val="22"/>
        </w:rPr>
        <w:t> </w:t>
      </w:r>
      <w:r>
        <w:rPr>
          <w:i/>
          <w:color w:val="524F52"/>
          <w:w w:val="71"/>
          <w:sz w:val="29"/>
        </w:rPr>
        <w:t>L</w:t>
      </w:r>
      <w:r>
        <w:rPr>
          <w:i/>
          <w:color w:val="524F52"/>
          <w:spacing w:val="-5"/>
          <w:sz w:val="29"/>
        </w:rPr>
        <w:t> </w:t>
      </w:r>
      <w:r>
        <w:rPr>
          <w:i/>
          <w:color w:val="838385"/>
          <w:w w:val="43"/>
          <w:sz w:val="29"/>
        </w:rPr>
        <w:t>P</w:t>
      </w:r>
      <w:r>
        <w:rPr>
          <w:i/>
          <w:color w:val="838385"/>
          <w:spacing w:val="7"/>
          <w:sz w:val="29"/>
        </w:rPr>
        <w:t> </w:t>
      </w:r>
      <w:r>
        <w:rPr>
          <w:i/>
          <w:color w:val="838385"/>
          <w:spacing w:val="-29"/>
          <w:w w:val="83"/>
          <w:sz w:val="29"/>
        </w:rPr>
        <w:t>A</w:t>
      </w:r>
      <w:r>
        <w:rPr>
          <w:i/>
          <w:color w:val="838385"/>
          <w:w w:val="109"/>
          <w:sz w:val="29"/>
        </w:rPr>
        <w:t>,</w:t>
      </w:r>
      <w:r>
        <w:rPr>
          <w:i/>
          <w:color w:val="838385"/>
          <w:spacing w:val="11"/>
          <w:w w:val="109"/>
          <w:sz w:val="29"/>
        </w:rPr>
        <w:t>'</w:t>
      </w:r>
      <w:r>
        <w:rPr>
          <w:i/>
          <w:color w:val="838385"/>
          <w:w w:val="49"/>
          <w:sz w:val="29"/>
        </w:rPr>
        <w:t>)</w:t>
      </w:r>
    </w:p>
    <w:p>
      <w:pPr>
        <w:spacing w:before="32"/>
        <w:ind w:left="1331" w:right="0" w:firstLine="0"/>
        <w:jc w:val="left"/>
        <w:rPr>
          <w:rFonts w:ascii="Arial"/>
          <w:i/>
          <w:sz w:val="10"/>
        </w:rPr>
      </w:pPr>
      <w:r>
        <w:rPr>
          <w:rFonts w:ascii="Arial"/>
          <w:i/>
          <w:color w:val="838385"/>
          <w:w w:val="60"/>
          <w:sz w:val="10"/>
        </w:rPr>
        <w:t>J;I</w:t>
      </w:r>
    </w:p>
    <w:p>
      <w:pPr>
        <w:pStyle w:val="BodyText"/>
        <w:tabs>
          <w:tab w:pos="1519" w:val="left" w:leader="none"/>
          <w:tab w:pos="2191" w:val="left" w:leader="none"/>
        </w:tabs>
        <w:spacing w:before="18"/>
        <w:ind w:left="690"/>
      </w:pPr>
      <w:r>
        <w:rPr>
          <w:color w:val="838385"/>
        </w:rPr>
        <w:t>rде:</w:t>
        <w:tab/>
      </w:r>
      <w:r>
        <w:rPr>
          <w:rFonts w:ascii="Arial" w:hAnsi="Arial"/>
          <w:i/>
          <w:color w:val="939395"/>
          <w:sz w:val="14"/>
        </w:rPr>
        <w:t>Р</w:t>
      </w:r>
      <w:r>
        <w:rPr>
          <w:rFonts w:ascii="Arial" w:hAnsi="Arial"/>
          <w:i/>
          <w:color w:val="939395"/>
          <w:spacing w:val="4"/>
          <w:sz w:val="14"/>
        </w:rPr>
        <w:t> </w:t>
      </w:r>
      <w:r>
        <w:rPr>
          <w:rFonts w:ascii="Arial" w:hAnsi="Arial"/>
          <w:i/>
          <w:color w:val="727072"/>
          <w:sz w:val="32"/>
        </w:rPr>
        <w:t>Л:</w:t>
        <w:tab/>
      </w:r>
      <w:r>
        <w:rPr>
          <w:rFonts w:ascii="Arial" w:hAnsi="Arial"/>
          <w:color w:val="727072"/>
          <w:sz w:val="32"/>
        </w:rPr>
        <w:t>- </w:t>
      </w:r>
      <w:r>
        <w:rPr>
          <w:color w:val="727072"/>
        </w:rPr>
        <w:t>пенсионные обязательства  по i-ой пенсионной схе</w:t>
      </w:r>
      <w:r>
        <w:rPr>
          <w:color w:val="727072"/>
          <w:spacing w:val="14"/>
        </w:rPr>
        <w:t> </w:t>
      </w:r>
      <w:r>
        <w:rPr>
          <w:color w:val="727072"/>
        </w:rPr>
        <w:t>е;</w:t>
      </w:r>
    </w:p>
    <w:p>
      <w:pPr>
        <w:pStyle w:val="BodyText"/>
        <w:spacing w:line="542" w:lineRule="auto" w:before="133"/>
        <w:ind w:left="696" w:right="3189" w:firstLine="51"/>
      </w:pPr>
      <w:r>
        <w:rPr>
          <w:i/>
          <w:color w:val="838385"/>
          <w:sz w:val="24"/>
        </w:rPr>
        <w:t>№ </w:t>
      </w:r>
      <w:r>
        <w:rPr>
          <w:color w:val="727072"/>
          <w:sz w:val="24"/>
        </w:rPr>
        <w:t>- </w:t>
      </w:r>
      <w:r>
        <w:rPr>
          <w:color w:val="727072"/>
        </w:rPr>
        <w:t>количество пенсионных схем в соответствии с Правилами Фонда Певсионньrе обязателъсrва по </w:t>
      </w:r>
      <w:r>
        <w:rPr>
          <w:rFonts w:ascii="Arial" w:hAnsi="Arial"/>
          <w:i/>
          <w:color w:val="727072"/>
          <w:sz w:val="20"/>
        </w:rPr>
        <w:t>i-ой </w:t>
      </w:r>
      <w:r>
        <w:rPr>
          <w:color w:val="727072"/>
        </w:rPr>
        <w:t>пенсионной схеме:</w:t>
      </w:r>
    </w:p>
    <w:p>
      <w:pPr>
        <w:pStyle w:val="BodyText"/>
        <w:spacing w:before="7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8032">
            <wp:simplePos x="0" y="0"/>
            <wp:positionH relativeFrom="page">
              <wp:posOffset>719327</wp:posOffset>
            </wp:positionH>
            <wp:positionV relativeFrom="paragraph">
              <wp:posOffset>124592</wp:posOffset>
            </wp:positionV>
            <wp:extent cx="960120" cy="204025"/>
            <wp:effectExtent l="0" t="0" r="0" b="0"/>
            <wp:wrapTopAndBottom/>
            <wp:docPr id="145" name="image11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115.jpe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20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589" w:val="left" w:leader="none"/>
          <w:tab w:pos="2201" w:val="left" w:leader="none"/>
        </w:tabs>
        <w:ind w:left="697"/>
      </w:pPr>
      <w:r>
        <w:rPr>
          <w:color w:val="727072"/>
        </w:rPr>
        <w:t>где:</w:t>
        <w:tab/>
      </w:r>
      <w:r>
        <w:rPr>
          <w:i/>
          <w:color w:val="727072"/>
          <w:spacing w:val="-23"/>
          <w:sz w:val="25"/>
        </w:rPr>
        <w:t>А</w:t>
      </w:r>
      <w:r>
        <w:rPr>
          <w:i/>
          <w:color w:val="939395"/>
          <w:spacing w:val="-23"/>
          <w:sz w:val="25"/>
        </w:rPr>
        <w:t>'</w:t>
      </w:r>
      <w:r>
        <w:rPr>
          <w:rFonts w:ascii="Arial" w:hAnsi="Arial"/>
          <w:i/>
          <w:color w:val="939395"/>
          <w:spacing w:val="-23"/>
          <w:position w:val="-6"/>
          <w:sz w:val="14"/>
        </w:rPr>
        <w:t>Б</w:t>
        <w:tab/>
      </w:r>
      <w:r>
        <w:rPr>
          <w:color w:val="524F52"/>
          <w:position w:val="1"/>
        </w:rPr>
        <w:t>-  </w:t>
      </w:r>
      <w:r>
        <w:rPr>
          <w:color w:val="838385"/>
          <w:position w:val="1"/>
        </w:rPr>
        <w:t>обязательства  </w:t>
      </w:r>
      <w:r>
        <w:rPr>
          <w:color w:val="727072"/>
          <w:position w:val="1"/>
        </w:rPr>
        <w:t>по выплате пенсий будущим</w:t>
      </w:r>
      <w:r>
        <w:rPr>
          <w:color w:val="727072"/>
          <w:spacing w:val="-17"/>
          <w:position w:val="1"/>
        </w:rPr>
        <w:t> </w:t>
      </w:r>
      <w:r>
        <w:rPr>
          <w:color w:val="727072"/>
          <w:position w:val="1"/>
        </w:rPr>
        <w:t>пенсионерам;</w:t>
      </w:r>
    </w:p>
    <w:p>
      <w:pPr>
        <w:pStyle w:val="BodyText"/>
        <w:tabs>
          <w:tab w:pos="612" w:val="left" w:leader="none"/>
        </w:tabs>
        <w:spacing w:before="73"/>
        <w:ind w:right="2841"/>
        <w:jc w:val="center"/>
      </w:pPr>
      <w:r>
        <w:rPr>
          <w:i/>
          <w:color w:val="727072"/>
        </w:rPr>
        <w:t>А</w:t>
        <w:tab/>
      </w:r>
      <w:r>
        <w:rPr>
          <w:color w:val="727072"/>
        </w:rPr>
        <w:t>-  обязательства по выплате пенсий</w:t>
      </w:r>
      <w:r>
        <w:rPr>
          <w:color w:val="727072"/>
          <w:spacing w:val="37"/>
        </w:rPr>
        <w:t> </w:t>
      </w:r>
      <w:r>
        <w:rPr>
          <w:color w:val="727072"/>
        </w:rPr>
        <w:t>пенсионерам.</w:t>
      </w:r>
    </w:p>
    <w:p>
      <w:pPr>
        <w:pStyle w:val="BodyText"/>
        <w:spacing w:before="10"/>
        <w:rPr>
          <w:sz w:val="32"/>
        </w:rPr>
      </w:pPr>
    </w:p>
    <w:p>
      <w:pPr>
        <w:pStyle w:val="ListParagraph"/>
        <w:numPr>
          <w:ilvl w:val="2"/>
          <w:numId w:val="74"/>
        </w:numPr>
        <w:tabs>
          <w:tab w:pos="1527" w:val="left" w:leader="none"/>
          <w:tab w:pos="4535" w:val="left" w:leader="none"/>
          <w:tab w:pos="8642" w:val="left" w:leader="none"/>
        </w:tabs>
        <w:spacing w:line="240" w:lineRule="auto" w:before="0" w:after="0"/>
        <w:ind w:left="1526" w:right="0" w:hanging="815"/>
        <w:jc w:val="left"/>
        <w:rPr>
          <w:sz w:val="26"/>
        </w:rPr>
      </w:pPr>
      <w:r>
        <w:rPr>
          <w:color w:val="727072"/>
          <w:sz w:val="23"/>
          <w:u w:val="thick" w:color="000000"/>
        </w:rPr>
        <w:t>ПевсиоRНЫе </w:t>
      </w:r>
      <w:r>
        <w:rPr>
          <w:color w:val="727072"/>
          <w:spacing w:val="2"/>
          <w:sz w:val="23"/>
          <w:u w:val="thick" w:color="000000"/>
        </w:rPr>
        <w:t> </w:t>
      </w:r>
      <w:r>
        <w:rPr>
          <w:color w:val="727072"/>
          <w:sz w:val="23"/>
          <w:u w:val="thick" w:color="000000"/>
        </w:rPr>
        <w:t>обязательства</w:t>
        <w:tab/>
        <w:t>по    Схеме    №1.  </w:t>
      </w:r>
      <w:r>
        <w:rPr>
          <w:color w:val="727072"/>
          <w:spacing w:val="1"/>
          <w:sz w:val="23"/>
          <w:u w:val="thick" w:color="000000"/>
        </w:rPr>
        <w:t> </w:t>
      </w:r>
      <w:r>
        <w:rPr>
          <w:color w:val="727072"/>
          <w:sz w:val="23"/>
        </w:rPr>
        <w:t>С  </w:t>
      </w:r>
      <w:r>
        <w:rPr>
          <w:color w:val="727072"/>
          <w:spacing w:val="39"/>
          <w:sz w:val="23"/>
        </w:rPr>
        <w:t> </w:t>
      </w:r>
      <w:r>
        <w:rPr>
          <w:color w:val="727072"/>
          <w:sz w:val="23"/>
        </w:rPr>
        <w:t>установленными</w:t>
        <w:tab/>
      </w:r>
      <w:r>
        <w:rPr>
          <w:color w:val="727072"/>
          <w:sz w:val="26"/>
        </w:rPr>
        <w:t>размерамР</w:t>
      </w:r>
    </w:p>
    <w:p>
      <w:pPr>
        <w:pStyle w:val="BodyText"/>
        <w:spacing w:line="290" w:lineRule="auto" w:before="2"/>
        <w:ind w:left="706" w:right="3189" w:hanging="424"/>
      </w:pPr>
      <w:r>
        <w:rPr>
          <w:color w:val="727072"/>
          <w:u w:val="thick" w:color="000000"/>
        </w:rPr>
        <w:t>енсиовных взносов. Пенсио</w:t>
      </w:r>
      <w:r>
        <w:rPr>
          <w:color w:val="524F52"/>
          <w:u w:val="thick" w:color="000000"/>
        </w:rPr>
        <w:t>н</w:t>
      </w:r>
      <w:r>
        <w:rPr>
          <w:color w:val="727072"/>
          <w:u w:val="thick" w:color="000000"/>
        </w:rPr>
        <w:t>ные вьшлаты производятся пожизненно</w:t>
      </w:r>
      <w:r>
        <w:rPr>
          <w:color w:val="939395"/>
          <w:u w:val="thick" w:color="000000"/>
        </w:rPr>
        <w:t>; </w:t>
      </w:r>
      <w:r>
        <w:rPr>
          <w:color w:val="727072"/>
        </w:rPr>
        <w:t>Пенсионные обязательства по Схеме </w:t>
      </w:r>
      <w:r>
        <w:rPr>
          <w:rFonts w:ascii="Arial" w:hAnsi="Arial"/>
          <w:color w:val="727072"/>
          <w:sz w:val="22"/>
        </w:rPr>
        <w:t>№</w:t>
      </w:r>
      <w:r>
        <w:rPr>
          <w:color w:val="727072"/>
        </w:rPr>
        <w:t>1:</w:t>
      </w:r>
    </w:p>
    <w:p>
      <w:pPr>
        <w:spacing w:before="22"/>
        <w:ind w:left="749" w:right="0" w:firstLine="0"/>
        <w:jc w:val="left"/>
        <w:rPr>
          <w:i/>
          <w:sz w:val="23"/>
        </w:rPr>
      </w:pPr>
      <w:r>
        <w:rPr>
          <w:rFonts w:ascii="Arial" w:hAnsi="Arial"/>
          <w:i/>
          <w:color w:val="939395"/>
          <w:spacing w:val="15"/>
          <w:w w:val="71"/>
          <w:sz w:val="23"/>
        </w:rPr>
        <w:t>р</w:t>
      </w:r>
      <w:r>
        <w:rPr>
          <w:rFonts w:ascii="Arial" w:hAnsi="Arial"/>
          <w:i/>
          <w:color w:val="939395"/>
          <w:spacing w:val="-11"/>
          <w:w w:val="105"/>
          <w:sz w:val="23"/>
        </w:rPr>
        <w:t>А</w:t>
      </w:r>
      <w:r>
        <w:rPr>
          <w:rFonts w:ascii="Arial" w:hAnsi="Arial"/>
          <w:i/>
          <w:color w:val="939395"/>
          <w:spacing w:val="-48"/>
          <w:w w:val="77"/>
          <w:position w:val="12"/>
          <w:sz w:val="14"/>
        </w:rPr>
        <w:t>1</w:t>
      </w:r>
      <w:r>
        <w:rPr>
          <w:rFonts w:ascii="Arial" w:hAnsi="Arial"/>
          <w:i/>
          <w:color w:val="939395"/>
          <w:w w:val="105"/>
          <w:sz w:val="23"/>
        </w:rPr>
        <w:t>,</w:t>
      </w:r>
      <w:r>
        <w:rPr>
          <w:rFonts w:ascii="Arial" w:hAnsi="Arial"/>
          <w:i/>
          <w:color w:val="939395"/>
          <w:spacing w:val="-23"/>
          <w:sz w:val="23"/>
        </w:rPr>
        <w:t> </w:t>
      </w:r>
      <w:r>
        <w:rPr>
          <w:i/>
          <w:color w:val="727072"/>
          <w:w w:val="77"/>
          <w:sz w:val="23"/>
        </w:rPr>
        <w:t>=</w:t>
      </w:r>
      <w:r>
        <w:rPr>
          <w:i/>
          <w:color w:val="727072"/>
          <w:spacing w:val="14"/>
          <w:sz w:val="23"/>
        </w:rPr>
        <w:t> </w:t>
      </w:r>
      <w:r>
        <w:rPr>
          <w:i/>
          <w:color w:val="727072"/>
          <w:spacing w:val="-27"/>
          <w:w w:val="106"/>
          <w:sz w:val="23"/>
        </w:rPr>
        <w:t>А</w:t>
      </w:r>
      <w:r>
        <w:rPr>
          <w:i/>
          <w:color w:val="939395"/>
          <w:w w:val="107"/>
          <w:sz w:val="23"/>
        </w:rPr>
        <w:t>1</w:t>
      </w:r>
      <w:r>
        <w:rPr>
          <w:i/>
          <w:color w:val="939395"/>
          <w:spacing w:val="-30"/>
          <w:sz w:val="23"/>
        </w:rPr>
        <w:t> </w:t>
      </w:r>
      <w:r>
        <w:rPr>
          <w:i/>
          <w:color w:val="939395"/>
          <w:w w:val="105"/>
          <w:sz w:val="23"/>
        </w:rPr>
        <w:t>+</w:t>
      </w:r>
      <w:r>
        <w:rPr>
          <w:i/>
          <w:color w:val="939395"/>
          <w:spacing w:val="-13"/>
          <w:sz w:val="23"/>
        </w:rPr>
        <w:t> </w:t>
      </w:r>
      <w:r>
        <w:rPr>
          <w:i/>
          <w:color w:val="939395"/>
          <w:w w:val="99"/>
          <w:sz w:val="23"/>
        </w:rPr>
        <w:t>А</w:t>
      </w:r>
      <w:r>
        <w:rPr>
          <w:i/>
          <w:color w:val="939395"/>
          <w:sz w:val="23"/>
        </w:rPr>
        <w:t>  </w:t>
      </w:r>
      <w:r>
        <w:rPr>
          <w:i/>
          <w:color w:val="939395"/>
          <w:spacing w:val="-24"/>
          <w:sz w:val="23"/>
        </w:rPr>
        <w:t> </w:t>
      </w:r>
      <w:r>
        <w:rPr>
          <w:i/>
          <w:color w:val="939395"/>
          <w:sz w:val="23"/>
        </w:rPr>
        <w:t>,</w:t>
      </w:r>
    </w:p>
    <w:p>
      <w:pPr>
        <w:pStyle w:val="BodyText"/>
        <w:tabs>
          <w:tab w:pos="1588" w:val="left" w:leader="none"/>
          <w:tab w:pos="2210" w:val="left" w:leader="none"/>
        </w:tabs>
        <w:spacing w:before="141"/>
        <w:ind w:left="706"/>
      </w:pPr>
      <w:r>
        <w:rPr>
          <w:color w:val="838385"/>
        </w:rPr>
        <w:t>где:</w:t>
        <w:tab/>
      </w:r>
      <w:r>
        <w:rPr>
          <w:i/>
          <w:color w:val="727072"/>
        </w:rPr>
        <w:t>А</w:t>
        <w:tab/>
      </w:r>
      <w:r>
        <w:rPr>
          <w:color w:val="727072"/>
        </w:rPr>
        <w:t>-  </w:t>
      </w:r>
      <w:r>
        <w:rPr>
          <w:color w:val="838385"/>
        </w:rPr>
        <w:t>обязательства  </w:t>
      </w:r>
      <w:r>
        <w:rPr>
          <w:color w:val="727072"/>
        </w:rPr>
        <w:t>по выплате пенсий будущим</w:t>
      </w:r>
      <w:r>
        <w:rPr>
          <w:color w:val="727072"/>
          <w:spacing w:val="-13"/>
        </w:rPr>
        <w:t> </w:t>
      </w:r>
      <w:r>
        <w:rPr>
          <w:color w:val="727072"/>
        </w:rPr>
        <w:t>пенсионерам;</w:t>
      </w:r>
    </w:p>
    <w:p>
      <w:pPr>
        <w:pStyle w:val="BodyText"/>
        <w:tabs>
          <w:tab w:pos="622" w:val="left" w:leader="none"/>
        </w:tabs>
        <w:spacing w:before="123"/>
        <w:ind w:right="2837"/>
        <w:jc w:val="center"/>
      </w:pPr>
      <w:r>
        <w:rPr>
          <w:i/>
          <w:color w:val="727072"/>
          <w:w w:val="105"/>
        </w:rPr>
        <w:t>А</w:t>
        <w:tab/>
      </w:r>
      <w:r>
        <w:rPr>
          <w:color w:val="727072"/>
          <w:w w:val="105"/>
        </w:rPr>
        <w:t>-  обязательства по вьmлате пенсий пенсионер</w:t>
      </w:r>
      <w:r>
        <w:rPr>
          <w:color w:val="727072"/>
          <w:spacing w:val="-20"/>
          <w:w w:val="105"/>
        </w:rPr>
        <w:t> </w:t>
      </w:r>
      <w:r>
        <w:rPr>
          <w:color w:val="727072"/>
          <w:w w:val="105"/>
        </w:rPr>
        <w:t>.</w:t>
      </w:r>
    </w:p>
    <w:p>
      <w:pPr>
        <w:pStyle w:val="BodyText"/>
        <w:spacing w:before="85"/>
        <w:ind w:left="313" w:right="1872" w:firstLine="388"/>
        <w:jc w:val="both"/>
      </w:pPr>
      <w:r>
        <w:rPr>
          <w:color w:val="727072"/>
        </w:rPr>
        <w:t>Обязательства по вьшлате пенсий будущим пенсионерам определяются как сумма </w:t>
      </w:r>
      <w:r>
        <w:rPr>
          <w:color w:val="838385"/>
        </w:rPr>
        <w:t>нсиовнъIХ </w:t>
      </w:r>
      <w:r>
        <w:rPr>
          <w:color w:val="727072"/>
        </w:rPr>
        <w:t>обязательств, учтенных на именных пенсионных  счетах  </w:t>
      </w:r>
      <w:r>
        <w:rPr>
          <w:color w:val="838385"/>
          <w:sz w:val="24"/>
        </w:rPr>
        <w:t>У</w:t>
      </w:r>
      <w:r>
        <w:rPr>
          <w:color w:val="727072"/>
        </w:rPr>
        <w:t>частников,  </w:t>
      </w:r>
      <w:r>
        <w:rPr>
          <w:color w:val="838385"/>
        </w:rPr>
        <w:t>у  </w:t>
      </w:r>
      <w:r>
        <w:rPr>
          <w:color w:val="727072"/>
        </w:rPr>
        <w:t>которых це не возн:и.кли nенсионные основания</w:t>
      </w:r>
      <w:r>
        <w:rPr>
          <w:color w:val="939395"/>
        </w:rPr>
        <w:t>, </w:t>
      </w:r>
      <w:r>
        <w:rPr>
          <w:color w:val="727072"/>
        </w:rPr>
        <w:t>и на солидарных счетах:</w:t>
      </w:r>
    </w:p>
    <w:p>
      <w:pPr>
        <w:spacing w:line="497" w:lineRule="exact" w:before="106"/>
        <w:ind w:left="759" w:right="0" w:firstLine="0"/>
        <w:jc w:val="left"/>
        <w:rPr>
          <w:sz w:val="44"/>
        </w:rPr>
      </w:pPr>
      <w:r>
        <w:rPr/>
        <w:pict>
          <v:shape style="position:absolute;margin-left:82.461548pt;margin-top:4.588751pt;width:46.35pt;height:9.65pt;mso-position-horizontal-relative:page;mso-position-vertical-relative:paragraph;z-index:-85504" type="#_x0000_t202" filled="false" stroked="false">
            <v:textbox inset="0,0,0,0">
              <w:txbxContent>
                <w:p>
                  <w:pPr>
                    <w:tabs>
                      <w:tab w:pos="754" w:val="left" w:leader="none"/>
                    </w:tabs>
                    <w:spacing w:before="0"/>
                    <w:ind w:left="0" w:right="0" w:firstLine="0"/>
                    <w:jc w:val="left"/>
                    <w:rPr>
                      <w:rFonts w:ascii="Courier New"/>
                      <w:i/>
                      <w:sz w:val="17"/>
                    </w:rPr>
                  </w:pPr>
                  <w:r>
                    <w:rPr>
                      <w:rFonts w:ascii="Courier New"/>
                      <w:i/>
                      <w:color w:val="838385"/>
                      <w:sz w:val="17"/>
                    </w:rPr>
                    <w:t>N'</w:t>
                    <w:tab/>
                  </w:r>
                  <w:r>
                    <w:rPr>
                      <w:rFonts w:ascii="Courier New"/>
                      <w:i/>
                      <w:color w:val="939395"/>
                      <w:spacing w:val="-12"/>
                      <w:w w:val="95"/>
                      <w:sz w:val="17"/>
                    </w:rPr>
                    <w:t>N</w:t>
                  </w:r>
                  <w:r>
                    <w:rPr>
                      <w:rFonts w:ascii="Courier New"/>
                      <w:i/>
                      <w:color w:val="727072"/>
                      <w:spacing w:val="-12"/>
                      <w:w w:val="95"/>
                      <w:sz w:val="17"/>
                    </w:rPr>
                    <w:t>"</w:t>
                  </w:r>
                </w:p>
              </w:txbxContent>
            </v:textbox>
            <w10:wrap type="none"/>
          </v:shape>
        </w:pict>
      </w:r>
      <w:r>
        <w:rPr>
          <w:i/>
          <w:color w:val="838385"/>
          <w:spacing w:val="-12"/>
          <w:sz w:val="24"/>
        </w:rPr>
        <w:t>А</w:t>
      </w:r>
      <w:r>
        <w:rPr>
          <w:rFonts w:ascii="Arial" w:hAnsi="Arial"/>
          <w:i/>
          <w:color w:val="838385"/>
          <w:spacing w:val="-12"/>
          <w:position w:val="-3"/>
          <w:sz w:val="15"/>
        </w:rPr>
        <w:t>5   </w:t>
      </w:r>
      <w:r>
        <w:rPr>
          <w:rFonts w:ascii="Arial" w:hAnsi="Arial"/>
          <w:color w:val="727072"/>
          <w:sz w:val="23"/>
        </w:rPr>
        <w:t>= </w:t>
      </w:r>
      <w:r>
        <w:rPr>
          <w:color w:val="524F52"/>
          <w:sz w:val="44"/>
        </w:rPr>
        <w:t>I </w:t>
      </w:r>
      <w:r>
        <w:rPr>
          <w:color w:val="727072"/>
          <w:spacing w:val="-27"/>
          <w:sz w:val="44"/>
        </w:rPr>
        <w:t>s</w:t>
      </w:r>
      <w:r>
        <w:rPr>
          <w:color w:val="939395"/>
          <w:spacing w:val="-27"/>
          <w:sz w:val="44"/>
        </w:rPr>
        <w:t>; </w:t>
      </w:r>
      <w:r>
        <w:rPr>
          <w:rFonts w:ascii="Arial" w:hAnsi="Arial"/>
          <w:color w:val="838385"/>
          <w:sz w:val="28"/>
        </w:rPr>
        <w:t>+</w:t>
      </w:r>
      <w:r>
        <w:rPr>
          <w:rFonts w:ascii="Arial" w:hAnsi="Arial"/>
          <w:color w:val="838385"/>
          <w:spacing w:val="-56"/>
          <w:sz w:val="28"/>
        </w:rPr>
        <w:t> </w:t>
      </w:r>
      <w:r>
        <w:rPr>
          <w:color w:val="524F52"/>
          <w:sz w:val="44"/>
        </w:rPr>
        <w:t>I </w:t>
      </w:r>
      <w:r>
        <w:rPr>
          <w:color w:val="727072"/>
          <w:spacing w:val="-27"/>
          <w:sz w:val="44"/>
        </w:rPr>
        <w:t>s</w:t>
      </w:r>
      <w:r>
        <w:rPr>
          <w:color w:val="939395"/>
          <w:spacing w:val="-27"/>
          <w:sz w:val="44"/>
        </w:rPr>
        <w:t>;</w:t>
      </w:r>
    </w:p>
    <w:p>
      <w:pPr>
        <w:tabs>
          <w:tab w:pos="2010" w:val="left" w:leader="none"/>
        </w:tabs>
        <w:spacing w:line="163" w:lineRule="exact" w:before="0"/>
        <w:ind w:left="1256" w:right="0" w:firstLine="0"/>
        <w:jc w:val="left"/>
        <w:rPr>
          <w:rFonts w:ascii="Arial" w:hAnsi="Arial"/>
          <w:i/>
          <w:sz w:val="15"/>
        </w:rPr>
      </w:pPr>
      <w:r>
        <w:rPr>
          <w:rFonts w:ascii="Arial" w:hAnsi="Arial"/>
          <w:color w:val="939395"/>
          <w:sz w:val="14"/>
        </w:rPr>
        <w:t>J=I</w:t>
        <w:tab/>
      </w:r>
      <w:r>
        <w:rPr>
          <w:rFonts w:ascii="Arial" w:hAnsi="Arial"/>
          <w:i/>
          <w:color w:val="A8ACAA"/>
          <w:sz w:val="15"/>
        </w:rPr>
        <w:t>J•I</w:t>
      </w:r>
    </w:p>
    <w:p>
      <w:pPr>
        <w:pStyle w:val="BodyText"/>
        <w:spacing w:before="56"/>
        <w:ind w:left="692"/>
      </w:pPr>
      <w:r>
        <w:rPr>
          <w:color w:val="727072"/>
        </w:rPr>
        <w:t>Совре</w:t>
      </w:r>
      <w:r>
        <w:rPr>
          <w:color w:val="524F52"/>
        </w:rPr>
        <w:t>м</w:t>
      </w:r>
      <w:r>
        <w:rPr>
          <w:color w:val="727072"/>
        </w:rPr>
        <w:t>енная стоимость выплат пенсий для одного пенсионера  возрастах:</w:t>
      </w:r>
    </w:p>
    <w:p>
      <w:pPr>
        <w:pStyle w:val="BodyText"/>
        <w:spacing w:before="8"/>
        <w:rPr>
          <w:sz w:val="33"/>
        </w:rPr>
      </w:pPr>
    </w:p>
    <w:p>
      <w:pPr>
        <w:tabs>
          <w:tab w:pos="2014" w:val="left" w:leader="none"/>
          <w:tab w:pos="2505" w:val="left" w:leader="none"/>
        </w:tabs>
        <w:spacing w:line="299" w:lineRule="exact" w:before="1"/>
        <w:ind w:left="804" w:right="0" w:firstLine="0"/>
        <w:jc w:val="left"/>
        <w:rPr>
          <w:sz w:val="28"/>
        </w:rPr>
      </w:pPr>
      <w:r>
        <w:rPr/>
        <w:drawing>
          <wp:anchor distT="0" distB="0" distL="0" distR="0" allowOverlap="1" layoutInCell="1" locked="0" behindDoc="1" simplePos="0" relativeHeight="268349903">
            <wp:simplePos x="0" y="0"/>
            <wp:positionH relativeFrom="page">
              <wp:posOffset>2926079</wp:posOffset>
            </wp:positionH>
            <wp:positionV relativeFrom="paragraph">
              <wp:posOffset>-46640</wp:posOffset>
            </wp:positionV>
            <wp:extent cx="3523488" cy="792480"/>
            <wp:effectExtent l="0" t="0" r="0" b="0"/>
            <wp:wrapNone/>
            <wp:docPr id="147" name="image11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116.jpe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3488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727072"/>
          <w:w w:val="95"/>
          <w:sz w:val="24"/>
        </w:rPr>
        <w:t>А </w:t>
      </w:r>
      <w:r>
        <w:rPr>
          <w:color w:val="727072"/>
          <w:w w:val="95"/>
          <w:sz w:val="30"/>
        </w:rPr>
        <w:t>=</w:t>
      </w:r>
      <w:r>
        <w:rPr>
          <w:color w:val="727072"/>
          <w:spacing w:val="55"/>
          <w:w w:val="95"/>
          <w:sz w:val="30"/>
        </w:rPr>
        <w:t> </w:t>
      </w:r>
      <w:r>
        <w:rPr>
          <w:rFonts w:ascii="Arial" w:hAnsi="Arial"/>
          <w:i/>
          <w:color w:val="727072"/>
          <w:w w:val="95"/>
          <w:sz w:val="22"/>
        </w:rPr>
        <w:t>р </w:t>
      </w:r>
      <w:r>
        <w:rPr>
          <w:rFonts w:ascii="Arial" w:hAnsi="Arial"/>
          <w:i/>
          <w:color w:val="727072"/>
          <w:spacing w:val="13"/>
          <w:w w:val="95"/>
          <w:sz w:val="22"/>
        </w:rPr>
        <w:t> </w:t>
      </w:r>
      <w:r>
        <w:rPr>
          <w:color w:val="727072"/>
          <w:spacing w:val="-20"/>
          <w:w w:val="95"/>
          <w:sz w:val="25"/>
        </w:rPr>
        <w:t>*</w:t>
      </w:r>
      <w:r>
        <w:rPr>
          <w:i/>
          <w:color w:val="727072"/>
          <w:spacing w:val="-20"/>
          <w:w w:val="95"/>
          <w:sz w:val="23"/>
        </w:rPr>
        <w:t>т</w:t>
        <w:tab/>
      </w:r>
      <w:r>
        <w:rPr>
          <w:rFonts w:ascii="Arial" w:hAnsi="Arial"/>
          <w:i/>
          <w:color w:val="727072"/>
          <w:w w:val="95"/>
          <w:sz w:val="22"/>
        </w:rPr>
        <w:t>p</w:t>
      </w:r>
      <w:r>
        <w:rPr>
          <w:rFonts w:ascii="Arial" w:hAnsi="Arial"/>
          <w:i/>
          <w:color w:val="727072"/>
          <w:spacing w:val="-6"/>
          <w:w w:val="95"/>
          <w:sz w:val="22"/>
        </w:rPr>
        <w:t> </w:t>
      </w:r>
      <w:r>
        <w:rPr>
          <w:rFonts w:ascii="Arial" w:hAnsi="Arial"/>
          <w:i/>
          <w:color w:val="939395"/>
          <w:spacing w:val="-13"/>
          <w:w w:val="80"/>
          <w:sz w:val="22"/>
        </w:rPr>
        <w:t>(J</w:t>
      </w:r>
      <w:r>
        <w:rPr>
          <w:rFonts w:ascii="Arial" w:hAnsi="Arial"/>
          <w:color w:val="727072"/>
          <w:spacing w:val="-13"/>
          <w:w w:val="80"/>
          <w:sz w:val="22"/>
        </w:rPr>
        <w:t>•</w:t>
        <w:tab/>
      </w:r>
      <w:r>
        <w:rPr>
          <w:i/>
          <w:color w:val="727072"/>
          <w:spacing w:val="4"/>
          <w:w w:val="80"/>
          <w:sz w:val="23"/>
        </w:rPr>
        <w:t>т</w:t>
      </w:r>
      <w:r>
        <w:rPr>
          <w:color w:val="727072"/>
          <w:spacing w:val="4"/>
          <w:w w:val="80"/>
          <w:sz w:val="23"/>
        </w:rPr>
        <w:t>• </w:t>
      </w:r>
      <w:r>
        <w:rPr>
          <w:color w:val="727072"/>
          <w:spacing w:val="2"/>
          <w:w w:val="95"/>
          <w:sz w:val="23"/>
        </w:rPr>
        <w:t>(1</w:t>
      </w:r>
      <w:r>
        <w:rPr>
          <w:rFonts w:ascii="Arial" w:hAnsi="Arial"/>
          <w:color w:val="727072"/>
          <w:spacing w:val="2"/>
          <w:w w:val="95"/>
          <w:sz w:val="26"/>
        </w:rPr>
        <w:t>+</w:t>
      </w:r>
      <w:r>
        <w:rPr>
          <w:rFonts w:ascii="Arial" w:hAnsi="Arial"/>
          <w:color w:val="727072"/>
          <w:spacing w:val="-49"/>
          <w:w w:val="95"/>
          <w:sz w:val="26"/>
        </w:rPr>
        <w:t> </w:t>
      </w:r>
      <w:r>
        <w:rPr>
          <w:color w:val="838385"/>
          <w:w w:val="95"/>
          <w:sz w:val="28"/>
        </w:rPr>
        <w:t>J;)</w:t>
      </w:r>
    </w:p>
    <w:p>
      <w:pPr>
        <w:pStyle w:val="BodyText"/>
        <w:spacing w:line="20" w:lineRule="exact"/>
        <w:ind w:left="2233"/>
        <w:rPr>
          <w:sz w:val="2"/>
        </w:rPr>
      </w:pPr>
      <w:r>
        <w:rPr>
          <w:sz w:val="2"/>
        </w:rPr>
        <w:pict>
          <v:group style="width:2.85pt;height:.5pt;mso-position-horizontal-relative:char;mso-position-vertical-relative:line" coordorigin="0,0" coordsize="57,10">
            <v:line style="position:absolute" from="5,5" to="52,5" stroked="true" strokeweight=".465989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20" w:h="16300"/>
          <w:pgMar w:top="0" w:bottom="0" w:left="380" w:right="0"/>
        </w:sectPr>
      </w:pPr>
    </w:p>
    <w:p>
      <w:pPr>
        <w:tabs>
          <w:tab w:pos="2504" w:val="left" w:leader="none"/>
        </w:tabs>
        <w:spacing w:line="258" w:lineRule="exact" w:before="0"/>
        <w:ind w:left="1404" w:right="0" w:firstLine="0"/>
        <w:jc w:val="left"/>
        <w:rPr>
          <w:sz w:val="22"/>
        </w:rPr>
      </w:pPr>
      <w:r>
        <w:rPr>
          <w:rFonts w:ascii="Arial"/>
          <w:i/>
          <w:color w:val="939395"/>
          <w:w w:val="100"/>
          <w:sz w:val="15"/>
        </w:rPr>
        <w:t>o</w:t>
      </w:r>
      <w:r>
        <w:rPr>
          <w:rFonts w:ascii="Arial"/>
          <w:i/>
          <w:color w:val="939395"/>
          <w:sz w:val="15"/>
        </w:rPr>
        <w:tab/>
      </w:r>
      <w:r>
        <w:rPr>
          <w:rFonts w:ascii="Arial"/>
          <w:color w:val="727072"/>
          <w:w w:val="109"/>
          <w:sz w:val="22"/>
        </w:rPr>
        <w:t>(</w:t>
      </w:r>
      <w:r>
        <w:rPr>
          <w:rFonts w:ascii="Arial"/>
          <w:color w:val="727072"/>
          <w:spacing w:val="-101"/>
          <w:w w:val="109"/>
          <w:sz w:val="22"/>
        </w:rPr>
        <w:t>1</w:t>
      </w:r>
      <w:r>
        <w:rPr>
          <w:color w:val="838385"/>
          <w:w w:val="109"/>
          <w:sz w:val="23"/>
        </w:rPr>
        <w:t>+</w:t>
      </w:r>
      <w:r>
        <w:rPr>
          <w:color w:val="838385"/>
          <w:spacing w:val="3"/>
          <w:sz w:val="23"/>
        </w:rPr>
        <w:t> </w:t>
      </w:r>
      <w:r>
        <w:rPr>
          <w:color w:val="727072"/>
          <w:w w:val="42"/>
          <w:sz w:val="22"/>
        </w:rPr>
        <w:t>i</w:t>
      </w:r>
    </w:p>
    <w:p>
      <w:pPr>
        <w:tabs>
          <w:tab w:pos="620" w:val="left" w:leader="none"/>
        </w:tabs>
        <w:spacing w:line="229" w:lineRule="exact" w:before="0"/>
        <w:ind w:left="92" w:right="0" w:firstLine="0"/>
        <w:jc w:val="left"/>
        <w:rPr>
          <w:rFonts w:ascii="Arial" w:hAnsi="Arial"/>
          <w:i/>
          <w:sz w:val="23"/>
        </w:rPr>
      </w:pPr>
      <w:r>
        <w:rPr/>
        <w:br w:type="column"/>
      </w:r>
      <w:r>
        <w:rPr>
          <w:color w:val="727072"/>
          <w:w w:val="80"/>
          <w:sz w:val="16"/>
        </w:rPr>
        <w:t>)</w:t>
        <w:tab/>
      </w:r>
      <w:r>
        <w:rPr>
          <w:color w:val="727072"/>
          <w:w w:val="55"/>
          <w:sz w:val="16"/>
        </w:rPr>
        <w:t>1 </w:t>
      </w:r>
      <w:r>
        <w:rPr>
          <w:rFonts w:ascii="Arial" w:hAnsi="Arial"/>
          <w:i/>
          <w:color w:val="727072"/>
          <w:w w:val="80"/>
          <w:sz w:val="23"/>
        </w:rPr>
        <w:t>Р</w:t>
      </w:r>
      <w:r>
        <w:rPr>
          <w:rFonts w:ascii="Arial" w:hAnsi="Arial"/>
          <w:i/>
          <w:color w:val="727072"/>
          <w:spacing w:val="-21"/>
          <w:w w:val="80"/>
          <w:sz w:val="23"/>
        </w:rPr>
        <w:t> </w:t>
      </w:r>
      <w:r>
        <w:rPr>
          <w:rFonts w:ascii="Arial" w:hAnsi="Arial"/>
          <w:i/>
          <w:color w:val="939395"/>
          <w:w w:val="80"/>
          <w:sz w:val="23"/>
        </w:rPr>
        <w:t>.</w:t>
      </w:r>
    </w:p>
    <w:p>
      <w:pPr>
        <w:spacing w:line="156" w:lineRule="exact" w:before="0"/>
        <w:ind w:left="49" w:right="0" w:firstLine="0"/>
        <w:jc w:val="left"/>
        <w:rPr>
          <w:sz w:val="16"/>
        </w:rPr>
      </w:pPr>
      <w:r>
        <w:rPr>
          <w:color w:val="727072"/>
          <w:w w:val="87"/>
          <w:sz w:val="16"/>
        </w:rPr>
        <w:t>1</w:t>
      </w:r>
    </w:p>
    <w:p>
      <w:pPr>
        <w:spacing w:after="0" w:line="156" w:lineRule="exact"/>
        <w:jc w:val="left"/>
        <w:rPr>
          <w:sz w:val="16"/>
        </w:rPr>
        <w:sectPr>
          <w:type w:val="continuous"/>
          <w:pgSz w:w="11920" w:h="16300"/>
          <w:pgMar w:top="140" w:bottom="0" w:left="380" w:right="0"/>
          <w:cols w:num="2" w:equalWidth="0">
            <w:col w:w="2849" w:space="40"/>
            <w:col w:w="8651"/>
          </w:cols>
        </w:sectPr>
      </w:pPr>
    </w:p>
    <w:p>
      <w:pPr>
        <w:pStyle w:val="BodyText"/>
        <w:spacing w:before="10"/>
      </w:pPr>
      <w:r>
        <w:rPr/>
        <w:drawing>
          <wp:anchor distT="0" distB="0" distL="0" distR="0" allowOverlap="1" layoutInCell="1" locked="0" behindDoc="0" simplePos="0" relativeHeight="8152">
            <wp:simplePos x="0" y="0"/>
            <wp:positionH relativeFrom="page">
              <wp:posOffset>7205471</wp:posOffset>
            </wp:positionH>
            <wp:positionV relativeFrom="page">
              <wp:posOffset>146303</wp:posOffset>
            </wp:positionV>
            <wp:extent cx="363727" cy="10204196"/>
            <wp:effectExtent l="0" t="0" r="0" b="0"/>
            <wp:wrapNone/>
            <wp:docPr id="149" name="image11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117.jpe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27" cy="10204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8" w:lineRule="auto" w:before="101"/>
        <w:ind w:left="301" w:right="1886" w:firstLine="386"/>
        <w:jc w:val="both"/>
        <w:rPr>
          <w:sz w:val="27"/>
        </w:rPr>
      </w:pPr>
      <w:r>
        <w:rPr>
          <w:color w:val="727072"/>
        </w:rPr>
        <w:t>Величина пенсионных обязательств на выплату пенсий пенсионерам определяется как 1,wa современных стоимостей выплат каждому пенсионеру в течение всей  </w:t>
      </w:r>
      <w:r>
        <w:rPr>
          <w:color w:val="838385"/>
        </w:rPr>
        <w:t>предстоящей  </w:t>
      </w:r>
      <w:r>
        <w:rPr>
          <w:color w:val="727072"/>
          <w:sz w:val="27"/>
        </w:rPr>
        <w:t>азни.</w:t>
      </w:r>
    </w:p>
    <w:p>
      <w:pPr>
        <w:pStyle w:val="BodyText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8080">
            <wp:simplePos x="0" y="0"/>
            <wp:positionH relativeFrom="page">
              <wp:posOffset>816863</wp:posOffset>
            </wp:positionH>
            <wp:positionV relativeFrom="paragraph">
              <wp:posOffset>236557</wp:posOffset>
            </wp:positionV>
            <wp:extent cx="670560" cy="426720"/>
            <wp:effectExtent l="0" t="0" r="0" b="0"/>
            <wp:wrapTopAndBottom/>
            <wp:docPr id="151" name="image11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118.jpe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1"/>
        </w:rPr>
      </w:pPr>
      <w:r>
        <w:rPr/>
        <w:pict>
          <v:line style="position:absolute;mso-position-horizontal-relative:page;mso-position-vertical-relative:paragraph;z-index:8104;mso-wrap-distance-left:0;mso-wrap-distance-right:0" from="37.279121pt,9.055576pt" to="486.026601pt,9.055576pt" stroked="true" strokeweight="1.397967pt" strokecolor="#676067">
            <v:stroke dashstyle="solid"/>
            <w10:wrap type="topAndBottom"/>
          </v:line>
        </w:pict>
      </w:r>
    </w:p>
    <w:p>
      <w:pPr>
        <w:tabs>
          <w:tab w:pos="9661" w:val="right" w:leader="none"/>
        </w:tabs>
        <w:spacing w:before="0"/>
        <w:ind w:left="332" w:right="0" w:firstLine="0"/>
        <w:jc w:val="left"/>
        <w:rPr>
          <w:sz w:val="19"/>
        </w:rPr>
      </w:pPr>
      <w:r>
        <w:rPr>
          <w:i/>
          <w:color w:val="939395"/>
          <w:sz w:val="24"/>
        </w:rPr>
        <w:t>?</w:t>
      </w:r>
      <w:r>
        <w:rPr>
          <w:i/>
          <w:color w:val="727072"/>
          <w:sz w:val="24"/>
        </w:rPr>
        <w:t>нсионuыеобязательства</w:t>
      </w:r>
      <w:r>
        <w:rPr>
          <w:i/>
          <w:color w:val="727072"/>
          <w:spacing w:val="-1"/>
          <w:sz w:val="24"/>
        </w:rPr>
        <w:t> </w:t>
      </w:r>
      <w:r>
        <w:rPr>
          <w:i/>
          <w:color w:val="727072"/>
          <w:sz w:val="24"/>
        </w:rPr>
        <w:t>фонда.</w:t>
      </w:r>
      <w:r>
        <w:rPr>
          <w:color w:val="727072"/>
          <w:position w:val="9"/>
          <w:sz w:val="19"/>
        </w:rPr>
        <w:tab/>
        <w:t>53</w:t>
      </w:r>
    </w:p>
    <w:p>
      <w:pPr>
        <w:spacing w:after="0"/>
        <w:jc w:val="left"/>
        <w:rPr>
          <w:sz w:val="19"/>
        </w:rPr>
        <w:sectPr>
          <w:type w:val="continuous"/>
          <w:pgSz w:w="11920" w:h="16300"/>
          <w:pgMar w:top="140" w:bottom="0" w:left="380" w:right="0"/>
        </w:sectPr>
      </w:pPr>
    </w:p>
    <w:p>
      <w:pPr>
        <w:spacing w:line="281" w:lineRule="exact" w:before="0"/>
        <w:ind w:left="3575" w:right="0" w:firstLine="0"/>
        <w:jc w:val="left"/>
        <w:rPr>
          <w:sz w:val="37"/>
        </w:rPr>
      </w:pPr>
      <w:r>
        <w:rPr>
          <w:color w:val="C6CCCA"/>
          <w:w w:val="135"/>
          <w:sz w:val="42"/>
        </w:rPr>
        <w:t>---- </w:t>
      </w:r>
      <w:r>
        <w:rPr>
          <w:color w:val="C6CCCA"/>
          <w:w w:val="135"/>
          <w:sz w:val="37"/>
        </w:rPr>
        <w:t>--</w:t>
      </w:r>
    </w:p>
    <w:p>
      <w:pPr>
        <w:pStyle w:val="BodyText"/>
        <w:spacing w:before="7"/>
        <w:rPr>
          <w:sz w:val="44"/>
        </w:rPr>
      </w:pPr>
    </w:p>
    <w:p>
      <w:pPr>
        <w:tabs>
          <w:tab w:pos="9716" w:val="left" w:leader="none"/>
        </w:tabs>
        <w:spacing w:before="0"/>
        <w:ind w:left="509" w:right="0" w:firstLine="0"/>
        <w:jc w:val="left"/>
        <w:rPr>
          <w:i/>
          <w:sz w:val="23"/>
        </w:rPr>
      </w:pPr>
      <w:r>
        <w:rPr/>
        <w:pict>
          <v:group style="position:absolute;margin-left:19.200001pt;margin-top:-9.981758pt;width:15.4pt;height:187.25pt;mso-position-horizontal-relative:page;mso-position-vertical-relative:paragraph;z-index:8248" coordorigin="384,-200" coordsize="308,3745">
            <v:shape style="position:absolute;left:384;top:300;width:307;height:3245" type="#_x0000_t75" stroked="false">
              <v:imagedata r:id="rId123" o:title=""/>
            </v:shape>
            <v:line style="position:absolute" from="425,653" to="425,-176" stroked="true" strokeweight="2.361331pt" strokecolor="#c8cccc">
              <v:stroke dashstyle="solid"/>
            </v:line>
            <w10:wrap type="none"/>
          </v:group>
        </w:pict>
      </w:r>
      <w:r>
        <w:rPr>
          <w:i/>
          <w:color w:val="727072"/>
          <w:w w:val="90"/>
          <w:sz w:val="23"/>
          <w:u w:val="thick" w:color="77747C"/>
        </w:rPr>
        <w:t>Ханты-Мансийс11.-ийнегосударственный</w:t>
      </w:r>
      <w:r>
        <w:rPr>
          <w:i/>
          <w:color w:val="727072"/>
          <w:spacing w:val="-31"/>
          <w:w w:val="90"/>
          <w:sz w:val="23"/>
          <w:u w:val="thick" w:color="77747C"/>
        </w:rPr>
        <w:t> </w:t>
      </w:r>
      <w:r>
        <w:rPr>
          <w:i/>
          <w:color w:val="727072"/>
          <w:w w:val="90"/>
          <w:sz w:val="23"/>
          <w:u w:val="thick" w:color="77747C"/>
        </w:rPr>
        <w:t>пенс</w:t>
      </w:r>
      <w:r>
        <w:rPr>
          <w:i/>
          <w:color w:val="727072"/>
          <w:spacing w:val="-24"/>
          <w:w w:val="90"/>
          <w:sz w:val="23"/>
          <w:u w:val="thick" w:color="77747C"/>
        </w:rPr>
        <w:t> </w:t>
      </w:r>
      <w:r>
        <w:rPr>
          <w:i/>
          <w:color w:val="727072"/>
          <w:w w:val="90"/>
          <w:sz w:val="23"/>
          <w:u w:val="thick" w:color="77747C"/>
        </w:rPr>
        <w:t>ют1ьпi</w:t>
      </w:r>
      <w:r>
        <w:rPr>
          <w:i/>
          <w:color w:val="727072"/>
          <w:spacing w:val="-27"/>
          <w:w w:val="90"/>
          <w:sz w:val="23"/>
          <w:u w:val="thick" w:color="77747C"/>
        </w:rPr>
        <w:t> </w:t>
      </w:r>
      <w:r>
        <w:rPr>
          <w:i/>
          <w:color w:val="727072"/>
          <w:w w:val="90"/>
          <w:sz w:val="23"/>
          <w:u w:val="thick" w:color="77747C"/>
        </w:rPr>
        <w:t>фонд</w:t>
      </w:r>
      <w:r>
        <w:rPr>
          <w:i/>
          <w:color w:val="727072"/>
          <w:sz w:val="23"/>
          <w:u w:val="thick" w:color="77747C"/>
        </w:rPr>
        <w:tab/>
      </w:r>
    </w:p>
    <w:p>
      <w:pPr>
        <w:pStyle w:val="BodyText"/>
        <w:tabs>
          <w:tab w:pos="1962" w:val="left" w:leader="none"/>
          <w:tab w:pos="3011" w:val="left" w:leader="none"/>
          <w:tab w:pos="3348" w:val="left" w:leader="none"/>
          <w:tab w:pos="4512" w:val="left" w:leader="none"/>
          <w:tab w:pos="4960" w:val="left" w:leader="none"/>
          <w:tab w:pos="5627" w:val="left" w:leader="none"/>
          <w:tab w:pos="6235" w:val="left" w:leader="none"/>
          <w:tab w:pos="7199" w:val="left" w:leader="none"/>
          <w:tab w:pos="7558" w:val="left" w:leader="none"/>
          <w:tab w:pos="8586" w:val="left" w:leader="none"/>
          <w:tab w:pos="9118" w:val="left" w:leader="none"/>
        </w:tabs>
        <w:spacing w:line="228" w:lineRule="auto" w:before="76"/>
        <w:ind w:left="508" w:right="1409" w:firstLine="564"/>
      </w:pPr>
      <w:r>
        <w:rPr/>
        <w:pict>
          <v:line style="position:absolute;mso-position-horizontal-relative:page;mso-position-vertical-relative:paragraph;z-index:8392" from="40.142632pt,34.381798pt" to="356.561002pt,34.381798pt" stroked="true" strokeweight="5.194929pt" strokecolor="#000000">
            <v:stroke dashstyle="solid"/>
            <w10:wrap type="none"/>
          </v:line>
        </w:pict>
      </w:r>
      <w:r>
        <w:rPr>
          <w:color w:val="727072"/>
        </w:rPr>
        <w:t>l9.3.2.   </w:t>
      </w:r>
      <w:r>
        <w:rPr>
          <w:color w:val="727072"/>
          <w:spacing w:val="26"/>
        </w:rPr>
        <w:t> </w:t>
      </w:r>
      <w:r>
        <w:rPr>
          <w:color w:val="727072"/>
          <w:u w:val="thick" w:color="000000"/>
        </w:rPr>
        <w:t>Пенсионные</w:t>
        <w:tab/>
        <w:t>обязательства</w:t>
        <w:tab/>
      </w:r>
      <w:r>
        <w:rPr>
          <w:color w:val="727072"/>
          <w:sz w:val="33"/>
          <w:u w:val="thick" w:color="000000"/>
        </w:rPr>
        <w:t>no</w:t>
      </w:r>
      <w:r>
        <w:rPr>
          <w:color w:val="727072"/>
          <w:spacing w:val="77"/>
          <w:sz w:val="33"/>
          <w:u w:val="thick" w:color="000000"/>
        </w:rPr>
        <w:t> </w:t>
      </w:r>
      <w:r>
        <w:rPr>
          <w:color w:val="727072"/>
          <w:u w:val="thick" w:color="000000"/>
        </w:rPr>
        <w:t>Cxe</w:t>
      </w:r>
      <w:r>
        <w:rPr>
          <w:color w:val="727072"/>
          <w:spacing w:val="4"/>
          <w:u w:val="thick" w:color="000000"/>
        </w:rPr>
        <w:t> </w:t>
      </w:r>
      <w:r>
        <w:rPr>
          <w:color w:val="727072"/>
          <w:u w:val="thick" w:color="000000"/>
        </w:rPr>
        <w:t>ie</w:t>
        <w:tab/>
        <w:t>№2.  </w:t>
      </w:r>
      <w:r>
        <w:rPr>
          <w:color w:val="727072"/>
          <w:spacing w:val="36"/>
          <w:u w:val="thick" w:color="000000"/>
        </w:rPr>
        <w:t> </w:t>
      </w:r>
      <w:r>
        <w:rPr>
          <w:color w:val="727072"/>
          <w:u w:val="thick" w:color="000000"/>
        </w:rPr>
        <w:t>С</w:t>
      </w:r>
      <w:r>
        <w:rPr>
          <w:color w:val="727072"/>
        </w:rPr>
        <w:tab/>
        <w:t>установленшL'm</w:t>
        <w:tab/>
      </w:r>
      <w:r>
        <w:rPr>
          <w:color w:val="605D60"/>
          <w:w w:val="95"/>
        </w:rPr>
        <w:t>размерами </w:t>
      </w:r>
      <w:r>
        <w:rPr>
          <w:color w:val="727072"/>
          <w:w w:val="99"/>
        </w:rPr>
        <w:t>пенсионных</w:t>
      </w:r>
      <w:r>
        <w:rPr>
          <w:color w:val="727072"/>
        </w:rPr>
        <w:tab/>
      </w:r>
      <w:r>
        <w:rPr>
          <w:color w:val="727072"/>
          <w:w w:val="99"/>
        </w:rPr>
        <w:t>взносов.</w:t>
      </w:r>
      <w:r>
        <w:rPr>
          <w:color w:val="727072"/>
        </w:rPr>
        <w:tab/>
      </w:r>
      <w:r>
        <w:rPr>
          <w:color w:val="605D60"/>
          <w:w w:val="101"/>
        </w:rPr>
        <w:t>Пенсионные</w:t>
      </w:r>
      <w:r>
        <w:rPr>
          <w:color w:val="605D60"/>
        </w:rPr>
        <w:tab/>
      </w:r>
      <w:r>
        <w:rPr>
          <w:color w:val="727072"/>
          <w:w w:val="101"/>
        </w:rPr>
        <w:t>въmлаты</w:t>
      </w:r>
      <w:r>
        <w:rPr>
          <w:color w:val="727072"/>
        </w:rPr>
        <w:tab/>
      </w:r>
      <w:r>
        <w:rPr>
          <w:color w:val="727072"/>
          <w:w w:val="101"/>
        </w:rPr>
        <w:t>произвощrrся</w:t>
      </w:r>
      <w:r>
        <w:rPr>
          <w:color w:val="727072"/>
        </w:rPr>
        <w:tab/>
      </w:r>
      <w:r>
        <w:rPr>
          <w:color w:val="727072"/>
          <w:w w:val="26"/>
        </w:rPr>
        <w:t> </w:t>
      </w:r>
      <w:r>
        <w:rPr>
          <w:rFonts w:ascii="Arial" w:hAnsi="Arial"/>
          <w:color w:val="727072"/>
          <w:w w:val="108"/>
          <w:sz w:val="22"/>
        </w:rPr>
        <w:t>в</w:t>
      </w:r>
      <w:r>
        <w:rPr>
          <w:rFonts w:ascii="Arial" w:hAnsi="Arial"/>
          <w:color w:val="727072"/>
          <w:sz w:val="22"/>
        </w:rPr>
        <w:tab/>
      </w:r>
      <w:r>
        <w:rPr>
          <w:color w:val="727072"/>
          <w:w w:val="104"/>
        </w:rPr>
        <w:t>течение</w:t>
      </w:r>
      <w:r>
        <w:rPr>
          <w:color w:val="727072"/>
        </w:rPr>
        <w:tab/>
      </w:r>
      <w:r>
        <w:rPr>
          <w:color w:val="828283"/>
          <w:w w:val="82"/>
        </w:rPr>
        <w:t>У</w:t>
      </w:r>
      <w:r>
        <w:rPr>
          <w:color w:val="828283"/>
          <w:spacing w:val="-3"/>
          <w:w w:val="82"/>
        </w:rPr>
        <w:t>с</w:t>
      </w:r>
      <w:r>
        <w:rPr>
          <w:color w:val="828283"/>
          <w:spacing w:val="-104"/>
          <w:w w:val="102"/>
        </w:rPr>
        <w:t>а</w:t>
      </w:r>
      <w:r>
        <w:rPr>
          <w:color w:val="828283"/>
          <w:spacing w:val="15"/>
          <w:w w:val="82"/>
        </w:rPr>
        <w:t>т</w:t>
      </w:r>
      <w:r>
        <w:rPr>
          <w:color w:val="828283"/>
          <w:w w:val="102"/>
        </w:rPr>
        <w:t>новле</w:t>
      </w:r>
      <w:r>
        <w:rPr>
          <w:color w:val="828283"/>
        </w:rPr>
        <w:t>  </w:t>
      </w:r>
      <w:r>
        <w:rPr>
          <w:color w:val="828283"/>
          <w:w w:val="97"/>
        </w:rPr>
        <w:t>н</w:t>
      </w:r>
      <w:r>
        <w:rPr>
          <w:color w:val="828283"/>
          <w:spacing w:val="-6"/>
          <w:w w:val="97"/>
        </w:rPr>
        <w:t>н</w:t>
      </w:r>
      <w:r>
        <w:rPr>
          <w:color w:val="605D60"/>
          <w:spacing w:val="-79"/>
          <w:w w:val="89"/>
        </w:rPr>
        <w:t>г</w:t>
      </w:r>
      <w:r>
        <w:rPr>
          <w:color w:val="828283"/>
          <w:spacing w:val="-34"/>
          <w:w w:val="98"/>
        </w:rPr>
        <w:t>о</w:t>
      </w:r>
      <w:r>
        <w:rPr>
          <w:color w:val="605D60"/>
          <w:w w:val="90"/>
        </w:rPr>
        <w:t>о</w:t>
      </w:r>
    </w:p>
    <w:p>
      <w:pPr>
        <w:pStyle w:val="BodyText"/>
        <w:spacing w:before="71"/>
        <w:ind w:left="517"/>
      </w:pPr>
      <w:r>
        <w:rPr>
          <w:color w:val="727072"/>
          <w:u w:val="thick" w:color="000000"/>
        </w:rPr>
        <w:t>пенсионным договором срока</w:t>
      </w:r>
    </w:p>
    <w:p>
      <w:pPr>
        <w:pStyle w:val="BodyText"/>
        <w:spacing w:before="3"/>
        <w:rPr>
          <w:sz w:val="28"/>
        </w:rPr>
      </w:pPr>
    </w:p>
    <w:p>
      <w:pPr>
        <w:pStyle w:val="BodyText"/>
        <w:spacing w:before="1"/>
        <w:ind w:left="1085"/>
      </w:pPr>
      <w:r>
        <w:rPr>
          <w:color w:val="727072"/>
        </w:rPr>
        <w:t>ПенсиоНВЪiе </w:t>
      </w:r>
      <w:r>
        <w:rPr>
          <w:color w:val="828283"/>
        </w:rPr>
        <w:t>обязательства </w:t>
      </w:r>
      <w:r>
        <w:rPr>
          <w:color w:val="727072"/>
        </w:rPr>
        <w:t>по Схеме №2:</w:t>
      </w:r>
    </w:p>
    <w:p>
      <w:pPr>
        <w:pStyle w:val="BodyText"/>
        <w:spacing w:before="9"/>
        <w:rPr>
          <w:sz w:val="27"/>
        </w:rPr>
      </w:pPr>
    </w:p>
    <w:p>
      <w:pPr>
        <w:spacing w:before="0"/>
        <w:ind w:left="1074" w:right="0" w:firstLine="0"/>
        <w:jc w:val="left"/>
        <w:rPr>
          <w:i/>
          <w:sz w:val="23"/>
        </w:rPr>
      </w:pPr>
      <w:r>
        <w:rPr/>
        <w:pict>
          <v:shape style="position:absolute;margin-left:136.254898pt;margin-top:6.988544pt;width:6.3pt;height:12.75pt;mso-position-horizontal-relative:page;mso-position-vertical-relative:paragraph;z-index:-85264" type="#_x0000_t202" filled="false" stroked="false">
            <v:textbox inset="0,0,0,0">
              <w:txbxContent>
                <w:p>
                  <w:pPr>
                    <w:spacing w:line="255" w:lineRule="exact" w:before="0"/>
                    <w:ind w:left="0" w:right="0" w:firstLine="0"/>
                    <w:jc w:val="left"/>
                    <w:rPr>
                      <w:i/>
                      <w:sz w:val="23"/>
                    </w:rPr>
                  </w:pPr>
                  <w:r>
                    <w:rPr>
                      <w:i/>
                      <w:color w:val="A3A1A1"/>
                      <w:w w:val="109"/>
                      <w:sz w:val="23"/>
                    </w:rPr>
                    <w:t>п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color w:val="919191"/>
          <w:w w:val="57"/>
          <w:sz w:val="22"/>
        </w:rPr>
        <w:t>Р</w:t>
      </w:r>
      <w:r>
        <w:rPr>
          <w:rFonts w:ascii="Arial" w:hAnsi="Arial"/>
          <w:i/>
          <w:color w:val="919191"/>
          <w:spacing w:val="1"/>
          <w:sz w:val="22"/>
        </w:rPr>
        <w:t> </w:t>
      </w:r>
      <w:r>
        <w:rPr>
          <w:rFonts w:ascii="Arial" w:hAnsi="Arial"/>
          <w:i/>
          <w:color w:val="727072"/>
          <w:spacing w:val="-6"/>
          <w:w w:val="105"/>
          <w:sz w:val="22"/>
        </w:rPr>
        <w:t>А</w:t>
      </w:r>
      <w:r>
        <w:rPr>
          <w:rFonts w:ascii="Arial" w:hAnsi="Arial"/>
          <w:color w:val="919191"/>
          <w:spacing w:val="-23"/>
          <w:w w:val="105"/>
          <w:position w:val="13"/>
          <w:sz w:val="14"/>
        </w:rPr>
        <w:t>'</w:t>
      </w:r>
      <w:r>
        <w:rPr>
          <w:rFonts w:ascii="Arial" w:hAnsi="Arial"/>
          <w:i/>
          <w:color w:val="727072"/>
          <w:spacing w:val="-42"/>
          <w:w w:val="105"/>
          <w:sz w:val="22"/>
        </w:rPr>
        <w:t>;</w:t>
      </w:r>
      <w:r>
        <w:rPr>
          <w:rFonts w:ascii="Arial" w:hAnsi="Arial"/>
          <w:color w:val="919191"/>
          <w:w w:val="105"/>
          <w:position w:val="13"/>
          <w:sz w:val="14"/>
        </w:rPr>
        <w:t>)</w:t>
      </w:r>
      <w:r>
        <w:rPr>
          <w:rFonts w:ascii="Arial" w:hAnsi="Arial"/>
          <w:color w:val="919191"/>
          <w:position w:val="13"/>
          <w:sz w:val="14"/>
        </w:rPr>
        <w:t> </w:t>
      </w:r>
      <w:r>
        <w:rPr>
          <w:rFonts w:ascii="Arial" w:hAnsi="Arial"/>
          <w:color w:val="919191"/>
          <w:spacing w:val="-1"/>
          <w:position w:val="13"/>
          <w:sz w:val="14"/>
        </w:rPr>
        <w:t> </w:t>
      </w:r>
      <w:r>
        <w:rPr>
          <w:rFonts w:ascii="Arial" w:hAnsi="Arial"/>
          <w:color w:val="828283"/>
          <w:w w:val="105"/>
          <w:sz w:val="22"/>
        </w:rPr>
        <w:t>=</w:t>
      </w:r>
      <w:r>
        <w:rPr>
          <w:rFonts w:ascii="Arial" w:hAnsi="Arial"/>
          <w:color w:val="828283"/>
          <w:spacing w:val="15"/>
          <w:sz w:val="22"/>
        </w:rPr>
        <w:t> </w:t>
      </w:r>
      <w:r>
        <w:rPr>
          <w:i/>
          <w:color w:val="727072"/>
          <w:spacing w:val="-15"/>
          <w:w w:val="101"/>
          <w:sz w:val="23"/>
        </w:rPr>
        <w:t>А</w:t>
      </w:r>
      <w:r>
        <w:rPr>
          <w:i/>
          <w:color w:val="A3A1A1"/>
          <w:spacing w:val="-89"/>
          <w:w w:val="100"/>
          <w:sz w:val="23"/>
        </w:rPr>
        <w:t>ь</w:t>
      </w:r>
      <w:r>
        <w:rPr>
          <w:rFonts w:ascii="Arial" w:hAnsi="Arial"/>
          <w:color w:val="919191"/>
          <w:w w:val="105"/>
          <w:position w:val="13"/>
          <w:sz w:val="14"/>
        </w:rPr>
        <w:t>2</w:t>
      </w:r>
      <w:r>
        <w:rPr>
          <w:rFonts w:ascii="Arial" w:hAnsi="Arial"/>
          <w:color w:val="919191"/>
          <w:position w:val="13"/>
          <w:sz w:val="14"/>
        </w:rPr>
        <w:t>  </w:t>
      </w:r>
      <w:r>
        <w:rPr>
          <w:rFonts w:ascii="Arial" w:hAnsi="Arial"/>
          <w:color w:val="727072"/>
          <w:w w:val="100"/>
          <w:sz w:val="24"/>
        </w:rPr>
        <w:t>+</w:t>
      </w:r>
      <w:r>
        <w:rPr>
          <w:rFonts w:ascii="Arial" w:hAnsi="Arial"/>
          <w:color w:val="727072"/>
          <w:spacing w:val="15"/>
          <w:sz w:val="24"/>
        </w:rPr>
        <w:t> </w:t>
      </w:r>
      <w:r>
        <w:rPr>
          <w:i/>
          <w:color w:val="828283"/>
          <w:w w:val="84"/>
          <w:position w:val="13"/>
          <w:sz w:val="23"/>
        </w:rPr>
        <w:t>А2</w:t>
      </w:r>
      <w:r>
        <w:rPr>
          <w:i/>
          <w:color w:val="828283"/>
          <w:spacing w:val="-19"/>
          <w:position w:val="13"/>
          <w:sz w:val="23"/>
        </w:rPr>
        <w:t> </w:t>
      </w:r>
      <w:r>
        <w:rPr>
          <w:i/>
          <w:color w:val="727072"/>
          <w:w w:val="109"/>
          <w:sz w:val="23"/>
        </w:rPr>
        <w:t>·</w:t>
      </w:r>
    </w:p>
    <w:p>
      <w:pPr>
        <w:spacing w:after="0"/>
        <w:jc w:val="left"/>
        <w:rPr>
          <w:sz w:val="23"/>
        </w:rPr>
        <w:sectPr>
          <w:pgSz w:w="11920" w:h="16300"/>
          <w:pgMar w:top="0" w:bottom="0" w:left="280" w:right="80"/>
        </w:sectPr>
      </w:pPr>
    </w:p>
    <w:p>
      <w:pPr>
        <w:pStyle w:val="BodyText"/>
        <w:spacing w:before="124"/>
        <w:jc w:val="right"/>
      </w:pPr>
      <w:r>
        <w:rPr>
          <w:color w:val="727072"/>
          <w:w w:val="95"/>
        </w:rPr>
        <w:t>где:</w:t>
      </w:r>
    </w:p>
    <w:p>
      <w:pPr>
        <w:pStyle w:val="BodyText"/>
        <w:tabs>
          <w:tab w:pos="1111" w:val="left" w:leader="none"/>
        </w:tabs>
        <w:spacing w:line="237" w:lineRule="exact" w:before="58"/>
        <w:ind w:left="480"/>
      </w:pPr>
      <w:r>
        <w:rPr/>
        <w:br w:type="column"/>
      </w:r>
      <w:r>
        <w:rPr>
          <w:i/>
          <w:color w:val="727072"/>
          <w:spacing w:val="-4"/>
          <w:sz w:val="24"/>
        </w:rPr>
        <w:t>А</w:t>
      </w:r>
      <w:r>
        <w:rPr>
          <w:i/>
          <w:color w:val="A3A1A1"/>
          <w:spacing w:val="-4"/>
          <w:sz w:val="24"/>
        </w:rPr>
        <w:t>2</w:t>
        <w:tab/>
      </w:r>
      <w:r>
        <w:rPr>
          <w:color w:val="727072"/>
        </w:rPr>
        <w:t>-   обязательства  по въmлате пенсий будущим</w:t>
      </w:r>
      <w:r>
        <w:rPr>
          <w:color w:val="727072"/>
          <w:spacing w:val="1"/>
        </w:rPr>
        <w:t> </w:t>
      </w:r>
      <w:r>
        <w:rPr>
          <w:color w:val="727072"/>
        </w:rPr>
        <w:t>пенсионерам;</w:t>
      </w:r>
    </w:p>
    <w:p>
      <w:pPr>
        <w:spacing w:line="122" w:lineRule="exact" w:before="0"/>
        <w:ind w:left="588" w:right="0" w:firstLine="0"/>
        <w:jc w:val="left"/>
        <w:rPr>
          <w:rFonts w:ascii="Arial"/>
          <w:b/>
          <w:i/>
          <w:sz w:val="14"/>
        </w:rPr>
      </w:pPr>
      <w:r>
        <w:rPr>
          <w:rFonts w:ascii="Arial"/>
          <w:b/>
          <w:i/>
          <w:color w:val="A3A1A1"/>
          <w:w w:val="103"/>
          <w:sz w:val="14"/>
        </w:rPr>
        <w:t>G</w:t>
      </w:r>
    </w:p>
    <w:p>
      <w:pPr>
        <w:spacing w:after="0" w:line="122" w:lineRule="exact"/>
        <w:jc w:val="left"/>
        <w:rPr>
          <w:rFonts w:ascii="Arial"/>
          <w:sz w:val="14"/>
        </w:rPr>
        <w:sectPr>
          <w:type w:val="continuous"/>
          <w:pgSz w:w="11920" w:h="16300"/>
          <w:pgMar w:top="140" w:bottom="0" w:left="280" w:right="80"/>
          <w:cols w:num="2" w:equalWidth="0">
            <w:col w:w="1488" w:space="40"/>
            <w:col w:w="10032"/>
          </w:cols>
        </w:sectPr>
      </w:pPr>
    </w:p>
    <w:p>
      <w:pPr>
        <w:pStyle w:val="BodyText"/>
        <w:tabs>
          <w:tab w:pos="2643" w:val="left" w:leader="none"/>
        </w:tabs>
        <w:spacing w:before="41"/>
        <w:ind w:left="1998"/>
      </w:pPr>
      <w:r>
        <w:rPr/>
        <w:pict>
          <v:shape style="position:absolute;margin-left:120.621201pt;margin-top:9.399355pt;width:5.05pt;height:10.1pt;mso-position-horizontal-relative:page;mso-position-vertical-relative:paragraph;z-index:-85240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18"/>
                    </w:rPr>
                  </w:pPr>
                  <w:r>
                    <w:rPr>
                      <w:rFonts w:ascii="Arial" w:hAnsi="Arial"/>
                      <w:i/>
                      <w:color w:val="919191"/>
                      <w:w w:val="101"/>
                      <w:sz w:val="18"/>
                    </w:rPr>
                    <w:t>п</w:t>
                  </w:r>
                </w:p>
              </w:txbxContent>
            </v:textbox>
            <w10:wrap type="none"/>
          </v:shape>
        </w:pict>
      </w:r>
      <w:r>
        <w:rPr>
          <w:i/>
          <w:color w:val="727072"/>
          <w:spacing w:val="-10"/>
          <w:w w:val="105"/>
        </w:rPr>
        <w:t>А</w:t>
      </w:r>
      <w:r>
        <w:rPr>
          <w:rFonts w:ascii="Arial" w:hAnsi="Arial"/>
          <w:i/>
          <w:color w:val="919191"/>
          <w:spacing w:val="-10"/>
          <w:w w:val="105"/>
          <w:position w:val="6"/>
          <w:sz w:val="13"/>
        </w:rPr>
        <w:t>2</w:t>
        <w:tab/>
      </w:r>
      <w:r>
        <w:rPr>
          <w:rFonts w:ascii="Arial" w:hAnsi="Arial"/>
          <w:color w:val="727072"/>
          <w:w w:val="105"/>
          <w:sz w:val="13"/>
        </w:rPr>
        <w:t>- </w:t>
      </w:r>
      <w:r>
        <w:rPr>
          <w:rFonts w:ascii="Arial" w:hAnsi="Arial"/>
          <w:color w:val="727072"/>
          <w:spacing w:val="34"/>
          <w:w w:val="105"/>
          <w:sz w:val="13"/>
        </w:rPr>
        <w:t> </w:t>
      </w:r>
      <w:r>
        <w:rPr>
          <w:color w:val="727072"/>
          <w:w w:val="105"/>
        </w:rPr>
        <w:t>обязательства</w:t>
      </w:r>
      <w:r>
        <w:rPr>
          <w:color w:val="727072"/>
          <w:spacing w:val="-18"/>
          <w:w w:val="105"/>
        </w:rPr>
        <w:t> </w:t>
      </w:r>
      <w:r>
        <w:rPr>
          <w:color w:val="727072"/>
          <w:w w:val="105"/>
        </w:rPr>
        <w:t>по</w:t>
      </w:r>
      <w:r>
        <w:rPr>
          <w:color w:val="727072"/>
          <w:spacing w:val="-21"/>
          <w:w w:val="105"/>
        </w:rPr>
        <w:t> </w:t>
      </w:r>
      <w:r>
        <w:rPr>
          <w:color w:val="605D60"/>
          <w:w w:val="105"/>
        </w:rPr>
        <w:t>выплате</w:t>
      </w:r>
      <w:r>
        <w:rPr>
          <w:color w:val="605D60"/>
          <w:spacing w:val="-28"/>
          <w:w w:val="105"/>
        </w:rPr>
        <w:t> </w:t>
      </w:r>
      <w:r>
        <w:rPr>
          <w:color w:val="727072"/>
          <w:w w:val="105"/>
        </w:rPr>
        <w:t>пенсий</w:t>
      </w:r>
      <w:r>
        <w:rPr>
          <w:color w:val="727072"/>
          <w:spacing w:val="-25"/>
          <w:w w:val="105"/>
        </w:rPr>
        <w:t> </w:t>
      </w:r>
      <w:r>
        <w:rPr>
          <w:color w:val="727072"/>
          <w:w w:val="105"/>
        </w:rPr>
        <w:t>пенсионерам.</w:t>
      </w:r>
    </w:p>
    <w:p>
      <w:pPr>
        <w:pStyle w:val="BodyText"/>
        <w:spacing w:line="254" w:lineRule="auto" w:before="78"/>
        <w:ind w:left="571" w:right="1329" w:firstLine="538"/>
        <w:jc w:val="both"/>
      </w:pPr>
      <w:r>
        <w:rPr>
          <w:color w:val="727072"/>
        </w:rPr>
        <w:t>Обязательства no </w:t>
      </w:r>
      <w:r>
        <w:rPr>
          <w:color w:val="605D60"/>
        </w:rPr>
        <w:t>вьmлате </w:t>
      </w:r>
      <w:r>
        <w:rPr>
          <w:color w:val="727072"/>
        </w:rPr>
        <w:t>пенсий будущим nенсионера.'1 определяются как сумма пенсионных обязательств, учтенных на </w:t>
      </w:r>
      <w:r>
        <w:rPr>
          <w:color w:val="605D60"/>
        </w:rPr>
        <w:t>именных </w:t>
      </w:r>
      <w:r>
        <w:rPr>
          <w:color w:val="727072"/>
        </w:rPr>
        <w:t>пенсионных  счетах  Участников,  </w:t>
      </w:r>
      <w:r>
        <w:rPr>
          <w:color w:val="828283"/>
        </w:rPr>
        <w:t>у  </w:t>
      </w:r>
      <w:r>
        <w:rPr>
          <w:color w:val="727072"/>
        </w:rPr>
        <w:t>которых еще не </w:t>
      </w:r>
      <w:r>
        <w:rPr>
          <w:color w:val="605D60"/>
        </w:rPr>
        <w:t>возниюш </w:t>
      </w:r>
      <w:r>
        <w:rPr>
          <w:color w:val="727072"/>
        </w:rPr>
        <w:t>пенсионные основания., и на солидарных  счетах:</w:t>
      </w:r>
    </w:p>
    <w:p>
      <w:pPr>
        <w:tabs>
          <w:tab w:pos="560" w:val="left" w:leader="none"/>
        </w:tabs>
        <w:spacing w:line="173" w:lineRule="exact" w:before="0"/>
        <w:ind w:left="0" w:right="7228" w:firstLine="0"/>
        <w:jc w:val="center"/>
        <w:rPr>
          <w:i/>
          <w:sz w:val="19"/>
        </w:rPr>
      </w:pPr>
      <w:r>
        <w:rPr>
          <w:i/>
          <w:color w:val="919191"/>
          <w:sz w:val="23"/>
        </w:rPr>
        <w:t>н</w:t>
        <w:tab/>
      </w:r>
      <w:r>
        <w:rPr>
          <w:i/>
          <w:color w:val="A3A1A1"/>
          <w:sz w:val="19"/>
        </w:rPr>
        <w:t>_</w:t>
      </w:r>
      <w:r>
        <w:rPr>
          <w:i/>
          <w:color w:val="A3A1A1"/>
          <w:spacing w:val="22"/>
          <w:sz w:val="19"/>
        </w:rPr>
        <w:t> </w:t>
      </w:r>
      <w:r>
        <w:rPr>
          <w:i/>
          <w:color w:val="A3A1A1"/>
          <w:spacing w:val="-8"/>
          <w:sz w:val="19"/>
        </w:rPr>
        <w:t>,1</w:t>
      </w:r>
      <w:r>
        <w:rPr>
          <w:i/>
          <w:color w:val="828283"/>
          <w:spacing w:val="-8"/>
          <w:sz w:val="19"/>
        </w:rPr>
        <w:t>•</w:t>
      </w:r>
    </w:p>
    <w:p>
      <w:pPr>
        <w:spacing w:line="414" w:lineRule="exact" w:before="0"/>
        <w:ind w:left="1178" w:right="0" w:firstLine="0"/>
        <w:jc w:val="left"/>
        <w:rPr>
          <w:sz w:val="42"/>
        </w:rPr>
      </w:pPr>
      <w:r>
        <w:rPr/>
        <w:drawing>
          <wp:anchor distT="0" distB="0" distL="0" distR="0" allowOverlap="1" layoutInCell="1" locked="0" behindDoc="0" simplePos="0" relativeHeight="8200">
            <wp:simplePos x="0" y="0"/>
            <wp:positionH relativeFrom="page">
              <wp:posOffset>1267967</wp:posOffset>
            </wp:positionH>
            <wp:positionV relativeFrom="paragraph">
              <wp:posOffset>283285</wp:posOffset>
            </wp:positionV>
            <wp:extent cx="636079" cy="108013"/>
            <wp:effectExtent l="0" t="0" r="0" b="0"/>
            <wp:wrapTopAndBottom/>
            <wp:docPr id="153" name="image12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120.jpe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79" cy="108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272">
            <wp:simplePos x="0" y="0"/>
            <wp:positionH relativeFrom="page">
              <wp:posOffset>316991</wp:posOffset>
            </wp:positionH>
            <wp:positionV relativeFrom="paragraph">
              <wp:posOffset>100405</wp:posOffset>
            </wp:positionV>
            <wp:extent cx="182879" cy="1633727"/>
            <wp:effectExtent l="0" t="0" r="0" b="0"/>
            <wp:wrapNone/>
            <wp:docPr id="155" name="image12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121.jpe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" cy="163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color w:val="727072"/>
          <w:w w:val="85"/>
          <w:sz w:val="20"/>
        </w:rPr>
        <w:t>А </w:t>
      </w:r>
      <w:r>
        <w:rPr>
          <w:i/>
          <w:color w:val="919191"/>
          <w:w w:val="85"/>
          <w:position w:val="-3"/>
          <w:sz w:val="15"/>
        </w:rPr>
        <w:t>6   </w:t>
      </w:r>
      <w:r>
        <w:rPr>
          <w:rFonts w:ascii="Arial" w:hAnsi="Arial"/>
          <w:color w:val="727072"/>
          <w:w w:val="85"/>
          <w:sz w:val="22"/>
        </w:rPr>
        <w:t>= </w:t>
      </w:r>
      <w:r>
        <w:rPr>
          <w:color w:val="605D60"/>
          <w:w w:val="85"/>
          <w:sz w:val="42"/>
        </w:rPr>
        <w:t>I </w:t>
      </w:r>
      <w:r>
        <w:rPr>
          <w:color w:val="828283"/>
          <w:sz w:val="42"/>
        </w:rPr>
        <w:t>s</w:t>
      </w:r>
      <w:r>
        <w:rPr>
          <w:color w:val="A3A1A1"/>
          <w:sz w:val="42"/>
        </w:rPr>
        <w:t>; </w:t>
      </w:r>
      <w:r>
        <w:rPr>
          <w:rFonts w:ascii="Arial" w:hAnsi="Arial"/>
          <w:color w:val="919191"/>
          <w:sz w:val="27"/>
        </w:rPr>
        <w:t>+ </w:t>
      </w:r>
      <w:r>
        <w:rPr>
          <w:color w:val="605D60"/>
          <w:sz w:val="42"/>
        </w:rPr>
        <w:t>I s</w:t>
      </w:r>
      <w:r>
        <w:rPr>
          <w:color w:val="919191"/>
          <w:sz w:val="42"/>
        </w:rPr>
        <w:t>;</w:t>
      </w:r>
    </w:p>
    <w:p>
      <w:pPr>
        <w:pStyle w:val="BodyText"/>
        <w:spacing w:line="259" w:lineRule="auto"/>
        <w:ind w:left="587" w:right="1318" w:firstLine="540"/>
        <w:jc w:val="both"/>
      </w:pPr>
      <w:r>
        <w:rPr>
          <w:color w:val="727072"/>
          <w:w w:val="105"/>
        </w:rPr>
        <w:t>Современная стоимость выплат пенсий </w:t>
      </w:r>
      <w:r>
        <w:rPr>
          <w:rFonts w:ascii="Arial" w:hAnsi="Arial"/>
          <w:color w:val="727072"/>
          <w:w w:val="105"/>
          <w:sz w:val="20"/>
        </w:rPr>
        <w:t>для </w:t>
      </w:r>
      <w:r>
        <w:rPr>
          <w:color w:val="828283"/>
          <w:w w:val="105"/>
        </w:rPr>
        <w:t>одного </w:t>
      </w:r>
      <w:r>
        <w:rPr>
          <w:color w:val="727072"/>
          <w:w w:val="105"/>
        </w:rPr>
        <w:t>пенсионера, получающего пенсию в </w:t>
      </w:r>
      <w:r>
        <w:rPr>
          <w:color w:val="828283"/>
          <w:w w:val="105"/>
        </w:rPr>
        <w:t>течение </w:t>
      </w:r>
      <w:r>
        <w:rPr>
          <w:color w:val="727072"/>
          <w:w w:val="105"/>
        </w:rPr>
        <w:t>оговореввоrо ряда лет </w:t>
      </w:r>
      <w:r>
        <w:rPr>
          <w:rFonts w:ascii="Arial" w:hAnsi="Arial"/>
          <w:i/>
          <w:color w:val="828283"/>
          <w:w w:val="105"/>
          <w:sz w:val="22"/>
        </w:rPr>
        <w:t>(п </w:t>
      </w:r>
      <w:r>
        <w:rPr>
          <w:color w:val="828283"/>
          <w:w w:val="105"/>
        </w:rPr>
        <w:t>лет):</w:t>
      </w:r>
    </w:p>
    <w:p>
      <w:pPr>
        <w:spacing w:after="0" w:line="259" w:lineRule="auto"/>
        <w:jc w:val="both"/>
        <w:sectPr>
          <w:type w:val="continuous"/>
          <w:pgSz w:w="11920" w:h="16300"/>
          <w:pgMar w:top="140" w:bottom="0" w:left="280" w:right="80"/>
        </w:sectPr>
      </w:pPr>
    </w:p>
    <w:p>
      <w:pPr>
        <w:pStyle w:val="BodyText"/>
        <w:spacing w:before="8"/>
        <w:rPr>
          <w:sz w:val="30"/>
        </w:rPr>
      </w:pPr>
    </w:p>
    <w:p>
      <w:pPr>
        <w:tabs>
          <w:tab w:pos="1855" w:val="left" w:leader="none"/>
        </w:tabs>
        <w:spacing w:before="0"/>
        <w:ind w:left="1255" w:right="0" w:firstLine="0"/>
        <w:jc w:val="left"/>
        <w:rPr>
          <w:rFonts w:ascii="Arial" w:hAnsi="Arial"/>
          <w:sz w:val="26"/>
        </w:rPr>
      </w:pPr>
      <w:r>
        <w:rPr>
          <w:i/>
          <w:color w:val="727072"/>
          <w:w w:val="88"/>
          <w:sz w:val="23"/>
        </w:rPr>
        <w:t>А</w:t>
      </w:r>
      <w:r>
        <w:rPr>
          <w:i/>
          <w:color w:val="727072"/>
          <w:sz w:val="23"/>
        </w:rPr>
        <w:t> </w:t>
      </w:r>
      <w:r>
        <w:rPr>
          <w:i/>
          <w:color w:val="727072"/>
          <w:spacing w:val="21"/>
          <w:sz w:val="23"/>
        </w:rPr>
        <w:t> </w:t>
      </w:r>
      <w:r>
        <w:rPr>
          <w:rFonts w:ascii="Arial" w:hAnsi="Arial"/>
          <w:color w:val="727072"/>
          <w:w w:val="88"/>
          <w:sz w:val="22"/>
        </w:rPr>
        <w:t>=</w:t>
      </w:r>
      <w:r>
        <w:rPr>
          <w:rFonts w:ascii="Arial" w:hAnsi="Arial"/>
          <w:color w:val="727072"/>
          <w:sz w:val="22"/>
        </w:rPr>
        <w:tab/>
      </w:r>
      <w:r>
        <w:rPr>
          <w:i/>
          <w:color w:val="727072"/>
          <w:spacing w:val="8"/>
          <w:w w:val="91"/>
          <w:sz w:val="26"/>
        </w:rPr>
        <w:t>р</w:t>
      </w:r>
      <w:r>
        <w:rPr>
          <w:rFonts w:ascii="Arial" w:hAnsi="Arial"/>
          <w:color w:val="727072"/>
          <w:spacing w:val="-44"/>
          <w:w w:val="104"/>
          <w:sz w:val="32"/>
        </w:rPr>
        <w:t>*</w:t>
      </w:r>
      <w:r>
        <w:rPr>
          <w:i/>
          <w:color w:val="727072"/>
          <w:w w:val="104"/>
          <w:sz w:val="23"/>
        </w:rPr>
        <w:t>т</w:t>
      </w:r>
      <w:r>
        <w:rPr>
          <w:i/>
          <w:color w:val="727072"/>
          <w:spacing w:val="19"/>
          <w:sz w:val="23"/>
        </w:rPr>
        <w:t> </w:t>
      </w:r>
      <w:r>
        <w:rPr>
          <w:rFonts w:ascii="Arial" w:hAnsi="Arial"/>
          <w:color w:val="828283"/>
          <w:w w:val="104"/>
          <w:sz w:val="24"/>
        </w:rPr>
        <w:t>+</w:t>
      </w:r>
      <w:r>
        <w:rPr>
          <w:rFonts w:ascii="Arial" w:hAnsi="Arial"/>
          <w:color w:val="828283"/>
          <w:sz w:val="24"/>
        </w:rPr>
        <w:t> </w:t>
      </w:r>
      <w:r>
        <w:rPr>
          <w:rFonts w:ascii="Arial" w:hAnsi="Arial"/>
          <w:color w:val="828283"/>
          <w:spacing w:val="7"/>
          <w:sz w:val="24"/>
        </w:rPr>
        <w:t> </w:t>
      </w:r>
      <w:r>
        <w:rPr>
          <w:rFonts w:ascii="Arial" w:hAnsi="Arial"/>
          <w:b/>
          <w:i/>
          <w:color w:val="727072"/>
          <w:w w:val="69"/>
          <w:sz w:val="26"/>
          <w:u w:val="single" w:color="000000"/>
        </w:rPr>
        <w:t>Р,</w:t>
      </w:r>
      <w:r>
        <w:rPr>
          <w:rFonts w:ascii="Arial" w:hAnsi="Arial"/>
          <w:b/>
          <w:i/>
          <w:color w:val="727072"/>
          <w:w w:val="69"/>
          <w:sz w:val="26"/>
          <w:u w:val="single" w:color="000000"/>
        </w:rPr>
        <w:t>,</w:t>
      </w:r>
      <w:r>
        <w:rPr>
          <w:rFonts w:ascii="Arial" w:hAnsi="Arial"/>
          <w:b/>
          <w:i/>
          <w:color w:val="727072"/>
          <w:spacing w:val="-47"/>
          <w:sz w:val="26"/>
          <w:u w:val="single" w:color="000000"/>
        </w:rPr>
        <w:t> </w:t>
      </w:r>
      <w:r>
        <w:rPr>
          <w:color w:val="727072"/>
          <w:spacing w:val="-59"/>
          <w:w w:val="70"/>
          <w:sz w:val="24"/>
          <w:u w:val="single" w:color="000000"/>
        </w:rPr>
        <w:t>*</w:t>
      </w:r>
      <w:r>
        <w:rPr>
          <w:i/>
          <w:color w:val="605D60"/>
          <w:w w:val="69"/>
          <w:sz w:val="23"/>
          <w:u w:val="single" w:color="000000"/>
        </w:rPr>
        <w:t>т</w:t>
      </w:r>
      <w:r>
        <w:rPr>
          <w:i/>
          <w:color w:val="605D60"/>
          <w:sz w:val="23"/>
          <w:u w:val="single" w:color="000000"/>
        </w:rPr>
        <w:t>  </w:t>
      </w:r>
      <w:r>
        <w:rPr>
          <w:i/>
          <w:color w:val="605D60"/>
          <w:spacing w:val="-22"/>
          <w:sz w:val="23"/>
          <w:u w:val="single" w:color="000000"/>
        </w:rPr>
        <w:t> </w:t>
      </w:r>
      <w:r>
        <w:rPr>
          <w:i/>
          <w:color w:val="605D60"/>
          <w:spacing w:val="-12"/>
          <w:sz w:val="23"/>
        </w:rPr>
        <w:t> </w:t>
      </w:r>
      <w:r>
        <w:rPr>
          <w:rFonts w:ascii="Arial" w:hAnsi="Arial"/>
          <w:color w:val="727072"/>
          <w:spacing w:val="18"/>
          <w:w w:val="98"/>
          <w:sz w:val="32"/>
          <w:u w:val="single" w:color="000000"/>
        </w:rPr>
        <w:t>*</w:t>
      </w:r>
      <w:r>
        <w:rPr>
          <w:color w:val="828283"/>
          <w:w w:val="93"/>
          <w:sz w:val="25"/>
          <w:u w:val="single" w:color="000000"/>
        </w:rPr>
        <w:t>(</w:t>
      </w:r>
      <w:r>
        <w:rPr>
          <w:color w:val="828283"/>
          <w:spacing w:val="6"/>
          <w:w w:val="93"/>
          <w:sz w:val="25"/>
          <w:u w:val="single" w:color="000000"/>
        </w:rPr>
        <w:t>1</w:t>
      </w:r>
      <w:r>
        <w:rPr>
          <w:rFonts w:ascii="Arial" w:hAnsi="Arial"/>
          <w:color w:val="828283"/>
          <w:w w:val="108"/>
          <w:sz w:val="27"/>
          <w:u w:val="single" w:color="000000"/>
        </w:rPr>
        <w:t>+</w:t>
      </w:r>
      <w:r>
        <w:rPr>
          <w:rFonts w:ascii="Arial" w:hAnsi="Arial"/>
          <w:color w:val="828283"/>
          <w:spacing w:val="-12"/>
          <w:sz w:val="27"/>
          <w:u w:val="single" w:color="000000"/>
        </w:rPr>
        <w:t> </w:t>
      </w:r>
      <w:r>
        <w:rPr>
          <w:i/>
          <w:color w:val="919191"/>
          <w:w w:val="108"/>
          <w:sz w:val="26"/>
          <w:u w:val="single" w:color="000000"/>
        </w:rPr>
        <w:t>f.</w:t>
      </w:r>
      <w:r>
        <w:rPr>
          <w:i/>
          <w:color w:val="919191"/>
          <w:w w:val="108"/>
          <w:sz w:val="26"/>
          <w:u w:val="single" w:color="000000"/>
        </w:rPr>
        <w:t>)</w:t>
      </w:r>
      <w:r>
        <w:rPr>
          <w:i/>
          <w:color w:val="919191"/>
          <w:sz w:val="26"/>
        </w:rPr>
        <w:t> </w:t>
      </w:r>
      <w:r>
        <w:rPr>
          <w:i/>
          <w:color w:val="919191"/>
          <w:spacing w:val="6"/>
          <w:sz w:val="26"/>
        </w:rPr>
        <w:t> </w:t>
      </w:r>
      <w:r>
        <w:rPr>
          <w:i/>
          <w:color w:val="727072"/>
          <w:w w:val="87"/>
          <w:sz w:val="26"/>
        </w:rPr>
        <w:t>р</w:t>
      </w:r>
      <w:r>
        <w:rPr>
          <w:i/>
          <w:color w:val="727072"/>
          <w:spacing w:val="-32"/>
          <w:sz w:val="26"/>
        </w:rPr>
        <w:t> </w:t>
      </w:r>
      <w:r>
        <w:rPr>
          <w:i/>
          <w:color w:val="A3A1A1"/>
          <w:spacing w:val="31"/>
          <w:sz w:val="26"/>
          <w:u w:val="thick" w:color="000000"/>
        </w:rPr>
        <w:t> </w:t>
      </w:r>
      <w:r>
        <w:rPr>
          <w:i/>
          <w:color w:val="A3A1A1"/>
          <w:w w:val="74"/>
          <w:sz w:val="26"/>
          <w:u w:val="thick" w:color="000000"/>
        </w:rPr>
        <w:t>о</w:t>
      </w:r>
      <w:r>
        <w:rPr>
          <w:i/>
          <w:color w:val="A3A1A1"/>
          <w:spacing w:val="-27"/>
          <w:sz w:val="26"/>
          <w:u w:val="thick" w:color="000000"/>
        </w:rPr>
        <w:t> </w:t>
      </w:r>
      <w:r>
        <w:rPr>
          <w:rFonts w:ascii="Arial" w:hAnsi="Arial"/>
          <w:color w:val="727072"/>
          <w:spacing w:val="-106"/>
          <w:w w:val="95"/>
          <w:sz w:val="33"/>
          <w:u w:val="thick" w:color="000000"/>
        </w:rPr>
        <w:t>*</w:t>
      </w:r>
      <w:r>
        <w:rPr>
          <w:i/>
          <w:color w:val="605D60"/>
          <w:w w:val="95"/>
          <w:sz w:val="23"/>
          <w:u w:val="thick" w:color="000000"/>
        </w:rPr>
        <w:t>т</w:t>
      </w:r>
      <w:r>
        <w:rPr>
          <w:i/>
          <w:color w:val="605D60"/>
          <w:sz w:val="23"/>
          <w:u w:val="thick" w:color="000000"/>
        </w:rPr>
        <w:t>  </w:t>
      </w:r>
      <w:r>
        <w:rPr>
          <w:i/>
          <w:color w:val="605D60"/>
          <w:spacing w:val="1"/>
          <w:sz w:val="23"/>
          <w:u w:val="thick" w:color="000000"/>
        </w:rPr>
        <w:t> </w:t>
      </w:r>
      <w:r>
        <w:rPr>
          <w:rFonts w:ascii="Arial" w:hAnsi="Arial"/>
          <w:color w:val="727072"/>
          <w:spacing w:val="21"/>
          <w:w w:val="86"/>
          <w:sz w:val="33"/>
          <w:u w:val="thick" w:color="000000"/>
        </w:rPr>
        <w:t>*</w:t>
      </w:r>
      <w:r>
        <w:rPr>
          <w:color w:val="727072"/>
          <w:w w:val="86"/>
          <w:sz w:val="23"/>
          <w:u w:val="thick" w:color="000000"/>
        </w:rPr>
        <w:t>(</w:t>
      </w:r>
      <w:r>
        <w:rPr>
          <w:color w:val="727072"/>
          <w:w w:val="86"/>
          <w:sz w:val="23"/>
          <w:u w:val="thick" w:color="000000"/>
        </w:rPr>
        <w:t>l</w:t>
      </w:r>
      <w:r>
        <w:rPr>
          <w:color w:val="727072"/>
          <w:spacing w:val="4"/>
          <w:sz w:val="23"/>
          <w:u w:val="thick" w:color="000000"/>
        </w:rPr>
        <w:t> </w:t>
      </w:r>
      <w:r>
        <w:rPr>
          <w:rFonts w:ascii="Arial" w:hAnsi="Arial"/>
          <w:color w:val="727072"/>
          <w:w w:val="86"/>
          <w:sz w:val="26"/>
          <w:u w:val="thick" w:color="000000"/>
        </w:rPr>
        <w:t>+</w:t>
      </w:r>
      <w:r>
        <w:rPr>
          <w:rFonts w:ascii="Arial" w:hAnsi="Arial"/>
          <w:color w:val="727072"/>
          <w:spacing w:val="12"/>
          <w:sz w:val="26"/>
          <w:u w:val="thick" w:color="000000"/>
        </w:rPr>
        <w:t> </w:t>
      </w:r>
      <w:r>
        <w:rPr>
          <w:i/>
          <w:color w:val="828283"/>
          <w:w w:val="86"/>
          <w:sz w:val="26"/>
          <w:u w:val="thick" w:color="000000"/>
        </w:rPr>
        <w:t>f</w:t>
      </w:r>
      <w:r>
        <w:rPr>
          <w:i/>
          <w:color w:val="828283"/>
          <w:w w:val="87"/>
          <w:sz w:val="26"/>
          <w:u w:val="thick" w:color="000000"/>
        </w:rPr>
        <w:t>.</w:t>
      </w:r>
      <w:r>
        <w:rPr>
          <w:i/>
          <w:color w:val="828283"/>
          <w:spacing w:val="-24"/>
          <w:sz w:val="26"/>
          <w:u w:val="thick" w:color="000000"/>
        </w:rPr>
        <w:t> </w:t>
      </w:r>
      <w:r>
        <w:rPr>
          <w:color w:val="828283"/>
          <w:w w:val="89"/>
          <w:sz w:val="24"/>
          <w:u w:val="thick" w:color="000000"/>
        </w:rPr>
        <w:t>)(</w:t>
      </w:r>
      <w:r>
        <w:rPr>
          <w:color w:val="828283"/>
          <w:spacing w:val="12"/>
          <w:w w:val="89"/>
          <w:sz w:val="24"/>
          <w:u w:val="thick" w:color="000000"/>
        </w:rPr>
        <w:t>1</w:t>
      </w:r>
      <w:r>
        <w:rPr>
          <w:rFonts w:ascii="Arial" w:hAnsi="Arial"/>
          <w:color w:val="828283"/>
          <w:w w:val="89"/>
          <w:sz w:val="27"/>
          <w:u w:val="thick" w:color="000000"/>
        </w:rPr>
        <w:t>+</w:t>
      </w:r>
      <w:r>
        <w:rPr>
          <w:rFonts w:ascii="Arial" w:hAnsi="Arial"/>
          <w:color w:val="828283"/>
          <w:spacing w:val="-36"/>
          <w:sz w:val="27"/>
          <w:u w:val="thick" w:color="000000"/>
        </w:rPr>
        <w:t> </w:t>
      </w:r>
      <w:r>
        <w:rPr>
          <w:color w:val="919191"/>
          <w:w w:val="89"/>
          <w:sz w:val="24"/>
          <w:u w:val="thick" w:color="000000"/>
        </w:rPr>
        <w:t>f</w:t>
      </w:r>
      <w:r>
        <w:rPr>
          <w:color w:val="919191"/>
          <w:spacing w:val="6"/>
          <w:sz w:val="24"/>
          <w:u w:val="thick" w:color="000000"/>
        </w:rPr>
        <w:t> </w:t>
      </w:r>
      <w:r>
        <w:rPr>
          <w:color w:val="919191"/>
          <w:spacing w:val="-56"/>
          <w:w w:val="74"/>
          <w:sz w:val="24"/>
          <w:u w:val="thick" w:color="000000"/>
        </w:rPr>
        <w:t>z</w:t>
      </w:r>
      <w:r>
        <w:rPr>
          <w:color w:val="727072"/>
          <w:w w:val="38"/>
          <w:sz w:val="24"/>
          <w:u w:val="thick" w:color="000000"/>
        </w:rPr>
        <w:t>)</w:t>
      </w:r>
      <w:r>
        <w:rPr>
          <w:color w:val="727072"/>
          <w:spacing w:val="-27"/>
          <w:sz w:val="24"/>
          <w:u w:val="thick" w:color="000000"/>
        </w:rPr>
        <w:t> </w:t>
      </w:r>
      <w:r>
        <w:rPr>
          <w:color w:val="727072"/>
          <w:spacing w:val="-8"/>
          <w:sz w:val="24"/>
        </w:rPr>
        <w:t> </w:t>
      </w:r>
      <w:r>
        <w:rPr>
          <w:rFonts w:ascii="Arial" w:hAnsi="Arial"/>
          <w:color w:val="828283"/>
          <w:w w:val="38"/>
          <w:sz w:val="26"/>
        </w:rPr>
        <w:t>+</w:t>
      </w:r>
      <w:r>
        <w:rPr>
          <w:rFonts w:ascii="Arial" w:hAnsi="Arial"/>
          <w:color w:val="828283"/>
          <w:spacing w:val="5"/>
          <w:sz w:val="26"/>
        </w:rPr>
        <w:t> </w:t>
      </w:r>
      <w:r>
        <w:rPr>
          <w:rFonts w:ascii="Arial" w:hAnsi="Arial"/>
          <w:color w:val="828283"/>
          <w:w w:val="97"/>
          <w:sz w:val="26"/>
        </w:rPr>
        <w:t>.</w:t>
      </w:r>
      <w:r>
        <w:rPr>
          <w:rFonts w:ascii="Arial" w:hAnsi="Arial"/>
          <w:color w:val="828283"/>
          <w:spacing w:val="-36"/>
          <w:w w:val="97"/>
          <w:sz w:val="26"/>
        </w:rPr>
        <w:t>.</w:t>
      </w:r>
      <w:r>
        <w:rPr>
          <w:rFonts w:ascii="Arial" w:hAnsi="Arial"/>
          <w:color w:val="919191"/>
          <w:spacing w:val="-125"/>
          <w:w w:val="97"/>
          <w:sz w:val="28"/>
        </w:rPr>
        <w:t>+</w:t>
      </w:r>
      <w:r>
        <w:rPr>
          <w:rFonts w:ascii="Arial" w:hAnsi="Arial"/>
          <w:color w:val="828283"/>
          <w:w w:val="97"/>
          <w:sz w:val="26"/>
        </w:rPr>
        <w:t>.</w:t>
      </w:r>
    </w:p>
    <w:p>
      <w:pPr>
        <w:spacing w:line="144" w:lineRule="exact" w:before="36"/>
        <w:ind w:left="0" w:right="2488" w:firstLine="0"/>
        <w:jc w:val="center"/>
        <w:rPr>
          <w:rFonts w:ascii="Arial"/>
          <w:sz w:val="14"/>
        </w:rPr>
      </w:pPr>
      <w:r>
        <w:rPr/>
        <w:br w:type="column"/>
      </w:r>
      <w:r>
        <w:rPr>
          <w:rFonts w:ascii="Arial"/>
          <w:color w:val="919191"/>
          <w:w w:val="105"/>
          <w:sz w:val="14"/>
        </w:rPr>
        <w:t>n- </w:t>
      </w:r>
      <w:r>
        <w:rPr>
          <w:rFonts w:ascii="Arial"/>
          <w:color w:val="727072"/>
          <w:w w:val="105"/>
          <w:sz w:val="14"/>
        </w:rPr>
        <w:t>1</w:t>
      </w:r>
    </w:p>
    <w:p>
      <w:pPr>
        <w:tabs>
          <w:tab w:pos="1066" w:val="left" w:leader="none"/>
        </w:tabs>
        <w:spacing w:line="327" w:lineRule="exact" w:before="0"/>
        <w:ind w:left="0" w:right="2610" w:firstLine="0"/>
        <w:jc w:val="center"/>
        <w:rPr>
          <w:b/>
          <w:sz w:val="24"/>
        </w:rPr>
      </w:pPr>
      <w:r>
        <w:rPr/>
        <w:pict>
          <v:shape style="position:absolute;margin-left:404.536499pt;margin-top:-6.267424pt;width:16.850pt;height:24.05pt;mso-position-horizontal-relative:page;mso-position-vertical-relative:paragraph;z-index:-85216" type="#_x0000_t202" filled="false" stroked="false">
            <v:textbox inset="0,0,0,0">
              <w:txbxContent>
                <w:p>
                  <w:pPr>
                    <w:spacing w:line="480" w:lineRule="exact" w:before="0"/>
                    <w:ind w:left="0" w:right="0" w:firstLine="0"/>
                    <w:jc w:val="left"/>
                    <w:rPr>
                      <w:rFonts w:ascii="Arial" w:hAnsi="Arial"/>
                      <w:b/>
                      <w:sz w:val="43"/>
                    </w:rPr>
                  </w:pPr>
                  <w:r>
                    <w:rPr>
                      <w:rFonts w:ascii="Arial" w:hAnsi="Arial"/>
                      <w:b/>
                      <w:color w:val="494949"/>
                      <w:w w:val="108"/>
                      <w:sz w:val="43"/>
                    </w:rPr>
                    <w:t>П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color w:val="727072"/>
          <w:spacing w:val="-46"/>
          <w:w w:val="102"/>
          <w:sz w:val="22"/>
        </w:rPr>
        <w:t>Р</w:t>
      </w:r>
      <w:r>
        <w:rPr>
          <w:rFonts w:ascii="Arial" w:hAnsi="Arial"/>
          <w:i/>
          <w:color w:val="A3A1A1"/>
          <w:w w:val="102"/>
          <w:position w:val="-3"/>
          <w:sz w:val="11"/>
        </w:rPr>
        <w:t>0</w:t>
      </w:r>
      <w:r>
        <w:rPr>
          <w:rFonts w:ascii="Arial" w:hAnsi="Arial"/>
          <w:i/>
          <w:color w:val="A3A1A1"/>
          <w:position w:val="-3"/>
          <w:sz w:val="11"/>
        </w:rPr>
        <w:t>  </w:t>
      </w:r>
      <w:r>
        <w:rPr>
          <w:rFonts w:ascii="Arial" w:hAnsi="Arial"/>
          <w:i/>
          <w:color w:val="A3A1A1"/>
          <w:spacing w:val="-8"/>
          <w:position w:val="-3"/>
          <w:sz w:val="11"/>
        </w:rPr>
        <w:t> </w:t>
      </w:r>
      <w:r>
        <w:rPr>
          <w:rFonts w:ascii="Arial" w:hAnsi="Arial"/>
          <w:color w:val="727072"/>
          <w:spacing w:val="22"/>
          <w:w w:val="105"/>
          <w:sz w:val="30"/>
        </w:rPr>
        <w:t>*</w:t>
      </w:r>
      <w:r>
        <w:rPr>
          <w:i/>
          <w:color w:val="727072"/>
          <w:w w:val="108"/>
          <w:sz w:val="23"/>
        </w:rPr>
        <w:t>т</w:t>
      </w:r>
      <w:r>
        <w:rPr>
          <w:i/>
          <w:color w:val="727072"/>
          <w:spacing w:val="-34"/>
          <w:sz w:val="23"/>
        </w:rPr>
        <w:t> </w:t>
      </w:r>
      <w:r>
        <w:rPr>
          <w:color w:val="727072"/>
          <w:w w:val="109"/>
          <w:sz w:val="23"/>
        </w:rPr>
        <w:t>*</w:t>
      </w:r>
      <w:r>
        <w:rPr>
          <w:color w:val="727072"/>
          <w:sz w:val="23"/>
        </w:rPr>
        <w:tab/>
      </w:r>
      <w:r>
        <w:rPr>
          <w:color w:val="727072"/>
          <w:w w:val="97"/>
          <w:sz w:val="24"/>
        </w:rPr>
        <w:t>(</w:t>
      </w:r>
      <w:r>
        <w:rPr>
          <w:color w:val="727072"/>
          <w:spacing w:val="-3"/>
          <w:w w:val="97"/>
          <w:sz w:val="24"/>
        </w:rPr>
        <w:t>1</w:t>
      </w:r>
      <w:r>
        <w:rPr>
          <w:rFonts w:ascii="Arial" w:hAnsi="Arial"/>
          <w:color w:val="828283"/>
          <w:w w:val="97"/>
          <w:sz w:val="27"/>
        </w:rPr>
        <w:t>+</w:t>
      </w:r>
      <w:r>
        <w:rPr>
          <w:rFonts w:ascii="Arial" w:hAnsi="Arial"/>
          <w:color w:val="828283"/>
          <w:spacing w:val="-33"/>
          <w:sz w:val="27"/>
        </w:rPr>
        <w:t> </w:t>
      </w:r>
      <w:r>
        <w:rPr>
          <w:b/>
          <w:color w:val="919191"/>
          <w:w w:val="97"/>
          <w:sz w:val="24"/>
        </w:rPr>
        <w:t>ft)</w:t>
      </w:r>
    </w:p>
    <w:p>
      <w:pPr>
        <w:spacing w:before="15"/>
        <w:ind w:left="0" w:right="2510" w:firstLine="0"/>
        <w:jc w:val="center"/>
        <w:rPr>
          <w:rFonts w:ascii="Arial"/>
          <w:i/>
          <w:sz w:val="15"/>
        </w:rPr>
      </w:pPr>
      <w:r>
        <w:rPr>
          <w:rFonts w:ascii="Arial"/>
          <w:i/>
          <w:color w:val="919191"/>
          <w:w w:val="105"/>
          <w:sz w:val="15"/>
          <w:u w:val="single" w:color="000000"/>
        </w:rPr>
        <w:t>k=I</w:t>
      </w:r>
    </w:p>
    <w:p>
      <w:pPr>
        <w:spacing w:after="0"/>
        <w:jc w:val="center"/>
        <w:rPr>
          <w:rFonts w:ascii="Arial"/>
          <w:sz w:val="15"/>
        </w:rPr>
        <w:sectPr>
          <w:type w:val="continuous"/>
          <w:pgSz w:w="11920" w:h="16300"/>
          <w:pgMar w:top="140" w:bottom="0" w:left="280" w:right="80"/>
          <w:cols w:num="2" w:equalWidth="0">
            <w:col w:w="6860" w:space="40"/>
            <w:col w:w="4660"/>
          </w:cols>
        </w:sectPr>
      </w:pPr>
    </w:p>
    <w:p>
      <w:pPr>
        <w:tabs>
          <w:tab w:pos="3025" w:val="left" w:leader="none"/>
          <w:tab w:pos="4753" w:val="left" w:leader="none"/>
          <w:tab w:pos="7484" w:val="left" w:leader="none"/>
        </w:tabs>
        <w:spacing w:before="38"/>
        <w:ind w:left="1901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ge;z-index:8344" from="582.776489pt,757.8738pt" to="582.776489pt,29.51519pt" stroked="true" strokeweight="6.611727pt" strokecolor="#3f2f34">
            <v:stroke dashstyle="solid"/>
            <w10:wrap type="none"/>
          </v:line>
        </w:pict>
      </w:r>
      <w:r>
        <w:rPr>
          <w:rFonts w:ascii="Arial"/>
          <w:color w:val="A3A1A1"/>
          <w:w w:val="115"/>
          <w:sz w:val="10"/>
        </w:rPr>
        <w:t>0</w:t>
        <w:tab/>
      </w:r>
      <w:r>
        <w:rPr>
          <w:color w:val="727072"/>
          <w:w w:val="115"/>
          <w:sz w:val="24"/>
        </w:rPr>
        <w:t>(l+i.)</w:t>
        <w:tab/>
      </w:r>
      <w:r>
        <w:rPr>
          <w:color w:val="727072"/>
          <w:spacing w:val="9"/>
          <w:w w:val="115"/>
          <w:sz w:val="24"/>
        </w:rPr>
        <w:t>(l+</w:t>
      </w:r>
      <w:r>
        <w:rPr>
          <w:color w:val="727072"/>
          <w:spacing w:val="-47"/>
          <w:w w:val="115"/>
          <w:sz w:val="24"/>
        </w:rPr>
        <w:t> </w:t>
      </w:r>
      <w:r>
        <w:rPr>
          <w:color w:val="727072"/>
          <w:spacing w:val="2"/>
          <w:sz w:val="24"/>
        </w:rPr>
        <w:t>i,)(l</w:t>
      </w:r>
      <w:r>
        <w:rPr>
          <w:color w:val="727072"/>
          <w:spacing w:val="-19"/>
          <w:sz w:val="24"/>
        </w:rPr>
        <w:t> </w:t>
      </w:r>
      <w:r>
        <w:rPr>
          <w:color w:val="727072"/>
          <w:w w:val="115"/>
          <w:sz w:val="24"/>
        </w:rPr>
        <w:t>+</w:t>
      </w:r>
      <w:r>
        <w:rPr>
          <w:color w:val="727072"/>
          <w:spacing w:val="-47"/>
          <w:w w:val="115"/>
          <w:sz w:val="24"/>
        </w:rPr>
        <w:t> </w:t>
      </w:r>
      <w:r>
        <w:rPr>
          <w:color w:val="727072"/>
          <w:sz w:val="24"/>
        </w:rPr>
        <w:t>i</w:t>
      </w:r>
      <w:r>
        <w:rPr>
          <w:color w:val="919191"/>
          <w:sz w:val="24"/>
        </w:rPr>
        <w:t>2)</w:t>
        <w:tab/>
      </w:r>
      <w:r>
        <w:rPr>
          <w:color w:val="605D60"/>
          <w:sz w:val="24"/>
        </w:rPr>
        <w:t>ft  (l</w:t>
      </w:r>
      <w:r>
        <w:rPr>
          <w:color w:val="828283"/>
          <w:sz w:val="24"/>
        </w:rPr>
        <w:t>+</w:t>
      </w:r>
      <w:r>
        <w:rPr>
          <w:color w:val="828283"/>
          <w:spacing w:val="-43"/>
          <w:sz w:val="24"/>
        </w:rPr>
        <w:t> </w:t>
      </w:r>
      <w:r>
        <w:rPr>
          <w:color w:val="828283"/>
          <w:w w:val="80"/>
          <w:sz w:val="24"/>
        </w:rPr>
        <w:t>i </w:t>
      </w:r>
      <w:r>
        <w:rPr>
          <w:color w:val="828283"/>
          <w:spacing w:val="-14"/>
          <w:w w:val="80"/>
          <w:sz w:val="24"/>
        </w:rPr>
        <w:t>,t)</w:t>
      </w:r>
    </w:p>
    <w:p>
      <w:pPr>
        <w:spacing w:before="121"/>
        <w:ind w:left="5431" w:right="1879" w:firstLine="0"/>
        <w:jc w:val="center"/>
        <w:rPr>
          <w:b/>
          <w:sz w:val="15"/>
        </w:rPr>
      </w:pPr>
      <w:r>
        <w:rPr>
          <w:b/>
          <w:color w:val="919191"/>
          <w:w w:val="50"/>
          <w:sz w:val="15"/>
        </w:rPr>
        <w:t>t:\</w:t>
      </w:r>
    </w:p>
    <w:p>
      <w:pPr>
        <w:pStyle w:val="BodyText"/>
        <w:spacing w:line="276" w:lineRule="exact" w:before="70"/>
        <w:ind w:left="590" w:right="1312" w:firstLine="551"/>
        <w:jc w:val="both"/>
      </w:pPr>
      <w:r>
        <w:rPr/>
        <w:drawing>
          <wp:anchor distT="0" distB="0" distL="0" distR="0" allowOverlap="1" layoutInCell="1" locked="0" behindDoc="0" simplePos="0" relativeHeight="8296">
            <wp:simplePos x="0" y="0"/>
            <wp:positionH relativeFrom="page">
              <wp:posOffset>341375</wp:posOffset>
            </wp:positionH>
            <wp:positionV relativeFrom="paragraph">
              <wp:posOffset>854720</wp:posOffset>
            </wp:positionV>
            <wp:extent cx="182880" cy="438912"/>
            <wp:effectExtent l="0" t="0" r="0" b="0"/>
            <wp:wrapNone/>
            <wp:docPr id="157" name="image12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122.jpe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5D60"/>
        </w:rPr>
        <w:t>Пенсионные </w:t>
      </w:r>
      <w:r>
        <w:rPr>
          <w:color w:val="727072"/>
        </w:rPr>
        <w:t>обязательства на въшлату пенсий пенсионерам определяются как сумма современных стоимостей выплат каждому пенсионеру в течение  оговоренного  ряда  лет  </w:t>
      </w:r>
      <w:r>
        <w:rPr>
          <w:color w:val="605D60"/>
        </w:rPr>
        <w:t>и  </w:t>
      </w:r>
      <w:r>
        <w:rPr>
          <w:color w:val="727072"/>
        </w:rPr>
        <w:t>равны</w:t>
      </w:r>
      <w:r>
        <w:rPr>
          <w:color w:val="727072"/>
          <w:spacing w:val="-20"/>
        </w:rPr>
        <w:t> </w:t>
      </w:r>
      <w:r>
        <w:rPr>
          <w:color w:val="605D60"/>
        </w:rPr>
        <w:t>величине</w:t>
      </w:r>
      <w:r>
        <w:rPr>
          <w:color w:val="605D60"/>
          <w:spacing w:val="-12"/>
        </w:rPr>
        <w:t> </w:t>
      </w:r>
      <w:r>
        <w:rPr>
          <w:color w:val="727072"/>
          <w:spacing w:val="-4"/>
        </w:rPr>
        <w:t>средств</w:t>
      </w:r>
      <w:r>
        <w:rPr>
          <w:color w:val="919191"/>
          <w:spacing w:val="-4"/>
        </w:rPr>
        <w:t>,</w:t>
      </w:r>
      <w:r>
        <w:rPr>
          <w:color w:val="919191"/>
          <w:spacing w:val="-7"/>
        </w:rPr>
        <w:t> </w:t>
      </w:r>
      <w:r>
        <w:rPr>
          <w:color w:val="727072"/>
        </w:rPr>
        <w:t>отраженных</w:t>
      </w:r>
      <w:r>
        <w:rPr>
          <w:color w:val="727072"/>
          <w:spacing w:val="7"/>
        </w:rPr>
        <w:t> </w:t>
      </w:r>
      <w:r>
        <w:rPr>
          <w:color w:val="727072"/>
        </w:rPr>
        <w:t>на</w:t>
      </w:r>
      <w:r>
        <w:rPr>
          <w:color w:val="727072"/>
          <w:spacing w:val="-25"/>
        </w:rPr>
        <w:t> </w:t>
      </w:r>
      <w:r>
        <w:rPr>
          <w:color w:val="727072"/>
          <w:sz w:val="26"/>
        </w:rPr>
        <w:t>именных</w:t>
      </w:r>
      <w:r>
        <w:rPr>
          <w:color w:val="727072"/>
          <w:spacing w:val="-6"/>
          <w:sz w:val="26"/>
        </w:rPr>
        <w:t> </w:t>
      </w:r>
      <w:r>
        <w:rPr>
          <w:color w:val="727072"/>
        </w:rPr>
        <w:t>пенсионных</w:t>
      </w:r>
      <w:r>
        <w:rPr>
          <w:color w:val="727072"/>
          <w:spacing w:val="-7"/>
        </w:rPr>
        <w:t> </w:t>
      </w:r>
      <w:r>
        <w:rPr>
          <w:color w:val="727072"/>
          <w:spacing w:val="-5"/>
        </w:rPr>
        <w:t>с-чет</w:t>
      </w:r>
      <w:r>
        <w:rPr>
          <w:color w:val="727072"/>
          <w:spacing w:val="-29"/>
        </w:rPr>
        <w:t> </w:t>
      </w:r>
      <w:r>
        <w:rPr>
          <w:color w:val="727072"/>
          <w:spacing w:val="-6"/>
        </w:rPr>
        <w:t>ах</w:t>
      </w:r>
      <w:r>
        <w:rPr>
          <w:color w:val="919191"/>
          <w:spacing w:val="-6"/>
        </w:rPr>
        <w:t>.</w:t>
      </w:r>
    </w:p>
    <w:p>
      <w:pPr>
        <w:pStyle w:val="BodyText"/>
        <w:spacing w:before="2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8224">
            <wp:simplePos x="0" y="0"/>
            <wp:positionH relativeFrom="page">
              <wp:posOffset>1036319</wp:posOffset>
            </wp:positionH>
            <wp:positionV relativeFrom="paragraph">
              <wp:posOffset>150248</wp:posOffset>
            </wp:positionV>
            <wp:extent cx="670560" cy="414527"/>
            <wp:effectExtent l="0" t="0" r="0" b="0"/>
            <wp:wrapTopAndBottom/>
            <wp:docPr id="159" name="image12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123.jpe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76"/>
        </w:numPr>
        <w:tabs>
          <w:tab w:pos="1983" w:val="left" w:leader="none"/>
        </w:tabs>
        <w:spacing w:line="247" w:lineRule="auto" w:before="78" w:after="0"/>
        <w:ind w:left="597" w:right="1316" w:firstLine="532"/>
        <w:jc w:val="both"/>
        <w:rPr>
          <w:sz w:val="23"/>
        </w:rPr>
      </w:pPr>
      <w:r>
        <w:rPr>
          <w:color w:val="727072"/>
          <w:w w:val="105"/>
          <w:sz w:val="23"/>
          <w:u w:val="single" w:color="000000"/>
        </w:rPr>
        <w:t>Пенсионные обязательства </w:t>
      </w:r>
      <w:r>
        <w:rPr>
          <w:color w:val="605D60"/>
          <w:w w:val="105"/>
          <w:sz w:val="23"/>
          <w:u w:val="single" w:color="000000"/>
        </w:rPr>
        <w:t>по </w:t>
      </w:r>
      <w:r>
        <w:rPr>
          <w:color w:val="727072"/>
          <w:w w:val="105"/>
          <w:sz w:val="23"/>
          <w:u w:val="single" w:color="000000"/>
        </w:rPr>
        <w:t>Схеме №3. С установленными </w:t>
      </w:r>
      <w:r>
        <w:rPr>
          <w:color w:val="605D60"/>
          <w:spacing w:val="-5"/>
          <w:w w:val="105"/>
          <w:sz w:val="23"/>
          <w:u w:val="single" w:color="000000"/>
        </w:rPr>
        <w:t>размер</w:t>
      </w:r>
      <w:r>
        <w:rPr>
          <w:color w:val="605D60"/>
          <w:spacing w:val="-5"/>
          <w:w w:val="105"/>
          <w:sz w:val="23"/>
        </w:rPr>
        <w:t>ами </w:t>
      </w:r>
      <w:r>
        <w:rPr>
          <w:color w:val="727072"/>
          <w:w w:val="105"/>
          <w:sz w:val="23"/>
          <w:u w:val="thick" w:color="000000"/>
        </w:rPr>
        <w:t>пенсионных взносов. </w:t>
      </w:r>
      <w:r>
        <w:rPr>
          <w:color w:val="605D60"/>
          <w:w w:val="105"/>
          <w:sz w:val="23"/>
          <w:u w:val="thick" w:color="000000"/>
        </w:rPr>
        <w:t>Пенсионные </w:t>
      </w:r>
      <w:r>
        <w:rPr>
          <w:color w:val="727072"/>
          <w:w w:val="105"/>
          <w:sz w:val="23"/>
          <w:u w:val="thick" w:color="000000"/>
        </w:rPr>
        <w:t>выплаты произвощrrся до полного исчерпания </w:t>
      </w:r>
      <w:r>
        <w:rPr>
          <w:color w:val="727072"/>
          <w:spacing w:val="-15"/>
          <w:w w:val="105"/>
          <w:sz w:val="23"/>
          <w:u w:val="thick" w:color="000000"/>
        </w:rPr>
        <w:t>средств, </w:t>
      </w:r>
      <w:r>
        <w:rPr>
          <w:color w:val="727072"/>
          <w:w w:val="105"/>
          <w:sz w:val="23"/>
          <w:u w:val="single" w:color="000000"/>
        </w:rPr>
        <w:t>учтенных</w:t>
      </w:r>
      <w:r>
        <w:rPr>
          <w:color w:val="727072"/>
          <w:spacing w:val="-22"/>
          <w:w w:val="105"/>
          <w:sz w:val="23"/>
          <w:u w:val="single" w:color="000000"/>
        </w:rPr>
        <w:t> </w:t>
      </w:r>
      <w:r>
        <w:rPr>
          <w:color w:val="727072"/>
          <w:w w:val="105"/>
          <w:sz w:val="23"/>
          <w:u w:val="single" w:color="000000"/>
        </w:rPr>
        <w:t>на</w:t>
      </w:r>
      <w:r>
        <w:rPr>
          <w:color w:val="727072"/>
          <w:spacing w:val="-27"/>
          <w:w w:val="105"/>
          <w:sz w:val="23"/>
          <w:u w:val="single" w:color="000000"/>
        </w:rPr>
        <w:t> </w:t>
      </w:r>
      <w:r>
        <w:rPr>
          <w:color w:val="727072"/>
          <w:w w:val="105"/>
          <w:sz w:val="23"/>
          <w:u w:val="single" w:color="000000"/>
        </w:rPr>
        <w:t>именном</w:t>
      </w:r>
      <w:r>
        <w:rPr>
          <w:color w:val="727072"/>
          <w:spacing w:val="-22"/>
          <w:w w:val="105"/>
          <w:sz w:val="23"/>
          <w:u w:val="single" w:color="000000"/>
        </w:rPr>
        <w:t> </w:t>
      </w:r>
      <w:r>
        <w:rPr>
          <w:color w:val="727072"/>
          <w:w w:val="105"/>
          <w:sz w:val="23"/>
          <w:u w:val="single" w:color="000000"/>
        </w:rPr>
        <w:t>пенсионном</w:t>
      </w:r>
      <w:r>
        <w:rPr>
          <w:color w:val="727072"/>
          <w:spacing w:val="-29"/>
          <w:w w:val="105"/>
          <w:sz w:val="23"/>
          <w:u w:val="single" w:color="000000"/>
        </w:rPr>
        <w:t> </w:t>
      </w:r>
      <w:r>
        <w:rPr>
          <w:color w:val="727072"/>
          <w:w w:val="105"/>
          <w:sz w:val="23"/>
          <w:u w:val="single" w:color="000000"/>
        </w:rPr>
        <w:t>счете</w:t>
      </w:r>
      <w:r>
        <w:rPr>
          <w:color w:val="727072"/>
          <w:spacing w:val="-26"/>
          <w:w w:val="105"/>
          <w:sz w:val="23"/>
          <w:u w:val="single" w:color="000000"/>
        </w:rPr>
        <w:t> </w:t>
      </w:r>
      <w:r>
        <w:rPr>
          <w:color w:val="727072"/>
          <w:w w:val="105"/>
          <w:sz w:val="23"/>
          <w:u w:val="single" w:color="000000"/>
        </w:rPr>
        <w:t>Участника</w:t>
      </w:r>
      <w:r>
        <w:rPr>
          <w:color w:val="727072"/>
          <w:spacing w:val="-29"/>
          <w:w w:val="105"/>
          <w:sz w:val="23"/>
          <w:u w:val="single" w:color="000000"/>
        </w:rPr>
        <w:t> </w:t>
      </w:r>
      <w:r>
        <w:rPr>
          <w:color w:val="727072"/>
          <w:w w:val="105"/>
          <w:sz w:val="23"/>
          <w:u w:val="single" w:color="000000"/>
        </w:rPr>
        <w:t>(продолжительностью</w:t>
      </w:r>
      <w:r>
        <w:rPr>
          <w:color w:val="727072"/>
          <w:spacing w:val="-35"/>
          <w:w w:val="105"/>
          <w:sz w:val="23"/>
          <w:u w:val="single" w:color="000000"/>
        </w:rPr>
        <w:t> </w:t>
      </w:r>
      <w:r>
        <w:rPr>
          <w:color w:val="605D60"/>
          <w:w w:val="105"/>
          <w:sz w:val="23"/>
          <w:u w:val="single" w:color="000000"/>
        </w:rPr>
        <w:t>не</w:t>
      </w:r>
      <w:r>
        <w:rPr>
          <w:color w:val="605D60"/>
          <w:spacing w:val="-31"/>
          <w:w w:val="105"/>
          <w:sz w:val="23"/>
          <w:u w:val="single" w:color="000000"/>
        </w:rPr>
        <w:t> </w:t>
      </w:r>
      <w:r>
        <w:rPr>
          <w:color w:val="828283"/>
          <w:w w:val="105"/>
          <w:sz w:val="23"/>
          <w:u w:val="single" w:color="000000"/>
        </w:rPr>
        <w:t>менее</w:t>
      </w:r>
      <w:r>
        <w:rPr>
          <w:color w:val="828283"/>
          <w:spacing w:val="-31"/>
          <w:w w:val="105"/>
          <w:sz w:val="23"/>
          <w:u w:val="single" w:color="000000"/>
        </w:rPr>
        <w:t> </w:t>
      </w:r>
      <w:r>
        <w:rPr>
          <w:color w:val="727072"/>
          <w:w w:val="105"/>
          <w:sz w:val="23"/>
        </w:rPr>
        <w:t>пяти</w:t>
      </w:r>
      <w:r>
        <w:rPr>
          <w:color w:val="727072"/>
          <w:spacing w:val="-28"/>
          <w:w w:val="105"/>
          <w:sz w:val="23"/>
        </w:rPr>
        <w:t> </w:t>
      </w:r>
      <w:r>
        <w:rPr>
          <w:color w:val="727072"/>
          <w:w w:val="105"/>
          <w:sz w:val="23"/>
        </w:rPr>
        <w:t>лет)</w:t>
      </w:r>
      <w:r>
        <w:rPr>
          <w:color w:val="919191"/>
          <w:w w:val="105"/>
          <w:sz w:val="23"/>
        </w:rPr>
        <w:t>;</w:t>
      </w:r>
    </w:p>
    <w:p>
      <w:pPr>
        <w:pStyle w:val="BodyText"/>
        <w:spacing w:before="32"/>
        <w:ind w:left="1141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8320">
            <wp:simplePos x="0" y="0"/>
            <wp:positionH relativeFrom="page">
              <wp:posOffset>341375</wp:posOffset>
            </wp:positionH>
            <wp:positionV relativeFrom="paragraph">
              <wp:posOffset>243248</wp:posOffset>
            </wp:positionV>
            <wp:extent cx="182880" cy="1072895"/>
            <wp:effectExtent l="0" t="0" r="0" b="0"/>
            <wp:wrapNone/>
            <wp:docPr id="161" name="image12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124.jpe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07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5D60"/>
        </w:rPr>
        <w:t>Пенсионные </w:t>
      </w:r>
      <w:r>
        <w:rPr>
          <w:color w:val="727072"/>
        </w:rPr>
        <w:t>обязательства по Схеме </w:t>
      </w:r>
      <w:r>
        <w:rPr>
          <w:color w:val="605D60"/>
          <w:sz w:val="24"/>
        </w:rPr>
        <w:t>No-3:</w:t>
      </w:r>
    </w:p>
    <w:p>
      <w:pPr>
        <w:pStyle w:val="BodyText"/>
        <w:spacing w:before="9"/>
        <w:rPr>
          <w:sz w:val="25"/>
        </w:rPr>
      </w:pPr>
    </w:p>
    <w:p>
      <w:pPr>
        <w:spacing w:before="0"/>
        <w:ind w:left="1047" w:right="0" w:firstLine="0"/>
        <w:jc w:val="left"/>
        <w:rPr>
          <w:i/>
          <w:sz w:val="38"/>
        </w:rPr>
      </w:pPr>
      <w:r>
        <w:rPr>
          <w:i/>
          <w:color w:val="919191"/>
          <w:w w:val="75"/>
          <w:sz w:val="38"/>
        </w:rPr>
        <w:t>Р </w:t>
      </w:r>
      <w:r>
        <w:rPr>
          <w:i/>
          <w:color w:val="727072"/>
          <w:spacing w:val="-9"/>
          <w:w w:val="85"/>
          <w:sz w:val="38"/>
        </w:rPr>
        <w:t>А;=л</w:t>
      </w:r>
      <w:r>
        <w:rPr>
          <w:i/>
          <w:color w:val="727072"/>
          <w:spacing w:val="-65"/>
          <w:w w:val="85"/>
          <w:sz w:val="38"/>
        </w:rPr>
        <w:t> </w:t>
      </w:r>
      <w:r>
        <w:rPr>
          <w:i/>
          <w:color w:val="919191"/>
          <w:spacing w:val="-8"/>
          <w:w w:val="85"/>
          <w:sz w:val="38"/>
        </w:rPr>
        <w:t>;+</w:t>
      </w:r>
      <w:r>
        <w:rPr>
          <w:i/>
          <w:color w:val="919191"/>
          <w:spacing w:val="-58"/>
          <w:w w:val="85"/>
          <w:sz w:val="38"/>
        </w:rPr>
        <w:t> </w:t>
      </w:r>
      <w:r>
        <w:rPr>
          <w:i/>
          <w:color w:val="919191"/>
          <w:w w:val="85"/>
          <w:sz w:val="38"/>
        </w:rPr>
        <w:t>л .</w:t>
      </w:r>
    </w:p>
    <w:p>
      <w:pPr>
        <w:pStyle w:val="BodyText"/>
        <w:tabs>
          <w:tab w:pos="2026" w:val="left" w:leader="none"/>
          <w:tab w:pos="2666" w:val="left" w:leader="none"/>
        </w:tabs>
        <w:spacing w:line="268" w:lineRule="exact" w:before="102"/>
        <w:ind w:left="1133"/>
      </w:pPr>
      <w:r>
        <w:rPr>
          <w:color w:val="727072"/>
          <w:w w:val="105"/>
        </w:rPr>
        <w:t>где:</w:t>
        <w:tab/>
      </w:r>
      <w:r>
        <w:rPr>
          <w:i/>
          <w:color w:val="727072"/>
          <w:w w:val="105"/>
          <w:sz w:val="24"/>
        </w:rPr>
        <w:t>А</w:t>
        <w:tab/>
      </w:r>
      <w:r>
        <w:rPr>
          <w:color w:val="727072"/>
          <w:w w:val="105"/>
          <w:sz w:val="24"/>
        </w:rPr>
        <w:t>- </w:t>
      </w:r>
      <w:r>
        <w:rPr>
          <w:color w:val="727072"/>
          <w:w w:val="105"/>
        </w:rPr>
        <w:t>обязательства по выплате пенсий будущим</w:t>
      </w:r>
      <w:r>
        <w:rPr>
          <w:color w:val="727072"/>
          <w:spacing w:val="-41"/>
          <w:w w:val="105"/>
        </w:rPr>
        <w:t> </w:t>
      </w:r>
      <w:r>
        <w:rPr>
          <w:color w:val="727072"/>
          <w:spacing w:val="-8"/>
          <w:w w:val="105"/>
        </w:rPr>
        <w:t>пенсионера.\f</w:t>
      </w:r>
      <w:r>
        <w:rPr>
          <w:color w:val="919191"/>
          <w:spacing w:val="-8"/>
          <w:w w:val="105"/>
        </w:rPr>
        <w:t>;</w:t>
      </w:r>
    </w:p>
    <w:p>
      <w:pPr>
        <w:pStyle w:val="BodyText"/>
        <w:tabs>
          <w:tab w:pos="626" w:val="left" w:leader="none"/>
        </w:tabs>
        <w:spacing w:line="429" w:lineRule="exact"/>
        <w:ind w:right="1879"/>
        <w:jc w:val="center"/>
      </w:pPr>
      <w:r>
        <w:rPr>
          <w:i/>
          <w:color w:val="828283"/>
          <w:spacing w:val="-18"/>
          <w:sz w:val="38"/>
        </w:rPr>
        <w:t>A</w:t>
      </w:r>
      <w:r>
        <w:rPr>
          <w:i/>
          <w:color w:val="A3A1A1"/>
          <w:spacing w:val="-18"/>
          <w:sz w:val="38"/>
        </w:rPr>
        <w:t>h</w:t>
        <w:tab/>
      </w:r>
      <w:r>
        <w:rPr>
          <w:color w:val="494949"/>
          <w:sz w:val="38"/>
        </w:rPr>
        <w:t>- </w:t>
      </w:r>
      <w:r>
        <w:rPr>
          <w:color w:val="727072"/>
        </w:rPr>
        <w:t>обязательства  по выплате пенсий</w:t>
      </w:r>
      <w:r>
        <w:rPr>
          <w:color w:val="727072"/>
          <w:spacing w:val="-21"/>
        </w:rPr>
        <w:t> </w:t>
      </w:r>
      <w:r>
        <w:rPr>
          <w:color w:val="828283"/>
        </w:rPr>
        <w:t>nенсиовера.,1.</w:t>
      </w:r>
    </w:p>
    <w:p>
      <w:pPr>
        <w:pStyle w:val="BodyText"/>
        <w:spacing w:line="249" w:lineRule="auto" w:before="65"/>
        <w:ind w:left="571" w:right="1325" w:firstLine="557"/>
        <w:jc w:val="both"/>
      </w:pPr>
      <w:r>
        <w:rPr>
          <w:color w:val="727072"/>
          <w:w w:val="105"/>
        </w:rPr>
        <w:t>Обязательства по выплате пенсий будущю1 пенсионерам определяются как сумма пенсионных обязательств, учтенных на именных пенсионных </w:t>
      </w:r>
      <w:r>
        <w:rPr>
          <w:color w:val="828283"/>
          <w:w w:val="105"/>
        </w:rPr>
        <w:t>счетах </w:t>
      </w:r>
      <w:r>
        <w:rPr>
          <w:color w:val="727072"/>
          <w:w w:val="105"/>
        </w:rPr>
        <w:t>Участников</w:t>
      </w:r>
      <w:r>
        <w:rPr>
          <w:color w:val="919191"/>
          <w:w w:val="105"/>
        </w:rPr>
        <w:t>, </w:t>
      </w:r>
      <w:r>
        <w:rPr>
          <w:color w:val="828283"/>
          <w:w w:val="105"/>
        </w:rPr>
        <w:t>у </w:t>
      </w:r>
      <w:r>
        <w:rPr>
          <w:color w:val="727072"/>
          <w:w w:val="105"/>
        </w:rPr>
        <w:t>которых еще не </w:t>
      </w:r>
      <w:r>
        <w:rPr>
          <w:color w:val="605D60"/>
          <w:w w:val="105"/>
        </w:rPr>
        <w:t>возникли </w:t>
      </w:r>
      <w:r>
        <w:rPr>
          <w:color w:val="727072"/>
          <w:w w:val="105"/>
        </w:rPr>
        <w:t>пенсионные основания, </w:t>
      </w:r>
      <w:r>
        <w:rPr>
          <w:color w:val="605D60"/>
          <w:w w:val="105"/>
        </w:rPr>
        <w:t>и на </w:t>
      </w:r>
      <w:r>
        <w:rPr>
          <w:color w:val="727072"/>
          <w:w w:val="105"/>
        </w:rPr>
        <w:t>солидарных счетах:</w:t>
      </w:r>
    </w:p>
    <w:p>
      <w:pPr>
        <w:tabs>
          <w:tab w:pos="714" w:val="left" w:leader="none"/>
        </w:tabs>
        <w:spacing w:line="169" w:lineRule="exact" w:before="37"/>
        <w:ind w:left="0" w:right="7280" w:firstLine="0"/>
        <w:jc w:val="center"/>
        <w:rPr>
          <w:rFonts w:ascii="Arial" w:hAnsi="Arial"/>
          <w:i/>
          <w:sz w:val="20"/>
        </w:rPr>
      </w:pPr>
      <w:r>
        <w:rPr/>
        <w:pict>
          <v:shape style="position:absolute;margin-left:96.761848pt;margin-top:5.845911pt;width:24.8pt;height:23.3pt;mso-position-horizontal-relative:page;mso-position-vertical-relative:paragraph;z-index:-85192" type="#_x0000_t202" filled="false" stroked="false">
            <v:textbox inset="0,0,0,0">
              <w:txbxContent>
                <w:p>
                  <w:pPr>
                    <w:spacing w:line="465" w:lineRule="exact" w:before="0"/>
                    <w:ind w:left="0" w:right="0" w:firstLine="0"/>
                    <w:jc w:val="left"/>
                    <w:rPr>
                      <w:sz w:val="42"/>
                    </w:rPr>
                  </w:pPr>
                  <w:r>
                    <w:rPr>
                      <w:color w:val="605D60"/>
                      <w:sz w:val="42"/>
                    </w:rPr>
                    <w:t>I </w:t>
                  </w:r>
                  <w:r>
                    <w:rPr>
                      <w:color w:val="828283"/>
                      <w:spacing w:val="-28"/>
                      <w:sz w:val="42"/>
                    </w:rPr>
                    <w:t>s</w:t>
                  </w:r>
                  <w:r>
                    <w:rPr>
                      <w:color w:val="A3A1A1"/>
                      <w:spacing w:val="-28"/>
                      <w:sz w:val="42"/>
                    </w:rPr>
                    <w:t>;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color w:val="919191"/>
          <w:w w:val="105"/>
          <w:sz w:val="15"/>
        </w:rPr>
        <w:t>N'</w:t>
        <w:tab/>
      </w:r>
      <w:r>
        <w:rPr>
          <w:rFonts w:ascii="Arial" w:hAnsi="Arial"/>
          <w:i/>
          <w:color w:val="A3A1A1"/>
          <w:w w:val="105"/>
          <w:sz w:val="20"/>
        </w:rPr>
        <w:t>х•</w:t>
      </w:r>
    </w:p>
    <w:p>
      <w:pPr>
        <w:tabs>
          <w:tab w:pos="2395" w:val="left" w:leader="none"/>
        </w:tabs>
        <w:spacing w:line="369" w:lineRule="exact" w:before="0"/>
        <w:ind w:left="1185" w:right="0" w:firstLine="0"/>
        <w:jc w:val="left"/>
        <w:rPr>
          <w:i/>
          <w:sz w:val="37"/>
        </w:rPr>
      </w:pPr>
      <w:r>
        <w:rPr>
          <w:i/>
          <w:color w:val="727072"/>
          <w:spacing w:val="-16"/>
          <w:sz w:val="23"/>
        </w:rPr>
        <w:t>А</w:t>
      </w:r>
      <w:r>
        <w:rPr>
          <w:i/>
          <w:color w:val="919191"/>
          <w:spacing w:val="-16"/>
          <w:position w:val="-4"/>
          <w:sz w:val="16"/>
        </w:rPr>
        <w:t>6  </w:t>
      </w:r>
      <w:r>
        <w:rPr>
          <w:i/>
          <w:color w:val="919191"/>
          <w:spacing w:val="-4"/>
          <w:position w:val="-4"/>
          <w:sz w:val="16"/>
        </w:rPr>
        <w:t> </w:t>
      </w:r>
      <w:r>
        <w:rPr>
          <w:color w:val="727072"/>
          <w:sz w:val="30"/>
        </w:rPr>
        <w:t>=</w:t>
        <w:tab/>
      </w:r>
      <w:r>
        <w:rPr>
          <w:i/>
          <w:color w:val="605D60"/>
          <w:sz w:val="37"/>
        </w:rPr>
        <w:t>I </w:t>
      </w:r>
      <w:r>
        <w:rPr>
          <w:i/>
          <w:color w:val="828283"/>
          <w:sz w:val="37"/>
        </w:rPr>
        <w:t>s</w:t>
      </w:r>
      <w:r>
        <w:rPr>
          <w:i/>
          <w:color w:val="828283"/>
          <w:spacing w:val="-36"/>
          <w:sz w:val="37"/>
        </w:rPr>
        <w:t> </w:t>
      </w:r>
      <w:r>
        <w:rPr>
          <w:i/>
          <w:color w:val="828283"/>
          <w:w w:val="90"/>
          <w:sz w:val="37"/>
        </w:rPr>
        <w:t>j</w:t>
      </w:r>
    </w:p>
    <w:p>
      <w:pPr>
        <w:tabs>
          <w:tab w:pos="717" w:val="left" w:leader="none"/>
        </w:tabs>
        <w:spacing w:before="4"/>
        <w:ind w:left="0" w:right="7396" w:firstLine="0"/>
        <w:jc w:val="center"/>
        <w:rPr>
          <w:rFonts w:ascii="Arial" w:hAnsi="Arial"/>
          <w:sz w:val="15"/>
        </w:rPr>
      </w:pPr>
      <w:r>
        <w:rPr>
          <w:rFonts w:ascii="Arial" w:hAnsi="Arial"/>
          <w:color w:val="919191"/>
          <w:w w:val="70"/>
          <w:sz w:val="15"/>
        </w:rPr>
        <w:t>J•I</w:t>
        <w:tab/>
      </w:r>
      <w:r>
        <w:rPr>
          <w:rFonts w:ascii="Arial" w:hAnsi="Arial"/>
          <w:color w:val="A3A1A1"/>
          <w:w w:val="70"/>
          <w:sz w:val="15"/>
        </w:rPr>
        <w:t>J•I</w:t>
      </w:r>
    </w:p>
    <w:p>
      <w:pPr>
        <w:pStyle w:val="BodyText"/>
        <w:spacing w:line="247" w:lineRule="auto" w:before="58"/>
        <w:ind w:left="565" w:right="1329" w:firstLine="557"/>
        <w:jc w:val="both"/>
      </w:pPr>
      <w:r>
        <w:rPr>
          <w:color w:val="727072"/>
          <w:w w:val="105"/>
        </w:rPr>
        <w:t>Пенсионные обязательства на выплату пенсий пенсионерам определяются как сумма пенсионных </w:t>
      </w:r>
      <w:r>
        <w:rPr>
          <w:color w:val="828283"/>
          <w:w w:val="105"/>
        </w:rPr>
        <w:t>об тельств, </w:t>
      </w:r>
      <w:r>
        <w:rPr>
          <w:color w:val="727072"/>
          <w:w w:val="105"/>
        </w:rPr>
        <w:t>учтенных на </w:t>
      </w:r>
      <w:r>
        <w:rPr>
          <w:color w:val="605D60"/>
          <w:w w:val="105"/>
        </w:rPr>
        <w:t>именных </w:t>
      </w:r>
      <w:r>
        <w:rPr>
          <w:color w:val="727072"/>
          <w:w w:val="105"/>
        </w:rPr>
        <w:t>пенсионных счетах Участников</w:t>
      </w:r>
      <w:r>
        <w:rPr>
          <w:color w:val="919191"/>
          <w:w w:val="105"/>
        </w:rPr>
        <w:t>, </w:t>
      </w:r>
      <w:r>
        <w:rPr>
          <w:color w:val="828283"/>
          <w:w w:val="105"/>
        </w:rPr>
        <w:t>получающих </w:t>
      </w:r>
      <w:r>
        <w:rPr>
          <w:color w:val="727072"/>
          <w:w w:val="105"/>
        </w:rPr>
        <w:t>пенсию </w:t>
      </w:r>
      <w:r>
        <w:rPr>
          <w:color w:val="605D60"/>
          <w:w w:val="105"/>
        </w:rPr>
        <w:t>по </w:t>
      </w:r>
      <w:r>
        <w:rPr>
          <w:color w:val="828283"/>
          <w:w w:val="105"/>
        </w:rPr>
        <w:t>данной </w:t>
      </w:r>
      <w:r>
        <w:rPr>
          <w:color w:val="727072"/>
          <w:w w:val="105"/>
        </w:rPr>
        <w:t>схеме:</w:t>
      </w:r>
    </w:p>
    <w:p>
      <w:pPr>
        <w:tabs>
          <w:tab w:pos="10217" w:val="right" w:leader="none"/>
        </w:tabs>
        <w:spacing w:before="970"/>
        <w:ind w:left="577" w:right="0" w:firstLine="0"/>
        <w:jc w:val="left"/>
        <w:rPr>
          <w:sz w:val="19"/>
        </w:rPr>
      </w:pPr>
      <w:r>
        <w:rPr/>
        <w:pict>
          <v:line style="position:absolute;mso-position-horizontal-relative:page;mso-position-vertical-relative:paragraph;z-index:-85312" from="45.337559pt,48.515781pt" to="418.900199pt,48.515781pt" stroked="true" strokeweight="1.889065pt" strokecolor="#676067">
            <v:stroke dashstyle="solid"/>
            <w10:wrap type="none"/>
          </v:line>
        </w:pict>
      </w:r>
      <w:r>
        <w:rPr>
          <w:i/>
          <w:color w:val="727072"/>
          <w:w w:val="87"/>
          <w:sz w:val="26"/>
        </w:rPr>
        <w:t>Пенсионные</w:t>
      </w:r>
      <w:r>
        <w:rPr>
          <w:i/>
          <w:color w:val="727072"/>
          <w:spacing w:val="-6"/>
          <w:sz w:val="26"/>
        </w:rPr>
        <w:t> </w:t>
      </w:r>
      <w:r>
        <w:rPr>
          <w:i/>
          <w:color w:val="828283"/>
          <w:w w:val="99"/>
          <w:sz w:val="26"/>
        </w:rPr>
        <w:t>о</w:t>
      </w:r>
      <w:r>
        <w:rPr>
          <w:i/>
          <w:color w:val="828283"/>
          <w:spacing w:val="-37"/>
          <w:w w:val="98"/>
          <w:sz w:val="26"/>
        </w:rPr>
        <w:t>б</w:t>
      </w:r>
      <w:r>
        <w:rPr>
          <w:i/>
          <w:color w:val="828283"/>
          <w:w w:val="94"/>
          <w:sz w:val="26"/>
        </w:rPr>
        <w:t>язатель</w:t>
      </w:r>
      <w:r>
        <w:rPr>
          <w:i/>
          <w:color w:val="828283"/>
          <w:spacing w:val="-47"/>
          <w:w w:val="94"/>
          <w:sz w:val="26"/>
        </w:rPr>
        <w:t>с</w:t>
      </w:r>
      <w:r>
        <w:rPr>
          <w:i/>
          <w:color w:val="605D60"/>
          <w:w w:val="101"/>
          <w:sz w:val="26"/>
        </w:rPr>
        <w:t>тв</w:t>
      </w:r>
      <w:r>
        <w:rPr>
          <w:i/>
          <w:color w:val="605D60"/>
          <w:spacing w:val="1"/>
          <w:w w:val="101"/>
          <w:sz w:val="26"/>
        </w:rPr>
        <w:t>а</w:t>
      </w:r>
      <w:r>
        <w:rPr>
          <w:i/>
          <w:color w:val="727072"/>
          <w:w w:val="104"/>
          <w:sz w:val="26"/>
        </w:rPr>
        <w:t>фонд</w:t>
      </w:r>
      <w:r>
        <w:rPr>
          <w:i/>
          <w:color w:val="727072"/>
          <w:spacing w:val="-109"/>
          <w:w w:val="105"/>
          <w:sz w:val="26"/>
        </w:rPr>
        <w:t>а</w:t>
      </w:r>
      <w:r>
        <w:rPr>
          <w:i/>
          <w:color w:val="A3A1A1"/>
          <w:w w:val="98"/>
          <w:sz w:val="26"/>
        </w:rPr>
        <w:t>.</w:t>
      </w:r>
      <w:r>
        <w:rPr>
          <w:color w:val="727072"/>
          <w:position w:val="8"/>
          <w:sz w:val="19"/>
        </w:rPr>
        <w:t> </w:t>
        <w:tab/>
      </w:r>
      <w:r>
        <w:rPr>
          <w:color w:val="727072"/>
          <w:w w:val="106"/>
          <w:position w:val="8"/>
          <w:sz w:val="19"/>
        </w:rPr>
        <w:t>54</w:t>
      </w:r>
    </w:p>
    <w:p>
      <w:pPr>
        <w:spacing w:after="0"/>
        <w:jc w:val="left"/>
        <w:rPr>
          <w:sz w:val="19"/>
        </w:rPr>
        <w:sectPr>
          <w:type w:val="continuous"/>
          <w:pgSz w:w="11920" w:h="16300"/>
          <w:pgMar w:top="140" w:bottom="0" w:left="280" w:right="80"/>
        </w:sectPr>
      </w:pPr>
    </w:p>
    <w:p>
      <w:pPr>
        <w:spacing w:line="344" w:lineRule="exact" w:before="0"/>
        <w:ind w:left="3123" w:right="0" w:firstLine="0"/>
        <w:jc w:val="left"/>
        <w:rPr>
          <w:sz w:val="37"/>
        </w:rPr>
      </w:pPr>
      <w:r>
        <w:rPr>
          <w:color w:val="C6CCCA"/>
          <w:w w:val="140"/>
          <w:sz w:val="41"/>
        </w:rPr>
        <w:t>------- </w:t>
      </w:r>
      <w:r>
        <w:rPr>
          <w:color w:val="C6CCCA"/>
          <w:w w:val="140"/>
          <w:sz w:val="37"/>
        </w:rPr>
        <w:t>---</w:t>
      </w:r>
    </w:p>
    <w:p>
      <w:pPr>
        <w:pStyle w:val="BodyText"/>
        <w:spacing w:before="3"/>
        <w:rPr>
          <w:sz w:val="44"/>
        </w:rPr>
      </w:pPr>
    </w:p>
    <w:p>
      <w:pPr>
        <w:tabs>
          <w:tab w:pos="9264" w:val="left" w:leader="none"/>
        </w:tabs>
        <w:spacing w:before="0"/>
        <w:ind w:left="219" w:right="0" w:firstLine="0"/>
        <w:jc w:val="left"/>
        <w:rPr>
          <w:i/>
          <w:sz w:val="23"/>
        </w:rPr>
      </w:pPr>
      <w:r>
        <w:rPr>
          <w:i/>
          <w:color w:val="727072"/>
          <w:spacing w:val="-1"/>
          <w:w w:val="90"/>
          <w:sz w:val="23"/>
          <w:u w:val="thick" w:color="77747C"/>
        </w:rPr>
        <w:t>Ханты-Мансийскийне</w:t>
      </w:r>
      <w:r>
        <w:rPr>
          <w:i/>
          <w:color w:val="939395"/>
          <w:spacing w:val="-1"/>
          <w:w w:val="90"/>
          <w:sz w:val="23"/>
          <w:u w:val="thick" w:color="77747C"/>
        </w:rPr>
        <w:t>госуд</w:t>
      </w:r>
      <w:r>
        <w:rPr>
          <w:i/>
          <w:color w:val="727072"/>
          <w:spacing w:val="-1"/>
          <w:w w:val="90"/>
          <w:sz w:val="23"/>
          <w:u w:val="thick" w:color="77747C"/>
        </w:rPr>
        <w:t>арственный</w:t>
      </w:r>
      <w:r>
        <w:rPr>
          <w:i/>
          <w:color w:val="727072"/>
          <w:spacing w:val="-37"/>
          <w:w w:val="90"/>
          <w:sz w:val="23"/>
          <w:u w:val="thick" w:color="77747C"/>
        </w:rPr>
        <w:t> </w:t>
      </w:r>
      <w:r>
        <w:rPr>
          <w:i/>
          <w:color w:val="727072"/>
          <w:w w:val="90"/>
          <w:sz w:val="23"/>
          <w:u w:val="thick" w:color="77747C"/>
        </w:rPr>
        <w:t>11енсион11ый</w:t>
      </w:r>
      <w:r>
        <w:rPr>
          <w:i/>
          <w:color w:val="727072"/>
          <w:spacing w:val="-24"/>
          <w:w w:val="90"/>
          <w:sz w:val="23"/>
          <w:u w:val="thick" w:color="77747C"/>
        </w:rPr>
        <w:t> </w:t>
      </w:r>
      <w:r>
        <w:rPr>
          <w:i/>
          <w:color w:val="727072"/>
          <w:w w:val="90"/>
          <w:sz w:val="23"/>
          <w:u w:val="thick" w:color="77747C"/>
        </w:rPr>
        <w:t>фоид</w:t>
      </w:r>
      <w:r>
        <w:rPr>
          <w:i/>
          <w:color w:val="727072"/>
          <w:sz w:val="23"/>
          <w:u w:val="thick" w:color="77747C"/>
        </w:rPr>
        <w:tab/>
      </w:r>
    </w:p>
    <w:p>
      <w:pPr>
        <w:pStyle w:val="BodyText"/>
        <w:spacing w:before="11"/>
        <w:rPr>
          <w:i/>
          <w:sz w:val="22"/>
        </w:rPr>
      </w:pPr>
      <w:r>
        <w:rPr/>
        <w:drawing>
          <wp:anchor distT="0" distB="0" distL="0" distR="0" allowOverlap="1" layoutInCell="1" locked="0" behindDoc="0" simplePos="0" relativeHeight="8512">
            <wp:simplePos x="0" y="0"/>
            <wp:positionH relativeFrom="page">
              <wp:posOffset>890016</wp:posOffset>
            </wp:positionH>
            <wp:positionV relativeFrom="paragraph">
              <wp:posOffset>192412</wp:posOffset>
            </wp:positionV>
            <wp:extent cx="658368" cy="402335"/>
            <wp:effectExtent l="0" t="0" r="0" b="0"/>
            <wp:wrapTopAndBottom/>
            <wp:docPr id="163" name="image12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125.jpe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40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76"/>
        </w:numPr>
        <w:tabs>
          <w:tab w:pos="1599" w:val="left" w:leader="none"/>
          <w:tab w:pos="4616" w:val="left" w:leader="none"/>
          <w:tab w:pos="6795" w:val="left" w:leader="none"/>
          <w:tab w:pos="8723" w:val="left" w:leader="none"/>
        </w:tabs>
        <w:spacing w:line="256" w:lineRule="auto" w:before="54" w:after="0"/>
        <w:ind w:left="245" w:right="1765" w:firstLine="529"/>
        <w:jc w:val="left"/>
        <w:rPr>
          <w:sz w:val="23"/>
        </w:rPr>
      </w:pPr>
      <w:r>
        <w:rPr>
          <w:color w:val="727072"/>
          <w:sz w:val="23"/>
          <w:u w:val="thick" w:color="000000"/>
        </w:rPr>
        <w:t>Пенсиояньrе  </w:t>
      </w:r>
      <w:r>
        <w:rPr>
          <w:color w:val="727072"/>
          <w:spacing w:val="29"/>
          <w:sz w:val="23"/>
          <w:u w:val="thick" w:color="000000"/>
        </w:rPr>
        <w:t> </w:t>
      </w:r>
      <w:r>
        <w:rPr>
          <w:color w:val="727072"/>
          <w:sz w:val="23"/>
          <w:u w:val="thick" w:color="000000"/>
        </w:rPr>
        <w:t>обязательства</w:t>
        <w:tab/>
        <w:t>по   Схеме  </w:t>
      </w:r>
      <w:r>
        <w:rPr>
          <w:color w:val="727072"/>
          <w:spacing w:val="21"/>
          <w:sz w:val="23"/>
          <w:u w:val="thick" w:color="000000"/>
        </w:rPr>
        <w:t> </w:t>
      </w:r>
      <w:r>
        <w:rPr>
          <w:color w:val="727072"/>
          <w:sz w:val="23"/>
          <w:u w:val="thick" w:color="000000"/>
        </w:rPr>
        <w:t>No4. </w:t>
      </w:r>
      <w:r>
        <w:rPr>
          <w:color w:val="727072"/>
          <w:spacing w:val="54"/>
          <w:sz w:val="23"/>
          <w:u w:val="thick" w:color="000000"/>
        </w:rPr>
        <w:t> </w:t>
      </w:r>
      <w:r>
        <w:rPr>
          <w:color w:val="727072"/>
          <w:sz w:val="23"/>
          <w:u w:val="thick" w:color="000000"/>
        </w:rPr>
        <w:t>С</w:t>
        <w:tab/>
        <w:t>установл</w:t>
      </w:r>
      <w:r>
        <w:rPr>
          <w:color w:val="727072"/>
          <w:sz w:val="23"/>
        </w:rPr>
        <w:t>енными</w:t>
        <w:tab/>
      </w:r>
      <w:r>
        <w:rPr>
          <w:color w:val="727072"/>
          <w:w w:val="95"/>
          <w:sz w:val="23"/>
        </w:rPr>
        <w:t>размерами </w:t>
      </w:r>
      <w:r>
        <w:rPr>
          <w:color w:val="727072"/>
          <w:sz w:val="23"/>
          <w:u w:val="thick" w:color="000000"/>
        </w:rPr>
        <w:t>пенсиоmтых выплат.  Пенсионные вьmлаты производятся</w:t>
      </w:r>
      <w:r>
        <w:rPr>
          <w:color w:val="727072"/>
          <w:spacing w:val="-33"/>
          <w:sz w:val="23"/>
          <w:u w:val="thick" w:color="000000"/>
        </w:rPr>
        <w:t> </w:t>
      </w:r>
      <w:r>
        <w:rPr>
          <w:color w:val="727072"/>
          <w:sz w:val="23"/>
          <w:u w:val="thick" w:color="000000"/>
        </w:rPr>
        <w:t>пож</w:t>
      </w:r>
      <w:r>
        <w:rPr>
          <w:color w:val="727072"/>
          <w:sz w:val="23"/>
        </w:rPr>
        <w:t>изненно;</w:t>
      </w:r>
    </w:p>
    <w:p>
      <w:pPr>
        <w:pStyle w:val="BodyText"/>
        <w:spacing w:before="38"/>
        <w:ind w:left="787"/>
      </w:pPr>
      <w:r>
        <w:rPr/>
        <w:pict>
          <v:line style="position:absolute;mso-position-horizontal-relative:page;mso-position-vertical-relative:paragraph;z-index:8632" from="30.289289pt,93.900002pt" to="30.289289pt,14.526102pt" stroked="true" strokeweight="1.863956pt" strokecolor="#cccfcc">
            <v:stroke dashstyle="solid"/>
            <w10:wrap type="none"/>
          </v:line>
        </w:pict>
      </w:r>
      <w:r>
        <w:rPr>
          <w:color w:val="727072"/>
          <w:w w:val="95"/>
        </w:rPr>
        <w:t>ПенсиоRНЫе </w:t>
      </w:r>
      <w:r>
        <w:rPr>
          <w:color w:val="828283"/>
          <w:w w:val="95"/>
        </w:rPr>
        <w:t>обязательства </w:t>
      </w:r>
      <w:r>
        <w:rPr>
          <w:color w:val="727072"/>
          <w:w w:val="95"/>
        </w:rPr>
        <w:t>по Схеме No4:</w:t>
      </w:r>
    </w:p>
    <w:p>
      <w:pPr>
        <w:spacing w:line="207" w:lineRule="exact" w:before="28"/>
        <w:ind w:left="0" w:right="8372" w:firstLine="0"/>
        <w:jc w:val="center"/>
        <w:rPr>
          <w:b/>
          <w:i/>
          <w:sz w:val="23"/>
        </w:rPr>
      </w:pPr>
      <w:r>
        <w:rPr/>
        <w:pict>
          <v:shape style="position:absolute;margin-left:83.142036pt;margin-top:6.801502pt;width:7.35pt;height:16.650pt;mso-position-horizontal-relative:page;mso-position-vertical-relative:paragraph;z-index:-84952" type="#_x0000_t202" filled="false" stroked="false">
            <v:textbox inset="0,0,0,0">
              <w:txbxContent>
                <w:p>
                  <w:pPr>
                    <w:spacing w:line="332" w:lineRule="exact" w:before="0"/>
                    <w:ind w:left="0" w:right="0" w:firstLine="0"/>
                    <w:jc w:val="left"/>
                    <w:rPr>
                      <w:sz w:val="30"/>
                    </w:rPr>
                  </w:pPr>
                  <w:r>
                    <w:rPr>
                      <w:color w:val="727072"/>
                      <w:w w:val="86"/>
                      <w:sz w:val="3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b/>
          <w:i/>
          <w:color w:val="828283"/>
          <w:w w:val="90"/>
          <w:sz w:val="16"/>
        </w:rPr>
        <w:t>А.     </w:t>
      </w:r>
      <w:r>
        <w:rPr>
          <w:b/>
          <w:i/>
          <w:color w:val="727072"/>
          <w:w w:val="90"/>
          <w:sz w:val="22"/>
        </w:rPr>
        <w:t>А  </w:t>
      </w:r>
      <w:r>
        <w:rPr>
          <w:b/>
          <w:i/>
          <w:color w:val="939395"/>
          <w:w w:val="90"/>
          <w:sz w:val="22"/>
        </w:rPr>
        <w:t>4  </w:t>
      </w:r>
      <w:r>
        <w:rPr>
          <w:b/>
          <w:i/>
          <w:color w:val="727072"/>
          <w:w w:val="90"/>
          <w:sz w:val="23"/>
        </w:rPr>
        <w:t>А </w:t>
      </w:r>
      <w:r>
        <w:rPr>
          <w:b/>
          <w:i/>
          <w:color w:val="939395"/>
          <w:w w:val="90"/>
          <w:sz w:val="23"/>
        </w:rPr>
        <w:t>4</w:t>
      </w:r>
    </w:p>
    <w:p>
      <w:pPr>
        <w:tabs>
          <w:tab w:pos="1568" w:val="left" w:leader="none"/>
          <w:tab w:pos="2038" w:val="left" w:leader="none"/>
        </w:tabs>
        <w:spacing w:line="219" w:lineRule="exact" w:before="0"/>
        <w:ind w:left="829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b/>
          <w:i/>
          <w:color w:val="939395"/>
          <w:w w:val="150"/>
          <w:sz w:val="12"/>
        </w:rPr>
        <w:t>pri,</w:t>
        <w:tab/>
      </w:r>
      <w:r>
        <w:rPr>
          <w:rFonts w:ascii="Arial" w:hAnsi="Arial"/>
          <w:i/>
          <w:color w:val="939395"/>
          <w:spacing w:val="-5"/>
          <w:w w:val="105"/>
          <w:sz w:val="13"/>
        </w:rPr>
        <w:t>Б</w:t>
      </w:r>
      <w:r>
        <w:rPr>
          <w:rFonts w:ascii="Arial" w:hAnsi="Arial"/>
          <w:color w:val="727072"/>
          <w:spacing w:val="-5"/>
          <w:w w:val="105"/>
          <w:sz w:val="24"/>
        </w:rPr>
        <w:t>+</w:t>
        <w:tab/>
      </w:r>
      <w:r>
        <w:rPr>
          <w:rFonts w:ascii="Arial" w:hAnsi="Arial"/>
          <w:color w:val="939395"/>
          <w:w w:val="105"/>
          <w:sz w:val="24"/>
        </w:rPr>
        <w:t>"'</w:t>
      </w:r>
    </w:p>
    <w:p>
      <w:pPr>
        <w:pStyle w:val="BodyText"/>
        <w:tabs>
          <w:tab w:pos="1678" w:val="left" w:leader="none"/>
          <w:tab w:pos="2301" w:val="left" w:leader="none"/>
        </w:tabs>
        <w:spacing w:before="27"/>
        <w:ind w:left="788"/>
      </w:pPr>
      <w:r>
        <w:rPr>
          <w:color w:val="828283"/>
        </w:rPr>
        <w:t>где:</w:t>
        <w:tab/>
      </w:r>
      <w:r>
        <w:rPr>
          <w:i/>
          <w:color w:val="828283"/>
        </w:rPr>
        <w:t>А</w:t>
        <w:tab/>
      </w:r>
      <w:r>
        <w:rPr>
          <w:color w:val="828283"/>
        </w:rPr>
        <w:t>-  обязательства </w:t>
      </w:r>
      <w:r>
        <w:rPr>
          <w:color w:val="727072"/>
        </w:rPr>
        <w:t>по вьmлате пенсий </w:t>
      </w:r>
      <w:r>
        <w:rPr>
          <w:color w:val="828283"/>
        </w:rPr>
        <w:t>будущим</w:t>
      </w:r>
      <w:r>
        <w:rPr>
          <w:color w:val="828283"/>
          <w:spacing w:val="45"/>
        </w:rPr>
        <w:t> </w:t>
      </w:r>
      <w:r>
        <w:rPr>
          <w:color w:val="727072"/>
        </w:rPr>
        <w:t>пенсионерам;</w:t>
      </w:r>
    </w:p>
    <w:p>
      <w:pPr>
        <w:pStyle w:val="BodyText"/>
        <w:tabs>
          <w:tab w:pos="621" w:val="left" w:leader="none"/>
        </w:tabs>
        <w:spacing w:before="10"/>
        <w:ind w:right="2583"/>
        <w:jc w:val="center"/>
      </w:pPr>
      <w:r>
        <w:rPr>
          <w:i/>
          <w:color w:val="727072"/>
          <w:spacing w:val="-14"/>
          <w:sz w:val="34"/>
        </w:rPr>
        <w:t>A</w:t>
      </w:r>
      <w:r>
        <w:rPr>
          <w:i/>
          <w:color w:val="939395"/>
          <w:spacing w:val="-14"/>
          <w:sz w:val="34"/>
        </w:rPr>
        <w:t>i,</w:t>
        <w:tab/>
      </w:r>
      <w:r>
        <w:rPr>
          <w:color w:val="727072"/>
          <w:sz w:val="34"/>
        </w:rPr>
        <w:t>- </w:t>
      </w:r>
      <w:r>
        <w:rPr>
          <w:color w:val="727072"/>
        </w:rPr>
        <w:t>обязательства по вьmлате пенсий</w:t>
      </w:r>
      <w:r>
        <w:rPr>
          <w:color w:val="727072"/>
          <w:spacing w:val="15"/>
        </w:rPr>
        <w:t> </w:t>
      </w:r>
      <w:r>
        <w:rPr>
          <w:color w:val="727072"/>
        </w:rPr>
        <w:t>пенсионерам</w:t>
      </w:r>
      <w:r>
        <w:rPr>
          <w:color w:val="939395"/>
        </w:rPr>
        <w:t>.</w:t>
      </w:r>
    </w:p>
    <w:p>
      <w:pPr>
        <w:pStyle w:val="BodyText"/>
        <w:spacing w:line="266" w:lineRule="auto" w:before="61"/>
        <w:ind w:left="264" w:right="1714" w:firstLine="537"/>
      </w:pPr>
      <w:r>
        <w:rPr>
          <w:color w:val="727072"/>
        </w:rPr>
        <w:t>Обязательства по вьmлате пенсий будущим пенсионерам </w:t>
      </w:r>
      <w:r>
        <w:rPr>
          <w:color w:val="828283"/>
        </w:rPr>
        <w:t>определяются </w:t>
      </w:r>
      <w:r>
        <w:rPr>
          <w:color w:val="727072"/>
        </w:rPr>
        <w:t>как сум а пенсионных обязательств на солидарных счетах: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</w:p>
    <w:p>
      <w:pPr>
        <w:spacing w:after="0"/>
        <w:rPr>
          <w:sz w:val="17"/>
        </w:rPr>
        <w:sectPr>
          <w:pgSz w:w="11920" w:h="16300"/>
          <w:pgMar w:top="0" w:bottom="0" w:left="420" w:right="0"/>
        </w:sectPr>
      </w:pPr>
    </w:p>
    <w:p>
      <w:pPr>
        <w:pStyle w:val="BodyText"/>
        <w:spacing w:before="91"/>
        <w:ind w:right="289"/>
        <w:jc w:val="right"/>
      </w:pPr>
      <w:r>
        <w:rPr/>
        <w:drawing>
          <wp:anchor distT="0" distB="0" distL="0" distR="0" allowOverlap="1" layoutInCell="1" locked="0" behindDoc="1" simplePos="0" relativeHeight="268350311">
            <wp:simplePos x="0" y="0"/>
            <wp:positionH relativeFrom="page">
              <wp:posOffset>829055</wp:posOffset>
            </wp:positionH>
            <wp:positionV relativeFrom="paragraph">
              <wp:posOffset>-314313</wp:posOffset>
            </wp:positionV>
            <wp:extent cx="646176" cy="402335"/>
            <wp:effectExtent l="0" t="0" r="0" b="0"/>
            <wp:wrapNone/>
            <wp:docPr id="165" name="image12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126.jpe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40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1.203239pt;margin-top:-24.405787pt;width:4pt;height:320.350pt;mso-position-horizontal-relative:page;mso-position-vertical-relative:paragraph;z-index:-85024" coordorigin="624,-488" coordsize="80,6407">
            <v:line style="position:absolute" from="643,5900" to="643,-469" stroked="true" strokeweight="1.863956pt" strokecolor="#bfb8bf">
              <v:stroke dashstyle="solid"/>
            </v:line>
            <v:line style="position:absolute" from="685,5834" to="685,3830" stroked="true" strokeweight="1.863956pt" strokecolor="#c3bcc3">
              <v:stroke dashstyle="solid"/>
            </v:line>
            <w10:wrap type="none"/>
          </v:group>
        </w:pict>
      </w:r>
      <w:r>
        <w:rPr>
          <w:color w:val="727072"/>
        </w:rPr>
        <w:t>Современная стоимость выплат пенсий для одного пенсионера  </w:t>
      </w:r>
      <w:r>
        <w:rPr>
          <w:color w:val="828283"/>
        </w:rPr>
        <w:t>возрастах:</w:t>
      </w:r>
    </w:p>
    <w:p>
      <w:pPr>
        <w:spacing w:line="173" w:lineRule="exact" w:before="63"/>
        <w:ind w:left="0" w:right="320" w:firstLine="0"/>
        <w:jc w:val="right"/>
        <w:rPr>
          <w:rFonts w:ascii="Courier New"/>
          <w:b/>
          <w:i/>
          <w:sz w:val="16"/>
        </w:rPr>
      </w:pPr>
      <w:r>
        <w:rPr>
          <w:rFonts w:ascii="Courier New"/>
          <w:b/>
          <w:i/>
          <w:color w:val="939395"/>
          <w:w w:val="80"/>
          <w:sz w:val="16"/>
        </w:rPr>
        <w:t>w-x</w:t>
      </w:r>
    </w:p>
    <w:p>
      <w:pPr>
        <w:spacing w:line="123" w:lineRule="exact" w:before="0"/>
        <w:ind w:left="0" w:right="0" w:firstLine="0"/>
        <w:jc w:val="right"/>
        <w:rPr>
          <w:b/>
          <w:i/>
          <w:sz w:val="25"/>
        </w:rPr>
      </w:pPr>
      <w:r>
        <w:rPr>
          <w:b/>
          <w:i/>
          <w:color w:val="727072"/>
          <w:spacing w:val="-18"/>
          <w:sz w:val="25"/>
        </w:rPr>
        <w:t>Р</w:t>
      </w:r>
      <w:r>
        <w:rPr>
          <w:b/>
          <w:i/>
          <w:color w:val="939395"/>
          <w:spacing w:val="-18"/>
          <w:sz w:val="25"/>
        </w:rPr>
        <w:t>о </w:t>
      </w:r>
      <w:r>
        <w:rPr>
          <w:b/>
          <w:i/>
          <w:color w:val="727072"/>
          <w:sz w:val="25"/>
        </w:rPr>
        <w:t>* m* </w:t>
      </w:r>
      <w:r>
        <w:rPr>
          <w:b/>
          <w:i/>
          <w:color w:val="525050"/>
          <w:sz w:val="25"/>
        </w:rPr>
        <w:t>П </w:t>
      </w:r>
      <w:r>
        <w:rPr>
          <w:b/>
          <w:i/>
          <w:color w:val="727072"/>
          <w:sz w:val="25"/>
        </w:rPr>
        <w:t>O -</w:t>
      </w:r>
    </w:p>
    <w:p>
      <w:pPr>
        <w:pStyle w:val="BodyText"/>
        <w:rPr>
          <w:b/>
          <w:i/>
          <w:sz w:val="28"/>
        </w:rPr>
      </w:pPr>
      <w:r>
        <w:rPr/>
        <w:br w:type="column"/>
      </w:r>
      <w:r>
        <w:rPr>
          <w:b/>
          <w:i/>
          <w:sz w:val="28"/>
        </w:rPr>
      </w:r>
    </w:p>
    <w:p>
      <w:pPr>
        <w:pStyle w:val="BodyText"/>
        <w:spacing w:before="7"/>
        <w:rPr>
          <w:b/>
          <w:i/>
          <w:sz w:val="22"/>
        </w:rPr>
      </w:pPr>
    </w:p>
    <w:p>
      <w:pPr>
        <w:spacing w:line="132" w:lineRule="exact" w:before="0"/>
        <w:ind w:left="112" w:right="0" w:firstLine="0"/>
        <w:jc w:val="left"/>
        <w:rPr>
          <w:b/>
          <w:i/>
          <w:sz w:val="25"/>
        </w:rPr>
      </w:pPr>
      <w:r>
        <w:rPr>
          <w:b/>
          <w:i/>
          <w:color w:val="939395"/>
          <w:w w:val="90"/>
          <w:sz w:val="25"/>
        </w:rPr>
        <w:t>if  )</w:t>
      </w:r>
    </w:p>
    <w:p>
      <w:pPr>
        <w:spacing w:after="0" w:line="132" w:lineRule="exact"/>
        <w:jc w:val="left"/>
        <w:rPr>
          <w:sz w:val="25"/>
        </w:rPr>
        <w:sectPr>
          <w:type w:val="continuous"/>
          <w:pgSz w:w="11920" w:h="16300"/>
          <w:pgMar w:top="140" w:bottom="0" w:left="420" w:right="0"/>
          <w:cols w:num="2" w:equalWidth="0">
            <w:col w:w="8473" w:space="40"/>
            <w:col w:w="2987"/>
          </w:cols>
        </w:sectPr>
      </w:pPr>
    </w:p>
    <w:p>
      <w:pPr>
        <w:spacing w:line="150" w:lineRule="exact" w:before="197"/>
        <w:ind w:left="871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color w:val="727072"/>
          <w:sz w:val="24"/>
        </w:rPr>
        <w:t>А  </w:t>
      </w:r>
      <w:r>
        <w:rPr>
          <w:rFonts w:ascii="Arial" w:hAnsi="Arial"/>
          <w:color w:val="727072"/>
          <w:sz w:val="22"/>
        </w:rPr>
        <w:t>=</w:t>
      </w:r>
      <w:r>
        <w:rPr>
          <w:rFonts w:ascii="Arial" w:hAnsi="Arial"/>
          <w:color w:val="727072"/>
          <w:spacing w:val="-30"/>
          <w:sz w:val="22"/>
        </w:rPr>
        <w:t> </w:t>
      </w:r>
      <w:r>
        <w:rPr>
          <w:rFonts w:ascii="Arial" w:hAnsi="Arial"/>
          <w:i/>
          <w:color w:val="727072"/>
          <w:sz w:val="24"/>
        </w:rPr>
        <w:t>Р</w:t>
      </w:r>
    </w:p>
    <w:p>
      <w:pPr>
        <w:spacing w:line="266" w:lineRule="exact" w:before="0"/>
        <w:ind w:left="567" w:right="0" w:firstLine="0"/>
        <w:jc w:val="left"/>
        <w:rPr>
          <w:rFonts w:ascii="Arial" w:hAnsi="Arial"/>
          <w:i/>
          <w:sz w:val="30"/>
        </w:rPr>
      </w:pPr>
      <w:r>
        <w:rPr/>
        <w:br w:type="column"/>
      </w:r>
      <w:r>
        <w:rPr>
          <w:rFonts w:ascii="Arial" w:hAnsi="Arial"/>
          <w:b/>
          <w:i/>
          <w:color w:val="727072"/>
          <w:sz w:val="23"/>
        </w:rPr>
        <w:t>Р </w:t>
      </w:r>
      <w:r>
        <w:rPr>
          <w:color w:val="727072"/>
          <w:sz w:val="25"/>
        </w:rPr>
        <w:t>*</w:t>
      </w:r>
      <w:r>
        <w:rPr>
          <w:i/>
          <w:color w:val="727072"/>
          <w:sz w:val="23"/>
        </w:rPr>
        <w:t>т </w:t>
      </w:r>
      <w:r>
        <w:rPr>
          <w:color w:val="727072"/>
          <w:sz w:val="23"/>
        </w:rPr>
        <w:t>* (1</w:t>
      </w:r>
      <w:r>
        <w:rPr>
          <w:rFonts w:ascii="Arial" w:hAnsi="Arial"/>
          <w:color w:val="727072"/>
          <w:sz w:val="26"/>
        </w:rPr>
        <w:t>+ </w:t>
      </w:r>
      <w:r>
        <w:rPr>
          <w:rFonts w:ascii="Arial" w:hAnsi="Arial"/>
          <w:i/>
          <w:color w:val="828283"/>
          <w:sz w:val="30"/>
        </w:rPr>
        <w:t>J.)</w:t>
      </w:r>
    </w:p>
    <w:p>
      <w:pPr>
        <w:tabs>
          <w:tab w:pos="1716" w:val="left" w:leader="none"/>
        </w:tabs>
        <w:spacing w:line="81" w:lineRule="exact" w:before="0"/>
        <w:ind w:left="40" w:right="0" w:firstLine="0"/>
        <w:jc w:val="left"/>
        <w:rPr>
          <w:i/>
          <w:sz w:val="24"/>
        </w:rPr>
      </w:pPr>
      <w:r>
        <w:rPr>
          <w:i/>
          <w:color w:val="727072"/>
          <w:w w:val="113"/>
          <w:sz w:val="23"/>
        </w:rPr>
        <w:t>*т-1</w:t>
      </w:r>
      <w:r>
        <w:rPr>
          <w:i/>
          <w:color w:val="727072"/>
          <w:spacing w:val="-6"/>
          <w:w w:val="113"/>
          <w:sz w:val="23"/>
        </w:rPr>
        <w:t>-</w:t>
      </w:r>
      <w:r>
        <w:rPr>
          <w:i/>
          <w:color w:val="727072"/>
          <w:spacing w:val="-87"/>
          <w:w w:val="113"/>
          <w:sz w:val="23"/>
        </w:rPr>
        <w:t>-</w:t>
      </w:r>
      <w:r>
        <w:rPr>
          <w:b/>
          <w:i/>
          <w:color w:val="939395"/>
          <w:w w:val="96"/>
          <w:position w:val="9"/>
          <w:sz w:val="11"/>
        </w:rPr>
        <w:t>0</w:t>
      </w:r>
      <w:r>
        <w:rPr>
          <w:b/>
          <w:i/>
          <w:color w:val="939395"/>
          <w:spacing w:val="-4"/>
          <w:position w:val="9"/>
          <w:sz w:val="11"/>
        </w:rPr>
        <w:t> </w:t>
      </w:r>
      <w:r>
        <w:rPr>
          <w:i/>
          <w:color w:val="727072"/>
          <w:w w:val="113"/>
          <w:sz w:val="23"/>
        </w:rPr>
        <w:t>-=-----</w:t>
      </w:r>
      <w:r>
        <w:rPr>
          <w:i/>
          <w:color w:val="727072"/>
          <w:sz w:val="23"/>
          <w:u w:val="single" w:color="716F71"/>
        </w:rPr>
        <w:t> </w:t>
        <w:tab/>
      </w:r>
      <w:r>
        <w:rPr>
          <w:i/>
          <w:color w:val="727072"/>
          <w:w w:val="113"/>
          <w:sz w:val="23"/>
        </w:rPr>
        <w:t>.;.-</w:t>
      </w:r>
      <w:r>
        <w:rPr>
          <w:i/>
          <w:color w:val="727072"/>
          <w:sz w:val="23"/>
        </w:rPr>
        <w:t> </w:t>
      </w:r>
      <w:r>
        <w:rPr>
          <w:i/>
          <w:color w:val="727072"/>
          <w:spacing w:val="-25"/>
          <w:sz w:val="23"/>
        </w:rPr>
        <w:t> </w:t>
      </w:r>
      <w:r>
        <w:rPr>
          <w:i/>
          <w:color w:val="727072"/>
          <w:w w:val="114"/>
          <w:sz w:val="24"/>
        </w:rPr>
        <w:t>р</w:t>
      </w:r>
    </w:p>
    <w:p>
      <w:pPr>
        <w:spacing w:line="259" w:lineRule="exact" w:before="18"/>
        <w:ind w:left="234" w:right="0" w:firstLine="0"/>
        <w:jc w:val="center"/>
        <w:rPr>
          <w:i/>
          <w:sz w:val="23"/>
        </w:rPr>
      </w:pPr>
      <w:r>
        <w:rPr/>
        <w:br w:type="column"/>
      </w:r>
      <w:r>
        <w:rPr>
          <w:rFonts w:ascii="Arial" w:hAnsi="Arial"/>
          <w:b/>
          <w:i/>
          <w:color w:val="727072"/>
          <w:sz w:val="23"/>
        </w:rPr>
        <w:t>Р </w:t>
      </w:r>
      <w:r>
        <w:rPr>
          <w:color w:val="727072"/>
          <w:sz w:val="24"/>
        </w:rPr>
        <w:t>* </w:t>
      </w:r>
      <w:r>
        <w:rPr>
          <w:rFonts w:ascii="Arial" w:hAnsi="Arial"/>
          <w:b/>
          <w:i/>
          <w:color w:val="727072"/>
          <w:sz w:val="21"/>
        </w:rPr>
        <w:t>т </w:t>
      </w:r>
      <w:r>
        <w:rPr>
          <w:color w:val="727072"/>
          <w:spacing w:val="7"/>
          <w:sz w:val="23"/>
        </w:rPr>
        <w:t>*</w:t>
      </w:r>
      <w:r>
        <w:rPr>
          <w:rFonts w:ascii="Arial" w:hAnsi="Arial"/>
          <w:color w:val="727072"/>
          <w:spacing w:val="7"/>
          <w:sz w:val="21"/>
        </w:rPr>
        <w:t>(1</w:t>
      </w:r>
      <w:r>
        <w:rPr>
          <w:rFonts w:ascii="Arial" w:hAnsi="Arial"/>
          <w:color w:val="828283"/>
          <w:spacing w:val="7"/>
          <w:sz w:val="27"/>
        </w:rPr>
        <w:t>+</w:t>
      </w:r>
      <w:r>
        <w:rPr>
          <w:rFonts w:ascii="Arial" w:hAnsi="Arial"/>
          <w:i/>
          <w:color w:val="828283"/>
          <w:spacing w:val="7"/>
          <w:sz w:val="26"/>
        </w:rPr>
        <w:t>J;</w:t>
      </w:r>
      <w:r>
        <w:rPr>
          <w:rFonts w:ascii="Arial" w:hAnsi="Arial"/>
          <w:i/>
          <w:color w:val="828283"/>
          <w:spacing w:val="-50"/>
          <w:sz w:val="26"/>
        </w:rPr>
        <w:t> </w:t>
      </w:r>
      <w:r>
        <w:rPr>
          <w:color w:val="828283"/>
          <w:sz w:val="23"/>
        </w:rPr>
        <w:t>)(l </w:t>
      </w:r>
      <w:r>
        <w:rPr>
          <w:rFonts w:ascii="Arial" w:hAnsi="Arial"/>
          <w:color w:val="828283"/>
          <w:sz w:val="24"/>
        </w:rPr>
        <w:t>+ </w:t>
      </w:r>
      <w:r>
        <w:rPr>
          <w:i/>
          <w:color w:val="939395"/>
          <w:sz w:val="23"/>
        </w:rPr>
        <w:t>f2)</w:t>
      </w:r>
    </w:p>
    <w:p>
      <w:pPr>
        <w:spacing w:line="71" w:lineRule="exact" w:before="0"/>
        <w:ind w:left="85" w:right="0" w:firstLine="0"/>
        <w:jc w:val="center"/>
        <w:rPr>
          <w:rFonts w:ascii="Arial"/>
          <w:i/>
          <w:sz w:val="21"/>
        </w:rPr>
      </w:pPr>
      <w:r>
        <w:rPr>
          <w:rFonts w:ascii="Arial"/>
          <w:i/>
          <w:color w:val="727072"/>
          <w:w w:val="113"/>
          <w:sz w:val="21"/>
        </w:rPr>
        <w:t>+-</w:t>
      </w:r>
      <w:r>
        <w:rPr>
          <w:rFonts w:ascii="Arial"/>
          <w:i/>
          <w:color w:val="727072"/>
          <w:spacing w:val="-17"/>
          <w:sz w:val="21"/>
        </w:rPr>
        <w:t> </w:t>
      </w:r>
      <w:r>
        <w:rPr>
          <w:rFonts w:ascii="Arial"/>
          <w:i/>
          <w:color w:val="727072"/>
          <w:spacing w:val="-53"/>
          <w:w w:val="106"/>
          <w:sz w:val="21"/>
        </w:rPr>
        <w:t>-</w:t>
      </w:r>
      <w:r>
        <w:rPr>
          <w:b/>
          <w:i/>
          <w:color w:val="939395"/>
          <w:spacing w:val="-1"/>
          <w:w w:val="96"/>
          <w:position w:val="9"/>
          <w:sz w:val="11"/>
        </w:rPr>
        <w:t>0</w:t>
      </w:r>
      <w:r>
        <w:rPr>
          <w:rFonts w:ascii="Arial"/>
          <w:i/>
          <w:color w:val="727072"/>
          <w:w w:val="106"/>
          <w:sz w:val="21"/>
        </w:rPr>
        <w:t>'---</w:t>
      </w:r>
      <w:r>
        <w:rPr>
          <w:rFonts w:ascii="Arial"/>
          <w:i/>
          <w:color w:val="727072"/>
          <w:sz w:val="21"/>
        </w:rPr>
        <w:t>  </w:t>
      </w:r>
      <w:r>
        <w:rPr>
          <w:rFonts w:ascii="Arial"/>
          <w:i/>
          <w:color w:val="727072"/>
          <w:spacing w:val="-14"/>
          <w:sz w:val="21"/>
        </w:rPr>
        <w:t> </w:t>
      </w:r>
      <w:r>
        <w:rPr>
          <w:rFonts w:ascii="Arial"/>
          <w:i/>
          <w:color w:val="727072"/>
          <w:w w:val="106"/>
          <w:sz w:val="21"/>
        </w:rPr>
        <w:t>-</w:t>
      </w:r>
      <w:r>
        <w:rPr>
          <w:rFonts w:ascii="Arial"/>
          <w:i/>
          <w:color w:val="727072"/>
          <w:sz w:val="21"/>
        </w:rPr>
        <w:t>  </w:t>
      </w:r>
      <w:r>
        <w:rPr>
          <w:rFonts w:ascii="Arial"/>
          <w:i/>
          <w:color w:val="727072"/>
          <w:spacing w:val="1"/>
          <w:sz w:val="21"/>
        </w:rPr>
        <w:t> </w:t>
      </w:r>
      <w:r>
        <w:rPr>
          <w:rFonts w:ascii="Arial"/>
          <w:i/>
          <w:color w:val="727072"/>
          <w:w w:val="106"/>
          <w:sz w:val="21"/>
        </w:rPr>
        <w:t>-</w:t>
      </w:r>
      <w:r>
        <w:rPr>
          <w:rFonts w:ascii="Arial"/>
          <w:i/>
          <w:color w:val="727072"/>
          <w:sz w:val="21"/>
        </w:rPr>
        <w:t>  </w:t>
      </w:r>
      <w:r>
        <w:rPr>
          <w:rFonts w:ascii="Arial"/>
          <w:i/>
          <w:color w:val="727072"/>
          <w:spacing w:val="1"/>
          <w:sz w:val="21"/>
        </w:rPr>
        <w:t> </w:t>
      </w:r>
      <w:r>
        <w:rPr>
          <w:rFonts w:ascii="Arial"/>
          <w:i/>
          <w:color w:val="727072"/>
          <w:w w:val="106"/>
          <w:sz w:val="21"/>
        </w:rPr>
        <w:t>-</w:t>
      </w:r>
      <w:r>
        <w:rPr>
          <w:rFonts w:ascii="Arial"/>
          <w:i/>
          <w:color w:val="727072"/>
          <w:sz w:val="21"/>
        </w:rPr>
        <w:t>  </w:t>
      </w:r>
      <w:r>
        <w:rPr>
          <w:rFonts w:ascii="Arial"/>
          <w:i/>
          <w:color w:val="727072"/>
          <w:spacing w:val="1"/>
          <w:sz w:val="21"/>
        </w:rPr>
        <w:t> </w:t>
      </w:r>
      <w:r>
        <w:rPr>
          <w:rFonts w:ascii="Arial"/>
          <w:i/>
          <w:color w:val="727072"/>
          <w:w w:val="106"/>
          <w:sz w:val="21"/>
        </w:rPr>
        <w:t>-</w:t>
      </w:r>
      <w:r>
        <w:rPr>
          <w:rFonts w:ascii="Arial"/>
          <w:i/>
          <w:color w:val="727072"/>
          <w:sz w:val="21"/>
        </w:rPr>
        <w:t>  </w:t>
      </w:r>
      <w:r>
        <w:rPr>
          <w:rFonts w:ascii="Arial"/>
          <w:i/>
          <w:color w:val="727072"/>
          <w:spacing w:val="1"/>
          <w:sz w:val="21"/>
        </w:rPr>
        <w:t> </w:t>
      </w:r>
      <w:r>
        <w:rPr>
          <w:rFonts w:ascii="Arial"/>
          <w:i/>
          <w:color w:val="727072"/>
          <w:w w:val="106"/>
          <w:sz w:val="21"/>
        </w:rPr>
        <w:t>-</w:t>
      </w:r>
      <w:r>
        <w:rPr>
          <w:rFonts w:ascii="Arial"/>
          <w:i/>
          <w:color w:val="727072"/>
          <w:sz w:val="21"/>
        </w:rPr>
        <w:t>  </w:t>
      </w:r>
      <w:r>
        <w:rPr>
          <w:rFonts w:ascii="Arial"/>
          <w:i/>
          <w:color w:val="727072"/>
          <w:spacing w:val="1"/>
          <w:sz w:val="21"/>
        </w:rPr>
        <w:t> </w:t>
      </w:r>
      <w:r>
        <w:rPr>
          <w:rFonts w:ascii="Arial"/>
          <w:i/>
          <w:color w:val="727072"/>
          <w:w w:val="106"/>
          <w:sz w:val="21"/>
        </w:rPr>
        <w:t>-</w:t>
      </w:r>
      <w:r>
        <w:rPr>
          <w:rFonts w:ascii="Arial"/>
          <w:i/>
          <w:color w:val="727072"/>
          <w:sz w:val="21"/>
        </w:rPr>
        <w:t>  </w:t>
      </w:r>
      <w:r>
        <w:rPr>
          <w:rFonts w:ascii="Arial"/>
          <w:i/>
          <w:color w:val="727072"/>
          <w:spacing w:val="-29"/>
          <w:sz w:val="21"/>
        </w:rPr>
        <w:t> </w:t>
      </w:r>
      <w:r>
        <w:rPr>
          <w:rFonts w:ascii="Arial"/>
          <w:i/>
          <w:color w:val="939395"/>
          <w:w w:val="48"/>
          <w:sz w:val="21"/>
        </w:rPr>
        <w:t>1</w:t>
      </w:r>
    </w:p>
    <w:p>
      <w:pPr>
        <w:spacing w:line="188" w:lineRule="exact" w:before="159"/>
        <w:ind w:left="54" w:right="0" w:firstLine="0"/>
        <w:jc w:val="left"/>
        <w:rPr>
          <w:rFonts w:ascii="Arial" w:hAnsi="Arial"/>
          <w:i/>
          <w:sz w:val="21"/>
        </w:rPr>
      </w:pPr>
      <w:r>
        <w:rPr/>
        <w:br w:type="column"/>
      </w:r>
      <w:r>
        <w:rPr>
          <w:rFonts w:ascii="Arial" w:hAnsi="Arial"/>
          <w:i/>
          <w:color w:val="727072"/>
          <w:spacing w:val="-91"/>
          <w:w w:val="105"/>
          <w:sz w:val="21"/>
        </w:rPr>
        <w:t>Р</w:t>
      </w:r>
      <w:r>
        <w:rPr>
          <w:rFonts w:ascii="Arial" w:hAnsi="Arial"/>
          <w:i/>
          <w:color w:val="939395"/>
          <w:w w:val="75"/>
          <w:sz w:val="21"/>
        </w:rPr>
        <w:t>х</w:t>
      </w:r>
      <w:r>
        <w:rPr>
          <w:rFonts w:ascii="Arial" w:hAnsi="Arial"/>
          <w:i/>
          <w:color w:val="939395"/>
          <w:sz w:val="21"/>
        </w:rPr>
        <w:t> </w:t>
      </w:r>
      <w:r>
        <w:rPr>
          <w:rFonts w:ascii="Arial" w:hAnsi="Arial"/>
          <w:i/>
          <w:color w:val="939395"/>
          <w:spacing w:val="-12"/>
          <w:sz w:val="21"/>
        </w:rPr>
        <w:t> </w:t>
      </w:r>
      <w:r>
        <w:rPr>
          <w:rFonts w:ascii="Arial" w:hAnsi="Arial"/>
          <w:i/>
          <w:color w:val="828283"/>
          <w:spacing w:val="16"/>
          <w:w w:val="103"/>
          <w:sz w:val="28"/>
        </w:rPr>
        <w:t>+</w:t>
      </w:r>
      <w:r>
        <w:rPr>
          <w:rFonts w:ascii="Arial" w:hAnsi="Arial"/>
          <w:i/>
          <w:color w:val="727072"/>
          <w:spacing w:val="-25"/>
          <w:w w:val="103"/>
          <w:sz w:val="28"/>
        </w:rPr>
        <w:t>.</w:t>
      </w:r>
      <w:r>
        <w:rPr>
          <w:rFonts w:ascii="Arial" w:hAnsi="Arial"/>
          <w:i/>
          <w:color w:val="939395"/>
          <w:w w:val="103"/>
          <w:sz w:val="28"/>
        </w:rPr>
        <w:t>.</w:t>
      </w:r>
      <w:r>
        <w:rPr>
          <w:rFonts w:ascii="Arial" w:hAnsi="Arial"/>
          <w:i/>
          <w:color w:val="939395"/>
          <w:spacing w:val="-15"/>
          <w:w w:val="103"/>
          <w:sz w:val="28"/>
        </w:rPr>
        <w:t>.</w:t>
      </w:r>
      <w:r>
        <w:rPr>
          <w:rFonts w:ascii="Arial" w:hAnsi="Arial"/>
          <w:i/>
          <w:color w:val="828283"/>
          <w:w w:val="107"/>
          <w:sz w:val="21"/>
        </w:rPr>
        <w:t>-</w:t>
      </w:r>
      <w:r>
        <w:rPr>
          <w:rFonts w:ascii="Arial" w:hAnsi="Arial"/>
          <w:i/>
          <w:color w:val="828283"/>
          <w:sz w:val="21"/>
        </w:rPr>
        <w:t>  </w:t>
      </w:r>
      <w:r>
        <w:rPr>
          <w:rFonts w:ascii="Arial" w:hAnsi="Arial"/>
          <w:i/>
          <w:color w:val="828283"/>
          <w:spacing w:val="-9"/>
          <w:sz w:val="21"/>
        </w:rPr>
        <w:t> </w:t>
      </w:r>
      <w:r>
        <w:rPr>
          <w:rFonts w:ascii="Arial" w:hAnsi="Arial"/>
          <w:i/>
          <w:color w:val="828283"/>
          <w:w w:val="107"/>
          <w:sz w:val="21"/>
        </w:rPr>
        <w:t>-</w:t>
      </w:r>
      <w:r>
        <w:rPr>
          <w:rFonts w:ascii="Arial" w:hAnsi="Arial"/>
          <w:i/>
          <w:color w:val="828283"/>
          <w:sz w:val="21"/>
        </w:rPr>
        <w:t>  </w:t>
      </w:r>
      <w:r>
        <w:rPr>
          <w:rFonts w:ascii="Arial" w:hAnsi="Arial"/>
          <w:i/>
          <w:color w:val="828283"/>
          <w:spacing w:val="-9"/>
          <w:sz w:val="21"/>
        </w:rPr>
        <w:t> </w:t>
      </w:r>
      <w:r>
        <w:rPr>
          <w:rFonts w:ascii="Arial" w:hAnsi="Arial"/>
          <w:i/>
          <w:color w:val="828283"/>
          <w:w w:val="107"/>
          <w:sz w:val="21"/>
        </w:rPr>
        <w:t>-</w:t>
      </w:r>
      <w:r>
        <w:rPr>
          <w:rFonts w:ascii="Arial" w:hAnsi="Arial"/>
          <w:i/>
          <w:color w:val="828283"/>
          <w:sz w:val="21"/>
        </w:rPr>
        <w:t>  </w:t>
      </w:r>
      <w:r>
        <w:rPr>
          <w:rFonts w:ascii="Arial" w:hAnsi="Arial"/>
          <w:i/>
          <w:color w:val="828283"/>
          <w:spacing w:val="-9"/>
          <w:sz w:val="21"/>
        </w:rPr>
        <w:t> </w:t>
      </w:r>
      <w:r>
        <w:rPr>
          <w:rFonts w:ascii="Arial" w:hAnsi="Arial"/>
          <w:i/>
          <w:color w:val="828283"/>
          <w:w w:val="107"/>
          <w:sz w:val="21"/>
        </w:rPr>
        <w:t>-</w:t>
      </w:r>
    </w:p>
    <w:p>
      <w:pPr>
        <w:spacing w:line="123" w:lineRule="exact" w:before="140"/>
        <w:ind w:left="108" w:right="0" w:firstLine="0"/>
        <w:jc w:val="left"/>
        <w:rPr>
          <w:rFonts w:ascii="Arial" w:hAnsi="Arial"/>
          <w:sz w:val="14"/>
        </w:rPr>
      </w:pPr>
      <w:r>
        <w:rPr/>
        <w:br w:type="column"/>
      </w:r>
      <w:r>
        <w:rPr>
          <w:rFonts w:ascii="Arial" w:hAnsi="Arial"/>
          <w:color w:val="828283"/>
          <w:w w:val="110"/>
          <w:sz w:val="14"/>
        </w:rPr>
        <w:t>k•I</w:t>
      </w:r>
    </w:p>
    <w:p>
      <w:pPr>
        <w:spacing w:line="85" w:lineRule="exact" w:before="0"/>
        <w:ind w:left="126" w:right="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828283"/>
          <w:w w:val="107"/>
          <w:sz w:val="21"/>
        </w:rPr>
        <w:t>-</w:t>
      </w:r>
      <w:r>
        <w:rPr>
          <w:rFonts w:ascii="Arial" w:hAnsi="Arial"/>
          <w:i/>
          <w:color w:val="828283"/>
          <w:sz w:val="21"/>
        </w:rPr>
        <w:t>  </w:t>
      </w:r>
      <w:r>
        <w:rPr>
          <w:rFonts w:ascii="Arial" w:hAnsi="Arial"/>
          <w:i/>
          <w:color w:val="828283"/>
          <w:spacing w:val="-9"/>
          <w:sz w:val="21"/>
        </w:rPr>
        <w:t> </w:t>
      </w:r>
      <w:r>
        <w:rPr>
          <w:rFonts w:ascii="Arial" w:hAnsi="Arial"/>
          <w:i/>
          <w:color w:val="7E5B59"/>
          <w:w w:val="107"/>
          <w:sz w:val="21"/>
        </w:rPr>
        <w:t>-</w:t>
      </w:r>
      <w:r>
        <w:rPr>
          <w:rFonts w:ascii="Arial" w:hAnsi="Arial"/>
          <w:i/>
          <w:color w:val="7E5B59"/>
          <w:sz w:val="21"/>
        </w:rPr>
        <w:t>  </w:t>
      </w:r>
      <w:r>
        <w:rPr>
          <w:rFonts w:ascii="Arial" w:hAnsi="Arial"/>
          <w:i/>
          <w:color w:val="7E5B59"/>
          <w:spacing w:val="-9"/>
          <w:sz w:val="21"/>
        </w:rPr>
        <w:t> </w:t>
      </w:r>
      <w:r>
        <w:rPr>
          <w:rFonts w:ascii="Arial" w:hAnsi="Arial"/>
          <w:i/>
          <w:color w:val="727072"/>
          <w:w w:val="107"/>
          <w:sz w:val="21"/>
        </w:rPr>
        <w:t>-</w:t>
      </w:r>
      <w:r>
        <w:rPr>
          <w:rFonts w:ascii="Arial" w:hAnsi="Arial"/>
          <w:i/>
          <w:color w:val="727072"/>
          <w:sz w:val="21"/>
        </w:rPr>
        <w:t>  </w:t>
      </w:r>
      <w:r>
        <w:rPr>
          <w:rFonts w:ascii="Arial" w:hAnsi="Arial"/>
          <w:i/>
          <w:color w:val="727072"/>
          <w:spacing w:val="-9"/>
          <w:sz w:val="21"/>
        </w:rPr>
        <w:t> </w:t>
      </w:r>
      <w:r>
        <w:rPr>
          <w:rFonts w:ascii="Arial" w:hAnsi="Arial"/>
          <w:i/>
          <w:color w:val="727072"/>
          <w:w w:val="107"/>
          <w:sz w:val="21"/>
        </w:rPr>
        <w:t>-</w:t>
      </w:r>
      <w:r>
        <w:rPr>
          <w:rFonts w:ascii="Arial" w:hAnsi="Arial"/>
          <w:i/>
          <w:color w:val="727072"/>
          <w:sz w:val="21"/>
        </w:rPr>
        <w:t> </w:t>
      </w:r>
      <w:r>
        <w:rPr>
          <w:rFonts w:ascii="Arial" w:hAnsi="Arial"/>
          <w:i/>
          <w:color w:val="727072"/>
          <w:spacing w:val="25"/>
          <w:sz w:val="21"/>
        </w:rPr>
        <w:t> </w:t>
      </w:r>
      <w:r>
        <w:rPr>
          <w:rFonts w:ascii="Arial" w:hAnsi="Arial"/>
          <w:i/>
          <w:color w:val="939395"/>
          <w:sz w:val="21"/>
        </w:rPr>
        <w:t>- </w:t>
      </w:r>
      <w:r>
        <w:rPr>
          <w:rFonts w:ascii="Arial" w:hAnsi="Arial"/>
          <w:i/>
          <w:color w:val="939395"/>
          <w:w w:val="75"/>
          <w:sz w:val="21"/>
        </w:rPr>
        <w:t>х</w:t>
      </w:r>
      <w:r>
        <w:rPr>
          <w:rFonts w:ascii="Arial" w:hAnsi="Arial"/>
          <w:i/>
          <w:color w:val="939395"/>
          <w:sz w:val="21"/>
        </w:rPr>
        <w:t> </w:t>
      </w:r>
      <w:r>
        <w:rPr>
          <w:rFonts w:ascii="Arial" w:hAnsi="Arial"/>
          <w:i/>
          <w:color w:val="939395"/>
          <w:spacing w:val="-17"/>
          <w:sz w:val="21"/>
        </w:rPr>
        <w:t> </w:t>
      </w:r>
      <w:r>
        <w:rPr>
          <w:rFonts w:ascii="Arial" w:hAnsi="Arial"/>
          <w:i/>
          <w:color w:val="727072"/>
          <w:spacing w:val="-92"/>
          <w:w w:val="99"/>
          <w:sz w:val="21"/>
        </w:rPr>
        <w:t>Р</w:t>
      </w:r>
      <w:r>
        <w:rPr>
          <w:rFonts w:ascii="Arial" w:hAnsi="Arial"/>
          <w:i/>
          <w:color w:val="939395"/>
          <w:w w:val="66"/>
          <w:sz w:val="21"/>
        </w:rPr>
        <w:t>х</w:t>
      </w:r>
    </w:p>
    <w:p>
      <w:pPr>
        <w:spacing w:after="0" w:line="85" w:lineRule="exact"/>
        <w:jc w:val="left"/>
        <w:rPr>
          <w:rFonts w:ascii="Arial" w:hAnsi="Arial"/>
          <w:sz w:val="21"/>
        </w:rPr>
        <w:sectPr>
          <w:type w:val="continuous"/>
          <w:pgSz w:w="11920" w:h="16300"/>
          <w:pgMar w:top="140" w:bottom="0" w:left="420" w:right="0"/>
          <w:cols w:num="5" w:equalWidth="0">
            <w:col w:w="1490" w:space="40"/>
            <w:col w:w="2250" w:space="40"/>
            <w:col w:w="2387" w:space="40"/>
            <w:col w:w="1528" w:space="40"/>
            <w:col w:w="3685"/>
          </w:cols>
        </w:sectPr>
      </w:pPr>
    </w:p>
    <w:p>
      <w:pPr>
        <w:tabs>
          <w:tab w:pos="1092" w:val="left" w:leader="none"/>
          <w:tab w:pos="2087" w:val="left" w:leader="none"/>
          <w:tab w:pos="3115" w:val="left" w:leader="none"/>
          <w:tab w:pos="6173" w:val="left" w:leader="none"/>
        </w:tabs>
        <w:spacing w:line="249" w:lineRule="exact" w:before="0"/>
        <w:ind w:left="0" w:right="2311" w:firstLine="0"/>
        <w:jc w:val="center"/>
        <w:rPr>
          <w:i/>
          <w:sz w:val="16"/>
        </w:rPr>
      </w:pPr>
      <w:r>
        <w:rPr/>
        <w:drawing>
          <wp:anchor distT="0" distB="0" distL="0" distR="0" allowOverlap="1" layoutInCell="1" locked="0" behindDoc="0" simplePos="0" relativeHeight="8608">
            <wp:simplePos x="0" y="0"/>
            <wp:positionH relativeFrom="page">
              <wp:posOffset>7290816</wp:posOffset>
            </wp:positionH>
            <wp:positionV relativeFrom="page">
              <wp:posOffset>146303</wp:posOffset>
            </wp:positionV>
            <wp:extent cx="278383" cy="10204196"/>
            <wp:effectExtent l="0" t="0" r="0" b="0"/>
            <wp:wrapNone/>
            <wp:docPr id="167" name="image12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127.jpe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83" cy="10204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939395"/>
          <w:w w:val="95"/>
          <w:sz w:val="15"/>
        </w:rPr>
        <w:t>о</w:t>
        <w:tab/>
      </w:r>
      <w:r>
        <w:rPr>
          <w:rFonts w:ascii="Arial" w:hAnsi="Arial"/>
          <w:color w:val="727072"/>
          <w:spacing w:val="-3"/>
          <w:w w:val="95"/>
          <w:sz w:val="22"/>
        </w:rPr>
        <w:t>(1</w:t>
      </w:r>
      <w:r>
        <w:rPr>
          <w:rFonts w:ascii="Arial" w:hAnsi="Arial"/>
          <w:color w:val="828283"/>
          <w:spacing w:val="-3"/>
          <w:w w:val="95"/>
          <w:sz w:val="26"/>
        </w:rPr>
        <w:t>+</w:t>
      </w:r>
      <w:r>
        <w:rPr>
          <w:rFonts w:ascii="Arial" w:hAnsi="Arial"/>
          <w:color w:val="828283"/>
          <w:spacing w:val="15"/>
          <w:w w:val="95"/>
          <w:sz w:val="26"/>
        </w:rPr>
        <w:t> </w:t>
      </w:r>
      <w:r>
        <w:rPr>
          <w:i/>
          <w:color w:val="727072"/>
          <w:w w:val="95"/>
          <w:sz w:val="23"/>
        </w:rPr>
        <w:t>jl)</w:t>
        <w:tab/>
      </w:r>
      <w:r>
        <w:rPr>
          <w:color w:val="828283"/>
          <w:w w:val="70"/>
          <w:sz w:val="16"/>
        </w:rPr>
        <w:t>1   </w:t>
      </w:r>
      <w:r>
        <w:rPr>
          <w:color w:val="828283"/>
          <w:spacing w:val="24"/>
          <w:w w:val="70"/>
          <w:sz w:val="16"/>
        </w:rPr>
        <w:t> </w:t>
      </w:r>
      <w:r>
        <w:rPr>
          <w:i/>
          <w:color w:val="828283"/>
          <w:w w:val="70"/>
          <w:sz w:val="16"/>
        </w:rPr>
        <w:t>z</w:t>
        <w:tab/>
      </w:r>
      <w:r>
        <w:rPr>
          <w:rFonts w:ascii="Arial" w:hAnsi="Arial"/>
          <w:color w:val="727072"/>
          <w:w w:val="70"/>
          <w:sz w:val="21"/>
        </w:rPr>
        <w:t>(1</w:t>
      </w:r>
      <w:r>
        <w:rPr>
          <w:rFonts w:ascii="Arial" w:hAnsi="Arial"/>
          <w:color w:val="727072"/>
          <w:spacing w:val="40"/>
          <w:w w:val="70"/>
          <w:sz w:val="21"/>
        </w:rPr>
        <w:t> </w:t>
      </w:r>
      <w:r>
        <w:rPr>
          <w:rFonts w:ascii="Arial" w:hAnsi="Arial"/>
          <w:color w:val="727072"/>
          <w:w w:val="70"/>
          <w:sz w:val="26"/>
        </w:rPr>
        <w:t>+</w:t>
      </w:r>
      <w:r>
        <w:rPr>
          <w:rFonts w:ascii="Arial" w:hAnsi="Arial"/>
          <w:color w:val="727072"/>
          <w:spacing w:val="50"/>
          <w:w w:val="70"/>
          <w:sz w:val="26"/>
        </w:rPr>
        <w:t> </w:t>
      </w:r>
      <w:r>
        <w:rPr>
          <w:color w:val="727072"/>
          <w:spacing w:val="-3"/>
          <w:w w:val="70"/>
          <w:sz w:val="16"/>
        </w:rPr>
        <w:t>;</w:t>
      </w:r>
      <w:r>
        <w:rPr>
          <w:color w:val="939395"/>
          <w:spacing w:val="-3"/>
          <w:w w:val="70"/>
          <w:sz w:val="16"/>
        </w:rPr>
        <w:t>1</w:t>
      </w:r>
      <w:r>
        <w:rPr>
          <w:color w:val="939395"/>
          <w:spacing w:val="22"/>
          <w:w w:val="70"/>
          <w:sz w:val="16"/>
        </w:rPr>
        <w:t> </w:t>
      </w:r>
      <w:r>
        <w:rPr>
          <w:rFonts w:ascii="Arial" w:hAnsi="Arial"/>
          <w:color w:val="828283"/>
          <w:w w:val="70"/>
          <w:sz w:val="21"/>
        </w:rPr>
        <w:t>)(1 </w:t>
      </w:r>
      <w:r>
        <w:rPr>
          <w:rFonts w:ascii="Arial" w:hAnsi="Arial"/>
          <w:color w:val="828283"/>
          <w:spacing w:val="19"/>
          <w:w w:val="70"/>
          <w:sz w:val="21"/>
        </w:rPr>
        <w:t> </w:t>
      </w:r>
      <w:r>
        <w:rPr>
          <w:rFonts w:ascii="Arial" w:hAnsi="Arial"/>
          <w:color w:val="727072"/>
          <w:w w:val="70"/>
          <w:sz w:val="26"/>
        </w:rPr>
        <w:t>+</w:t>
      </w:r>
      <w:r>
        <w:rPr>
          <w:rFonts w:ascii="Arial" w:hAnsi="Arial"/>
          <w:color w:val="727072"/>
          <w:spacing w:val="-19"/>
          <w:w w:val="70"/>
          <w:sz w:val="26"/>
        </w:rPr>
        <w:t> </w:t>
      </w:r>
      <w:r>
        <w:rPr>
          <w:i/>
          <w:color w:val="727072"/>
          <w:w w:val="95"/>
          <w:sz w:val="23"/>
        </w:rPr>
        <w:t>i2)</w:t>
        <w:tab/>
      </w:r>
      <w:r>
        <w:rPr>
          <w:i/>
          <w:color w:val="939395"/>
          <w:w w:val="95"/>
          <w:sz w:val="16"/>
        </w:rPr>
        <w:t>w-z</w:t>
      </w:r>
    </w:p>
    <w:p>
      <w:pPr>
        <w:pStyle w:val="BodyText"/>
        <w:spacing w:line="224" w:lineRule="exact"/>
        <w:ind w:left="7530"/>
        <w:rPr>
          <w:rFonts w:ascii="Arial" w:hAnsi="Arial"/>
        </w:rPr>
      </w:pPr>
      <w:r>
        <w:rPr>
          <w:rFonts w:ascii="Arial" w:hAnsi="Arial"/>
          <w:color w:val="525050"/>
          <w:w w:val="105"/>
        </w:rPr>
        <w:t>П  </w:t>
      </w:r>
      <w:r>
        <w:rPr>
          <w:rFonts w:ascii="Arial" w:hAnsi="Arial"/>
          <w:color w:val="727072"/>
          <w:w w:val="105"/>
        </w:rPr>
        <w:t>(l + i</w:t>
      </w:r>
      <w:r>
        <w:rPr>
          <w:rFonts w:ascii="Arial" w:hAnsi="Arial"/>
          <w:color w:val="939395"/>
          <w:w w:val="105"/>
        </w:rPr>
        <w:t>. )</w:t>
      </w:r>
    </w:p>
    <w:p>
      <w:pPr>
        <w:spacing w:before="18"/>
        <w:ind w:left="7576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939395"/>
          <w:sz w:val="14"/>
        </w:rPr>
        <w:t>ku1</w:t>
      </w:r>
    </w:p>
    <w:p>
      <w:pPr>
        <w:pStyle w:val="BodyText"/>
        <w:spacing w:before="76"/>
        <w:ind w:left="280" w:right="1714" w:firstLine="534"/>
      </w:pPr>
      <w:r>
        <w:rPr/>
        <w:drawing>
          <wp:anchor distT="0" distB="0" distL="0" distR="0" allowOverlap="1" layoutInCell="1" locked="0" behindDoc="1" simplePos="0" relativeHeight="268350335">
            <wp:simplePos x="0" y="0"/>
            <wp:positionH relativeFrom="page">
              <wp:posOffset>926591</wp:posOffset>
            </wp:positionH>
            <wp:positionV relativeFrom="paragraph">
              <wp:posOffset>522446</wp:posOffset>
            </wp:positionV>
            <wp:extent cx="670560" cy="414527"/>
            <wp:effectExtent l="0" t="0" r="0" b="0"/>
            <wp:wrapNone/>
            <wp:docPr id="169" name="image12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128.jpe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27072"/>
        </w:rPr>
        <w:t>Певсиов:ные </w:t>
      </w:r>
      <w:r>
        <w:rPr>
          <w:color w:val="828283"/>
        </w:rPr>
        <w:t>обязательства </w:t>
      </w:r>
      <w:r>
        <w:rPr>
          <w:color w:val="727072"/>
        </w:rPr>
        <w:t>на вьmлату пенсий пенсионерам определяются как сумма </w:t>
      </w:r>
      <w:r>
        <w:rPr>
          <w:color w:val="828283"/>
        </w:rPr>
        <w:t>совре tенных стоимостей </w:t>
      </w:r>
      <w:r>
        <w:rPr>
          <w:color w:val="727072"/>
        </w:rPr>
        <w:t>выплат каждому пенсионеру в </w:t>
      </w:r>
      <w:r>
        <w:rPr>
          <w:color w:val="828283"/>
        </w:rPr>
        <w:t>течение </w:t>
      </w:r>
      <w:r>
        <w:rPr>
          <w:color w:val="727072"/>
        </w:rPr>
        <w:t>всей предстоящей </w:t>
      </w:r>
      <w:r>
        <w:rPr>
          <w:color w:val="727072"/>
          <w:spacing w:val="25"/>
        </w:rPr>
        <w:t> </w:t>
      </w:r>
      <w:r>
        <w:rPr>
          <w:color w:val="727072"/>
        </w:rPr>
        <w:t>жизни</w:t>
      </w:r>
      <w:r>
        <w:rPr>
          <w:color w:val="939395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line="242" w:lineRule="auto"/>
        <w:ind w:left="301" w:right="1684" w:hanging="186"/>
        <w:jc w:val="both"/>
      </w:pPr>
      <w:r>
        <w:rPr/>
        <w:pict>
          <v:group style="position:absolute;margin-left:62.433521pt;margin-top:23.888216pt;width:449pt;height:1.45pt;mso-position-horizontal-relative:page;mso-position-vertical-relative:paragraph;z-index:-85000" coordorigin="1249,478" coordsize="8980,29">
            <v:line style="position:absolute" from="1258,487" to="7335,487" stroked="true" strokeweight=".931978pt" strokecolor="#706b74">
              <v:stroke dashstyle="solid"/>
            </v:line>
            <v:line style="position:absolute" from="7325,492" to="10214,492" stroked="true" strokeweight="1.397967pt" strokecolor="#000000">
              <v:stroke dashstyle="solid"/>
            </v:line>
            <w10:wrap type="none"/>
          </v:group>
        </w:pict>
      </w:r>
      <w:r>
        <w:rPr>
          <w:rFonts w:ascii="Arial" w:hAnsi="Arial"/>
          <w:color w:val="B5B6B8"/>
          <w:w w:val="65"/>
          <w:position w:val="14"/>
          <w:sz w:val="34"/>
        </w:rPr>
        <w:t>1 </w:t>
      </w:r>
      <w:r>
        <w:rPr>
          <w:color w:val="727072"/>
          <w:position w:val="1"/>
        </w:rPr>
        <w:t>19.3.5. Пенсионные  обязательства  по  </w:t>
      </w:r>
      <w:r>
        <w:rPr>
          <w:color w:val="727072"/>
          <w:spacing w:val="-11"/>
          <w:position w:val="1"/>
        </w:rPr>
        <w:t>Схе</w:t>
      </w:r>
      <w:r>
        <w:rPr>
          <w:color w:val="939395"/>
          <w:spacing w:val="-11"/>
          <w:position w:val="1"/>
        </w:rPr>
        <w:t>:</w:t>
      </w:r>
      <w:r>
        <w:rPr>
          <w:color w:val="727072"/>
          <w:spacing w:val="-11"/>
          <w:position w:val="1"/>
        </w:rPr>
        <w:t>ме  </w:t>
      </w:r>
      <w:r>
        <w:rPr>
          <w:color w:val="727072"/>
          <w:position w:val="1"/>
        </w:rPr>
        <w:t>№5.  </w:t>
      </w:r>
      <w:r>
        <w:rPr>
          <w:rFonts w:ascii="Arial" w:hAnsi="Arial"/>
          <w:color w:val="727072"/>
        </w:rPr>
        <w:t>С  </w:t>
      </w:r>
      <w:r>
        <w:rPr>
          <w:color w:val="828283"/>
          <w:sz w:val="25"/>
        </w:rPr>
        <w:t>установленными  </w:t>
      </w:r>
      <w:r>
        <w:rPr>
          <w:color w:val="727072"/>
          <w:sz w:val="25"/>
        </w:rPr>
        <w:t>размерами </w:t>
      </w:r>
      <w:r>
        <w:rPr>
          <w:color w:val="727072"/>
          <w:u w:val="thick" w:color="000000"/>
        </w:rPr>
        <w:t>пенсионных выплат</w:t>
      </w:r>
      <w:r>
        <w:rPr>
          <w:color w:val="939395"/>
          <w:u w:val="thick" w:color="000000"/>
        </w:rPr>
        <w:t>. </w:t>
      </w:r>
      <w:r>
        <w:rPr>
          <w:color w:val="727072"/>
          <w:u w:val="thick" w:color="000000"/>
        </w:rPr>
        <w:t>Пенсионные выплаты производятся в </w:t>
      </w:r>
      <w:r>
        <w:rPr>
          <w:color w:val="828283"/>
          <w:u w:val="thick" w:color="000000"/>
        </w:rPr>
        <w:t>течение  vстановленного  </w:t>
      </w:r>
      <w:r>
        <w:rPr>
          <w:color w:val="727072"/>
          <w:u w:val="thick" w:color="000000"/>
        </w:rPr>
        <w:t>пенсионным договором срока </w:t>
      </w:r>
      <w:r>
        <w:rPr>
          <w:color w:val="727072"/>
          <w:spacing w:val="3"/>
          <w:u w:val="thick" w:color="000000"/>
        </w:rPr>
        <w:t>(неменее </w:t>
      </w:r>
      <w:r>
        <w:rPr>
          <w:color w:val="727072"/>
          <w:u w:val="thick" w:color="000000"/>
        </w:rPr>
        <w:t>пяти</w:t>
      </w:r>
      <w:r>
        <w:rPr>
          <w:color w:val="727072"/>
          <w:spacing w:val="39"/>
          <w:u w:val="thick" w:color="000000"/>
        </w:rPr>
        <w:t> </w:t>
      </w:r>
      <w:r>
        <w:rPr>
          <w:color w:val="727072"/>
          <w:u w:val="thick" w:color="000000"/>
        </w:rPr>
        <w:t>лет):</w:t>
      </w:r>
    </w:p>
    <w:p>
      <w:pPr>
        <w:pStyle w:val="BodyText"/>
        <w:spacing w:before="44"/>
        <w:ind w:left="833"/>
      </w:pPr>
      <w:r>
        <w:rPr>
          <w:color w:val="727072"/>
          <w:w w:val="105"/>
        </w:rPr>
        <w:t>Пенсионные обязательства по Схе е No5:</w:t>
      </w:r>
    </w:p>
    <w:p>
      <w:pPr>
        <w:spacing w:line="317" w:lineRule="exact" w:before="29"/>
        <w:ind w:left="812" w:right="0" w:firstLine="0"/>
        <w:jc w:val="left"/>
        <w:rPr>
          <w:sz w:val="23"/>
        </w:rPr>
      </w:pPr>
      <w:r>
        <w:rPr>
          <w:i/>
          <w:color w:val="939395"/>
          <w:w w:val="100"/>
          <w:sz w:val="15"/>
        </w:rPr>
        <w:t>Р</w:t>
      </w:r>
      <w:r>
        <w:rPr>
          <w:i/>
          <w:color w:val="939395"/>
          <w:sz w:val="15"/>
        </w:rPr>
        <w:t>  </w:t>
      </w:r>
      <w:r>
        <w:rPr>
          <w:i/>
          <w:color w:val="939395"/>
          <w:spacing w:val="-8"/>
          <w:sz w:val="15"/>
        </w:rPr>
        <w:t> </w:t>
      </w:r>
      <w:r>
        <w:rPr>
          <w:i/>
          <w:color w:val="828283"/>
          <w:spacing w:val="-1"/>
          <w:w w:val="84"/>
          <w:sz w:val="27"/>
        </w:rPr>
        <w:t>А</w:t>
      </w:r>
      <w:r>
        <w:rPr>
          <w:i/>
          <w:color w:val="828283"/>
          <w:spacing w:val="-72"/>
          <w:w w:val="96"/>
          <w:position w:val="13"/>
          <w:sz w:val="15"/>
        </w:rPr>
        <w:t>5</w:t>
      </w:r>
      <w:r>
        <w:rPr>
          <w:i/>
          <w:color w:val="828283"/>
          <w:w w:val="85"/>
          <w:sz w:val="27"/>
        </w:rPr>
        <w:t>,</w:t>
      </w:r>
      <w:r>
        <w:rPr>
          <w:i/>
          <w:color w:val="828283"/>
          <w:spacing w:val="5"/>
          <w:sz w:val="27"/>
        </w:rPr>
        <w:t> </w:t>
      </w:r>
      <w:r>
        <w:rPr>
          <w:color w:val="727072"/>
          <w:w w:val="80"/>
          <w:sz w:val="32"/>
        </w:rPr>
        <w:t>=</w:t>
      </w:r>
      <w:r>
        <w:rPr>
          <w:color w:val="727072"/>
          <w:spacing w:val="-37"/>
          <w:sz w:val="32"/>
        </w:rPr>
        <w:t> </w:t>
      </w:r>
      <w:r>
        <w:rPr>
          <w:i/>
          <w:color w:val="727072"/>
          <w:w w:val="106"/>
          <w:sz w:val="23"/>
        </w:rPr>
        <w:t>А</w:t>
      </w:r>
      <w:r>
        <w:rPr>
          <w:i/>
          <w:color w:val="727072"/>
          <w:sz w:val="23"/>
        </w:rPr>
        <w:t> </w:t>
      </w:r>
      <w:r>
        <w:rPr>
          <w:i/>
          <w:color w:val="727072"/>
          <w:spacing w:val="8"/>
          <w:sz w:val="23"/>
        </w:rPr>
        <w:t> </w:t>
      </w:r>
      <w:r>
        <w:rPr>
          <w:rFonts w:ascii="Arial" w:hAnsi="Arial"/>
          <w:color w:val="828283"/>
          <w:w w:val="99"/>
          <w:sz w:val="24"/>
        </w:rPr>
        <w:t>+</w:t>
      </w:r>
      <w:r>
        <w:rPr>
          <w:rFonts w:ascii="Arial" w:hAnsi="Arial"/>
          <w:color w:val="828283"/>
          <w:spacing w:val="-15"/>
          <w:sz w:val="24"/>
        </w:rPr>
        <w:t> </w:t>
      </w:r>
      <w:r>
        <w:rPr>
          <w:i/>
          <w:color w:val="828283"/>
          <w:w w:val="99"/>
          <w:sz w:val="23"/>
        </w:rPr>
        <w:t>А</w:t>
      </w:r>
      <w:r>
        <w:rPr>
          <w:i/>
          <w:color w:val="828283"/>
          <w:sz w:val="23"/>
        </w:rPr>
        <w:t> </w:t>
      </w:r>
      <w:r>
        <w:rPr>
          <w:i/>
          <w:color w:val="828283"/>
          <w:spacing w:val="28"/>
          <w:sz w:val="23"/>
        </w:rPr>
        <w:t> </w:t>
      </w:r>
      <w:r>
        <w:rPr>
          <w:color w:val="939395"/>
          <w:sz w:val="23"/>
        </w:rPr>
        <w:t>,</w:t>
      </w:r>
    </w:p>
    <w:p>
      <w:pPr>
        <w:pStyle w:val="BodyText"/>
        <w:tabs>
          <w:tab w:pos="1727" w:val="left" w:leader="none"/>
          <w:tab w:pos="2328" w:val="left" w:leader="none"/>
        </w:tabs>
        <w:spacing w:line="490" w:lineRule="exact"/>
        <w:ind w:left="1716" w:hanging="891"/>
      </w:pPr>
      <w:r>
        <w:rPr>
          <w:color w:val="828283"/>
        </w:rPr>
        <w:t>где:</w:t>
        <w:tab/>
        <w:tab/>
      </w:r>
      <w:r>
        <w:rPr>
          <w:i/>
          <w:color w:val="828283"/>
          <w:w w:val="90"/>
          <w:sz w:val="47"/>
        </w:rPr>
        <w:t>А;</w:t>
        <w:tab/>
      </w:r>
      <w:r>
        <w:rPr>
          <w:color w:val="525050"/>
          <w:w w:val="90"/>
          <w:sz w:val="47"/>
        </w:rPr>
        <w:t>-</w:t>
      </w:r>
      <w:r>
        <w:rPr>
          <w:color w:val="525050"/>
          <w:spacing w:val="-56"/>
          <w:w w:val="90"/>
          <w:sz w:val="47"/>
        </w:rPr>
        <w:t> </w:t>
      </w:r>
      <w:r>
        <w:rPr>
          <w:color w:val="727072"/>
        </w:rPr>
        <w:t>обязательства по вьшлате пенсий будущим </w:t>
      </w:r>
      <w:r>
        <w:rPr>
          <w:color w:val="727072"/>
          <w:spacing w:val="2"/>
        </w:rPr>
        <w:t>пенсионерам</w:t>
      </w:r>
      <w:r>
        <w:rPr>
          <w:color w:val="939395"/>
          <w:spacing w:val="2"/>
        </w:rPr>
        <w:t>;</w:t>
      </w:r>
    </w:p>
    <w:p>
      <w:pPr>
        <w:pStyle w:val="BodyText"/>
        <w:tabs>
          <w:tab w:pos="622" w:val="left" w:leader="none"/>
        </w:tabs>
        <w:spacing w:before="80"/>
        <w:ind w:right="2546"/>
        <w:jc w:val="center"/>
      </w:pPr>
      <w:r>
        <w:rPr>
          <w:i/>
          <w:color w:val="727072"/>
        </w:rPr>
        <w:t>А</w:t>
        <w:tab/>
      </w:r>
      <w:r>
        <w:rPr>
          <w:color w:val="727072"/>
        </w:rPr>
        <w:t>-  обязательства по выплате пенсий</w:t>
      </w:r>
      <w:r>
        <w:rPr>
          <w:color w:val="727072"/>
          <w:spacing w:val="26"/>
        </w:rPr>
        <w:t> </w:t>
      </w:r>
      <w:r>
        <w:rPr>
          <w:color w:val="727072"/>
        </w:rPr>
        <w:t>пенсионерам.</w:t>
      </w:r>
    </w:p>
    <w:p>
      <w:pPr>
        <w:pStyle w:val="BodyText"/>
        <w:spacing w:before="94"/>
        <w:ind w:left="292" w:right="1714" w:firstLine="537"/>
      </w:pPr>
      <w:r>
        <w:rPr>
          <w:color w:val="727072"/>
        </w:rPr>
        <w:t>Обязательства по вьmлате пенсий будущим пенсионерам </w:t>
      </w:r>
      <w:r>
        <w:rPr>
          <w:color w:val="828283"/>
        </w:rPr>
        <w:t>определяются </w:t>
      </w:r>
      <w:r>
        <w:rPr>
          <w:color w:val="727072"/>
        </w:rPr>
        <w:t>как </w:t>
      </w:r>
      <w:r>
        <w:rPr>
          <w:color w:val="828283"/>
        </w:rPr>
        <w:t>сумма </w:t>
      </w:r>
      <w:r>
        <w:rPr>
          <w:color w:val="727072"/>
        </w:rPr>
        <w:t>пенсионных обязательств, учтенных на солидарных счетах:</w:t>
      </w:r>
    </w:p>
    <w:p>
      <w:pPr>
        <w:spacing w:before="125"/>
        <w:ind w:left="887" w:right="0" w:firstLine="0"/>
        <w:jc w:val="left"/>
        <w:rPr>
          <w:sz w:val="42"/>
        </w:rPr>
      </w:pPr>
      <w:r>
        <w:rPr/>
        <w:pict>
          <v:shape style="position:absolute;margin-left:90.624649pt;margin-top:5.470726pt;width:7.15pt;height:8.35pt;mso-position-horizontal-relative:page;mso-position-vertical-relative:paragraph;z-index:-84928" type="#_x0000_t202" filled="false" stroked="false">
            <v:textbox inset="0,0,0,0">
              <w:txbxContent>
                <w:p>
                  <w:pPr>
                    <w:spacing w:line="166" w:lineRule="exact" w:before="0"/>
                    <w:ind w:left="0" w:right="0" w:firstLine="0"/>
                    <w:jc w:val="left"/>
                    <w:rPr>
                      <w:i/>
                      <w:sz w:val="15"/>
                    </w:rPr>
                  </w:pPr>
                  <w:r>
                    <w:rPr>
                      <w:i/>
                      <w:color w:val="939395"/>
                      <w:w w:val="105"/>
                      <w:sz w:val="15"/>
                    </w:rPr>
                    <w:t>N'</w:t>
                  </w:r>
                </w:p>
              </w:txbxContent>
            </v:textbox>
            <w10:wrap type="none"/>
          </v:shape>
        </w:pict>
      </w:r>
      <w:r>
        <w:rPr>
          <w:i/>
          <w:color w:val="727072"/>
          <w:spacing w:val="-10"/>
          <w:sz w:val="24"/>
        </w:rPr>
        <w:t>A</w:t>
      </w:r>
      <w:r>
        <w:rPr>
          <w:i/>
          <w:color w:val="939395"/>
          <w:spacing w:val="-10"/>
          <w:sz w:val="24"/>
        </w:rPr>
        <w:t>s </w:t>
      </w:r>
      <w:r>
        <w:rPr>
          <w:color w:val="727072"/>
          <w:sz w:val="30"/>
        </w:rPr>
        <w:t>= </w:t>
      </w:r>
      <w:r>
        <w:rPr>
          <w:color w:val="525050"/>
          <w:sz w:val="42"/>
        </w:rPr>
        <w:t>I</w:t>
      </w:r>
      <w:r>
        <w:rPr>
          <w:color w:val="525050"/>
          <w:spacing w:val="-52"/>
          <w:sz w:val="42"/>
        </w:rPr>
        <w:t> </w:t>
      </w:r>
      <w:r>
        <w:rPr>
          <w:color w:val="727072"/>
          <w:spacing w:val="-27"/>
          <w:sz w:val="42"/>
        </w:rPr>
        <w:t>s</w:t>
      </w:r>
      <w:r>
        <w:rPr>
          <w:color w:val="939395"/>
          <w:spacing w:val="-27"/>
          <w:sz w:val="42"/>
        </w:rPr>
        <w:t>;</w:t>
      </w:r>
    </w:p>
    <w:p>
      <w:pPr>
        <w:pStyle w:val="BodyText"/>
        <w:spacing w:line="249" w:lineRule="auto" w:before="214"/>
        <w:ind w:left="286" w:right="1714" w:firstLine="533"/>
      </w:pPr>
      <w:r>
        <w:rPr/>
        <w:drawing>
          <wp:anchor distT="0" distB="0" distL="0" distR="0" allowOverlap="1" layoutInCell="1" locked="0" behindDoc="1" simplePos="0" relativeHeight="268350359">
            <wp:simplePos x="0" y="0"/>
            <wp:positionH relativeFrom="page">
              <wp:posOffset>926591</wp:posOffset>
            </wp:positionH>
            <wp:positionV relativeFrom="paragraph">
              <wp:posOffset>673760</wp:posOffset>
            </wp:positionV>
            <wp:extent cx="4876800" cy="804672"/>
            <wp:effectExtent l="0" t="0" r="0" b="0"/>
            <wp:wrapNone/>
            <wp:docPr id="171" name="image12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129.jpe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27072"/>
        </w:rPr>
        <w:t>Современная стоимость выплат пенсий </w:t>
      </w:r>
      <w:r>
        <w:rPr>
          <w:rFonts w:ascii="Arial" w:hAnsi="Arial"/>
          <w:color w:val="727072"/>
          <w:sz w:val="22"/>
        </w:rPr>
        <w:t>для </w:t>
      </w:r>
      <w:r>
        <w:rPr>
          <w:color w:val="727072"/>
        </w:rPr>
        <w:t>одного пенсионера. получающего пенсию в течение о</w:t>
      </w:r>
      <w:r>
        <w:rPr>
          <w:color w:val="525050"/>
        </w:rPr>
        <w:t>г</w:t>
      </w:r>
      <w:r>
        <w:rPr>
          <w:color w:val="727072"/>
        </w:rPr>
        <w:t>оворенногоряда лет </w:t>
      </w:r>
      <w:r>
        <w:rPr>
          <w:rFonts w:ascii="Arial" w:hAnsi="Arial"/>
          <w:i/>
          <w:color w:val="828283"/>
          <w:sz w:val="21"/>
        </w:rPr>
        <w:t>(п</w:t>
      </w:r>
      <w:r>
        <w:rPr>
          <w:rFonts w:ascii="Arial" w:hAnsi="Arial"/>
          <w:i/>
          <w:color w:val="828283"/>
          <w:spacing w:val="52"/>
          <w:sz w:val="21"/>
        </w:rPr>
        <w:t> </w:t>
      </w:r>
      <w:r>
        <w:rPr>
          <w:color w:val="828283"/>
        </w:rPr>
        <w:t>лет):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26"/>
        </w:rPr>
      </w:pPr>
    </w:p>
    <w:p>
      <w:pPr>
        <w:pStyle w:val="BodyText"/>
        <w:spacing w:line="244" w:lineRule="auto"/>
        <w:ind w:left="280" w:right="1709" w:firstLine="544"/>
        <w:jc w:val="both"/>
      </w:pPr>
      <w:r>
        <w:rPr>
          <w:color w:val="727072"/>
        </w:rPr>
        <w:t>Пенсионвые обязательства на выплату пенсий пенсионер определяются как </w:t>
      </w:r>
      <w:r>
        <w:rPr>
          <w:color w:val="828283"/>
        </w:rPr>
        <w:t>сумма </w:t>
      </w:r>
      <w:r>
        <w:rPr>
          <w:color w:val="727072"/>
        </w:rPr>
        <w:t>совремеаных стоимостей вьшлат каждому пенсионеру в течение </w:t>
      </w:r>
      <w:r>
        <w:rPr>
          <w:color w:val="828283"/>
        </w:rPr>
        <w:t>оговоренного </w:t>
      </w:r>
      <w:r>
        <w:rPr>
          <w:color w:val="727072"/>
        </w:rPr>
        <w:t>ряда  </w:t>
      </w:r>
      <w:r>
        <w:rPr>
          <w:color w:val="828283"/>
        </w:rPr>
        <w:t>лет  </w:t>
      </w:r>
      <w:r>
        <w:rPr>
          <w:color w:val="727072"/>
        </w:rPr>
        <w:t>и  равны величине средств, отраженных на именных пенсионных счетах.</w:t>
      </w:r>
    </w:p>
    <w:p>
      <w:pPr>
        <w:pStyle w:val="Heading9"/>
        <w:tabs>
          <w:tab w:pos="9773" w:val="right" w:leader="none"/>
        </w:tabs>
        <w:spacing w:before="595"/>
        <w:ind w:left="286"/>
        <w:rPr>
          <w:i/>
          <w:sz w:val="21"/>
        </w:rPr>
      </w:pPr>
      <w:r>
        <w:rPr/>
        <w:pict>
          <v:line style="position:absolute;mso-position-horizontal-relative:page;mso-position-vertical-relative:paragraph;z-index:-84976" from="34.0172pt,30.268633pt" to="494.4144pt,30.268633pt" stroked="true" strokeweight="1.397967pt" strokecolor="#6b646b">
            <v:stroke dashstyle="solid"/>
            <w10:wrap type="none"/>
          </v:line>
        </w:pict>
      </w:r>
      <w:r>
        <w:rPr>
          <w:i/>
          <w:color w:val="727072"/>
          <w:w w:val="95"/>
        </w:rPr>
        <w:t>Пенсиониые</w:t>
      </w:r>
      <w:r>
        <w:rPr>
          <w:i/>
          <w:color w:val="727072"/>
          <w:spacing w:val="-1"/>
          <w:w w:val="95"/>
        </w:rPr>
        <w:t> </w:t>
      </w:r>
      <w:r>
        <w:rPr>
          <w:i/>
          <w:color w:val="727072"/>
          <w:w w:val="95"/>
        </w:rPr>
        <w:t>обязательства</w:t>
      </w:r>
      <w:r>
        <w:rPr>
          <w:i/>
          <w:color w:val="727072"/>
          <w:spacing w:val="14"/>
          <w:w w:val="95"/>
        </w:rPr>
        <w:t> </w:t>
      </w:r>
      <w:r>
        <w:rPr>
          <w:i/>
          <w:color w:val="727072"/>
          <w:w w:val="95"/>
        </w:rPr>
        <w:t>фонда.</w:t>
      </w:r>
      <w:r>
        <w:rPr>
          <w:i/>
          <w:color w:val="828283"/>
          <w:w w:val="95"/>
          <w:position w:val="6"/>
          <w:sz w:val="21"/>
        </w:rPr>
        <w:tab/>
        <w:t>55</w:t>
      </w:r>
    </w:p>
    <w:p>
      <w:pPr>
        <w:spacing w:after="0"/>
        <w:rPr>
          <w:sz w:val="21"/>
        </w:rPr>
        <w:sectPr>
          <w:type w:val="continuous"/>
          <w:pgSz w:w="11920" w:h="16300"/>
          <w:pgMar w:top="140" w:bottom="0" w:left="420" w:right="0"/>
        </w:sectPr>
      </w:pPr>
    </w:p>
    <w:p>
      <w:pPr>
        <w:pStyle w:val="BodyText"/>
        <w:spacing w:line="80" w:lineRule="exact"/>
        <w:ind w:left="1744"/>
        <w:rPr>
          <w:sz w:val="8"/>
        </w:rPr>
      </w:pPr>
      <w:r>
        <w:rPr>
          <w:position w:val="-1"/>
          <w:sz w:val="8"/>
        </w:rPr>
        <w:pict>
          <v:group style="width:177.5pt;height:4.05pt;mso-position-horizontal-relative:char;mso-position-vertical-relative:line" coordorigin="0,0" coordsize="3550,81">
            <v:line style="position:absolute" from="1695,9" to="3540,9" stroked="true" strokeweight=".941548pt" strokecolor="#bfbfbf">
              <v:stroke dashstyle="solid"/>
            </v:line>
            <v:line style="position:absolute" from="9,71" to="2119,71" stroked="true" strokeweight=".941548pt" strokecolor="#c3ccc8">
              <v:stroke dashstyle="solid"/>
            </v:line>
          </v:group>
        </w:pict>
      </w:r>
      <w:r>
        <w:rPr>
          <w:position w:val="-1"/>
          <w:sz w:val="8"/>
        </w:rPr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"/>
        <w:rPr>
          <w:i/>
        </w:rPr>
      </w:pPr>
    </w:p>
    <w:p>
      <w:pPr>
        <w:tabs>
          <w:tab w:pos="9901" w:val="left" w:leader="none"/>
        </w:tabs>
        <w:spacing w:before="1"/>
        <w:ind w:left="119" w:right="0" w:firstLine="0"/>
        <w:jc w:val="left"/>
        <w:rPr>
          <w:i/>
          <w:sz w:val="20"/>
        </w:rPr>
      </w:pPr>
      <w:r>
        <w:rPr>
          <w:i/>
          <w:color w:val="757477"/>
          <w:sz w:val="20"/>
          <w:u w:val="thick" w:color="777477"/>
        </w:rPr>
        <w:t>Ханты-Мансийсюtйнегосударственныи</w:t>
      </w:r>
      <w:r>
        <w:rPr>
          <w:i/>
          <w:color w:val="676467"/>
          <w:sz w:val="20"/>
          <w:u w:val="thick" w:color="777477"/>
        </w:rPr>
        <w:t>11</w:t>
      </w:r>
      <w:r>
        <w:rPr>
          <w:i/>
          <w:color w:val="8C8C8C"/>
          <w:sz w:val="20"/>
          <w:u w:val="thick" w:color="777477"/>
        </w:rPr>
        <w:t>енсион    </w:t>
      </w:r>
      <w:r>
        <w:rPr>
          <w:i/>
          <w:color w:val="676467"/>
          <w:sz w:val="20"/>
          <w:u w:val="thick" w:color="777477"/>
        </w:rPr>
        <w:t>11ый</w:t>
      </w:r>
      <w:r>
        <w:rPr>
          <w:i/>
          <w:color w:val="676467"/>
          <w:spacing w:val="30"/>
          <w:sz w:val="20"/>
          <w:u w:val="thick" w:color="777477"/>
        </w:rPr>
        <w:t> </w:t>
      </w:r>
      <w:r>
        <w:rPr>
          <w:i/>
          <w:color w:val="757477"/>
          <w:sz w:val="20"/>
          <w:u w:val="thick" w:color="777477"/>
        </w:rPr>
        <w:t>фонд</w:t>
        <w:tab/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  <w:sz w:val="11"/>
        </w:rPr>
      </w:pPr>
      <w:r>
        <w:rPr/>
        <w:drawing>
          <wp:anchor distT="0" distB="0" distL="0" distR="0" allowOverlap="1" layoutInCell="1" locked="0" behindDoc="0" simplePos="0" relativeHeight="8800">
            <wp:simplePos x="0" y="0"/>
            <wp:positionH relativeFrom="page">
              <wp:posOffset>841247</wp:posOffset>
            </wp:positionH>
            <wp:positionV relativeFrom="paragraph">
              <wp:posOffset>107893</wp:posOffset>
            </wp:positionV>
            <wp:extent cx="670560" cy="402335"/>
            <wp:effectExtent l="0" t="0" r="0" b="0"/>
            <wp:wrapTopAndBottom/>
            <wp:docPr id="173" name="image13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130.jpe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40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20" w:lineRule="auto" w:before="67"/>
        <w:ind w:left="148" w:right="1701" w:firstLine="550"/>
        <w:jc w:val="both"/>
        <w:rPr>
          <w:sz w:val="25"/>
        </w:rPr>
      </w:pPr>
      <w:r>
        <w:rPr>
          <w:color w:val="757477"/>
          <w:sz w:val="25"/>
        </w:rPr>
        <w:t>19.3.6.</w:t>
      </w:r>
      <w:r>
        <w:rPr>
          <w:color w:val="757477"/>
          <w:spacing w:val="-29"/>
          <w:sz w:val="25"/>
        </w:rPr>
        <w:t> </w:t>
      </w:r>
      <w:r>
        <w:rPr>
          <w:color w:val="676467"/>
          <w:sz w:val="25"/>
          <w:u w:val="thick" w:color="000000"/>
        </w:rPr>
        <w:t>Пенсиов:вые</w:t>
      </w:r>
      <w:r>
        <w:rPr>
          <w:color w:val="676467"/>
          <w:spacing w:val="-30"/>
          <w:sz w:val="25"/>
          <w:u w:val="thick" w:color="000000"/>
        </w:rPr>
        <w:t> </w:t>
      </w:r>
      <w:r>
        <w:rPr>
          <w:color w:val="757477"/>
          <w:sz w:val="25"/>
          <w:u w:val="thick" w:color="000000"/>
        </w:rPr>
        <w:t>обязательства</w:t>
      </w:r>
      <w:r>
        <w:rPr>
          <w:color w:val="757477"/>
          <w:spacing w:val="-23"/>
          <w:sz w:val="25"/>
          <w:u w:val="thick" w:color="000000"/>
        </w:rPr>
        <w:t> </w:t>
      </w:r>
      <w:r>
        <w:rPr>
          <w:color w:val="676467"/>
          <w:sz w:val="25"/>
          <w:u w:val="thick" w:color="000000"/>
        </w:rPr>
        <w:t>по</w:t>
      </w:r>
      <w:r>
        <w:rPr>
          <w:color w:val="676467"/>
          <w:spacing w:val="-34"/>
          <w:sz w:val="25"/>
          <w:u w:val="thick" w:color="000000"/>
        </w:rPr>
        <w:t> </w:t>
      </w:r>
      <w:r>
        <w:rPr>
          <w:color w:val="757477"/>
          <w:sz w:val="25"/>
          <w:u w:val="thick" w:color="000000"/>
        </w:rPr>
        <w:t>Схеме</w:t>
      </w:r>
      <w:r>
        <w:rPr>
          <w:color w:val="757477"/>
          <w:spacing w:val="-35"/>
          <w:sz w:val="25"/>
          <w:u w:val="thick" w:color="000000"/>
        </w:rPr>
        <w:t> </w:t>
      </w:r>
      <w:r>
        <w:rPr>
          <w:rFonts w:ascii="Arial" w:hAnsi="Arial"/>
          <w:color w:val="757477"/>
          <w:sz w:val="23"/>
          <w:u w:val="thick" w:color="000000"/>
        </w:rPr>
        <w:t>№</w:t>
      </w:r>
      <w:r>
        <w:rPr>
          <w:rFonts w:ascii="Arial" w:hAnsi="Arial"/>
          <w:color w:val="757477"/>
          <w:spacing w:val="-36"/>
          <w:sz w:val="23"/>
          <w:u w:val="thick" w:color="000000"/>
        </w:rPr>
        <w:t> </w:t>
      </w:r>
      <w:r>
        <w:rPr>
          <w:color w:val="757477"/>
          <w:sz w:val="25"/>
          <w:u w:val="thick" w:color="000000"/>
        </w:rPr>
        <w:t>6.</w:t>
      </w:r>
      <w:r>
        <w:rPr>
          <w:color w:val="757477"/>
          <w:spacing w:val="-33"/>
          <w:sz w:val="25"/>
          <w:u w:val="thick" w:color="000000"/>
        </w:rPr>
        <w:t> </w:t>
      </w:r>
      <w:r>
        <w:rPr>
          <w:color w:val="757477"/>
          <w:sz w:val="25"/>
          <w:u w:val="thick" w:color="000000"/>
        </w:rPr>
        <w:t>Пенсионная</w:t>
      </w:r>
      <w:r>
        <w:rPr>
          <w:color w:val="757477"/>
          <w:spacing w:val="-23"/>
          <w:sz w:val="25"/>
          <w:u w:val="thick" w:color="000000"/>
        </w:rPr>
        <w:t> </w:t>
      </w:r>
      <w:r>
        <w:rPr>
          <w:color w:val="757477"/>
          <w:sz w:val="25"/>
          <w:u w:val="thick" w:color="000000"/>
        </w:rPr>
        <w:t>схема</w:t>
      </w:r>
      <w:r>
        <w:rPr>
          <w:color w:val="757477"/>
          <w:spacing w:val="-29"/>
          <w:sz w:val="25"/>
          <w:u w:val="thick" w:color="000000"/>
        </w:rPr>
        <w:t> </w:t>
      </w:r>
      <w:r>
        <w:rPr>
          <w:color w:val="757477"/>
          <w:sz w:val="25"/>
          <w:u w:val="thick" w:color="000000"/>
        </w:rPr>
        <w:t>с</w:t>
      </w:r>
      <w:r>
        <w:rPr>
          <w:color w:val="757477"/>
          <w:spacing w:val="-21"/>
          <w:sz w:val="25"/>
          <w:u w:val="thick" w:color="000000"/>
        </w:rPr>
        <w:t> </w:t>
      </w:r>
      <w:r>
        <w:rPr>
          <w:color w:val="757477"/>
          <w:sz w:val="25"/>
          <w:u w:val="thick" w:color="000000"/>
        </w:rPr>
        <w:t>уст</w:t>
      </w:r>
      <w:r>
        <w:rPr>
          <w:color w:val="757477"/>
          <w:sz w:val="25"/>
        </w:rPr>
        <w:t>ановленными </w:t>
      </w:r>
      <w:r>
        <w:rPr>
          <w:color w:val="676467"/>
          <w:w w:val="95"/>
          <w:sz w:val="25"/>
          <w:u w:val="thick" w:color="000000"/>
        </w:rPr>
        <w:t>размерами пенсионных </w:t>
      </w:r>
      <w:r>
        <w:rPr>
          <w:color w:val="757477"/>
          <w:w w:val="95"/>
          <w:sz w:val="25"/>
          <w:u w:val="thick" w:color="000000"/>
        </w:rPr>
        <w:t>взносов </w:t>
      </w:r>
      <w:r>
        <w:rPr>
          <w:color w:val="757477"/>
          <w:w w:val="95"/>
          <w:sz w:val="26"/>
          <w:u w:val="thick" w:color="000000"/>
        </w:rPr>
        <w:t>и </w:t>
      </w:r>
      <w:r>
        <w:rPr>
          <w:color w:val="757477"/>
          <w:w w:val="95"/>
          <w:sz w:val="25"/>
          <w:u w:val="thick" w:color="000000"/>
        </w:rPr>
        <w:t>совместным </w:t>
      </w:r>
      <w:r>
        <w:rPr>
          <w:color w:val="676467"/>
          <w:w w:val="95"/>
          <w:sz w:val="25"/>
          <w:u w:val="thick" w:color="000000"/>
        </w:rPr>
        <w:t>финансированием </w:t>
      </w:r>
      <w:r>
        <w:rPr>
          <w:color w:val="757477"/>
          <w:w w:val="95"/>
          <w:sz w:val="25"/>
          <w:u w:val="thick" w:color="000000"/>
        </w:rPr>
        <w:t>негосударствен</w:t>
      </w:r>
      <w:r>
        <w:rPr>
          <w:color w:val="757477"/>
          <w:w w:val="95"/>
          <w:sz w:val="25"/>
        </w:rPr>
        <w:t>ной пенсии. </w:t>
      </w:r>
      <w:r>
        <w:rPr>
          <w:color w:val="757477"/>
          <w:w w:val="95"/>
          <w:sz w:val="25"/>
          <w:u w:val="thick" w:color="000000"/>
        </w:rPr>
        <w:t>Пенсионные</w:t>
      </w:r>
      <w:r>
        <w:rPr>
          <w:color w:val="757477"/>
          <w:spacing w:val="-10"/>
          <w:w w:val="95"/>
          <w:sz w:val="25"/>
          <w:u w:val="thick" w:color="000000"/>
        </w:rPr>
        <w:t> </w:t>
      </w:r>
      <w:r>
        <w:rPr>
          <w:color w:val="676467"/>
          <w:w w:val="95"/>
          <w:sz w:val="25"/>
          <w:u w:val="thick" w:color="000000"/>
        </w:rPr>
        <w:t>выплаты</w:t>
      </w:r>
      <w:r>
        <w:rPr>
          <w:color w:val="676467"/>
          <w:spacing w:val="-17"/>
          <w:w w:val="95"/>
          <w:sz w:val="25"/>
          <w:u w:val="thick" w:color="000000"/>
        </w:rPr>
        <w:t> </w:t>
      </w:r>
      <w:r>
        <w:rPr>
          <w:color w:val="757477"/>
          <w:w w:val="95"/>
          <w:sz w:val="25"/>
          <w:u w:val="thick" w:color="000000"/>
        </w:rPr>
        <w:t>произ</w:t>
      </w:r>
      <w:r>
        <w:rPr>
          <w:color w:val="757477"/>
          <w:spacing w:val="-11"/>
          <w:w w:val="95"/>
          <w:sz w:val="25"/>
          <w:u w:val="thick" w:color="000000"/>
        </w:rPr>
        <w:t> </w:t>
      </w:r>
      <w:r>
        <w:rPr>
          <w:color w:val="757477"/>
          <w:w w:val="95"/>
          <w:sz w:val="25"/>
          <w:u w:val="thick" w:color="000000"/>
        </w:rPr>
        <w:t>ощrrся в</w:t>
      </w:r>
      <w:r>
        <w:rPr>
          <w:color w:val="757477"/>
          <w:spacing w:val="-26"/>
          <w:w w:val="95"/>
          <w:sz w:val="25"/>
          <w:u w:val="thick" w:color="000000"/>
        </w:rPr>
        <w:t> </w:t>
      </w:r>
      <w:r>
        <w:rPr>
          <w:color w:val="757477"/>
          <w:w w:val="95"/>
          <w:sz w:val="25"/>
          <w:u w:val="thick" w:color="000000"/>
        </w:rPr>
        <w:t>течение</w:t>
      </w:r>
      <w:r>
        <w:rPr>
          <w:color w:val="757477"/>
          <w:spacing w:val="-17"/>
          <w:w w:val="95"/>
          <w:sz w:val="25"/>
          <w:u w:val="thick" w:color="000000"/>
        </w:rPr>
        <w:t> </w:t>
      </w:r>
      <w:r>
        <w:rPr>
          <w:color w:val="757477"/>
          <w:w w:val="95"/>
          <w:sz w:val="25"/>
          <w:u w:val="thick" w:color="000000"/>
        </w:rPr>
        <w:t>установленного</w:t>
      </w:r>
      <w:r>
        <w:rPr>
          <w:color w:val="757477"/>
          <w:spacing w:val="-23"/>
          <w:w w:val="95"/>
          <w:sz w:val="25"/>
          <w:u w:val="thick" w:color="000000"/>
        </w:rPr>
        <w:t> </w:t>
      </w:r>
      <w:r>
        <w:rPr>
          <w:color w:val="676467"/>
          <w:w w:val="95"/>
          <w:sz w:val="25"/>
          <w:u w:val="thick" w:color="000000"/>
        </w:rPr>
        <w:t>пенсионным</w:t>
      </w:r>
      <w:r>
        <w:rPr>
          <w:color w:val="676467"/>
          <w:spacing w:val="-6"/>
          <w:w w:val="95"/>
          <w:sz w:val="25"/>
          <w:u w:val="thick" w:color="000000"/>
        </w:rPr>
        <w:t> </w:t>
      </w:r>
      <w:r>
        <w:rPr>
          <w:color w:val="757477"/>
          <w:w w:val="95"/>
          <w:sz w:val="25"/>
          <w:u w:val="thick" w:color="000000"/>
        </w:rPr>
        <w:t>договором</w:t>
      </w:r>
      <w:r>
        <w:rPr>
          <w:color w:val="757477"/>
          <w:spacing w:val="-12"/>
          <w:w w:val="95"/>
          <w:sz w:val="25"/>
          <w:u w:val="thick" w:color="000000"/>
        </w:rPr>
        <w:t> </w:t>
      </w:r>
      <w:r>
        <w:rPr>
          <w:color w:val="757477"/>
          <w:w w:val="95"/>
          <w:sz w:val="25"/>
          <w:u w:val="thick" w:color="000000"/>
        </w:rPr>
        <w:t>сро</w:t>
      </w:r>
      <w:r>
        <w:rPr>
          <w:color w:val="757477"/>
          <w:w w:val="95"/>
          <w:sz w:val="25"/>
        </w:rPr>
        <w:t>ка.</w:t>
      </w:r>
    </w:p>
    <w:p>
      <w:pPr>
        <w:spacing w:line="240" w:lineRule="exact" w:before="49"/>
        <w:ind w:left="713" w:right="0" w:firstLine="0"/>
        <w:jc w:val="left"/>
        <w:rPr>
          <w:sz w:val="23"/>
        </w:rPr>
      </w:pPr>
      <w:r>
        <w:rPr>
          <w:color w:val="676467"/>
          <w:w w:val="95"/>
          <w:sz w:val="25"/>
        </w:rPr>
        <w:t>Пенсионные </w:t>
      </w:r>
      <w:r>
        <w:rPr>
          <w:color w:val="757477"/>
          <w:w w:val="95"/>
          <w:sz w:val="25"/>
        </w:rPr>
        <w:t>обязательства по Схеме </w:t>
      </w:r>
      <w:r>
        <w:rPr>
          <w:rFonts w:ascii="Arial" w:hAnsi="Arial"/>
          <w:color w:val="757477"/>
          <w:w w:val="95"/>
          <w:sz w:val="23"/>
        </w:rPr>
        <w:t>№ </w:t>
      </w:r>
      <w:r>
        <w:rPr>
          <w:color w:val="757477"/>
          <w:w w:val="95"/>
          <w:sz w:val="23"/>
        </w:rPr>
        <w:t>6:</w:t>
      </w:r>
    </w:p>
    <w:p>
      <w:pPr>
        <w:spacing w:line="396" w:lineRule="exact" w:before="0"/>
        <w:ind w:left="606" w:right="0" w:firstLine="0"/>
        <w:jc w:val="left"/>
        <w:rPr>
          <w:rFonts w:ascii="Arial" w:hAnsi="Arial"/>
          <w:i/>
          <w:sz w:val="30"/>
        </w:rPr>
      </w:pPr>
      <w:r>
        <w:rPr>
          <w:rFonts w:ascii="Arial" w:hAnsi="Arial"/>
          <w:i/>
          <w:color w:val="9E9E9E"/>
          <w:w w:val="46"/>
          <w:sz w:val="30"/>
        </w:rPr>
        <w:t>р</w:t>
      </w:r>
      <w:r>
        <w:rPr>
          <w:rFonts w:ascii="Arial" w:hAnsi="Arial"/>
          <w:i/>
          <w:color w:val="9E9E9E"/>
          <w:spacing w:val="38"/>
          <w:sz w:val="30"/>
        </w:rPr>
        <w:t> </w:t>
      </w:r>
      <w:r>
        <w:rPr>
          <w:rFonts w:ascii="Arial" w:hAnsi="Arial"/>
          <w:i/>
          <w:color w:val="757477"/>
          <w:spacing w:val="-26"/>
          <w:w w:val="76"/>
          <w:sz w:val="30"/>
        </w:rPr>
        <w:t>А</w:t>
      </w:r>
      <w:r>
        <w:rPr>
          <w:rFonts w:ascii="Arial" w:hAnsi="Arial"/>
          <w:i/>
          <w:color w:val="9E9E9E"/>
          <w:spacing w:val="-37"/>
          <w:w w:val="76"/>
          <w:sz w:val="30"/>
        </w:rPr>
        <w:t>,</w:t>
      </w:r>
      <w:r>
        <w:rPr>
          <w:rFonts w:ascii="Arial" w:hAnsi="Arial"/>
          <w:i/>
          <w:color w:val="9E9E9E"/>
          <w:w w:val="76"/>
          <w:position w:val="11"/>
          <w:sz w:val="13"/>
        </w:rPr>
        <w:t>2</w:t>
      </w:r>
      <w:r>
        <w:rPr>
          <w:rFonts w:ascii="Arial" w:hAnsi="Arial"/>
          <w:i/>
          <w:color w:val="9E9E9E"/>
          <w:position w:val="11"/>
          <w:sz w:val="13"/>
        </w:rPr>
        <w:t>  </w:t>
      </w:r>
      <w:r>
        <w:rPr>
          <w:rFonts w:ascii="Arial" w:hAnsi="Arial"/>
          <w:i/>
          <w:color w:val="9E9E9E"/>
          <w:spacing w:val="-18"/>
          <w:position w:val="11"/>
          <w:sz w:val="13"/>
        </w:rPr>
        <w:t> </w:t>
      </w:r>
      <w:r>
        <w:rPr>
          <w:rFonts w:ascii="Arial" w:hAnsi="Arial"/>
          <w:color w:val="757477"/>
          <w:w w:val="76"/>
          <w:sz w:val="22"/>
        </w:rPr>
        <w:t>=</w:t>
      </w:r>
      <w:r>
        <w:rPr>
          <w:rFonts w:ascii="Arial" w:hAnsi="Arial"/>
          <w:color w:val="757477"/>
          <w:sz w:val="22"/>
        </w:rPr>
        <w:t> </w:t>
      </w:r>
      <w:r>
        <w:rPr>
          <w:rFonts w:ascii="Arial" w:hAnsi="Arial"/>
          <w:color w:val="757477"/>
          <w:spacing w:val="-5"/>
          <w:sz w:val="22"/>
        </w:rPr>
        <w:t> </w:t>
      </w:r>
      <w:r>
        <w:rPr>
          <w:i/>
          <w:color w:val="757477"/>
          <w:spacing w:val="-28"/>
          <w:w w:val="78"/>
          <w:sz w:val="44"/>
        </w:rPr>
        <w:t>л</w:t>
      </w:r>
      <w:r>
        <w:rPr>
          <w:i/>
          <w:color w:val="9E9E9E"/>
          <w:spacing w:val="35"/>
          <w:w w:val="93"/>
          <w:sz w:val="44"/>
        </w:rPr>
        <w:t>;</w:t>
      </w:r>
      <w:r>
        <w:rPr>
          <w:rFonts w:ascii="Arial" w:hAnsi="Arial"/>
          <w:color w:val="8C8C8C"/>
          <w:w w:val="93"/>
          <w:sz w:val="25"/>
        </w:rPr>
        <w:t>+</w:t>
      </w:r>
      <w:r>
        <w:rPr>
          <w:rFonts w:ascii="Arial" w:hAnsi="Arial"/>
          <w:color w:val="8C8C8C"/>
          <w:spacing w:val="11"/>
          <w:sz w:val="25"/>
        </w:rPr>
        <w:t> </w:t>
      </w:r>
      <w:r>
        <w:rPr>
          <w:rFonts w:ascii="Arial" w:hAnsi="Arial"/>
          <w:i/>
          <w:color w:val="8C8C8C"/>
          <w:w w:val="79"/>
          <w:sz w:val="30"/>
        </w:rPr>
        <w:t>А;,,</w:t>
      </w:r>
    </w:p>
    <w:p>
      <w:pPr>
        <w:tabs>
          <w:tab w:pos="1613" w:val="left" w:leader="none"/>
          <w:tab w:pos="2225" w:val="left" w:leader="none"/>
        </w:tabs>
        <w:spacing w:line="438" w:lineRule="exact" w:before="0"/>
        <w:ind w:left="706" w:right="0" w:firstLine="0"/>
        <w:jc w:val="left"/>
        <w:rPr>
          <w:sz w:val="25"/>
        </w:rPr>
      </w:pPr>
      <w:r>
        <w:rPr>
          <w:color w:val="757477"/>
          <w:sz w:val="25"/>
        </w:rPr>
        <w:t>rде:</w:t>
        <w:tab/>
      </w:r>
      <w:r>
        <w:rPr>
          <w:i/>
          <w:color w:val="757477"/>
          <w:spacing w:val="-15"/>
          <w:sz w:val="44"/>
        </w:rPr>
        <w:t>л</w:t>
      </w:r>
      <w:r>
        <w:rPr>
          <w:i/>
          <w:color w:val="9E9E9E"/>
          <w:spacing w:val="-15"/>
          <w:sz w:val="44"/>
        </w:rPr>
        <w:t>;</w:t>
        <w:tab/>
      </w:r>
      <w:r>
        <w:rPr>
          <w:color w:val="757477"/>
          <w:w w:val="95"/>
          <w:sz w:val="44"/>
        </w:rPr>
        <w:t>-</w:t>
      </w:r>
      <w:r>
        <w:rPr>
          <w:color w:val="757477"/>
          <w:spacing w:val="-51"/>
          <w:w w:val="95"/>
          <w:sz w:val="44"/>
        </w:rPr>
        <w:t> </w:t>
      </w:r>
      <w:r>
        <w:rPr>
          <w:color w:val="757477"/>
          <w:w w:val="95"/>
          <w:sz w:val="25"/>
        </w:rPr>
        <w:t>обязательства</w:t>
      </w:r>
      <w:r>
        <w:rPr>
          <w:color w:val="757477"/>
          <w:spacing w:val="-15"/>
          <w:w w:val="95"/>
          <w:sz w:val="25"/>
        </w:rPr>
        <w:t> </w:t>
      </w:r>
      <w:r>
        <w:rPr>
          <w:color w:val="757477"/>
          <w:w w:val="95"/>
          <w:sz w:val="25"/>
        </w:rPr>
        <w:t>по</w:t>
      </w:r>
      <w:r>
        <w:rPr>
          <w:color w:val="757477"/>
          <w:spacing w:val="-28"/>
          <w:w w:val="95"/>
          <w:sz w:val="25"/>
        </w:rPr>
        <w:t> </w:t>
      </w:r>
      <w:r>
        <w:rPr>
          <w:color w:val="676467"/>
          <w:w w:val="95"/>
          <w:sz w:val="25"/>
        </w:rPr>
        <w:t>вьmлате</w:t>
      </w:r>
      <w:r>
        <w:rPr>
          <w:color w:val="676467"/>
          <w:spacing w:val="-15"/>
          <w:w w:val="95"/>
          <w:sz w:val="25"/>
        </w:rPr>
        <w:t> </w:t>
      </w:r>
      <w:r>
        <w:rPr>
          <w:color w:val="676467"/>
          <w:w w:val="95"/>
          <w:sz w:val="25"/>
        </w:rPr>
        <w:t>пенсий</w:t>
      </w:r>
      <w:r>
        <w:rPr>
          <w:color w:val="676467"/>
          <w:spacing w:val="-27"/>
          <w:w w:val="95"/>
          <w:sz w:val="25"/>
        </w:rPr>
        <w:t> </w:t>
      </w:r>
      <w:r>
        <w:rPr>
          <w:color w:val="757477"/>
          <w:w w:val="95"/>
          <w:sz w:val="25"/>
        </w:rPr>
        <w:t>будущим</w:t>
      </w:r>
      <w:r>
        <w:rPr>
          <w:color w:val="757477"/>
          <w:spacing w:val="-2"/>
          <w:w w:val="95"/>
          <w:sz w:val="25"/>
        </w:rPr>
        <w:t> </w:t>
      </w:r>
      <w:r>
        <w:rPr>
          <w:color w:val="757477"/>
          <w:w w:val="95"/>
          <w:sz w:val="25"/>
        </w:rPr>
        <w:t>пенсионерам;</w:t>
      </w:r>
    </w:p>
    <w:p>
      <w:pPr>
        <w:tabs>
          <w:tab w:pos="1555" w:val="left" w:leader="none"/>
        </w:tabs>
        <w:spacing w:line="376" w:lineRule="exact" w:before="0"/>
        <w:ind w:left="910" w:right="0" w:firstLine="0"/>
        <w:jc w:val="left"/>
        <w:rPr>
          <w:sz w:val="25"/>
        </w:rPr>
      </w:pPr>
      <w:r>
        <w:rPr>
          <w:rFonts w:ascii="Arial" w:hAnsi="Arial"/>
          <w:i/>
          <w:color w:val="757477"/>
          <w:spacing w:val="-7"/>
          <w:w w:val="92"/>
          <w:position w:val="-2"/>
          <w:sz w:val="22"/>
        </w:rPr>
        <w:t>А</w:t>
      </w:r>
      <w:r>
        <w:rPr>
          <w:color w:val="8C8C8C"/>
          <w:spacing w:val="-28"/>
          <w:w w:val="108"/>
          <w:sz w:val="25"/>
        </w:rPr>
        <w:t>;</w:t>
      </w:r>
      <w:r>
        <w:rPr>
          <w:rFonts w:ascii="Arial" w:hAnsi="Arial"/>
          <w:i/>
          <w:color w:val="757477"/>
          <w:spacing w:val="-37"/>
          <w:w w:val="88"/>
          <w:position w:val="8"/>
          <w:sz w:val="22"/>
        </w:rPr>
        <w:t>)</w:t>
      </w:r>
      <w:r>
        <w:rPr>
          <w:color w:val="8C8C8C"/>
          <w:w w:val="109"/>
          <w:sz w:val="25"/>
        </w:rPr>
        <w:t>,</w:t>
      </w:r>
      <w:r>
        <w:rPr>
          <w:color w:val="8C8C8C"/>
          <w:sz w:val="25"/>
        </w:rPr>
        <w:tab/>
      </w:r>
      <w:r>
        <w:rPr>
          <w:color w:val="676467"/>
          <w:w w:val="108"/>
          <w:sz w:val="25"/>
        </w:rPr>
        <w:t>-</w:t>
      </w:r>
      <w:r>
        <w:rPr>
          <w:color w:val="676467"/>
          <w:sz w:val="25"/>
        </w:rPr>
        <w:t> </w:t>
      </w:r>
      <w:r>
        <w:rPr>
          <w:color w:val="676467"/>
          <w:spacing w:val="-26"/>
          <w:sz w:val="25"/>
        </w:rPr>
        <w:t> </w:t>
      </w:r>
      <w:r>
        <w:rPr>
          <w:color w:val="757477"/>
          <w:w w:val="96"/>
          <w:position w:val="8"/>
          <w:sz w:val="24"/>
        </w:rPr>
        <w:t>о</w:t>
      </w:r>
      <w:r>
        <w:rPr>
          <w:color w:val="757477"/>
          <w:spacing w:val="-1"/>
          <w:w w:val="96"/>
          <w:position w:val="8"/>
          <w:sz w:val="24"/>
        </w:rPr>
        <w:t>б</w:t>
      </w:r>
      <w:r>
        <w:rPr>
          <w:color w:val="757477"/>
          <w:w w:val="92"/>
          <w:sz w:val="25"/>
        </w:rPr>
        <w:t>язательства</w:t>
      </w:r>
      <w:r>
        <w:rPr>
          <w:color w:val="757477"/>
          <w:spacing w:val="-3"/>
          <w:sz w:val="25"/>
        </w:rPr>
        <w:t> </w:t>
      </w:r>
      <w:r>
        <w:rPr>
          <w:color w:val="676467"/>
          <w:w w:val="97"/>
          <w:sz w:val="25"/>
        </w:rPr>
        <w:t>по</w:t>
      </w:r>
      <w:r>
        <w:rPr>
          <w:color w:val="676467"/>
          <w:spacing w:val="-6"/>
          <w:sz w:val="25"/>
        </w:rPr>
        <w:t> </w:t>
      </w:r>
      <w:r>
        <w:rPr>
          <w:color w:val="757477"/>
          <w:w w:val="93"/>
          <w:sz w:val="25"/>
        </w:rPr>
        <w:t>выплате</w:t>
      </w:r>
      <w:r>
        <w:rPr>
          <w:color w:val="757477"/>
          <w:spacing w:val="-9"/>
          <w:sz w:val="25"/>
        </w:rPr>
        <w:t> </w:t>
      </w:r>
      <w:r>
        <w:rPr>
          <w:color w:val="757477"/>
          <w:w w:val="93"/>
          <w:sz w:val="25"/>
        </w:rPr>
        <w:t>пенс</w:t>
      </w:r>
      <w:r>
        <w:rPr>
          <w:color w:val="757477"/>
          <w:spacing w:val="-28"/>
          <w:w w:val="93"/>
          <w:sz w:val="25"/>
        </w:rPr>
        <w:t>и</w:t>
      </w:r>
      <w:r>
        <w:rPr>
          <w:color w:val="757477"/>
          <w:spacing w:val="-17"/>
          <w:w w:val="97"/>
          <w:position w:val="8"/>
          <w:sz w:val="9"/>
        </w:rPr>
        <w:t>v</w:t>
      </w:r>
      <w:r>
        <w:rPr>
          <w:color w:val="757477"/>
          <w:w w:val="93"/>
          <w:sz w:val="25"/>
        </w:rPr>
        <w:t>и</w:t>
      </w:r>
      <w:r>
        <w:rPr>
          <w:color w:val="757477"/>
          <w:spacing w:val="-2"/>
          <w:sz w:val="25"/>
        </w:rPr>
        <w:t> </w:t>
      </w:r>
      <w:r>
        <w:rPr>
          <w:color w:val="676467"/>
          <w:w w:val="91"/>
          <w:sz w:val="25"/>
        </w:rPr>
        <w:t>пенсионерам.</w:t>
      </w:r>
    </w:p>
    <w:p>
      <w:pPr>
        <w:spacing w:line="230" w:lineRule="auto" w:before="51"/>
        <w:ind w:left="166" w:right="1688" w:firstLine="552"/>
        <w:jc w:val="both"/>
        <w:rPr>
          <w:sz w:val="25"/>
        </w:rPr>
      </w:pPr>
      <w:r>
        <w:rPr>
          <w:color w:val="757477"/>
          <w:sz w:val="25"/>
        </w:rPr>
        <w:t>Обязательства по </w:t>
      </w:r>
      <w:r>
        <w:rPr>
          <w:color w:val="676467"/>
          <w:sz w:val="25"/>
        </w:rPr>
        <w:t>выплате </w:t>
      </w:r>
      <w:r>
        <w:rPr>
          <w:color w:val="757477"/>
          <w:sz w:val="25"/>
        </w:rPr>
        <w:t>пенсий будущим пенсионерам определяются как сумма пенсионных</w:t>
      </w:r>
      <w:r>
        <w:rPr>
          <w:color w:val="757477"/>
          <w:spacing w:val="-20"/>
          <w:sz w:val="25"/>
        </w:rPr>
        <w:t> </w:t>
      </w:r>
      <w:r>
        <w:rPr>
          <w:color w:val="757477"/>
          <w:spacing w:val="-9"/>
          <w:sz w:val="25"/>
        </w:rPr>
        <w:t>обязательств</w:t>
      </w:r>
      <w:r>
        <w:rPr>
          <w:color w:val="9E9E9E"/>
          <w:spacing w:val="-9"/>
          <w:sz w:val="25"/>
        </w:rPr>
        <w:t>,</w:t>
      </w:r>
      <w:r>
        <w:rPr>
          <w:color w:val="9E9E9E"/>
          <w:spacing w:val="-20"/>
          <w:sz w:val="25"/>
        </w:rPr>
        <w:t> </w:t>
      </w:r>
      <w:r>
        <w:rPr>
          <w:color w:val="757477"/>
          <w:sz w:val="25"/>
        </w:rPr>
        <w:t>учтенных</w:t>
      </w:r>
      <w:r>
        <w:rPr>
          <w:color w:val="757477"/>
          <w:spacing w:val="-16"/>
          <w:sz w:val="25"/>
        </w:rPr>
        <w:t> </w:t>
      </w:r>
      <w:r>
        <w:rPr>
          <w:color w:val="757477"/>
          <w:sz w:val="26"/>
        </w:rPr>
        <w:t>на</w:t>
      </w:r>
      <w:r>
        <w:rPr>
          <w:color w:val="757477"/>
          <w:spacing w:val="-30"/>
          <w:sz w:val="26"/>
        </w:rPr>
        <w:t> </w:t>
      </w:r>
      <w:r>
        <w:rPr>
          <w:color w:val="757477"/>
          <w:sz w:val="25"/>
        </w:rPr>
        <w:t>именных</w:t>
      </w:r>
      <w:r>
        <w:rPr>
          <w:color w:val="757477"/>
          <w:spacing w:val="-19"/>
          <w:sz w:val="25"/>
        </w:rPr>
        <w:t> </w:t>
      </w:r>
      <w:r>
        <w:rPr>
          <w:color w:val="757477"/>
          <w:sz w:val="25"/>
        </w:rPr>
        <w:t>пенсионных</w:t>
      </w:r>
      <w:r>
        <w:rPr>
          <w:color w:val="757477"/>
          <w:spacing w:val="-12"/>
          <w:sz w:val="25"/>
        </w:rPr>
        <w:t> </w:t>
      </w:r>
      <w:r>
        <w:rPr>
          <w:color w:val="757477"/>
          <w:sz w:val="25"/>
        </w:rPr>
        <w:t>счетах</w:t>
      </w:r>
      <w:r>
        <w:rPr>
          <w:color w:val="757477"/>
          <w:spacing w:val="-16"/>
          <w:sz w:val="25"/>
        </w:rPr>
        <w:t> </w:t>
      </w:r>
      <w:r>
        <w:rPr>
          <w:color w:val="757477"/>
          <w:sz w:val="25"/>
        </w:rPr>
        <w:t>Участников,</w:t>
      </w:r>
      <w:r>
        <w:rPr>
          <w:color w:val="757477"/>
          <w:spacing w:val="-19"/>
          <w:sz w:val="25"/>
        </w:rPr>
        <w:t> </w:t>
      </w:r>
      <w:r>
        <w:rPr>
          <w:rFonts w:ascii="Arial" w:hAnsi="Arial"/>
          <w:color w:val="757477"/>
          <w:sz w:val="22"/>
        </w:rPr>
        <w:t>у</w:t>
      </w:r>
      <w:r>
        <w:rPr>
          <w:rFonts w:ascii="Arial" w:hAnsi="Arial"/>
          <w:color w:val="757477"/>
          <w:spacing w:val="-24"/>
          <w:sz w:val="22"/>
        </w:rPr>
        <w:t> </w:t>
      </w:r>
      <w:r>
        <w:rPr>
          <w:color w:val="757477"/>
          <w:sz w:val="25"/>
        </w:rPr>
        <w:t>которых </w:t>
      </w:r>
      <w:r>
        <w:rPr>
          <w:color w:val="757477"/>
          <w:w w:val="90"/>
          <w:sz w:val="25"/>
        </w:rPr>
        <w:t>еще</w:t>
      </w:r>
      <w:r>
        <w:rPr>
          <w:color w:val="757477"/>
          <w:spacing w:val="-11"/>
          <w:w w:val="90"/>
          <w:sz w:val="25"/>
        </w:rPr>
        <w:t> </w:t>
      </w:r>
      <w:r>
        <w:rPr>
          <w:color w:val="757477"/>
          <w:w w:val="90"/>
          <w:sz w:val="25"/>
        </w:rPr>
        <w:t>не</w:t>
      </w:r>
      <w:r>
        <w:rPr>
          <w:color w:val="757477"/>
          <w:spacing w:val="-15"/>
          <w:w w:val="90"/>
          <w:sz w:val="25"/>
        </w:rPr>
        <w:t> </w:t>
      </w:r>
      <w:r>
        <w:rPr>
          <w:color w:val="676467"/>
          <w:w w:val="90"/>
          <w:sz w:val="25"/>
        </w:rPr>
        <w:t>возRИКЛН</w:t>
      </w:r>
      <w:r>
        <w:rPr>
          <w:color w:val="676467"/>
          <w:spacing w:val="-11"/>
          <w:w w:val="90"/>
          <w:sz w:val="25"/>
        </w:rPr>
        <w:t> </w:t>
      </w:r>
      <w:r>
        <w:rPr>
          <w:color w:val="757477"/>
          <w:w w:val="90"/>
          <w:sz w:val="25"/>
        </w:rPr>
        <w:t>певсионвые</w:t>
      </w:r>
      <w:r>
        <w:rPr>
          <w:color w:val="757477"/>
          <w:spacing w:val="-7"/>
          <w:w w:val="90"/>
          <w:sz w:val="25"/>
        </w:rPr>
        <w:t> </w:t>
      </w:r>
      <w:r>
        <w:rPr>
          <w:color w:val="757477"/>
          <w:w w:val="90"/>
          <w:sz w:val="25"/>
        </w:rPr>
        <w:t>основания:</w:t>
      </w:r>
    </w:p>
    <w:p>
      <w:pPr>
        <w:spacing w:line="466" w:lineRule="exact" w:before="116"/>
        <w:ind w:left="778" w:right="0" w:firstLine="0"/>
        <w:jc w:val="left"/>
        <w:rPr>
          <w:sz w:val="41"/>
        </w:rPr>
      </w:pPr>
      <w:r>
        <w:rPr/>
        <w:pict>
          <v:line style="position:absolute;mso-position-horizontal-relative:page;mso-position-vertical-relative:paragraph;z-index:8944" from="28.95261pt,45.848274pt" to="28.95261pt,27.789974pt" stroked="true" strokeweight=".941548pt" strokecolor="#cccccc">
            <v:stroke dashstyle="solid"/>
            <w10:wrap type="none"/>
          </v:line>
        </w:pict>
      </w:r>
      <w:r>
        <w:rPr/>
        <w:pict>
          <v:shape style="position:absolute;margin-left:87.771896pt;margin-top:5.394782pt;width:46.9pt;height:7.8pt;mso-position-horizontal-relative:page;mso-position-vertical-relative:paragraph;z-index:-84664" type="#_x0000_t202" filled="false" stroked="false">
            <v:textbox inset="0,0,0,0">
              <w:txbxContent>
                <w:p>
                  <w:pPr>
                    <w:tabs>
                      <w:tab w:pos="749" w:val="left" w:leader="none"/>
                    </w:tabs>
                    <w:spacing w:line="155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color w:val="8C8C8C"/>
                      <w:sz w:val="14"/>
                    </w:rPr>
                    <w:t>N'</w:t>
                    <w:tab/>
                    <w:t>1''•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color w:val="757477"/>
          <w:sz w:val="21"/>
        </w:rPr>
        <w:t>А</w:t>
      </w:r>
      <w:r>
        <w:rPr>
          <w:rFonts w:ascii="Arial" w:hAnsi="Arial"/>
          <w:i/>
          <w:color w:val="9E9E9E"/>
          <w:sz w:val="21"/>
        </w:rPr>
        <w:t>Б      </w:t>
      </w:r>
      <w:r>
        <w:rPr>
          <w:rFonts w:ascii="Arial" w:hAnsi="Arial"/>
          <w:color w:val="757477"/>
          <w:sz w:val="22"/>
        </w:rPr>
        <w:t>= </w:t>
      </w:r>
      <w:r>
        <w:rPr>
          <w:color w:val="524F52"/>
          <w:sz w:val="41"/>
        </w:rPr>
        <w:t>I </w:t>
      </w:r>
      <w:r>
        <w:rPr>
          <w:color w:val="757477"/>
          <w:sz w:val="41"/>
        </w:rPr>
        <w:t>s</w:t>
      </w:r>
      <w:r>
        <w:rPr>
          <w:color w:val="9E9E9E"/>
          <w:sz w:val="41"/>
        </w:rPr>
        <w:t>; </w:t>
      </w:r>
      <w:r>
        <w:rPr>
          <w:color w:val="8C8C8C"/>
          <w:sz w:val="23"/>
        </w:rPr>
        <w:t>+ </w:t>
      </w:r>
      <w:r>
        <w:rPr>
          <w:color w:val="676467"/>
          <w:sz w:val="41"/>
        </w:rPr>
        <w:t>I s</w:t>
      </w:r>
      <w:r>
        <w:rPr>
          <w:color w:val="8C8C8C"/>
          <w:sz w:val="41"/>
        </w:rPr>
        <w:t>;</w:t>
      </w:r>
    </w:p>
    <w:p>
      <w:pPr>
        <w:tabs>
          <w:tab w:pos="2061" w:val="left" w:leader="none"/>
        </w:tabs>
        <w:spacing w:line="156" w:lineRule="exact" w:before="0"/>
        <w:ind w:left="1316" w:right="0" w:firstLine="0"/>
        <w:jc w:val="left"/>
        <w:rPr>
          <w:sz w:val="14"/>
        </w:rPr>
      </w:pPr>
      <w:r>
        <w:rPr>
          <w:i/>
          <w:color w:val="9E9E9E"/>
          <w:w w:val="105"/>
          <w:sz w:val="14"/>
        </w:rPr>
        <w:t>)•\</w:t>
        <w:tab/>
      </w:r>
      <w:r>
        <w:rPr>
          <w:color w:val="9E9E9E"/>
          <w:w w:val="105"/>
          <w:sz w:val="14"/>
        </w:rPr>
        <w:t>Jz\</w:t>
      </w:r>
    </w:p>
    <w:p>
      <w:pPr>
        <w:spacing w:line="292" w:lineRule="exact" w:before="41"/>
        <w:ind w:left="727" w:right="0" w:firstLine="0"/>
        <w:jc w:val="left"/>
        <w:rPr>
          <w:sz w:val="26"/>
        </w:rPr>
      </w:pPr>
      <w:r>
        <w:rPr>
          <w:color w:val="757477"/>
          <w:w w:val="95"/>
          <w:sz w:val="25"/>
        </w:rPr>
        <w:t>Современная стоимость </w:t>
      </w:r>
      <w:r>
        <w:rPr>
          <w:color w:val="676467"/>
          <w:w w:val="95"/>
          <w:sz w:val="25"/>
        </w:rPr>
        <w:t>вьшлат </w:t>
      </w:r>
      <w:r>
        <w:rPr>
          <w:color w:val="757477"/>
          <w:w w:val="95"/>
          <w:sz w:val="25"/>
        </w:rPr>
        <w:t>пенсий </w:t>
      </w:r>
      <w:r>
        <w:rPr>
          <w:rFonts w:ascii="Arial" w:hAnsi="Arial"/>
          <w:color w:val="757477"/>
          <w:w w:val="95"/>
          <w:sz w:val="22"/>
        </w:rPr>
        <w:t>для </w:t>
      </w:r>
      <w:r>
        <w:rPr>
          <w:color w:val="757477"/>
          <w:w w:val="95"/>
          <w:sz w:val="25"/>
        </w:rPr>
        <w:t>одного пенсионера. получающего пенсию   </w:t>
      </w:r>
      <w:r>
        <w:rPr>
          <w:color w:val="676467"/>
          <w:w w:val="95"/>
          <w:sz w:val="26"/>
        </w:rPr>
        <w:t>в</w:t>
      </w:r>
    </w:p>
    <w:p>
      <w:pPr>
        <w:spacing w:line="280" w:lineRule="exact" w:before="0"/>
        <w:ind w:left="179" w:right="0" w:firstLine="0"/>
        <w:jc w:val="left"/>
        <w:rPr>
          <w:sz w:val="25"/>
        </w:rPr>
      </w:pPr>
      <w:r>
        <w:rPr>
          <w:color w:val="757477"/>
          <w:w w:val="95"/>
          <w:sz w:val="25"/>
        </w:rPr>
        <w:t>течение оговоренного </w:t>
      </w:r>
      <w:r>
        <w:rPr>
          <w:color w:val="676467"/>
          <w:w w:val="95"/>
          <w:sz w:val="25"/>
        </w:rPr>
        <w:t>ряда лет </w:t>
      </w:r>
      <w:r>
        <w:rPr>
          <w:rFonts w:ascii="Arial" w:hAnsi="Arial"/>
          <w:i/>
          <w:color w:val="757477"/>
          <w:w w:val="95"/>
          <w:sz w:val="22"/>
        </w:rPr>
        <w:t>(п </w:t>
      </w:r>
      <w:r>
        <w:rPr>
          <w:color w:val="757477"/>
          <w:w w:val="95"/>
          <w:sz w:val="25"/>
        </w:rPr>
        <w:t>лет):</w:t>
      </w:r>
    </w:p>
    <w:p>
      <w:pPr>
        <w:spacing w:after="0" w:line="280" w:lineRule="exact"/>
        <w:jc w:val="left"/>
        <w:rPr>
          <w:sz w:val="25"/>
        </w:rPr>
        <w:sectPr>
          <w:pgSz w:w="11920" w:h="16300"/>
          <w:pgMar w:top="100" w:bottom="0" w:left="440" w:right="0"/>
        </w:sectPr>
      </w:pPr>
    </w:p>
    <w:p>
      <w:pPr>
        <w:tabs>
          <w:tab w:pos="1284" w:val="left" w:leader="none"/>
          <w:tab w:pos="2085" w:val="left" w:leader="none"/>
        </w:tabs>
        <w:spacing w:line="331" w:lineRule="exact" w:before="137"/>
        <w:ind w:left="851" w:right="0" w:firstLine="0"/>
        <w:jc w:val="left"/>
        <w:rPr>
          <w:rFonts w:ascii="Arial" w:hAnsi="Arial"/>
          <w:sz w:val="20"/>
        </w:rPr>
      </w:pPr>
      <w:r>
        <w:rPr/>
        <w:pict>
          <v:line style="position:absolute;mso-position-horizontal-relative:page;mso-position-vertical-relative:paragraph;z-index:8968" from="29.894159pt,46.711977pt" to="29.894159pt,11.545777pt" stroked="true" strokeweight=".941548pt" strokecolor="#d4d4d4">
            <v:stroke dashstyle="solid"/>
            <w10:wrap type="none"/>
          </v:line>
        </w:pict>
      </w:r>
      <w:r>
        <w:rPr>
          <w:i/>
          <w:color w:val="757477"/>
          <w:w w:val="84"/>
          <w:sz w:val="24"/>
        </w:rPr>
        <w:t>А</w:t>
      </w:r>
      <w:r>
        <w:rPr>
          <w:i/>
          <w:color w:val="757477"/>
          <w:sz w:val="24"/>
        </w:rPr>
        <w:tab/>
      </w:r>
      <w:r>
        <w:rPr>
          <w:i/>
          <w:color w:val="757477"/>
          <w:w w:val="94"/>
          <w:sz w:val="24"/>
        </w:rPr>
        <w:t>р</w:t>
      </w:r>
      <w:r>
        <w:rPr>
          <w:i/>
          <w:color w:val="757477"/>
          <w:sz w:val="24"/>
        </w:rPr>
        <w:t> </w:t>
      </w:r>
      <w:r>
        <w:rPr>
          <w:i/>
          <w:color w:val="757477"/>
          <w:spacing w:val="28"/>
          <w:sz w:val="24"/>
        </w:rPr>
        <w:t> </w:t>
      </w:r>
      <w:r>
        <w:rPr>
          <w:color w:val="757477"/>
          <w:w w:val="93"/>
          <w:sz w:val="24"/>
        </w:rPr>
        <w:t>•</w:t>
      </w:r>
      <w:r>
        <w:rPr>
          <w:color w:val="757477"/>
          <w:sz w:val="24"/>
        </w:rPr>
        <w:tab/>
      </w:r>
      <w:r>
        <w:rPr>
          <w:b/>
          <w:i/>
          <w:color w:val="757477"/>
          <w:w w:val="86"/>
          <w:sz w:val="24"/>
        </w:rPr>
        <w:t>р</w:t>
      </w:r>
      <w:r>
        <w:rPr>
          <w:b/>
          <w:i/>
          <w:color w:val="757477"/>
          <w:spacing w:val="-6"/>
          <w:sz w:val="24"/>
        </w:rPr>
        <w:t> </w:t>
      </w:r>
      <w:r>
        <w:rPr>
          <w:color w:val="757477"/>
          <w:spacing w:val="-57"/>
          <w:w w:val="89"/>
          <w:position w:val="12"/>
          <w:sz w:val="42"/>
        </w:rPr>
        <w:t>•</w:t>
      </w:r>
      <w:r>
        <w:rPr>
          <w:b/>
          <w:i/>
          <w:color w:val="9E9E9E"/>
          <w:w w:val="77"/>
          <w:sz w:val="24"/>
        </w:rPr>
        <w:t>о</w:t>
      </w:r>
      <w:r>
        <w:rPr>
          <w:b/>
          <w:i/>
          <w:color w:val="9E9E9E"/>
          <w:sz w:val="24"/>
        </w:rPr>
        <w:t>  </w:t>
      </w:r>
      <w:r>
        <w:rPr>
          <w:b/>
          <w:i/>
          <w:color w:val="9E9E9E"/>
          <w:spacing w:val="-22"/>
          <w:sz w:val="24"/>
        </w:rPr>
        <w:t> </w:t>
      </w:r>
      <w:r>
        <w:rPr>
          <w:b/>
          <w:i/>
          <w:color w:val="757477"/>
          <w:spacing w:val="7"/>
          <w:w w:val="102"/>
          <w:sz w:val="22"/>
        </w:rPr>
        <w:t>т</w:t>
      </w:r>
      <w:r>
        <w:rPr>
          <w:color w:val="676467"/>
          <w:spacing w:val="-48"/>
          <w:w w:val="132"/>
          <w:position w:val="12"/>
          <w:sz w:val="42"/>
        </w:rPr>
        <w:t>•</w:t>
      </w:r>
      <w:r>
        <w:rPr>
          <w:color w:val="676467"/>
          <w:spacing w:val="-269"/>
          <w:w w:val="132"/>
          <w:position w:val="12"/>
          <w:sz w:val="42"/>
        </w:rPr>
        <w:t>с</w:t>
      </w:r>
      <w:r>
        <w:rPr>
          <w:rFonts w:ascii="Arial" w:hAnsi="Arial"/>
          <w:b/>
          <w:color w:val="676467"/>
          <w:spacing w:val="-6"/>
          <w:w w:val="101"/>
          <w:sz w:val="23"/>
        </w:rPr>
        <w:t>1</w:t>
      </w:r>
      <w:r>
        <w:rPr>
          <w:rFonts w:ascii="Arial" w:hAnsi="Arial"/>
          <w:color w:val="757477"/>
          <w:spacing w:val="-76"/>
          <w:w w:val="104"/>
          <w:sz w:val="28"/>
        </w:rPr>
        <w:t>+</w:t>
      </w:r>
      <w:r>
        <w:rPr>
          <w:color w:val="676467"/>
          <w:spacing w:val="-92"/>
          <w:w w:val="132"/>
          <w:position w:val="12"/>
          <w:sz w:val="42"/>
        </w:rPr>
        <w:t>(</w:t>
      </w:r>
      <w:r>
        <w:rPr>
          <w:i/>
          <w:color w:val="8C8C8C"/>
          <w:spacing w:val="-2"/>
          <w:w w:val="109"/>
          <w:sz w:val="16"/>
        </w:rPr>
        <w:t>J</w:t>
      </w:r>
      <w:r>
        <w:rPr>
          <w:color w:val="676467"/>
          <w:spacing w:val="-104"/>
          <w:w w:val="132"/>
          <w:position w:val="12"/>
          <w:sz w:val="42"/>
        </w:rPr>
        <w:t>'</w:t>
      </w:r>
      <w:r>
        <w:rPr>
          <w:rFonts w:ascii="Arial" w:hAnsi="Arial"/>
          <w:color w:val="8C8C8C"/>
          <w:w w:val="104"/>
          <w:sz w:val="20"/>
        </w:rPr>
        <w:t>1</w:t>
      </w:r>
      <w:r>
        <w:rPr>
          <w:rFonts w:ascii="Arial" w:hAnsi="Arial"/>
          <w:color w:val="8C8C8C"/>
          <w:w w:val="104"/>
          <w:sz w:val="20"/>
        </w:rPr>
        <w:t>)</w:t>
      </w:r>
    </w:p>
    <w:p>
      <w:pPr>
        <w:pStyle w:val="BodyText"/>
        <w:spacing w:before="3" w:after="40"/>
        <w:rPr>
          <w:rFonts w:ascii="Arial"/>
          <w:sz w:val="12"/>
        </w:rPr>
      </w:pPr>
    </w:p>
    <w:p>
      <w:pPr>
        <w:pStyle w:val="BodyText"/>
        <w:spacing w:line="38" w:lineRule="exact"/>
        <w:ind w:left="2318"/>
        <w:rPr>
          <w:rFonts w:ascii="Arial"/>
          <w:sz w:val="3"/>
        </w:rPr>
      </w:pPr>
      <w:r>
        <w:rPr>
          <w:rFonts w:ascii="Arial"/>
          <w:position w:val="0"/>
          <w:sz w:val="3"/>
        </w:rPr>
        <w:pict>
          <v:group style="width:5.2pt;height:1.9pt;mso-position-horizontal-relative:char;mso-position-vertical-relative:line" coordorigin="0,0" coordsize="104,38">
            <v:line style="position:absolute" from="19,19" to="85,19" stroked="true" strokeweight="1.883096pt" strokecolor="#000000">
              <v:stroke dashstyle="solid"/>
            </v:line>
          </v:group>
        </w:pict>
      </w:r>
      <w:r>
        <w:rPr>
          <w:rFonts w:ascii="Arial"/>
          <w:position w:val="0"/>
          <w:sz w:val="3"/>
        </w:rPr>
      </w:r>
    </w:p>
    <w:p>
      <w:pPr>
        <w:spacing w:before="62"/>
        <w:ind w:left="3733" w:right="3799" w:firstLine="0"/>
        <w:jc w:val="center"/>
        <w:rPr>
          <w:b/>
          <w:sz w:val="14"/>
        </w:rPr>
      </w:pPr>
      <w:r>
        <w:rPr/>
        <w:br w:type="column"/>
      </w:r>
      <w:r>
        <w:rPr>
          <w:b/>
          <w:color w:val="8C8C8C"/>
          <w:sz w:val="14"/>
        </w:rPr>
        <w:t>11-\</w:t>
      </w:r>
    </w:p>
    <w:p>
      <w:pPr>
        <w:tabs>
          <w:tab w:pos="2831" w:val="left" w:leader="none"/>
          <w:tab w:pos="3728" w:val="left" w:leader="none"/>
        </w:tabs>
        <w:spacing w:line="224" w:lineRule="exact" w:before="20"/>
        <w:ind w:left="255" w:right="0" w:firstLine="0"/>
        <w:jc w:val="left"/>
        <w:rPr>
          <w:i/>
          <w:sz w:val="25"/>
        </w:rPr>
      </w:pPr>
      <w:r>
        <w:rPr>
          <w:i/>
          <w:color w:val="757477"/>
          <w:w w:val="132"/>
          <w:sz w:val="25"/>
        </w:rPr>
        <w:t>р•</w:t>
      </w:r>
      <w:r>
        <w:rPr>
          <w:i/>
          <w:color w:val="757477"/>
          <w:spacing w:val="9"/>
          <w:w w:val="132"/>
          <w:sz w:val="25"/>
        </w:rPr>
        <w:t>.</w:t>
      </w:r>
      <w:r>
        <w:rPr>
          <w:b/>
          <w:i/>
          <w:color w:val="676467"/>
          <w:w w:val="102"/>
          <w:position w:val="-11"/>
          <w:sz w:val="22"/>
        </w:rPr>
        <w:t>m</w:t>
      </w:r>
      <w:r>
        <w:rPr>
          <w:b/>
          <w:i/>
          <w:color w:val="676467"/>
          <w:position w:val="-11"/>
          <w:sz w:val="22"/>
        </w:rPr>
        <w:t>  </w:t>
      </w:r>
      <w:r>
        <w:rPr>
          <w:b/>
          <w:i/>
          <w:color w:val="676467"/>
          <w:spacing w:val="-3"/>
          <w:position w:val="-11"/>
          <w:sz w:val="22"/>
        </w:rPr>
        <w:t> </w:t>
      </w:r>
      <w:r>
        <w:rPr>
          <w:rFonts w:ascii="Arial" w:hAnsi="Arial"/>
          <w:b/>
          <w:color w:val="757477"/>
          <w:w w:val="94"/>
          <w:position w:val="-11"/>
          <w:sz w:val="23"/>
        </w:rPr>
        <w:t>(</w:t>
      </w:r>
      <w:r>
        <w:rPr>
          <w:rFonts w:ascii="Arial" w:hAnsi="Arial"/>
          <w:b/>
          <w:color w:val="757477"/>
          <w:spacing w:val="18"/>
          <w:w w:val="94"/>
          <w:position w:val="-11"/>
          <w:sz w:val="23"/>
        </w:rPr>
        <w:t>1</w:t>
      </w:r>
      <w:r>
        <w:rPr>
          <w:color w:val="757477"/>
          <w:w w:val="106"/>
          <w:position w:val="-11"/>
          <w:sz w:val="23"/>
        </w:rPr>
        <w:t>+</w:t>
      </w:r>
      <w:r>
        <w:rPr>
          <w:color w:val="757477"/>
          <w:spacing w:val="5"/>
          <w:position w:val="-11"/>
          <w:sz w:val="23"/>
        </w:rPr>
        <w:t> </w:t>
      </w:r>
      <w:r>
        <w:rPr>
          <w:color w:val="757477"/>
          <w:w w:val="132"/>
          <w:sz w:val="23"/>
        </w:rPr>
        <w:t>Г</w:t>
      </w:r>
      <w:r>
        <w:rPr>
          <w:color w:val="757477"/>
          <w:w w:val="132"/>
          <w:sz w:val="23"/>
        </w:rPr>
        <w:t>)</w:t>
      </w:r>
      <w:r>
        <w:rPr>
          <w:color w:val="757477"/>
          <w:spacing w:val="-65"/>
          <w:w w:val="132"/>
          <w:sz w:val="23"/>
        </w:rPr>
        <w:t>(</w:t>
      </w:r>
      <w:r>
        <w:rPr>
          <w:rFonts w:ascii="Arial" w:hAnsi="Arial"/>
          <w:b/>
          <w:color w:val="757477"/>
          <w:w w:val="70"/>
          <w:position w:val="-11"/>
          <w:sz w:val="23"/>
        </w:rPr>
        <w:t>L</w:t>
      </w:r>
      <w:r>
        <w:rPr>
          <w:rFonts w:ascii="Arial" w:hAnsi="Arial"/>
          <w:b/>
          <w:color w:val="757477"/>
          <w:spacing w:val="-47"/>
          <w:position w:val="-11"/>
          <w:sz w:val="23"/>
        </w:rPr>
        <w:t> </w:t>
      </w:r>
      <w:r>
        <w:rPr>
          <w:color w:val="8C8C8C"/>
          <w:spacing w:val="14"/>
          <w:w w:val="106"/>
          <w:position w:val="-11"/>
          <w:sz w:val="23"/>
        </w:rPr>
        <w:t>+</w:t>
      </w:r>
      <w:r>
        <w:rPr>
          <w:rFonts w:ascii="Arial" w:hAnsi="Arial"/>
          <w:i/>
          <w:color w:val="757477"/>
          <w:w w:val="132"/>
          <w:sz w:val="30"/>
        </w:rPr>
        <w:t>!</w:t>
      </w:r>
      <w:r>
        <w:rPr>
          <w:rFonts w:ascii="Arial" w:hAnsi="Arial"/>
          <w:i/>
          <w:color w:val="757477"/>
          <w:w w:val="132"/>
          <w:sz w:val="30"/>
        </w:rPr>
        <w:t>)</w:t>
      </w:r>
      <w:r>
        <w:rPr>
          <w:rFonts w:ascii="Arial" w:hAnsi="Arial"/>
          <w:i/>
          <w:color w:val="757477"/>
          <w:sz w:val="30"/>
        </w:rPr>
        <w:tab/>
      </w:r>
      <w:r>
        <w:rPr>
          <w:i/>
          <w:color w:val="757477"/>
          <w:w w:val="90"/>
          <w:sz w:val="25"/>
        </w:rPr>
        <w:t>p</w:t>
      </w:r>
      <w:r>
        <w:rPr>
          <w:i/>
          <w:color w:val="757477"/>
          <w:sz w:val="25"/>
        </w:rPr>
        <w:t> </w:t>
      </w:r>
      <w:r>
        <w:rPr>
          <w:i/>
          <w:color w:val="757477"/>
          <w:spacing w:val="13"/>
          <w:sz w:val="25"/>
        </w:rPr>
        <w:t> </w:t>
      </w:r>
      <w:r>
        <w:rPr>
          <w:i/>
          <w:color w:val="9E9E9E"/>
          <w:spacing w:val="-80"/>
          <w:w w:val="76"/>
          <w:sz w:val="25"/>
        </w:rPr>
        <w:t>o</w:t>
      </w:r>
      <w:r>
        <w:rPr>
          <w:i/>
          <w:color w:val="757477"/>
          <w:w w:val="75"/>
          <w:sz w:val="25"/>
        </w:rPr>
        <w:t>•</w:t>
      </w:r>
      <w:r>
        <w:rPr>
          <w:i/>
          <w:color w:val="757477"/>
          <w:spacing w:val="9"/>
          <w:sz w:val="25"/>
        </w:rPr>
        <w:t> </w:t>
      </w:r>
      <w:r>
        <w:rPr>
          <w:i/>
          <w:color w:val="757477"/>
          <w:w w:val="75"/>
          <w:sz w:val="25"/>
        </w:rPr>
        <w:t>m</w:t>
      </w:r>
      <w:r>
        <w:rPr>
          <w:i/>
          <w:color w:val="757477"/>
          <w:spacing w:val="19"/>
          <w:sz w:val="25"/>
        </w:rPr>
        <w:t> </w:t>
      </w:r>
      <w:r>
        <w:rPr>
          <w:i/>
          <w:color w:val="757477"/>
          <w:w w:val="75"/>
          <w:sz w:val="25"/>
        </w:rPr>
        <w:t>•</w:t>
      </w:r>
      <w:r>
        <w:rPr>
          <w:i/>
          <w:color w:val="757477"/>
          <w:sz w:val="25"/>
        </w:rPr>
        <w:tab/>
      </w:r>
      <w:r>
        <w:rPr>
          <w:i/>
          <w:color w:val="524F52"/>
          <w:w w:val="75"/>
          <w:sz w:val="25"/>
        </w:rPr>
        <w:t>П</w:t>
      </w:r>
      <w:r>
        <w:rPr>
          <w:i/>
          <w:color w:val="524F52"/>
          <w:spacing w:val="-4"/>
          <w:sz w:val="25"/>
        </w:rPr>
        <w:t> </w:t>
      </w:r>
      <w:r>
        <w:rPr>
          <w:b/>
          <w:color w:val="9E9E9E"/>
          <w:w w:val="80"/>
          <w:position w:val="-11"/>
          <w:sz w:val="16"/>
        </w:rPr>
        <w:t>1</w:t>
      </w:r>
      <w:r>
        <w:rPr>
          <w:b/>
          <w:color w:val="9E9E9E"/>
          <w:spacing w:val="2"/>
          <w:position w:val="-11"/>
          <w:sz w:val="16"/>
        </w:rPr>
        <w:t> </w:t>
      </w:r>
      <w:r>
        <w:rPr>
          <w:i/>
          <w:color w:val="757477"/>
          <w:w w:val="75"/>
          <w:sz w:val="25"/>
        </w:rPr>
        <w:t>(</w:t>
      </w:r>
      <w:r>
        <w:rPr>
          <w:i/>
          <w:color w:val="757477"/>
          <w:w w:val="75"/>
          <w:sz w:val="25"/>
        </w:rPr>
        <w:t>l</w:t>
      </w:r>
      <w:r>
        <w:rPr>
          <w:i/>
          <w:color w:val="757477"/>
          <w:spacing w:val="-8"/>
          <w:sz w:val="25"/>
        </w:rPr>
        <w:t> </w:t>
      </w:r>
      <w:r>
        <w:rPr>
          <w:i/>
          <w:color w:val="757477"/>
          <w:spacing w:val="-57"/>
          <w:w w:val="104"/>
          <w:sz w:val="25"/>
        </w:rPr>
        <w:t>+</w:t>
      </w:r>
      <w:r>
        <w:rPr>
          <w:i/>
          <w:color w:val="757477"/>
          <w:w w:val="76"/>
          <w:sz w:val="25"/>
        </w:rPr>
        <w:t>f</w:t>
      </w:r>
      <w:r>
        <w:rPr>
          <w:i/>
          <w:color w:val="757477"/>
          <w:sz w:val="25"/>
        </w:rPr>
        <w:t>  </w:t>
      </w:r>
      <w:r>
        <w:rPr>
          <w:i/>
          <w:color w:val="757477"/>
          <w:spacing w:val="-30"/>
          <w:sz w:val="25"/>
        </w:rPr>
        <w:t> </w:t>
      </w:r>
      <w:r>
        <w:rPr>
          <w:i/>
          <w:color w:val="9E9E9E"/>
          <w:spacing w:val="-44"/>
          <w:w w:val="68"/>
          <w:sz w:val="25"/>
        </w:rPr>
        <w:t>k</w:t>
      </w:r>
      <w:r>
        <w:rPr>
          <w:i/>
          <w:color w:val="9E9E9E"/>
          <w:w w:val="32"/>
          <w:sz w:val="25"/>
        </w:rPr>
        <w:t>)</w:t>
      </w:r>
    </w:p>
    <w:p>
      <w:pPr>
        <w:pStyle w:val="BodyText"/>
        <w:rPr>
          <w:i/>
          <w:sz w:val="4"/>
        </w:rPr>
      </w:pPr>
    </w:p>
    <w:p>
      <w:pPr>
        <w:tabs>
          <w:tab w:pos="3763" w:val="left" w:leader="none"/>
        </w:tabs>
        <w:spacing w:line="166" w:lineRule="exact"/>
        <w:ind w:left="335" w:right="0" w:firstLine="0"/>
        <w:rPr>
          <w:sz w:val="2"/>
        </w:rPr>
      </w:pPr>
      <w:r>
        <w:rPr>
          <w:position w:val="-2"/>
          <w:sz w:val="16"/>
        </w:rPr>
        <w:pict>
          <v:shape style="width:3.95pt;height:8.35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66" w:lineRule="exact" w:before="0"/>
                    <w:ind w:left="0" w:right="0" w:firstLine="0"/>
                    <w:jc w:val="left"/>
                    <w:rPr>
                      <w:b/>
                      <w:sz w:val="15"/>
                    </w:rPr>
                  </w:pPr>
                  <w:r>
                    <w:rPr>
                      <w:b/>
                      <w:color w:val="9E9E9E"/>
                      <w:w w:val="105"/>
                      <w:sz w:val="15"/>
                    </w:rPr>
                    <w:t>о</w:t>
                  </w:r>
                </w:p>
              </w:txbxContent>
            </v:textbox>
          </v:shape>
        </w:pict>
      </w:r>
      <w:r>
        <w:rPr>
          <w:position w:val="-2"/>
          <w:sz w:val="16"/>
        </w:rPr>
      </w:r>
      <w:r>
        <w:rPr>
          <w:position w:val="-2"/>
          <w:sz w:val="16"/>
        </w:rPr>
        <w:tab/>
      </w:r>
      <w:r>
        <w:rPr>
          <w:position w:val="-2"/>
          <w:sz w:val="2"/>
        </w:rPr>
        <w:pict>
          <v:group style="width:11.35pt;height:1.45pt;mso-position-horizontal-relative:char;mso-position-vertical-relative:line" coordorigin="0,0" coordsize="227,29">
            <v:line style="position:absolute" from="15,15" to="212,15" stroked="true" strokeweight="1.412322pt" strokecolor="#000000">
              <v:stroke dashstyle="solid"/>
            </v:line>
          </v:group>
        </w:pict>
      </w:r>
      <w:r>
        <w:rPr>
          <w:position w:val="-2"/>
          <w:sz w:val="2"/>
        </w:rPr>
      </w:r>
    </w:p>
    <w:p>
      <w:pPr>
        <w:spacing w:after="0" w:line="166" w:lineRule="exact"/>
        <w:rPr>
          <w:sz w:val="2"/>
        </w:rPr>
        <w:sectPr>
          <w:type w:val="continuous"/>
          <w:pgSz w:w="11920" w:h="16300"/>
          <w:pgMar w:top="140" w:bottom="0" w:left="440" w:right="0"/>
          <w:cols w:num="2" w:equalWidth="0">
            <w:col w:w="3642" w:space="40"/>
            <w:col w:w="7798"/>
          </w:cols>
        </w:sectPr>
      </w:pPr>
    </w:p>
    <w:p>
      <w:pPr>
        <w:tabs>
          <w:tab w:pos="1808" w:val="left" w:leader="none"/>
          <w:tab w:pos="3688" w:val="left" w:leader="none"/>
        </w:tabs>
        <w:spacing w:line="293" w:lineRule="exact" w:before="43"/>
        <w:ind w:left="1220" w:right="0" w:firstLine="0"/>
        <w:jc w:val="left"/>
        <w:rPr>
          <w:rFonts w:ascii="Arial" w:hAnsi="Arial"/>
          <w:sz w:val="26"/>
        </w:rPr>
      </w:pPr>
      <w:r>
        <w:rPr>
          <w:color w:val="757477"/>
          <w:w w:val="90"/>
          <w:sz w:val="32"/>
        </w:rPr>
        <w:t>=  </w:t>
      </w:r>
      <w:r>
        <w:rPr>
          <w:b/>
          <w:color w:val="9E9E9E"/>
          <w:w w:val="90"/>
          <w:sz w:val="14"/>
        </w:rPr>
        <w:t>о</w:t>
        <w:tab/>
      </w:r>
      <w:r>
        <w:rPr>
          <w:b/>
          <w:i/>
          <w:color w:val="757477"/>
          <w:w w:val="90"/>
          <w:sz w:val="17"/>
        </w:rPr>
        <w:t>п,</w:t>
      </w:r>
      <w:r>
        <w:rPr>
          <w:b/>
          <w:i/>
          <w:color w:val="757477"/>
          <w:spacing w:val="36"/>
          <w:w w:val="90"/>
          <w:sz w:val="17"/>
        </w:rPr>
        <w:t> </w:t>
      </w:r>
      <w:r>
        <w:rPr>
          <w:rFonts w:ascii="Arial" w:hAnsi="Arial"/>
          <w:color w:val="757477"/>
          <w:w w:val="90"/>
          <w:sz w:val="26"/>
        </w:rPr>
        <w:t>+</w:t>
        <w:tab/>
        <w:t>+</w:t>
      </w:r>
    </w:p>
    <w:p>
      <w:pPr>
        <w:tabs>
          <w:tab w:pos="1766" w:val="right" w:leader="none"/>
        </w:tabs>
        <w:spacing w:line="223" w:lineRule="exact" w:before="0"/>
        <w:ind w:left="899" w:right="0" w:firstLine="0"/>
        <w:jc w:val="left"/>
        <w:rPr>
          <w:rFonts w:ascii="Arial"/>
          <w:b/>
          <w:i/>
          <w:sz w:val="14"/>
        </w:rPr>
      </w:pPr>
      <w:r>
        <w:rPr/>
        <w:br w:type="column"/>
      </w:r>
      <w:r>
        <w:rPr>
          <w:rFonts w:ascii="Arial"/>
          <w:b/>
          <w:i/>
          <w:color w:val="8C8C8C"/>
          <w:w w:val="105"/>
          <w:sz w:val="15"/>
        </w:rPr>
        <w:t>J</w:t>
      </w:r>
      <w:r>
        <w:rPr>
          <w:rFonts w:ascii="Arial"/>
          <w:b/>
          <w:i/>
          <w:color w:val="8C8C8C"/>
          <w:spacing w:val="-17"/>
          <w:w w:val="105"/>
          <w:sz w:val="15"/>
        </w:rPr>
        <w:t> </w:t>
      </w:r>
      <w:r>
        <w:rPr>
          <w:rFonts w:ascii="Arial"/>
          <w:color w:val="8C8C8C"/>
          <w:w w:val="105"/>
          <w:sz w:val="20"/>
        </w:rPr>
        <w:t>I</w:t>
      </w:r>
      <w:r>
        <w:rPr>
          <w:rFonts w:ascii="Arial"/>
          <w:b/>
          <w:i/>
          <w:color w:val="8C8C8C"/>
          <w:w w:val="105"/>
          <w:sz w:val="14"/>
        </w:rPr>
        <w:tab/>
        <w:t>2</w:t>
      </w:r>
    </w:p>
    <w:p>
      <w:pPr>
        <w:spacing w:line="239" w:lineRule="exact" w:before="98"/>
        <w:ind w:left="128" w:right="0" w:firstLine="0"/>
        <w:jc w:val="left"/>
        <w:rPr>
          <w:rFonts w:ascii="Arial"/>
          <w:sz w:val="26"/>
        </w:rPr>
      </w:pPr>
      <w:r>
        <w:rPr/>
        <w:br w:type="column"/>
      </w:r>
      <w:r>
        <w:rPr>
          <w:rFonts w:ascii="Arial"/>
          <w:color w:val="8C8C8C"/>
          <w:w w:val="95"/>
          <w:sz w:val="26"/>
        </w:rPr>
        <w:t>+...</w:t>
      </w:r>
      <w:r>
        <w:rPr>
          <w:rFonts w:ascii="Arial"/>
          <w:color w:val="757477"/>
          <w:w w:val="95"/>
          <w:sz w:val="26"/>
        </w:rPr>
        <w:t>+</w:t>
      </w:r>
    </w:p>
    <w:p>
      <w:pPr>
        <w:spacing w:line="182" w:lineRule="exact" w:before="31"/>
        <w:ind w:left="822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757477"/>
          <w:w w:val="105"/>
          <w:sz w:val="16"/>
        </w:rPr>
        <w:t>1</w:t>
      </w:r>
      <w:r>
        <w:rPr>
          <w:b/>
          <w:color w:val="9E9E9E"/>
          <w:w w:val="105"/>
          <w:sz w:val="16"/>
        </w:rPr>
        <w:t>.</w:t>
      </w:r>
    </w:p>
    <w:p>
      <w:pPr>
        <w:spacing w:line="123" w:lineRule="exact" w:before="0"/>
        <w:ind w:left="479" w:right="0" w:firstLine="0"/>
        <w:jc w:val="left"/>
        <w:rPr>
          <w:b/>
          <w:sz w:val="14"/>
        </w:rPr>
      </w:pPr>
      <w:r>
        <w:rPr>
          <w:b/>
          <w:color w:val="9E9E9E"/>
          <w:sz w:val="14"/>
        </w:rPr>
        <w:t>n-1</w:t>
      </w:r>
    </w:p>
    <w:p>
      <w:pPr>
        <w:spacing w:after="0" w:line="123" w:lineRule="exact"/>
        <w:jc w:val="left"/>
        <w:rPr>
          <w:sz w:val="14"/>
        </w:rPr>
        <w:sectPr>
          <w:type w:val="continuous"/>
          <w:pgSz w:w="11920" w:h="16300"/>
          <w:pgMar w:top="140" w:bottom="0" w:left="440" w:right="0"/>
          <w:cols w:num="4" w:equalWidth="0">
            <w:col w:w="4097" w:space="40"/>
            <w:col w:w="1767" w:space="40"/>
            <w:col w:w="635" w:space="40"/>
            <w:col w:w="4861"/>
          </w:cols>
        </w:sectPr>
      </w:pPr>
    </w:p>
    <w:p>
      <w:pPr>
        <w:pStyle w:val="BodyText"/>
        <w:tabs>
          <w:tab w:pos="4344" w:val="left" w:leader="none"/>
          <w:tab w:pos="6984" w:val="left" w:leader="none"/>
          <w:tab w:pos="7374" w:val="left" w:leader="none"/>
        </w:tabs>
        <w:spacing w:line="254" w:lineRule="exact"/>
        <w:ind w:left="2620"/>
      </w:pPr>
      <w:r>
        <w:rPr/>
        <w:drawing>
          <wp:anchor distT="0" distB="0" distL="0" distR="0" allowOverlap="1" layoutInCell="1" locked="0" behindDoc="0" simplePos="0" relativeHeight="8920">
            <wp:simplePos x="0" y="0"/>
            <wp:positionH relativeFrom="page">
              <wp:posOffset>7242047</wp:posOffset>
            </wp:positionH>
            <wp:positionV relativeFrom="page">
              <wp:posOffset>85343</wp:posOffset>
            </wp:positionV>
            <wp:extent cx="327151" cy="10265156"/>
            <wp:effectExtent l="0" t="0" r="0" b="0"/>
            <wp:wrapNone/>
            <wp:docPr id="175" name="image13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131.jpe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151" cy="1026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57477"/>
          <w:position w:val="1"/>
        </w:rPr>
        <w:t>(1+</w:t>
      </w:r>
      <w:r>
        <w:rPr>
          <w:color w:val="757477"/>
          <w:spacing w:val="-13"/>
          <w:position w:val="1"/>
        </w:rPr>
        <w:t> </w:t>
      </w:r>
      <w:r>
        <w:rPr>
          <w:color w:val="757477"/>
          <w:spacing w:val="-25"/>
          <w:position w:val="1"/>
        </w:rPr>
        <w:t>1</w:t>
      </w:r>
      <w:r>
        <w:rPr>
          <w:rFonts w:ascii="Arial" w:hAnsi="Arial"/>
          <w:color w:val="757477"/>
          <w:spacing w:val="-25"/>
          <w:sz w:val="14"/>
        </w:rPr>
        <w:t>1</w:t>
      </w:r>
      <w:r>
        <w:rPr>
          <w:rFonts w:ascii="Arial" w:hAnsi="Arial"/>
          <w:color w:val="757477"/>
          <w:spacing w:val="-25"/>
          <w:position w:val="1"/>
          <w:sz w:val="14"/>
        </w:rPr>
        <w:t>)</w:t>
        <w:tab/>
      </w:r>
      <w:r>
        <w:rPr>
          <w:color w:val="757477"/>
          <w:spacing w:val="-3"/>
          <w:position w:val="1"/>
        </w:rPr>
        <w:t>c1+ </w:t>
      </w:r>
      <w:r>
        <w:rPr>
          <w:color w:val="757477"/>
          <w:position w:val="1"/>
        </w:rPr>
        <w:t>i</w:t>
      </w:r>
      <w:r>
        <w:rPr>
          <w:rFonts w:ascii="Arial" w:hAnsi="Arial"/>
          <w:color w:val="757477"/>
          <w:position w:val="1"/>
          <w:sz w:val="14"/>
        </w:rPr>
        <w:t>1</w:t>
      </w:r>
      <w:r>
        <w:rPr>
          <w:color w:val="757477"/>
          <w:position w:val="1"/>
        </w:rPr>
        <w:t>)(l</w:t>
      </w:r>
      <w:r>
        <w:rPr>
          <w:color w:val="757477"/>
          <w:spacing w:val="-12"/>
          <w:position w:val="1"/>
        </w:rPr>
        <w:t> </w:t>
      </w:r>
      <w:r>
        <w:rPr>
          <w:color w:val="757477"/>
          <w:position w:val="1"/>
        </w:rPr>
        <w:t>+</w:t>
      </w:r>
      <w:r>
        <w:rPr>
          <w:color w:val="757477"/>
          <w:spacing w:val="-13"/>
          <w:position w:val="1"/>
        </w:rPr>
        <w:t> </w:t>
      </w:r>
      <w:r>
        <w:rPr>
          <w:color w:val="757477"/>
          <w:spacing w:val="-8"/>
          <w:position w:val="1"/>
        </w:rPr>
        <w:t>i</w:t>
      </w:r>
      <w:r>
        <w:rPr>
          <w:rFonts w:ascii="Arial" w:hAnsi="Arial"/>
          <w:color w:val="9E9E9E"/>
          <w:spacing w:val="-8"/>
          <w:position w:val="1"/>
          <w:sz w:val="14"/>
        </w:rPr>
        <w:t>2)</w:t>
        <w:tab/>
      </w:r>
      <w:r>
        <w:rPr>
          <w:color w:val="524F52"/>
          <w:w w:val="80"/>
          <w:position w:val="1"/>
        </w:rPr>
        <w:t>П</w:t>
        <w:tab/>
      </w:r>
      <w:r>
        <w:rPr>
          <w:color w:val="757477"/>
          <w:w w:val="80"/>
          <w:position w:val="1"/>
        </w:rPr>
        <w:t>(l</w:t>
      </w:r>
      <w:r>
        <w:rPr>
          <w:color w:val="757477"/>
          <w:spacing w:val="-39"/>
          <w:w w:val="80"/>
          <w:position w:val="1"/>
        </w:rPr>
        <w:t> </w:t>
      </w:r>
      <w:r>
        <w:rPr>
          <w:color w:val="757477"/>
          <w:w w:val="95"/>
          <w:position w:val="1"/>
        </w:rPr>
        <w:t>+</w:t>
      </w:r>
      <w:r>
        <w:rPr>
          <w:color w:val="757477"/>
          <w:spacing w:val="-31"/>
          <w:w w:val="95"/>
          <w:position w:val="1"/>
        </w:rPr>
        <w:t> </w:t>
      </w:r>
      <w:r>
        <w:rPr>
          <w:color w:val="757477"/>
          <w:spacing w:val="7"/>
          <w:w w:val="80"/>
          <w:position w:val="1"/>
        </w:rPr>
        <w:t>i*</w:t>
      </w:r>
      <w:r>
        <w:rPr>
          <w:color w:val="757477"/>
          <w:spacing w:val="-38"/>
          <w:w w:val="80"/>
          <w:position w:val="1"/>
        </w:rPr>
        <w:t> </w:t>
      </w:r>
      <w:r>
        <w:rPr>
          <w:color w:val="757477"/>
          <w:w w:val="80"/>
          <w:position w:val="1"/>
        </w:rPr>
        <w:t>)</w:t>
      </w:r>
    </w:p>
    <w:p>
      <w:pPr>
        <w:spacing w:before="123"/>
        <w:ind w:left="7069" w:right="4125" w:firstLine="0"/>
        <w:jc w:val="center"/>
        <w:rPr>
          <w:rFonts w:ascii="Arial"/>
          <w:b/>
          <w:sz w:val="14"/>
        </w:rPr>
      </w:pPr>
      <w:r>
        <w:rPr>
          <w:rFonts w:ascii="Arial"/>
          <w:b/>
          <w:color w:val="8C8C8C"/>
          <w:w w:val="150"/>
          <w:sz w:val="14"/>
        </w:rPr>
        <w:t>.t I</w:t>
      </w:r>
    </w:p>
    <w:p>
      <w:pPr>
        <w:spacing w:line="225" w:lineRule="auto" w:before="83"/>
        <w:ind w:left="191" w:right="1652" w:firstLine="550"/>
        <w:jc w:val="both"/>
        <w:rPr>
          <w:sz w:val="25"/>
        </w:rPr>
      </w:pPr>
      <w:r>
        <w:rPr>
          <w:color w:val="676467"/>
          <w:sz w:val="25"/>
        </w:rPr>
        <w:t>Пенсионные</w:t>
      </w:r>
      <w:r>
        <w:rPr>
          <w:color w:val="676467"/>
          <w:spacing w:val="-18"/>
          <w:sz w:val="25"/>
        </w:rPr>
        <w:t> </w:t>
      </w:r>
      <w:r>
        <w:rPr>
          <w:color w:val="757477"/>
          <w:sz w:val="25"/>
        </w:rPr>
        <w:t>обязательства</w:t>
      </w:r>
      <w:r>
        <w:rPr>
          <w:color w:val="757477"/>
          <w:spacing w:val="-9"/>
          <w:sz w:val="25"/>
        </w:rPr>
        <w:t> </w:t>
      </w:r>
      <w:r>
        <w:rPr>
          <w:color w:val="757477"/>
          <w:sz w:val="25"/>
        </w:rPr>
        <w:t>на</w:t>
      </w:r>
      <w:r>
        <w:rPr>
          <w:color w:val="757477"/>
          <w:spacing w:val="-18"/>
          <w:sz w:val="25"/>
        </w:rPr>
        <w:t> </w:t>
      </w:r>
      <w:r>
        <w:rPr>
          <w:color w:val="757477"/>
          <w:sz w:val="25"/>
        </w:rPr>
        <w:t>выплату</w:t>
      </w:r>
      <w:r>
        <w:rPr>
          <w:color w:val="757477"/>
          <w:spacing w:val="-18"/>
          <w:sz w:val="25"/>
        </w:rPr>
        <w:t> </w:t>
      </w:r>
      <w:r>
        <w:rPr>
          <w:color w:val="676467"/>
          <w:sz w:val="25"/>
        </w:rPr>
        <w:t>пенсий</w:t>
      </w:r>
      <w:r>
        <w:rPr>
          <w:color w:val="676467"/>
          <w:spacing w:val="-17"/>
          <w:sz w:val="25"/>
        </w:rPr>
        <w:t> </w:t>
      </w:r>
      <w:r>
        <w:rPr>
          <w:color w:val="676467"/>
          <w:sz w:val="25"/>
        </w:rPr>
        <w:t>пенсионерам</w:t>
      </w:r>
      <w:r>
        <w:rPr>
          <w:color w:val="676467"/>
          <w:spacing w:val="-10"/>
          <w:sz w:val="25"/>
        </w:rPr>
        <w:t> </w:t>
      </w:r>
      <w:r>
        <w:rPr>
          <w:color w:val="757477"/>
          <w:sz w:val="25"/>
        </w:rPr>
        <w:t>определяются</w:t>
      </w:r>
      <w:r>
        <w:rPr>
          <w:color w:val="757477"/>
          <w:spacing w:val="-3"/>
          <w:sz w:val="25"/>
        </w:rPr>
        <w:t> </w:t>
      </w:r>
      <w:r>
        <w:rPr>
          <w:color w:val="757477"/>
          <w:sz w:val="25"/>
        </w:rPr>
        <w:t>как</w:t>
      </w:r>
      <w:r>
        <w:rPr>
          <w:color w:val="757477"/>
          <w:spacing w:val="-18"/>
          <w:sz w:val="25"/>
        </w:rPr>
        <w:t> </w:t>
      </w:r>
      <w:r>
        <w:rPr>
          <w:color w:val="757477"/>
          <w:sz w:val="25"/>
        </w:rPr>
        <w:t>сумм.а современных стоимостей </w:t>
      </w:r>
      <w:r>
        <w:rPr>
          <w:color w:val="676467"/>
          <w:sz w:val="25"/>
        </w:rPr>
        <w:t>выплат </w:t>
      </w:r>
      <w:r>
        <w:rPr>
          <w:color w:val="757477"/>
          <w:sz w:val="25"/>
        </w:rPr>
        <w:t>каждому пенсионеру в течение оговоренного ряда </w:t>
      </w:r>
      <w:r>
        <w:rPr>
          <w:color w:val="8C8C8C"/>
          <w:sz w:val="25"/>
        </w:rPr>
        <w:t>лет </w:t>
      </w:r>
      <w:r>
        <w:rPr>
          <w:color w:val="757477"/>
          <w:sz w:val="25"/>
        </w:rPr>
        <w:t>и </w:t>
      </w:r>
      <w:r>
        <w:rPr>
          <w:color w:val="676467"/>
          <w:w w:val="90"/>
          <w:sz w:val="25"/>
        </w:rPr>
        <w:t>равны величине </w:t>
      </w:r>
      <w:r>
        <w:rPr>
          <w:color w:val="757477"/>
          <w:w w:val="90"/>
          <w:sz w:val="25"/>
        </w:rPr>
        <w:t>средств, </w:t>
      </w:r>
      <w:r>
        <w:rPr>
          <w:color w:val="676467"/>
          <w:w w:val="90"/>
          <w:sz w:val="25"/>
        </w:rPr>
        <w:t>отраженных  </w:t>
      </w:r>
      <w:r>
        <w:rPr>
          <w:color w:val="757477"/>
          <w:w w:val="90"/>
          <w:sz w:val="25"/>
        </w:rPr>
        <w:t>на именных пенсиоRНЫХ</w:t>
      </w:r>
      <w:r>
        <w:rPr>
          <w:color w:val="757477"/>
          <w:spacing w:val="11"/>
          <w:w w:val="90"/>
          <w:sz w:val="25"/>
        </w:rPr>
        <w:t> </w:t>
      </w:r>
      <w:r>
        <w:rPr>
          <w:color w:val="757477"/>
          <w:w w:val="90"/>
          <w:sz w:val="25"/>
        </w:rPr>
        <w:t>счетах.</w:t>
      </w:r>
    </w:p>
    <w:p>
      <w:pPr>
        <w:pStyle w:val="BodyText"/>
        <w:spacing w:before="3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8896">
            <wp:simplePos x="0" y="0"/>
            <wp:positionH relativeFrom="page">
              <wp:posOffset>877824</wp:posOffset>
            </wp:positionH>
            <wp:positionV relativeFrom="paragraph">
              <wp:posOffset>165419</wp:posOffset>
            </wp:positionV>
            <wp:extent cx="670560" cy="414527"/>
            <wp:effectExtent l="0" t="0" r="0" b="0"/>
            <wp:wrapTopAndBottom/>
            <wp:docPr id="177" name="image13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132.jpe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77"/>
        </w:numPr>
        <w:tabs>
          <w:tab w:pos="1259" w:val="left" w:leader="none"/>
        </w:tabs>
        <w:spacing w:line="240" w:lineRule="auto" w:before="65" w:after="0"/>
        <w:ind w:left="1258" w:right="0" w:hanging="518"/>
        <w:jc w:val="left"/>
        <w:rPr>
          <w:b/>
          <w:color w:val="524F52"/>
          <w:sz w:val="23"/>
        </w:rPr>
      </w:pPr>
      <w:r>
        <w:rPr>
          <w:b/>
          <w:color w:val="524F52"/>
          <w:sz w:val="23"/>
        </w:rPr>
        <w:t>Расчет </w:t>
      </w:r>
      <w:r>
        <w:rPr>
          <w:b/>
          <w:color w:val="676467"/>
          <w:sz w:val="23"/>
        </w:rPr>
        <w:t>пенсионных</w:t>
      </w:r>
      <w:r>
        <w:rPr>
          <w:b/>
          <w:color w:val="676467"/>
          <w:spacing w:val="43"/>
          <w:sz w:val="23"/>
        </w:rPr>
        <w:t> </w:t>
      </w:r>
      <w:r>
        <w:rPr>
          <w:b/>
          <w:color w:val="524F52"/>
          <w:sz w:val="23"/>
        </w:rPr>
        <w:t>выплат</w:t>
      </w:r>
    </w:p>
    <w:p>
      <w:pPr>
        <w:spacing w:line="266" w:lineRule="exact" w:before="60"/>
        <w:ind w:left="203" w:right="1670" w:firstLine="532"/>
        <w:jc w:val="both"/>
        <w:rPr>
          <w:sz w:val="25"/>
        </w:rPr>
      </w:pPr>
      <w:r>
        <w:rPr>
          <w:color w:val="676467"/>
          <w:sz w:val="25"/>
        </w:rPr>
        <w:t>19.4.l. </w:t>
      </w:r>
      <w:r>
        <w:rPr>
          <w:color w:val="757477"/>
          <w:sz w:val="25"/>
          <w:u w:val="thick" w:color="000000"/>
        </w:rPr>
        <w:t>Схема №L. </w:t>
      </w:r>
      <w:r>
        <w:rPr>
          <w:color w:val="676467"/>
          <w:sz w:val="25"/>
          <w:u w:val="thick" w:color="000000"/>
        </w:rPr>
        <w:t>С </w:t>
      </w:r>
      <w:r>
        <w:rPr>
          <w:color w:val="757477"/>
          <w:sz w:val="25"/>
          <w:u w:val="thick" w:color="000000"/>
        </w:rPr>
        <w:t>установленными </w:t>
      </w:r>
      <w:r>
        <w:rPr>
          <w:color w:val="676467"/>
          <w:sz w:val="25"/>
          <w:u w:val="thick" w:color="000000"/>
        </w:rPr>
        <w:t>размерами пенсионных </w:t>
      </w:r>
      <w:r>
        <w:rPr>
          <w:color w:val="757477"/>
          <w:sz w:val="25"/>
          <w:u w:val="thick" w:color="000000"/>
        </w:rPr>
        <w:t>взносов</w:t>
      </w:r>
      <w:r>
        <w:rPr>
          <w:color w:val="9E9E9E"/>
          <w:sz w:val="25"/>
          <w:u w:val="thick" w:color="000000"/>
        </w:rPr>
        <w:t>. </w:t>
      </w:r>
      <w:r>
        <w:rPr>
          <w:color w:val="676467"/>
          <w:sz w:val="25"/>
          <w:u w:val="thick" w:color="000000"/>
        </w:rPr>
        <w:t>Пенсионны</w:t>
      </w:r>
      <w:r>
        <w:rPr>
          <w:color w:val="676467"/>
          <w:sz w:val="25"/>
        </w:rPr>
        <w:t>е </w:t>
      </w:r>
      <w:r>
        <w:rPr>
          <w:color w:val="676467"/>
          <w:w w:val="85"/>
          <w:sz w:val="25"/>
          <w:u w:val="thick" w:color="000000"/>
        </w:rPr>
        <w:t>выплаты  производЯТСЯ </w:t>
      </w:r>
      <w:r>
        <w:rPr>
          <w:color w:val="757477"/>
          <w:w w:val="85"/>
          <w:sz w:val="25"/>
          <w:u w:val="thick" w:color="000000"/>
        </w:rPr>
        <w:t>пожизненно.</w:t>
      </w:r>
    </w:p>
    <w:p>
      <w:pPr>
        <w:spacing w:line="261" w:lineRule="auto" w:before="27"/>
        <w:ind w:left="751" w:right="3808" w:hanging="10"/>
        <w:jc w:val="left"/>
        <w:rPr>
          <w:sz w:val="25"/>
        </w:rPr>
      </w:pPr>
      <w:r>
        <w:rPr>
          <w:color w:val="757477"/>
          <w:w w:val="95"/>
          <w:sz w:val="25"/>
        </w:rPr>
        <w:t>Расчет</w:t>
      </w:r>
      <w:r>
        <w:rPr>
          <w:color w:val="757477"/>
          <w:spacing w:val="-22"/>
          <w:w w:val="95"/>
          <w:sz w:val="25"/>
        </w:rPr>
        <w:t> </w:t>
      </w:r>
      <w:r>
        <w:rPr>
          <w:color w:val="676467"/>
          <w:w w:val="95"/>
          <w:sz w:val="25"/>
        </w:rPr>
        <w:t>пожизненной</w:t>
      </w:r>
      <w:r>
        <w:rPr>
          <w:color w:val="676467"/>
          <w:spacing w:val="-17"/>
          <w:w w:val="95"/>
          <w:sz w:val="25"/>
        </w:rPr>
        <w:t> </w:t>
      </w:r>
      <w:r>
        <w:rPr>
          <w:color w:val="676467"/>
          <w:w w:val="95"/>
          <w:sz w:val="25"/>
        </w:rPr>
        <w:t>пенсии</w:t>
      </w:r>
      <w:r>
        <w:rPr>
          <w:color w:val="676467"/>
          <w:spacing w:val="-23"/>
          <w:w w:val="95"/>
          <w:sz w:val="25"/>
        </w:rPr>
        <w:t> </w:t>
      </w:r>
      <w:r>
        <w:rPr>
          <w:color w:val="757477"/>
          <w:w w:val="95"/>
          <w:sz w:val="25"/>
        </w:rPr>
        <w:t>производится</w:t>
      </w:r>
      <w:r>
        <w:rPr>
          <w:color w:val="757477"/>
          <w:spacing w:val="-25"/>
          <w:w w:val="95"/>
          <w:sz w:val="25"/>
        </w:rPr>
        <w:t> </w:t>
      </w:r>
      <w:r>
        <w:rPr>
          <w:color w:val="757477"/>
          <w:w w:val="95"/>
          <w:sz w:val="25"/>
        </w:rPr>
        <w:t>по</w:t>
      </w:r>
      <w:r>
        <w:rPr>
          <w:color w:val="757477"/>
          <w:spacing w:val="-30"/>
          <w:w w:val="95"/>
          <w:sz w:val="25"/>
        </w:rPr>
        <w:t> </w:t>
      </w:r>
      <w:r>
        <w:rPr>
          <w:color w:val="757477"/>
          <w:w w:val="95"/>
          <w:sz w:val="25"/>
        </w:rPr>
        <w:t>следующим</w:t>
      </w:r>
      <w:r>
        <w:rPr>
          <w:color w:val="757477"/>
          <w:spacing w:val="-19"/>
          <w:w w:val="95"/>
          <w:sz w:val="25"/>
        </w:rPr>
        <w:t> </w:t>
      </w:r>
      <w:r>
        <w:rPr>
          <w:color w:val="757477"/>
          <w:w w:val="95"/>
          <w:sz w:val="25"/>
        </w:rPr>
        <w:t>формулам: </w:t>
      </w:r>
      <w:r>
        <w:rPr>
          <w:color w:val="676467"/>
          <w:w w:val="95"/>
          <w:sz w:val="25"/>
        </w:rPr>
        <w:t>Величина</w:t>
      </w:r>
      <w:r>
        <w:rPr>
          <w:color w:val="676467"/>
          <w:spacing w:val="-12"/>
          <w:w w:val="95"/>
          <w:sz w:val="25"/>
        </w:rPr>
        <w:t> </w:t>
      </w:r>
      <w:r>
        <w:rPr>
          <w:color w:val="757477"/>
          <w:w w:val="95"/>
          <w:sz w:val="25"/>
        </w:rPr>
        <w:t>пенсии</w:t>
      </w:r>
      <w:r>
        <w:rPr>
          <w:color w:val="757477"/>
          <w:spacing w:val="-22"/>
          <w:w w:val="95"/>
          <w:sz w:val="25"/>
        </w:rPr>
        <w:t> </w:t>
      </w:r>
      <w:r>
        <w:rPr>
          <w:rFonts w:ascii="Arial" w:hAnsi="Arial"/>
          <w:b/>
          <w:color w:val="676467"/>
          <w:w w:val="95"/>
          <w:sz w:val="23"/>
        </w:rPr>
        <w:t>в</w:t>
      </w:r>
      <w:r>
        <w:rPr>
          <w:rFonts w:ascii="Arial" w:hAnsi="Arial"/>
          <w:b/>
          <w:color w:val="676467"/>
          <w:spacing w:val="-27"/>
          <w:w w:val="95"/>
          <w:sz w:val="23"/>
        </w:rPr>
        <w:t> </w:t>
      </w:r>
      <w:r>
        <w:rPr>
          <w:color w:val="676467"/>
          <w:w w:val="95"/>
          <w:sz w:val="25"/>
        </w:rPr>
        <w:t>первый</w:t>
      </w:r>
      <w:r>
        <w:rPr>
          <w:color w:val="676467"/>
          <w:spacing w:val="-12"/>
          <w:w w:val="95"/>
          <w:sz w:val="25"/>
        </w:rPr>
        <w:t> </w:t>
      </w:r>
      <w:r>
        <w:rPr>
          <w:color w:val="757477"/>
          <w:w w:val="95"/>
          <w:sz w:val="25"/>
        </w:rPr>
        <w:t>год,</w:t>
      </w:r>
      <w:r>
        <w:rPr>
          <w:color w:val="757477"/>
          <w:spacing w:val="-23"/>
          <w:w w:val="95"/>
          <w:sz w:val="25"/>
        </w:rPr>
        <w:t> </w:t>
      </w:r>
      <w:r>
        <w:rPr>
          <w:color w:val="757477"/>
          <w:w w:val="95"/>
          <w:sz w:val="25"/>
        </w:rPr>
        <w:t>выплачиваемой</w:t>
      </w:r>
      <w:r>
        <w:rPr>
          <w:color w:val="757477"/>
          <w:spacing w:val="22"/>
          <w:w w:val="95"/>
          <w:sz w:val="25"/>
        </w:rPr>
        <w:t> </w:t>
      </w:r>
      <w:r>
        <w:rPr>
          <w:rFonts w:ascii="Arial" w:hAnsi="Arial"/>
          <w:i/>
          <w:color w:val="757477"/>
          <w:w w:val="95"/>
          <w:sz w:val="20"/>
        </w:rPr>
        <w:t>т</w:t>
      </w:r>
      <w:r>
        <w:rPr>
          <w:rFonts w:ascii="Arial" w:hAnsi="Arial"/>
          <w:i/>
          <w:color w:val="757477"/>
          <w:spacing w:val="40"/>
          <w:w w:val="95"/>
          <w:sz w:val="20"/>
        </w:rPr>
        <w:t> </w:t>
      </w:r>
      <w:r>
        <w:rPr>
          <w:color w:val="757477"/>
          <w:w w:val="95"/>
          <w:sz w:val="25"/>
        </w:rPr>
        <w:t>раз</w:t>
      </w:r>
      <w:r>
        <w:rPr>
          <w:color w:val="757477"/>
          <w:spacing w:val="-26"/>
          <w:w w:val="95"/>
          <w:sz w:val="25"/>
        </w:rPr>
        <w:t> </w:t>
      </w:r>
      <w:r>
        <w:rPr>
          <w:color w:val="676467"/>
          <w:w w:val="95"/>
          <w:sz w:val="25"/>
        </w:rPr>
        <w:t>в</w:t>
      </w:r>
      <w:r>
        <w:rPr>
          <w:color w:val="676467"/>
          <w:spacing w:val="-31"/>
          <w:w w:val="95"/>
          <w:sz w:val="25"/>
        </w:rPr>
        <w:t> </w:t>
      </w:r>
      <w:r>
        <w:rPr>
          <w:color w:val="757477"/>
          <w:w w:val="95"/>
          <w:sz w:val="25"/>
        </w:rPr>
        <w:t>году</w:t>
      </w:r>
    </w:p>
    <w:p>
      <w:pPr>
        <w:spacing w:line="252" w:lineRule="exact" w:before="86"/>
        <w:ind w:left="917" w:right="0" w:firstLine="0"/>
        <w:jc w:val="left"/>
        <w:rPr>
          <w:i/>
          <w:sz w:val="14"/>
        </w:rPr>
      </w:pPr>
      <w:r>
        <w:rPr>
          <w:rFonts w:ascii="Arial" w:hAnsi="Arial"/>
          <w:i/>
          <w:color w:val="676467"/>
          <w:w w:val="105"/>
          <w:sz w:val="18"/>
        </w:rPr>
        <w:t>Р,</w:t>
      </w:r>
      <w:r>
        <w:rPr>
          <w:rFonts w:ascii="Arial" w:hAnsi="Arial"/>
          <w:color w:val="757477"/>
          <w:w w:val="105"/>
          <w:sz w:val="22"/>
        </w:rPr>
        <w:t>=   </w:t>
      </w:r>
      <w:r>
        <w:rPr>
          <w:i/>
          <w:color w:val="676467"/>
          <w:w w:val="105"/>
          <w:sz w:val="25"/>
          <w:u w:val="single" w:color="000000"/>
        </w:rPr>
        <w:t>L· S</w:t>
      </w:r>
      <w:r>
        <w:rPr>
          <w:i/>
          <w:color w:val="8C8C8C"/>
          <w:w w:val="105"/>
          <w:sz w:val="14"/>
          <w:u w:val="single" w:color="000000"/>
        </w:rPr>
        <w:t>0</w:t>
      </w:r>
    </w:p>
    <w:p>
      <w:pPr>
        <w:spacing w:line="95" w:lineRule="exact" w:before="0"/>
        <w:ind w:left="1032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9E9E9E"/>
          <w:w w:val="94"/>
          <w:sz w:val="18"/>
        </w:rPr>
        <w:t>о</w:t>
      </w:r>
    </w:p>
    <w:p>
      <w:pPr>
        <w:spacing w:line="235" w:lineRule="exact" w:before="0"/>
        <w:ind w:left="1379" w:right="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757477"/>
          <w:w w:val="90"/>
          <w:sz w:val="21"/>
        </w:rPr>
        <w:t>m· e</w:t>
      </w:r>
      <w:r>
        <w:rPr>
          <w:rFonts w:ascii="Arial" w:hAnsi="Arial"/>
          <w:i/>
          <w:color w:val="9E9E9E"/>
          <w:w w:val="90"/>
          <w:sz w:val="21"/>
        </w:rPr>
        <w:t>1:</w:t>
      </w:r>
    </w:p>
    <w:p>
      <w:pPr>
        <w:spacing w:line="281" w:lineRule="exact" w:before="64"/>
        <w:ind w:left="742" w:right="0" w:firstLine="0"/>
        <w:jc w:val="left"/>
        <w:rPr>
          <w:sz w:val="25"/>
        </w:rPr>
      </w:pPr>
      <w:r>
        <w:rPr>
          <w:color w:val="676467"/>
          <w:w w:val="90"/>
          <w:sz w:val="25"/>
        </w:rPr>
        <w:t>Ве</w:t>
      </w:r>
      <w:r>
        <w:rPr>
          <w:w w:val="90"/>
          <w:sz w:val="25"/>
        </w:rPr>
        <w:t>.</w:t>
      </w:r>
      <w:r>
        <w:rPr>
          <w:color w:val="676467"/>
          <w:w w:val="90"/>
          <w:sz w:val="25"/>
        </w:rPr>
        <w:t>ЛИЧИRа первой пенсии </w:t>
      </w:r>
      <w:r>
        <w:rPr>
          <w:color w:val="757477"/>
          <w:w w:val="90"/>
          <w:sz w:val="25"/>
        </w:rPr>
        <w:t>в </w:t>
      </w:r>
      <w:r>
        <w:rPr>
          <w:color w:val="676467"/>
          <w:w w:val="90"/>
          <w:sz w:val="25"/>
        </w:rPr>
        <w:t>первый год:</w:t>
      </w:r>
    </w:p>
    <w:p>
      <w:pPr>
        <w:spacing w:line="395" w:lineRule="exact" w:before="0"/>
        <w:ind w:left="901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i/>
          <w:color w:val="757477"/>
          <w:w w:val="85"/>
          <w:sz w:val="33"/>
        </w:rPr>
        <w:t>Pi </w:t>
      </w:r>
      <w:r>
        <w:rPr>
          <w:rFonts w:ascii="Arial" w:hAnsi="Arial"/>
          <w:color w:val="676467"/>
          <w:w w:val="85"/>
          <w:sz w:val="23"/>
        </w:rPr>
        <w:t>= </w:t>
      </w:r>
      <w:r>
        <w:rPr>
          <w:rFonts w:ascii="Arial" w:hAnsi="Arial"/>
          <w:i/>
          <w:color w:val="757477"/>
          <w:sz w:val="24"/>
        </w:rPr>
        <w:t>Р</w:t>
      </w:r>
      <w:r>
        <w:rPr>
          <w:rFonts w:ascii="Arial" w:hAnsi="Arial"/>
          <w:i/>
          <w:color w:val="757477"/>
          <w:position w:val="-4"/>
          <w:sz w:val="13"/>
        </w:rPr>
        <w:t>0   </w:t>
      </w:r>
      <w:r>
        <w:rPr>
          <w:rFonts w:ascii="Arial" w:hAnsi="Arial"/>
          <w:color w:val="757477"/>
          <w:sz w:val="28"/>
        </w:rPr>
        <w:t>+</w:t>
      </w:r>
      <w:r>
        <w:rPr>
          <w:color w:val="757477"/>
          <w:sz w:val="23"/>
        </w:rPr>
        <w:t>(1 - L)</w:t>
      </w:r>
      <w:r>
        <w:rPr>
          <w:color w:val="8C8C8C"/>
          <w:sz w:val="23"/>
        </w:rPr>
        <w:t>· </w:t>
      </w:r>
      <w:r>
        <w:rPr>
          <w:color w:val="757477"/>
          <w:sz w:val="23"/>
        </w:rPr>
        <w:t>S</w:t>
      </w:r>
      <w:r>
        <w:rPr>
          <w:rFonts w:ascii="Arial" w:hAnsi="Arial"/>
          <w:color w:val="9E9E9E"/>
          <w:position w:val="-5"/>
          <w:sz w:val="15"/>
        </w:rPr>
        <w:t>0 </w:t>
      </w:r>
      <w:r>
        <w:rPr>
          <w:rFonts w:ascii="Arial" w:hAnsi="Arial"/>
          <w:color w:val="757477"/>
          <w:sz w:val="15"/>
        </w:rPr>
        <w:t>,</w:t>
      </w:r>
    </w:p>
    <w:p>
      <w:pPr>
        <w:tabs>
          <w:tab w:pos="1593" w:val="left" w:leader="none"/>
        </w:tabs>
        <w:spacing w:line="302" w:lineRule="auto" w:before="64"/>
        <w:ind w:left="723" w:right="3287" w:firstLine="9"/>
        <w:jc w:val="left"/>
        <w:rPr>
          <w:sz w:val="25"/>
        </w:rPr>
      </w:pPr>
      <w:r>
        <w:rPr>
          <w:color w:val="757477"/>
          <w:sz w:val="25"/>
        </w:rPr>
        <w:t>где:</w:t>
        <w:tab/>
      </w:r>
      <w:r>
        <w:rPr>
          <w:rFonts w:ascii="Arial" w:hAnsi="Arial"/>
          <w:i/>
          <w:color w:val="757477"/>
          <w:sz w:val="23"/>
        </w:rPr>
        <w:t>L=</w:t>
      </w:r>
      <w:r>
        <w:rPr>
          <w:rFonts w:ascii="Arial" w:hAnsi="Arial"/>
          <w:i/>
          <w:color w:val="757477"/>
          <w:spacing w:val="-6"/>
          <w:sz w:val="23"/>
        </w:rPr>
        <w:t> </w:t>
      </w:r>
      <w:r>
        <w:rPr>
          <w:color w:val="757477"/>
          <w:sz w:val="25"/>
        </w:rPr>
        <w:t>0,75</w:t>
      </w:r>
      <w:r>
        <w:rPr>
          <w:color w:val="757477"/>
          <w:spacing w:val="-49"/>
          <w:sz w:val="25"/>
        </w:rPr>
        <w:t> </w:t>
      </w:r>
      <w:r>
        <w:rPr>
          <w:rFonts w:ascii="Arial" w:hAnsi="Arial"/>
          <w:color w:val="757477"/>
          <w:sz w:val="22"/>
        </w:rPr>
        <w:t>+</w:t>
      </w:r>
      <w:r>
        <w:rPr>
          <w:rFonts w:ascii="Arial" w:hAnsi="Arial"/>
          <w:color w:val="757477"/>
          <w:spacing w:val="-20"/>
          <w:sz w:val="22"/>
        </w:rPr>
        <w:t> </w:t>
      </w:r>
      <w:r>
        <w:rPr>
          <w:color w:val="676467"/>
          <w:spacing w:val="-8"/>
          <w:sz w:val="25"/>
        </w:rPr>
        <w:t>1</w:t>
      </w:r>
      <w:r>
        <w:rPr>
          <w:color w:val="8C8C8C"/>
          <w:spacing w:val="-8"/>
          <w:sz w:val="25"/>
        </w:rPr>
        <w:t>,</w:t>
      </w:r>
      <w:r>
        <w:rPr>
          <w:color w:val="8C8C8C"/>
          <w:spacing w:val="-36"/>
          <w:sz w:val="25"/>
        </w:rPr>
        <w:t> </w:t>
      </w:r>
      <w:r>
        <w:rPr>
          <w:color w:val="676467"/>
          <w:sz w:val="25"/>
        </w:rPr>
        <w:t>в</w:t>
      </w:r>
      <w:r>
        <w:rPr>
          <w:color w:val="676467"/>
          <w:spacing w:val="-45"/>
          <w:sz w:val="25"/>
        </w:rPr>
        <w:t> </w:t>
      </w:r>
      <w:r>
        <w:rPr>
          <w:color w:val="757477"/>
          <w:sz w:val="25"/>
        </w:rPr>
        <w:t>зависимости</w:t>
      </w:r>
      <w:r>
        <w:rPr>
          <w:color w:val="757477"/>
          <w:spacing w:val="-35"/>
          <w:sz w:val="25"/>
        </w:rPr>
        <w:t> </w:t>
      </w:r>
      <w:r>
        <w:rPr>
          <w:color w:val="676467"/>
          <w:sz w:val="25"/>
        </w:rPr>
        <w:t>от</w:t>
      </w:r>
      <w:r>
        <w:rPr>
          <w:color w:val="676467"/>
          <w:spacing w:val="-41"/>
          <w:sz w:val="25"/>
        </w:rPr>
        <w:t> </w:t>
      </w:r>
      <w:r>
        <w:rPr>
          <w:color w:val="676467"/>
          <w:sz w:val="25"/>
        </w:rPr>
        <w:t>величины</w:t>
      </w:r>
      <w:r>
        <w:rPr>
          <w:color w:val="676467"/>
          <w:spacing w:val="-27"/>
          <w:sz w:val="25"/>
        </w:rPr>
        <w:t> </w:t>
      </w:r>
      <w:r>
        <w:rPr>
          <w:color w:val="757477"/>
          <w:sz w:val="25"/>
        </w:rPr>
        <w:t>первой</w:t>
      </w:r>
      <w:r>
        <w:rPr>
          <w:color w:val="757477"/>
          <w:spacing w:val="-34"/>
          <w:sz w:val="25"/>
        </w:rPr>
        <w:t> </w:t>
      </w:r>
      <w:r>
        <w:rPr>
          <w:color w:val="676467"/>
          <w:sz w:val="25"/>
        </w:rPr>
        <w:t>пенсии.</w:t>
      </w:r>
      <w:r>
        <w:rPr>
          <w:color w:val="676467"/>
          <w:w w:val="94"/>
          <w:sz w:val="25"/>
        </w:rPr>
        <w:t> </w:t>
      </w:r>
      <w:r>
        <w:rPr>
          <w:color w:val="676467"/>
          <w:w w:val="95"/>
          <w:sz w:val="25"/>
        </w:rPr>
        <w:t>Величина</w:t>
      </w:r>
      <w:r>
        <w:rPr>
          <w:color w:val="676467"/>
          <w:spacing w:val="9"/>
          <w:w w:val="95"/>
          <w:sz w:val="25"/>
        </w:rPr>
        <w:t> </w:t>
      </w:r>
      <w:r>
        <w:rPr>
          <w:rFonts w:ascii="Arial" w:hAnsi="Arial"/>
          <w:i/>
          <w:color w:val="757477"/>
          <w:w w:val="95"/>
          <w:sz w:val="21"/>
        </w:rPr>
        <w:t>ех</w:t>
      </w:r>
      <w:r>
        <w:rPr>
          <w:rFonts w:ascii="Arial" w:hAnsi="Arial"/>
          <w:i/>
          <w:color w:val="757477"/>
          <w:spacing w:val="-28"/>
          <w:w w:val="95"/>
          <w:sz w:val="21"/>
        </w:rPr>
        <w:t> </w:t>
      </w:r>
      <w:r>
        <w:rPr>
          <w:color w:val="757477"/>
          <w:w w:val="95"/>
          <w:sz w:val="25"/>
        </w:rPr>
        <w:t>определяется</w:t>
      </w:r>
      <w:r>
        <w:rPr>
          <w:color w:val="757477"/>
          <w:spacing w:val="-4"/>
          <w:w w:val="95"/>
          <w:sz w:val="25"/>
        </w:rPr>
        <w:t> </w:t>
      </w:r>
      <w:r>
        <w:rPr>
          <w:color w:val="757477"/>
          <w:w w:val="95"/>
          <w:sz w:val="25"/>
        </w:rPr>
        <w:t>по</w:t>
      </w:r>
      <w:r>
        <w:rPr>
          <w:color w:val="757477"/>
          <w:spacing w:val="-29"/>
          <w:w w:val="95"/>
          <w:sz w:val="25"/>
        </w:rPr>
        <w:t> </w:t>
      </w:r>
      <w:r>
        <w:rPr>
          <w:color w:val="757477"/>
          <w:w w:val="95"/>
          <w:sz w:val="25"/>
        </w:rPr>
        <w:t>таблице</w:t>
      </w:r>
      <w:r>
        <w:rPr>
          <w:color w:val="757477"/>
          <w:spacing w:val="-14"/>
          <w:w w:val="95"/>
          <w:sz w:val="25"/>
        </w:rPr>
        <w:t> </w:t>
      </w:r>
      <w:r>
        <w:rPr>
          <w:color w:val="757477"/>
          <w:w w:val="95"/>
          <w:sz w:val="25"/>
        </w:rPr>
        <w:t>средней</w:t>
      </w:r>
      <w:r>
        <w:rPr>
          <w:color w:val="757477"/>
          <w:spacing w:val="-16"/>
          <w:w w:val="95"/>
          <w:sz w:val="25"/>
        </w:rPr>
        <w:t> </w:t>
      </w:r>
      <w:r>
        <w:rPr>
          <w:color w:val="757477"/>
          <w:w w:val="95"/>
          <w:sz w:val="25"/>
        </w:rPr>
        <w:t>продолжительности</w:t>
      </w:r>
      <w:r>
        <w:rPr>
          <w:color w:val="757477"/>
          <w:spacing w:val="-20"/>
          <w:w w:val="95"/>
          <w:sz w:val="25"/>
        </w:rPr>
        <w:t> </w:t>
      </w:r>
      <w:r>
        <w:rPr>
          <w:color w:val="757477"/>
          <w:w w:val="95"/>
          <w:sz w:val="25"/>
        </w:rPr>
        <w:t>жизни.</w:t>
      </w:r>
    </w:p>
    <w:p>
      <w:pPr>
        <w:spacing w:line="271" w:lineRule="exact" w:before="10"/>
        <w:ind w:left="873" w:right="0" w:firstLine="0"/>
        <w:jc w:val="left"/>
        <w:rPr>
          <w:sz w:val="25"/>
        </w:rPr>
      </w:pPr>
      <w:r>
        <w:rPr>
          <w:color w:val="676467"/>
          <w:w w:val="95"/>
          <w:sz w:val="25"/>
        </w:rPr>
        <w:t>Пенсия </w:t>
      </w:r>
      <w:r>
        <w:rPr>
          <w:color w:val="757477"/>
          <w:w w:val="95"/>
          <w:sz w:val="25"/>
        </w:rPr>
        <w:t>в последующие годы</w:t>
      </w:r>
    </w:p>
    <w:p>
      <w:pPr>
        <w:tabs>
          <w:tab w:pos="3802" w:val="left" w:leader="none"/>
        </w:tabs>
        <w:spacing w:line="369" w:lineRule="exact" w:before="0"/>
        <w:ind w:left="905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i/>
          <w:color w:val="757477"/>
          <w:w w:val="70"/>
          <w:sz w:val="25"/>
        </w:rPr>
        <w:t>Р,+,</w:t>
      </w:r>
      <w:r>
        <w:rPr>
          <w:rFonts w:ascii="Arial" w:hAnsi="Arial"/>
          <w:i/>
          <w:color w:val="757477"/>
          <w:spacing w:val="-12"/>
          <w:sz w:val="25"/>
        </w:rPr>
        <w:t> </w:t>
      </w:r>
      <w:r>
        <w:rPr>
          <w:color w:val="757477"/>
          <w:w w:val="87"/>
          <w:sz w:val="30"/>
        </w:rPr>
        <w:t>=</w:t>
      </w:r>
      <w:r>
        <w:rPr>
          <w:color w:val="757477"/>
          <w:spacing w:val="-41"/>
          <w:sz w:val="30"/>
        </w:rPr>
        <w:t> </w:t>
      </w:r>
      <w:r>
        <w:rPr>
          <w:rFonts w:ascii="Arial" w:hAnsi="Arial"/>
          <w:i/>
          <w:color w:val="757477"/>
          <w:spacing w:val="-111"/>
          <w:w w:val="77"/>
          <w:sz w:val="25"/>
        </w:rPr>
        <w:t>Р</w:t>
      </w:r>
      <w:r>
        <w:rPr>
          <w:rFonts w:ascii="Arial" w:hAnsi="Arial"/>
          <w:color w:val="757477"/>
          <w:w w:val="77"/>
          <w:sz w:val="25"/>
        </w:rPr>
        <w:t>.</w:t>
      </w:r>
      <w:r>
        <w:rPr>
          <w:rFonts w:ascii="Arial" w:hAnsi="Arial"/>
          <w:color w:val="757477"/>
          <w:spacing w:val="-14"/>
          <w:sz w:val="25"/>
        </w:rPr>
        <w:t> </w:t>
      </w:r>
      <w:r>
        <w:rPr>
          <w:rFonts w:ascii="Arial" w:hAnsi="Arial"/>
          <w:i/>
          <w:color w:val="757477"/>
          <w:w w:val="77"/>
          <w:sz w:val="25"/>
        </w:rPr>
        <w:t>,</w:t>
      </w:r>
      <w:r>
        <w:rPr>
          <w:rFonts w:ascii="Arial" w:hAnsi="Arial"/>
          <w:i/>
          <w:color w:val="757477"/>
          <w:spacing w:val="33"/>
          <w:sz w:val="25"/>
        </w:rPr>
        <w:t> </w:t>
      </w:r>
      <w:r>
        <w:rPr>
          <w:rFonts w:ascii="Arial" w:hAnsi="Arial"/>
          <w:color w:val="757477"/>
          <w:w w:val="108"/>
          <w:sz w:val="21"/>
        </w:rPr>
        <w:t>(</w:t>
      </w:r>
      <w:r>
        <w:rPr>
          <w:rFonts w:ascii="Arial" w:hAnsi="Arial"/>
          <w:color w:val="757477"/>
          <w:spacing w:val="3"/>
          <w:w w:val="108"/>
          <w:sz w:val="21"/>
        </w:rPr>
        <w:t>1</w:t>
      </w:r>
      <w:r>
        <w:rPr>
          <w:rFonts w:ascii="Arial" w:hAnsi="Arial"/>
          <w:color w:val="757477"/>
          <w:w w:val="108"/>
          <w:sz w:val="24"/>
        </w:rPr>
        <w:t>+</w:t>
      </w:r>
      <w:r>
        <w:rPr>
          <w:rFonts w:ascii="Arial" w:hAnsi="Arial"/>
          <w:color w:val="757477"/>
          <w:spacing w:val="-43"/>
          <w:sz w:val="24"/>
        </w:rPr>
        <w:t> </w:t>
      </w:r>
      <w:r>
        <w:rPr>
          <w:rFonts w:ascii="Arial" w:hAnsi="Arial"/>
          <w:i/>
          <w:color w:val="757477"/>
          <w:w w:val="150"/>
          <w:sz w:val="22"/>
        </w:rPr>
        <w:t>i,</w:t>
      </w:r>
      <w:r>
        <w:rPr>
          <w:rFonts w:ascii="Arial" w:hAnsi="Arial"/>
          <w:i/>
          <w:color w:val="757477"/>
          <w:w w:val="150"/>
          <w:sz w:val="22"/>
        </w:rPr>
        <w:t>)</w:t>
      </w:r>
      <w:r>
        <w:rPr>
          <w:rFonts w:ascii="Arial" w:hAnsi="Arial"/>
          <w:i/>
          <w:color w:val="757477"/>
          <w:w w:val="150"/>
          <w:sz w:val="22"/>
        </w:rPr>
        <w:t>.</w:t>
      </w:r>
      <w:r>
        <w:rPr>
          <w:rFonts w:ascii="Arial" w:hAnsi="Arial"/>
          <w:i/>
          <w:color w:val="757477"/>
          <w:sz w:val="22"/>
        </w:rPr>
        <w:tab/>
      </w:r>
      <w:r>
        <w:rPr>
          <w:i/>
          <w:color w:val="676467"/>
          <w:w w:val="81"/>
          <w:position w:val="2"/>
          <w:sz w:val="18"/>
        </w:rPr>
        <w:t>I</w:t>
      </w:r>
      <w:r>
        <w:rPr>
          <w:i/>
          <w:color w:val="676467"/>
          <w:spacing w:val="21"/>
          <w:position w:val="2"/>
          <w:sz w:val="18"/>
        </w:rPr>
        <w:t> </w:t>
      </w:r>
      <w:r>
        <w:rPr>
          <w:color w:val="757477"/>
          <w:w w:val="87"/>
          <w:position w:val="2"/>
          <w:sz w:val="32"/>
        </w:rPr>
        <w:t>=</w:t>
      </w:r>
      <w:r>
        <w:rPr>
          <w:color w:val="757477"/>
          <w:spacing w:val="-44"/>
          <w:position w:val="2"/>
          <w:sz w:val="32"/>
        </w:rPr>
        <w:t> </w:t>
      </w:r>
      <w:r>
        <w:rPr>
          <w:rFonts w:ascii="Arial" w:hAnsi="Arial"/>
          <w:b/>
          <w:color w:val="676467"/>
          <w:w w:val="87"/>
          <w:position w:val="2"/>
          <w:sz w:val="22"/>
        </w:rPr>
        <w:t>1,2</w:t>
      </w:r>
      <w:r>
        <w:rPr>
          <w:rFonts w:ascii="Arial" w:hAnsi="Arial"/>
          <w:b/>
          <w:color w:val="676467"/>
          <w:spacing w:val="-9"/>
          <w:w w:val="87"/>
          <w:position w:val="2"/>
          <w:sz w:val="22"/>
        </w:rPr>
        <w:t>,</w:t>
      </w:r>
      <w:r>
        <w:rPr>
          <w:rFonts w:ascii="Arial" w:hAnsi="Arial"/>
          <w:b/>
          <w:color w:val="757477"/>
          <w:w w:val="100"/>
          <w:position w:val="2"/>
          <w:sz w:val="22"/>
        </w:rPr>
        <w:t>.....</w:t>
      </w:r>
    </w:p>
    <w:p>
      <w:pPr>
        <w:spacing w:before="82"/>
        <w:ind w:left="722" w:right="0" w:firstLine="0"/>
        <w:jc w:val="left"/>
        <w:rPr>
          <w:sz w:val="25"/>
        </w:rPr>
      </w:pPr>
      <w:r>
        <w:rPr>
          <w:color w:val="676467"/>
          <w:w w:val="95"/>
          <w:sz w:val="25"/>
        </w:rPr>
        <w:t>При расчете </w:t>
      </w:r>
      <w:r>
        <w:rPr>
          <w:color w:val="757477"/>
          <w:w w:val="95"/>
          <w:sz w:val="25"/>
        </w:rPr>
        <w:t>пожизненной </w:t>
      </w:r>
      <w:r>
        <w:rPr>
          <w:color w:val="676467"/>
          <w:w w:val="95"/>
          <w:sz w:val="25"/>
        </w:rPr>
        <w:t>пенсии </w:t>
      </w:r>
      <w:r>
        <w:rPr>
          <w:color w:val="757477"/>
          <w:w w:val="95"/>
          <w:sz w:val="23"/>
        </w:rPr>
        <w:t>(для </w:t>
      </w:r>
      <w:r>
        <w:rPr>
          <w:color w:val="757477"/>
          <w:w w:val="95"/>
          <w:sz w:val="25"/>
        </w:rPr>
        <w:t>определения  е")  </w:t>
      </w:r>
      <w:r>
        <w:rPr>
          <w:color w:val="676467"/>
          <w:w w:val="95"/>
          <w:sz w:val="25"/>
        </w:rPr>
        <w:t>в Фонде </w:t>
      </w:r>
      <w:r>
        <w:rPr>
          <w:color w:val="757477"/>
          <w:w w:val="95"/>
          <w:sz w:val="25"/>
        </w:rPr>
        <w:t>используются </w:t>
      </w:r>
      <w:r>
        <w:rPr>
          <w:color w:val="676467"/>
          <w:w w:val="95"/>
          <w:sz w:val="25"/>
        </w:rPr>
        <w:t>'!'а</w:t>
      </w:r>
      <w:r>
        <w:rPr>
          <w:color w:val="757477"/>
          <w:w w:val="95"/>
          <w:sz w:val="25"/>
        </w:rPr>
        <w:t>блицы</w:t>
      </w:r>
    </w:p>
    <w:p>
      <w:pPr>
        <w:spacing w:before="35"/>
        <w:ind w:left="201" w:right="0" w:firstLine="0"/>
        <w:jc w:val="left"/>
        <w:rPr>
          <w:sz w:val="25"/>
        </w:rPr>
      </w:pPr>
      <w:r>
        <w:rPr>
          <w:rFonts w:ascii="Arial" w:hAnsi="Arial"/>
          <w:color w:val="757477"/>
          <w:w w:val="95"/>
          <w:sz w:val="20"/>
        </w:rPr>
        <w:t>:редней </w:t>
      </w:r>
      <w:r>
        <w:rPr>
          <w:color w:val="676467"/>
          <w:w w:val="95"/>
          <w:sz w:val="25"/>
        </w:rPr>
        <w:t>продолжительности </w:t>
      </w:r>
      <w:r>
        <w:rPr>
          <w:color w:val="757477"/>
          <w:w w:val="95"/>
          <w:sz w:val="25"/>
        </w:rPr>
        <w:t>жизни населения (фор tа 3-ТС).</w:t>
      </w:r>
    </w:p>
    <w:p>
      <w:pPr>
        <w:tabs>
          <w:tab w:pos="9789" w:val="right" w:leader="none"/>
        </w:tabs>
        <w:spacing w:before="724"/>
        <w:ind w:left="234" w:right="0" w:firstLine="0"/>
        <w:jc w:val="left"/>
        <w:rPr>
          <w:b/>
          <w:i/>
          <w:sz w:val="19"/>
        </w:rPr>
      </w:pPr>
      <w:r>
        <w:rPr/>
        <w:pict>
          <v:line style="position:absolute;mso-position-horizontal-relative:page;mso-position-vertical-relative:paragraph;z-index:-84688" from="33.895741pt,36.688671pt" to="495.725101pt,36.688671pt" stroked="true" strokeweight="1.412322pt" strokecolor="#676067">
            <v:stroke dashstyle="solid"/>
            <w10:wrap type="none"/>
          </v:line>
        </w:pict>
      </w:r>
      <w:r>
        <w:rPr>
          <w:i/>
          <w:color w:val="757477"/>
          <w:sz w:val="24"/>
        </w:rPr>
        <w:t>Расчет</w:t>
      </w:r>
      <w:r>
        <w:rPr>
          <w:i/>
          <w:color w:val="757477"/>
          <w:spacing w:val="-14"/>
          <w:sz w:val="24"/>
        </w:rPr>
        <w:t> </w:t>
      </w:r>
      <w:r>
        <w:rPr>
          <w:i/>
          <w:color w:val="676467"/>
          <w:sz w:val="24"/>
        </w:rPr>
        <w:t>пеисиониых</w:t>
      </w:r>
      <w:r>
        <w:rPr>
          <w:i/>
          <w:color w:val="676467"/>
          <w:spacing w:val="-4"/>
          <w:sz w:val="24"/>
        </w:rPr>
        <w:t> </w:t>
      </w:r>
      <w:r>
        <w:rPr>
          <w:i/>
          <w:color w:val="757477"/>
          <w:sz w:val="24"/>
        </w:rPr>
        <w:t>выплат.</w:t>
      </w:r>
      <w:r>
        <w:rPr>
          <w:b/>
          <w:i/>
          <w:color w:val="757477"/>
          <w:position w:val="7"/>
          <w:sz w:val="19"/>
        </w:rPr>
        <w:tab/>
        <w:t>56</w:t>
      </w:r>
    </w:p>
    <w:p>
      <w:pPr>
        <w:spacing w:after="0"/>
        <w:jc w:val="left"/>
        <w:rPr>
          <w:sz w:val="19"/>
        </w:rPr>
        <w:sectPr>
          <w:type w:val="continuous"/>
          <w:pgSz w:w="11920" w:h="16300"/>
          <w:pgMar w:top="140" w:bottom="0" w:left="440" w:right="0"/>
        </w:sectPr>
      </w:pPr>
    </w:p>
    <w:p>
      <w:pPr>
        <w:pStyle w:val="BodyText"/>
        <w:spacing w:line="89" w:lineRule="exact"/>
        <w:ind w:left="102"/>
        <w:rPr>
          <w:sz w:val="8"/>
        </w:rPr>
      </w:pPr>
      <w:r>
        <w:rPr>
          <w:position w:val="-1"/>
          <w:sz w:val="8"/>
        </w:rPr>
        <w:pict>
          <v:group style="width:276.9pt;height:4.5pt;mso-position-horizontal-relative:char;mso-position-vertical-relative:line" coordorigin="0,0" coordsize="5538,90">
            <v:shape style="position:absolute;left:32;top:32;width:1210;height:58" type="#_x0000_t75" stroked="false">
              <v:imagedata r:id="rId137" o:title=""/>
            </v:shape>
            <v:line style="position:absolute" from="4626,5" to="5528,5" stroked="true" strokeweight=".455309pt" strokecolor="#bfbfbf">
              <v:stroke dashstyle="solid"/>
            </v:line>
            <v:line style="position:absolute" from="601,19" to="5528,19" stroked="true" strokeweight=".910619pt" strokecolor="#c3c8c8">
              <v:stroke dashstyle="solid"/>
            </v:line>
            <v:line style="position:absolute" from="9,33" to="4991,33" stroked="true" strokeweight=".910619pt" strokecolor="#c8cccc">
              <v:stroke dashstyle="solid"/>
            </v:line>
          </v:group>
        </w:pict>
      </w:r>
      <w:r>
        <w:rPr>
          <w:position w:val="-1"/>
          <w:sz w:val="8"/>
        </w:rPr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6"/>
        <w:rPr>
          <w:b/>
          <w:i/>
          <w:sz w:val="19"/>
        </w:rPr>
      </w:pPr>
    </w:p>
    <w:p>
      <w:pPr>
        <w:tabs>
          <w:tab w:pos="9460" w:val="left" w:leader="none"/>
        </w:tabs>
        <w:spacing w:before="0"/>
        <w:ind w:left="280" w:right="0" w:firstLine="0"/>
        <w:jc w:val="left"/>
        <w:rPr>
          <w:i/>
          <w:sz w:val="20"/>
        </w:rPr>
      </w:pPr>
      <w:r>
        <w:rPr>
          <w:i/>
          <w:color w:val="747274"/>
          <w:sz w:val="20"/>
          <w:u w:val="thick" w:color="7C747C"/>
        </w:rPr>
        <w:t>анты-Мансийскийнегосударственный пенс11он11ый</w:t>
      </w:r>
      <w:r>
        <w:rPr>
          <w:i/>
          <w:color w:val="747274"/>
          <w:spacing w:val="17"/>
          <w:sz w:val="20"/>
          <w:u w:val="thick" w:color="7C747C"/>
        </w:rPr>
        <w:t> </w:t>
      </w:r>
      <w:r>
        <w:rPr>
          <w:i/>
          <w:color w:val="747274"/>
          <w:sz w:val="20"/>
          <w:u w:val="thick" w:color="7C747C"/>
        </w:rPr>
        <w:t>фонд</w:t>
        <w:tab/>
      </w:r>
    </w:p>
    <w:p>
      <w:pPr>
        <w:spacing w:line="256" w:lineRule="auto" w:before="76"/>
        <w:ind w:left="163" w:right="1932" w:firstLine="517"/>
        <w:jc w:val="left"/>
        <w:rPr>
          <w:sz w:val="24"/>
        </w:rPr>
      </w:pPr>
      <w:r>
        <w:rPr>
          <w:color w:val="747274"/>
          <w:w w:val="95"/>
          <w:sz w:val="24"/>
        </w:rPr>
        <w:t>Если</w:t>
      </w:r>
      <w:r>
        <w:rPr>
          <w:color w:val="747274"/>
          <w:spacing w:val="-14"/>
          <w:w w:val="95"/>
          <w:sz w:val="24"/>
        </w:rPr>
        <w:t> </w:t>
      </w:r>
      <w:r>
        <w:rPr>
          <w:color w:val="747274"/>
          <w:w w:val="95"/>
          <w:sz w:val="24"/>
        </w:rPr>
        <w:t>размер</w:t>
      </w:r>
      <w:r>
        <w:rPr>
          <w:color w:val="747274"/>
          <w:spacing w:val="-18"/>
          <w:w w:val="95"/>
          <w:sz w:val="24"/>
        </w:rPr>
        <w:t> </w:t>
      </w:r>
      <w:r>
        <w:rPr>
          <w:color w:val="747274"/>
          <w:w w:val="95"/>
          <w:sz w:val="24"/>
        </w:rPr>
        <w:t>выплачиваемой пенсии</w:t>
      </w:r>
      <w:r>
        <w:rPr>
          <w:color w:val="747274"/>
          <w:spacing w:val="4"/>
          <w:w w:val="95"/>
          <w:sz w:val="24"/>
        </w:rPr>
        <w:t> </w:t>
      </w:r>
      <w:r>
        <w:rPr>
          <w:rFonts w:ascii="Arial" w:hAnsi="Arial"/>
          <w:i/>
          <w:color w:val="747274"/>
          <w:w w:val="95"/>
          <w:sz w:val="24"/>
        </w:rPr>
        <w:t>Р,</w:t>
      </w:r>
      <w:r>
        <w:rPr>
          <w:rFonts w:ascii="Arial" w:hAnsi="Arial"/>
          <w:i/>
          <w:color w:val="747274"/>
          <w:spacing w:val="4"/>
          <w:w w:val="95"/>
          <w:sz w:val="24"/>
        </w:rPr>
        <w:t> </w:t>
      </w:r>
      <w:r>
        <w:rPr>
          <w:color w:val="747274"/>
          <w:w w:val="95"/>
          <w:sz w:val="22"/>
        </w:rPr>
        <w:t>&lt;</w:t>
      </w:r>
      <w:r>
        <w:rPr>
          <w:color w:val="747274"/>
          <w:spacing w:val="-35"/>
          <w:w w:val="95"/>
          <w:sz w:val="22"/>
        </w:rPr>
        <w:t> </w:t>
      </w:r>
      <w:r>
        <w:rPr>
          <w:rFonts w:ascii="Arial" w:hAnsi="Arial"/>
          <w:i/>
          <w:color w:val="747274"/>
          <w:spacing w:val="-6"/>
          <w:w w:val="95"/>
          <w:sz w:val="21"/>
        </w:rPr>
        <w:t>Р</w:t>
      </w:r>
      <w:r>
        <w:rPr>
          <w:color w:val="747274"/>
          <w:spacing w:val="-6"/>
          <w:w w:val="95"/>
          <w:sz w:val="35"/>
        </w:rPr>
        <w:t>т:n.</w:t>
      </w:r>
      <w:r>
        <w:rPr>
          <w:color w:val="747274"/>
          <w:spacing w:val="-64"/>
          <w:w w:val="95"/>
          <w:sz w:val="35"/>
        </w:rPr>
        <w:t> </w:t>
      </w:r>
      <w:r>
        <w:rPr>
          <w:color w:val="747274"/>
          <w:w w:val="95"/>
          <w:sz w:val="24"/>
        </w:rPr>
        <w:t>пожизненная</w:t>
      </w:r>
      <w:r>
        <w:rPr>
          <w:color w:val="747274"/>
          <w:spacing w:val="-9"/>
          <w:w w:val="95"/>
          <w:sz w:val="24"/>
        </w:rPr>
        <w:t> </w:t>
      </w:r>
      <w:r>
        <w:rPr>
          <w:color w:val="747274"/>
          <w:w w:val="95"/>
          <w:sz w:val="24"/>
        </w:rPr>
        <w:t>схема</w:t>
      </w:r>
      <w:r>
        <w:rPr>
          <w:color w:val="747274"/>
          <w:spacing w:val="-25"/>
          <w:w w:val="95"/>
          <w:sz w:val="24"/>
        </w:rPr>
        <w:t> </w:t>
      </w:r>
      <w:r>
        <w:rPr>
          <w:i/>
          <w:color w:val="747274"/>
          <w:w w:val="95"/>
          <w:sz w:val="25"/>
        </w:rPr>
        <w:t>для</w:t>
      </w:r>
      <w:r>
        <w:rPr>
          <w:i/>
          <w:color w:val="747274"/>
          <w:spacing w:val="-25"/>
          <w:w w:val="95"/>
          <w:sz w:val="25"/>
        </w:rPr>
        <w:t> </w:t>
      </w:r>
      <w:r>
        <w:rPr>
          <w:color w:val="747274"/>
          <w:w w:val="95"/>
          <w:sz w:val="24"/>
        </w:rPr>
        <w:t>данного</w:t>
      </w:r>
      <w:r>
        <w:rPr>
          <w:color w:val="747274"/>
          <w:spacing w:val="-6"/>
          <w:w w:val="95"/>
          <w:sz w:val="24"/>
        </w:rPr>
        <w:t> </w:t>
      </w:r>
      <w:r>
        <w:rPr>
          <w:color w:val="878787"/>
          <w:w w:val="95"/>
          <w:sz w:val="24"/>
        </w:rPr>
        <w:t>Участника </w:t>
      </w:r>
      <w:r>
        <w:rPr>
          <w:color w:val="747274"/>
          <w:sz w:val="24"/>
        </w:rPr>
        <w:t>е</w:t>
      </w:r>
      <w:r>
        <w:rPr>
          <w:color w:val="747274"/>
          <w:spacing w:val="45"/>
          <w:sz w:val="24"/>
        </w:rPr>
        <w:t> </w:t>
      </w:r>
      <w:r>
        <w:rPr>
          <w:color w:val="747274"/>
          <w:sz w:val="24"/>
        </w:rPr>
        <w:t>может</w:t>
      </w:r>
      <w:r>
        <w:rPr>
          <w:color w:val="747274"/>
          <w:spacing w:val="-32"/>
          <w:sz w:val="24"/>
        </w:rPr>
        <w:t> </w:t>
      </w:r>
      <w:r>
        <w:rPr>
          <w:color w:val="747274"/>
          <w:sz w:val="24"/>
        </w:rPr>
        <w:t>применяться,</w:t>
      </w:r>
      <w:r>
        <w:rPr>
          <w:color w:val="747274"/>
          <w:spacing w:val="-21"/>
          <w:sz w:val="24"/>
        </w:rPr>
        <w:t> </w:t>
      </w:r>
      <w:r>
        <w:rPr>
          <w:color w:val="747274"/>
          <w:sz w:val="24"/>
        </w:rPr>
        <w:t>и</w:t>
      </w:r>
      <w:r>
        <w:rPr>
          <w:color w:val="747274"/>
          <w:spacing w:val="-27"/>
          <w:sz w:val="24"/>
        </w:rPr>
        <w:t> </w:t>
      </w:r>
      <w:r>
        <w:rPr>
          <w:color w:val="747274"/>
          <w:sz w:val="24"/>
        </w:rPr>
        <w:t>Участник</w:t>
      </w:r>
      <w:r>
        <w:rPr>
          <w:color w:val="747274"/>
          <w:spacing w:val="-19"/>
          <w:sz w:val="24"/>
        </w:rPr>
        <w:t> </w:t>
      </w:r>
      <w:r>
        <w:rPr>
          <w:color w:val="878787"/>
          <w:sz w:val="24"/>
        </w:rPr>
        <w:t>должен</w:t>
      </w:r>
      <w:r>
        <w:rPr>
          <w:color w:val="878787"/>
          <w:spacing w:val="-29"/>
          <w:sz w:val="24"/>
        </w:rPr>
        <w:t> </w:t>
      </w:r>
      <w:r>
        <w:rPr>
          <w:color w:val="747274"/>
          <w:sz w:val="24"/>
        </w:rPr>
        <w:t>выбирать</w:t>
      </w:r>
      <w:r>
        <w:rPr>
          <w:color w:val="747274"/>
          <w:spacing w:val="-24"/>
          <w:sz w:val="24"/>
        </w:rPr>
        <w:t> </w:t>
      </w:r>
      <w:r>
        <w:rPr>
          <w:color w:val="747274"/>
          <w:sz w:val="24"/>
        </w:rPr>
        <w:t>из</w:t>
      </w:r>
      <w:r>
        <w:rPr>
          <w:color w:val="747274"/>
          <w:spacing w:val="-38"/>
          <w:sz w:val="24"/>
        </w:rPr>
        <w:t> </w:t>
      </w:r>
      <w:r>
        <w:rPr>
          <w:color w:val="747274"/>
          <w:sz w:val="24"/>
        </w:rPr>
        <w:t>схем</w:t>
      </w:r>
      <w:r>
        <w:rPr>
          <w:color w:val="747274"/>
          <w:spacing w:val="-1"/>
          <w:sz w:val="24"/>
        </w:rPr>
        <w:t> </w:t>
      </w:r>
      <w:r>
        <w:rPr>
          <w:rFonts w:ascii="Arial" w:hAnsi="Arial"/>
          <w:color w:val="747274"/>
          <w:sz w:val="21"/>
        </w:rPr>
        <w:t>№</w:t>
      </w:r>
      <w:r>
        <w:rPr>
          <w:rFonts w:ascii="Arial" w:hAnsi="Arial"/>
          <w:color w:val="747274"/>
          <w:spacing w:val="-35"/>
          <w:sz w:val="21"/>
        </w:rPr>
        <w:t> </w:t>
      </w:r>
      <w:r>
        <w:rPr>
          <w:color w:val="747274"/>
          <w:sz w:val="24"/>
        </w:rPr>
        <w:t>2</w:t>
      </w:r>
      <w:r>
        <w:rPr>
          <w:color w:val="747274"/>
          <w:spacing w:val="-24"/>
          <w:sz w:val="24"/>
        </w:rPr>
        <w:t> </w:t>
      </w:r>
      <w:r>
        <w:rPr>
          <w:color w:val="626062"/>
          <w:spacing w:val="12"/>
          <w:sz w:val="24"/>
        </w:rPr>
        <w:t>и</w:t>
      </w:r>
      <w:r>
        <w:rPr>
          <w:rFonts w:ascii="Arial" w:hAnsi="Arial"/>
          <w:color w:val="747274"/>
          <w:spacing w:val="12"/>
          <w:sz w:val="21"/>
        </w:rPr>
        <w:t>№</w:t>
      </w:r>
      <w:r>
        <w:rPr>
          <w:rFonts w:ascii="Arial" w:hAnsi="Arial"/>
          <w:color w:val="747274"/>
          <w:spacing w:val="-24"/>
          <w:sz w:val="21"/>
        </w:rPr>
        <w:t> </w:t>
      </w:r>
      <w:r>
        <w:rPr>
          <w:color w:val="747274"/>
          <w:sz w:val="24"/>
        </w:rPr>
        <w:t>3.</w:t>
      </w:r>
    </w:p>
    <w:p>
      <w:pPr>
        <w:pStyle w:val="BodyText"/>
        <w:spacing w:before="1"/>
        <w:rPr>
          <w:sz w:val="26"/>
        </w:rPr>
      </w:pPr>
    </w:p>
    <w:p>
      <w:pPr>
        <w:pStyle w:val="ListParagraph"/>
        <w:numPr>
          <w:ilvl w:val="2"/>
          <w:numId w:val="77"/>
        </w:numPr>
        <w:tabs>
          <w:tab w:pos="1460" w:val="left" w:leader="none"/>
        </w:tabs>
        <w:spacing w:line="270" w:lineRule="exact" w:before="0" w:after="0"/>
        <w:ind w:left="297" w:right="1970" w:firstLine="406"/>
        <w:jc w:val="left"/>
        <w:rPr>
          <w:color w:val="747274"/>
          <w:sz w:val="24"/>
        </w:rPr>
      </w:pPr>
      <w:r>
        <w:rPr>
          <w:color w:val="747274"/>
          <w:sz w:val="24"/>
        </w:rPr>
        <w:t>Схема №2. </w:t>
      </w:r>
      <w:r>
        <w:rPr>
          <w:color w:val="747274"/>
          <w:sz w:val="24"/>
          <w:u w:val="thick" w:color="000000"/>
        </w:rPr>
        <w:t>С установленными </w:t>
      </w:r>
      <w:r>
        <w:rPr>
          <w:color w:val="626062"/>
          <w:sz w:val="24"/>
          <w:u w:val="thick" w:color="000000"/>
        </w:rPr>
        <w:t>размерами nеясиовных </w:t>
      </w:r>
      <w:r>
        <w:rPr>
          <w:color w:val="747274"/>
          <w:sz w:val="24"/>
        </w:rPr>
        <w:t>взносов. Пенсионные </w:t>
      </w:r>
      <w:r>
        <w:rPr>
          <w:color w:val="747274"/>
          <w:w w:val="95"/>
          <w:sz w:val="24"/>
          <w:u w:val="thick" w:color="000000"/>
        </w:rPr>
        <w:t>ьmлаты</w:t>
      </w:r>
      <w:r>
        <w:rPr>
          <w:color w:val="747274"/>
          <w:spacing w:val="-17"/>
          <w:w w:val="95"/>
          <w:sz w:val="24"/>
          <w:u w:val="thick" w:color="000000"/>
        </w:rPr>
        <w:t> </w:t>
      </w:r>
      <w:r>
        <w:rPr>
          <w:color w:val="747274"/>
          <w:w w:val="95"/>
          <w:sz w:val="24"/>
          <w:u w:val="thick" w:color="000000"/>
        </w:rPr>
        <w:t>производятся</w:t>
      </w:r>
      <w:r>
        <w:rPr>
          <w:color w:val="747274"/>
          <w:spacing w:val="-7"/>
          <w:w w:val="95"/>
          <w:sz w:val="24"/>
          <w:u w:val="thick" w:color="000000"/>
        </w:rPr>
        <w:t> </w:t>
      </w:r>
      <w:r>
        <w:rPr>
          <w:color w:val="747274"/>
          <w:w w:val="95"/>
          <w:sz w:val="24"/>
          <w:u w:val="thick" w:color="000000"/>
        </w:rPr>
        <w:t>в</w:t>
      </w:r>
      <w:r>
        <w:rPr>
          <w:color w:val="747274"/>
          <w:spacing w:val="-23"/>
          <w:w w:val="95"/>
          <w:sz w:val="24"/>
          <w:u w:val="thick" w:color="000000"/>
        </w:rPr>
        <w:t> </w:t>
      </w:r>
      <w:r>
        <w:rPr>
          <w:color w:val="747274"/>
          <w:w w:val="95"/>
          <w:sz w:val="24"/>
          <w:u w:val="thick" w:color="000000"/>
        </w:rPr>
        <w:t>течение</w:t>
      </w:r>
      <w:r>
        <w:rPr>
          <w:color w:val="747274"/>
          <w:spacing w:val="-6"/>
          <w:w w:val="95"/>
          <w:sz w:val="24"/>
          <w:u w:val="thick" w:color="000000"/>
        </w:rPr>
        <w:t> </w:t>
      </w:r>
      <w:r>
        <w:rPr>
          <w:color w:val="747274"/>
          <w:w w:val="95"/>
          <w:sz w:val="24"/>
          <w:u w:val="thick" w:color="000000"/>
        </w:rPr>
        <w:t>установленного</w:t>
      </w:r>
      <w:r>
        <w:rPr>
          <w:color w:val="747274"/>
          <w:spacing w:val="-21"/>
          <w:w w:val="95"/>
          <w:sz w:val="24"/>
          <w:u w:val="thick" w:color="000000"/>
        </w:rPr>
        <w:t> </w:t>
      </w:r>
      <w:r>
        <w:rPr>
          <w:color w:val="626062"/>
          <w:w w:val="95"/>
          <w:sz w:val="24"/>
          <w:u w:val="thick" w:color="000000"/>
        </w:rPr>
        <w:t>пенсионным</w:t>
      </w:r>
      <w:r>
        <w:rPr>
          <w:color w:val="626062"/>
          <w:spacing w:val="-16"/>
          <w:w w:val="95"/>
          <w:sz w:val="24"/>
          <w:u w:val="thick" w:color="000000"/>
        </w:rPr>
        <w:t> </w:t>
      </w:r>
      <w:r>
        <w:rPr>
          <w:color w:val="747274"/>
          <w:w w:val="95"/>
          <w:sz w:val="24"/>
          <w:u w:val="thick" w:color="000000"/>
        </w:rPr>
        <w:t>договоро</w:t>
      </w:r>
      <w:r>
        <w:rPr>
          <w:color w:val="747274"/>
          <w:w w:val="95"/>
          <w:sz w:val="24"/>
        </w:rPr>
        <w:t>м срока.</w:t>
      </w:r>
    </w:p>
    <w:p>
      <w:pPr>
        <w:pStyle w:val="BodyText"/>
        <w:spacing w:before="7"/>
        <w:rPr>
          <w:sz w:val="27"/>
        </w:rPr>
      </w:pPr>
    </w:p>
    <w:p>
      <w:pPr>
        <w:spacing w:line="276" w:lineRule="auto" w:before="1"/>
        <w:ind w:left="331" w:right="1646" w:firstLine="387"/>
        <w:jc w:val="left"/>
        <w:rPr>
          <w:sz w:val="24"/>
        </w:rPr>
      </w:pPr>
      <w:r>
        <w:rPr>
          <w:color w:val="747274"/>
          <w:sz w:val="24"/>
        </w:rPr>
        <w:t>Расчет </w:t>
      </w:r>
      <w:r>
        <w:rPr>
          <w:color w:val="626062"/>
          <w:sz w:val="24"/>
        </w:rPr>
        <w:t>пенсионн</w:t>
      </w:r>
      <w:r>
        <w:rPr>
          <w:color w:val="878787"/>
          <w:sz w:val="24"/>
        </w:rPr>
        <w:t>ой </w:t>
      </w:r>
      <w:r>
        <w:rPr>
          <w:color w:val="747274"/>
          <w:sz w:val="24"/>
        </w:rPr>
        <w:t>вьmлаты в течение ряда лет осуществляется по следующим ормулам:</w:t>
      </w:r>
    </w:p>
    <w:p>
      <w:pPr>
        <w:pStyle w:val="ListParagraph"/>
        <w:numPr>
          <w:ilvl w:val="3"/>
          <w:numId w:val="77"/>
        </w:numPr>
        <w:tabs>
          <w:tab w:pos="1262" w:val="left" w:leader="none"/>
          <w:tab w:pos="1263" w:val="left" w:leader="none"/>
        </w:tabs>
        <w:spacing w:line="230" w:lineRule="exact" w:before="0" w:after="0"/>
        <w:ind w:left="1262" w:right="0" w:hanging="381"/>
        <w:jc w:val="left"/>
        <w:rPr>
          <w:sz w:val="24"/>
        </w:rPr>
      </w:pPr>
      <w:r>
        <w:rPr>
          <w:color w:val="747274"/>
          <w:sz w:val="24"/>
        </w:rPr>
        <w:t>величина</w:t>
      </w:r>
      <w:r>
        <w:rPr>
          <w:color w:val="747274"/>
          <w:spacing w:val="-34"/>
          <w:sz w:val="24"/>
        </w:rPr>
        <w:t> </w:t>
      </w:r>
      <w:r>
        <w:rPr>
          <w:color w:val="747274"/>
          <w:sz w:val="24"/>
        </w:rPr>
        <w:t>пенсm</w:t>
      </w:r>
      <w:r>
        <w:rPr>
          <w:color w:val="747274"/>
          <w:spacing w:val="-29"/>
          <w:sz w:val="24"/>
        </w:rPr>
        <w:t> </w:t>
      </w:r>
      <w:r>
        <w:rPr>
          <w:color w:val="747274"/>
          <w:sz w:val="24"/>
        </w:rPr>
        <w:t>в</w:t>
      </w:r>
      <w:r>
        <w:rPr>
          <w:color w:val="747274"/>
          <w:spacing w:val="-41"/>
          <w:sz w:val="24"/>
        </w:rPr>
        <w:t> </w:t>
      </w:r>
      <w:r>
        <w:rPr>
          <w:color w:val="747274"/>
          <w:sz w:val="24"/>
        </w:rPr>
        <w:t>первом</w:t>
      </w:r>
      <w:r>
        <w:rPr>
          <w:color w:val="747274"/>
          <w:spacing w:val="-28"/>
          <w:sz w:val="24"/>
        </w:rPr>
        <w:t> </w:t>
      </w:r>
      <w:r>
        <w:rPr>
          <w:color w:val="747274"/>
          <w:sz w:val="24"/>
        </w:rPr>
        <w:t>году,</w:t>
      </w:r>
      <w:r>
        <w:rPr>
          <w:color w:val="747274"/>
          <w:spacing w:val="-34"/>
          <w:sz w:val="24"/>
        </w:rPr>
        <w:t> </w:t>
      </w:r>
      <w:r>
        <w:rPr>
          <w:color w:val="747274"/>
          <w:sz w:val="24"/>
        </w:rPr>
        <w:t>вьmлач.ивае</w:t>
      </w:r>
      <w:r>
        <w:rPr>
          <w:color w:val="747274"/>
          <w:spacing w:val="-35"/>
          <w:sz w:val="24"/>
        </w:rPr>
        <w:t> </w:t>
      </w:r>
      <w:r>
        <w:rPr>
          <w:color w:val="747274"/>
          <w:sz w:val="24"/>
        </w:rPr>
        <w:t>1ой</w:t>
      </w:r>
      <w:r>
        <w:rPr>
          <w:color w:val="747274"/>
          <w:spacing w:val="-26"/>
          <w:sz w:val="24"/>
        </w:rPr>
        <w:t> </w:t>
      </w:r>
      <w:r>
        <w:rPr>
          <w:i/>
          <w:color w:val="747274"/>
          <w:sz w:val="23"/>
        </w:rPr>
        <w:t>т</w:t>
      </w:r>
      <w:r>
        <w:rPr>
          <w:i/>
          <w:color w:val="747274"/>
          <w:spacing w:val="-22"/>
          <w:sz w:val="23"/>
        </w:rPr>
        <w:t> </w:t>
      </w:r>
      <w:r>
        <w:rPr>
          <w:color w:val="747274"/>
          <w:sz w:val="24"/>
        </w:rPr>
        <w:t>раз</w:t>
      </w:r>
      <w:r>
        <w:rPr>
          <w:color w:val="747274"/>
          <w:spacing w:val="-40"/>
          <w:sz w:val="24"/>
        </w:rPr>
        <w:t> </w:t>
      </w:r>
      <w:r>
        <w:rPr>
          <w:color w:val="747274"/>
          <w:sz w:val="24"/>
        </w:rPr>
        <w:t>в</w:t>
      </w:r>
      <w:r>
        <w:rPr>
          <w:color w:val="747274"/>
          <w:spacing w:val="-40"/>
          <w:sz w:val="24"/>
        </w:rPr>
        <w:t> </w:t>
      </w:r>
      <w:r>
        <w:rPr>
          <w:color w:val="747274"/>
          <w:sz w:val="24"/>
        </w:rPr>
        <w:t>год</w:t>
      </w:r>
    </w:p>
    <w:p>
      <w:pPr>
        <w:spacing w:line="270" w:lineRule="exact" w:before="78"/>
        <w:ind w:left="903" w:right="0" w:firstLine="0"/>
        <w:jc w:val="left"/>
        <w:rPr>
          <w:rFonts w:ascii="Arial" w:hAnsi="Arial"/>
          <w:sz w:val="14"/>
        </w:rPr>
      </w:pPr>
      <w:r>
        <w:rPr/>
        <w:pict>
          <v:line style="position:absolute;mso-position-horizontal-relative:page;mso-position-vertical-relative:paragraph;z-index:-84568" from="115.648598pt,16.734911pt" to="118.835798pt,16.734911pt" stroked="true" strokeweight="2.276547pt" strokecolor="#000000">
            <v:stroke dashstyle="solid"/>
            <w10:wrap type="none"/>
          </v:line>
        </w:pict>
      </w:r>
      <w:r>
        <w:rPr>
          <w:rFonts w:ascii="Arial" w:hAnsi="Arial"/>
          <w:i/>
          <w:color w:val="747274"/>
          <w:sz w:val="22"/>
        </w:rPr>
        <w:t>Р. </w:t>
      </w:r>
      <w:r>
        <w:rPr>
          <w:rFonts w:ascii="Arial" w:hAnsi="Arial"/>
          <w:color w:val="878787"/>
          <w:sz w:val="22"/>
        </w:rPr>
        <w:t>_ </w:t>
      </w:r>
      <w:r>
        <w:rPr>
          <w:color w:val="747274"/>
          <w:sz w:val="25"/>
        </w:rPr>
        <w:t>L·S </w:t>
      </w:r>
      <w:r>
        <w:rPr>
          <w:rFonts w:ascii="Arial" w:hAnsi="Arial"/>
          <w:color w:val="979597"/>
          <w:position w:val="-4"/>
          <w:sz w:val="14"/>
        </w:rPr>
        <w:t>0</w:t>
      </w:r>
    </w:p>
    <w:p>
      <w:pPr>
        <w:tabs>
          <w:tab w:pos="1436" w:val="left" w:leader="none"/>
          <w:tab w:pos="1970" w:val="left" w:leader="none"/>
        </w:tabs>
        <w:spacing w:line="339" w:lineRule="exact" w:before="0"/>
        <w:ind w:left="1020" w:right="0" w:firstLine="0"/>
        <w:jc w:val="left"/>
        <w:rPr>
          <w:sz w:val="21"/>
        </w:rPr>
      </w:pPr>
      <w:r>
        <w:rPr>
          <w:color w:val="878787"/>
          <w:spacing w:val="-27"/>
          <w:w w:val="90"/>
          <w:sz w:val="21"/>
        </w:rPr>
        <w:t>-</w:t>
      </w:r>
      <w:r>
        <w:rPr>
          <w:b/>
          <w:color w:val="979597"/>
          <w:spacing w:val="-27"/>
          <w:w w:val="90"/>
          <w:sz w:val="21"/>
        </w:rPr>
        <w:t>о</w:t>
        <w:tab/>
      </w:r>
      <w:r>
        <w:rPr>
          <w:i/>
          <w:color w:val="626062"/>
          <w:w w:val="90"/>
          <w:position w:val="-9"/>
          <w:sz w:val="24"/>
        </w:rPr>
        <w:t>n·m</w:t>
        <w:tab/>
      </w:r>
      <w:r>
        <w:rPr>
          <w:color w:val="979597"/>
          <w:w w:val="90"/>
          <w:sz w:val="21"/>
        </w:rPr>
        <w:t>'</w:t>
      </w:r>
    </w:p>
    <w:p>
      <w:pPr>
        <w:spacing w:line="280" w:lineRule="exact" w:before="0"/>
        <w:ind w:left="881" w:right="0" w:firstLine="0"/>
        <w:jc w:val="left"/>
        <w:rPr>
          <w:sz w:val="24"/>
        </w:rPr>
      </w:pPr>
      <w:r>
        <w:rPr>
          <w:color w:val="747274"/>
          <w:w w:val="95"/>
          <w:sz w:val="24"/>
        </w:rPr>
        <w:t>Величина первой пенсии </w:t>
      </w:r>
      <w:r>
        <w:rPr>
          <w:color w:val="626062"/>
          <w:w w:val="95"/>
          <w:sz w:val="25"/>
        </w:rPr>
        <w:t>в </w:t>
      </w:r>
      <w:r>
        <w:rPr>
          <w:color w:val="747274"/>
          <w:w w:val="95"/>
          <w:sz w:val="24"/>
        </w:rPr>
        <w:t>первый год:</w:t>
      </w:r>
    </w:p>
    <w:p>
      <w:pPr>
        <w:spacing w:line="378" w:lineRule="exact" w:before="0"/>
        <w:ind w:left="928" w:right="0" w:firstLine="0"/>
        <w:jc w:val="left"/>
        <w:rPr>
          <w:rFonts w:ascii="Arial" w:hAnsi="Arial"/>
          <w:sz w:val="14"/>
        </w:rPr>
      </w:pPr>
      <w:r>
        <w:rPr>
          <w:i/>
          <w:color w:val="747274"/>
          <w:sz w:val="24"/>
        </w:rPr>
        <w:t>Р</w:t>
      </w:r>
      <w:r>
        <w:rPr>
          <w:rFonts w:ascii="Arial" w:hAnsi="Arial"/>
          <w:i/>
          <w:color w:val="979597"/>
          <w:position w:val="-5"/>
          <w:sz w:val="15"/>
        </w:rPr>
        <w:t>1   </w:t>
      </w:r>
      <w:r>
        <w:rPr>
          <w:color w:val="747274"/>
          <w:sz w:val="32"/>
        </w:rPr>
        <w:t>= </w:t>
      </w:r>
      <w:r>
        <w:rPr>
          <w:i/>
          <w:color w:val="747274"/>
          <w:sz w:val="24"/>
        </w:rPr>
        <w:t>Р</w:t>
      </w:r>
      <w:r>
        <w:rPr>
          <w:rFonts w:ascii="Arial" w:hAnsi="Arial"/>
          <w:i/>
          <w:color w:val="747274"/>
          <w:position w:val="-5"/>
          <w:sz w:val="15"/>
        </w:rPr>
        <w:t>0   </w:t>
      </w:r>
      <w:r>
        <w:rPr>
          <w:color w:val="747274"/>
          <w:sz w:val="22"/>
        </w:rPr>
        <w:t>+ </w:t>
      </w:r>
      <w:r>
        <w:rPr>
          <w:rFonts w:ascii="Arial" w:hAnsi="Arial"/>
          <w:color w:val="878787"/>
          <w:sz w:val="21"/>
        </w:rPr>
        <w:t>(1- </w:t>
      </w:r>
      <w:r>
        <w:rPr>
          <w:i/>
          <w:color w:val="747274"/>
          <w:sz w:val="24"/>
        </w:rPr>
        <w:t>L)</w:t>
      </w:r>
      <w:r>
        <w:rPr>
          <w:color w:val="979597"/>
          <w:sz w:val="24"/>
        </w:rPr>
        <w:t>· </w:t>
      </w:r>
      <w:r>
        <w:rPr>
          <w:rFonts w:ascii="Arial" w:hAnsi="Arial"/>
          <w:color w:val="747274"/>
          <w:sz w:val="21"/>
        </w:rPr>
        <w:t>S</w:t>
      </w:r>
      <w:r>
        <w:rPr>
          <w:rFonts w:ascii="Arial" w:hAnsi="Arial"/>
          <w:color w:val="979597"/>
          <w:position w:val="-4"/>
          <w:sz w:val="14"/>
        </w:rPr>
        <w:t>0 </w:t>
      </w:r>
      <w:r>
        <w:rPr>
          <w:rFonts w:ascii="Arial" w:hAnsi="Arial"/>
          <w:color w:val="979597"/>
          <w:sz w:val="14"/>
        </w:rPr>
        <w:t>,</w:t>
      </w:r>
    </w:p>
    <w:p>
      <w:pPr>
        <w:tabs>
          <w:tab w:pos="1594" w:val="left" w:leader="none"/>
        </w:tabs>
        <w:spacing w:line="336" w:lineRule="exact" w:before="0"/>
        <w:ind w:left="882" w:right="0" w:firstLine="0"/>
        <w:jc w:val="left"/>
        <w:rPr>
          <w:sz w:val="24"/>
        </w:rPr>
      </w:pPr>
      <w:r>
        <w:rPr>
          <w:color w:val="747274"/>
          <w:sz w:val="24"/>
        </w:rPr>
        <w:t>где</w:t>
        <w:tab/>
      </w:r>
      <w:r>
        <w:rPr>
          <w:i/>
          <w:color w:val="747274"/>
          <w:sz w:val="24"/>
        </w:rPr>
        <w:t>L</w:t>
      </w:r>
      <w:r>
        <w:rPr>
          <w:i/>
          <w:color w:val="747274"/>
          <w:spacing w:val="-50"/>
          <w:sz w:val="24"/>
        </w:rPr>
        <w:t> </w:t>
      </w:r>
      <w:r>
        <w:rPr>
          <w:color w:val="747274"/>
          <w:sz w:val="30"/>
        </w:rPr>
        <w:t>=</w:t>
      </w:r>
      <w:r>
        <w:rPr>
          <w:color w:val="747274"/>
          <w:spacing w:val="-57"/>
          <w:sz w:val="30"/>
        </w:rPr>
        <w:t> </w:t>
      </w:r>
      <w:r>
        <w:rPr>
          <w:color w:val="747274"/>
          <w:spacing w:val="-5"/>
          <w:sz w:val="24"/>
        </w:rPr>
        <w:t>О,7</w:t>
      </w:r>
      <w:r>
        <w:rPr>
          <w:i/>
          <w:color w:val="747274"/>
          <w:spacing w:val="-5"/>
          <w:sz w:val="24"/>
        </w:rPr>
        <w:t>5</w:t>
      </w:r>
      <w:r>
        <w:rPr>
          <w:i/>
          <w:color w:val="747274"/>
          <w:spacing w:val="-44"/>
          <w:sz w:val="24"/>
        </w:rPr>
        <w:t> </w:t>
      </w:r>
      <w:r>
        <w:rPr>
          <w:rFonts w:ascii="Arial" w:hAnsi="Arial"/>
          <w:color w:val="878787"/>
          <w:sz w:val="23"/>
        </w:rPr>
        <w:t>+</w:t>
      </w:r>
      <w:r>
        <w:rPr>
          <w:rFonts w:ascii="Arial" w:hAnsi="Arial"/>
          <w:color w:val="878787"/>
          <w:spacing w:val="-47"/>
          <w:sz w:val="23"/>
        </w:rPr>
        <w:t> </w:t>
      </w:r>
      <w:r>
        <w:rPr>
          <w:color w:val="747274"/>
          <w:spacing w:val="-7"/>
          <w:sz w:val="24"/>
        </w:rPr>
        <w:t>1</w:t>
      </w:r>
      <w:r>
        <w:rPr>
          <w:color w:val="979597"/>
          <w:spacing w:val="-7"/>
          <w:sz w:val="24"/>
        </w:rPr>
        <w:t>,</w:t>
      </w:r>
      <w:r>
        <w:rPr>
          <w:color w:val="979597"/>
          <w:spacing w:val="-30"/>
          <w:sz w:val="24"/>
        </w:rPr>
        <w:t> </w:t>
      </w:r>
      <w:r>
        <w:rPr>
          <w:color w:val="626062"/>
          <w:sz w:val="24"/>
        </w:rPr>
        <w:t>в</w:t>
      </w:r>
      <w:r>
        <w:rPr>
          <w:color w:val="626062"/>
          <w:spacing w:val="-46"/>
          <w:sz w:val="24"/>
        </w:rPr>
        <w:t> </w:t>
      </w:r>
      <w:r>
        <w:rPr>
          <w:color w:val="747274"/>
          <w:sz w:val="24"/>
        </w:rPr>
        <w:t>зависимости</w:t>
      </w:r>
      <w:r>
        <w:rPr>
          <w:color w:val="747274"/>
          <w:spacing w:val="-41"/>
          <w:sz w:val="24"/>
        </w:rPr>
        <w:t> </w:t>
      </w:r>
      <w:r>
        <w:rPr>
          <w:color w:val="747274"/>
          <w:sz w:val="24"/>
        </w:rPr>
        <w:t>от</w:t>
      </w:r>
      <w:r>
        <w:rPr>
          <w:color w:val="747274"/>
          <w:spacing w:val="-40"/>
          <w:sz w:val="24"/>
        </w:rPr>
        <w:t> </w:t>
      </w:r>
      <w:r>
        <w:rPr>
          <w:color w:val="747274"/>
          <w:sz w:val="24"/>
        </w:rPr>
        <w:t>величины</w:t>
      </w:r>
      <w:r>
        <w:rPr>
          <w:color w:val="747274"/>
          <w:spacing w:val="-38"/>
          <w:sz w:val="24"/>
        </w:rPr>
        <w:t> </w:t>
      </w:r>
      <w:r>
        <w:rPr>
          <w:color w:val="747274"/>
          <w:sz w:val="24"/>
        </w:rPr>
        <w:t>первой</w:t>
      </w:r>
      <w:r>
        <w:rPr>
          <w:color w:val="747274"/>
          <w:spacing w:val="-34"/>
          <w:sz w:val="24"/>
        </w:rPr>
        <w:t> </w:t>
      </w:r>
      <w:r>
        <w:rPr>
          <w:color w:val="626062"/>
          <w:sz w:val="24"/>
        </w:rPr>
        <w:t>пенсии;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3"/>
          <w:numId w:val="77"/>
        </w:numPr>
        <w:tabs>
          <w:tab w:pos="1272" w:val="left" w:leader="none"/>
          <w:tab w:pos="1273" w:val="left" w:leader="none"/>
        </w:tabs>
        <w:spacing w:line="240" w:lineRule="auto" w:before="0" w:after="0"/>
        <w:ind w:left="1272" w:right="0" w:hanging="372"/>
        <w:jc w:val="left"/>
        <w:rPr>
          <w:sz w:val="24"/>
        </w:rPr>
      </w:pPr>
      <w:r>
        <w:rPr>
          <w:color w:val="747274"/>
          <w:w w:val="95"/>
          <w:sz w:val="24"/>
        </w:rPr>
        <w:t>пенсия в следующем году</w:t>
      </w:r>
      <w:r>
        <w:rPr>
          <w:color w:val="747274"/>
          <w:spacing w:val="-35"/>
          <w:w w:val="95"/>
          <w:sz w:val="24"/>
        </w:rPr>
        <w:t> </w:t>
      </w:r>
      <w:r>
        <w:rPr>
          <w:color w:val="747274"/>
          <w:w w:val="95"/>
          <w:sz w:val="24"/>
        </w:rPr>
        <w:t>равна</w:t>
      </w:r>
    </w:p>
    <w:p>
      <w:pPr>
        <w:tabs>
          <w:tab w:pos="1596" w:val="left" w:leader="none"/>
          <w:tab w:pos="2934" w:val="left" w:leader="none"/>
        </w:tabs>
        <w:spacing w:line="317" w:lineRule="exact" w:before="96"/>
        <w:ind w:left="922" w:right="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747274"/>
          <w:sz w:val="21"/>
        </w:rPr>
        <w:t>Р</w:t>
      </w:r>
      <w:r>
        <w:rPr>
          <w:rFonts w:ascii="Arial" w:hAnsi="Arial"/>
          <w:i/>
          <w:color w:val="747274"/>
          <w:spacing w:val="25"/>
          <w:sz w:val="21"/>
        </w:rPr>
        <w:t> </w:t>
      </w:r>
      <w:r>
        <w:rPr>
          <w:color w:val="626062"/>
          <w:sz w:val="34"/>
        </w:rPr>
        <w:t>=</w:t>
        <w:tab/>
      </w:r>
      <w:r>
        <w:rPr>
          <w:color w:val="979597"/>
          <w:spacing w:val="-11"/>
          <w:sz w:val="24"/>
        </w:rPr>
        <w:t>,</w:t>
      </w:r>
      <w:r>
        <w:rPr>
          <w:color w:val="747274"/>
          <w:spacing w:val="-11"/>
          <w:sz w:val="24"/>
        </w:rPr>
        <w:t>S</w:t>
        <w:tab/>
      </w:r>
      <w:r>
        <w:rPr>
          <w:i/>
          <w:color w:val="747274"/>
          <w:sz w:val="23"/>
        </w:rPr>
        <w:t>t </w:t>
      </w:r>
      <w:r>
        <w:rPr>
          <w:i/>
          <w:color w:val="747274"/>
          <w:spacing w:val="51"/>
          <w:sz w:val="23"/>
        </w:rPr>
        <w:t> </w:t>
      </w:r>
      <w:r>
        <w:rPr>
          <w:color w:val="747274"/>
          <w:sz w:val="34"/>
        </w:rPr>
        <w:t>=</w:t>
      </w:r>
      <w:r>
        <w:rPr>
          <w:rFonts w:ascii="Arial" w:hAnsi="Arial"/>
          <w:i/>
          <w:color w:val="747274"/>
          <w:sz w:val="21"/>
        </w:rPr>
        <w:t>1,2,</w:t>
      </w:r>
      <w:r>
        <w:rPr>
          <w:rFonts w:ascii="Arial" w:hAnsi="Arial"/>
          <w:i/>
          <w:color w:val="878787"/>
          <w:sz w:val="21"/>
        </w:rPr>
        <w:t>...</w:t>
      </w:r>
      <w:r>
        <w:rPr>
          <w:rFonts w:ascii="Arial" w:hAnsi="Arial"/>
          <w:i/>
          <w:color w:val="626062"/>
          <w:sz w:val="21"/>
        </w:rPr>
        <w:t>.</w:t>
      </w:r>
      <w:r>
        <w:rPr>
          <w:rFonts w:ascii="Arial" w:hAnsi="Arial"/>
          <w:i/>
          <w:color w:val="878787"/>
          <w:sz w:val="21"/>
        </w:rPr>
        <w:t>,п-1.</w:t>
      </w:r>
    </w:p>
    <w:p>
      <w:pPr>
        <w:tabs>
          <w:tab w:pos="1364" w:val="left" w:leader="none"/>
        </w:tabs>
        <w:spacing w:line="255" w:lineRule="exact" w:before="0"/>
        <w:ind w:left="1040" w:right="0" w:firstLine="0"/>
        <w:jc w:val="left"/>
        <w:rPr>
          <w:i/>
          <w:sz w:val="23"/>
        </w:rPr>
      </w:pPr>
      <w:r>
        <w:rPr>
          <w:color w:val="979597"/>
          <w:w w:val="140"/>
          <w:sz w:val="23"/>
        </w:rPr>
        <w:t>'</w:t>
        <w:tab/>
      </w:r>
      <w:r>
        <w:rPr>
          <w:i/>
          <w:color w:val="747274"/>
          <w:w w:val="140"/>
          <w:sz w:val="23"/>
        </w:rPr>
        <w:t>т·(n-t)</w:t>
      </w:r>
    </w:p>
    <w:p>
      <w:pPr>
        <w:spacing w:line="278" w:lineRule="auto" w:before="79"/>
        <w:ind w:left="331" w:right="1646" w:firstLine="556"/>
        <w:jc w:val="left"/>
        <w:rPr>
          <w:sz w:val="24"/>
        </w:rPr>
      </w:pPr>
      <w:r>
        <w:rPr/>
        <w:pict>
          <v:shape style="position:absolute;margin-left:152.389999pt;margin-top:23.304474pt;width:152.1pt;height:29.9pt;mso-position-horizontal-relative:page;mso-position-vertical-relative:paragraph;z-index:-84520" type="#_x0000_t202" filled="false" stroked="false">
            <v:textbox inset="0,0,0,0">
              <w:txbxContent>
                <w:p>
                  <w:pPr>
                    <w:tabs>
                      <w:tab w:pos="2668" w:val="left" w:leader="none"/>
                    </w:tabs>
                    <w:spacing w:line="598" w:lineRule="exact" w:before="0"/>
                    <w:ind w:left="0" w:right="0" w:firstLine="0"/>
                    <w:jc w:val="left"/>
                    <w:rPr>
                      <w:sz w:val="54"/>
                    </w:rPr>
                  </w:pPr>
                  <w:r>
                    <w:rPr>
                      <w:color w:val="747274"/>
                      <w:w w:val="55"/>
                      <w:sz w:val="54"/>
                    </w:rPr>
                    <w:t>п.12.4</w:t>
                    <w:tab/>
                  </w:r>
                  <w:r>
                    <w:rPr>
                      <w:color w:val="747274"/>
                      <w:w w:val="40"/>
                      <w:sz w:val="54"/>
                    </w:rPr>
                    <w:t>при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color w:val="747274"/>
          <w:w w:val="103"/>
          <w:sz w:val="21"/>
        </w:rPr>
        <w:t>Если</w:t>
      </w:r>
      <w:r>
        <w:rPr>
          <w:rFonts w:ascii="Arial" w:hAnsi="Arial"/>
          <w:color w:val="747274"/>
          <w:sz w:val="21"/>
        </w:rPr>
        <w:t> </w:t>
      </w:r>
      <w:r>
        <w:rPr>
          <w:color w:val="747274"/>
          <w:w w:val="92"/>
          <w:sz w:val="24"/>
        </w:rPr>
        <w:t>размер</w:t>
      </w:r>
      <w:r>
        <w:rPr>
          <w:color w:val="747274"/>
          <w:sz w:val="24"/>
        </w:rPr>
        <w:t>  </w:t>
      </w:r>
      <w:r>
        <w:rPr>
          <w:color w:val="747274"/>
          <w:w w:val="91"/>
          <w:sz w:val="24"/>
        </w:rPr>
        <w:t>выплачиваемой</w:t>
      </w:r>
      <w:r>
        <w:rPr>
          <w:color w:val="747274"/>
          <w:sz w:val="24"/>
        </w:rPr>
        <w:t>  </w:t>
      </w:r>
      <w:r>
        <w:rPr>
          <w:color w:val="747274"/>
          <w:w w:val="92"/>
          <w:sz w:val="24"/>
        </w:rPr>
        <w:t>пенсии</w:t>
      </w:r>
      <w:r>
        <w:rPr>
          <w:color w:val="747274"/>
          <w:sz w:val="24"/>
        </w:rPr>
        <w:t>  </w:t>
      </w:r>
      <w:r>
        <w:rPr>
          <w:rFonts w:ascii="Arial" w:hAnsi="Arial"/>
          <w:i/>
          <w:color w:val="747274"/>
          <w:w w:val="76"/>
          <w:sz w:val="26"/>
        </w:rPr>
        <w:t>Р,</w:t>
      </w:r>
      <w:r>
        <w:rPr>
          <w:rFonts w:ascii="Arial" w:hAnsi="Arial"/>
          <w:i/>
          <w:color w:val="747274"/>
          <w:sz w:val="26"/>
        </w:rPr>
        <w:t> </w:t>
      </w:r>
      <w:r>
        <w:rPr>
          <w:color w:val="747274"/>
          <w:w w:val="98"/>
          <w:sz w:val="24"/>
        </w:rPr>
        <w:t>&lt;</w:t>
      </w:r>
      <w:r>
        <w:rPr>
          <w:color w:val="747274"/>
          <w:sz w:val="24"/>
        </w:rPr>
        <w:t> </w:t>
      </w:r>
      <w:r>
        <w:rPr>
          <w:rFonts w:ascii="Arial" w:hAnsi="Arial"/>
          <w:i/>
          <w:color w:val="747274"/>
          <w:w w:val="94"/>
          <w:sz w:val="23"/>
        </w:rPr>
        <w:t>Р</w:t>
      </w:r>
      <w:r>
        <w:rPr>
          <w:color w:val="878787"/>
          <w:w w:val="43"/>
          <w:sz w:val="18"/>
        </w:rPr>
        <w:t>1Т11t1</w:t>
      </w:r>
      <w:r>
        <w:rPr>
          <w:color w:val="878787"/>
          <w:sz w:val="18"/>
        </w:rPr>
        <w:t> </w:t>
      </w:r>
      <w:r>
        <w:rPr>
          <w:color w:val="626062"/>
          <w:w w:val="44"/>
          <w:sz w:val="18"/>
        </w:rPr>
        <w:t>,</w:t>
      </w:r>
      <w:r>
        <w:rPr>
          <w:color w:val="626062"/>
          <w:sz w:val="18"/>
        </w:rPr>
        <w:t> </w:t>
      </w:r>
      <w:r>
        <w:rPr>
          <w:color w:val="747274"/>
          <w:w w:val="98"/>
          <w:sz w:val="24"/>
        </w:rPr>
        <w:t>то</w:t>
      </w:r>
      <w:r>
        <w:rPr>
          <w:color w:val="747274"/>
          <w:sz w:val="24"/>
        </w:rPr>
        <w:t>  </w:t>
      </w:r>
      <w:r>
        <w:rPr>
          <w:color w:val="747274"/>
          <w:w w:val="93"/>
          <w:sz w:val="24"/>
        </w:rPr>
        <w:t>Участник</w:t>
      </w:r>
      <w:r>
        <w:rPr>
          <w:color w:val="747274"/>
          <w:sz w:val="24"/>
        </w:rPr>
        <w:t>  </w:t>
      </w:r>
      <w:r>
        <w:rPr>
          <w:color w:val="747274"/>
          <w:w w:val="95"/>
          <w:sz w:val="24"/>
        </w:rPr>
        <w:t>должен</w:t>
      </w:r>
      <w:r>
        <w:rPr>
          <w:color w:val="747274"/>
          <w:sz w:val="24"/>
        </w:rPr>
        <w:t>  </w:t>
      </w:r>
      <w:r>
        <w:rPr>
          <w:rFonts w:ascii="Arial" w:hAnsi="Arial"/>
          <w:color w:val="747274"/>
          <w:w w:val="96"/>
          <w:sz w:val="21"/>
        </w:rPr>
        <w:t>либ</w:t>
      </w:r>
      <w:r>
        <w:rPr>
          <w:rFonts w:ascii="Arial" w:hAnsi="Arial"/>
          <w:color w:val="747274"/>
          <w:w w:val="96"/>
          <w:sz w:val="21"/>
        </w:rPr>
        <w:t>()</w:t>
      </w:r>
      <w:r>
        <w:rPr>
          <w:rFonts w:ascii="Arial" w:hAnsi="Arial"/>
          <w:color w:val="747274"/>
          <w:sz w:val="21"/>
        </w:rPr>
        <w:t>  </w:t>
      </w:r>
      <w:r>
        <w:rPr>
          <w:color w:val="747274"/>
          <w:w w:val="92"/>
          <w:sz w:val="24"/>
        </w:rPr>
        <w:t>уменьщить </w:t>
      </w:r>
      <w:r>
        <w:rPr>
          <w:color w:val="747274"/>
          <w:sz w:val="24"/>
        </w:rPr>
        <w:t>оличество лет вьmлат </w:t>
      </w:r>
      <w:r>
        <w:rPr>
          <w:rFonts w:ascii="Arial" w:hAnsi="Arial"/>
          <w:i/>
          <w:color w:val="747274"/>
          <w:sz w:val="21"/>
        </w:rPr>
        <w:t>п </w:t>
      </w:r>
      <w:r>
        <w:rPr>
          <w:color w:val="747274"/>
          <w:sz w:val="24"/>
        </w:rPr>
        <w:t>(не </w:t>
      </w:r>
      <w:r>
        <w:rPr>
          <w:color w:val="626062"/>
          <w:sz w:val="24"/>
        </w:rPr>
        <w:t>менее </w:t>
      </w:r>
      <w:r>
        <w:rPr>
          <w:i/>
          <w:color w:val="747274"/>
          <w:sz w:val="24"/>
        </w:rPr>
        <w:t>5 </w:t>
      </w:r>
      <w:r>
        <w:rPr>
          <w:color w:val="747274"/>
          <w:sz w:val="24"/>
        </w:rPr>
        <w:t>лет), </w:t>
      </w:r>
      <w:r>
        <w:rPr>
          <w:color w:val="626062"/>
          <w:sz w:val="24"/>
        </w:rPr>
        <w:t>либо </w:t>
      </w:r>
      <w:r>
        <w:rPr>
          <w:color w:val="747274"/>
          <w:sz w:val="24"/>
        </w:rPr>
        <w:t>выбрать схему </w:t>
      </w:r>
      <w:r>
        <w:rPr>
          <w:rFonts w:ascii="Arial" w:hAnsi="Arial"/>
          <w:color w:val="747274"/>
          <w:sz w:val="21"/>
        </w:rPr>
        <w:t>№ </w:t>
      </w:r>
      <w:r>
        <w:rPr>
          <w:color w:val="747274"/>
          <w:sz w:val="24"/>
        </w:rPr>
        <w:t>3.</w:t>
      </w:r>
    </w:p>
    <w:p>
      <w:pPr>
        <w:tabs>
          <w:tab w:pos="3275" w:val="left" w:leader="none"/>
          <w:tab w:pos="5660" w:val="left" w:leader="none"/>
        </w:tabs>
        <w:spacing w:line="260" w:lineRule="exact" w:before="0"/>
        <w:ind w:left="307" w:right="0" w:firstLine="583"/>
        <w:jc w:val="left"/>
        <w:rPr>
          <w:sz w:val="24"/>
        </w:rPr>
      </w:pPr>
      <w:r>
        <w:rPr>
          <w:color w:val="747274"/>
          <w:sz w:val="26"/>
        </w:rPr>
        <w:t>В</w:t>
      </w:r>
      <w:r>
        <w:rPr>
          <w:color w:val="747274"/>
          <w:spacing w:val="-44"/>
          <w:sz w:val="26"/>
        </w:rPr>
        <w:t> </w:t>
      </w:r>
      <w:r>
        <w:rPr>
          <w:color w:val="747274"/>
          <w:sz w:val="24"/>
        </w:rPr>
        <w:t>соответствии</w:t>
      </w:r>
      <w:r>
        <w:rPr>
          <w:color w:val="747274"/>
          <w:spacing w:val="-26"/>
          <w:sz w:val="24"/>
        </w:rPr>
        <w:t> </w:t>
      </w:r>
      <w:r>
        <w:rPr>
          <w:color w:val="747274"/>
          <w:sz w:val="24"/>
        </w:rPr>
        <w:t>с</w:t>
        <w:tab/>
        <w:t>настояших</w:t>
      </w:r>
      <w:r>
        <w:rPr>
          <w:color w:val="747274"/>
          <w:spacing w:val="-26"/>
          <w:sz w:val="24"/>
        </w:rPr>
        <w:t> </w:t>
      </w:r>
      <w:r>
        <w:rPr>
          <w:color w:val="747274"/>
          <w:sz w:val="24"/>
        </w:rPr>
        <w:t>Правил</w:t>
        <w:tab/>
      </w:r>
      <w:r>
        <w:rPr>
          <w:color w:val="747274"/>
          <w:w w:val="95"/>
          <w:sz w:val="24"/>
        </w:rPr>
        <w:t>въшлате</w:t>
      </w:r>
      <w:r>
        <w:rPr>
          <w:color w:val="747274"/>
          <w:spacing w:val="-38"/>
          <w:w w:val="95"/>
          <w:sz w:val="24"/>
        </w:rPr>
        <w:t> </w:t>
      </w:r>
      <w:r>
        <w:rPr>
          <w:color w:val="747274"/>
          <w:w w:val="95"/>
          <w:sz w:val="24"/>
        </w:rPr>
        <w:t>последней</w:t>
      </w:r>
      <w:r>
        <w:rPr>
          <w:color w:val="747274"/>
          <w:spacing w:val="-29"/>
          <w:w w:val="95"/>
          <w:sz w:val="24"/>
        </w:rPr>
        <w:t> </w:t>
      </w:r>
      <w:r>
        <w:rPr>
          <w:color w:val="747274"/>
          <w:w w:val="95"/>
          <w:sz w:val="24"/>
        </w:rPr>
        <w:t>пснси:и</w:t>
      </w:r>
      <w:r>
        <w:rPr>
          <w:color w:val="747274"/>
          <w:spacing w:val="-31"/>
          <w:w w:val="95"/>
          <w:sz w:val="24"/>
        </w:rPr>
        <w:t> </w:t>
      </w:r>
      <w:r>
        <w:rPr>
          <w:color w:val="878787"/>
          <w:w w:val="95"/>
          <w:sz w:val="24"/>
        </w:rPr>
        <w:t>начисляется</w:t>
      </w:r>
    </w:p>
    <w:p>
      <w:pPr>
        <w:spacing w:line="270" w:lineRule="exact" w:before="8"/>
        <w:ind w:left="312" w:right="1646" w:hanging="6"/>
        <w:jc w:val="left"/>
        <w:rPr>
          <w:rFonts w:ascii="Arial" w:hAnsi="Arial"/>
          <w:sz w:val="22"/>
        </w:rPr>
      </w:pPr>
      <w:r>
        <w:rPr>
          <w:color w:val="747274"/>
          <w:sz w:val="24"/>
        </w:rPr>
        <w:t>LВВестициоввый доход по ставке</w:t>
      </w:r>
      <w:r>
        <w:rPr>
          <w:color w:val="979597"/>
          <w:sz w:val="24"/>
        </w:rPr>
        <w:t>, </w:t>
      </w:r>
      <w:r>
        <w:rPr>
          <w:color w:val="747274"/>
          <w:sz w:val="24"/>
        </w:rPr>
        <w:t>уrверждеIПIОЙ Исполнительной дирекцией Фонда на </w:t>
      </w:r>
      <w:r>
        <w:rPr>
          <w:color w:val="747274"/>
          <w:w w:val="95"/>
          <w:sz w:val="24"/>
        </w:rPr>
        <w:t>екущий </w:t>
      </w:r>
      <w:r>
        <w:rPr>
          <w:color w:val="626062"/>
          <w:w w:val="95"/>
          <w:sz w:val="24"/>
        </w:rPr>
        <w:t>год. Размер </w:t>
      </w:r>
      <w:r>
        <w:rPr>
          <w:color w:val="747274"/>
          <w:w w:val="95"/>
          <w:sz w:val="24"/>
        </w:rPr>
        <w:t>инвестиционного дохода за </w:t>
      </w:r>
      <w:r>
        <w:rPr>
          <w:rFonts w:ascii="Arial" w:hAnsi="Arial"/>
          <w:color w:val="747274"/>
          <w:w w:val="95"/>
          <w:sz w:val="22"/>
        </w:rPr>
        <w:t>те11.')'ЩИЙ </w:t>
      </w:r>
      <w:r>
        <w:rPr>
          <w:rFonts w:ascii="Arial" w:hAnsi="Arial"/>
          <w:color w:val="878787"/>
          <w:w w:val="95"/>
          <w:sz w:val="22"/>
        </w:rPr>
        <w:t>год </w:t>
      </w:r>
      <w:r>
        <w:rPr>
          <w:color w:val="626062"/>
          <w:w w:val="95"/>
          <w:sz w:val="24"/>
        </w:rPr>
        <w:t>определяется </w:t>
      </w:r>
      <w:r>
        <w:rPr>
          <w:rFonts w:ascii="Arial" w:hAnsi="Arial"/>
          <w:color w:val="747274"/>
          <w:w w:val="95"/>
          <w:sz w:val="22"/>
        </w:rPr>
        <w:t>как:</w:t>
      </w:r>
    </w:p>
    <w:p>
      <w:pPr>
        <w:spacing w:before="146"/>
        <w:ind w:left="909" w:right="0" w:firstLine="0"/>
        <w:jc w:val="left"/>
        <w:rPr>
          <w:sz w:val="63"/>
        </w:rPr>
      </w:pPr>
      <w:r>
        <w:rPr/>
        <w:pict>
          <v:shape style="position:absolute;margin-left:111.243301pt;margin-top:39.985504pt;width:162.6pt;height:12.85pt;mso-position-horizontal-relative:page;mso-position-vertical-relative:paragraph;z-index:-84496" type="#_x0000_t202" filled="false" stroked="false">
            <v:textbox inset="0,0,0,0">
              <w:txbxContent>
                <w:p>
                  <w:pPr>
                    <w:tabs>
                      <w:tab w:pos="647" w:val="left" w:leader="none"/>
                      <w:tab w:pos="1552" w:val="left" w:leader="none"/>
                      <w:tab w:pos="2235" w:val="left" w:leader="none"/>
                      <w:tab w:pos="3029" w:val="left" w:leader="none"/>
                    </w:tabs>
                    <w:spacing w:line="257" w:lineRule="exact" w:before="0"/>
                    <w:ind w:left="0" w:right="0" w:firstLine="0"/>
                    <w:jc w:val="left"/>
                    <w:rPr>
                      <w:rFonts w:ascii="Arial" w:hAnsi="Arial"/>
                      <w:b/>
                      <w:sz w:val="23"/>
                    </w:rPr>
                  </w:pPr>
                  <w:r>
                    <w:rPr>
                      <w:color w:val="979597"/>
                      <w:w w:val="90"/>
                      <w:sz w:val="15"/>
                    </w:rPr>
                    <w:t>--1</w:t>
                    <w:tab/>
                  </w:r>
                  <w:r>
                    <w:rPr>
                      <w:rFonts w:ascii="Arial" w:hAnsi="Arial"/>
                      <w:b/>
                      <w:color w:val="747274"/>
                      <w:sz w:val="23"/>
                    </w:rPr>
                    <w:t>}2</w:t>
                    <w:tab/>
                  </w:r>
                  <w:r>
                    <w:rPr>
                      <w:rFonts w:ascii="Arial" w:hAnsi="Arial"/>
                      <w:b/>
                      <w:color w:val="878787"/>
                      <w:sz w:val="15"/>
                    </w:rPr>
                    <w:t>.t•1</w:t>
                    <w:tab/>
                  </w:r>
                  <w:r>
                    <w:rPr>
                      <w:b/>
                      <w:i/>
                      <w:color w:val="979597"/>
                      <w:sz w:val="16"/>
                    </w:rPr>
                    <w:t>m•M,</w:t>
                    <w:tab/>
                  </w:r>
                  <w:r>
                    <w:rPr>
                      <w:rFonts w:ascii="Arial" w:hAnsi="Arial"/>
                      <w:b/>
                      <w:color w:val="747274"/>
                      <w:w w:val="85"/>
                      <w:sz w:val="23"/>
                    </w:rPr>
                    <w:t>12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color w:val="747274"/>
          <w:spacing w:val="-12"/>
          <w:w w:val="109"/>
          <w:sz w:val="21"/>
        </w:rPr>
        <w:t>1</w:t>
      </w:r>
      <w:r>
        <w:rPr>
          <w:rFonts w:ascii="Arial" w:hAnsi="Arial"/>
          <w:i/>
          <w:color w:val="979597"/>
          <w:w w:val="109"/>
          <w:sz w:val="21"/>
        </w:rPr>
        <w:t>,</w:t>
      </w:r>
      <w:r>
        <w:rPr>
          <w:rFonts w:ascii="Arial" w:hAnsi="Arial"/>
          <w:i/>
          <w:color w:val="979597"/>
          <w:spacing w:val="-2"/>
          <w:sz w:val="21"/>
        </w:rPr>
        <w:t> </w:t>
      </w:r>
      <w:r>
        <w:rPr>
          <w:color w:val="747274"/>
          <w:w w:val="40"/>
          <w:sz w:val="63"/>
        </w:rPr>
        <w:t>=S</w:t>
      </w:r>
      <w:r>
        <w:rPr>
          <w:color w:val="747274"/>
          <w:spacing w:val="-2"/>
          <w:w w:val="40"/>
          <w:sz w:val="63"/>
        </w:rPr>
        <w:t>,</w:t>
      </w:r>
      <w:r>
        <w:rPr>
          <w:color w:val="747274"/>
          <w:w w:val="79"/>
          <w:sz w:val="54"/>
        </w:rPr>
        <w:t>·[f</w:t>
      </w:r>
      <w:r>
        <w:rPr>
          <w:color w:val="747274"/>
          <w:spacing w:val="-90"/>
          <w:w w:val="79"/>
          <w:sz w:val="54"/>
        </w:rPr>
        <w:t>I</w:t>
      </w:r>
      <w:r>
        <w:rPr>
          <w:color w:val="979597"/>
          <w:spacing w:val="-63"/>
          <w:w w:val="72"/>
          <w:sz w:val="54"/>
        </w:rPr>
        <w:t>(</w:t>
      </w:r>
      <w:r>
        <w:rPr>
          <w:color w:val="747274"/>
          <w:w w:val="48"/>
          <w:sz w:val="54"/>
        </w:rPr>
        <w:t>1+</w:t>
      </w:r>
      <w:r>
        <w:rPr>
          <w:color w:val="747274"/>
          <w:spacing w:val="58"/>
          <w:sz w:val="54"/>
        </w:rPr>
        <w:t> </w:t>
      </w:r>
      <w:r>
        <w:rPr>
          <w:color w:val="747274"/>
          <w:spacing w:val="-4"/>
          <w:w w:val="72"/>
          <w:sz w:val="54"/>
        </w:rPr>
        <w:t>)</w:t>
      </w:r>
      <w:r>
        <w:rPr>
          <w:color w:val="747274"/>
          <w:spacing w:val="-50"/>
          <w:w w:val="90"/>
          <w:sz w:val="54"/>
        </w:rPr>
        <w:t>-</w:t>
      </w:r>
      <w:r>
        <w:rPr>
          <w:color w:val="747274"/>
          <w:spacing w:val="-10"/>
          <w:w w:val="49"/>
          <w:sz w:val="54"/>
        </w:rPr>
        <w:t>1</w:t>
      </w:r>
      <w:r>
        <w:rPr>
          <w:color w:val="747274"/>
          <w:w w:val="83"/>
          <w:sz w:val="54"/>
        </w:rPr>
        <w:t>]</w:t>
      </w:r>
      <w:r>
        <w:rPr>
          <w:color w:val="747274"/>
          <w:spacing w:val="-29"/>
          <w:w w:val="83"/>
          <w:sz w:val="54"/>
        </w:rPr>
        <w:t>-</w:t>
      </w:r>
      <w:r>
        <w:rPr>
          <w:color w:val="747274"/>
          <w:w w:val="74"/>
          <w:sz w:val="54"/>
        </w:rPr>
        <w:t>}</w:t>
      </w:r>
      <w:r>
        <w:rPr>
          <w:color w:val="747274"/>
          <w:spacing w:val="-46"/>
          <w:w w:val="74"/>
          <w:sz w:val="54"/>
        </w:rPr>
        <w:t>:</w:t>
      </w:r>
      <w:r>
        <w:rPr>
          <w:color w:val="747274"/>
          <w:spacing w:val="-1"/>
          <w:w w:val="19"/>
          <w:sz w:val="54"/>
        </w:rPr>
        <w:t>k</w:t>
      </w:r>
      <w:r>
        <w:rPr>
          <w:color w:val="747274"/>
          <w:spacing w:val="12"/>
          <w:w w:val="50"/>
          <w:sz w:val="54"/>
        </w:rPr>
        <w:t>P</w:t>
      </w:r>
      <w:r>
        <w:rPr>
          <w:rFonts w:ascii="Arial" w:hAnsi="Arial"/>
          <w:color w:val="878787"/>
          <w:w w:val="58"/>
          <w:sz w:val="75"/>
        </w:rPr>
        <w:t>·</w:t>
      </w:r>
      <w:r>
        <w:rPr>
          <w:rFonts w:ascii="Arial" w:hAnsi="Arial"/>
          <w:color w:val="878787"/>
          <w:spacing w:val="-10"/>
          <w:w w:val="58"/>
          <w:sz w:val="75"/>
        </w:rPr>
        <w:t>[</w:t>
      </w:r>
      <w:r>
        <w:rPr>
          <w:rFonts w:ascii="Arial" w:hAnsi="Arial"/>
          <w:color w:val="626062"/>
          <w:spacing w:val="4"/>
          <w:w w:val="89"/>
          <w:sz w:val="75"/>
        </w:rPr>
        <w:t>п</w:t>
      </w:r>
      <w:r>
        <w:rPr>
          <w:color w:val="878787"/>
          <w:w w:val="55"/>
          <w:sz w:val="63"/>
        </w:rPr>
        <w:t>(</w:t>
      </w:r>
      <w:r>
        <w:rPr>
          <w:color w:val="878787"/>
          <w:w w:val="55"/>
          <w:sz w:val="63"/>
        </w:rPr>
        <w:t>1+</w:t>
      </w:r>
      <w:r>
        <w:rPr>
          <w:color w:val="878787"/>
          <w:spacing w:val="-70"/>
          <w:sz w:val="63"/>
        </w:rPr>
        <w:t> </w:t>
      </w:r>
      <w:r>
        <w:rPr>
          <w:color w:val="878787"/>
          <w:w w:val="55"/>
          <w:sz w:val="63"/>
        </w:rPr>
        <w:t>)-1],</w:t>
      </w:r>
    </w:p>
    <w:p>
      <w:pPr>
        <w:spacing w:after="0"/>
        <w:jc w:val="left"/>
        <w:rPr>
          <w:sz w:val="63"/>
        </w:rPr>
        <w:sectPr>
          <w:pgSz w:w="11920" w:h="16300"/>
          <w:pgMar w:top="260" w:bottom="0" w:left="480" w:right="0"/>
        </w:sectPr>
      </w:pPr>
    </w:p>
    <w:p>
      <w:pPr>
        <w:tabs>
          <w:tab w:pos="1592" w:val="left" w:leader="none"/>
        </w:tabs>
        <w:spacing w:before="80"/>
        <w:ind w:left="909" w:right="0" w:firstLine="0"/>
        <w:jc w:val="left"/>
        <w:rPr>
          <w:rFonts w:ascii="Arial" w:hAnsi="Arial"/>
          <w:i/>
          <w:sz w:val="33"/>
        </w:rPr>
      </w:pPr>
      <w:r>
        <w:rPr>
          <w:color w:val="747274"/>
          <w:position w:val="1"/>
          <w:sz w:val="24"/>
        </w:rPr>
        <w:t>где:</w:t>
        <w:tab/>
      </w:r>
      <w:r>
        <w:rPr>
          <w:rFonts w:ascii="Arial" w:hAnsi="Arial"/>
          <w:i/>
          <w:color w:val="747274"/>
          <w:sz w:val="33"/>
        </w:rPr>
        <w:t>s,</w:t>
      </w:r>
    </w:p>
    <w:p>
      <w:pPr>
        <w:pStyle w:val="BodyText"/>
        <w:spacing w:before="9"/>
        <w:rPr>
          <w:rFonts w:ascii="Arial"/>
          <w:i/>
          <w:sz w:val="40"/>
        </w:rPr>
      </w:pPr>
    </w:p>
    <w:p>
      <w:pPr>
        <w:spacing w:line="268" w:lineRule="exact" w:before="0"/>
        <w:ind w:left="0" w:right="285" w:firstLine="0"/>
        <w:jc w:val="right"/>
        <w:rPr>
          <w:i/>
          <w:sz w:val="24"/>
        </w:rPr>
      </w:pPr>
      <w:r>
        <w:rPr>
          <w:i/>
          <w:color w:val="747274"/>
          <w:w w:val="99"/>
          <w:sz w:val="24"/>
        </w:rPr>
        <w:t>i</w:t>
      </w:r>
    </w:p>
    <w:p>
      <w:pPr>
        <w:spacing w:line="256" w:lineRule="exact" w:before="0"/>
        <w:ind w:left="0" w:right="0" w:firstLine="0"/>
        <w:jc w:val="right"/>
        <w:rPr>
          <w:sz w:val="24"/>
        </w:rPr>
      </w:pPr>
      <w:r>
        <w:rPr>
          <w:color w:val="747274"/>
          <w:w w:val="95"/>
          <w:sz w:val="24"/>
        </w:rPr>
        <w:t>год;</w:t>
      </w:r>
    </w:p>
    <w:p>
      <w:pPr>
        <w:spacing w:line="310" w:lineRule="exact" w:before="0"/>
        <w:ind w:left="0" w:right="184" w:firstLine="0"/>
        <w:jc w:val="right"/>
        <w:rPr>
          <w:rFonts w:ascii="Arial" w:hAnsi="Arial"/>
          <w:i/>
          <w:sz w:val="31"/>
        </w:rPr>
      </w:pPr>
      <w:r>
        <w:rPr>
          <w:rFonts w:ascii="Arial" w:hAnsi="Arial"/>
          <w:i/>
          <w:color w:val="747274"/>
          <w:w w:val="105"/>
          <w:sz w:val="31"/>
        </w:rPr>
        <w:t>к</w:t>
      </w:r>
    </w:p>
    <w:p>
      <w:pPr>
        <w:spacing w:line="346" w:lineRule="exact" w:before="0"/>
        <w:ind w:left="0" w:right="125" w:firstLine="0"/>
        <w:jc w:val="right"/>
        <w:rPr>
          <w:i/>
          <w:sz w:val="33"/>
        </w:rPr>
      </w:pPr>
      <w:r>
        <w:rPr>
          <w:i/>
          <w:color w:val="747274"/>
          <w:w w:val="102"/>
          <w:sz w:val="33"/>
        </w:rPr>
        <w:t>м</w:t>
      </w:r>
    </w:p>
    <w:p>
      <w:pPr>
        <w:numPr>
          <w:ilvl w:val="0"/>
          <w:numId w:val="78"/>
        </w:numPr>
        <w:tabs>
          <w:tab w:pos="421" w:val="left" w:leader="none"/>
        </w:tabs>
        <w:spacing w:before="147"/>
        <w:ind w:left="420" w:right="0" w:hanging="174"/>
        <w:jc w:val="left"/>
        <w:rPr>
          <w:color w:val="626062"/>
          <w:sz w:val="24"/>
        </w:rPr>
      </w:pPr>
      <w:r>
        <w:rPr>
          <w:color w:val="747274"/>
          <w:w w:val="95"/>
          <w:sz w:val="24"/>
        </w:rPr>
        <w:br w:type="column"/>
      </w:r>
      <w:r>
        <w:rPr>
          <w:color w:val="747274"/>
          <w:w w:val="95"/>
          <w:sz w:val="24"/>
        </w:rPr>
        <w:t>состояние</w:t>
      </w:r>
      <w:r>
        <w:rPr>
          <w:color w:val="747274"/>
          <w:spacing w:val="-15"/>
          <w:w w:val="95"/>
          <w:sz w:val="24"/>
        </w:rPr>
        <w:t> </w:t>
      </w:r>
      <w:r>
        <w:rPr>
          <w:color w:val="747274"/>
          <w:w w:val="95"/>
          <w:sz w:val="24"/>
        </w:rPr>
        <w:t>счета</w:t>
      </w:r>
      <w:r>
        <w:rPr>
          <w:color w:val="747274"/>
          <w:spacing w:val="-19"/>
          <w:w w:val="95"/>
          <w:sz w:val="24"/>
        </w:rPr>
        <w:t> </w:t>
      </w:r>
      <w:r>
        <w:rPr>
          <w:color w:val="747274"/>
          <w:w w:val="95"/>
          <w:sz w:val="24"/>
        </w:rPr>
        <w:t>на</w:t>
      </w:r>
      <w:r>
        <w:rPr>
          <w:color w:val="747274"/>
          <w:spacing w:val="-25"/>
          <w:w w:val="95"/>
          <w:sz w:val="24"/>
        </w:rPr>
        <w:t> </w:t>
      </w:r>
      <w:r>
        <w:rPr>
          <w:color w:val="747274"/>
          <w:w w:val="95"/>
          <w:sz w:val="24"/>
        </w:rPr>
        <w:t>начало</w:t>
      </w:r>
      <w:r>
        <w:rPr>
          <w:color w:val="747274"/>
          <w:spacing w:val="-10"/>
          <w:w w:val="95"/>
          <w:sz w:val="24"/>
        </w:rPr>
        <w:t> </w:t>
      </w:r>
      <w:r>
        <w:rPr>
          <w:color w:val="747274"/>
          <w:w w:val="95"/>
          <w:sz w:val="24"/>
        </w:rPr>
        <w:t>текущего</w:t>
      </w:r>
      <w:r>
        <w:rPr>
          <w:color w:val="747274"/>
          <w:spacing w:val="2"/>
          <w:w w:val="95"/>
          <w:sz w:val="24"/>
        </w:rPr>
        <w:t> </w:t>
      </w:r>
      <w:r>
        <w:rPr>
          <w:color w:val="747274"/>
          <w:w w:val="95"/>
          <w:sz w:val="25"/>
        </w:rPr>
        <w:t>ro.na;</w:t>
      </w:r>
    </w:p>
    <w:p>
      <w:pPr>
        <w:pStyle w:val="ListParagraph"/>
        <w:numPr>
          <w:ilvl w:val="0"/>
          <w:numId w:val="78"/>
        </w:numPr>
        <w:tabs>
          <w:tab w:pos="430" w:val="left" w:leader="none"/>
        </w:tabs>
        <w:spacing w:line="240" w:lineRule="auto" w:before="112" w:after="0"/>
        <w:ind w:left="430" w:right="0" w:hanging="184"/>
        <w:jc w:val="left"/>
        <w:rPr>
          <w:color w:val="626062"/>
          <w:sz w:val="24"/>
        </w:rPr>
      </w:pPr>
      <w:r>
        <w:rPr>
          <w:color w:val="747274"/>
          <w:sz w:val="24"/>
        </w:rPr>
        <w:t>размер</w:t>
      </w:r>
      <w:r>
        <w:rPr>
          <w:color w:val="747274"/>
          <w:spacing w:val="-31"/>
          <w:sz w:val="24"/>
        </w:rPr>
        <w:t> </w:t>
      </w:r>
      <w:r>
        <w:rPr>
          <w:color w:val="747274"/>
          <w:sz w:val="24"/>
        </w:rPr>
        <w:t>пенсии</w:t>
      </w:r>
      <w:r>
        <w:rPr>
          <w:color w:val="747274"/>
          <w:spacing w:val="-32"/>
          <w:sz w:val="24"/>
        </w:rPr>
        <w:t> </w:t>
      </w:r>
      <w:r>
        <w:rPr>
          <w:color w:val="747274"/>
          <w:spacing w:val="4"/>
          <w:sz w:val="24"/>
        </w:rPr>
        <w:t>в</w:t>
      </w:r>
      <w:r>
        <w:rPr>
          <w:rFonts w:ascii="Arial" w:hAnsi="Arial"/>
          <w:color w:val="747274"/>
          <w:spacing w:val="4"/>
          <w:sz w:val="22"/>
        </w:rPr>
        <w:t>k-ый</w:t>
      </w:r>
      <w:r>
        <w:rPr>
          <w:rFonts w:ascii="Arial" w:hAnsi="Arial"/>
          <w:color w:val="747274"/>
          <w:spacing w:val="-40"/>
          <w:sz w:val="22"/>
        </w:rPr>
        <w:t> </w:t>
      </w:r>
      <w:r>
        <w:rPr>
          <w:color w:val="747274"/>
          <w:sz w:val="24"/>
        </w:rPr>
        <w:t>месяц;</w:t>
      </w:r>
    </w:p>
    <w:p>
      <w:pPr>
        <w:spacing w:before="105"/>
        <w:ind w:left="429" w:right="0" w:firstLine="0"/>
        <w:jc w:val="left"/>
        <w:rPr>
          <w:sz w:val="24"/>
        </w:rPr>
      </w:pPr>
      <w:r>
        <w:rPr>
          <w:color w:val="747274"/>
          <w:w w:val="95"/>
          <w:sz w:val="24"/>
        </w:rPr>
        <w:t>ставка. уrвержденная </w:t>
      </w:r>
      <w:r>
        <w:rPr>
          <w:color w:val="626062"/>
          <w:w w:val="95"/>
          <w:sz w:val="24"/>
        </w:rPr>
        <w:t>Исполнительной </w:t>
      </w:r>
      <w:r>
        <w:rPr>
          <w:color w:val="747274"/>
          <w:w w:val="95"/>
          <w:sz w:val="24"/>
        </w:rPr>
        <w:t>дирекцией Фонда </w:t>
      </w:r>
      <w:r>
        <w:rPr>
          <w:rFonts w:ascii="Arial" w:hAnsi="Arial"/>
          <w:color w:val="747274"/>
          <w:w w:val="95"/>
          <w:sz w:val="21"/>
        </w:rPr>
        <w:t>на </w:t>
      </w:r>
      <w:r>
        <w:rPr>
          <w:color w:val="878787"/>
          <w:w w:val="95"/>
          <w:sz w:val="24"/>
        </w:rPr>
        <w:t>текущий</w:t>
      </w:r>
    </w:p>
    <w:p>
      <w:pPr>
        <w:pStyle w:val="BodyText"/>
        <w:spacing w:before="2"/>
        <w:rPr>
          <w:sz w:val="26"/>
        </w:rPr>
      </w:pPr>
    </w:p>
    <w:p>
      <w:pPr>
        <w:pStyle w:val="ListParagraph"/>
        <w:numPr>
          <w:ilvl w:val="0"/>
          <w:numId w:val="78"/>
        </w:numPr>
        <w:tabs>
          <w:tab w:pos="433" w:val="left" w:leader="none"/>
        </w:tabs>
        <w:spacing w:line="240" w:lineRule="auto" w:before="0" w:after="0"/>
        <w:ind w:left="432" w:right="0" w:hanging="195"/>
        <w:jc w:val="left"/>
        <w:rPr>
          <w:color w:val="626062"/>
          <w:sz w:val="24"/>
        </w:rPr>
      </w:pPr>
      <w:r>
        <w:rPr>
          <w:color w:val="747274"/>
          <w:w w:val="95"/>
          <w:sz w:val="24"/>
        </w:rPr>
        <w:t>количество</w:t>
      </w:r>
      <w:r>
        <w:rPr>
          <w:color w:val="747274"/>
          <w:spacing w:val="-1"/>
          <w:w w:val="95"/>
          <w:sz w:val="24"/>
        </w:rPr>
        <w:t> </w:t>
      </w:r>
      <w:r>
        <w:rPr>
          <w:color w:val="747274"/>
          <w:w w:val="95"/>
          <w:sz w:val="24"/>
        </w:rPr>
        <w:t>выплат</w:t>
      </w:r>
      <w:r>
        <w:rPr>
          <w:color w:val="747274"/>
          <w:spacing w:val="-9"/>
          <w:w w:val="95"/>
          <w:sz w:val="24"/>
        </w:rPr>
        <w:t> </w:t>
      </w:r>
      <w:r>
        <w:rPr>
          <w:color w:val="747274"/>
          <w:w w:val="95"/>
          <w:sz w:val="24"/>
        </w:rPr>
        <w:t>пенсий</w:t>
      </w:r>
      <w:r>
        <w:rPr>
          <w:color w:val="747274"/>
          <w:spacing w:val="-11"/>
          <w:w w:val="95"/>
          <w:sz w:val="24"/>
        </w:rPr>
        <w:t> </w:t>
      </w:r>
      <w:r>
        <w:rPr>
          <w:color w:val="747274"/>
          <w:w w:val="95"/>
          <w:sz w:val="24"/>
        </w:rPr>
        <w:t>за</w:t>
      </w:r>
      <w:r>
        <w:rPr>
          <w:color w:val="747274"/>
          <w:spacing w:val="-11"/>
          <w:w w:val="95"/>
          <w:sz w:val="24"/>
        </w:rPr>
        <w:t> </w:t>
      </w:r>
      <w:r>
        <w:rPr>
          <w:color w:val="626062"/>
          <w:w w:val="95"/>
          <w:sz w:val="24"/>
        </w:rPr>
        <w:t>текущий</w:t>
      </w:r>
      <w:r>
        <w:rPr>
          <w:color w:val="626062"/>
          <w:spacing w:val="-4"/>
          <w:w w:val="95"/>
          <w:sz w:val="24"/>
        </w:rPr>
        <w:t> </w:t>
      </w:r>
      <w:r>
        <w:rPr>
          <w:color w:val="747274"/>
          <w:w w:val="95"/>
          <w:sz w:val="24"/>
        </w:rPr>
        <w:t>rод</w:t>
      </w:r>
      <w:r>
        <w:rPr>
          <w:color w:val="747274"/>
          <w:spacing w:val="-31"/>
          <w:w w:val="95"/>
          <w:sz w:val="24"/>
        </w:rPr>
        <w:t> </w:t>
      </w:r>
      <w:r>
        <w:rPr>
          <w:color w:val="979597"/>
          <w:w w:val="95"/>
          <w:sz w:val="24"/>
        </w:rPr>
        <w:t>;</w:t>
      </w:r>
    </w:p>
    <w:p>
      <w:pPr>
        <w:pStyle w:val="ListParagraph"/>
        <w:numPr>
          <w:ilvl w:val="0"/>
          <w:numId w:val="78"/>
        </w:numPr>
        <w:tabs>
          <w:tab w:pos="433" w:val="left" w:leader="none"/>
        </w:tabs>
        <w:spacing w:line="240" w:lineRule="auto" w:before="31" w:after="0"/>
        <w:ind w:left="432" w:right="0" w:hanging="195"/>
        <w:jc w:val="left"/>
        <w:rPr>
          <w:color w:val="626062"/>
          <w:sz w:val="24"/>
        </w:rPr>
      </w:pPr>
      <w:r>
        <w:rPr>
          <w:color w:val="747274"/>
          <w:w w:val="90"/>
          <w:sz w:val="24"/>
        </w:rPr>
        <w:t>мес.яд последней </w:t>
      </w:r>
      <w:r>
        <w:rPr>
          <w:color w:val="747274"/>
          <w:spacing w:val="3"/>
          <w:w w:val="90"/>
          <w:sz w:val="24"/>
        </w:rPr>
        <w:t> </w:t>
      </w:r>
      <w:r>
        <w:rPr>
          <w:color w:val="747274"/>
          <w:w w:val="90"/>
          <w:sz w:val="24"/>
        </w:rPr>
        <w:t>въmлаты;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20" w:h="16300"/>
          <w:pgMar w:top="140" w:bottom="0" w:left="480" w:right="0"/>
          <w:cols w:num="2" w:equalWidth="0">
            <w:col w:w="1947" w:space="40"/>
            <w:col w:w="9453"/>
          </w:cols>
        </w:sectPr>
      </w:pPr>
    </w:p>
    <w:p>
      <w:pPr>
        <w:tabs>
          <w:tab w:pos="2223" w:val="left" w:leader="none"/>
        </w:tabs>
        <w:spacing w:before="12"/>
        <w:ind w:left="1613" w:right="0" w:firstLine="0"/>
        <w:jc w:val="left"/>
        <w:rPr>
          <w:rFonts w:ascii="Arial" w:hAnsi="Arial"/>
          <w:i/>
          <w:sz w:val="21"/>
        </w:rPr>
      </w:pPr>
      <w:r>
        <w:rPr/>
        <w:drawing>
          <wp:anchor distT="0" distB="0" distL="0" distR="0" allowOverlap="1" layoutInCell="1" locked="0" behindDoc="0" simplePos="0" relativeHeight="9064">
            <wp:simplePos x="0" y="0"/>
            <wp:positionH relativeFrom="page">
              <wp:posOffset>7290816</wp:posOffset>
            </wp:positionH>
            <wp:positionV relativeFrom="page">
              <wp:posOffset>268224</wp:posOffset>
            </wp:positionV>
            <wp:extent cx="278383" cy="10082275"/>
            <wp:effectExtent l="0" t="0" r="0" b="0"/>
            <wp:wrapNone/>
            <wp:docPr id="179" name="image13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134.jpe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83" cy="1008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747274"/>
          <w:sz w:val="25"/>
        </w:rPr>
        <w:t>М</w:t>
      </w:r>
      <w:r>
        <w:rPr>
          <w:b/>
          <w:i/>
          <w:color w:val="979597"/>
          <w:sz w:val="25"/>
        </w:rPr>
        <w:t>.,</w:t>
        <w:tab/>
      </w:r>
      <w:r>
        <w:rPr>
          <w:color w:val="3F3F3F"/>
          <w:sz w:val="25"/>
        </w:rPr>
        <w:t>-</w:t>
      </w:r>
      <w:r>
        <w:rPr>
          <w:color w:val="3F3F3F"/>
          <w:spacing w:val="-21"/>
          <w:sz w:val="25"/>
        </w:rPr>
        <w:t> </w:t>
      </w:r>
      <w:r>
        <w:rPr>
          <w:color w:val="747274"/>
          <w:sz w:val="24"/>
        </w:rPr>
        <w:t>месяц,</w:t>
      </w:r>
      <w:r>
        <w:rPr>
          <w:color w:val="747274"/>
          <w:spacing w:val="-34"/>
          <w:sz w:val="24"/>
        </w:rPr>
        <w:t> </w:t>
      </w:r>
      <w:r>
        <w:rPr>
          <w:color w:val="747274"/>
          <w:sz w:val="22"/>
        </w:rPr>
        <w:t>когда</w:t>
      </w:r>
      <w:r>
        <w:rPr>
          <w:color w:val="747274"/>
          <w:spacing w:val="-33"/>
          <w:sz w:val="22"/>
        </w:rPr>
        <w:t> </w:t>
      </w:r>
      <w:r>
        <w:rPr>
          <w:color w:val="747274"/>
          <w:sz w:val="24"/>
        </w:rPr>
        <w:t>бьmа</w:t>
      </w:r>
      <w:r>
        <w:rPr>
          <w:color w:val="747274"/>
          <w:spacing w:val="-33"/>
          <w:sz w:val="24"/>
        </w:rPr>
        <w:t> </w:t>
      </w:r>
      <w:r>
        <w:rPr>
          <w:color w:val="747274"/>
          <w:sz w:val="24"/>
        </w:rPr>
        <w:t>проведена</w:t>
      </w:r>
      <w:r>
        <w:rPr>
          <w:color w:val="747274"/>
          <w:spacing w:val="-28"/>
          <w:sz w:val="24"/>
        </w:rPr>
        <w:t> </w:t>
      </w:r>
      <w:r>
        <w:rPr>
          <w:color w:val="747274"/>
          <w:sz w:val="24"/>
        </w:rPr>
        <w:t>выплата</w:t>
      </w:r>
      <w:r>
        <w:rPr>
          <w:color w:val="747274"/>
          <w:spacing w:val="-30"/>
          <w:sz w:val="24"/>
        </w:rPr>
        <w:t> </w:t>
      </w:r>
      <w:r>
        <w:rPr>
          <w:color w:val="626062"/>
          <w:sz w:val="24"/>
        </w:rPr>
        <w:t>пенсии</w:t>
      </w:r>
      <w:r>
        <w:rPr>
          <w:color w:val="626062"/>
          <w:spacing w:val="-35"/>
          <w:sz w:val="24"/>
        </w:rPr>
        <w:t> </w:t>
      </w:r>
      <w:r>
        <w:rPr>
          <w:rFonts w:ascii="Arial" w:hAnsi="Arial"/>
          <w:i/>
          <w:color w:val="747274"/>
          <w:spacing w:val="-9"/>
          <w:sz w:val="21"/>
        </w:rPr>
        <w:t>k</w:t>
      </w:r>
      <w:r>
        <w:rPr>
          <w:rFonts w:ascii="Arial" w:hAnsi="Arial"/>
          <w:i/>
          <w:color w:val="979597"/>
          <w:spacing w:val="-9"/>
          <w:sz w:val="21"/>
        </w:rPr>
        <w:t>.</w:t>
      </w:r>
    </w:p>
    <w:p>
      <w:pPr>
        <w:spacing w:before="94"/>
        <w:ind w:left="891" w:right="0" w:firstLine="0"/>
        <w:jc w:val="left"/>
        <w:rPr>
          <w:sz w:val="24"/>
        </w:rPr>
      </w:pPr>
      <w:r>
        <w:rPr>
          <w:color w:val="747274"/>
          <w:w w:val="95"/>
          <w:sz w:val="24"/>
        </w:rPr>
        <w:t>Размер последней пенсии равен</w:t>
      </w:r>
      <w:r>
        <w:rPr>
          <w:color w:val="979597"/>
          <w:w w:val="95"/>
          <w:sz w:val="24"/>
        </w:rPr>
        <w:t>:</w:t>
      </w:r>
    </w:p>
    <w:p>
      <w:pPr>
        <w:pStyle w:val="BodyText"/>
        <w:spacing w:before="1"/>
        <w:rPr>
          <w:sz w:val="31"/>
        </w:rPr>
      </w:pPr>
    </w:p>
    <w:p>
      <w:pPr>
        <w:spacing w:before="0"/>
        <w:ind w:left="951" w:right="0" w:firstLine="0"/>
        <w:jc w:val="left"/>
        <w:rPr>
          <w:i/>
          <w:sz w:val="25"/>
        </w:rPr>
      </w:pPr>
      <w:r>
        <w:rPr>
          <w:i/>
          <w:color w:val="747274"/>
          <w:w w:val="90"/>
          <w:sz w:val="26"/>
        </w:rPr>
        <w:t>рп</w:t>
      </w:r>
      <w:r>
        <w:rPr>
          <w:i/>
          <w:color w:val="747274"/>
          <w:w w:val="90"/>
          <w:sz w:val="25"/>
        </w:rPr>
        <w:t>=Рм </w:t>
      </w:r>
      <w:r>
        <w:rPr>
          <w:i/>
          <w:color w:val="878787"/>
          <w:w w:val="90"/>
          <w:sz w:val="25"/>
        </w:rPr>
        <w:t>+I,</w:t>
      </w:r>
    </w:p>
    <w:p>
      <w:pPr>
        <w:numPr>
          <w:ilvl w:val="2"/>
          <w:numId w:val="77"/>
        </w:numPr>
        <w:tabs>
          <w:tab w:pos="1497" w:val="left" w:leader="none"/>
        </w:tabs>
        <w:spacing w:line="270" w:lineRule="exact" w:before="81"/>
        <w:ind w:left="247" w:right="1929" w:firstLine="492"/>
        <w:jc w:val="left"/>
        <w:rPr>
          <w:color w:val="747274"/>
          <w:sz w:val="24"/>
        </w:rPr>
      </w:pPr>
      <w:r>
        <w:rPr>
          <w:color w:val="747274"/>
          <w:sz w:val="24"/>
          <w:u w:val="thick" w:color="000000"/>
        </w:rPr>
        <w:t>Схема №3. С установленными </w:t>
      </w:r>
      <w:r>
        <w:rPr>
          <w:color w:val="626062"/>
          <w:sz w:val="24"/>
          <w:u w:val="thick" w:color="000000"/>
        </w:rPr>
        <w:t>размерами </w:t>
      </w:r>
      <w:r>
        <w:rPr>
          <w:color w:val="626062"/>
          <w:spacing w:val="-3"/>
          <w:sz w:val="24"/>
          <w:u w:val="thick" w:color="000000"/>
        </w:rPr>
        <w:t>пенси</w:t>
      </w:r>
      <w:r>
        <w:rPr>
          <w:color w:val="878787"/>
          <w:spacing w:val="-3"/>
          <w:sz w:val="24"/>
          <w:u w:val="thick" w:color="000000"/>
        </w:rPr>
        <w:t>онных </w:t>
      </w:r>
      <w:r>
        <w:rPr>
          <w:color w:val="747274"/>
          <w:sz w:val="24"/>
          <w:u w:val="thick" w:color="000000"/>
        </w:rPr>
        <w:t>взносов. Пенсионные </w:t>
      </w:r>
      <w:r>
        <w:rPr>
          <w:color w:val="878787"/>
          <w:w w:val="95"/>
          <w:sz w:val="24"/>
          <w:u w:val="thick" w:color="000000"/>
        </w:rPr>
        <w:t>1ыпла1ЪJ </w:t>
      </w:r>
      <w:r>
        <w:rPr>
          <w:color w:val="626062"/>
          <w:w w:val="95"/>
          <w:sz w:val="24"/>
          <w:u w:val="thick" w:color="000000"/>
        </w:rPr>
        <w:t>производятся. </w:t>
      </w:r>
      <w:r>
        <w:rPr>
          <w:color w:val="747274"/>
          <w:w w:val="95"/>
          <w:sz w:val="24"/>
          <w:u w:val="thick" w:color="000000"/>
        </w:rPr>
        <w:t>до </w:t>
      </w:r>
      <w:r>
        <w:rPr>
          <w:color w:val="626062"/>
          <w:w w:val="95"/>
          <w:sz w:val="24"/>
          <w:u w:val="thick" w:color="000000"/>
        </w:rPr>
        <w:t>полного </w:t>
      </w:r>
      <w:r>
        <w:rPr>
          <w:color w:val="747274"/>
          <w:w w:val="95"/>
          <w:sz w:val="24"/>
          <w:u w:val="thick" w:color="000000"/>
        </w:rPr>
        <w:t>исчерпания средств. учтенных на именном   </w:t>
      </w:r>
      <w:r>
        <w:rPr>
          <w:color w:val="747274"/>
          <w:spacing w:val="5"/>
          <w:w w:val="95"/>
          <w:sz w:val="24"/>
          <w:u w:val="thick" w:color="000000"/>
        </w:rPr>
        <w:t> </w:t>
      </w:r>
      <w:r>
        <w:rPr>
          <w:color w:val="747274"/>
          <w:w w:val="95"/>
          <w:sz w:val="24"/>
          <w:u w:val="thick" w:color="000000"/>
        </w:rPr>
        <w:t>пенсионном</w:t>
      </w:r>
    </w:p>
    <w:p>
      <w:pPr>
        <w:spacing w:line="261" w:lineRule="exact" w:before="0"/>
        <w:ind w:left="254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84544" from="38.245991pt,11.5124pt" to="319.627201pt,11.5124pt" stroked="true" strokeweight="2.276547pt" strokecolor="#000000">
            <v:stroke dashstyle="solid"/>
            <w10:wrap type="none"/>
          </v:line>
        </w:pict>
      </w:r>
      <w:r>
        <w:rPr>
          <w:color w:val="979597"/>
          <w:w w:val="95"/>
          <w:sz w:val="25"/>
        </w:rPr>
        <w:t>:</w:t>
      </w:r>
      <w:r>
        <w:rPr>
          <w:color w:val="747274"/>
          <w:w w:val="95"/>
          <w:sz w:val="25"/>
        </w:rPr>
        <w:t>чете</w:t>
      </w:r>
      <w:r>
        <w:rPr>
          <w:color w:val="747274"/>
          <w:w w:val="95"/>
          <w:sz w:val="24"/>
        </w:rPr>
        <w:t>Участника (продолжительностью не менее </w:t>
      </w:r>
      <w:r>
        <w:rPr>
          <w:color w:val="747274"/>
          <w:w w:val="95"/>
          <w:sz w:val="25"/>
        </w:rPr>
        <w:t>пяти </w:t>
      </w:r>
      <w:r>
        <w:rPr>
          <w:color w:val="747274"/>
          <w:w w:val="95"/>
          <w:sz w:val="24"/>
        </w:rPr>
        <w:t>лет):</w:t>
      </w:r>
    </w:p>
    <w:p>
      <w:pPr>
        <w:pStyle w:val="BodyText"/>
        <w:spacing w:before="4"/>
        <w:rPr>
          <w:sz w:val="29"/>
        </w:rPr>
      </w:pPr>
    </w:p>
    <w:p>
      <w:pPr>
        <w:spacing w:line="259" w:lineRule="exact" w:before="0"/>
        <w:ind w:left="872" w:right="0" w:firstLine="0"/>
        <w:jc w:val="left"/>
        <w:rPr>
          <w:sz w:val="24"/>
        </w:rPr>
      </w:pPr>
      <w:r>
        <w:rPr>
          <w:color w:val="747274"/>
          <w:sz w:val="24"/>
        </w:rPr>
        <w:t>Размер  пенсии  </w:t>
      </w:r>
      <w:r>
        <w:rPr>
          <w:rFonts w:ascii="Arial" w:hAnsi="Arial"/>
          <w:color w:val="747274"/>
          <w:sz w:val="22"/>
        </w:rPr>
        <w:t>и  </w:t>
      </w:r>
      <w:r>
        <w:rPr>
          <w:color w:val="747274"/>
          <w:sz w:val="24"/>
        </w:rPr>
        <w:t>периодичность  выплат  </w:t>
      </w:r>
      <w:r>
        <w:rPr>
          <w:color w:val="878787"/>
          <w:sz w:val="24"/>
        </w:rPr>
        <w:t>устана</w:t>
      </w:r>
      <w:r>
        <w:rPr>
          <w:color w:val="626062"/>
          <w:sz w:val="24"/>
        </w:rPr>
        <w:t>вливается  </w:t>
      </w:r>
      <w:r>
        <w:rPr>
          <w:color w:val="747274"/>
          <w:sz w:val="24"/>
        </w:rPr>
        <w:t>Участником  в </w:t>
      </w:r>
      <w:r>
        <w:rPr>
          <w:color w:val="626062"/>
          <w:sz w:val="24"/>
        </w:rPr>
        <w:t>момент</w:t>
      </w:r>
    </w:p>
    <w:p>
      <w:pPr>
        <w:spacing w:line="280" w:lineRule="exact" w:before="1"/>
        <w:ind w:left="258" w:right="1646" w:firstLine="2"/>
        <w:jc w:val="left"/>
        <w:rPr>
          <w:b/>
          <w:sz w:val="24"/>
        </w:rPr>
      </w:pPr>
      <w:r>
        <w:rPr>
          <w:color w:val="878787"/>
          <w:spacing w:val="-15"/>
          <w:w w:val="46"/>
          <w:sz w:val="26"/>
        </w:rPr>
        <w:t>&gt;</w:t>
      </w:r>
      <w:r>
        <w:rPr>
          <w:color w:val="878787"/>
          <w:w w:val="97"/>
          <w:sz w:val="26"/>
        </w:rPr>
        <w:t>формл</w:t>
      </w:r>
      <w:r>
        <w:rPr>
          <w:color w:val="878787"/>
          <w:spacing w:val="-87"/>
          <w:w w:val="97"/>
          <w:sz w:val="26"/>
        </w:rPr>
        <w:t>е</w:t>
      </w:r>
      <w:r>
        <w:rPr>
          <w:color w:val="626062"/>
          <w:w w:val="86"/>
          <w:sz w:val="26"/>
        </w:rPr>
        <w:t>н</w:t>
      </w:r>
      <w:r>
        <w:rPr>
          <w:color w:val="626062"/>
          <w:spacing w:val="-7"/>
          <w:w w:val="86"/>
          <w:sz w:val="26"/>
        </w:rPr>
        <w:t>и</w:t>
      </w:r>
      <w:r>
        <w:rPr>
          <w:color w:val="626062"/>
          <w:w w:val="109"/>
          <w:sz w:val="26"/>
        </w:rPr>
        <w:t>я</w:t>
      </w:r>
      <w:r>
        <w:rPr>
          <w:color w:val="626062"/>
          <w:sz w:val="26"/>
        </w:rPr>
        <w:t> </w:t>
      </w:r>
      <w:r>
        <w:rPr>
          <w:color w:val="747274"/>
          <w:w w:val="85"/>
          <w:sz w:val="26"/>
        </w:rPr>
        <w:t>пенсии.</w:t>
      </w:r>
      <w:r>
        <w:rPr>
          <w:color w:val="747274"/>
          <w:sz w:val="26"/>
        </w:rPr>
        <w:t> </w:t>
      </w:r>
      <w:r>
        <w:rPr>
          <w:color w:val="747274"/>
          <w:w w:val="92"/>
          <w:sz w:val="24"/>
        </w:rPr>
        <w:t>Размер</w:t>
      </w:r>
      <w:r>
        <w:rPr>
          <w:color w:val="747274"/>
          <w:sz w:val="24"/>
        </w:rPr>
        <w:t> </w:t>
      </w:r>
      <w:r>
        <w:rPr>
          <w:color w:val="747274"/>
          <w:w w:val="94"/>
          <w:sz w:val="24"/>
        </w:rPr>
        <w:t>пенсии</w:t>
      </w:r>
      <w:r>
        <w:rPr>
          <w:color w:val="747274"/>
          <w:sz w:val="24"/>
        </w:rPr>
        <w:t> </w:t>
      </w:r>
      <w:r>
        <w:rPr>
          <w:color w:val="747274"/>
          <w:w w:val="93"/>
          <w:sz w:val="24"/>
        </w:rPr>
        <w:t>выбирается</w:t>
      </w:r>
      <w:r>
        <w:rPr>
          <w:color w:val="747274"/>
          <w:sz w:val="24"/>
        </w:rPr>
        <w:t> </w:t>
      </w:r>
      <w:r>
        <w:rPr>
          <w:color w:val="747274"/>
          <w:w w:val="93"/>
          <w:sz w:val="26"/>
        </w:rPr>
        <w:t>пз</w:t>
      </w:r>
      <w:r>
        <w:rPr>
          <w:color w:val="747274"/>
          <w:sz w:val="26"/>
        </w:rPr>
        <w:t> </w:t>
      </w:r>
      <w:r>
        <w:rPr>
          <w:color w:val="747274"/>
          <w:w w:val="85"/>
          <w:sz w:val="26"/>
        </w:rPr>
        <w:t>условия,</w:t>
      </w:r>
      <w:r>
        <w:rPr>
          <w:color w:val="747274"/>
          <w:sz w:val="26"/>
        </w:rPr>
        <w:t> </w:t>
      </w:r>
      <w:r>
        <w:rPr>
          <w:color w:val="747274"/>
          <w:w w:val="90"/>
          <w:sz w:val="26"/>
        </w:rPr>
        <w:t>что</w:t>
      </w:r>
      <w:r>
        <w:rPr>
          <w:color w:val="747274"/>
          <w:sz w:val="26"/>
        </w:rPr>
        <w:t> </w:t>
      </w:r>
      <w:r>
        <w:rPr>
          <w:color w:val="747274"/>
          <w:w w:val="85"/>
          <w:sz w:val="26"/>
        </w:rPr>
        <w:t>количество</w:t>
      </w:r>
      <w:r>
        <w:rPr>
          <w:color w:val="747274"/>
          <w:sz w:val="26"/>
        </w:rPr>
        <w:t> </w:t>
      </w:r>
      <w:r>
        <w:rPr>
          <w:color w:val="626062"/>
          <w:w w:val="97"/>
          <w:sz w:val="24"/>
        </w:rPr>
        <w:t>лет</w:t>
      </w:r>
      <w:r>
        <w:rPr>
          <w:color w:val="626062"/>
          <w:sz w:val="24"/>
        </w:rPr>
        <w:t> </w:t>
      </w:r>
      <w:r>
        <w:rPr>
          <w:color w:val="747274"/>
          <w:w w:val="94"/>
          <w:sz w:val="24"/>
        </w:rPr>
        <w:t>выплат</w:t>
      </w:r>
      <w:r>
        <w:rPr>
          <w:color w:val="747274"/>
          <w:sz w:val="24"/>
        </w:rPr>
        <w:t> </w:t>
      </w:r>
      <w:r>
        <w:rPr>
          <w:color w:val="878787"/>
          <w:w w:val="80"/>
          <w:sz w:val="26"/>
        </w:rPr>
        <w:t>;цолжно </w:t>
      </w:r>
      <w:r>
        <w:rPr>
          <w:color w:val="747274"/>
          <w:sz w:val="26"/>
        </w:rPr>
        <w:t>iытъ </w:t>
      </w:r>
      <w:r>
        <w:rPr>
          <w:color w:val="747274"/>
          <w:sz w:val="24"/>
        </w:rPr>
        <w:t>не менее </w:t>
      </w:r>
      <w:r>
        <w:rPr>
          <w:i/>
          <w:color w:val="747274"/>
          <w:sz w:val="24"/>
        </w:rPr>
        <w:t>5 </w:t>
      </w:r>
      <w:r>
        <w:rPr>
          <w:rFonts w:ascii="Arial" w:hAnsi="Arial"/>
          <w:i/>
          <w:color w:val="878787"/>
          <w:sz w:val="21"/>
        </w:rPr>
        <w:t>(п </w:t>
      </w:r>
      <w:r>
        <w:rPr>
          <w:rFonts w:ascii="Arial" w:hAnsi="Arial"/>
          <w:color w:val="747274"/>
          <w:sz w:val="23"/>
        </w:rPr>
        <w:t>&gt;= </w:t>
      </w:r>
      <w:r>
        <w:rPr>
          <w:b/>
          <w:color w:val="747274"/>
          <w:spacing w:val="5"/>
          <w:sz w:val="24"/>
        </w:rPr>
        <w:t>5)</w:t>
      </w:r>
      <w:r>
        <w:rPr>
          <w:b/>
          <w:color w:val="3F3F3F"/>
          <w:spacing w:val="5"/>
          <w:sz w:val="24"/>
        </w:rPr>
        <w:t>.</w:t>
      </w:r>
    </w:p>
    <w:p>
      <w:pPr>
        <w:tabs>
          <w:tab w:pos="9525" w:val="right" w:leader="none"/>
        </w:tabs>
        <w:spacing w:before="581"/>
        <w:ind w:left="244" w:right="0" w:firstLine="0"/>
        <w:jc w:val="left"/>
        <w:rPr>
          <w:sz w:val="19"/>
        </w:rPr>
      </w:pPr>
      <w:r>
        <w:rPr/>
        <w:pict>
          <v:line style="position:absolute;mso-position-horizontal-relative:page;mso-position-vertical-relative:paragraph;z-index:-84592" from="37.79068pt,29.76967pt" to="484.4492pt,29.76967pt" stroked="true" strokeweight="1.365928pt" strokecolor="#676067">
            <v:stroke dashstyle="solid"/>
            <w10:wrap type="none"/>
          </v:line>
        </w:pict>
      </w:r>
      <w:r>
        <w:rPr>
          <w:b/>
          <w:i/>
          <w:color w:val="878787"/>
          <w:w w:val="125"/>
          <w:sz w:val="15"/>
        </w:rPr>
        <w:t>?,.rupm</w:t>
      </w:r>
      <w:r>
        <w:rPr>
          <w:b/>
          <w:i/>
          <w:color w:val="878787"/>
          <w:spacing w:val="-1"/>
          <w:w w:val="125"/>
          <w:sz w:val="15"/>
        </w:rPr>
        <w:t> </w:t>
      </w:r>
      <w:r>
        <w:rPr>
          <w:b/>
          <w:i/>
          <w:color w:val="747274"/>
          <w:sz w:val="24"/>
        </w:rPr>
        <w:t>ттсионных</w:t>
      </w:r>
      <w:r>
        <w:rPr>
          <w:b/>
          <w:i/>
          <w:color w:val="747274"/>
          <w:spacing w:val="-5"/>
          <w:sz w:val="24"/>
        </w:rPr>
        <w:t> </w:t>
      </w:r>
      <w:r>
        <w:rPr>
          <w:b/>
          <w:i/>
          <w:color w:val="747274"/>
          <w:sz w:val="24"/>
        </w:rPr>
        <w:t>выплат.</w:t>
      </w:r>
      <w:r>
        <w:rPr>
          <w:color w:val="747274"/>
          <w:position w:val="7"/>
          <w:sz w:val="19"/>
        </w:rPr>
        <w:tab/>
        <w:t>57</w:t>
      </w:r>
    </w:p>
    <w:p>
      <w:pPr>
        <w:spacing w:after="0"/>
        <w:jc w:val="left"/>
        <w:rPr>
          <w:sz w:val="19"/>
        </w:rPr>
        <w:sectPr>
          <w:type w:val="continuous"/>
          <w:pgSz w:w="11920" w:h="16300"/>
          <w:pgMar w:top="140" w:bottom="0" w:left="480" w:right="0"/>
        </w:sect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278.1pt;height:.95pt;mso-position-horizontal-relative:char;mso-position-vertical-relative:line" coordorigin="0,0" coordsize="5562,19">
            <v:line style="position:absolute" from="9,9" to="5552,9" stroked="true" strokeweight=".908537pt" strokecolor="#bfc3c3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8"/>
      </w:pPr>
    </w:p>
    <w:p>
      <w:pPr>
        <w:tabs>
          <w:tab w:pos="9867" w:val="left" w:leader="none"/>
        </w:tabs>
        <w:spacing w:before="90"/>
        <w:ind w:left="1116" w:right="0" w:firstLine="0"/>
        <w:jc w:val="left"/>
        <w:rPr>
          <w:i/>
          <w:sz w:val="23"/>
        </w:rPr>
      </w:pPr>
      <w:r>
        <w:rPr>
          <w:i/>
          <w:color w:val="777577"/>
          <w:spacing w:val="-4"/>
          <w:w w:val="95"/>
          <w:sz w:val="23"/>
          <w:u w:val="thick" w:color="746B74"/>
        </w:rPr>
        <w:t>Ханты-Мансийскийие</w:t>
      </w:r>
      <w:r>
        <w:rPr>
          <w:i/>
          <w:color w:val="909090"/>
          <w:spacing w:val="-4"/>
          <w:w w:val="95"/>
          <w:sz w:val="23"/>
          <w:u w:val="thick" w:color="746B74"/>
        </w:rPr>
        <w:t>г</w:t>
      </w:r>
      <w:r>
        <w:rPr>
          <w:i/>
          <w:color w:val="777577"/>
          <w:spacing w:val="-4"/>
          <w:w w:val="95"/>
          <w:sz w:val="23"/>
          <w:u w:val="thick" w:color="746B74"/>
        </w:rPr>
        <w:t>осударственный</w:t>
      </w:r>
      <w:r>
        <w:rPr>
          <w:i/>
          <w:color w:val="676667"/>
          <w:spacing w:val="-4"/>
          <w:w w:val="95"/>
          <w:sz w:val="23"/>
          <w:u w:val="thick" w:color="746B74"/>
        </w:rPr>
        <w:t>пенсионный</w:t>
      </w:r>
      <w:r>
        <w:rPr>
          <w:i/>
          <w:color w:val="676667"/>
          <w:spacing w:val="-26"/>
          <w:w w:val="95"/>
          <w:sz w:val="23"/>
          <w:u w:val="thick" w:color="746B74"/>
        </w:rPr>
        <w:t> </w:t>
      </w:r>
      <w:r>
        <w:rPr>
          <w:i/>
          <w:color w:val="777577"/>
          <w:w w:val="95"/>
          <w:sz w:val="23"/>
          <w:u w:val="thick" w:color="746B74"/>
        </w:rPr>
        <w:t>фонд</w:t>
      </w:r>
      <w:r>
        <w:rPr>
          <w:i/>
          <w:color w:val="777577"/>
          <w:sz w:val="23"/>
          <w:u w:val="thick" w:color="746B74"/>
        </w:rPr>
        <w:tab/>
      </w:r>
    </w:p>
    <w:p>
      <w:pPr>
        <w:pStyle w:val="BodyText"/>
        <w:tabs>
          <w:tab w:pos="7402" w:val="left" w:leader="none"/>
        </w:tabs>
        <w:spacing w:line="340" w:lineRule="atLeast" w:before="78"/>
        <w:ind w:left="1131" w:right="216" w:firstLine="637"/>
      </w:pPr>
      <w:r>
        <w:rPr/>
        <w:drawing>
          <wp:anchor distT="0" distB="0" distL="0" distR="0" allowOverlap="1" layoutInCell="1" locked="0" behindDoc="1" simplePos="0" relativeHeight="268351007">
            <wp:simplePos x="0" y="0"/>
            <wp:positionH relativeFrom="page">
              <wp:posOffset>426719</wp:posOffset>
            </wp:positionH>
            <wp:positionV relativeFrom="paragraph">
              <wp:posOffset>459218</wp:posOffset>
            </wp:positionV>
            <wp:extent cx="633984" cy="1511807"/>
            <wp:effectExtent l="0" t="0" r="0" b="0"/>
            <wp:wrapNone/>
            <wp:docPr id="181" name="image13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135.jpe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984" cy="151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76667"/>
        </w:rPr>
        <w:t>ПродолжятеnъноС1'Ь  вьшлат</w:t>
      </w:r>
      <w:r>
        <w:rPr>
          <w:color w:val="676667"/>
          <w:spacing w:val="34"/>
        </w:rPr>
        <w:t> </w:t>
      </w:r>
      <w:r>
        <w:rPr>
          <w:color w:val="676667"/>
        </w:rPr>
        <w:t>пенсяк,</w:t>
      </w:r>
      <w:r>
        <w:rPr>
          <w:color w:val="676667"/>
          <w:spacing w:val="57"/>
        </w:rPr>
        <w:t> </w:t>
      </w:r>
      <w:r>
        <w:rPr>
          <w:color w:val="676667"/>
        </w:rPr>
        <w:t>въmлачиваемой</w:t>
        <w:tab/>
      </w:r>
      <w:r>
        <w:rPr>
          <w:i/>
          <w:color w:val="676667"/>
        </w:rPr>
        <w:t>т   </w:t>
      </w:r>
      <w:r>
        <w:rPr>
          <w:color w:val="676667"/>
        </w:rPr>
        <w:t>раз  в </w:t>
      </w:r>
      <w:r>
        <w:rPr>
          <w:color w:val="676667"/>
          <w:spacing w:val="49"/>
        </w:rPr>
        <w:t> </w:t>
      </w:r>
      <w:r>
        <w:rPr>
          <w:color w:val="777577"/>
        </w:rPr>
        <w:t>году, </w:t>
      </w:r>
      <w:r>
        <w:rPr>
          <w:color w:val="777577"/>
          <w:spacing w:val="24"/>
        </w:rPr>
        <w:t> </w:t>
      </w:r>
      <w:r>
        <w:rPr>
          <w:color w:val="777577"/>
        </w:rPr>
        <w:t>определяется</w:t>
      </w:r>
      <w:r>
        <w:rPr>
          <w:color w:val="777577"/>
          <w:w w:val="94"/>
        </w:rPr>
        <w:t> </w:t>
      </w:r>
      <w:r>
        <w:rPr>
          <w:color w:val="676667"/>
        </w:rPr>
        <w:t>выражением.</w:t>
      </w:r>
    </w:p>
    <w:p>
      <w:pPr>
        <w:spacing w:line="236" w:lineRule="exact" w:before="33"/>
        <w:ind w:left="1811" w:right="7631" w:firstLine="0"/>
        <w:jc w:val="center"/>
        <w:rPr>
          <w:i/>
          <w:sz w:val="25"/>
        </w:rPr>
      </w:pPr>
      <w:r>
        <w:rPr/>
        <w:pict>
          <v:shape style="position:absolute;margin-left:152.5914pt;margin-top:9.310237pt;width:3.9pt;height:7.85pt;mso-position-horizontal-relative:page;mso-position-vertical-relative:paragraph;z-index:-84064" type="#_x0000_t202" filled="false" stroked="false">
            <v:textbox inset="0,0,0,0">
              <w:txbxContent>
                <w:p>
                  <w:pPr>
                    <w:spacing w:line="156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14"/>
                    </w:rPr>
                  </w:pPr>
                  <w:r>
                    <w:rPr>
                      <w:rFonts w:ascii="Arial"/>
                      <w:i/>
                      <w:color w:val="909090"/>
                      <w:w w:val="99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i/>
          <w:color w:val="777577"/>
          <w:sz w:val="25"/>
        </w:rPr>
        <w:t>L· S</w:t>
      </w:r>
    </w:p>
    <w:p>
      <w:pPr>
        <w:spacing w:line="148" w:lineRule="exact" w:before="0"/>
        <w:ind w:left="1811" w:right="7726" w:firstLine="0"/>
        <w:jc w:val="center"/>
        <w:rPr>
          <w:i/>
          <w:sz w:val="15"/>
        </w:rPr>
      </w:pPr>
      <w:r>
        <w:rPr>
          <w:rFonts w:ascii="Arial" w:hAnsi="Arial"/>
          <w:i/>
          <w:color w:val="676667"/>
          <w:spacing w:val="23"/>
          <w:w w:val="99"/>
          <w:sz w:val="20"/>
        </w:rPr>
        <w:t>п</w:t>
      </w:r>
      <w:r>
        <w:rPr>
          <w:i/>
          <w:color w:val="777577"/>
          <w:w w:val="256"/>
          <w:sz w:val="15"/>
        </w:rPr>
        <w:t>:---r-.</w:t>
      </w:r>
    </w:p>
    <w:p>
      <w:pPr>
        <w:spacing w:line="264" w:lineRule="exact" w:before="0"/>
        <w:ind w:left="1811" w:right="7566" w:firstLine="0"/>
        <w:jc w:val="center"/>
        <w:rPr>
          <w:rFonts w:ascii="Arial" w:hAnsi="Arial"/>
          <w:i/>
          <w:sz w:val="14"/>
        </w:rPr>
      </w:pPr>
      <w:r>
        <w:rPr>
          <w:i/>
          <w:color w:val="777577"/>
          <w:sz w:val="23"/>
        </w:rPr>
        <w:t>m· P</w:t>
      </w:r>
      <w:r>
        <w:rPr>
          <w:rFonts w:ascii="Arial" w:hAnsi="Arial"/>
          <w:i/>
          <w:color w:val="909090"/>
          <w:position w:val="-4"/>
          <w:sz w:val="14"/>
        </w:rPr>
        <w:t>0</w:t>
      </w:r>
    </w:p>
    <w:p>
      <w:pPr>
        <w:pStyle w:val="BodyText"/>
        <w:spacing w:before="31"/>
        <w:ind w:left="1805"/>
      </w:pPr>
      <w:r>
        <w:rPr>
          <w:color w:val="676667"/>
        </w:rPr>
        <w:t>Величина первой пенсии в </w:t>
      </w:r>
      <w:r>
        <w:rPr>
          <w:color w:val="777577"/>
        </w:rPr>
        <w:t>первый </w:t>
      </w:r>
      <w:r>
        <w:rPr>
          <w:color w:val="676667"/>
        </w:rPr>
        <w:t>rод:</w:t>
      </w:r>
    </w:p>
    <w:p>
      <w:pPr>
        <w:spacing w:line="385" w:lineRule="exact" w:before="3"/>
        <w:ind w:left="1807" w:right="0" w:firstLine="0"/>
        <w:jc w:val="left"/>
        <w:rPr>
          <w:rFonts w:ascii="Arial" w:hAnsi="Arial"/>
          <w:sz w:val="13"/>
        </w:rPr>
      </w:pPr>
      <w:r>
        <w:rPr/>
        <w:pict>
          <v:line style="position:absolute;mso-position-horizontal-relative:page;mso-position-vertical-relative:paragraph;z-index:-84160" from="144.440002pt,11.466415pt" to="144.440002pt,20.061142pt" stroked="true" strokeweight="3.614pt" strokecolor="#efefef">
            <v:stroke dashstyle="solid"/>
            <w10:wrap type="none"/>
          </v:line>
        </w:pict>
      </w:r>
      <w:r>
        <w:rPr>
          <w:rFonts w:ascii="Arial" w:hAnsi="Arial"/>
          <w:i/>
          <w:color w:val="777577"/>
          <w:w w:val="85"/>
          <w:sz w:val="32"/>
        </w:rPr>
        <w:t>1'i </w:t>
      </w:r>
      <w:r>
        <w:rPr>
          <w:rFonts w:ascii="Arial" w:hAnsi="Arial"/>
          <w:color w:val="777577"/>
          <w:w w:val="85"/>
          <w:sz w:val="22"/>
        </w:rPr>
        <w:t>= </w:t>
      </w:r>
      <w:r>
        <w:rPr>
          <w:rFonts w:ascii="Arial" w:hAnsi="Arial"/>
          <w:i/>
          <w:color w:val="777577"/>
          <w:sz w:val="23"/>
        </w:rPr>
        <w:t>Р</w:t>
      </w:r>
      <w:r>
        <w:rPr>
          <w:rFonts w:ascii="Arial" w:hAnsi="Arial"/>
          <w:i/>
          <w:color w:val="A3A3A3"/>
          <w:position w:val="-5"/>
          <w:sz w:val="13"/>
        </w:rPr>
        <w:t>0  </w:t>
      </w:r>
      <w:r>
        <w:rPr>
          <w:rFonts w:ascii="Arial" w:hAnsi="Arial"/>
          <w:color w:val="777577"/>
          <w:sz w:val="27"/>
        </w:rPr>
        <w:t>+</w:t>
      </w:r>
      <w:r>
        <w:rPr>
          <w:rFonts w:ascii="Arial" w:hAnsi="Arial"/>
          <w:color w:val="909090"/>
          <w:sz w:val="23"/>
        </w:rPr>
        <w:t>(</w:t>
      </w:r>
      <w:r>
        <w:rPr>
          <w:rFonts w:ascii="Arial" w:hAnsi="Arial"/>
          <w:color w:val="777577"/>
          <w:sz w:val="23"/>
        </w:rPr>
        <w:t>1 - L) · S</w:t>
      </w:r>
      <w:r>
        <w:rPr>
          <w:rFonts w:ascii="Arial" w:hAnsi="Arial"/>
          <w:color w:val="909090"/>
          <w:position w:val="-3"/>
          <w:sz w:val="13"/>
        </w:rPr>
        <w:t>0 </w:t>
      </w:r>
      <w:r>
        <w:rPr>
          <w:rFonts w:ascii="Arial" w:hAnsi="Arial"/>
          <w:color w:val="909090"/>
          <w:sz w:val="13"/>
        </w:rPr>
        <w:t>,</w:t>
      </w:r>
    </w:p>
    <w:p>
      <w:pPr>
        <w:pStyle w:val="BodyText"/>
        <w:tabs>
          <w:tab w:pos="2534" w:val="left" w:leader="none"/>
        </w:tabs>
        <w:spacing w:line="320" w:lineRule="exact"/>
        <w:ind w:left="1826"/>
      </w:pPr>
      <w:r>
        <w:rPr>
          <w:color w:val="676667"/>
        </w:rPr>
        <w:t>rде</w:t>
        <w:tab/>
      </w:r>
      <w:r>
        <w:rPr>
          <w:i/>
          <w:color w:val="777577"/>
        </w:rPr>
        <w:t>L</w:t>
      </w:r>
      <w:r>
        <w:rPr>
          <w:i/>
          <w:color w:val="777577"/>
          <w:spacing w:val="-30"/>
        </w:rPr>
        <w:t> </w:t>
      </w:r>
      <w:r>
        <w:rPr>
          <w:color w:val="909090"/>
          <w:sz w:val="28"/>
        </w:rPr>
        <w:t>=</w:t>
      </w:r>
      <w:r>
        <w:rPr>
          <w:i/>
          <w:color w:val="777577"/>
        </w:rPr>
        <w:t>0</w:t>
      </w:r>
      <w:r>
        <w:rPr>
          <w:i/>
          <w:color w:val="909090"/>
        </w:rPr>
        <w:t>,</w:t>
      </w:r>
      <w:r>
        <w:rPr>
          <w:i/>
          <w:color w:val="777577"/>
        </w:rPr>
        <w:t>15</w:t>
      </w:r>
      <w:r>
        <w:rPr>
          <w:i/>
          <w:color w:val="777577"/>
          <w:spacing w:val="-22"/>
        </w:rPr>
        <w:t> </w:t>
      </w:r>
      <w:r>
        <w:rPr>
          <w:rFonts w:ascii="Arial" w:hAnsi="Arial"/>
          <w:color w:val="777577"/>
          <w:sz w:val="22"/>
        </w:rPr>
        <w:t>+</w:t>
      </w:r>
      <w:r>
        <w:rPr>
          <w:rFonts w:ascii="Arial" w:hAnsi="Arial"/>
          <w:color w:val="777577"/>
          <w:spacing w:val="5"/>
          <w:sz w:val="22"/>
        </w:rPr>
        <w:t> </w:t>
      </w:r>
      <w:r>
        <w:rPr>
          <w:color w:val="676667"/>
          <w:spacing w:val="-3"/>
        </w:rPr>
        <w:t>1</w:t>
      </w:r>
      <w:r>
        <w:rPr>
          <w:color w:val="909090"/>
          <w:spacing w:val="-3"/>
        </w:rPr>
        <w:t>,</w:t>
      </w:r>
      <w:r>
        <w:rPr>
          <w:color w:val="909090"/>
          <w:spacing w:val="4"/>
        </w:rPr>
        <w:t> </w:t>
      </w:r>
      <w:r>
        <w:rPr>
          <w:color w:val="777577"/>
        </w:rPr>
        <w:t>в</w:t>
      </w:r>
      <w:r>
        <w:rPr>
          <w:color w:val="777577"/>
          <w:spacing w:val="-9"/>
        </w:rPr>
        <w:t> </w:t>
      </w:r>
      <w:r>
        <w:rPr>
          <w:color w:val="777577"/>
        </w:rPr>
        <w:t>зависимости</w:t>
      </w:r>
      <w:r>
        <w:rPr>
          <w:color w:val="777577"/>
          <w:spacing w:val="20"/>
        </w:rPr>
        <w:t> </w:t>
      </w:r>
      <w:r>
        <w:rPr>
          <w:color w:val="777577"/>
        </w:rPr>
        <w:t>от</w:t>
      </w:r>
      <w:r>
        <w:rPr>
          <w:color w:val="777577"/>
          <w:spacing w:val="-22"/>
        </w:rPr>
        <w:t> </w:t>
      </w:r>
      <w:r>
        <w:rPr>
          <w:color w:val="777577"/>
        </w:rPr>
        <w:t>величины</w:t>
      </w:r>
      <w:r>
        <w:rPr>
          <w:color w:val="777577"/>
          <w:spacing w:val="-9"/>
        </w:rPr>
        <w:t> </w:t>
      </w:r>
      <w:r>
        <w:rPr>
          <w:color w:val="777577"/>
        </w:rPr>
        <w:t>первой</w:t>
      </w:r>
      <w:r>
        <w:rPr>
          <w:color w:val="777577"/>
          <w:spacing w:val="4"/>
        </w:rPr>
        <w:t> </w:t>
      </w:r>
      <w:r>
        <w:rPr>
          <w:color w:val="676667"/>
        </w:rPr>
        <w:t>пенсии;</w:t>
      </w:r>
    </w:p>
    <w:p>
      <w:pPr>
        <w:pStyle w:val="BodyText"/>
        <w:spacing w:before="3"/>
        <w:rPr>
          <w:sz w:val="26"/>
        </w:rPr>
      </w:pPr>
    </w:p>
    <w:p>
      <w:pPr>
        <w:pStyle w:val="BodyText"/>
        <w:spacing w:line="259" w:lineRule="auto"/>
        <w:ind w:left="1165" w:right="153" w:firstLine="638"/>
        <w:jc w:val="both"/>
      </w:pPr>
      <w:r>
        <w:rPr/>
        <w:pict>
          <v:line style="position:absolute;mso-position-horizontal-relative:page;mso-position-vertical-relative:paragraph;z-index:9424" from="35.205791pt,87.073792pt" to="35.205791pt,41.459892pt" stroked="true" strokeweight="1.817073pt" strokecolor="#d4d4d4">
            <v:stroke dashstyle="solid"/>
            <w10:wrap type="none"/>
          </v:line>
        </w:pict>
      </w:r>
      <w:r>
        <w:rPr>
          <w:color w:val="777577"/>
          <w:sz w:val="26"/>
        </w:rPr>
        <w:t>Если </w:t>
      </w:r>
      <w:r>
        <w:rPr>
          <w:i/>
          <w:color w:val="777577"/>
          <w:sz w:val="24"/>
        </w:rPr>
        <w:t>п </w:t>
      </w:r>
      <w:r>
        <w:rPr>
          <w:color w:val="777577"/>
          <w:sz w:val="22"/>
        </w:rPr>
        <w:t>&lt; </w:t>
      </w:r>
      <w:r>
        <w:rPr>
          <w:color w:val="777577"/>
          <w:sz w:val="26"/>
        </w:rPr>
        <w:t>5, </w:t>
      </w:r>
      <w:r>
        <w:rPr>
          <w:color w:val="676667"/>
        </w:rPr>
        <w:t>то необходимо </w:t>
      </w:r>
      <w:r>
        <w:rPr>
          <w:color w:val="777577"/>
        </w:rPr>
        <w:t>умен:ып:ить </w:t>
      </w:r>
      <w:r>
        <w:rPr>
          <w:color w:val="676667"/>
        </w:rPr>
        <w:t>размер </w:t>
      </w:r>
      <w:r>
        <w:rPr>
          <w:color w:val="777577"/>
        </w:rPr>
        <w:t>пенсии. Если </w:t>
      </w:r>
      <w:r>
        <w:rPr>
          <w:i/>
          <w:color w:val="777577"/>
          <w:sz w:val="24"/>
        </w:rPr>
        <w:t>п </w:t>
      </w:r>
      <w:r>
        <w:rPr>
          <w:rFonts w:ascii="Arial" w:hAnsi="Arial"/>
          <w:color w:val="676667"/>
        </w:rPr>
        <w:t>= </w:t>
      </w:r>
      <w:r>
        <w:rPr>
          <w:i/>
          <w:color w:val="777577"/>
          <w:sz w:val="25"/>
        </w:rPr>
        <w:t>5 </w:t>
      </w:r>
      <w:r>
        <w:rPr>
          <w:color w:val="676667"/>
          <w:sz w:val="26"/>
        </w:rPr>
        <w:t>и </w:t>
      </w:r>
      <w:r>
        <w:rPr>
          <w:color w:val="676667"/>
        </w:rPr>
        <w:t>размер выплачиваемой </w:t>
      </w:r>
      <w:r>
        <w:rPr>
          <w:color w:val="777577"/>
        </w:rPr>
        <w:t>пенсии </w:t>
      </w:r>
      <w:r>
        <w:rPr>
          <w:i/>
          <w:color w:val="777577"/>
          <w:sz w:val="25"/>
        </w:rPr>
        <w:t>Р</w:t>
      </w:r>
      <w:r>
        <w:rPr>
          <w:rFonts w:ascii="Arial" w:hAnsi="Arial"/>
          <w:i/>
          <w:color w:val="909090"/>
          <w:position w:val="-6"/>
          <w:sz w:val="14"/>
        </w:rPr>
        <w:t>0 </w:t>
      </w:r>
      <w:r>
        <w:rPr>
          <w:rFonts w:ascii="Arial" w:hAnsi="Arial"/>
          <w:color w:val="777577"/>
          <w:sz w:val="24"/>
        </w:rPr>
        <w:t>&lt; </w:t>
      </w:r>
      <w:r>
        <w:rPr>
          <w:color w:val="777577"/>
          <w:sz w:val="17"/>
        </w:rPr>
        <w:t>Pman, </w:t>
      </w:r>
      <w:r>
        <w:rPr>
          <w:color w:val="676667"/>
        </w:rPr>
        <w:t>размер </w:t>
      </w:r>
      <w:r>
        <w:rPr>
          <w:color w:val="777577"/>
        </w:rPr>
        <w:t>пенсии </w:t>
      </w:r>
      <w:r>
        <w:rPr>
          <w:color w:val="676667"/>
        </w:rPr>
        <w:t>принимается раВНЪL\1 </w:t>
      </w:r>
      <w:r>
        <w:rPr>
          <w:color w:val="676667"/>
          <w:sz w:val="17"/>
        </w:rPr>
        <w:t>P m</w:t>
      </w:r>
      <w:r>
        <w:rPr>
          <w:color w:val="909090"/>
          <w:sz w:val="17"/>
        </w:rPr>
        <w:t>to</w:t>
      </w:r>
      <w:r>
        <w:rPr>
          <w:color w:val="676667"/>
          <w:sz w:val="26"/>
        </w:rPr>
        <w:t>и </w:t>
      </w:r>
      <w:r>
        <w:rPr>
          <w:color w:val="676667"/>
        </w:rPr>
        <w:t>вьшлаты </w:t>
      </w:r>
      <w:r>
        <w:rPr>
          <w:color w:val="777577"/>
        </w:rPr>
        <w:t>осуществляются до тех nop</w:t>
      </w:r>
      <w:r>
        <w:rPr>
          <w:color w:val="909090"/>
        </w:rPr>
        <w:t>, </w:t>
      </w:r>
      <w:r>
        <w:rPr>
          <w:color w:val="777577"/>
        </w:rPr>
        <w:t>пока не </w:t>
      </w:r>
      <w:r>
        <w:rPr>
          <w:color w:val="676667"/>
        </w:rPr>
        <w:t>исчерпаются </w:t>
      </w:r>
      <w:r>
        <w:rPr>
          <w:color w:val="777577"/>
        </w:rPr>
        <w:t>средства на счету Участника.</w:t>
      </w:r>
    </w:p>
    <w:p>
      <w:pPr>
        <w:pStyle w:val="BodyText"/>
        <w:spacing w:line="232" w:lineRule="auto" w:before="10"/>
        <w:ind w:left="1172" w:right="147" w:firstLine="651"/>
        <w:jc w:val="both"/>
        <w:rPr>
          <w:sz w:val="18"/>
        </w:rPr>
      </w:pPr>
      <w:r>
        <w:rPr>
          <w:color w:val="676667"/>
        </w:rPr>
        <w:t>В </w:t>
      </w:r>
      <w:r>
        <w:rPr>
          <w:color w:val="777577"/>
        </w:rPr>
        <w:t>соответствии с п.11.4 </w:t>
      </w:r>
      <w:r>
        <w:rPr>
          <w:color w:val="676667"/>
        </w:rPr>
        <w:t>Правил </w:t>
      </w:r>
      <w:r>
        <w:rPr>
          <w:color w:val="777577"/>
          <w:sz w:val="24"/>
        </w:rPr>
        <w:t>при </w:t>
      </w:r>
      <w:r>
        <w:rPr>
          <w:color w:val="676667"/>
        </w:rPr>
        <w:t>вьmлате </w:t>
      </w:r>
      <w:r>
        <w:rPr>
          <w:color w:val="777577"/>
        </w:rPr>
        <w:t>последней пенсии </w:t>
      </w:r>
      <w:r>
        <w:rPr>
          <w:color w:val="676667"/>
        </w:rPr>
        <w:t>начисляется инвестиционный </w:t>
      </w:r>
      <w:r>
        <w:rPr>
          <w:color w:val="777577"/>
        </w:rPr>
        <w:t>доход по </w:t>
      </w:r>
      <w:r>
        <w:rPr>
          <w:color w:val="777577"/>
          <w:sz w:val="26"/>
        </w:rPr>
        <w:t>ставке, </w:t>
      </w:r>
      <w:r>
        <w:rPr>
          <w:color w:val="777577"/>
        </w:rPr>
        <w:t>утвержденной </w:t>
      </w:r>
      <w:r>
        <w:rPr>
          <w:color w:val="676667"/>
        </w:rPr>
        <w:t>Исполнительной </w:t>
      </w:r>
      <w:r>
        <w:rPr>
          <w:color w:val="777577"/>
        </w:rPr>
        <w:t>дирекцией </w:t>
      </w:r>
      <w:r>
        <w:rPr>
          <w:color w:val="676667"/>
        </w:rPr>
        <w:t>Фонда </w:t>
      </w:r>
      <w:r>
        <w:rPr>
          <w:color w:val="777577"/>
        </w:rPr>
        <w:t>в_а </w:t>
      </w:r>
      <w:r>
        <w:rPr>
          <w:color w:val="777577"/>
          <w:sz w:val="22"/>
        </w:rPr>
        <w:t>текущий </w:t>
      </w:r>
      <w:r>
        <w:rPr>
          <w:color w:val="777577"/>
        </w:rPr>
        <w:t>rод. </w:t>
      </w:r>
      <w:r>
        <w:rPr>
          <w:color w:val="676667"/>
        </w:rPr>
        <w:t>Размер кнвеСТШIИонноrо </w:t>
      </w:r>
      <w:r>
        <w:rPr>
          <w:color w:val="777577"/>
        </w:rPr>
        <w:t>дохода за текущий rод определяется </w:t>
      </w:r>
      <w:r>
        <w:rPr>
          <w:color w:val="777577"/>
          <w:sz w:val="18"/>
        </w:rPr>
        <w:t>КЗI&lt;:</w:t>
      </w:r>
    </w:p>
    <w:p>
      <w:pPr>
        <w:spacing w:before="179"/>
        <w:ind w:left="1849" w:right="0" w:firstLine="0"/>
        <w:jc w:val="left"/>
        <w:rPr>
          <w:rFonts w:ascii="Arial" w:hAnsi="Arial"/>
          <w:sz w:val="59"/>
        </w:rPr>
      </w:pPr>
      <w:r>
        <w:rPr/>
        <w:pict>
          <v:line style="position:absolute;mso-position-horizontal-relative:page;mso-position-vertical-relative:paragraph;z-index:9400" from="35.43293pt,47.837465pt" to="35.43293pt,14.325165pt" stroked="true" strokeweight="1.817073pt" strokecolor="#d4c8cc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9448" from="80.178352pt,98.571364pt" to="80.178352pt,36.666664pt" stroked="true" strokeweight="2.271341pt" strokecolor="#b8a8af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84136" from="122.9785pt,38.593964pt" to="122.9785pt,46.527558pt" stroked="true" strokeweight="3.336pt" strokecolor="#efefef">
            <v:stroke dashstyle="solid"/>
            <w10:wrap type="none"/>
          </v:line>
        </w:pict>
      </w:r>
      <w:r>
        <w:rPr/>
        <w:pict>
          <v:shape style="position:absolute;margin-left:157.7276pt;margin-top:22.599884pt;width:165.25pt;height:36pt;mso-position-horizontal-relative:page;mso-position-vertical-relative:paragraph;z-index:-84088" type="#_x0000_t202" filled="false" stroked="false">
            <v:textbox inset="0,0,0,0">
              <w:txbxContent>
                <w:p>
                  <w:pPr>
                    <w:tabs>
                      <w:tab w:pos="670" w:val="left" w:leader="none"/>
                      <w:tab w:pos="1598" w:val="left" w:leader="none"/>
                      <w:tab w:pos="2279" w:val="left" w:leader="none"/>
                    </w:tabs>
                    <w:spacing w:line="720" w:lineRule="exact" w:before="0"/>
                    <w:ind w:left="0" w:right="0" w:firstLine="0"/>
                    <w:jc w:val="left"/>
                    <w:rPr>
                      <w:sz w:val="23"/>
                    </w:rPr>
                  </w:pPr>
                  <w:r>
                    <w:rPr>
                      <w:color w:val="909090"/>
                      <w:w w:val="80"/>
                      <w:sz w:val="14"/>
                    </w:rPr>
                    <w:t>1111</w:t>
                  </w:r>
                  <w:r>
                    <w:rPr>
                      <w:color w:val="909090"/>
                      <w:spacing w:val="-7"/>
                      <w:w w:val="80"/>
                      <w:sz w:val="14"/>
                    </w:rPr>
                    <w:t> </w:t>
                  </w:r>
                  <w:r>
                    <w:rPr>
                      <w:color w:val="777577"/>
                      <w:w w:val="95"/>
                      <w:sz w:val="14"/>
                    </w:rPr>
                    <w:t>1</w:t>
                    <w:tab/>
                  </w:r>
                  <w:r>
                    <w:rPr>
                      <w:color w:val="676667"/>
                      <w:w w:val="95"/>
                      <w:sz w:val="23"/>
                    </w:rPr>
                    <w:t>12</w:t>
                    <w:tab/>
                  </w:r>
                  <w:r>
                    <w:rPr>
                      <w:color w:val="777577"/>
                      <w:w w:val="95"/>
                      <w:sz w:val="14"/>
                    </w:rPr>
                    <w:t>1-</w:t>
                  </w:r>
                  <w:r>
                    <w:rPr>
                      <w:color w:val="777577"/>
                      <w:spacing w:val="7"/>
                      <w:w w:val="95"/>
                      <w:sz w:val="14"/>
                    </w:rPr>
                    <w:t> </w:t>
                  </w:r>
                  <w:r>
                    <w:rPr>
                      <w:color w:val="909090"/>
                      <w:w w:val="95"/>
                      <w:sz w:val="14"/>
                    </w:rPr>
                    <w:t>1</w:t>
                    <w:tab/>
                  </w:r>
                  <w:r>
                    <w:rPr>
                      <w:i/>
                      <w:color w:val="777577"/>
                      <w:w w:val="70"/>
                      <w:sz w:val="65"/>
                    </w:rPr>
                    <w:t>-м.</w:t>
                  </w:r>
                  <w:r>
                    <w:rPr>
                      <w:i/>
                      <w:color w:val="777577"/>
                      <w:spacing w:val="-18"/>
                      <w:w w:val="70"/>
                      <w:sz w:val="65"/>
                    </w:rPr>
                    <w:t> </w:t>
                  </w:r>
                  <w:r>
                    <w:rPr>
                      <w:color w:val="676667"/>
                      <w:w w:val="70"/>
                      <w:sz w:val="23"/>
                    </w:rPr>
                    <w:t>12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i/>
          <w:color w:val="777577"/>
          <w:w w:val="89"/>
          <w:sz w:val="12"/>
        </w:rPr>
        <w:t>/</w:t>
      </w:r>
      <w:r>
        <w:rPr>
          <w:rFonts w:ascii="Arial" w:hAnsi="Arial"/>
          <w:i/>
          <w:color w:val="777577"/>
          <w:sz w:val="12"/>
        </w:rPr>
        <w:t> </w:t>
      </w:r>
      <w:r>
        <w:rPr>
          <w:rFonts w:ascii="Arial" w:hAnsi="Arial"/>
          <w:i/>
          <w:color w:val="777577"/>
          <w:spacing w:val="-1"/>
          <w:sz w:val="12"/>
        </w:rPr>
        <w:t> </w:t>
      </w:r>
      <w:r>
        <w:rPr>
          <w:rFonts w:ascii="Arial" w:hAnsi="Arial"/>
          <w:i/>
          <w:color w:val="A3A3A3"/>
          <w:w w:val="89"/>
          <w:position w:val="-3"/>
          <w:sz w:val="12"/>
        </w:rPr>
        <w:t>1</w:t>
      </w:r>
      <w:r>
        <w:rPr>
          <w:rFonts w:ascii="Arial" w:hAnsi="Arial"/>
          <w:i/>
          <w:color w:val="A3A3A3"/>
          <w:position w:val="-3"/>
          <w:sz w:val="12"/>
        </w:rPr>
        <w:t> </w:t>
      </w:r>
      <w:r>
        <w:rPr>
          <w:rFonts w:ascii="Arial" w:hAnsi="Arial"/>
          <w:i/>
          <w:color w:val="A3A3A3"/>
          <w:spacing w:val="-13"/>
          <w:position w:val="-3"/>
          <w:sz w:val="12"/>
        </w:rPr>
        <w:t> </w:t>
      </w:r>
      <w:r>
        <w:rPr>
          <w:i/>
          <w:color w:val="777577"/>
          <w:w w:val="100"/>
          <w:sz w:val="25"/>
        </w:rPr>
        <w:t>=</w:t>
      </w:r>
      <w:r>
        <w:rPr>
          <w:i/>
          <w:color w:val="777577"/>
          <w:spacing w:val="-38"/>
          <w:sz w:val="25"/>
        </w:rPr>
        <w:t> </w:t>
      </w:r>
      <w:r>
        <w:rPr>
          <w:i/>
          <w:color w:val="777577"/>
          <w:spacing w:val="-14"/>
          <w:sz w:val="25"/>
        </w:rPr>
        <w:t>S</w:t>
      </w:r>
      <w:r>
        <w:rPr>
          <w:rFonts w:ascii="Arial" w:hAnsi="Arial"/>
          <w:i/>
          <w:color w:val="909090"/>
          <w:spacing w:val="-9"/>
          <w:w w:val="99"/>
          <w:position w:val="-2"/>
          <w:sz w:val="12"/>
        </w:rPr>
        <w:t>1</w:t>
      </w:r>
      <w:r>
        <w:rPr>
          <w:color w:val="777577"/>
          <w:spacing w:val="-60"/>
          <w:w w:val="71"/>
          <w:sz w:val="60"/>
        </w:rPr>
        <w:t>·</w:t>
      </w:r>
      <w:r>
        <w:rPr>
          <w:color w:val="909090"/>
          <w:spacing w:val="-15"/>
          <w:w w:val="74"/>
          <w:sz w:val="60"/>
        </w:rPr>
        <w:t>[</w:t>
      </w:r>
      <w:r>
        <w:rPr>
          <w:color w:val="676667"/>
          <w:w w:val="75"/>
          <w:sz w:val="60"/>
        </w:rPr>
        <w:t>fI</w:t>
      </w:r>
      <w:r>
        <w:rPr>
          <w:color w:val="676667"/>
          <w:spacing w:val="-94"/>
          <w:w w:val="75"/>
          <w:sz w:val="60"/>
        </w:rPr>
        <w:t>(</w:t>
      </w:r>
      <w:r>
        <w:rPr>
          <w:color w:val="676667"/>
          <w:w w:val="45"/>
          <w:sz w:val="60"/>
        </w:rPr>
        <w:t>1+</w:t>
      </w:r>
      <w:r>
        <w:rPr>
          <w:color w:val="676667"/>
          <w:spacing w:val="-106"/>
          <w:sz w:val="60"/>
        </w:rPr>
        <w:t> </w:t>
      </w:r>
      <w:r>
        <w:rPr>
          <w:color w:val="676667"/>
          <w:w w:val="33"/>
          <w:sz w:val="60"/>
        </w:rPr>
        <w:t>_i</w:t>
      </w:r>
      <w:r>
        <w:rPr>
          <w:color w:val="676667"/>
          <w:spacing w:val="-9"/>
          <w:w w:val="33"/>
          <w:sz w:val="60"/>
        </w:rPr>
        <w:t>_</w:t>
      </w:r>
      <w:r>
        <w:rPr>
          <w:color w:val="909090"/>
          <w:spacing w:val="-3"/>
          <w:w w:val="59"/>
          <w:sz w:val="60"/>
        </w:rPr>
        <w:t>)</w:t>
      </w:r>
      <w:r>
        <w:rPr>
          <w:color w:val="676667"/>
          <w:spacing w:val="-49"/>
          <w:w w:val="87"/>
          <w:sz w:val="60"/>
        </w:rPr>
        <w:t>-</w:t>
      </w:r>
      <w:r>
        <w:rPr>
          <w:color w:val="676667"/>
          <w:w w:val="40"/>
          <w:sz w:val="60"/>
        </w:rPr>
        <w:t>1</w:t>
      </w:r>
      <w:r>
        <w:rPr>
          <w:color w:val="909090"/>
          <w:spacing w:val="-15"/>
          <w:w w:val="74"/>
          <w:sz w:val="60"/>
        </w:rPr>
        <w:t>]</w:t>
      </w:r>
      <w:r>
        <w:rPr>
          <w:color w:val="676667"/>
          <w:spacing w:val="-3"/>
          <w:w w:val="81"/>
          <w:sz w:val="60"/>
        </w:rPr>
        <w:t>-</w:t>
      </w:r>
      <w:r>
        <w:rPr>
          <w:rFonts w:ascii="Arial" w:hAnsi="Arial"/>
          <w:color w:val="676667"/>
          <w:spacing w:val="26"/>
          <w:w w:val="69"/>
          <w:sz w:val="72"/>
        </w:rPr>
        <w:t>±</w:t>
      </w:r>
      <w:r>
        <w:rPr>
          <w:i/>
          <w:color w:val="676667"/>
          <w:w w:val="75"/>
          <w:sz w:val="25"/>
        </w:rPr>
        <w:t>Pt</w:t>
      </w:r>
      <w:r>
        <w:rPr>
          <w:i/>
          <w:color w:val="676667"/>
          <w:spacing w:val="-21"/>
          <w:sz w:val="25"/>
        </w:rPr>
        <w:t> </w:t>
      </w:r>
      <w:r>
        <w:rPr>
          <w:color w:val="777577"/>
          <w:w w:val="75"/>
          <w:sz w:val="25"/>
        </w:rPr>
        <w:t>·[</w:t>
      </w:r>
      <w:r>
        <w:rPr>
          <w:color w:val="777577"/>
          <w:sz w:val="25"/>
        </w:rPr>
        <w:t> </w:t>
      </w:r>
      <w:r>
        <w:rPr>
          <w:color w:val="777577"/>
          <w:spacing w:val="-11"/>
          <w:sz w:val="25"/>
        </w:rPr>
        <w:t> </w:t>
      </w:r>
      <w:r>
        <w:rPr>
          <w:rFonts w:ascii="Arial" w:hAnsi="Arial"/>
          <w:color w:val="676667"/>
          <w:w w:val="73"/>
          <w:sz w:val="60"/>
        </w:rPr>
        <w:t>fr</w:t>
      </w:r>
      <w:r>
        <w:rPr>
          <w:rFonts w:ascii="Arial" w:hAnsi="Arial"/>
          <w:color w:val="676667"/>
          <w:spacing w:val="-121"/>
          <w:sz w:val="60"/>
        </w:rPr>
        <w:t> </w:t>
      </w:r>
      <w:r>
        <w:rPr>
          <w:color w:val="909090"/>
          <w:spacing w:val="-78"/>
          <w:w w:val="70"/>
          <w:sz w:val="60"/>
        </w:rPr>
        <w:t>(</w:t>
      </w:r>
      <w:r>
        <w:rPr>
          <w:color w:val="777577"/>
          <w:spacing w:val="16"/>
          <w:w w:val="46"/>
          <w:sz w:val="60"/>
        </w:rPr>
        <w:t>1</w:t>
      </w:r>
      <w:r>
        <w:rPr>
          <w:rFonts w:ascii="Arial" w:hAnsi="Arial"/>
          <w:color w:val="777577"/>
          <w:w w:val="45"/>
          <w:sz w:val="59"/>
        </w:rPr>
        <w:t>+.i</w:t>
      </w:r>
      <w:r>
        <w:rPr>
          <w:rFonts w:ascii="Arial" w:hAnsi="Arial"/>
          <w:color w:val="777577"/>
          <w:spacing w:val="-35"/>
          <w:w w:val="45"/>
          <w:sz w:val="59"/>
        </w:rPr>
        <w:t>_</w:t>
      </w:r>
      <w:r>
        <w:rPr>
          <w:rFonts w:ascii="Arial" w:hAnsi="Arial"/>
          <w:color w:val="909090"/>
          <w:spacing w:val="-5"/>
          <w:w w:val="75"/>
          <w:sz w:val="59"/>
        </w:rPr>
        <w:t>)</w:t>
      </w:r>
      <w:r>
        <w:rPr>
          <w:rFonts w:ascii="Arial" w:hAnsi="Arial"/>
          <w:color w:val="777577"/>
          <w:spacing w:val="-36"/>
          <w:w w:val="82"/>
          <w:sz w:val="59"/>
        </w:rPr>
        <w:t>-</w:t>
      </w:r>
      <w:r>
        <w:rPr>
          <w:rFonts w:ascii="Arial" w:hAnsi="Arial"/>
          <w:color w:val="777577"/>
          <w:spacing w:val="-19"/>
          <w:w w:val="40"/>
          <w:sz w:val="59"/>
        </w:rPr>
        <w:t>1</w:t>
      </w:r>
      <w:r>
        <w:rPr>
          <w:rFonts w:ascii="Arial" w:hAnsi="Arial"/>
          <w:color w:val="777577"/>
          <w:w w:val="92"/>
          <w:sz w:val="59"/>
        </w:rPr>
        <w:t>],</w:t>
      </w:r>
    </w:p>
    <w:p>
      <w:pPr>
        <w:spacing w:after="0"/>
        <w:jc w:val="left"/>
        <w:rPr>
          <w:rFonts w:ascii="Arial" w:hAnsi="Arial"/>
          <w:sz w:val="59"/>
        </w:rPr>
        <w:sectPr>
          <w:pgSz w:w="11920" w:h="16300"/>
          <w:pgMar w:top="280" w:bottom="0" w:left="480" w:right="840"/>
        </w:sectPr>
      </w:pPr>
    </w:p>
    <w:p>
      <w:pPr>
        <w:tabs>
          <w:tab w:pos="688" w:val="left" w:leader="none"/>
        </w:tabs>
        <w:spacing w:before="154"/>
        <w:ind w:left="0" w:right="318" w:firstLine="0"/>
        <w:jc w:val="right"/>
        <w:rPr>
          <w:rFonts w:ascii="Arial" w:hAnsi="Arial"/>
          <w:i/>
          <w:sz w:val="31"/>
        </w:rPr>
      </w:pPr>
      <w:r>
        <w:rPr/>
        <w:pict>
          <v:line style="position:absolute;mso-position-horizontal-relative:page;mso-position-vertical-relative:paragraph;z-index:9376" from="35.43293pt,46.803932pt" to="35.43293pt,12.826232pt" stroked="true" strokeweight="1.817073pt" strokecolor="#bcb3c8">
            <v:stroke dashstyle="solid"/>
            <w10:wrap type="none"/>
          </v:line>
        </w:pict>
      </w:r>
      <w:r>
        <w:rPr>
          <w:color w:val="676667"/>
          <w:w w:val="104"/>
          <w:sz w:val="23"/>
        </w:rPr>
        <w:t>rде:</w:t>
      </w:r>
      <w:r>
        <w:rPr>
          <w:color w:val="676667"/>
          <w:sz w:val="23"/>
        </w:rPr>
        <w:tab/>
      </w:r>
      <w:r>
        <w:rPr>
          <w:rFonts w:ascii="Arial" w:hAnsi="Arial"/>
          <w:i/>
          <w:color w:val="777577"/>
          <w:spacing w:val="-103"/>
          <w:position w:val="-2"/>
          <w:sz w:val="31"/>
        </w:rPr>
        <w:t>s</w:t>
      </w:r>
      <w:r>
        <w:rPr>
          <w:rFonts w:ascii="Arial" w:hAnsi="Arial"/>
          <w:i/>
          <w:color w:val="909090"/>
          <w:w w:val="28"/>
          <w:position w:val="-2"/>
          <w:sz w:val="31"/>
        </w:rPr>
        <w:t>l</w:t>
      </w:r>
    </w:p>
    <w:p>
      <w:pPr>
        <w:spacing w:before="52"/>
        <w:ind w:left="2552" w:right="0" w:firstLine="30"/>
        <w:jc w:val="left"/>
        <w:rPr>
          <w:b/>
          <w:i/>
          <w:sz w:val="25"/>
        </w:rPr>
      </w:pPr>
      <w:r>
        <w:rPr>
          <w:b/>
          <w:i/>
          <w:color w:val="777577"/>
          <w:spacing w:val="-129"/>
          <w:w w:val="108"/>
          <w:sz w:val="25"/>
        </w:rPr>
        <w:t>p</w:t>
      </w:r>
      <w:r>
        <w:rPr>
          <w:b/>
          <w:i/>
          <w:color w:val="909090"/>
          <w:w w:val="42"/>
          <w:sz w:val="25"/>
        </w:rPr>
        <w:t>k</w:t>
      </w:r>
    </w:p>
    <w:p>
      <w:pPr>
        <w:spacing w:before="103"/>
        <w:ind w:left="0" w:right="345" w:firstLine="0"/>
        <w:jc w:val="right"/>
        <w:rPr>
          <w:i/>
          <w:sz w:val="22"/>
        </w:rPr>
      </w:pPr>
      <w:r>
        <w:rPr/>
        <w:drawing>
          <wp:anchor distT="0" distB="0" distL="0" distR="0" allowOverlap="1" layoutInCell="1" locked="0" behindDoc="1" simplePos="0" relativeHeight="268351031">
            <wp:simplePos x="0" y="0"/>
            <wp:positionH relativeFrom="page">
              <wp:posOffset>999744</wp:posOffset>
            </wp:positionH>
            <wp:positionV relativeFrom="paragraph">
              <wp:posOffset>205870</wp:posOffset>
            </wp:positionV>
            <wp:extent cx="109728" cy="1511808"/>
            <wp:effectExtent l="0" t="0" r="0" b="0"/>
            <wp:wrapNone/>
            <wp:docPr id="183" name="image13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136.jpe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511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777577"/>
          <w:w w:val="41"/>
          <w:sz w:val="22"/>
        </w:rPr>
        <w:t>i</w:t>
      </w:r>
    </w:p>
    <w:p>
      <w:pPr>
        <w:pStyle w:val="BodyText"/>
        <w:spacing w:line="230" w:lineRule="exact" w:before="16"/>
        <w:jc w:val="right"/>
      </w:pPr>
      <w:r>
        <w:rPr>
          <w:color w:val="777577"/>
        </w:rPr>
        <w:t>год;</w:t>
      </w:r>
    </w:p>
    <w:p>
      <w:pPr>
        <w:spacing w:line="344" w:lineRule="exact" w:before="0"/>
        <w:ind w:left="0" w:right="174" w:firstLine="0"/>
        <w:jc w:val="right"/>
        <w:rPr>
          <w:b/>
          <w:i/>
          <w:sz w:val="36"/>
        </w:rPr>
      </w:pPr>
      <w:r>
        <w:rPr>
          <w:b/>
          <w:i/>
          <w:color w:val="777577"/>
          <w:w w:val="103"/>
          <w:sz w:val="36"/>
        </w:rPr>
        <w:t>к</w:t>
      </w:r>
    </w:p>
    <w:p>
      <w:pPr>
        <w:pStyle w:val="Heading5"/>
        <w:ind w:right="139"/>
        <w:rPr>
          <w:i/>
        </w:rPr>
      </w:pPr>
      <w:r>
        <w:rPr>
          <w:i/>
          <w:color w:val="777577"/>
          <w:w w:val="101"/>
        </w:rPr>
        <w:t>м</w:t>
      </w:r>
    </w:p>
    <w:p>
      <w:pPr>
        <w:spacing w:before="59"/>
        <w:ind w:left="0" w:right="77" w:firstLine="0"/>
        <w:jc w:val="right"/>
        <w:rPr>
          <w:i/>
          <w:sz w:val="23"/>
        </w:rPr>
      </w:pPr>
      <w:r>
        <w:rPr/>
        <w:pict>
          <v:line style="position:absolute;mso-position-horizontal-relative:page;mso-position-vertical-relative:paragraph;z-index:9352" from="35.205791pt,39.286031pt" to="35.205791pt,8.100931pt" stroked="true" strokeweight="2.271341pt" strokecolor="#c3c3bf">
            <v:stroke dashstyle="solid"/>
            <w10:wrap type="none"/>
          </v:line>
        </w:pict>
      </w:r>
      <w:r>
        <w:rPr>
          <w:i/>
          <w:color w:val="777577"/>
          <w:sz w:val="23"/>
        </w:rPr>
        <w:t>M</w:t>
      </w:r>
      <w:r>
        <w:rPr>
          <w:i/>
          <w:color w:val="909090"/>
          <w:sz w:val="23"/>
        </w:rPr>
        <w:t>t</w:t>
      </w:r>
    </w:p>
    <w:p>
      <w:pPr>
        <w:pStyle w:val="ListParagraph"/>
        <w:numPr>
          <w:ilvl w:val="0"/>
          <w:numId w:val="78"/>
        </w:numPr>
        <w:tabs>
          <w:tab w:pos="427" w:val="left" w:leader="none"/>
        </w:tabs>
        <w:spacing w:line="240" w:lineRule="auto" w:before="144" w:after="0"/>
        <w:ind w:left="426" w:right="0" w:hanging="193"/>
        <w:jc w:val="left"/>
        <w:rPr>
          <w:color w:val="676667"/>
          <w:sz w:val="23"/>
        </w:rPr>
      </w:pPr>
      <w:r>
        <w:rPr>
          <w:color w:val="777577"/>
          <w:w w:val="99"/>
          <w:sz w:val="23"/>
        </w:rPr>
        <w:br w:type="column"/>
      </w:r>
      <w:r>
        <w:rPr>
          <w:color w:val="777577"/>
          <w:sz w:val="23"/>
        </w:rPr>
        <w:t>состояние</w:t>
      </w:r>
      <w:r>
        <w:rPr>
          <w:color w:val="777577"/>
          <w:spacing w:val="-14"/>
          <w:sz w:val="23"/>
        </w:rPr>
        <w:t> </w:t>
      </w:r>
      <w:r>
        <w:rPr>
          <w:color w:val="777577"/>
          <w:sz w:val="23"/>
        </w:rPr>
        <w:t>счета</w:t>
      </w:r>
      <w:r>
        <w:rPr>
          <w:color w:val="777577"/>
          <w:spacing w:val="-4"/>
          <w:sz w:val="23"/>
        </w:rPr>
        <w:t> </w:t>
      </w:r>
      <w:r>
        <w:rPr>
          <w:color w:val="676667"/>
          <w:sz w:val="26"/>
        </w:rPr>
        <w:t>на</w:t>
      </w:r>
      <w:r>
        <w:rPr>
          <w:color w:val="676667"/>
          <w:spacing w:val="-28"/>
          <w:sz w:val="26"/>
        </w:rPr>
        <w:t> </w:t>
      </w:r>
      <w:r>
        <w:rPr>
          <w:color w:val="676667"/>
          <w:sz w:val="23"/>
        </w:rPr>
        <w:t>начало</w:t>
      </w:r>
      <w:r>
        <w:rPr>
          <w:color w:val="676667"/>
          <w:spacing w:val="-12"/>
          <w:sz w:val="23"/>
        </w:rPr>
        <w:t> </w:t>
      </w:r>
      <w:r>
        <w:rPr>
          <w:color w:val="777577"/>
          <w:sz w:val="23"/>
        </w:rPr>
        <w:t>текущего</w:t>
      </w:r>
      <w:r>
        <w:rPr>
          <w:color w:val="777577"/>
          <w:spacing w:val="-5"/>
          <w:sz w:val="23"/>
        </w:rPr>
        <w:t> </w:t>
      </w:r>
      <w:r>
        <w:rPr>
          <w:color w:val="777577"/>
          <w:spacing w:val="-8"/>
          <w:sz w:val="23"/>
        </w:rPr>
        <w:t>года</w:t>
      </w:r>
      <w:r>
        <w:rPr>
          <w:color w:val="909090"/>
          <w:spacing w:val="-8"/>
          <w:sz w:val="23"/>
        </w:rPr>
        <w:t>;</w:t>
      </w:r>
    </w:p>
    <w:p>
      <w:pPr>
        <w:pStyle w:val="ListParagraph"/>
        <w:numPr>
          <w:ilvl w:val="0"/>
          <w:numId w:val="78"/>
        </w:numPr>
        <w:tabs>
          <w:tab w:pos="436" w:val="left" w:leader="none"/>
        </w:tabs>
        <w:spacing w:line="240" w:lineRule="auto" w:before="119" w:after="0"/>
        <w:ind w:left="435" w:right="0" w:hanging="193"/>
        <w:jc w:val="left"/>
        <w:rPr>
          <w:color w:val="676667"/>
          <w:sz w:val="23"/>
        </w:rPr>
      </w:pPr>
      <w:r>
        <w:rPr>
          <w:color w:val="676667"/>
          <w:sz w:val="23"/>
        </w:rPr>
        <w:t>размер </w:t>
      </w:r>
      <w:r>
        <w:rPr>
          <w:color w:val="777577"/>
          <w:sz w:val="23"/>
        </w:rPr>
        <w:t>пенсии </w:t>
      </w:r>
      <w:r>
        <w:rPr>
          <w:color w:val="676667"/>
          <w:sz w:val="23"/>
        </w:rPr>
        <w:t>в </w:t>
      </w:r>
      <w:r>
        <w:rPr>
          <w:rFonts w:ascii="Arial" w:hAnsi="Arial"/>
          <w:i/>
          <w:color w:val="676667"/>
          <w:sz w:val="21"/>
        </w:rPr>
        <w:t>k-ый</w:t>
      </w:r>
      <w:r>
        <w:rPr>
          <w:rFonts w:ascii="Arial" w:hAnsi="Arial"/>
          <w:i/>
          <w:color w:val="676667"/>
          <w:spacing w:val="3"/>
          <w:sz w:val="21"/>
        </w:rPr>
        <w:t> </w:t>
      </w:r>
      <w:r>
        <w:rPr>
          <w:color w:val="777577"/>
          <w:spacing w:val="-6"/>
          <w:sz w:val="23"/>
        </w:rPr>
        <w:t>месяц</w:t>
      </w:r>
      <w:r>
        <w:rPr>
          <w:color w:val="909090"/>
          <w:spacing w:val="-6"/>
          <w:sz w:val="23"/>
        </w:rPr>
        <w:t>;</w:t>
      </w:r>
    </w:p>
    <w:p>
      <w:pPr>
        <w:pStyle w:val="BodyText"/>
        <w:spacing w:before="98"/>
        <w:ind w:left="426"/>
      </w:pPr>
      <w:r>
        <w:rPr>
          <w:color w:val="777577"/>
        </w:rPr>
        <w:t>ставка, утвержденная </w:t>
      </w:r>
      <w:r>
        <w:rPr>
          <w:color w:val="676667"/>
        </w:rPr>
        <w:t>Исnолнительпой </w:t>
      </w:r>
      <w:r>
        <w:rPr>
          <w:color w:val="777577"/>
        </w:rPr>
        <w:t>дирекцией </w:t>
      </w:r>
      <w:r>
        <w:rPr>
          <w:color w:val="676667"/>
        </w:rPr>
        <w:t>Фонда </w:t>
      </w:r>
      <w:r>
        <w:rPr>
          <w:color w:val="777577"/>
        </w:rPr>
        <w:t>на текущий</w:t>
      </w:r>
    </w:p>
    <w:p>
      <w:pPr>
        <w:pStyle w:val="BodyText"/>
        <w:spacing w:before="7"/>
        <w:rPr>
          <w:sz w:val="29"/>
        </w:rPr>
      </w:pPr>
    </w:p>
    <w:p>
      <w:pPr>
        <w:pStyle w:val="ListParagraph"/>
        <w:numPr>
          <w:ilvl w:val="0"/>
          <w:numId w:val="78"/>
        </w:numPr>
        <w:tabs>
          <w:tab w:pos="439" w:val="left" w:leader="none"/>
        </w:tabs>
        <w:spacing w:line="240" w:lineRule="auto" w:before="0" w:after="0"/>
        <w:ind w:left="438" w:right="0" w:hanging="196"/>
        <w:jc w:val="left"/>
        <w:rPr>
          <w:color w:val="676667"/>
          <w:sz w:val="23"/>
        </w:rPr>
      </w:pPr>
      <w:r>
        <w:rPr>
          <w:color w:val="777577"/>
          <w:sz w:val="23"/>
        </w:rPr>
        <w:t>количество</w:t>
      </w:r>
      <w:r>
        <w:rPr>
          <w:color w:val="777577"/>
          <w:spacing w:val="-2"/>
          <w:sz w:val="23"/>
        </w:rPr>
        <w:t> </w:t>
      </w:r>
      <w:r>
        <w:rPr>
          <w:color w:val="676667"/>
          <w:sz w:val="23"/>
        </w:rPr>
        <w:t>вьmлат</w:t>
      </w:r>
      <w:r>
        <w:rPr>
          <w:color w:val="676667"/>
          <w:spacing w:val="-15"/>
          <w:sz w:val="23"/>
        </w:rPr>
        <w:t> </w:t>
      </w:r>
      <w:r>
        <w:rPr>
          <w:color w:val="777577"/>
          <w:sz w:val="23"/>
        </w:rPr>
        <w:t>пенсий</w:t>
      </w:r>
      <w:r>
        <w:rPr>
          <w:color w:val="777577"/>
          <w:spacing w:val="-9"/>
          <w:sz w:val="23"/>
        </w:rPr>
        <w:t> </w:t>
      </w:r>
      <w:r>
        <w:rPr>
          <w:color w:val="777577"/>
          <w:sz w:val="23"/>
        </w:rPr>
        <w:t>за</w:t>
      </w:r>
      <w:r>
        <w:rPr>
          <w:color w:val="777577"/>
          <w:spacing w:val="-26"/>
          <w:sz w:val="23"/>
        </w:rPr>
        <w:t> </w:t>
      </w:r>
      <w:r>
        <w:rPr>
          <w:color w:val="777577"/>
          <w:sz w:val="23"/>
        </w:rPr>
        <w:t>текущий</w:t>
      </w:r>
      <w:r>
        <w:rPr>
          <w:color w:val="777577"/>
          <w:spacing w:val="-8"/>
          <w:sz w:val="23"/>
        </w:rPr>
        <w:t> </w:t>
      </w:r>
      <w:r>
        <w:rPr>
          <w:color w:val="777577"/>
          <w:sz w:val="23"/>
        </w:rPr>
        <w:t>год;</w:t>
      </w:r>
    </w:p>
    <w:p>
      <w:pPr>
        <w:pStyle w:val="ListParagraph"/>
        <w:numPr>
          <w:ilvl w:val="0"/>
          <w:numId w:val="78"/>
        </w:numPr>
        <w:tabs>
          <w:tab w:pos="430" w:val="left" w:leader="none"/>
        </w:tabs>
        <w:spacing w:line="240" w:lineRule="auto" w:before="42" w:after="0"/>
        <w:ind w:left="429" w:right="0" w:hanging="187"/>
        <w:jc w:val="left"/>
        <w:rPr>
          <w:color w:val="676667"/>
          <w:sz w:val="23"/>
        </w:rPr>
      </w:pPr>
      <w:r>
        <w:rPr>
          <w:color w:val="777577"/>
          <w:sz w:val="23"/>
        </w:rPr>
        <w:t>месяц последней</w:t>
      </w:r>
      <w:r>
        <w:rPr>
          <w:color w:val="777577"/>
          <w:spacing w:val="-29"/>
          <w:sz w:val="23"/>
        </w:rPr>
        <w:t> </w:t>
      </w:r>
      <w:r>
        <w:rPr>
          <w:color w:val="777577"/>
          <w:sz w:val="23"/>
        </w:rPr>
        <w:t>вьmлаты;</w:t>
      </w:r>
    </w:p>
    <w:p>
      <w:pPr>
        <w:pStyle w:val="ListParagraph"/>
        <w:numPr>
          <w:ilvl w:val="0"/>
          <w:numId w:val="78"/>
        </w:numPr>
        <w:tabs>
          <w:tab w:pos="439" w:val="left" w:leader="none"/>
        </w:tabs>
        <w:spacing w:line="240" w:lineRule="auto" w:before="59" w:after="0"/>
        <w:ind w:left="438" w:right="0" w:hanging="186"/>
        <w:jc w:val="left"/>
        <w:rPr>
          <w:i/>
          <w:color w:val="777577"/>
          <w:sz w:val="23"/>
        </w:rPr>
      </w:pPr>
      <w:r>
        <w:rPr>
          <w:color w:val="777577"/>
          <w:spacing w:val="-9"/>
          <w:sz w:val="23"/>
        </w:rPr>
        <w:t>месяц</w:t>
      </w:r>
      <w:r>
        <w:rPr>
          <w:color w:val="909090"/>
          <w:spacing w:val="-9"/>
          <w:sz w:val="23"/>
        </w:rPr>
        <w:t>, </w:t>
      </w:r>
      <w:r>
        <w:rPr>
          <w:color w:val="777577"/>
          <w:sz w:val="23"/>
        </w:rPr>
        <w:t>когда была проведена вьmлата пенсии</w:t>
      </w:r>
      <w:r>
        <w:rPr>
          <w:color w:val="777577"/>
          <w:spacing w:val="-8"/>
          <w:sz w:val="23"/>
        </w:rPr>
        <w:t> </w:t>
      </w:r>
      <w:r>
        <w:rPr>
          <w:rFonts w:ascii="Arial" w:hAnsi="Arial"/>
          <w:i/>
          <w:color w:val="777577"/>
          <w:sz w:val="23"/>
        </w:rPr>
        <w:t>k.</w:t>
      </w:r>
    </w:p>
    <w:p>
      <w:pPr>
        <w:spacing w:after="0" w:line="240" w:lineRule="auto"/>
        <w:jc w:val="left"/>
        <w:rPr>
          <w:sz w:val="23"/>
        </w:rPr>
        <w:sectPr>
          <w:type w:val="continuous"/>
          <w:pgSz w:w="11920" w:h="16300"/>
          <w:pgMar w:top="140" w:bottom="0" w:left="480" w:right="840"/>
          <w:cols w:num="2" w:equalWidth="0">
            <w:col w:w="2926" w:space="40"/>
            <w:col w:w="7634"/>
          </w:cols>
        </w:sectPr>
      </w:pPr>
    </w:p>
    <w:p>
      <w:pPr>
        <w:pStyle w:val="BodyText"/>
        <w:spacing w:before="70"/>
        <w:ind w:left="1851"/>
      </w:pPr>
      <w:r>
        <w:rPr>
          <w:color w:val="676667"/>
        </w:rPr>
        <w:t>Размер </w:t>
      </w:r>
      <w:r>
        <w:rPr>
          <w:color w:val="777577"/>
        </w:rPr>
        <w:t>последней пенсии </w:t>
      </w:r>
      <w:r>
        <w:rPr>
          <w:color w:val="676667"/>
        </w:rPr>
        <w:t>равен:</w:t>
      </w:r>
    </w:p>
    <w:p>
      <w:pPr>
        <w:spacing w:before="60"/>
        <w:ind w:left="1897" w:right="0" w:firstLine="0"/>
        <w:jc w:val="left"/>
        <w:rPr>
          <w:i/>
          <w:sz w:val="25"/>
        </w:rPr>
      </w:pPr>
      <w:r>
        <w:rPr>
          <w:i/>
          <w:color w:val="777577"/>
          <w:w w:val="95"/>
          <w:sz w:val="25"/>
        </w:rPr>
        <w:t>Р</w:t>
      </w:r>
      <w:r>
        <w:rPr>
          <w:i/>
          <w:color w:val="909090"/>
          <w:w w:val="95"/>
          <w:sz w:val="25"/>
        </w:rPr>
        <w:t>,,</w:t>
      </w:r>
      <w:r>
        <w:rPr>
          <w:i/>
          <w:color w:val="777577"/>
          <w:w w:val="95"/>
          <w:sz w:val="25"/>
        </w:rPr>
        <w:t>= Р</w:t>
      </w:r>
      <w:r>
        <w:rPr>
          <w:i/>
          <w:color w:val="909090"/>
          <w:w w:val="95"/>
          <w:sz w:val="25"/>
        </w:rPr>
        <w:t>м </w:t>
      </w:r>
      <w:r>
        <w:rPr>
          <w:i/>
          <w:color w:val="777577"/>
          <w:w w:val="95"/>
          <w:sz w:val="25"/>
        </w:rPr>
        <w:t>+ I</w:t>
      </w:r>
      <w:r>
        <w:rPr>
          <w:i/>
          <w:color w:val="909090"/>
          <w:w w:val="95"/>
          <w:sz w:val="25"/>
        </w:rPr>
        <w:t>,</w:t>
      </w:r>
    </w:p>
    <w:p>
      <w:pPr>
        <w:pStyle w:val="ListParagraph"/>
        <w:numPr>
          <w:ilvl w:val="2"/>
          <w:numId w:val="77"/>
        </w:numPr>
        <w:tabs>
          <w:tab w:pos="2447" w:val="left" w:leader="none"/>
          <w:tab w:pos="3799" w:val="left" w:leader="none"/>
          <w:tab w:pos="9280" w:val="left" w:leader="none"/>
        </w:tabs>
        <w:spacing w:line="242" w:lineRule="auto" w:before="65" w:after="0"/>
        <w:ind w:left="1195" w:right="136" w:firstLine="515"/>
        <w:jc w:val="left"/>
        <w:rPr>
          <w:color w:val="777577"/>
          <w:sz w:val="23"/>
        </w:rPr>
      </w:pPr>
      <w:r>
        <w:rPr/>
        <w:pict>
          <v:line style="position:absolute;mso-position-horizontal-relative:page;mso-position-vertical-relative:paragraph;z-index:9328" from="34.524391pt,81.943117pt" to="34.524391pt,11.195017pt" stroked="true" strokeweight="2.271341pt" strokecolor="#d4ccd8">
            <v:stroke dashstyle="solid"/>
            <w10:wrap type="none"/>
          </v:line>
        </w:pict>
      </w:r>
      <w:r>
        <w:rPr>
          <w:color w:val="777577"/>
          <w:sz w:val="23"/>
          <w:u w:val="thick" w:color="000000"/>
        </w:rPr>
        <w:t>Схема</w:t>
      </w:r>
      <w:r>
        <w:rPr>
          <w:color w:val="777577"/>
          <w:spacing w:val="57"/>
          <w:sz w:val="23"/>
          <w:u w:val="thick" w:color="000000"/>
        </w:rPr>
        <w:t> </w:t>
      </w:r>
      <w:r>
        <w:rPr>
          <w:color w:val="777577"/>
          <w:sz w:val="24"/>
          <w:u w:val="thick" w:color="000000"/>
        </w:rPr>
        <w:t>№4.</w:t>
        <w:tab/>
        <w:t>С  </w:t>
      </w:r>
      <w:r>
        <w:rPr>
          <w:color w:val="777577"/>
          <w:sz w:val="23"/>
          <w:u w:val="thick" w:color="000000"/>
        </w:rPr>
        <w:t>установленными  </w:t>
      </w:r>
      <w:r>
        <w:rPr>
          <w:color w:val="676667"/>
          <w:sz w:val="23"/>
          <w:u w:val="thick" w:color="000000"/>
        </w:rPr>
        <w:t>размераыи</w:t>
      </w:r>
      <w:r>
        <w:rPr>
          <w:color w:val="676667"/>
          <w:spacing w:val="22"/>
          <w:sz w:val="23"/>
          <w:u w:val="thick" w:color="000000"/>
        </w:rPr>
        <w:t> </w:t>
      </w:r>
      <w:r>
        <w:rPr>
          <w:color w:val="777577"/>
          <w:sz w:val="23"/>
          <w:u w:val="thick" w:color="000000"/>
        </w:rPr>
        <w:t>пенсионных</w:t>
      </w:r>
      <w:r>
        <w:rPr>
          <w:color w:val="777577"/>
          <w:spacing w:val="56"/>
          <w:sz w:val="23"/>
          <w:u w:val="thick" w:color="000000"/>
        </w:rPr>
        <w:t> </w:t>
      </w:r>
      <w:r>
        <w:rPr>
          <w:color w:val="777577"/>
          <w:sz w:val="23"/>
          <w:u w:val="thick" w:color="000000"/>
        </w:rPr>
        <w:t>выплат.</w:t>
        <w:tab/>
      </w:r>
      <w:r>
        <w:rPr>
          <w:color w:val="676667"/>
          <w:w w:val="95"/>
          <w:sz w:val="23"/>
          <w:u w:val="thick" w:color="000000"/>
        </w:rPr>
        <w:t>Пенсиояные </w:t>
      </w:r>
      <w:r>
        <w:rPr>
          <w:color w:val="777577"/>
          <w:w w:val="95"/>
          <w:sz w:val="23"/>
          <w:u w:val="thick" w:color="000000"/>
        </w:rPr>
        <w:t>вьшлаты  производятся</w:t>
      </w:r>
      <w:r>
        <w:rPr>
          <w:color w:val="777577"/>
          <w:spacing w:val="47"/>
          <w:w w:val="95"/>
          <w:sz w:val="23"/>
          <w:u w:val="thick" w:color="000000"/>
        </w:rPr>
        <w:t> </w:t>
      </w:r>
      <w:r>
        <w:rPr>
          <w:color w:val="777577"/>
          <w:w w:val="95"/>
          <w:sz w:val="23"/>
          <w:u w:val="thick" w:color="000000"/>
        </w:rPr>
        <w:t>пожизненно.</w:t>
      </w:r>
    </w:p>
    <w:p>
      <w:pPr>
        <w:pStyle w:val="BodyText"/>
        <w:tabs>
          <w:tab w:pos="2712" w:val="left" w:leader="none"/>
          <w:tab w:pos="6265" w:val="left" w:leader="none"/>
          <w:tab w:pos="8635" w:val="left" w:leader="none"/>
        </w:tabs>
        <w:spacing w:line="294" w:lineRule="exact" w:before="21"/>
        <w:ind w:left="1833"/>
        <w:rPr>
          <w:sz w:val="26"/>
        </w:rPr>
      </w:pPr>
      <w:r>
        <w:rPr>
          <w:color w:val="777577"/>
        </w:rPr>
        <w:t>Раз</w:t>
      </w:r>
      <w:r>
        <w:rPr>
          <w:color w:val="777577"/>
          <w:spacing w:val="5"/>
        </w:rPr>
        <w:t> </w:t>
      </w:r>
      <w:r>
        <w:rPr>
          <w:color w:val="777577"/>
        </w:rPr>
        <w:t>iер</w:t>
        <w:tab/>
      </w:r>
      <w:r>
        <w:rPr>
          <w:color w:val="676667"/>
        </w:rPr>
        <w:t>неrосударствеююй  </w:t>
      </w:r>
      <w:r>
        <w:rPr>
          <w:color w:val="676667"/>
          <w:spacing w:val="1"/>
        </w:rPr>
        <w:t> </w:t>
      </w:r>
      <w:r>
        <w:rPr>
          <w:color w:val="676667"/>
        </w:rPr>
        <w:t>пожизненной</w:t>
        <w:tab/>
        <w:t>пенсии  </w:t>
      </w:r>
      <w:r>
        <w:rPr>
          <w:color w:val="676667"/>
          <w:spacing w:val="5"/>
        </w:rPr>
        <w:t> </w:t>
      </w:r>
      <w:r>
        <w:rPr>
          <w:color w:val="777577"/>
        </w:rPr>
        <w:t>определяется</w:t>
        <w:tab/>
      </w:r>
      <w:r>
        <w:rPr>
          <w:color w:val="777577"/>
          <w:sz w:val="26"/>
        </w:rPr>
        <w:t>в  </w:t>
      </w:r>
      <w:r>
        <w:rPr>
          <w:color w:val="676667"/>
        </w:rPr>
        <w:t>соответствии </w:t>
      </w:r>
      <w:r>
        <w:rPr>
          <w:color w:val="676667"/>
          <w:spacing w:val="43"/>
        </w:rPr>
        <w:t> </w:t>
      </w:r>
      <w:r>
        <w:rPr>
          <w:color w:val="777577"/>
          <w:sz w:val="26"/>
        </w:rPr>
        <w:t>с</w:t>
      </w:r>
    </w:p>
    <w:p>
      <w:pPr>
        <w:pStyle w:val="BodyText"/>
        <w:spacing w:line="259" w:lineRule="exact"/>
        <w:ind w:left="1186"/>
      </w:pPr>
      <w:r>
        <w:rPr>
          <w:color w:val="777577"/>
        </w:rPr>
        <w:t>порядком</w:t>
      </w:r>
      <w:r>
        <w:rPr>
          <w:color w:val="909090"/>
        </w:rPr>
        <w:t>, </w:t>
      </w:r>
      <w:r>
        <w:rPr>
          <w:color w:val="777577"/>
        </w:rPr>
        <w:t>определенным: пенсионным договором.</w:t>
      </w:r>
    </w:p>
    <w:p>
      <w:pPr>
        <w:pStyle w:val="BodyText"/>
        <w:spacing w:line="260" w:lineRule="exact" w:before="49"/>
        <w:ind w:left="1186" w:right="108" w:firstLine="646"/>
        <w:jc w:val="both"/>
      </w:pPr>
      <w:r>
        <w:rPr>
          <w:color w:val="676667"/>
        </w:rPr>
        <w:t>Размер пожизненной пенсии </w:t>
      </w:r>
      <w:r>
        <w:rPr>
          <w:color w:val="777577"/>
        </w:rPr>
        <w:t>должен бьпь не ниже </w:t>
      </w:r>
      <w:r>
        <w:rPr>
          <w:color w:val="777577"/>
          <w:u w:val="thick" w:color="000000"/>
        </w:rPr>
        <w:t>минимальной негосударственной </w:t>
      </w:r>
      <w:r>
        <w:rPr>
          <w:color w:val="676667"/>
          <w:u w:val="single" w:color="000000"/>
        </w:rPr>
        <w:t>пенсии </w:t>
      </w:r>
      <w:r>
        <w:rPr>
          <w:color w:val="909090"/>
        </w:rPr>
        <w:t>(</w:t>
      </w:r>
      <w:r>
        <w:rPr>
          <w:color w:val="777577"/>
        </w:rPr>
        <w:t>в расчете на месяц)</w:t>
      </w:r>
      <w:r>
        <w:rPr>
          <w:color w:val="909090"/>
        </w:rPr>
        <w:t>, </w:t>
      </w:r>
      <w:r>
        <w:rPr>
          <w:color w:val="777577"/>
        </w:rPr>
        <w:t>действующей на момент заключения договора.</w:t>
      </w:r>
    </w:p>
    <w:p>
      <w:pPr>
        <w:pStyle w:val="ListParagraph"/>
        <w:numPr>
          <w:ilvl w:val="2"/>
          <w:numId w:val="77"/>
        </w:numPr>
        <w:tabs>
          <w:tab w:pos="2583" w:val="left" w:leader="none"/>
        </w:tabs>
        <w:spacing w:line="235" w:lineRule="auto" w:before="44" w:after="0"/>
        <w:ind w:left="1181" w:right="137" w:firstLine="656"/>
        <w:jc w:val="both"/>
        <w:rPr>
          <w:color w:val="676667"/>
          <w:sz w:val="23"/>
        </w:rPr>
      </w:pPr>
      <w:r>
        <w:rPr/>
        <w:pict>
          <v:line style="position:absolute;mso-position-horizontal-relative:page;mso-position-vertical-relative:paragraph;z-index:9304" from="33.615849pt,44.837599pt" to="33.615849pt,4.808999pt" stroked="true" strokeweight="1.362805pt" strokecolor="#d4cfdf">
            <v:stroke dashstyle="solid"/>
            <w10:wrap type="none"/>
          </v:line>
        </w:pict>
      </w:r>
      <w:r>
        <w:rPr>
          <w:color w:val="777577"/>
          <w:sz w:val="23"/>
          <w:u w:val="thick" w:color="000000"/>
        </w:rPr>
        <w:t>Схема №5. С установленными </w:t>
      </w:r>
      <w:r>
        <w:rPr>
          <w:color w:val="676667"/>
          <w:sz w:val="23"/>
          <w:u w:val="thick" w:color="000000"/>
        </w:rPr>
        <w:t>размер m </w:t>
      </w:r>
      <w:r>
        <w:rPr>
          <w:color w:val="777577"/>
          <w:sz w:val="23"/>
          <w:u w:val="thick" w:color="000000"/>
        </w:rPr>
        <w:t>пенсионных </w:t>
      </w:r>
      <w:r>
        <w:rPr>
          <w:color w:val="777577"/>
          <w:spacing w:val="-9"/>
          <w:sz w:val="23"/>
          <w:u w:val="thick" w:color="000000"/>
        </w:rPr>
        <w:t>въmлат</w:t>
      </w:r>
      <w:r>
        <w:rPr>
          <w:color w:val="909090"/>
          <w:spacing w:val="-9"/>
          <w:sz w:val="23"/>
          <w:u w:val="thick" w:color="000000"/>
        </w:rPr>
        <w:t>.  </w:t>
      </w:r>
      <w:r>
        <w:rPr>
          <w:color w:val="777577"/>
          <w:spacing w:val="-26"/>
          <w:sz w:val="23"/>
          <w:u w:val="thick" w:color="000000"/>
        </w:rPr>
        <w:t>Пенсионные </w:t>
      </w:r>
      <w:r>
        <w:rPr>
          <w:color w:val="676667"/>
          <w:sz w:val="23"/>
          <w:u w:val="thick" w:color="000000"/>
        </w:rPr>
        <w:t>выплаты</w:t>
      </w:r>
      <w:r>
        <w:rPr>
          <w:color w:val="676667"/>
          <w:spacing w:val="-13"/>
          <w:sz w:val="23"/>
          <w:u w:val="thick" w:color="000000"/>
        </w:rPr>
        <w:t> </w:t>
      </w:r>
      <w:r>
        <w:rPr>
          <w:color w:val="777577"/>
          <w:sz w:val="23"/>
          <w:u w:val="thick" w:color="000000"/>
        </w:rPr>
        <w:t>производятся</w:t>
      </w:r>
      <w:r>
        <w:rPr>
          <w:color w:val="777577"/>
          <w:spacing w:val="8"/>
          <w:sz w:val="23"/>
          <w:u w:val="thick" w:color="000000"/>
        </w:rPr>
        <w:t> </w:t>
      </w:r>
      <w:r>
        <w:rPr>
          <w:color w:val="777577"/>
          <w:sz w:val="23"/>
          <w:u w:val="thick" w:color="000000"/>
        </w:rPr>
        <w:t>в</w:t>
      </w:r>
      <w:r>
        <w:rPr>
          <w:color w:val="777577"/>
          <w:spacing w:val="-11"/>
          <w:sz w:val="23"/>
          <w:u w:val="thick" w:color="000000"/>
        </w:rPr>
        <w:t> </w:t>
      </w:r>
      <w:r>
        <w:rPr>
          <w:color w:val="777577"/>
          <w:sz w:val="23"/>
          <w:u w:val="thick" w:color="000000"/>
        </w:rPr>
        <w:t>течение</w:t>
      </w:r>
      <w:r>
        <w:rPr>
          <w:color w:val="777577"/>
          <w:spacing w:val="-2"/>
          <w:sz w:val="23"/>
          <w:u w:val="thick" w:color="000000"/>
        </w:rPr>
        <w:t> </w:t>
      </w:r>
      <w:r>
        <w:rPr>
          <w:color w:val="676667"/>
          <w:sz w:val="23"/>
          <w:u w:val="thick" w:color="000000"/>
        </w:rPr>
        <w:t>установленного</w:t>
      </w:r>
      <w:r>
        <w:rPr>
          <w:color w:val="676667"/>
          <w:spacing w:val="-20"/>
          <w:sz w:val="23"/>
          <w:u w:val="thick" w:color="000000"/>
        </w:rPr>
        <w:t> </w:t>
      </w:r>
      <w:r>
        <w:rPr>
          <w:color w:val="676667"/>
          <w:sz w:val="23"/>
          <w:u w:val="thick" w:color="000000"/>
        </w:rPr>
        <w:t>пенсионным</w:t>
      </w:r>
      <w:r>
        <w:rPr>
          <w:color w:val="676667"/>
          <w:spacing w:val="-3"/>
          <w:sz w:val="23"/>
          <w:u w:val="thick" w:color="000000"/>
        </w:rPr>
        <w:t> </w:t>
      </w:r>
      <w:r>
        <w:rPr>
          <w:color w:val="777577"/>
          <w:sz w:val="23"/>
          <w:u w:val="thick" w:color="000000"/>
        </w:rPr>
        <w:t>договором</w:t>
      </w:r>
      <w:r>
        <w:rPr>
          <w:color w:val="777577"/>
          <w:spacing w:val="-9"/>
          <w:sz w:val="23"/>
          <w:u w:val="thick" w:color="000000"/>
        </w:rPr>
        <w:t> </w:t>
      </w:r>
      <w:r>
        <w:rPr>
          <w:color w:val="777577"/>
          <w:sz w:val="23"/>
          <w:u w:val="thick" w:color="000000"/>
        </w:rPr>
        <w:t>срока</w:t>
      </w:r>
      <w:r>
        <w:rPr>
          <w:color w:val="777577"/>
          <w:spacing w:val="-23"/>
          <w:sz w:val="23"/>
          <w:u w:val="thick" w:color="000000"/>
        </w:rPr>
        <w:t> </w:t>
      </w:r>
      <w:r>
        <w:rPr>
          <w:rFonts w:ascii="Arial" w:hAnsi="Arial"/>
          <w:i/>
          <w:color w:val="777577"/>
          <w:sz w:val="21"/>
          <w:u w:val="thick" w:color="000000"/>
        </w:rPr>
        <w:t>(не</w:t>
      </w:r>
      <w:r>
        <w:rPr>
          <w:rFonts w:ascii="Arial" w:hAnsi="Arial"/>
          <w:i/>
          <w:color w:val="777577"/>
          <w:spacing w:val="-12"/>
          <w:sz w:val="21"/>
          <w:u w:val="thick" w:color="000000"/>
        </w:rPr>
        <w:t> </w:t>
      </w:r>
      <w:r>
        <w:rPr>
          <w:color w:val="777577"/>
          <w:sz w:val="23"/>
          <w:u w:val="thick" w:color="000000"/>
        </w:rPr>
        <w:t>менее</w:t>
      </w:r>
      <w:r>
        <w:rPr>
          <w:color w:val="777577"/>
          <w:spacing w:val="-20"/>
          <w:sz w:val="23"/>
          <w:u w:val="thick" w:color="000000"/>
        </w:rPr>
        <w:t> </w:t>
      </w:r>
      <w:r>
        <w:rPr>
          <w:rFonts w:ascii="Arial" w:hAnsi="Arial"/>
          <w:color w:val="777577"/>
          <w:sz w:val="23"/>
          <w:u w:val="thick" w:color="000000"/>
        </w:rPr>
        <w:t>пяти </w:t>
      </w:r>
      <w:r>
        <w:rPr>
          <w:color w:val="777577"/>
          <w:sz w:val="24"/>
          <w:u w:val="single" w:color="000000"/>
        </w:rPr>
        <w:t>лет).</w:t>
      </w:r>
    </w:p>
    <w:p>
      <w:pPr>
        <w:pStyle w:val="BodyText"/>
        <w:tabs>
          <w:tab w:pos="2749" w:val="left" w:leader="none"/>
          <w:tab w:pos="4857" w:val="left" w:leader="none"/>
          <w:tab w:pos="5771" w:val="left" w:leader="none"/>
          <w:tab w:pos="7300" w:val="left" w:leader="none"/>
          <w:tab w:pos="7643" w:val="left" w:leader="none"/>
          <w:tab w:pos="9169" w:val="left" w:leader="none"/>
          <w:tab w:pos="9499" w:val="left" w:leader="none"/>
        </w:tabs>
        <w:spacing w:line="260" w:lineRule="exact" w:before="48"/>
        <w:ind w:left="1174" w:right="136" w:firstLine="658"/>
      </w:pPr>
      <w:r>
        <w:rPr>
          <w:color w:val="777577"/>
        </w:rPr>
        <w:t>Размер</w:t>
        <w:tab/>
      </w:r>
      <w:r>
        <w:rPr>
          <w:color w:val="676667"/>
        </w:rPr>
        <w:t>негосударственной</w:t>
        <w:tab/>
      </w:r>
      <w:r>
        <w:rPr>
          <w:color w:val="777577"/>
        </w:rPr>
        <w:t>пенсии</w:t>
        <w:tab/>
        <w:t>определяется</w:t>
        <w:tab/>
        <w:t>в</w:t>
        <w:tab/>
        <w:t>соответствии</w:t>
        <w:tab/>
        <w:t>с</w:t>
        <w:tab/>
      </w:r>
      <w:r>
        <w:rPr>
          <w:color w:val="777577"/>
          <w:spacing w:val="-4"/>
          <w:w w:val="95"/>
        </w:rPr>
        <w:t>порядком</w:t>
      </w:r>
      <w:r>
        <w:rPr>
          <w:color w:val="909090"/>
          <w:spacing w:val="-4"/>
          <w:w w:val="95"/>
        </w:rPr>
        <w:t>, </w:t>
      </w:r>
      <w:r>
        <w:rPr>
          <w:color w:val="777577"/>
        </w:rPr>
        <w:t>определенном</w:t>
      </w:r>
      <w:r>
        <w:rPr>
          <w:color w:val="777577"/>
          <w:spacing w:val="-27"/>
        </w:rPr>
        <w:t> </w:t>
      </w:r>
      <w:r>
        <w:rPr>
          <w:color w:val="777577"/>
        </w:rPr>
        <w:t>пенсионным</w:t>
      </w:r>
      <w:r>
        <w:rPr>
          <w:color w:val="777577"/>
          <w:spacing w:val="-31"/>
        </w:rPr>
        <w:t> </w:t>
      </w:r>
      <w:r>
        <w:rPr>
          <w:color w:val="777577"/>
        </w:rPr>
        <w:t>договором.</w:t>
      </w:r>
    </w:p>
    <w:p>
      <w:pPr>
        <w:pStyle w:val="BodyText"/>
        <w:tabs>
          <w:tab w:pos="3596" w:val="left" w:leader="none"/>
        </w:tabs>
        <w:spacing w:line="244" w:lineRule="exact" w:before="40"/>
        <w:ind w:left="1833"/>
        <w:rPr>
          <w:rFonts w:ascii="Arial" w:hAnsi="Arial"/>
          <w:sz w:val="22"/>
        </w:rPr>
      </w:pPr>
      <w:r>
        <w:rPr/>
        <w:pict>
          <v:rect style="position:absolute;margin-left:277.195709pt;margin-top:13.724826pt;width:5.75pt;height:15.10498pt;mso-position-horizontal-relative:page;mso-position-vertical-relative:paragraph;z-index:-84112" filled="true" fillcolor="#efefef" stroked="false">
            <v:fill type="solid"/>
            <w10:wrap type="none"/>
          </v:rect>
        </w:pict>
      </w:r>
      <w:r>
        <w:rPr>
          <w:color w:val="777577"/>
        </w:rPr>
        <w:t>Размер </w:t>
      </w:r>
      <w:r>
        <w:rPr>
          <w:color w:val="777577"/>
          <w:spacing w:val="8"/>
        </w:rPr>
        <w:t> </w:t>
      </w:r>
      <w:r>
        <w:rPr>
          <w:color w:val="777577"/>
        </w:rPr>
        <w:t>пенсии</w:t>
        <w:tab/>
      </w:r>
      <w:r>
        <w:rPr>
          <w:color w:val="909090"/>
        </w:rPr>
        <w:t>д</w:t>
      </w:r>
      <w:r>
        <w:rPr>
          <w:color w:val="777577"/>
        </w:rPr>
        <w:t>олжен быть не  ниже  </w:t>
      </w:r>
      <w:r>
        <w:rPr>
          <w:color w:val="777577"/>
          <w:u w:val="thick" w:color="000000"/>
        </w:rPr>
        <w:t>мин:я:малъной  не </w:t>
      </w:r>
      <w:r>
        <w:rPr>
          <w:color w:val="777577"/>
          <w:spacing w:val="-6"/>
          <w:u w:val="thick" w:color="000000"/>
        </w:rPr>
        <w:t>гос</w:t>
      </w:r>
      <w:r>
        <w:rPr>
          <w:color w:val="909090"/>
          <w:spacing w:val="-6"/>
          <w:u w:val="thick" w:color="000000"/>
        </w:rPr>
        <w:t>уд</w:t>
      </w:r>
      <w:r>
        <w:rPr>
          <w:color w:val="777577"/>
          <w:spacing w:val="-6"/>
          <w:u w:val="thick" w:color="000000"/>
        </w:rPr>
        <w:t>арственной  </w:t>
      </w:r>
      <w:r>
        <w:rPr>
          <w:color w:val="777577"/>
          <w:u w:val="thick" w:color="000000"/>
        </w:rPr>
        <w:t>пенсии </w:t>
      </w:r>
      <w:r>
        <w:rPr>
          <w:color w:val="777577"/>
          <w:spacing w:val="17"/>
          <w:u w:val="thick" w:color="000000"/>
        </w:rPr>
        <w:t> </w:t>
      </w:r>
      <w:r>
        <w:rPr>
          <w:rFonts w:ascii="Arial" w:hAnsi="Arial"/>
          <w:color w:val="909090"/>
          <w:sz w:val="22"/>
        </w:rPr>
        <w:t>(</w:t>
      </w:r>
      <w:r>
        <w:rPr>
          <w:rFonts w:ascii="Arial" w:hAnsi="Arial"/>
          <w:color w:val="777577"/>
          <w:sz w:val="22"/>
        </w:rPr>
        <w:t>в</w:t>
      </w:r>
    </w:p>
    <w:p>
      <w:pPr>
        <w:pStyle w:val="BodyText"/>
        <w:spacing w:line="278" w:lineRule="exact"/>
        <w:ind w:left="1183"/>
      </w:pPr>
      <w:r>
        <w:rPr>
          <w:color w:val="777577"/>
          <w:w w:val="95"/>
        </w:rPr>
        <w:t>расчете</w:t>
      </w:r>
      <w:r>
        <w:rPr>
          <w:color w:val="777577"/>
          <w:spacing w:val="-14"/>
        </w:rPr>
        <w:t> </w:t>
      </w:r>
      <w:r>
        <w:rPr>
          <w:color w:val="777577"/>
          <w:w w:val="105"/>
        </w:rPr>
        <w:t>на</w:t>
      </w:r>
      <w:r>
        <w:rPr>
          <w:color w:val="777577"/>
          <w:spacing w:val="-15"/>
        </w:rPr>
        <w:t> </w:t>
      </w:r>
      <w:r>
        <w:rPr>
          <w:color w:val="777577"/>
          <w:w w:val="99"/>
        </w:rPr>
        <w:t>месяц</w:t>
      </w:r>
      <w:r>
        <w:rPr>
          <w:color w:val="777577"/>
          <w:w w:val="99"/>
        </w:rPr>
        <w:t>),</w:t>
      </w:r>
      <w:r>
        <w:rPr>
          <w:color w:val="777577"/>
          <w:spacing w:val="-4"/>
          <w:w w:val="99"/>
        </w:rPr>
        <w:t> </w:t>
      </w:r>
      <w:r>
        <w:rPr>
          <w:color w:val="777577"/>
          <w:w w:val="97"/>
        </w:rPr>
        <w:t>действ}ющей</w:t>
      </w:r>
      <w:r>
        <w:rPr>
          <w:color w:val="777577"/>
          <w:spacing w:val="19"/>
        </w:rPr>
        <w:t> </w:t>
      </w:r>
      <w:r>
        <w:rPr>
          <w:color w:val="676667"/>
          <w:w w:val="92"/>
          <w:sz w:val="26"/>
        </w:rPr>
        <w:t>на</w:t>
      </w:r>
      <w:r>
        <w:rPr>
          <w:color w:val="676667"/>
          <w:spacing w:val="-17"/>
          <w:sz w:val="26"/>
        </w:rPr>
        <w:t> </w:t>
      </w:r>
      <w:r>
        <w:rPr>
          <w:color w:val="676667"/>
          <w:w w:val="104"/>
        </w:rPr>
        <w:t>мо</w:t>
      </w:r>
      <w:r>
        <w:rPr>
          <w:color w:val="676667"/>
          <w:spacing w:val="-39"/>
          <w:w w:val="104"/>
        </w:rPr>
        <w:t>м</w:t>
      </w:r>
      <w:r>
        <w:rPr>
          <w:color w:val="676667"/>
          <w:spacing w:val="-14"/>
          <w:w w:val="22"/>
        </w:rPr>
        <w:t>е</w:t>
      </w:r>
      <w:r>
        <w:rPr>
          <w:color w:val="BCBABF"/>
          <w:spacing w:val="14"/>
          <w:w w:val="23"/>
        </w:rPr>
        <w:t>_</w:t>
      </w:r>
      <w:r>
        <w:rPr>
          <w:color w:val="676667"/>
          <w:w w:val="106"/>
        </w:rPr>
        <w:t>нт</w:t>
      </w:r>
      <w:r>
        <w:rPr>
          <w:color w:val="676667"/>
          <w:spacing w:val="-13"/>
        </w:rPr>
        <w:t> </w:t>
      </w:r>
      <w:r>
        <w:rPr>
          <w:color w:val="777577"/>
          <w:w w:val="88"/>
        </w:rPr>
        <w:t>заключения_</w:t>
      </w:r>
      <w:r>
        <w:rPr>
          <w:color w:val="777577"/>
          <w:spacing w:val="-9"/>
        </w:rPr>
        <w:t> </w:t>
      </w:r>
      <w:r>
        <w:rPr>
          <w:color w:val="777577"/>
          <w:w w:val="99"/>
        </w:rPr>
        <w:t>договора.</w:t>
      </w:r>
    </w:p>
    <w:p>
      <w:pPr>
        <w:pStyle w:val="BodyText"/>
        <w:spacing w:line="260" w:lineRule="exact" w:before="43"/>
        <w:ind w:left="1177" w:right="139" w:firstLine="523"/>
        <w:jc w:val="both"/>
      </w:pPr>
      <w:r>
        <w:rPr/>
        <w:pict>
          <v:group style="position:absolute;margin-left:81.981102pt;margin-top:25.586502pt;width:465.7pt;height:18.05pt;mso-position-horizontal-relative:page;mso-position-vertical-relative:paragraph;z-index:-84184" coordorigin="1640,512" coordsize="9314,361">
            <v:line style="position:absolute" from="1672,544" to="10939,544" stroked="true" strokeweight="1.362805pt" strokecolor="#000000">
              <v:stroke dashstyle="solid"/>
            </v:line>
            <v:line style="position:absolute" from="1663,796" to="8540,796" stroked="true" strokeweight="2.271341pt" strokecolor="#000000">
              <v:stroke dashstyle="solid"/>
            </v:line>
            <v:line style="position:absolute" from="8507,541" to="8507,843" stroked="true" strokeweight="2.875pt" strokecolor="#efefef">
              <v:stroke dashstyle="solid"/>
            </v:line>
            <w10:wrap type="none"/>
          </v:group>
        </w:pict>
      </w:r>
      <w:r>
        <w:rPr>
          <w:color w:val="777577"/>
          <w:spacing w:val="-6"/>
        </w:rPr>
        <w:t>19.4</w:t>
      </w:r>
      <w:r>
        <w:rPr>
          <w:color w:val="909090"/>
          <w:spacing w:val="-6"/>
        </w:rPr>
        <w:t>.</w:t>
      </w:r>
      <w:r>
        <w:rPr>
          <w:color w:val="777577"/>
          <w:spacing w:val="-6"/>
        </w:rPr>
        <w:t>6</w:t>
      </w:r>
      <w:r>
        <w:rPr>
          <w:color w:val="777577"/>
          <w:spacing w:val="-35"/>
        </w:rPr>
        <w:t> </w:t>
      </w:r>
      <w:r>
        <w:rPr>
          <w:b/>
          <w:color w:val="676667"/>
          <w:spacing w:val="-5"/>
          <w:u w:val="thick" w:color="000000"/>
        </w:rPr>
        <w:t>Схе</w:t>
      </w:r>
      <w:r>
        <w:rPr>
          <w:b/>
          <w:color w:val="50494F"/>
          <w:spacing w:val="-5"/>
          <w:u w:val="thick" w:color="000000"/>
        </w:rPr>
        <w:t>м</w:t>
      </w:r>
      <w:r>
        <w:rPr>
          <w:b/>
          <w:color w:val="676667"/>
          <w:spacing w:val="-5"/>
          <w:u w:val="thick" w:color="000000"/>
        </w:rPr>
        <w:t>а</w:t>
      </w:r>
      <w:r>
        <w:rPr>
          <w:b/>
          <w:color w:val="676667"/>
          <w:spacing w:val="-37"/>
          <w:u w:val="thick" w:color="000000"/>
        </w:rPr>
        <w:t> </w:t>
      </w:r>
      <w:r>
        <w:rPr>
          <w:rFonts w:ascii="Arial" w:hAnsi="Arial"/>
          <w:b/>
          <w:color w:val="676667"/>
          <w:sz w:val="22"/>
          <w:u w:val="thick" w:color="000000"/>
        </w:rPr>
        <w:t>No</w:t>
      </w:r>
      <w:r>
        <w:rPr>
          <w:rFonts w:ascii="Arial" w:hAnsi="Arial"/>
          <w:b/>
          <w:color w:val="676667"/>
          <w:spacing w:val="-45"/>
          <w:sz w:val="22"/>
          <w:u w:val="thick" w:color="000000"/>
        </w:rPr>
        <w:t> </w:t>
      </w:r>
      <w:r>
        <w:rPr>
          <w:color w:val="676667"/>
          <w:u w:val="thick" w:color="000000"/>
        </w:rPr>
        <w:t>6.</w:t>
      </w:r>
      <w:r>
        <w:rPr>
          <w:color w:val="676667"/>
          <w:spacing w:val="-8"/>
          <w:u w:val="thick" w:color="000000"/>
        </w:rPr>
        <w:t> </w:t>
      </w:r>
      <w:r>
        <w:rPr>
          <w:color w:val="777577"/>
          <w:u w:val="thick" w:color="000000"/>
        </w:rPr>
        <w:t>Пенсионная</w:t>
      </w:r>
      <w:r>
        <w:rPr>
          <w:color w:val="777577"/>
          <w:spacing w:val="-33"/>
          <w:u w:val="thick" w:color="000000"/>
        </w:rPr>
        <w:t> </w:t>
      </w:r>
      <w:r>
        <w:rPr>
          <w:color w:val="777577"/>
          <w:u w:val="thick" w:color="000000"/>
        </w:rPr>
        <w:t>схема</w:t>
      </w:r>
      <w:r>
        <w:rPr>
          <w:color w:val="777577"/>
          <w:spacing w:val="-38"/>
          <w:u w:val="thick" w:color="000000"/>
        </w:rPr>
        <w:t> </w:t>
      </w:r>
      <w:r>
        <w:rPr>
          <w:color w:val="777577"/>
          <w:u w:val="thick" w:color="000000"/>
        </w:rPr>
        <w:t>с</w:t>
      </w:r>
      <w:r>
        <w:rPr>
          <w:color w:val="777577"/>
          <w:spacing w:val="-30"/>
          <w:u w:val="thick" w:color="000000"/>
        </w:rPr>
        <w:t> </w:t>
      </w:r>
      <w:r>
        <w:rPr>
          <w:color w:val="777577"/>
          <w:u w:val="thick" w:color="000000"/>
        </w:rPr>
        <w:t>установлен:нъL\iИ</w:t>
      </w:r>
      <w:r>
        <w:rPr>
          <w:color w:val="777577"/>
          <w:spacing w:val="-33"/>
          <w:u w:val="thick" w:color="000000"/>
        </w:rPr>
        <w:t> </w:t>
      </w:r>
      <w:r>
        <w:rPr>
          <w:color w:val="676667"/>
          <w:u w:val="thick" w:color="000000"/>
        </w:rPr>
        <w:t>размера.\iИ</w:t>
      </w:r>
      <w:r>
        <w:rPr>
          <w:color w:val="676667"/>
          <w:spacing w:val="-30"/>
          <w:u w:val="thick" w:color="000000"/>
        </w:rPr>
        <w:t> </w:t>
      </w:r>
      <w:r>
        <w:rPr>
          <w:color w:val="676667"/>
          <w:u w:val="thick" w:color="000000"/>
        </w:rPr>
        <w:t>nен-сионных</w:t>
      </w:r>
      <w:r>
        <w:rPr>
          <w:color w:val="676667"/>
          <w:spacing w:val="-36"/>
          <w:u w:val="thick" w:color="000000"/>
        </w:rPr>
        <w:t> </w:t>
      </w:r>
      <w:r>
        <w:rPr>
          <w:color w:val="676667"/>
          <w:u w:val="thick" w:color="000000"/>
        </w:rPr>
        <w:t>взносов </w:t>
      </w:r>
      <w:r>
        <w:rPr>
          <w:color w:val="676667"/>
          <w:sz w:val="26"/>
        </w:rPr>
        <w:t>и </w:t>
      </w:r>
      <w:r>
        <w:rPr>
          <w:color w:val="777577"/>
        </w:rPr>
        <w:t>совместным </w:t>
      </w:r>
      <w:r>
        <w:rPr>
          <w:color w:val="676667"/>
        </w:rPr>
        <w:t>финансированием </w:t>
      </w:r>
      <w:r>
        <w:rPr>
          <w:color w:val="777577"/>
        </w:rPr>
        <w:t>негосударственной </w:t>
      </w:r>
      <w:r>
        <w:rPr>
          <w:color w:val="676667"/>
        </w:rPr>
        <w:t>пенсии. Пенсионные вьшлаты произво,цятся</w:t>
      </w:r>
      <w:r>
        <w:rPr>
          <w:color w:val="676667"/>
          <w:spacing w:val="-24"/>
        </w:rPr>
        <w:t> </w:t>
      </w:r>
      <w:r>
        <w:rPr>
          <w:color w:val="676667"/>
        </w:rPr>
        <w:t>в</w:t>
      </w:r>
      <w:r>
        <w:rPr>
          <w:color w:val="676667"/>
          <w:spacing w:val="-31"/>
        </w:rPr>
        <w:t> </w:t>
      </w:r>
      <w:r>
        <w:rPr>
          <w:color w:val="777577"/>
        </w:rPr>
        <w:t>течение</w:t>
      </w:r>
      <w:r>
        <w:rPr>
          <w:color w:val="777577"/>
          <w:spacing w:val="-28"/>
        </w:rPr>
        <w:t> </w:t>
      </w:r>
      <w:r>
        <w:rPr>
          <w:color w:val="777577"/>
        </w:rPr>
        <w:t>установленного</w:t>
      </w:r>
      <w:r>
        <w:rPr>
          <w:color w:val="777577"/>
          <w:spacing w:val="-37"/>
        </w:rPr>
        <w:t> </w:t>
      </w:r>
      <w:r>
        <w:rPr>
          <w:color w:val="676667"/>
        </w:rPr>
        <w:t>пенсионным</w:t>
      </w:r>
      <w:r>
        <w:rPr>
          <w:color w:val="676667"/>
          <w:spacing w:val="-28"/>
        </w:rPr>
        <w:t> </w:t>
      </w:r>
      <w:r>
        <w:rPr>
          <w:color w:val="777577"/>
        </w:rPr>
        <w:t>договором</w:t>
      </w:r>
      <w:r>
        <w:rPr>
          <w:color w:val="777577"/>
          <w:spacing w:val="-20"/>
        </w:rPr>
        <w:t> </w:t>
      </w:r>
      <w:r>
        <w:rPr>
          <w:color w:val="777577"/>
        </w:rPr>
        <w:t>срока</w:t>
      </w:r>
      <w:r>
        <w:rPr>
          <w:color w:val="A3A3A3"/>
        </w:rPr>
        <w:t>.</w:t>
      </w:r>
    </w:p>
    <w:p>
      <w:pPr>
        <w:pStyle w:val="BodyText"/>
        <w:spacing w:line="260" w:lineRule="exact" w:before="46"/>
        <w:ind w:left="1172" w:firstLine="651"/>
      </w:pPr>
      <w:r>
        <w:rPr>
          <w:color w:val="676667"/>
        </w:rPr>
        <w:t>Расчет пенсионной </w:t>
      </w:r>
      <w:r>
        <w:rPr>
          <w:color w:val="777577"/>
        </w:rPr>
        <w:t>выплаты в течение </w:t>
      </w:r>
      <w:r>
        <w:rPr>
          <w:color w:val="676667"/>
        </w:rPr>
        <w:t>ряда </w:t>
      </w:r>
      <w:r>
        <w:rPr>
          <w:color w:val="777577"/>
        </w:rPr>
        <w:t>пет осуществляется по следуюшим формулам:</w:t>
      </w:r>
    </w:p>
    <w:p>
      <w:pPr>
        <w:tabs>
          <w:tab w:pos="10474" w:val="right" w:leader="none"/>
        </w:tabs>
        <w:spacing w:before="577"/>
        <w:ind w:left="1197" w:right="0" w:firstLine="0"/>
        <w:jc w:val="left"/>
        <w:rPr>
          <w:rFonts w:ascii="Courier New" w:hAnsi="Courier New"/>
          <w:b/>
          <w:sz w:val="21"/>
        </w:rPr>
      </w:pPr>
      <w:r>
        <w:rPr/>
        <w:drawing>
          <wp:anchor distT="0" distB="0" distL="0" distR="0" allowOverlap="1" layoutInCell="1" locked="0" behindDoc="0" simplePos="0" relativeHeight="9280">
            <wp:simplePos x="0" y="0"/>
            <wp:positionH relativeFrom="page">
              <wp:posOffset>804672</wp:posOffset>
            </wp:positionH>
            <wp:positionV relativeFrom="paragraph">
              <wp:posOffset>384558</wp:posOffset>
            </wp:positionV>
            <wp:extent cx="170687" cy="450595"/>
            <wp:effectExtent l="0" t="0" r="0" b="0"/>
            <wp:wrapNone/>
            <wp:docPr id="185" name="image13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137.jpe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45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84208" from="81.768288pt,29.222515pt" to="532.402398pt,29.222515pt" stroked="true" strokeweight="1.362805pt" strokecolor="#6b606b">
            <v:stroke dashstyle="solid"/>
            <w10:wrap type="none"/>
          </v:line>
        </w:pict>
      </w:r>
      <w:r>
        <w:rPr>
          <w:i/>
          <w:color w:val="676667"/>
          <w:sz w:val="26"/>
        </w:rPr>
        <w:t>Расчет</w:t>
      </w:r>
      <w:r>
        <w:rPr>
          <w:i/>
          <w:color w:val="676667"/>
          <w:spacing w:val="-18"/>
          <w:sz w:val="26"/>
        </w:rPr>
        <w:t> </w:t>
      </w:r>
      <w:r>
        <w:rPr>
          <w:i/>
          <w:color w:val="676667"/>
          <w:sz w:val="26"/>
        </w:rPr>
        <w:t>пенсиопных</w:t>
      </w:r>
      <w:r>
        <w:rPr>
          <w:i/>
          <w:color w:val="676667"/>
          <w:spacing w:val="-22"/>
          <w:sz w:val="26"/>
        </w:rPr>
        <w:t> </w:t>
      </w:r>
      <w:r>
        <w:rPr>
          <w:i/>
          <w:color w:val="777577"/>
          <w:spacing w:val="-14"/>
          <w:sz w:val="26"/>
        </w:rPr>
        <w:t>выплат</w:t>
      </w:r>
      <w:r>
        <w:rPr>
          <w:i/>
          <w:color w:val="909090"/>
          <w:spacing w:val="-14"/>
          <w:sz w:val="26"/>
        </w:rPr>
        <w:t>.</w:t>
      </w:r>
      <w:r>
        <w:rPr>
          <w:rFonts w:ascii="Courier New" w:hAnsi="Courier New"/>
          <w:b/>
          <w:color w:val="777577"/>
          <w:spacing w:val="-14"/>
          <w:position w:val="7"/>
          <w:sz w:val="21"/>
        </w:rPr>
        <w:tab/>
      </w:r>
      <w:r>
        <w:rPr>
          <w:rFonts w:ascii="Courier New" w:hAnsi="Courier New"/>
          <w:b/>
          <w:color w:val="777577"/>
          <w:position w:val="7"/>
          <w:sz w:val="21"/>
        </w:rPr>
        <w:t>58</w:t>
      </w:r>
    </w:p>
    <w:p>
      <w:pPr>
        <w:spacing w:after="0"/>
        <w:jc w:val="left"/>
        <w:rPr>
          <w:rFonts w:ascii="Courier New" w:hAnsi="Courier New"/>
          <w:sz w:val="21"/>
        </w:rPr>
        <w:sectPr>
          <w:type w:val="continuous"/>
          <w:pgSz w:w="11920" w:h="16300"/>
          <w:pgMar w:top="140" w:bottom="0" w:left="480" w:right="840"/>
        </w:sectPr>
      </w:pPr>
    </w:p>
    <w:p>
      <w:pPr>
        <w:pStyle w:val="BodyText"/>
        <w:spacing w:line="51" w:lineRule="exact"/>
        <w:ind w:left="107"/>
        <w:rPr>
          <w:rFonts w:ascii="Courier New"/>
          <w:sz w:val="5"/>
        </w:rPr>
      </w:pPr>
      <w:r>
        <w:rPr>
          <w:rFonts w:ascii="Courier New"/>
          <w:position w:val="0"/>
          <w:sz w:val="5"/>
        </w:rPr>
        <w:pict>
          <v:group style="width:273.150pt;height:2.6pt;mso-position-horizontal-relative:char;mso-position-vertical-relative:line" coordorigin="0,0" coordsize="5463,52">
            <v:line style="position:absolute" from="896,9" to="5453,9" stroked="true" strokeweight=".91341pt" strokecolor="#c3c8c8">
              <v:stroke dashstyle="solid"/>
            </v:line>
            <v:line style="position:absolute" from="9,42" to="5298,42" stroked="true" strokeweight=".91341pt" strokecolor="#c8c8c8">
              <v:stroke dashstyle="solid"/>
            </v:line>
          </v:group>
        </w:pict>
      </w:r>
      <w:r>
        <w:rPr>
          <w:rFonts w:ascii="Courier New"/>
          <w:position w:val="0"/>
          <w:sz w:val="5"/>
        </w:rPr>
      </w: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spacing w:before="11"/>
        <w:rPr>
          <w:rFonts w:ascii="Courier New"/>
          <w:b/>
          <w:sz w:val="27"/>
        </w:rPr>
      </w:pPr>
    </w:p>
    <w:p>
      <w:pPr>
        <w:tabs>
          <w:tab w:pos="9665" w:val="left" w:leader="none"/>
        </w:tabs>
        <w:spacing w:before="89"/>
        <w:ind w:left="1037" w:right="0" w:firstLine="0"/>
        <w:jc w:val="left"/>
        <w:rPr>
          <w:i/>
          <w:sz w:val="24"/>
        </w:rPr>
      </w:pPr>
      <w:r>
        <w:rPr/>
        <w:drawing>
          <wp:anchor distT="0" distB="0" distL="0" distR="0" allowOverlap="1" layoutInCell="1" locked="0" behindDoc="0" simplePos="0" relativeHeight="9688">
            <wp:simplePos x="0" y="0"/>
            <wp:positionH relativeFrom="page">
              <wp:posOffset>487680</wp:posOffset>
            </wp:positionH>
            <wp:positionV relativeFrom="paragraph">
              <wp:posOffset>-164604</wp:posOffset>
            </wp:positionV>
            <wp:extent cx="390144" cy="451103"/>
            <wp:effectExtent l="0" t="0" r="0" b="0"/>
            <wp:wrapNone/>
            <wp:docPr id="187" name="image13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138.jpe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451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706E70"/>
          <w:spacing w:val="-14"/>
          <w:w w:val="82"/>
          <w:sz w:val="24"/>
          <w:u w:val="thick" w:color="747074"/>
        </w:rPr>
        <w:t>Х</w:t>
      </w:r>
      <w:r>
        <w:rPr>
          <w:i/>
          <w:color w:val="706E70"/>
          <w:w w:val="90"/>
          <w:sz w:val="24"/>
          <w:u w:val="thick" w:color="747074"/>
        </w:rPr>
        <w:t>ант</w:t>
      </w:r>
      <w:r>
        <w:rPr>
          <w:i/>
          <w:color w:val="706E70"/>
          <w:spacing w:val="-31"/>
          <w:w w:val="90"/>
          <w:sz w:val="24"/>
          <w:u w:val="thick" w:color="747074"/>
        </w:rPr>
        <w:t>ы</w:t>
      </w:r>
      <w:r>
        <w:rPr>
          <w:i/>
          <w:color w:val="504D50"/>
          <w:spacing w:val="-19"/>
          <w:w w:val="109"/>
          <w:sz w:val="24"/>
          <w:u w:val="thick" w:color="747074"/>
        </w:rPr>
        <w:t>-</w:t>
      </w:r>
      <w:r>
        <w:rPr>
          <w:i/>
          <w:color w:val="706E70"/>
          <w:w w:val="88"/>
          <w:sz w:val="24"/>
          <w:u w:val="thick" w:color="747074"/>
        </w:rPr>
        <w:t>Манс</w:t>
      </w:r>
      <w:r>
        <w:rPr>
          <w:i/>
          <w:color w:val="706E70"/>
          <w:spacing w:val="-23"/>
          <w:w w:val="89"/>
          <w:sz w:val="24"/>
          <w:u w:val="thick" w:color="747074"/>
        </w:rPr>
        <w:t>и</w:t>
      </w:r>
      <w:r>
        <w:rPr>
          <w:i/>
          <w:color w:val="706E70"/>
          <w:w w:val="108"/>
          <w:sz w:val="24"/>
          <w:u w:val="thick" w:color="747074"/>
        </w:rPr>
        <w:t>йски</w:t>
      </w:r>
      <w:r>
        <w:rPr>
          <w:i/>
          <w:color w:val="706E70"/>
          <w:spacing w:val="-72"/>
          <w:w w:val="109"/>
          <w:sz w:val="24"/>
          <w:u w:val="thick" w:color="747074"/>
        </w:rPr>
        <w:t>й</w:t>
      </w:r>
      <w:r>
        <w:rPr>
          <w:i/>
          <w:color w:val="838283"/>
          <w:w w:val="88"/>
          <w:sz w:val="24"/>
          <w:u w:val="thick" w:color="747074"/>
        </w:rPr>
        <w:t>негосударственны</w:t>
      </w:r>
      <w:r>
        <w:rPr>
          <w:i/>
          <w:color w:val="838283"/>
          <w:spacing w:val="25"/>
          <w:w w:val="89"/>
          <w:sz w:val="24"/>
          <w:u w:val="thick" w:color="747074"/>
        </w:rPr>
        <w:t>й</w:t>
      </w:r>
      <w:r>
        <w:rPr>
          <w:i/>
          <w:color w:val="706E70"/>
          <w:w w:val="87"/>
          <w:sz w:val="24"/>
          <w:u w:val="thick" w:color="747074"/>
        </w:rPr>
        <w:t>пенсиоины</w:t>
      </w:r>
      <w:r>
        <w:rPr>
          <w:i/>
          <w:color w:val="706E70"/>
          <w:w w:val="88"/>
          <w:sz w:val="24"/>
          <w:u w:val="thick" w:color="747074"/>
        </w:rPr>
        <w:t>й</w:t>
      </w:r>
      <w:r>
        <w:rPr>
          <w:i/>
          <w:color w:val="706E70"/>
          <w:spacing w:val="-29"/>
          <w:sz w:val="24"/>
          <w:u w:val="thick" w:color="747074"/>
        </w:rPr>
        <w:t> </w:t>
      </w:r>
      <w:r>
        <w:rPr>
          <w:i/>
          <w:color w:val="706E70"/>
          <w:w w:val="89"/>
          <w:sz w:val="24"/>
          <w:u w:val="thick" w:color="747074"/>
        </w:rPr>
        <w:t>фон</w:t>
      </w:r>
      <w:r>
        <w:rPr>
          <w:i/>
          <w:color w:val="706E70"/>
          <w:w w:val="89"/>
          <w:sz w:val="24"/>
          <w:u w:val="thick" w:color="747074"/>
        </w:rPr>
        <w:t>д</w:t>
      </w:r>
      <w:r>
        <w:rPr>
          <w:i/>
          <w:color w:val="706E70"/>
          <w:sz w:val="24"/>
          <w:u w:val="thick" w:color="747074"/>
        </w:rPr>
        <w:tab/>
      </w:r>
    </w:p>
    <w:p>
      <w:pPr>
        <w:pStyle w:val="BodyText"/>
        <w:rPr>
          <w:i/>
          <w:sz w:val="26"/>
        </w:rPr>
      </w:pPr>
    </w:p>
    <w:p>
      <w:pPr>
        <w:pStyle w:val="ListParagraph"/>
        <w:numPr>
          <w:ilvl w:val="0"/>
          <w:numId w:val="79"/>
        </w:numPr>
        <w:tabs>
          <w:tab w:pos="2093" w:val="left" w:leader="none"/>
          <w:tab w:pos="2094" w:val="left" w:leader="none"/>
        </w:tabs>
        <w:spacing w:line="240" w:lineRule="auto" w:before="217" w:after="0"/>
        <w:ind w:left="2093" w:right="0" w:hanging="487"/>
        <w:jc w:val="left"/>
        <w:rPr>
          <w:sz w:val="23"/>
        </w:rPr>
      </w:pPr>
      <w:r>
        <w:rPr/>
        <w:drawing>
          <wp:anchor distT="0" distB="0" distL="0" distR="0" allowOverlap="1" layoutInCell="1" locked="0" behindDoc="1" simplePos="0" relativeHeight="268351487">
            <wp:simplePos x="0" y="0"/>
            <wp:positionH relativeFrom="page">
              <wp:posOffset>377952</wp:posOffset>
            </wp:positionH>
            <wp:positionV relativeFrom="paragraph">
              <wp:posOffset>22385</wp:posOffset>
            </wp:positionV>
            <wp:extent cx="621791" cy="2462783"/>
            <wp:effectExtent l="0" t="0" r="0" b="0"/>
            <wp:wrapNone/>
            <wp:docPr id="189" name="image13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139.jpe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1" cy="2462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06E70"/>
          <w:sz w:val="23"/>
        </w:rPr>
        <w:t>веJПlЧИНа</w:t>
      </w:r>
      <w:r>
        <w:rPr>
          <w:color w:val="706E70"/>
          <w:spacing w:val="-19"/>
          <w:sz w:val="23"/>
        </w:rPr>
        <w:t> </w:t>
      </w:r>
      <w:r>
        <w:rPr>
          <w:color w:val="706E70"/>
          <w:sz w:val="23"/>
        </w:rPr>
        <w:t>пенсии</w:t>
      </w:r>
      <w:r>
        <w:rPr>
          <w:color w:val="706E70"/>
          <w:spacing w:val="-29"/>
          <w:sz w:val="23"/>
        </w:rPr>
        <w:t> </w:t>
      </w:r>
      <w:r>
        <w:rPr>
          <w:color w:val="706E70"/>
          <w:sz w:val="23"/>
        </w:rPr>
        <w:t>в</w:t>
      </w:r>
      <w:r>
        <w:rPr>
          <w:color w:val="706E70"/>
          <w:spacing w:val="-29"/>
          <w:sz w:val="23"/>
        </w:rPr>
        <w:t> </w:t>
      </w:r>
      <w:r>
        <w:rPr>
          <w:color w:val="706E70"/>
          <w:sz w:val="23"/>
        </w:rPr>
        <w:t>первом</w:t>
      </w:r>
      <w:r>
        <w:rPr>
          <w:color w:val="706E70"/>
          <w:spacing w:val="-21"/>
          <w:sz w:val="23"/>
        </w:rPr>
        <w:t> </w:t>
      </w:r>
      <w:r>
        <w:rPr>
          <w:color w:val="706E70"/>
          <w:sz w:val="23"/>
        </w:rPr>
        <w:t>rоду,</w:t>
      </w:r>
      <w:r>
        <w:rPr>
          <w:color w:val="706E70"/>
          <w:spacing w:val="-28"/>
          <w:sz w:val="23"/>
        </w:rPr>
        <w:t> </w:t>
      </w:r>
      <w:r>
        <w:rPr>
          <w:color w:val="706E70"/>
          <w:sz w:val="23"/>
        </w:rPr>
        <w:t>выплачиваемой</w:t>
      </w:r>
      <w:r>
        <w:rPr>
          <w:color w:val="706E70"/>
          <w:spacing w:val="7"/>
          <w:sz w:val="23"/>
        </w:rPr>
        <w:t> </w:t>
      </w:r>
      <w:r>
        <w:rPr>
          <w:i/>
          <w:color w:val="706E70"/>
          <w:sz w:val="23"/>
        </w:rPr>
        <w:t>т</w:t>
      </w:r>
      <w:r>
        <w:rPr>
          <w:i/>
          <w:color w:val="706E70"/>
          <w:spacing w:val="-5"/>
          <w:sz w:val="23"/>
        </w:rPr>
        <w:t> </w:t>
      </w:r>
      <w:r>
        <w:rPr>
          <w:color w:val="706E70"/>
          <w:sz w:val="23"/>
        </w:rPr>
        <w:t>раз</w:t>
      </w:r>
      <w:r>
        <w:rPr>
          <w:color w:val="706E70"/>
          <w:spacing w:val="-39"/>
          <w:sz w:val="23"/>
        </w:rPr>
        <w:t> </w:t>
      </w:r>
      <w:r>
        <w:rPr>
          <w:color w:val="706E70"/>
          <w:sz w:val="23"/>
        </w:rPr>
        <w:t>в</w:t>
      </w:r>
      <w:r>
        <w:rPr>
          <w:color w:val="706E70"/>
          <w:spacing w:val="-18"/>
          <w:sz w:val="23"/>
        </w:rPr>
        <w:t> </w:t>
      </w:r>
      <w:r>
        <w:rPr>
          <w:color w:val="706E70"/>
          <w:sz w:val="23"/>
        </w:rPr>
        <w:t>год</w:t>
      </w:r>
    </w:p>
    <w:p>
      <w:pPr>
        <w:spacing w:after="0" w:line="240" w:lineRule="auto"/>
        <w:jc w:val="left"/>
        <w:rPr>
          <w:sz w:val="23"/>
        </w:rPr>
        <w:sectPr>
          <w:pgSz w:w="11920" w:h="16300"/>
          <w:pgMar w:top="240" w:bottom="0" w:left="440" w:right="940"/>
        </w:sectPr>
      </w:pPr>
    </w:p>
    <w:p>
      <w:pPr>
        <w:spacing w:line="240" w:lineRule="exact" w:before="154"/>
        <w:ind w:left="0" w:right="36" w:firstLine="0"/>
        <w:jc w:val="right"/>
        <w:rPr>
          <w:rFonts w:ascii="Arial" w:hAnsi="Arial"/>
          <w:i/>
          <w:sz w:val="23"/>
        </w:rPr>
      </w:pPr>
      <w:r>
        <w:rPr>
          <w:rFonts w:ascii="Arial" w:hAnsi="Arial"/>
          <w:i/>
          <w:color w:val="706E70"/>
          <w:w w:val="70"/>
          <w:sz w:val="23"/>
        </w:rPr>
        <w:t>Р</w:t>
      </w:r>
      <w:r>
        <w:rPr>
          <w:rFonts w:ascii="Arial" w:hAnsi="Arial"/>
          <w:color w:val="706E70"/>
          <w:w w:val="70"/>
          <w:sz w:val="23"/>
        </w:rPr>
        <w:t>-</w:t>
      </w:r>
      <w:r>
        <w:rPr>
          <w:rFonts w:ascii="Arial" w:hAnsi="Arial"/>
          <w:i/>
          <w:color w:val="706E70"/>
          <w:w w:val="70"/>
          <w:sz w:val="23"/>
        </w:rPr>
        <w:t>.</w:t>
      </w:r>
    </w:p>
    <w:p>
      <w:pPr>
        <w:spacing w:line="217" w:lineRule="exact" w:before="0"/>
        <w:ind w:left="0" w:right="0" w:firstLine="0"/>
        <w:jc w:val="right"/>
        <w:rPr>
          <w:b/>
          <w:sz w:val="21"/>
        </w:rPr>
      </w:pPr>
      <w:r>
        <w:rPr>
          <w:color w:val="706E70"/>
          <w:w w:val="75"/>
          <w:sz w:val="21"/>
        </w:rPr>
        <w:t>-</w:t>
      </w:r>
      <w:r>
        <w:rPr>
          <w:b/>
          <w:color w:val="959597"/>
          <w:w w:val="75"/>
          <w:sz w:val="21"/>
        </w:rPr>
        <w:t>о</w:t>
      </w:r>
    </w:p>
    <w:p>
      <w:pPr>
        <w:spacing w:line="262" w:lineRule="exact" w:before="136"/>
        <w:ind w:left="155" w:right="0" w:firstLine="0"/>
        <w:jc w:val="left"/>
        <w:rPr>
          <w:sz w:val="25"/>
        </w:rPr>
      </w:pPr>
      <w:r>
        <w:rPr/>
        <w:br w:type="column"/>
      </w:r>
      <w:r>
        <w:rPr>
          <w:color w:val="706E70"/>
          <w:w w:val="90"/>
          <w:sz w:val="25"/>
          <w:u w:val="single" w:color="000000"/>
        </w:rPr>
        <w:t>L</w:t>
      </w:r>
      <w:r>
        <w:rPr>
          <w:color w:val="959597"/>
          <w:w w:val="90"/>
          <w:sz w:val="25"/>
          <w:u w:val="single" w:color="000000"/>
        </w:rPr>
        <w:t>·.So</w:t>
      </w:r>
    </w:p>
    <w:p>
      <w:pPr>
        <w:tabs>
          <w:tab w:pos="718" w:val="left" w:leader="none"/>
        </w:tabs>
        <w:spacing w:line="324" w:lineRule="exact" w:before="0"/>
        <w:ind w:left="164" w:right="0" w:firstLine="0"/>
        <w:jc w:val="left"/>
        <w:rPr>
          <w:sz w:val="21"/>
        </w:rPr>
      </w:pPr>
      <w:r>
        <w:rPr>
          <w:i/>
          <w:color w:val="706E70"/>
          <w:w w:val="90"/>
          <w:sz w:val="25"/>
        </w:rPr>
        <w:t>n·m</w:t>
        <w:tab/>
      </w:r>
      <w:r>
        <w:rPr>
          <w:color w:val="838283"/>
          <w:w w:val="90"/>
          <w:position w:val="10"/>
          <w:sz w:val="21"/>
        </w:rPr>
        <w:t>'</w:t>
      </w:r>
    </w:p>
    <w:p>
      <w:pPr>
        <w:spacing w:after="0" w:line="324" w:lineRule="exact"/>
        <w:jc w:val="left"/>
        <w:rPr>
          <w:sz w:val="21"/>
        </w:rPr>
        <w:sectPr>
          <w:type w:val="continuous"/>
          <w:pgSz w:w="11920" w:h="16300"/>
          <w:pgMar w:top="140" w:bottom="0" w:left="440" w:right="940"/>
          <w:cols w:num="2" w:equalWidth="0">
            <w:col w:w="1947" w:space="157"/>
            <w:col w:w="8436"/>
          </w:cols>
        </w:sectPr>
      </w:pPr>
    </w:p>
    <w:p>
      <w:pPr>
        <w:pStyle w:val="BodyText"/>
        <w:spacing w:before="11"/>
        <w:ind w:left="1711"/>
      </w:pPr>
      <w:r>
        <w:rPr/>
        <w:pict>
          <v:shape style="position:absolute;margin-left:143.787796pt;margin-top:2.736212pt;width:53.65pt;height:32.7pt;mso-position-horizontal-relative:page;mso-position-vertical-relative:paragraph;z-index:-83776" type="#_x0000_t202" filled="false" stroked="false">
            <v:textbox inset="0,0,0,0">
              <w:txbxContent>
                <w:p>
                  <w:pPr>
                    <w:spacing w:line="653" w:lineRule="exact" w:before="0"/>
                    <w:ind w:left="0" w:right="0" w:firstLine="0"/>
                    <w:jc w:val="left"/>
                    <w:rPr>
                      <w:sz w:val="59"/>
                    </w:rPr>
                  </w:pPr>
                  <w:r>
                    <w:rPr>
                      <w:color w:val="838283"/>
                      <w:w w:val="46"/>
                      <w:sz w:val="59"/>
                    </w:rPr>
                    <w:t>+</w:t>
                  </w:r>
                  <w:r>
                    <w:rPr>
                      <w:color w:val="838283"/>
                      <w:w w:val="46"/>
                      <w:sz w:val="59"/>
                    </w:rPr>
                    <w:t>(</w:t>
                  </w:r>
                  <w:r>
                    <w:rPr>
                      <w:color w:val="838283"/>
                      <w:spacing w:val="-9"/>
                      <w:w w:val="46"/>
                      <w:sz w:val="59"/>
                    </w:rPr>
                    <w:t>1</w:t>
                  </w:r>
                  <w:r>
                    <w:rPr>
                      <w:color w:val="838283"/>
                      <w:spacing w:val="15"/>
                      <w:w w:val="95"/>
                      <w:sz w:val="59"/>
                    </w:rPr>
                    <w:t>-</w:t>
                  </w:r>
                  <w:r>
                    <w:rPr>
                      <w:color w:val="838283"/>
                      <w:w w:val="42"/>
                      <w:sz w:val="59"/>
                    </w:rPr>
                    <w:t>L</w:t>
                  </w:r>
                  <w:r>
                    <w:rPr>
                      <w:color w:val="838283"/>
                      <w:spacing w:val="-24"/>
                      <w:w w:val="42"/>
                      <w:sz w:val="59"/>
                    </w:rPr>
                    <w:t>)</w:t>
                  </w:r>
                  <w:r>
                    <w:rPr>
                      <w:color w:val="838283"/>
                      <w:spacing w:val="-21"/>
                      <w:w w:val="72"/>
                      <w:sz w:val="59"/>
                    </w:rPr>
                    <w:t>·</w:t>
                  </w:r>
                  <w:r>
                    <w:rPr>
                      <w:color w:val="838283"/>
                      <w:w w:val="50"/>
                      <w:sz w:val="59"/>
                    </w:rPr>
                    <w:t>S</w:t>
                  </w:r>
                </w:p>
              </w:txbxContent>
            </v:textbox>
            <w10:wrap type="none"/>
          </v:shape>
        </w:pict>
      </w:r>
      <w:r>
        <w:rPr>
          <w:color w:val="706E70"/>
        </w:rPr>
        <w:t>Величина первой nевсии в первый год:</w:t>
      </w:r>
    </w:p>
    <w:p>
      <w:pPr>
        <w:tabs>
          <w:tab w:pos="3499" w:val="left" w:leader="none"/>
        </w:tabs>
        <w:spacing w:before="71"/>
        <w:ind w:left="1767" w:right="0" w:firstLine="0"/>
        <w:jc w:val="left"/>
        <w:rPr>
          <w:rFonts w:ascii="Arial" w:hAnsi="Arial"/>
          <w:sz w:val="14"/>
        </w:rPr>
      </w:pPr>
      <w:r>
        <w:rPr>
          <w:i/>
          <w:color w:val="706E70"/>
          <w:spacing w:val="9"/>
          <w:w w:val="85"/>
          <w:sz w:val="25"/>
        </w:rPr>
        <w:t>Р,=</w:t>
      </w:r>
      <w:r>
        <w:rPr>
          <w:i/>
          <w:color w:val="706E70"/>
          <w:spacing w:val="-14"/>
          <w:w w:val="85"/>
          <w:sz w:val="25"/>
        </w:rPr>
        <w:t> </w:t>
      </w:r>
      <w:r>
        <w:rPr>
          <w:i/>
          <w:color w:val="706E70"/>
          <w:spacing w:val="-20"/>
          <w:w w:val="85"/>
          <w:sz w:val="25"/>
        </w:rPr>
        <w:t>Р</w:t>
      </w:r>
      <w:r>
        <w:rPr>
          <w:rFonts w:ascii="Arial" w:hAnsi="Arial"/>
          <w:i/>
          <w:color w:val="959597"/>
          <w:spacing w:val="-20"/>
          <w:w w:val="85"/>
          <w:position w:val="-5"/>
          <w:sz w:val="13"/>
        </w:rPr>
        <w:t>0</w:t>
        <w:tab/>
      </w:r>
      <w:r>
        <w:rPr>
          <w:rFonts w:ascii="Arial" w:hAnsi="Arial"/>
          <w:color w:val="838283"/>
          <w:w w:val="85"/>
          <w:position w:val="-3"/>
          <w:sz w:val="14"/>
        </w:rPr>
        <w:t>0</w:t>
      </w:r>
      <w:r>
        <w:rPr>
          <w:rFonts w:ascii="Arial" w:hAnsi="Arial"/>
          <w:color w:val="838283"/>
          <w:spacing w:val="8"/>
          <w:w w:val="85"/>
          <w:position w:val="-3"/>
          <w:sz w:val="14"/>
        </w:rPr>
        <w:t> </w:t>
      </w:r>
      <w:r>
        <w:rPr>
          <w:rFonts w:ascii="Arial" w:hAnsi="Arial"/>
          <w:color w:val="838283"/>
          <w:w w:val="85"/>
          <w:sz w:val="14"/>
        </w:rPr>
        <w:t>,</w:t>
      </w:r>
    </w:p>
    <w:p>
      <w:pPr>
        <w:pStyle w:val="BodyText"/>
        <w:spacing w:before="9"/>
        <w:rPr>
          <w:rFonts w:ascii="Arial"/>
          <w:sz w:val="24"/>
        </w:rPr>
      </w:pPr>
    </w:p>
    <w:p>
      <w:pPr>
        <w:tabs>
          <w:tab w:pos="2454" w:val="left" w:leader="none"/>
        </w:tabs>
        <w:spacing w:before="0"/>
        <w:ind w:left="1730" w:right="0" w:firstLine="0"/>
        <w:jc w:val="left"/>
        <w:rPr>
          <w:sz w:val="23"/>
        </w:rPr>
      </w:pPr>
      <w:r>
        <w:rPr>
          <w:color w:val="706E70"/>
          <w:sz w:val="23"/>
        </w:rPr>
        <w:t>где</w:t>
        <w:tab/>
      </w:r>
      <w:r>
        <w:rPr>
          <w:i/>
          <w:color w:val="706E70"/>
          <w:sz w:val="25"/>
        </w:rPr>
        <w:t>L</w:t>
      </w:r>
      <w:r>
        <w:rPr>
          <w:i/>
          <w:color w:val="706E70"/>
          <w:spacing w:val="-44"/>
          <w:sz w:val="25"/>
        </w:rPr>
        <w:t> </w:t>
      </w:r>
      <w:r>
        <w:rPr>
          <w:color w:val="838283"/>
          <w:sz w:val="30"/>
        </w:rPr>
        <w:t>=</w:t>
      </w:r>
      <w:r>
        <w:rPr>
          <w:color w:val="838283"/>
          <w:spacing w:val="-48"/>
          <w:sz w:val="30"/>
        </w:rPr>
        <w:t> </w:t>
      </w:r>
      <w:r>
        <w:rPr>
          <w:color w:val="706E70"/>
          <w:spacing w:val="-3"/>
          <w:sz w:val="25"/>
        </w:rPr>
        <w:t>О,75</w:t>
      </w:r>
      <w:r>
        <w:rPr>
          <w:color w:val="706E70"/>
          <w:spacing w:val="-32"/>
          <w:sz w:val="25"/>
        </w:rPr>
        <w:t> </w:t>
      </w:r>
      <w:r>
        <w:rPr>
          <w:rFonts w:ascii="Arial" w:hAnsi="Arial"/>
          <w:color w:val="706E70"/>
          <w:sz w:val="22"/>
        </w:rPr>
        <w:t>+</w:t>
      </w:r>
      <w:r>
        <w:rPr>
          <w:rFonts w:ascii="Arial" w:hAnsi="Arial"/>
          <w:color w:val="706E70"/>
          <w:spacing w:val="-14"/>
          <w:sz w:val="22"/>
        </w:rPr>
        <w:t> </w:t>
      </w:r>
      <w:r>
        <w:rPr>
          <w:color w:val="706E70"/>
          <w:spacing w:val="2"/>
          <w:sz w:val="25"/>
        </w:rPr>
        <w:t>1</w:t>
      </w:r>
      <w:r>
        <w:rPr>
          <w:color w:val="959597"/>
          <w:spacing w:val="2"/>
          <w:sz w:val="25"/>
        </w:rPr>
        <w:t>,</w:t>
      </w:r>
      <w:r>
        <w:rPr>
          <w:color w:val="959597"/>
          <w:spacing w:val="-22"/>
          <w:sz w:val="25"/>
        </w:rPr>
        <w:t> </w:t>
      </w:r>
      <w:r>
        <w:rPr>
          <w:color w:val="706E70"/>
          <w:sz w:val="23"/>
        </w:rPr>
        <w:t>в</w:t>
      </w:r>
      <w:r>
        <w:rPr>
          <w:color w:val="706E70"/>
          <w:spacing w:val="-24"/>
          <w:sz w:val="23"/>
        </w:rPr>
        <w:t> </w:t>
      </w:r>
      <w:r>
        <w:rPr>
          <w:color w:val="706E70"/>
          <w:sz w:val="23"/>
        </w:rPr>
        <w:t>зависимости</w:t>
      </w:r>
      <w:r>
        <w:rPr>
          <w:color w:val="706E70"/>
          <w:spacing w:val="-17"/>
          <w:sz w:val="23"/>
        </w:rPr>
        <w:t> </w:t>
      </w:r>
      <w:r>
        <w:rPr>
          <w:color w:val="706E70"/>
          <w:sz w:val="23"/>
        </w:rPr>
        <w:t>от</w:t>
      </w:r>
      <w:r>
        <w:rPr>
          <w:color w:val="706E70"/>
          <w:spacing w:val="-19"/>
          <w:sz w:val="23"/>
        </w:rPr>
        <w:t> </w:t>
      </w:r>
      <w:r>
        <w:rPr>
          <w:color w:val="706E70"/>
          <w:sz w:val="23"/>
        </w:rPr>
        <w:t>величины</w:t>
      </w:r>
      <w:r>
        <w:rPr>
          <w:color w:val="706E70"/>
          <w:spacing w:val="-19"/>
          <w:sz w:val="23"/>
        </w:rPr>
        <w:t> </w:t>
      </w:r>
      <w:r>
        <w:rPr>
          <w:color w:val="706E70"/>
          <w:sz w:val="23"/>
        </w:rPr>
        <w:t>первой</w:t>
      </w:r>
      <w:r>
        <w:rPr>
          <w:color w:val="706E70"/>
          <w:spacing w:val="-12"/>
          <w:sz w:val="23"/>
        </w:rPr>
        <w:t> </w:t>
      </w:r>
      <w:r>
        <w:rPr>
          <w:color w:val="706E70"/>
          <w:sz w:val="23"/>
        </w:rPr>
        <w:t>пенсии;</w:t>
      </w:r>
    </w:p>
    <w:p>
      <w:pPr>
        <w:pStyle w:val="ListParagraph"/>
        <w:numPr>
          <w:ilvl w:val="1"/>
          <w:numId w:val="79"/>
        </w:numPr>
        <w:tabs>
          <w:tab w:pos="2121" w:val="left" w:leader="none"/>
          <w:tab w:pos="2122" w:val="left" w:leader="none"/>
        </w:tabs>
        <w:spacing w:line="240" w:lineRule="auto" w:before="65" w:after="0"/>
        <w:ind w:left="2121" w:right="0" w:hanging="373"/>
        <w:jc w:val="left"/>
        <w:rPr>
          <w:sz w:val="23"/>
        </w:rPr>
      </w:pPr>
      <w:r>
        <w:rPr>
          <w:color w:val="706E70"/>
          <w:sz w:val="23"/>
        </w:rPr>
        <w:t>пенсия в следующем году</w:t>
      </w:r>
      <w:r>
        <w:rPr>
          <w:color w:val="706E70"/>
          <w:spacing w:val="-6"/>
          <w:sz w:val="23"/>
        </w:rPr>
        <w:t> </w:t>
      </w:r>
      <w:r>
        <w:rPr>
          <w:color w:val="706E70"/>
          <w:sz w:val="23"/>
        </w:rPr>
        <w:t>равна</w:t>
      </w:r>
    </w:p>
    <w:p>
      <w:pPr>
        <w:spacing w:after="0" w:line="240" w:lineRule="auto"/>
        <w:jc w:val="left"/>
        <w:rPr>
          <w:sz w:val="23"/>
        </w:rPr>
        <w:sectPr>
          <w:type w:val="continuous"/>
          <w:pgSz w:w="11920" w:h="16300"/>
          <w:pgMar w:top="140" w:bottom="0" w:left="440" w:right="940"/>
        </w:sectPr>
      </w:pPr>
    </w:p>
    <w:p>
      <w:pPr>
        <w:tabs>
          <w:tab w:pos="2531" w:val="left" w:leader="none"/>
        </w:tabs>
        <w:spacing w:line="264" w:lineRule="exact" w:before="165"/>
        <w:ind w:left="1805" w:right="0" w:firstLine="0"/>
        <w:jc w:val="left"/>
        <w:rPr>
          <w:sz w:val="24"/>
        </w:rPr>
      </w:pPr>
      <w:r>
        <w:rPr>
          <w:i/>
          <w:color w:val="706E70"/>
          <w:w w:val="105"/>
          <w:sz w:val="23"/>
        </w:rPr>
        <w:t>р</w:t>
      </w:r>
      <w:r>
        <w:rPr>
          <w:i/>
          <w:color w:val="706E70"/>
          <w:spacing w:val="17"/>
          <w:w w:val="105"/>
          <w:sz w:val="23"/>
        </w:rPr>
        <w:t> </w:t>
      </w:r>
      <w:r>
        <w:rPr>
          <w:color w:val="838283"/>
          <w:w w:val="105"/>
          <w:sz w:val="23"/>
        </w:rPr>
        <w:t>--</w:t>
        <w:tab/>
      </w:r>
      <w:r>
        <w:rPr>
          <w:color w:val="959597"/>
          <w:w w:val="105"/>
          <w:sz w:val="24"/>
        </w:rPr>
        <w:t>S,</w:t>
      </w:r>
    </w:p>
    <w:p>
      <w:pPr>
        <w:tabs>
          <w:tab w:pos="2214" w:val="left" w:leader="none"/>
        </w:tabs>
        <w:spacing w:line="241" w:lineRule="exact" w:before="0"/>
        <w:ind w:left="1889" w:right="0" w:firstLine="0"/>
        <w:jc w:val="left"/>
        <w:rPr>
          <w:i/>
          <w:sz w:val="22"/>
        </w:rPr>
      </w:pPr>
      <w:r>
        <w:rPr>
          <w:color w:val="959597"/>
          <w:w w:val="186"/>
          <w:sz w:val="22"/>
        </w:rPr>
        <w:t>'</w:t>
      </w:r>
      <w:r>
        <w:rPr>
          <w:color w:val="959597"/>
          <w:sz w:val="22"/>
        </w:rPr>
        <w:tab/>
      </w:r>
      <w:r>
        <w:rPr>
          <w:i/>
          <w:color w:val="706E70"/>
          <w:spacing w:val="-100"/>
          <w:w w:val="186"/>
          <w:sz w:val="22"/>
        </w:rPr>
        <w:t>т</w:t>
      </w:r>
      <w:r>
        <w:rPr>
          <w:color w:val="838283"/>
          <w:spacing w:val="-45"/>
          <w:w w:val="186"/>
          <w:sz w:val="22"/>
        </w:rPr>
        <w:t>·</w:t>
      </w:r>
      <w:r>
        <w:rPr>
          <w:i/>
          <w:color w:val="959597"/>
          <w:spacing w:val="11"/>
          <w:w w:val="97"/>
          <w:sz w:val="22"/>
        </w:rPr>
        <w:t>(</w:t>
      </w:r>
      <w:r>
        <w:rPr>
          <w:i/>
          <w:color w:val="706E70"/>
          <w:w w:val="97"/>
          <w:sz w:val="22"/>
        </w:rPr>
        <w:t>n</w:t>
      </w:r>
      <w:r>
        <w:rPr>
          <w:i/>
          <w:color w:val="706E70"/>
          <w:spacing w:val="6"/>
          <w:sz w:val="22"/>
        </w:rPr>
        <w:t> </w:t>
      </w:r>
      <w:r>
        <w:rPr>
          <w:color w:val="706E70"/>
          <w:w w:val="97"/>
          <w:sz w:val="22"/>
        </w:rPr>
        <w:t>-</w:t>
      </w:r>
      <w:r>
        <w:rPr>
          <w:color w:val="706E70"/>
          <w:sz w:val="22"/>
        </w:rPr>
        <w:t> </w:t>
      </w:r>
      <w:r>
        <w:rPr>
          <w:color w:val="706E70"/>
          <w:spacing w:val="1"/>
          <w:sz w:val="22"/>
        </w:rPr>
        <w:t> </w:t>
      </w:r>
      <w:r>
        <w:rPr>
          <w:i/>
          <w:color w:val="706E70"/>
          <w:w w:val="97"/>
          <w:sz w:val="22"/>
        </w:rPr>
        <w:t>t</w:t>
      </w:r>
      <w:r>
        <w:rPr>
          <w:i/>
          <w:color w:val="706E70"/>
          <w:w w:val="97"/>
          <w:sz w:val="22"/>
        </w:rPr>
        <w:t>)</w:t>
      </w:r>
    </w:p>
    <w:p>
      <w:pPr>
        <w:spacing w:before="163"/>
        <w:ind w:left="155" w:right="0" w:firstLine="0"/>
        <w:jc w:val="left"/>
        <w:rPr>
          <w:b/>
          <w:i/>
          <w:sz w:val="22"/>
        </w:rPr>
      </w:pPr>
      <w:r>
        <w:rPr/>
        <w:br w:type="column"/>
      </w:r>
      <w:r>
        <w:rPr>
          <w:color w:val="706E70"/>
          <w:w w:val="106"/>
          <w:sz w:val="24"/>
        </w:rPr>
        <w:t>/</w:t>
      </w:r>
      <w:r>
        <w:rPr>
          <w:color w:val="706E70"/>
          <w:spacing w:val="10"/>
          <w:sz w:val="24"/>
        </w:rPr>
        <w:t> </w:t>
      </w:r>
      <w:r>
        <w:rPr>
          <w:color w:val="706E70"/>
          <w:w w:val="98"/>
          <w:sz w:val="24"/>
        </w:rPr>
        <w:t>=</w:t>
      </w:r>
      <w:r>
        <w:rPr>
          <w:color w:val="706E70"/>
          <w:spacing w:val="-29"/>
          <w:sz w:val="24"/>
        </w:rPr>
        <w:t> </w:t>
      </w:r>
      <w:r>
        <w:rPr>
          <w:color w:val="706E70"/>
          <w:spacing w:val="-51"/>
          <w:w w:val="108"/>
          <w:position w:val="3"/>
          <w:sz w:val="24"/>
        </w:rPr>
        <w:t>1</w:t>
      </w:r>
      <w:r>
        <w:rPr>
          <w:color w:val="959597"/>
          <w:spacing w:val="-9"/>
          <w:w w:val="99"/>
          <w:sz w:val="24"/>
        </w:rPr>
        <w:t>,</w:t>
      </w:r>
      <w:r>
        <w:rPr>
          <w:color w:val="706E70"/>
          <w:spacing w:val="12"/>
          <w:w w:val="108"/>
          <w:position w:val="3"/>
          <w:sz w:val="24"/>
        </w:rPr>
        <w:t>2</w:t>
      </w:r>
      <w:r>
        <w:rPr>
          <w:b/>
          <w:i/>
          <w:color w:val="838283"/>
          <w:spacing w:val="-6"/>
          <w:w w:val="110"/>
          <w:sz w:val="24"/>
        </w:rPr>
        <w:t>,</w:t>
      </w:r>
      <w:r>
        <w:rPr>
          <w:b/>
          <w:i/>
          <w:color w:val="838283"/>
          <w:w w:val="94"/>
          <w:sz w:val="24"/>
        </w:rPr>
        <w:t>...</w:t>
      </w:r>
      <w:r>
        <w:rPr>
          <w:b/>
          <w:i/>
          <w:color w:val="838283"/>
          <w:spacing w:val="2"/>
          <w:w w:val="94"/>
          <w:sz w:val="24"/>
        </w:rPr>
        <w:t>.</w:t>
      </w:r>
      <w:r>
        <w:rPr>
          <w:b/>
          <w:i/>
          <w:color w:val="838283"/>
          <w:w w:val="187"/>
          <w:sz w:val="22"/>
        </w:rPr>
        <w:t>,</w:t>
      </w:r>
      <w:r>
        <w:rPr>
          <w:b/>
          <w:i/>
          <w:color w:val="838283"/>
          <w:spacing w:val="-35"/>
          <w:w w:val="186"/>
          <w:sz w:val="22"/>
        </w:rPr>
        <w:t>п</w:t>
      </w:r>
      <w:r>
        <w:rPr>
          <w:b/>
          <w:i/>
          <w:color w:val="838283"/>
          <w:spacing w:val="-126"/>
          <w:w w:val="186"/>
          <w:sz w:val="22"/>
        </w:rPr>
        <w:t>-</w:t>
      </w:r>
      <w:r>
        <w:rPr>
          <w:color w:val="706E70"/>
          <w:spacing w:val="-10"/>
          <w:w w:val="85"/>
          <w:position w:val="3"/>
          <w:sz w:val="24"/>
        </w:rPr>
        <w:t>1</w:t>
      </w:r>
      <w:r>
        <w:rPr>
          <w:b/>
          <w:i/>
          <w:color w:val="838283"/>
          <w:w w:val="187"/>
          <w:sz w:val="22"/>
        </w:rPr>
        <w:t>.</w:t>
      </w:r>
    </w:p>
    <w:p>
      <w:pPr>
        <w:spacing w:after="0"/>
        <w:jc w:val="left"/>
        <w:rPr>
          <w:sz w:val="22"/>
        </w:rPr>
        <w:sectPr>
          <w:type w:val="continuous"/>
          <w:pgSz w:w="11920" w:h="16300"/>
          <w:pgMar w:top="140" w:bottom="0" w:left="440" w:right="940"/>
          <w:cols w:num="2" w:equalWidth="0">
            <w:col w:w="3072" w:space="598"/>
            <w:col w:w="6870"/>
          </w:cols>
        </w:sectPr>
      </w:pPr>
    </w:p>
    <w:p>
      <w:pPr>
        <w:pStyle w:val="BodyText"/>
        <w:spacing w:line="264" w:lineRule="auto" w:before="35"/>
        <w:ind w:left="1089" w:right="135" w:firstLine="639"/>
        <w:jc w:val="both"/>
        <w:rPr>
          <w:sz w:val="25"/>
        </w:rPr>
      </w:pPr>
      <w:r>
        <w:rPr>
          <w:color w:val="706E70"/>
        </w:rPr>
        <w:t>Если размер вьmлачиваемой пенсии </w:t>
      </w:r>
      <w:r>
        <w:rPr>
          <w:rFonts w:ascii="Arial" w:hAnsi="Arial"/>
          <w:i/>
          <w:color w:val="706E70"/>
          <w:sz w:val="25"/>
        </w:rPr>
        <w:t>Р, </w:t>
      </w:r>
      <w:r>
        <w:rPr>
          <w:color w:val="706E70"/>
          <w:sz w:val="24"/>
        </w:rPr>
        <w:t>&lt; </w:t>
      </w:r>
      <w:r>
        <w:rPr>
          <w:rFonts w:ascii="Arial" w:hAnsi="Arial"/>
          <w:i/>
          <w:color w:val="706E70"/>
          <w:sz w:val="24"/>
        </w:rPr>
        <w:t>Р</w:t>
      </w:r>
      <w:r>
        <w:rPr>
          <w:rFonts w:ascii="Arial" w:hAnsi="Arial"/>
          <w:color w:val="838283"/>
          <w:sz w:val="29"/>
        </w:rPr>
        <w:t>=, </w:t>
      </w:r>
      <w:r>
        <w:rPr>
          <w:color w:val="706E70"/>
        </w:rPr>
        <w:t>то Участнm&lt; должен либо уменьшить количество </w:t>
      </w:r>
      <w:r>
        <w:rPr>
          <w:color w:val="838283"/>
        </w:rPr>
        <w:t>лет </w:t>
      </w:r>
      <w:r>
        <w:rPr>
          <w:color w:val="706E70"/>
        </w:rPr>
        <w:t>выплат </w:t>
      </w:r>
      <w:r>
        <w:rPr>
          <w:i/>
          <w:color w:val="706E70"/>
          <w:sz w:val="24"/>
        </w:rPr>
        <w:t>п </w:t>
      </w:r>
      <w:r>
        <w:rPr>
          <w:color w:val="838283"/>
        </w:rPr>
        <w:t>(не </w:t>
      </w:r>
      <w:r>
        <w:rPr>
          <w:color w:val="706E70"/>
        </w:rPr>
        <w:t>менее </w:t>
      </w:r>
      <w:r>
        <w:rPr>
          <w:i/>
          <w:color w:val="706E70"/>
          <w:sz w:val="26"/>
        </w:rPr>
        <w:t>5 </w:t>
      </w:r>
      <w:r>
        <w:rPr>
          <w:color w:val="706E70"/>
          <w:sz w:val="24"/>
        </w:rPr>
        <w:t>лет),  либо </w:t>
      </w:r>
      <w:r>
        <w:rPr>
          <w:color w:val="706E70"/>
        </w:rPr>
        <w:t>выбрать схему </w:t>
      </w:r>
      <w:r>
        <w:rPr>
          <w:rFonts w:ascii="Arial" w:hAnsi="Arial"/>
          <w:color w:val="706E70"/>
        </w:rPr>
        <w:t>№ </w:t>
      </w:r>
      <w:r>
        <w:rPr>
          <w:color w:val="706E70"/>
          <w:sz w:val="25"/>
        </w:rPr>
        <w:t>3.</w:t>
      </w:r>
    </w:p>
    <w:p>
      <w:pPr>
        <w:pStyle w:val="BodyText"/>
        <w:spacing w:line="244" w:lineRule="auto"/>
        <w:ind w:left="1067" w:right="121" w:firstLine="671"/>
        <w:jc w:val="both"/>
      </w:pPr>
      <w:r>
        <w:rPr/>
        <w:pict>
          <v:line style="position:absolute;mso-position-horizontal-relative:page;mso-position-vertical-relative:paragraph;z-index:9856" from="32.426048pt,45.744806pt" to="32.426048pt,14.937306pt" stroked="true" strokeweight="1.82682pt" strokecolor="#c8cfcc">
            <v:stroke dashstyle="solid"/>
            <w10:wrap type="none"/>
          </v:line>
        </w:pict>
      </w:r>
      <w:r>
        <w:rPr>
          <w:color w:val="706E70"/>
        </w:rPr>
        <w:t>В соответствии с п</w:t>
      </w:r>
      <w:r>
        <w:rPr>
          <w:color w:val="504D50"/>
        </w:rPr>
        <w:t>.</w:t>
      </w:r>
      <w:r>
        <w:rPr>
          <w:color w:val="706E70"/>
        </w:rPr>
        <w:t>11.4 настоящих Правил при выплате последней пенсии начисляется 1mвестицион:н:ы:й доход по ставке, угвержденной Исполнительной дИрекцией Фонда на текуnщй </w:t>
      </w:r>
      <w:r>
        <w:rPr>
          <w:color w:val="838283"/>
        </w:rPr>
        <w:t>год. </w:t>
      </w:r>
      <w:r>
        <w:rPr>
          <w:color w:val="706E70"/>
        </w:rPr>
        <w:t>Раз:мер инвестиционного дохода за текущий год определяется как:</w:t>
      </w:r>
    </w:p>
    <w:p>
      <w:pPr>
        <w:pStyle w:val="BodyText"/>
        <w:spacing w:before="3"/>
        <w:rPr>
          <w:sz w:val="24"/>
        </w:rPr>
      </w:pPr>
    </w:p>
    <w:p>
      <w:pPr>
        <w:tabs>
          <w:tab w:pos="4489" w:val="left" w:leader="none"/>
        </w:tabs>
        <w:spacing w:line="636" w:lineRule="exact" w:before="0"/>
        <w:ind w:left="1805" w:right="0" w:firstLine="0"/>
        <w:jc w:val="left"/>
        <w:rPr>
          <w:rFonts w:ascii="Arial" w:hAnsi="Arial"/>
          <w:sz w:val="61"/>
        </w:rPr>
      </w:pPr>
      <w:r>
        <w:rPr/>
        <w:pict>
          <v:group style="position:absolute;margin-left:63.360001pt;margin-top:10.277938pt;width:18.25pt;height:180.55pt;mso-position-horizontal-relative:page;mso-position-vertical-relative:paragraph;z-index:9736" coordorigin="1267,206" coordsize="365,3611">
            <v:shape style="position:absolute;left:1267;top:206;width:365;height:2957" type="#_x0000_t75" stroked="false">
              <v:imagedata r:id="rId144" o:title=""/>
            </v:shape>
            <v:line style="position:absolute" from="1480,3793" to="1480,2878" stroked="true" strokeweight="2.283525pt" strokecolor="#b3a8b3">
              <v:stroke dashstyle="solid"/>
            </v:line>
            <w10:wrap type="none"/>
          </v:group>
        </w:pict>
      </w:r>
      <w:r>
        <w:rPr/>
        <w:pict>
          <v:line style="position:absolute;mso-position-horizontal-relative:page;mso-position-vertical-relative:paragraph;z-index:9832" from="32.882759pt,42.145338pt" to="32.882759pt,8.070238pt" stroked="true" strokeweight="2.283525pt" strokecolor="#bcb8cf">
            <v:stroke dashstyle="solid"/>
            <w10:wrap type="none"/>
          </v:line>
        </w:pict>
      </w:r>
      <w:r>
        <w:rPr/>
        <w:pict>
          <v:shape style="position:absolute;margin-left:232.107803pt;margin-top:-3.025883pt;width:8.3pt;height:39.35pt;mso-position-horizontal-relative:page;mso-position-vertical-relative:paragraph;z-index:-83752" type="#_x0000_t202" filled="false" stroked="false">
            <v:textbox inset="0,0,0,0">
              <w:txbxContent>
                <w:p>
                  <w:pPr>
                    <w:spacing w:line="786" w:lineRule="exact" w:before="0"/>
                    <w:ind w:left="0" w:right="0" w:firstLine="0"/>
                    <w:jc w:val="left"/>
                    <w:rPr>
                      <w:sz w:val="71"/>
                    </w:rPr>
                  </w:pPr>
                  <w:r>
                    <w:rPr>
                      <w:color w:val="706E70"/>
                      <w:w w:val="83"/>
                      <w:sz w:val="71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i/>
          <w:color w:val="706E70"/>
          <w:w w:val="80"/>
          <w:sz w:val="25"/>
        </w:rPr>
        <w:t>I</w:t>
      </w:r>
      <w:r>
        <w:rPr>
          <w:i/>
          <w:color w:val="706E70"/>
          <w:spacing w:val="-44"/>
          <w:sz w:val="25"/>
        </w:rPr>
        <w:t> </w:t>
      </w:r>
      <w:r>
        <w:rPr>
          <w:i/>
          <w:color w:val="959597"/>
          <w:w w:val="81"/>
          <w:sz w:val="25"/>
        </w:rPr>
        <w:t>,</w:t>
      </w:r>
      <w:r>
        <w:rPr>
          <w:i/>
          <w:color w:val="959597"/>
          <w:spacing w:val="-10"/>
          <w:sz w:val="25"/>
        </w:rPr>
        <w:t> </w:t>
      </w:r>
      <w:r>
        <w:rPr>
          <w:rFonts w:ascii="Arial" w:hAnsi="Arial"/>
          <w:color w:val="838283"/>
          <w:w w:val="80"/>
          <w:sz w:val="22"/>
        </w:rPr>
        <w:t>=</w:t>
      </w:r>
      <w:r>
        <w:rPr>
          <w:rFonts w:ascii="Arial" w:hAnsi="Arial"/>
          <w:color w:val="838283"/>
          <w:spacing w:val="-16"/>
          <w:sz w:val="22"/>
        </w:rPr>
        <w:t> </w:t>
      </w:r>
      <w:r>
        <w:rPr>
          <w:color w:val="838283"/>
          <w:w w:val="44"/>
          <w:sz w:val="59"/>
        </w:rPr>
        <w:t>S</w:t>
      </w:r>
      <w:r>
        <w:rPr>
          <w:color w:val="838283"/>
          <w:spacing w:val="-5"/>
          <w:w w:val="44"/>
          <w:sz w:val="59"/>
        </w:rPr>
        <w:t>,</w:t>
      </w:r>
      <w:r>
        <w:rPr>
          <w:color w:val="959597"/>
          <w:w w:val="72"/>
          <w:sz w:val="59"/>
        </w:rPr>
        <w:t>·</w:t>
      </w:r>
      <w:r>
        <w:rPr>
          <w:color w:val="959597"/>
          <w:spacing w:val="-55"/>
          <w:w w:val="72"/>
          <w:sz w:val="59"/>
        </w:rPr>
        <w:t>[</w:t>
      </w:r>
      <w:r>
        <w:rPr>
          <w:color w:val="706E70"/>
          <w:spacing w:val="-22"/>
          <w:w w:val="95"/>
          <w:sz w:val="59"/>
        </w:rPr>
        <w:t>п</w:t>
      </w:r>
      <w:r>
        <w:rPr>
          <w:color w:val="706E70"/>
          <w:spacing w:val="-69"/>
          <w:w w:val="72"/>
          <w:sz w:val="59"/>
        </w:rPr>
        <w:t>(</w:t>
      </w:r>
      <w:r>
        <w:rPr>
          <w:color w:val="706E70"/>
          <w:spacing w:val="28"/>
          <w:w w:val="47"/>
          <w:sz w:val="59"/>
        </w:rPr>
        <w:t>1</w:t>
      </w:r>
      <w:r>
        <w:rPr>
          <w:color w:val="706E70"/>
          <w:spacing w:val="-22"/>
          <w:w w:val="43"/>
          <w:sz w:val="59"/>
        </w:rPr>
        <w:t>+</w:t>
      </w:r>
      <w:r>
        <w:rPr>
          <w:color w:val="706E70"/>
          <w:w w:val="46"/>
          <w:sz w:val="59"/>
        </w:rPr>
        <w:t>.i</w:t>
      </w:r>
      <w:r>
        <w:rPr>
          <w:color w:val="706E70"/>
          <w:spacing w:val="-1"/>
          <w:w w:val="46"/>
          <w:sz w:val="59"/>
        </w:rPr>
        <w:t>_</w:t>
      </w:r>
      <w:r>
        <w:rPr>
          <w:color w:val="959597"/>
          <w:spacing w:val="-15"/>
          <w:w w:val="72"/>
          <w:sz w:val="59"/>
        </w:rPr>
        <w:t>)</w:t>
      </w:r>
      <w:r>
        <w:rPr>
          <w:color w:val="706E70"/>
          <w:spacing w:val="-57"/>
          <w:w w:val="89"/>
          <w:sz w:val="59"/>
        </w:rPr>
        <w:t>-</w:t>
      </w:r>
      <w:r>
        <w:rPr>
          <w:color w:val="706E70"/>
          <w:spacing w:val="-19"/>
          <w:w w:val="51"/>
          <w:sz w:val="59"/>
        </w:rPr>
        <w:t>1</w:t>
      </w:r>
      <w:r>
        <w:rPr>
          <w:color w:val="706E70"/>
          <w:w w:val="76"/>
          <w:sz w:val="59"/>
        </w:rPr>
        <w:t>]-</w:t>
      </w:r>
      <w:r>
        <w:rPr>
          <w:color w:val="706E70"/>
          <w:sz w:val="59"/>
        </w:rPr>
        <w:tab/>
      </w:r>
      <w:r>
        <w:rPr>
          <w:i/>
          <w:color w:val="706E70"/>
          <w:w w:val="61"/>
          <w:sz w:val="25"/>
        </w:rPr>
        <w:t>Р*</w:t>
      </w:r>
      <w:r>
        <w:rPr>
          <w:i/>
          <w:color w:val="706E70"/>
          <w:spacing w:val="-23"/>
          <w:sz w:val="25"/>
        </w:rPr>
        <w:t> </w:t>
      </w:r>
      <w:r>
        <w:rPr>
          <w:color w:val="706E70"/>
          <w:w w:val="61"/>
          <w:sz w:val="25"/>
        </w:rPr>
        <w:t>·[</w:t>
      </w:r>
      <w:r>
        <w:rPr>
          <w:color w:val="706E70"/>
          <w:sz w:val="25"/>
        </w:rPr>
        <w:t> </w:t>
      </w:r>
      <w:r>
        <w:rPr>
          <w:color w:val="706E70"/>
          <w:spacing w:val="-12"/>
          <w:sz w:val="25"/>
        </w:rPr>
        <w:t> </w:t>
      </w:r>
      <w:r>
        <w:rPr>
          <w:rFonts w:ascii="Arial" w:hAnsi="Arial"/>
          <w:color w:val="706E70"/>
          <w:w w:val="75"/>
          <w:sz w:val="59"/>
        </w:rPr>
        <w:t>fr</w:t>
      </w:r>
      <w:r>
        <w:rPr>
          <w:rFonts w:ascii="Arial" w:hAnsi="Arial"/>
          <w:color w:val="706E70"/>
          <w:spacing w:val="-119"/>
          <w:sz w:val="59"/>
        </w:rPr>
        <w:t> </w:t>
      </w:r>
      <w:r>
        <w:rPr>
          <w:color w:val="959597"/>
          <w:spacing w:val="-69"/>
          <w:w w:val="72"/>
          <w:sz w:val="59"/>
        </w:rPr>
        <w:t>(</w:t>
      </w:r>
      <w:r>
        <w:rPr>
          <w:color w:val="706E70"/>
          <w:spacing w:val="21"/>
          <w:w w:val="41"/>
          <w:sz w:val="59"/>
        </w:rPr>
        <w:t>1</w:t>
      </w:r>
      <w:r>
        <w:rPr>
          <w:rFonts w:ascii="Arial" w:hAnsi="Arial"/>
          <w:color w:val="838283"/>
          <w:w w:val="43"/>
          <w:sz w:val="61"/>
        </w:rPr>
        <w:t>+</w:t>
      </w:r>
      <w:r>
        <w:rPr>
          <w:rFonts w:ascii="Arial" w:hAnsi="Arial"/>
          <w:color w:val="838283"/>
          <w:spacing w:val="-20"/>
          <w:sz w:val="61"/>
        </w:rPr>
        <w:t> </w:t>
      </w:r>
      <w:r>
        <w:rPr>
          <w:rFonts w:ascii="Arial" w:hAnsi="Arial"/>
          <w:color w:val="838283"/>
          <w:w w:val="73"/>
          <w:sz w:val="61"/>
        </w:rPr>
        <w:t>)</w:t>
      </w:r>
      <w:r>
        <w:rPr>
          <w:rFonts w:ascii="Arial" w:hAnsi="Arial"/>
          <w:color w:val="838283"/>
          <w:spacing w:val="-37"/>
          <w:w w:val="73"/>
          <w:sz w:val="61"/>
        </w:rPr>
        <w:t>-</w:t>
      </w:r>
      <w:r>
        <w:rPr>
          <w:rFonts w:ascii="Arial" w:hAnsi="Arial"/>
          <w:color w:val="838283"/>
          <w:spacing w:val="-31"/>
          <w:w w:val="48"/>
          <w:sz w:val="61"/>
        </w:rPr>
        <w:t>1</w:t>
      </w:r>
      <w:r>
        <w:rPr>
          <w:rFonts w:ascii="Arial" w:hAnsi="Arial"/>
          <w:color w:val="838283"/>
          <w:spacing w:val="-24"/>
          <w:w w:val="82"/>
          <w:sz w:val="61"/>
        </w:rPr>
        <w:t>]</w:t>
      </w:r>
      <w:r>
        <w:rPr>
          <w:rFonts w:ascii="Arial" w:hAnsi="Arial"/>
          <w:color w:val="504D50"/>
          <w:w w:val="82"/>
          <w:sz w:val="61"/>
        </w:rPr>
        <w:t>,</w:t>
      </w:r>
    </w:p>
    <w:p>
      <w:pPr>
        <w:tabs>
          <w:tab w:pos="677" w:val="left" w:leader="none"/>
          <w:tab w:pos="1605" w:val="left" w:leader="none"/>
          <w:tab w:pos="2295" w:val="left" w:leader="none"/>
          <w:tab w:pos="3079" w:val="left" w:leader="none"/>
        </w:tabs>
        <w:spacing w:line="189" w:lineRule="exact" w:before="0"/>
        <w:ind w:left="0" w:right="2020" w:firstLine="0"/>
        <w:jc w:val="center"/>
        <w:rPr>
          <w:rFonts w:ascii="Arial" w:hAnsi="Arial"/>
          <w:sz w:val="22"/>
        </w:rPr>
      </w:pPr>
      <w:r>
        <w:rPr>
          <w:rFonts w:ascii="Arial" w:hAnsi="Arial"/>
          <w:color w:val="838283"/>
          <w:sz w:val="22"/>
        </w:rPr>
        <w:t>-·</w:t>
        <w:tab/>
      </w:r>
      <w:r>
        <w:rPr>
          <w:rFonts w:ascii="Arial" w:hAnsi="Arial"/>
          <w:color w:val="706E70"/>
          <w:sz w:val="22"/>
        </w:rPr>
        <w:t>12</w:t>
        <w:tab/>
      </w:r>
      <w:r>
        <w:rPr>
          <w:rFonts w:ascii="Arial" w:hAnsi="Arial"/>
          <w:color w:val="959597"/>
          <w:sz w:val="14"/>
        </w:rPr>
        <w:t>k-1</w:t>
        <w:tab/>
      </w:r>
      <w:r>
        <w:rPr>
          <w:i/>
          <w:color w:val="838283"/>
          <w:sz w:val="22"/>
        </w:rPr>
        <w:t>т-м.</w:t>
        <w:tab/>
      </w:r>
      <w:r>
        <w:rPr>
          <w:rFonts w:ascii="Arial" w:hAnsi="Arial"/>
          <w:color w:val="706E70"/>
          <w:sz w:val="22"/>
        </w:rPr>
        <w:t>12</w:t>
      </w:r>
    </w:p>
    <w:p>
      <w:pPr>
        <w:spacing w:after="0" w:line="189" w:lineRule="exact"/>
        <w:jc w:val="center"/>
        <w:rPr>
          <w:rFonts w:ascii="Arial" w:hAnsi="Arial"/>
          <w:sz w:val="22"/>
        </w:rPr>
        <w:sectPr>
          <w:type w:val="continuous"/>
          <w:pgSz w:w="11920" w:h="16300"/>
          <w:pgMar w:top="140" w:bottom="0" w:left="440" w:right="940"/>
        </w:sectPr>
      </w:pPr>
    </w:p>
    <w:p>
      <w:pPr>
        <w:tabs>
          <w:tab w:pos="2463" w:val="left" w:leader="none"/>
        </w:tabs>
        <w:spacing w:before="17"/>
        <w:ind w:left="1757" w:right="0" w:firstLine="0"/>
        <w:jc w:val="left"/>
        <w:rPr>
          <w:rFonts w:ascii="Arial" w:hAnsi="Arial"/>
          <w:sz w:val="32"/>
        </w:rPr>
      </w:pPr>
      <w:r>
        <w:rPr>
          <w:color w:val="706E70"/>
          <w:position w:val="1"/>
          <w:sz w:val="23"/>
        </w:rPr>
        <w:t>где:</w:t>
        <w:tab/>
      </w:r>
      <w:r>
        <w:rPr>
          <w:rFonts w:ascii="Arial" w:hAnsi="Arial"/>
          <w:color w:val="706E70"/>
          <w:spacing w:val="-27"/>
          <w:sz w:val="32"/>
        </w:rPr>
        <w:t>s</w:t>
      </w:r>
      <w:r>
        <w:rPr>
          <w:rFonts w:ascii="Arial" w:hAnsi="Arial"/>
          <w:color w:val="959597"/>
          <w:spacing w:val="-27"/>
          <w:sz w:val="32"/>
        </w:rPr>
        <w:t>,</w:t>
      </w:r>
    </w:p>
    <w:p>
      <w:pPr>
        <w:pStyle w:val="BodyText"/>
        <w:spacing w:before="7"/>
        <w:rPr>
          <w:rFonts w:ascii="Arial"/>
          <w:sz w:val="43"/>
        </w:rPr>
      </w:pPr>
    </w:p>
    <w:p>
      <w:pPr>
        <w:spacing w:line="248" w:lineRule="exact" w:before="0"/>
        <w:ind w:left="0" w:right="320" w:firstLine="0"/>
        <w:jc w:val="right"/>
        <w:rPr>
          <w:i/>
          <w:sz w:val="22"/>
        </w:rPr>
      </w:pPr>
      <w:r>
        <w:rPr>
          <w:i/>
          <w:color w:val="706E70"/>
          <w:w w:val="99"/>
          <w:sz w:val="22"/>
        </w:rPr>
        <w:t>i</w:t>
      </w:r>
    </w:p>
    <w:p>
      <w:pPr>
        <w:spacing w:line="226" w:lineRule="exact" w:before="0"/>
        <w:ind w:left="0" w:right="0" w:firstLine="0"/>
        <w:jc w:val="right"/>
        <w:rPr>
          <w:sz w:val="24"/>
        </w:rPr>
      </w:pPr>
      <w:r>
        <w:rPr/>
        <w:pict>
          <v:line style="position:absolute;mso-position-horizontal-relative:page;mso-position-vertical-relative:paragraph;z-index:9808" from="32.654411pt,44.088312pt" to="32.654411pt,10.946812pt" stroked="true" strokeweight="2.283525pt" strokecolor="#c3bcbf">
            <v:stroke dashstyle="solid"/>
            <w10:wrap type="none"/>
          </v:line>
        </w:pict>
      </w:r>
      <w:r>
        <w:rPr>
          <w:color w:val="706E70"/>
          <w:w w:val="95"/>
          <w:sz w:val="24"/>
        </w:rPr>
        <w:t>год;</w:t>
      </w:r>
    </w:p>
    <w:p>
      <w:pPr>
        <w:spacing w:line="327" w:lineRule="exact" w:before="0"/>
        <w:ind w:left="0" w:right="189" w:firstLine="0"/>
        <w:jc w:val="right"/>
        <w:rPr>
          <w:i/>
          <w:sz w:val="37"/>
        </w:rPr>
      </w:pPr>
      <w:r>
        <w:rPr>
          <w:i/>
          <w:color w:val="706E70"/>
          <w:w w:val="107"/>
          <w:sz w:val="37"/>
        </w:rPr>
        <w:t>к</w:t>
      </w:r>
    </w:p>
    <w:p>
      <w:pPr>
        <w:spacing w:line="348" w:lineRule="exact" w:before="0"/>
        <w:ind w:left="0" w:right="126" w:firstLine="0"/>
        <w:jc w:val="right"/>
        <w:rPr>
          <w:i/>
          <w:sz w:val="35"/>
        </w:rPr>
      </w:pPr>
      <w:r>
        <w:rPr>
          <w:i/>
          <w:color w:val="706E70"/>
          <w:w w:val="101"/>
          <w:sz w:val="35"/>
        </w:rPr>
        <w:t>м</w:t>
      </w:r>
    </w:p>
    <w:p>
      <w:pPr>
        <w:pStyle w:val="Heading9"/>
        <w:spacing w:before="46"/>
        <w:ind w:left="0" w:right="84"/>
        <w:jc w:val="right"/>
        <w:rPr>
          <w:i/>
        </w:rPr>
      </w:pPr>
      <w:r>
        <w:rPr>
          <w:i/>
          <w:color w:val="706E70"/>
          <w:w w:val="85"/>
        </w:rPr>
        <w:t>Mk</w:t>
      </w:r>
    </w:p>
    <w:p>
      <w:pPr>
        <w:pStyle w:val="ListParagraph"/>
        <w:numPr>
          <w:ilvl w:val="0"/>
          <w:numId w:val="78"/>
        </w:numPr>
        <w:tabs>
          <w:tab w:pos="421" w:val="left" w:leader="none"/>
        </w:tabs>
        <w:spacing w:line="240" w:lineRule="auto" w:before="83" w:after="0"/>
        <w:ind w:left="420" w:right="0" w:hanging="184"/>
        <w:jc w:val="left"/>
        <w:rPr>
          <w:color w:val="706E70"/>
          <w:sz w:val="23"/>
        </w:rPr>
      </w:pPr>
      <w:r>
        <w:rPr>
          <w:color w:val="706E70"/>
          <w:w w:val="99"/>
          <w:sz w:val="23"/>
        </w:rPr>
        <w:br w:type="column"/>
      </w:r>
      <w:r>
        <w:rPr>
          <w:color w:val="706E70"/>
          <w:sz w:val="23"/>
        </w:rPr>
        <w:t>состояние счета на начало текущего</w:t>
      </w:r>
      <w:r>
        <w:rPr>
          <w:color w:val="706E70"/>
          <w:spacing w:val="-16"/>
          <w:sz w:val="23"/>
        </w:rPr>
        <w:t> </w:t>
      </w:r>
      <w:r>
        <w:rPr>
          <w:color w:val="838283"/>
          <w:sz w:val="23"/>
        </w:rPr>
        <w:t>года;</w:t>
      </w:r>
    </w:p>
    <w:p>
      <w:pPr>
        <w:pStyle w:val="ListParagraph"/>
        <w:numPr>
          <w:ilvl w:val="0"/>
          <w:numId w:val="78"/>
        </w:numPr>
        <w:tabs>
          <w:tab w:pos="430" w:val="left" w:leader="none"/>
        </w:tabs>
        <w:spacing w:line="240" w:lineRule="auto" w:before="117" w:after="0"/>
        <w:ind w:left="429" w:right="0" w:hanging="193"/>
        <w:jc w:val="left"/>
        <w:rPr>
          <w:color w:val="504D50"/>
          <w:sz w:val="23"/>
        </w:rPr>
      </w:pPr>
      <w:r>
        <w:rPr>
          <w:color w:val="706E70"/>
          <w:sz w:val="23"/>
        </w:rPr>
        <w:t>размер</w:t>
      </w:r>
      <w:r>
        <w:rPr>
          <w:color w:val="706E70"/>
          <w:spacing w:val="-12"/>
          <w:sz w:val="23"/>
        </w:rPr>
        <w:t> </w:t>
      </w:r>
      <w:r>
        <w:rPr>
          <w:color w:val="706E70"/>
          <w:sz w:val="23"/>
        </w:rPr>
        <w:t>пенсии</w:t>
      </w:r>
      <w:r>
        <w:rPr>
          <w:color w:val="706E70"/>
          <w:spacing w:val="-9"/>
          <w:sz w:val="23"/>
        </w:rPr>
        <w:t> </w:t>
      </w:r>
      <w:r>
        <w:rPr>
          <w:color w:val="706E70"/>
          <w:sz w:val="23"/>
        </w:rPr>
        <w:t>в</w:t>
      </w:r>
      <w:r>
        <w:rPr>
          <w:color w:val="706E70"/>
          <w:spacing w:val="-9"/>
          <w:sz w:val="23"/>
        </w:rPr>
        <w:t> </w:t>
      </w:r>
      <w:r>
        <w:rPr>
          <w:i/>
          <w:color w:val="706E70"/>
          <w:sz w:val="25"/>
        </w:rPr>
        <w:t>k-ый</w:t>
      </w:r>
      <w:r>
        <w:rPr>
          <w:i/>
          <w:color w:val="706E70"/>
          <w:spacing w:val="-23"/>
          <w:sz w:val="25"/>
        </w:rPr>
        <w:t> </w:t>
      </w:r>
      <w:r>
        <w:rPr>
          <w:color w:val="706E70"/>
          <w:sz w:val="23"/>
        </w:rPr>
        <w:t>месяц;</w:t>
      </w:r>
    </w:p>
    <w:p>
      <w:pPr>
        <w:pStyle w:val="BodyText"/>
        <w:spacing w:before="104"/>
        <w:ind w:left="429"/>
      </w:pPr>
      <w:r>
        <w:rPr>
          <w:color w:val="706E70"/>
        </w:rPr>
        <w:t>ставка, уrвержденная Исполнительной дкрекцией Фонда на текущий</w:t>
      </w:r>
    </w:p>
    <w:p>
      <w:pPr>
        <w:pStyle w:val="BodyText"/>
        <w:spacing w:before="3"/>
        <w:rPr>
          <w:sz w:val="27"/>
        </w:rPr>
      </w:pPr>
    </w:p>
    <w:p>
      <w:pPr>
        <w:pStyle w:val="ListParagraph"/>
        <w:numPr>
          <w:ilvl w:val="0"/>
          <w:numId w:val="78"/>
        </w:numPr>
        <w:tabs>
          <w:tab w:pos="442" w:val="left" w:leader="none"/>
        </w:tabs>
        <w:spacing w:line="240" w:lineRule="auto" w:before="1" w:after="0"/>
        <w:ind w:left="441" w:right="0" w:hanging="196"/>
        <w:jc w:val="left"/>
        <w:rPr>
          <w:color w:val="706E70"/>
          <w:sz w:val="23"/>
        </w:rPr>
      </w:pPr>
      <w:r>
        <w:rPr>
          <w:color w:val="706E70"/>
          <w:sz w:val="23"/>
        </w:rPr>
        <w:t>количество вьmлат пенсий за текущий</w:t>
      </w:r>
      <w:r>
        <w:rPr>
          <w:color w:val="706E70"/>
          <w:spacing w:val="-31"/>
          <w:sz w:val="23"/>
        </w:rPr>
        <w:t> </w:t>
      </w:r>
      <w:r>
        <w:rPr>
          <w:color w:val="706E70"/>
          <w:sz w:val="23"/>
        </w:rPr>
        <w:t>год;</w:t>
      </w:r>
    </w:p>
    <w:p>
      <w:pPr>
        <w:pStyle w:val="ListParagraph"/>
        <w:numPr>
          <w:ilvl w:val="0"/>
          <w:numId w:val="78"/>
        </w:numPr>
        <w:tabs>
          <w:tab w:pos="433" w:val="left" w:leader="none"/>
        </w:tabs>
        <w:spacing w:line="240" w:lineRule="auto" w:before="34" w:after="0"/>
        <w:ind w:left="432" w:right="0" w:hanging="187"/>
        <w:jc w:val="left"/>
        <w:rPr>
          <w:color w:val="706E70"/>
          <w:sz w:val="23"/>
        </w:rPr>
      </w:pPr>
      <w:r>
        <w:rPr>
          <w:color w:val="706E70"/>
          <w:sz w:val="23"/>
        </w:rPr>
        <w:t>месяц последней</w:t>
      </w:r>
      <w:r>
        <w:rPr>
          <w:color w:val="706E70"/>
          <w:spacing w:val="-11"/>
          <w:sz w:val="23"/>
        </w:rPr>
        <w:t> </w:t>
      </w:r>
      <w:r>
        <w:rPr>
          <w:color w:val="706E70"/>
          <w:sz w:val="23"/>
        </w:rPr>
        <w:t>выплаты;</w:t>
      </w:r>
    </w:p>
    <w:p>
      <w:pPr>
        <w:pStyle w:val="ListParagraph"/>
        <w:numPr>
          <w:ilvl w:val="0"/>
          <w:numId w:val="78"/>
        </w:numPr>
        <w:tabs>
          <w:tab w:pos="442" w:val="left" w:leader="none"/>
        </w:tabs>
        <w:spacing w:line="240" w:lineRule="auto" w:before="60" w:after="0"/>
        <w:ind w:left="441" w:right="0" w:hanging="196"/>
        <w:jc w:val="left"/>
        <w:rPr>
          <w:i/>
          <w:color w:val="504D50"/>
          <w:sz w:val="23"/>
        </w:rPr>
      </w:pPr>
      <w:r>
        <w:rPr>
          <w:color w:val="706E70"/>
          <w:sz w:val="23"/>
        </w:rPr>
        <w:t>мес.яд,</w:t>
      </w:r>
      <w:r>
        <w:rPr>
          <w:color w:val="706E70"/>
          <w:spacing w:val="-22"/>
          <w:sz w:val="23"/>
        </w:rPr>
        <w:t> </w:t>
      </w:r>
      <w:r>
        <w:rPr>
          <w:color w:val="706E70"/>
          <w:sz w:val="23"/>
        </w:rPr>
        <w:t>когда</w:t>
      </w:r>
      <w:r>
        <w:rPr>
          <w:color w:val="706E70"/>
          <w:spacing w:val="-19"/>
          <w:sz w:val="23"/>
        </w:rPr>
        <w:t> </w:t>
      </w:r>
      <w:r>
        <w:rPr>
          <w:color w:val="706E70"/>
          <w:sz w:val="23"/>
        </w:rPr>
        <w:t>была</w:t>
      </w:r>
      <w:r>
        <w:rPr>
          <w:color w:val="706E70"/>
          <w:spacing w:val="-22"/>
          <w:sz w:val="23"/>
        </w:rPr>
        <w:t> </w:t>
      </w:r>
      <w:r>
        <w:rPr>
          <w:color w:val="706E70"/>
          <w:sz w:val="23"/>
        </w:rPr>
        <w:t>проведена</w:t>
      </w:r>
      <w:r>
        <w:rPr>
          <w:color w:val="706E70"/>
          <w:spacing w:val="-13"/>
          <w:sz w:val="23"/>
        </w:rPr>
        <w:t> </w:t>
      </w:r>
      <w:r>
        <w:rPr>
          <w:color w:val="706E70"/>
          <w:sz w:val="23"/>
        </w:rPr>
        <w:t>вьшлата</w:t>
      </w:r>
      <w:r>
        <w:rPr>
          <w:color w:val="706E70"/>
          <w:spacing w:val="-17"/>
          <w:sz w:val="23"/>
        </w:rPr>
        <w:t> </w:t>
      </w:r>
      <w:r>
        <w:rPr>
          <w:color w:val="706E70"/>
          <w:sz w:val="23"/>
        </w:rPr>
        <w:t>пенсии</w:t>
      </w:r>
      <w:r>
        <w:rPr>
          <w:color w:val="706E70"/>
          <w:spacing w:val="-20"/>
          <w:sz w:val="23"/>
        </w:rPr>
        <w:t> </w:t>
      </w:r>
      <w:r>
        <w:rPr>
          <w:rFonts w:ascii="Arial" w:hAnsi="Arial"/>
          <w:i/>
          <w:color w:val="706E70"/>
          <w:sz w:val="24"/>
        </w:rPr>
        <w:t>k.</w:t>
      </w:r>
    </w:p>
    <w:p>
      <w:pPr>
        <w:spacing w:after="0" w:line="240" w:lineRule="auto"/>
        <w:jc w:val="left"/>
        <w:rPr>
          <w:sz w:val="23"/>
        </w:rPr>
        <w:sectPr>
          <w:type w:val="continuous"/>
          <w:pgSz w:w="11920" w:h="16300"/>
          <w:pgMar w:top="140" w:bottom="0" w:left="440" w:right="940"/>
          <w:cols w:num="2" w:equalWidth="0">
            <w:col w:w="2846" w:space="40"/>
            <w:col w:w="7654"/>
          </w:cols>
        </w:sectPr>
      </w:pPr>
    </w:p>
    <w:p>
      <w:pPr>
        <w:pStyle w:val="BodyText"/>
        <w:spacing w:before="65"/>
        <w:ind w:left="1757"/>
      </w:pPr>
      <w:r>
        <w:rPr>
          <w:color w:val="706E70"/>
        </w:rPr>
        <w:t>Раз fер nоследвей пенсии равен:</w:t>
      </w:r>
    </w:p>
    <w:p>
      <w:pPr>
        <w:spacing w:before="52"/>
        <w:ind w:left="1768" w:right="0" w:firstLine="0"/>
        <w:jc w:val="left"/>
        <w:rPr>
          <w:i/>
          <w:sz w:val="23"/>
        </w:rPr>
      </w:pPr>
      <w:r>
        <w:rPr>
          <w:b/>
          <w:i/>
          <w:color w:val="959597"/>
          <w:sz w:val="24"/>
        </w:rPr>
        <w:t>п</w:t>
      </w:r>
      <w:r>
        <w:rPr>
          <w:b/>
          <w:i/>
          <w:color w:val="706E70"/>
          <w:sz w:val="24"/>
        </w:rPr>
        <w:t>р </w:t>
      </w:r>
      <w:r>
        <w:rPr>
          <w:b/>
          <w:i/>
          <w:color w:val="838283"/>
          <w:sz w:val="25"/>
        </w:rPr>
        <w:t>=Рм </w:t>
      </w:r>
      <w:r>
        <w:rPr>
          <w:i/>
          <w:color w:val="838283"/>
          <w:sz w:val="23"/>
        </w:rPr>
        <w:t>+!,</w:t>
      </w:r>
    </w:p>
    <w:p>
      <w:pPr>
        <w:pStyle w:val="BodyText"/>
        <w:spacing w:before="4"/>
        <w:rPr>
          <w:i/>
          <w:sz w:val="33"/>
        </w:rPr>
      </w:pPr>
    </w:p>
    <w:p>
      <w:pPr>
        <w:numPr>
          <w:ilvl w:val="1"/>
          <w:numId w:val="77"/>
        </w:numPr>
        <w:tabs>
          <w:tab w:pos="2249" w:val="left" w:leader="none"/>
        </w:tabs>
        <w:spacing w:before="0"/>
        <w:ind w:left="2248" w:right="0" w:hanging="494"/>
        <w:jc w:val="left"/>
        <w:rPr>
          <w:b/>
          <w:color w:val="504D50"/>
          <w:sz w:val="24"/>
        </w:rPr>
      </w:pPr>
      <w:r>
        <w:rPr/>
        <w:drawing>
          <wp:anchor distT="0" distB="0" distL="0" distR="0" allowOverlap="1" layoutInCell="1" locked="0" behindDoc="1" simplePos="0" relativeHeight="268351535">
            <wp:simplePos x="0" y="0"/>
            <wp:positionH relativeFrom="page">
              <wp:posOffset>926591</wp:posOffset>
            </wp:positionH>
            <wp:positionV relativeFrom="paragraph">
              <wp:posOffset>-87234</wp:posOffset>
            </wp:positionV>
            <wp:extent cx="97535" cy="512064"/>
            <wp:effectExtent l="0" t="0" r="0" b="0"/>
            <wp:wrapNone/>
            <wp:docPr id="191" name="image14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141.jpe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5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04D50"/>
          <w:w w:val="105"/>
          <w:sz w:val="24"/>
        </w:rPr>
        <w:t>Ра чет </w:t>
      </w:r>
      <w:r>
        <w:rPr>
          <w:b/>
          <w:color w:val="504D50"/>
          <w:spacing w:val="-13"/>
          <w:w w:val="105"/>
          <w:sz w:val="24"/>
        </w:rPr>
        <w:t>пенси</w:t>
      </w:r>
      <w:r>
        <w:rPr>
          <w:b/>
          <w:color w:val="706E70"/>
          <w:spacing w:val="-13"/>
          <w:w w:val="105"/>
          <w:sz w:val="24"/>
        </w:rPr>
        <w:t>о</w:t>
      </w:r>
      <w:r>
        <w:rPr>
          <w:b/>
          <w:color w:val="504D50"/>
          <w:spacing w:val="-13"/>
          <w:w w:val="105"/>
          <w:sz w:val="24"/>
        </w:rPr>
        <w:t>н</w:t>
      </w:r>
      <w:r>
        <w:rPr>
          <w:b/>
          <w:color w:val="706E70"/>
          <w:spacing w:val="-13"/>
          <w:w w:val="105"/>
          <w:sz w:val="24"/>
        </w:rPr>
        <w:t>я</w:t>
      </w:r>
      <w:r>
        <w:rPr>
          <w:b/>
          <w:color w:val="504D50"/>
          <w:spacing w:val="-13"/>
          <w:w w:val="105"/>
          <w:sz w:val="24"/>
        </w:rPr>
        <w:t>ы</w:t>
      </w:r>
      <w:r>
        <w:rPr>
          <w:b/>
          <w:color w:val="706E70"/>
          <w:spacing w:val="-13"/>
          <w:w w:val="105"/>
          <w:sz w:val="24"/>
        </w:rPr>
        <w:t>х</w:t>
      </w:r>
      <w:r>
        <w:rPr>
          <w:b/>
          <w:color w:val="706E70"/>
          <w:spacing w:val="-37"/>
          <w:w w:val="105"/>
          <w:sz w:val="24"/>
        </w:rPr>
        <w:t> </w:t>
      </w:r>
      <w:r>
        <w:rPr>
          <w:b/>
          <w:color w:val="504D50"/>
          <w:spacing w:val="-7"/>
          <w:w w:val="105"/>
          <w:sz w:val="24"/>
        </w:rPr>
        <w:t>взносо</w:t>
      </w:r>
      <w:r>
        <w:rPr>
          <w:b/>
          <w:color w:val="706E70"/>
          <w:spacing w:val="-7"/>
          <w:w w:val="105"/>
          <w:sz w:val="24"/>
        </w:rPr>
        <w:t>в</w:t>
      </w:r>
    </w:p>
    <w:p>
      <w:pPr>
        <w:pStyle w:val="ListParagraph"/>
        <w:numPr>
          <w:ilvl w:val="2"/>
          <w:numId w:val="80"/>
        </w:numPr>
        <w:tabs>
          <w:tab w:pos="2365" w:val="left" w:leader="none"/>
          <w:tab w:pos="3753" w:val="left" w:leader="none"/>
        </w:tabs>
        <w:spacing w:line="252" w:lineRule="exact" w:before="54" w:after="0"/>
        <w:ind w:left="1098" w:right="116" w:firstLine="517"/>
        <w:jc w:val="left"/>
        <w:rPr>
          <w:color w:val="706E70"/>
          <w:sz w:val="23"/>
        </w:rPr>
      </w:pPr>
      <w:r>
        <w:rPr>
          <w:color w:val="838283"/>
          <w:sz w:val="23"/>
          <w:u w:val="thick" w:color="000000"/>
        </w:rPr>
        <w:t>Схема</w:t>
      </w:r>
      <w:r>
        <w:rPr>
          <w:color w:val="838283"/>
          <w:spacing w:val="55"/>
          <w:sz w:val="23"/>
          <w:u w:val="thick" w:color="000000"/>
        </w:rPr>
        <w:t> </w:t>
      </w:r>
      <w:r>
        <w:rPr>
          <w:color w:val="706E70"/>
          <w:sz w:val="23"/>
          <w:u w:val="thick" w:color="000000"/>
        </w:rPr>
        <w:t>N°1.</w:t>
        <w:tab/>
        <w:t>С  установленными  размерами  пенсионных</w:t>
      </w:r>
      <w:r>
        <w:rPr>
          <w:color w:val="706E70"/>
          <w:spacing w:val="55"/>
          <w:sz w:val="23"/>
          <w:u w:val="thick" w:color="000000"/>
        </w:rPr>
        <w:t> </w:t>
      </w:r>
      <w:r>
        <w:rPr>
          <w:color w:val="706E70"/>
          <w:sz w:val="23"/>
          <w:u w:val="thick" w:color="000000"/>
        </w:rPr>
        <w:t>взносов.</w:t>
      </w:r>
      <w:r>
        <w:rPr>
          <w:color w:val="706E70"/>
          <w:spacing w:val="42"/>
          <w:sz w:val="23"/>
          <w:u w:val="thick" w:color="000000"/>
        </w:rPr>
        <w:t> </w:t>
      </w:r>
      <w:r>
        <w:rPr>
          <w:color w:val="706E70"/>
          <w:sz w:val="23"/>
          <w:u w:val="thick" w:color="000000"/>
        </w:rPr>
        <w:t>Пенсионные</w:t>
      </w:r>
      <w:r>
        <w:rPr>
          <w:color w:val="706E70"/>
          <w:w w:val="95"/>
          <w:sz w:val="23"/>
        </w:rPr>
        <w:t> </w:t>
      </w:r>
      <w:r>
        <w:rPr>
          <w:color w:val="706E70"/>
          <w:sz w:val="23"/>
          <w:u w:val="thick" w:color="000000"/>
        </w:rPr>
        <w:t>выплаты</w:t>
      </w:r>
      <w:r>
        <w:rPr>
          <w:color w:val="706E70"/>
          <w:spacing w:val="-31"/>
          <w:sz w:val="23"/>
          <w:u w:val="thick" w:color="000000"/>
        </w:rPr>
        <w:t> </w:t>
      </w:r>
      <w:r>
        <w:rPr>
          <w:color w:val="706E70"/>
          <w:sz w:val="23"/>
          <w:u w:val="thick" w:color="000000"/>
        </w:rPr>
        <w:t>производятся</w:t>
      </w:r>
      <w:r>
        <w:rPr>
          <w:color w:val="706E70"/>
          <w:spacing w:val="-26"/>
          <w:sz w:val="23"/>
          <w:u w:val="thick" w:color="000000"/>
        </w:rPr>
        <w:t> </w:t>
      </w:r>
      <w:r>
        <w:rPr>
          <w:color w:val="706E70"/>
          <w:sz w:val="23"/>
          <w:u w:val="thick" w:color="000000"/>
        </w:rPr>
        <w:t>пожизненно</w:t>
      </w:r>
    </w:p>
    <w:p>
      <w:pPr>
        <w:pStyle w:val="BodyText"/>
        <w:spacing w:before="52"/>
        <w:ind w:left="1089" w:right="103" w:firstLine="649"/>
        <w:jc w:val="both"/>
      </w:pPr>
      <w:r>
        <w:rPr>
          <w:color w:val="706E70"/>
        </w:rPr>
        <w:t>Взносы </w:t>
      </w:r>
      <w:r>
        <w:rPr>
          <w:color w:val="838283"/>
        </w:rPr>
        <w:t>должны </w:t>
      </w:r>
      <w:r>
        <w:rPr>
          <w:color w:val="706E70"/>
        </w:rPr>
        <w:t>обеспечивать накопления, которые к моменту выхода работника </w:t>
      </w:r>
      <w:r>
        <w:rPr>
          <w:color w:val="838283"/>
        </w:rPr>
        <w:t>на </w:t>
      </w:r>
      <w:r>
        <w:rPr>
          <w:color w:val="706E70"/>
        </w:rPr>
        <w:t>nенсшо обеспечивают вьmлату пожизненной пенсии в размере </w:t>
      </w:r>
      <w:r>
        <w:rPr>
          <w:color w:val="838283"/>
        </w:rPr>
        <w:t>н:е </w:t>
      </w:r>
      <w:r>
        <w:rPr>
          <w:color w:val="706E70"/>
        </w:rPr>
        <w:t>ниже минимал</w:t>
      </w:r>
      <w:r>
        <w:rPr>
          <w:color w:val="706E70"/>
          <w:u w:val="single" w:color="000000"/>
        </w:rPr>
        <w:t>ьн</w:t>
      </w:r>
      <w:r>
        <w:rPr>
          <w:color w:val="706E70"/>
        </w:rPr>
        <w:t>ой </w:t>
      </w:r>
      <w:r>
        <w:rPr>
          <w:color w:val="706E70"/>
          <w:u w:val="thick" w:color="000000"/>
        </w:rPr>
        <w:t>негосударственной пенсии </w:t>
      </w:r>
      <w:r>
        <w:rPr>
          <w:color w:val="838283"/>
        </w:rPr>
        <w:t>(в </w:t>
      </w:r>
      <w:r>
        <w:rPr>
          <w:color w:val="706E70"/>
        </w:rPr>
        <w:t>расчете на месяц), установленной </w:t>
      </w:r>
      <w:r>
        <w:rPr>
          <w:color w:val="838283"/>
        </w:rPr>
        <w:t>на </w:t>
      </w:r>
      <w:r>
        <w:rPr>
          <w:color w:val="706E70"/>
        </w:rPr>
        <w:t>момент </w:t>
      </w:r>
      <w:r>
        <w:rPr>
          <w:color w:val="838283"/>
        </w:rPr>
        <w:t>заключения договора:</w:t>
      </w:r>
    </w:p>
    <w:p>
      <w:pPr>
        <w:spacing w:before="80"/>
        <w:ind w:left="1777" w:right="0" w:firstLine="0"/>
        <w:jc w:val="left"/>
        <w:rPr>
          <w:rFonts w:ascii="Arial" w:hAnsi="Arial"/>
          <w:sz w:val="13"/>
        </w:rPr>
      </w:pPr>
      <w:r>
        <w:rPr>
          <w:i/>
          <w:color w:val="838283"/>
          <w:w w:val="86"/>
          <w:sz w:val="25"/>
        </w:rPr>
        <w:t>So</w:t>
      </w:r>
      <w:r>
        <w:rPr>
          <w:i/>
          <w:color w:val="838283"/>
          <w:spacing w:val="-17"/>
          <w:sz w:val="25"/>
        </w:rPr>
        <w:t> </w:t>
      </w:r>
      <w:r>
        <w:rPr>
          <w:rFonts w:ascii="Arial" w:hAnsi="Arial"/>
          <w:color w:val="838283"/>
          <w:w w:val="106"/>
          <w:sz w:val="23"/>
        </w:rPr>
        <w:t>&gt;</w:t>
      </w:r>
      <w:r>
        <w:rPr>
          <w:rFonts w:ascii="Arial" w:hAnsi="Arial"/>
          <w:color w:val="838283"/>
          <w:spacing w:val="-104"/>
          <w:w w:val="106"/>
          <w:sz w:val="23"/>
        </w:rPr>
        <w:t>=</w:t>
      </w:r>
      <w:r>
        <w:rPr>
          <w:i/>
          <w:color w:val="706E70"/>
          <w:w w:val="97"/>
          <w:sz w:val="24"/>
        </w:rPr>
        <w:t>р</w:t>
      </w:r>
      <w:r>
        <w:rPr>
          <w:i/>
          <w:color w:val="706E70"/>
          <w:sz w:val="24"/>
        </w:rPr>
        <w:t> </w:t>
      </w:r>
      <w:r>
        <w:rPr>
          <w:i/>
          <w:color w:val="706E70"/>
          <w:spacing w:val="10"/>
          <w:sz w:val="24"/>
        </w:rPr>
        <w:t> </w:t>
      </w:r>
      <w:r>
        <w:rPr>
          <w:rFonts w:ascii="Arial" w:hAnsi="Arial"/>
          <w:color w:val="838283"/>
          <w:w w:val="105"/>
          <w:sz w:val="13"/>
        </w:rPr>
        <w:t>шше1r</w:t>
      </w:r>
    </w:p>
    <w:p>
      <w:pPr>
        <w:pStyle w:val="BodyText"/>
        <w:spacing w:before="76"/>
        <w:ind w:left="2774" w:hanging="1036"/>
      </w:pPr>
      <w:r>
        <w:rPr/>
        <w:pict>
          <v:shape style="position:absolute;margin-left:332.343292pt;margin-top:21.679461pt;width:11.65pt;height:5.6pt;mso-position-horizontal-relative:page;mso-position-vertical-relative:paragraph;z-index:9664;mso-wrap-distance-left:0;mso-wrap-distance-right:0" type="#_x0000_t202" filled="false" stroked="false">
            <v:textbox inset="0,0,0,0">
              <w:txbxContent>
                <w:p>
                  <w:pPr>
                    <w:spacing w:line="112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10"/>
                    </w:rPr>
                  </w:pPr>
                  <w:r>
                    <w:rPr>
                      <w:rFonts w:ascii="Arial"/>
                      <w:i/>
                      <w:color w:val="838283"/>
                      <w:w w:val="155"/>
                      <w:sz w:val="10"/>
                    </w:rPr>
                    <w:t>lf-X</w:t>
                  </w:r>
                </w:p>
              </w:txbxContent>
            </v:textbox>
            <w10:wrap type="topAndBottom"/>
          </v:shape>
        </w:pict>
      </w:r>
      <w:r>
        <w:rPr/>
        <w:pict>
          <v:group style="position:absolute;margin-left:68.494164pt;margin-top:11.835028pt;width:8.35pt;height:72.75pt;mso-position-horizontal-relative:page;mso-position-vertical-relative:paragraph;z-index:9784" coordorigin="1370,237" coordsize="167,1455">
            <v:shape style="position:absolute;left:1421;top:237;width:115;height:749" type="#_x0000_t75" stroked="false">
              <v:imagedata r:id="rId146" o:title=""/>
            </v:shape>
            <v:line style="position:absolute" from="1388,1672" to="1388,561" stroked="true" strokeweight="1.82682pt" strokecolor="#afafb8">
              <v:stroke dashstyle="solid"/>
            </v:line>
            <w10:wrap type="none"/>
          </v:group>
        </w:pict>
      </w:r>
      <w:r>
        <w:rPr>
          <w:color w:val="706E70"/>
        </w:rPr>
        <w:t>Взносы должны удовлетворять следуюши.м оrраничевиям.:</w:t>
      </w:r>
    </w:p>
    <w:p>
      <w:pPr>
        <w:spacing w:line="283" w:lineRule="exact" w:before="0"/>
        <w:ind w:left="0" w:right="1139" w:firstLine="0"/>
        <w:jc w:val="center"/>
        <w:rPr>
          <w:rFonts w:ascii="Arial" w:hAnsi="Arial"/>
          <w:i/>
          <w:sz w:val="15"/>
        </w:rPr>
      </w:pPr>
      <w:r>
        <w:rPr>
          <w:color w:val="838283"/>
          <w:w w:val="85"/>
          <w:sz w:val="24"/>
        </w:rPr>
        <w:t>(</w:t>
      </w:r>
      <w:r>
        <w:rPr>
          <w:color w:val="838283"/>
          <w:w w:val="85"/>
          <w:sz w:val="24"/>
        </w:rPr>
        <w:t>1</w:t>
      </w:r>
      <w:r>
        <w:rPr>
          <w:color w:val="838283"/>
          <w:spacing w:val="16"/>
          <w:w w:val="85"/>
          <w:sz w:val="24"/>
        </w:rPr>
        <w:t>+</w:t>
      </w:r>
      <w:r>
        <w:rPr>
          <w:i/>
          <w:color w:val="838283"/>
          <w:w w:val="81"/>
          <w:sz w:val="23"/>
        </w:rPr>
        <w:t>,r-x+Jlx</w:t>
      </w:r>
      <w:r>
        <w:rPr>
          <w:i/>
          <w:color w:val="838283"/>
          <w:spacing w:val="-6"/>
          <w:w w:val="81"/>
          <w:sz w:val="23"/>
        </w:rPr>
        <w:t>и</w:t>
      </w:r>
      <w:r>
        <w:rPr>
          <w:i/>
          <w:color w:val="838283"/>
          <w:w w:val="82"/>
          <w:sz w:val="23"/>
        </w:rPr>
        <w:t>...</w:t>
      </w:r>
      <w:r>
        <w:rPr>
          <w:i/>
          <w:color w:val="838283"/>
          <w:spacing w:val="-16"/>
          <w:sz w:val="23"/>
        </w:rPr>
        <w:t> </w:t>
      </w:r>
      <w:r>
        <w:rPr>
          <w:i/>
          <w:color w:val="959597"/>
          <w:w w:val="82"/>
          <w:sz w:val="23"/>
        </w:rPr>
        <w:t>,</w:t>
      </w:r>
      <w:r>
        <w:rPr>
          <w:i/>
          <w:color w:val="959597"/>
          <w:spacing w:val="-15"/>
          <w:sz w:val="23"/>
        </w:rPr>
        <w:t> </w:t>
      </w:r>
      <w:r>
        <w:rPr>
          <w:color w:val="838283"/>
          <w:spacing w:val="8"/>
          <w:w w:val="105"/>
          <w:sz w:val="24"/>
        </w:rPr>
        <w:t>+</w:t>
      </w:r>
      <w:r>
        <w:rPr>
          <w:color w:val="838283"/>
          <w:w w:val="104"/>
          <w:sz w:val="24"/>
        </w:rPr>
        <w:t>..</w:t>
      </w:r>
      <w:r>
        <w:rPr>
          <w:color w:val="838283"/>
          <w:spacing w:val="-29"/>
          <w:w w:val="104"/>
          <w:sz w:val="24"/>
        </w:rPr>
        <w:t>.</w:t>
      </w:r>
      <w:r>
        <w:rPr>
          <w:rFonts w:ascii="Arial" w:hAnsi="Arial"/>
          <w:color w:val="706E70"/>
          <w:spacing w:val="-87"/>
          <w:w w:val="105"/>
          <w:sz w:val="25"/>
        </w:rPr>
        <w:t>+</w:t>
      </w:r>
      <w:r>
        <w:rPr>
          <w:i/>
          <w:color w:val="838283"/>
          <w:w w:val="69"/>
          <w:sz w:val="23"/>
        </w:rPr>
        <w:t>Ф-х-</w:t>
      </w:r>
      <w:r>
        <w:rPr>
          <w:i/>
          <w:color w:val="838283"/>
          <w:sz w:val="23"/>
        </w:rPr>
        <w:t> </w:t>
      </w:r>
      <w:r>
        <w:rPr>
          <w:i/>
          <w:color w:val="838283"/>
          <w:spacing w:val="-17"/>
          <w:sz w:val="23"/>
        </w:rPr>
        <w:t> </w:t>
      </w:r>
      <w:r>
        <w:rPr>
          <w:i/>
          <w:color w:val="838283"/>
          <w:spacing w:val="1"/>
          <w:w w:val="45"/>
          <w:sz w:val="23"/>
        </w:rPr>
        <w:t>1</w:t>
      </w:r>
      <w:r>
        <w:rPr>
          <w:i/>
          <w:color w:val="838283"/>
          <w:spacing w:val="-5"/>
          <w:w w:val="102"/>
          <w:sz w:val="23"/>
        </w:rPr>
        <w:t>Р</w:t>
      </w:r>
      <w:r>
        <w:rPr>
          <w:i/>
          <w:color w:val="838283"/>
          <w:spacing w:val="-44"/>
          <w:w w:val="73"/>
          <w:sz w:val="23"/>
        </w:rPr>
        <w:t>х</w:t>
      </w:r>
      <w:r>
        <w:rPr>
          <w:rFonts w:ascii="Arial" w:hAnsi="Arial"/>
          <w:i/>
          <w:color w:val="838283"/>
          <w:w w:val="73"/>
          <w:position w:val="4"/>
          <w:sz w:val="15"/>
        </w:rPr>
        <w:t>0</w:t>
      </w:r>
      <w:r>
        <w:rPr>
          <w:rFonts w:ascii="Arial" w:hAnsi="Arial"/>
          <w:i/>
          <w:color w:val="838283"/>
          <w:position w:val="4"/>
          <w:sz w:val="15"/>
        </w:rPr>
        <w:t> </w:t>
      </w:r>
      <w:r>
        <w:rPr>
          <w:rFonts w:ascii="Arial" w:hAnsi="Arial"/>
          <w:i/>
          <w:color w:val="838283"/>
          <w:spacing w:val="17"/>
          <w:position w:val="4"/>
          <w:sz w:val="15"/>
        </w:rPr>
        <w:t> </w:t>
      </w:r>
      <w:r>
        <w:rPr>
          <w:rFonts w:ascii="Arial" w:hAnsi="Arial"/>
          <w:i/>
          <w:color w:val="838283"/>
          <w:w w:val="73"/>
          <w:sz w:val="14"/>
        </w:rPr>
        <w:t>я+</w:t>
      </w:r>
      <w:r>
        <w:rPr>
          <w:rFonts w:ascii="Arial" w:hAnsi="Arial"/>
          <w:i/>
          <w:color w:val="838283"/>
          <w:spacing w:val="1"/>
          <w:sz w:val="14"/>
        </w:rPr>
        <w:t> </w:t>
      </w:r>
      <w:r>
        <w:rPr>
          <w:rFonts w:ascii="Arial" w:hAnsi="Arial"/>
          <w:i/>
          <w:color w:val="838283"/>
          <w:w w:val="104"/>
          <w:sz w:val="14"/>
        </w:rPr>
        <w:t>I</w:t>
      </w:r>
      <w:r>
        <w:rPr>
          <w:rFonts w:ascii="Arial" w:hAnsi="Arial"/>
          <w:i/>
          <w:color w:val="838283"/>
          <w:spacing w:val="-14"/>
          <w:sz w:val="14"/>
        </w:rPr>
        <w:t> </w:t>
      </w:r>
      <w:r>
        <w:rPr>
          <w:color w:val="838283"/>
          <w:w w:val="104"/>
          <w:sz w:val="37"/>
        </w:rPr>
        <w:t>·</w:t>
      </w:r>
      <w:r>
        <w:rPr>
          <w:color w:val="838283"/>
          <w:spacing w:val="-7"/>
          <w:w w:val="104"/>
          <w:sz w:val="37"/>
        </w:rPr>
        <w:t>·</w:t>
      </w:r>
      <w:r>
        <w:rPr>
          <w:color w:val="838283"/>
          <w:spacing w:val="-137"/>
          <w:w w:val="104"/>
          <w:sz w:val="37"/>
        </w:rPr>
        <w:t>·</w:t>
      </w:r>
      <w:r>
        <w:rPr>
          <w:color w:val="838283"/>
          <w:w w:val="69"/>
          <w:sz w:val="37"/>
        </w:rPr>
        <w:t>v-</w:t>
      </w:r>
      <w:r>
        <w:rPr>
          <w:color w:val="838283"/>
          <w:spacing w:val="-24"/>
          <w:sz w:val="37"/>
        </w:rPr>
        <w:t> </w:t>
      </w:r>
      <w:r>
        <w:rPr>
          <w:color w:val="838283"/>
          <w:w w:val="66"/>
          <w:sz w:val="37"/>
        </w:rPr>
        <w:t>,</w:t>
      </w:r>
      <w:r>
        <w:rPr>
          <w:color w:val="838283"/>
          <w:spacing w:val="13"/>
          <w:w w:val="66"/>
          <w:sz w:val="37"/>
        </w:rPr>
        <w:t>)</w:t>
      </w:r>
      <w:r>
        <w:rPr>
          <w:color w:val="504D50"/>
          <w:w w:val="79"/>
          <w:sz w:val="37"/>
        </w:rPr>
        <w:t>П</w:t>
      </w:r>
      <w:r>
        <w:rPr>
          <w:color w:val="504D50"/>
          <w:spacing w:val="-13"/>
          <w:sz w:val="37"/>
        </w:rPr>
        <w:t> </w:t>
      </w:r>
      <w:r>
        <w:rPr>
          <w:rFonts w:ascii="Arial" w:hAnsi="Arial"/>
          <w:i/>
          <w:color w:val="706E70"/>
          <w:spacing w:val="4"/>
          <w:w w:val="79"/>
          <w:sz w:val="15"/>
        </w:rPr>
        <w:t>U</w:t>
      </w:r>
      <w:r>
        <w:rPr>
          <w:rFonts w:ascii="Arial" w:hAnsi="Arial"/>
          <w:i/>
          <w:color w:val="B5B1BA"/>
          <w:w w:val="73"/>
          <w:sz w:val="15"/>
        </w:rPr>
        <w:t>J</w:t>
      </w:r>
    </w:p>
    <w:p>
      <w:pPr>
        <w:spacing w:line="274" w:lineRule="exact" w:before="0"/>
        <w:ind w:left="1764" w:right="0" w:firstLine="0"/>
        <w:jc w:val="left"/>
        <w:rPr>
          <w:sz w:val="31"/>
        </w:rPr>
      </w:pPr>
      <w:r>
        <w:rPr>
          <w:i/>
          <w:color w:val="838283"/>
          <w:w w:val="90"/>
          <w:sz w:val="23"/>
        </w:rPr>
        <w:t>Сх </w:t>
      </w:r>
      <w:r>
        <w:rPr>
          <w:rFonts w:ascii="Arial" w:hAnsi="Arial"/>
          <w:color w:val="838283"/>
          <w:w w:val="90"/>
          <w:sz w:val="23"/>
        </w:rPr>
        <w:t>&gt;= </w:t>
      </w:r>
      <w:r>
        <w:rPr>
          <w:rFonts w:ascii="Arial" w:hAnsi="Arial"/>
          <w:color w:val="706E70"/>
          <w:w w:val="70"/>
          <w:sz w:val="23"/>
        </w:rPr>
        <w:t>Pm,n </w:t>
      </w:r>
      <w:r>
        <w:rPr>
          <w:color w:val="706E70"/>
          <w:w w:val="70"/>
          <w:sz w:val="31"/>
        </w:rPr>
        <w:t>-  -  -  -  -  -  -  -  -  -  -  -  -  -  </w:t>
      </w:r>
      <w:r>
        <w:rPr>
          <w:color w:val="706E70"/>
          <w:spacing w:val="-26"/>
          <w:w w:val="70"/>
          <w:sz w:val="31"/>
        </w:rPr>
        <w:t>--=</w:t>
      </w:r>
      <w:r>
        <w:rPr>
          <w:color w:val="959597"/>
          <w:spacing w:val="-26"/>
          <w:w w:val="70"/>
          <w:sz w:val="31"/>
        </w:rPr>
        <w:t>J</w:t>
      </w:r>
      <w:r>
        <w:rPr>
          <w:color w:val="706E70"/>
          <w:spacing w:val="-26"/>
          <w:w w:val="70"/>
          <w:sz w:val="31"/>
        </w:rPr>
        <w:t>-</w:t>
      </w:r>
      <w:r>
        <w:rPr>
          <w:color w:val="959597"/>
          <w:spacing w:val="-26"/>
          <w:w w:val="70"/>
          <w:sz w:val="31"/>
        </w:rPr>
        <w:t>-</w:t>
      </w:r>
      <w:r>
        <w:rPr>
          <w:color w:val="706E70"/>
          <w:spacing w:val="-26"/>
          <w:w w:val="70"/>
          <w:sz w:val="31"/>
        </w:rPr>
        <w:t>_</w:t>
      </w:r>
      <w:r>
        <w:rPr>
          <w:color w:val="959597"/>
          <w:spacing w:val="-26"/>
          <w:w w:val="70"/>
          <w:sz w:val="31"/>
        </w:rPr>
        <w:t>1</w:t>
      </w:r>
      <w:r>
        <w:rPr>
          <w:color w:val="706E70"/>
          <w:spacing w:val="-26"/>
          <w:w w:val="70"/>
          <w:sz w:val="31"/>
        </w:rPr>
        <w:t>_</w:t>
      </w:r>
    </w:p>
    <w:p>
      <w:pPr>
        <w:spacing w:line="262" w:lineRule="exact" w:before="0"/>
        <w:ind w:left="0" w:right="1080" w:firstLine="0"/>
        <w:jc w:val="center"/>
        <w:rPr>
          <w:b/>
          <w:i/>
          <w:sz w:val="16"/>
        </w:rPr>
      </w:pPr>
      <w:r>
        <w:rPr>
          <w:rFonts w:ascii="Arial" w:hAnsi="Arial"/>
          <w:color w:val="706E70"/>
          <w:w w:val="110"/>
          <w:sz w:val="22"/>
        </w:rPr>
        <w:t>1</w:t>
      </w:r>
      <w:r>
        <w:rPr>
          <w:color w:val="838283"/>
          <w:w w:val="110"/>
          <w:sz w:val="23"/>
        </w:rPr>
        <w:t>+ u</w:t>
      </w:r>
      <w:r>
        <w:rPr>
          <w:rFonts w:ascii="Arial" w:hAnsi="Arial"/>
          <w:color w:val="838283"/>
          <w:w w:val="110"/>
          <w:position w:val="-5"/>
          <w:sz w:val="14"/>
        </w:rPr>
        <w:t>1 </w:t>
      </w:r>
      <w:r>
        <w:rPr>
          <w:i/>
          <w:color w:val="838283"/>
          <w:w w:val="110"/>
          <w:sz w:val="23"/>
        </w:rPr>
        <w:t>+···+V </w:t>
      </w:r>
      <w:r>
        <w:rPr>
          <w:rFonts w:ascii="Arial" w:hAnsi="Arial"/>
          <w:i/>
          <w:color w:val="838283"/>
          <w:w w:val="110"/>
          <w:position w:val="-4"/>
          <w:sz w:val="14"/>
        </w:rPr>
        <w:t>1 </w:t>
      </w:r>
      <w:r>
        <w:rPr>
          <w:b/>
          <w:i/>
          <w:color w:val="838283"/>
          <w:w w:val="120"/>
          <w:sz w:val="16"/>
        </w:rPr>
        <w:t>···Vк-х</w:t>
      </w:r>
    </w:p>
    <w:p>
      <w:pPr>
        <w:tabs>
          <w:tab w:pos="10437" w:val="right" w:leader="none"/>
        </w:tabs>
        <w:spacing w:before="828"/>
        <w:ind w:left="1100" w:right="0" w:firstLine="0"/>
        <w:jc w:val="left"/>
        <w:rPr>
          <w:i/>
          <w:sz w:val="19"/>
        </w:rPr>
      </w:pPr>
      <w:r>
        <w:rPr/>
        <w:pict>
          <v:line style="position:absolute;mso-position-horizontal-relative:page;mso-position-vertical-relative:paragraph;z-index:-83800" from="75.356323pt,42.6661pt" to="528.407703pt,42.6661pt" stroked="true" strokeweight="1.370115pt" strokecolor="#70646b">
            <v:stroke dashstyle="solid"/>
            <w10:wrap type="none"/>
          </v:line>
        </w:pict>
      </w:r>
      <w:r>
        <w:rPr>
          <w:i/>
          <w:color w:val="706E70"/>
          <w:sz w:val="24"/>
        </w:rPr>
        <w:t>Расчет</w:t>
      </w:r>
      <w:r>
        <w:rPr>
          <w:i/>
          <w:color w:val="706E70"/>
          <w:spacing w:val="-20"/>
          <w:sz w:val="24"/>
        </w:rPr>
        <w:t> </w:t>
      </w:r>
      <w:r>
        <w:rPr>
          <w:i/>
          <w:color w:val="706E70"/>
          <w:sz w:val="24"/>
        </w:rPr>
        <w:t>пенсионных</w:t>
      </w:r>
      <w:r>
        <w:rPr>
          <w:i/>
          <w:color w:val="706E70"/>
          <w:spacing w:val="-10"/>
          <w:sz w:val="24"/>
        </w:rPr>
        <w:t> </w:t>
      </w:r>
      <w:r>
        <w:rPr>
          <w:rFonts w:ascii="Arial" w:hAnsi="Arial"/>
          <w:i/>
          <w:color w:val="706E70"/>
          <w:spacing w:val="-4"/>
          <w:sz w:val="21"/>
        </w:rPr>
        <w:t>выn'1Шп</w:t>
      </w:r>
      <w:r>
        <w:rPr>
          <w:rFonts w:ascii="Arial" w:hAnsi="Arial"/>
          <w:i/>
          <w:color w:val="959597"/>
          <w:spacing w:val="-4"/>
          <w:sz w:val="21"/>
        </w:rPr>
        <w:t>.</w:t>
      </w:r>
      <w:r>
        <w:rPr>
          <w:i/>
          <w:color w:val="838283"/>
          <w:spacing w:val="-4"/>
          <w:position w:val="10"/>
          <w:sz w:val="19"/>
        </w:rPr>
        <w:tab/>
      </w:r>
      <w:r>
        <w:rPr>
          <w:i/>
          <w:color w:val="838283"/>
          <w:position w:val="10"/>
          <w:sz w:val="19"/>
        </w:rPr>
        <w:t>59</w:t>
      </w:r>
    </w:p>
    <w:p>
      <w:pPr>
        <w:spacing w:after="0"/>
        <w:jc w:val="left"/>
        <w:rPr>
          <w:sz w:val="19"/>
        </w:rPr>
        <w:sectPr>
          <w:type w:val="continuous"/>
          <w:pgSz w:w="11920" w:h="16300"/>
          <w:pgMar w:top="140" w:bottom="0" w:left="440" w:right="940"/>
        </w:sectPr>
      </w:pPr>
    </w:p>
    <w:p>
      <w:pPr>
        <w:pStyle w:val="BodyText"/>
        <w:spacing w:line="20" w:lineRule="exact"/>
        <w:ind w:left="115"/>
        <w:rPr>
          <w:sz w:val="2"/>
        </w:rPr>
      </w:pPr>
      <w:r>
        <w:rPr>
          <w:sz w:val="2"/>
        </w:rPr>
        <w:pict>
          <v:group style="width:256.05pt;height:.9pt;mso-position-horizontal-relative:char;mso-position-vertical-relative:line" coordorigin="0,0" coordsize="5121,18">
            <v:line style="position:absolute" from="9,9" to="5111,9" stroked="true" strokeweight=".893553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0"/>
        <w:rPr>
          <w:i/>
          <w:sz w:val="18"/>
        </w:rPr>
      </w:pPr>
      <w:r>
        <w:rPr/>
        <w:pict>
          <v:group style="position:absolute;margin-left:51.84pt;margin-top:12.8pt;width:474.95pt;height:39.4pt;mso-position-horizontal-relative:page;mso-position-vertical-relative:paragraph;z-index:10000;mso-wrap-distance-left:0;mso-wrap-distance-right:0" coordorigin="1037,256" coordsize="9499,788">
            <v:shape style="position:absolute;left:1037;top:256;width:634;height:787" type="#_x0000_t75" stroked="false">
              <v:imagedata r:id="rId147" o:title=""/>
            </v:shape>
            <v:line style="position:absolute" from="1671,936" to="10517,936" stroked="true" strokeweight="1.787106pt" strokecolor="#676067">
              <v:stroke dashstyle="solid"/>
            </v:line>
            <v:shape style="position:absolute;left:1037;top:256;width:9499;height:788" type="#_x0000_t202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i/>
                        <w:sz w:val="33"/>
                      </w:rPr>
                    </w:pPr>
                  </w:p>
                  <w:p>
                    <w:pPr>
                      <w:spacing w:before="0"/>
                      <w:ind w:left="667" w:right="0" w:firstLine="0"/>
                      <w:jc w:val="left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757275"/>
                        <w:w w:val="90"/>
                        <w:sz w:val="23"/>
                      </w:rPr>
                      <w:t>Ханты-Маисийсхttiiнегосударственныйпенсионный фонд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ListParagraph"/>
        <w:numPr>
          <w:ilvl w:val="2"/>
          <w:numId w:val="80"/>
        </w:numPr>
        <w:tabs>
          <w:tab w:pos="2376" w:val="left" w:leader="none"/>
        </w:tabs>
        <w:spacing w:line="258" w:lineRule="exact" w:before="26" w:after="0"/>
        <w:ind w:left="1011" w:right="139" w:firstLine="640"/>
        <w:jc w:val="both"/>
        <w:rPr>
          <w:color w:val="757275"/>
          <w:sz w:val="24"/>
        </w:rPr>
      </w:pPr>
      <w:r>
        <w:rPr>
          <w:color w:val="757275"/>
          <w:w w:val="90"/>
          <w:sz w:val="25"/>
          <w:u w:val="thick" w:color="000000"/>
        </w:rPr>
        <w:t>Схема </w:t>
      </w:r>
      <w:r>
        <w:rPr>
          <w:color w:val="757275"/>
          <w:w w:val="90"/>
          <w:sz w:val="22"/>
          <w:u w:val="thick" w:color="000000"/>
        </w:rPr>
        <w:t>№2. </w:t>
      </w:r>
      <w:r>
        <w:rPr>
          <w:color w:val="757275"/>
          <w:w w:val="90"/>
          <w:sz w:val="25"/>
          <w:u w:val="thick" w:color="000000"/>
        </w:rPr>
        <w:t>С установлеННЫШI размерами пенсионных взносов. Пенсионвые выплаты</w:t>
      </w:r>
      <w:r>
        <w:rPr>
          <w:color w:val="757275"/>
          <w:spacing w:val="-16"/>
          <w:w w:val="90"/>
          <w:sz w:val="25"/>
          <w:u w:val="thick" w:color="000000"/>
        </w:rPr>
        <w:t> </w:t>
      </w:r>
      <w:r>
        <w:rPr>
          <w:color w:val="757275"/>
          <w:w w:val="90"/>
          <w:sz w:val="25"/>
          <w:u w:val="thick" w:color="000000"/>
        </w:rPr>
        <w:t>производятся</w:t>
      </w:r>
      <w:r>
        <w:rPr>
          <w:color w:val="757275"/>
          <w:spacing w:val="6"/>
          <w:w w:val="90"/>
          <w:sz w:val="25"/>
          <w:u w:val="thick" w:color="000000"/>
        </w:rPr>
        <w:t> </w:t>
      </w:r>
      <w:r>
        <w:rPr>
          <w:color w:val="757275"/>
          <w:w w:val="90"/>
          <w:sz w:val="25"/>
          <w:u w:val="thick" w:color="000000"/>
        </w:rPr>
        <w:t>в</w:t>
      </w:r>
      <w:r>
        <w:rPr>
          <w:color w:val="757275"/>
          <w:spacing w:val="-26"/>
          <w:w w:val="90"/>
          <w:sz w:val="25"/>
          <w:u w:val="thick" w:color="000000"/>
        </w:rPr>
        <w:t> </w:t>
      </w:r>
      <w:r>
        <w:rPr>
          <w:color w:val="757275"/>
          <w:w w:val="90"/>
          <w:sz w:val="25"/>
          <w:u w:val="thick" w:color="000000"/>
        </w:rPr>
        <w:t>течение</w:t>
      </w:r>
      <w:r>
        <w:rPr>
          <w:color w:val="757275"/>
          <w:spacing w:val="-11"/>
          <w:w w:val="90"/>
          <w:sz w:val="25"/>
          <w:u w:val="thick" w:color="000000"/>
        </w:rPr>
        <w:t> </w:t>
      </w:r>
      <w:r>
        <w:rPr>
          <w:color w:val="757275"/>
          <w:w w:val="90"/>
          <w:sz w:val="25"/>
          <w:u w:val="thick" w:color="000000"/>
        </w:rPr>
        <w:t>vставовленного</w:t>
      </w:r>
      <w:r>
        <w:rPr>
          <w:color w:val="757275"/>
          <w:spacing w:val="-28"/>
          <w:w w:val="90"/>
          <w:sz w:val="25"/>
          <w:u w:val="thick" w:color="000000"/>
        </w:rPr>
        <w:t> </w:t>
      </w:r>
      <w:r>
        <w:rPr>
          <w:color w:val="757275"/>
          <w:w w:val="90"/>
          <w:sz w:val="25"/>
          <w:u w:val="thick" w:color="000000"/>
        </w:rPr>
        <w:t>пенсионным</w:t>
      </w:r>
      <w:r>
        <w:rPr>
          <w:color w:val="757275"/>
          <w:spacing w:val="-19"/>
          <w:w w:val="90"/>
          <w:sz w:val="25"/>
          <w:u w:val="thick" w:color="000000"/>
        </w:rPr>
        <w:t> </w:t>
      </w:r>
      <w:r>
        <w:rPr>
          <w:color w:val="757275"/>
          <w:w w:val="90"/>
          <w:sz w:val="25"/>
          <w:u w:val="thick" w:color="000000"/>
        </w:rPr>
        <w:t>договором</w:t>
      </w:r>
      <w:r>
        <w:rPr>
          <w:color w:val="757275"/>
          <w:spacing w:val="-20"/>
          <w:w w:val="90"/>
          <w:sz w:val="25"/>
          <w:u w:val="thick" w:color="000000"/>
        </w:rPr>
        <w:t> </w:t>
      </w:r>
      <w:r>
        <w:rPr>
          <w:color w:val="757275"/>
          <w:w w:val="90"/>
          <w:sz w:val="25"/>
          <w:u w:val="thick" w:color="000000"/>
        </w:rPr>
        <w:t>срока.</w:t>
      </w:r>
    </w:p>
    <w:p>
      <w:pPr>
        <w:spacing w:line="268" w:lineRule="exact" w:before="47"/>
        <w:ind w:left="1005" w:right="116" w:firstLine="651"/>
        <w:jc w:val="both"/>
        <w:rPr>
          <w:sz w:val="25"/>
        </w:rPr>
      </w:pPr>
      <w:r>
        <w:rPr/>
        <w:drawing>
          <wp:anchor distT="0" distB="0" distL="0" distR="0" allowOverlap="1" layoutInCell="1" locked="0" behindDoc="1" simplePos="0" relativeHeight="268351823">
            <wp:simplePos x="0" y="0"/>
            <wp:positionH relativeFrom="page">
              <wp:posOffset>548640</wp:posOffset>
            </wp:positionH>
            <wp:positionV relativeFrom="paragraph">
              <wp:posOffset>-22707</wp:posOffset>
            </wp:positionV>
            <wp:extent cx="524256" cy="560831"/>
            <wp:effectExtent l="0" t="0" r="0" b="0"/>
            <wp:wrapNone/>
            <wp:docPr id="193" name="image14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144.jpe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6" cy="56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10168" from="42.890549pt,118.35049pt" to="42.890549pt,49.08699pt" stroked="true" strokeweight="1.787106pt" strokecolor="#ccd4cf">
            <v:stroke dashstyle="solid"/>
            <w10:wrap type="none"/>
          </v:line>
        </w:pict>
      </w:r>
      <w:r>
        <w:rPr>
          <w:color w:val="757275"/>
          <w:w w:val="87"/>
          <w:sz w:val="25"/>
        </w:rPr>
        <w:t>Взнос</w:t>
      </w:r>
      <w:r>
        <w:rPr>
          <w:color w:val="757275"/>
          <w:spacing w:val="-113"/>
          <w:w w:val="87"/>
          <w:sz w:val="25"/>
        </w:rPr>
        <w:t>ы</w:t>
      </w:r>
      <w:r>
        <w:rPr>
          <w:color w:val="545656"/>
          <w:w w:val="94"/>
          <w:sz w:val="25"/>
        </w:rPr>
        <w:t>·</w:t>
      </w:r>
      <w:r>
        <w:rPr>
          <w:color w:val="545656"/>
          <w:sz w:val="25"/>
        </w:rPr>
        <w:t> </w:t>
      </w:r>
      <w:r>
        <w:rPr>
          <w:color w:val="545656"/>
          <w:spacing w:val="-1"/>
          <w:sz w:val="25"/>
        </w:rPr>
        <w:t> </w:t>
      </w:r>
      <w:r>
        <w:rPr>
          <w:color w:val="858585"/>
          <w:w w:val="91"/>
          <w:sz w:val="25"/>
        </w:rPr>
        <w:t>должны</w:t>
      </w:r>
      <w:r>
        <w:rPr>
          <w:color w:val="858585"/>
          <w:sz w:val="25"/>
        </w:rPr>
        <w:t> </w:t>
      </w:r>
      <w:r>
        <w:rPr>
          <w:color w:val="858585"/>
          <w:spacing w:val="-20"/>
          <w:sz w:val="25"/>
        </w:rPr>
        <w:t> </w:t>
      </w:r>
      <w:r>
        <w:rPr>
          <w:color w:val="757275"/>
          <w:w w:val="88"/>
          <w:sz w:val="25"/>
        </w:rPr>
        <w:t>обеспечивать</w:t>
      </w:r>
      <w:r>
        <w:rPr>
          <w:color w:val="757275"/>
          <w:sz w:val="25"/>
        </w:rPr>
        <w:t> </w:t>
      </w:r>
      <w:r>
        <w:rPr>
          <w:color w:val="757275"/>
          <w:spacing w:val="-9"/>
          <w:sz w:val="25"/>
        </w:rPr>
        <w:t> </w:t>
      </w:r>
      <w:r>
        <w:rPr>
          <w:color w:val="757275"/>
          <w:w w:val="88"/>
          <w:sz w:val="25"/>
        </w:rPr>
        <w:t>накопления,</w:t>
      </w:r>
      <w:r>
        <w:rPr>
          <w:color w:val="757275"/>
          <w:sz w:val="25"/>
        </w:rPr>
        <w:t> </w:t>
      </w:r>
      <w:r>
        <w:rPr>
          <w:color w:val="757275"/>
          <w:spacing w:val="-9"/>
          <w:sz w:val="25"/>
        </w:rPr>
        <w:t> </w:t>
      </w:r>
      <w:r>
        <w:rPr>
          <w:color w:val="757275"/>
          <w:w w:val="88"/>
          <w:sz w:val="25"/>
        </w:rPr>
        <w:t>которые</w:t>
      </w:r>
      <w:r>
        <w:rPr>
          <w:color w:val="757275"/>
          <w:sz w:val="25"/>
        </w:rPr>
        <w:t> </w:t>
      </w:r>
      <w:r>
        <w:rPr>
          <w:color w:val="757275"/>
          <w:spacing w:val="-10"/>
          <w:sz w:val="25"/>
        </w:rPr>
        <w:t> </w:t>
      </w:r>
      <w:r>
        <w:rPr>
          <w:color w:val="757275"/>
          <w:w w:val="87"/>
          <w:sz w:val="26"/>
        </w:rPr>
        <w:t>к</w:t>
      </w:r>
      <w:r>
        <w:rPr>
          <w:color w:val="757275"/>
          <w:spacing w:val="28"/>
          <w:sz w:val="26"/>
        </w:rPr>
        <w:t> </w:t>
      </w:r>
      <w:r>
        <w:rPr>
          <w:color w:val="757275"/>
          <w:w w:val="88"/>
          <w:sz w:val="25"/>
        </w:rPr>
        <w:t>моменту</w:t>
      </w:r>
      <w:r>
        <w:rPr>
          <w:color w:val="757275"/>
          <w:sz w:val="25"/>
        </w:rPr>
        <w:t> </w:t>
      </w:r>
      <w:r>
        <w:rPr>
          <w:color w:val="757275"/>
          <w:spacing w:val="-8"/>
          <w:sz w:val="25"/>
        </w:rPr>
        <w:t> </w:t>
      </w:r>
      <w:r>
        <w:rPr>
          <w:color w:val="757275"/>
          <w:w w:val="89"/>
          <w:sz w:val="25"/>
        </w:rPr>
        <w:t>выхода</w:t>
      </w:r>
      <w:r>
        <w:rPr>
          <w:color w:val="757275"/>
          <w:sz w:val="25"/>
        </w:rPr>
        <w:t> </w:t>
      </w:r>
      <w:r>
        <w:rPr>
          <w:color w:val="757275"/>
          <w:spacing w:val="-10"/>
          <w:sz w:val="25"/>
        </w:rPr>
        <w:t> </w:t>
      </w:r>
      <w:r>
        <w:rPr>
          <w:color w:val="757275"/>
          <w:w w:val="84"/>
          <w:sz w:val="25"/>
        </w:rPr>
        <w:t>работника</w:t>
      </w:r>
      <w:r>
        <w:rPr>
          <w:color w:val="757275"/>
          <w:sz w:val="25"/>
        </w:rPr>
        <w:t> </w:t>
      </w:r>
      <w:r>
        <w:rPr>
          <w:color w:val="757275"/>
          <w:spacing w:val="-14"/>
          <w:sz w:val="25"/>
        </w:rPr>
        <w:t> </w:t>
      </w:r>
      <w:r>
        <w:rPr>
          <w:color w:val="757275"/>
          <w:w w:val="87"/>
          <w:sz w:val="26"/>
        </w:rPr>
        <w:t>на </w:t>
      </w:r>
      <w:r>
        <w:rPr>
          <w:color w:val="757275"/>
          <w:w w:val="95"/>
          <w:sz w:val="25"/>
        </w:rPr>
        <w:t>пенсию</w:t>
      </w:r>
      <w:r>
        <w:rPr>
          <w:color w:val="757275"/>
          <w:spacing w:val="-26"/>
          <w:w w:val="95"/>
          <w:sz w:val="25"/>
        </w:rPr>
        <w:t> </w:t>
      </w:r>
      <w:r>
        <w:rPr>
          <w:color w:val="757275"/>
          <w:w w:val="95"/>
          <w:sz w:val="25"/>
        </w:rPr>
        <w:t>обеспечивают</w:t>
      </w:r>
      <w:r>
        <w:rPr>
          <w:color w:val="757275"/>
          <w:spacing w:val="-9"/>
          <w:w w:val="95"/>
          <w:sz w:val="25"/>
        </w:rPr>
        <w:t> </w:t>
      </w:r>
      <w:r>
        <w:rPr>
          <w:color w:val="757275"/>
          <w:w w:val="95"/>
          <w:sz w:val="25"/>
        </w:rPr>
        <w:t>вьшлату</w:t>
      </w:r>
      <w:r>
        <w:rPr>
          <w:color w:val="757275"/>
          <w:spacing w:val="-17"/>
          <w:w w:val="95"/>
          <w:sz w:val="25"/>
        </w:rPr>
        <w:t> </w:t>
      </w:r>
      <w:r>
        <w:rPr>
          <w:color w:val="757275"/>
          <w:w w:val="95"/>
          <w:sz w:val="25"/>
        </w:rPr>
        <w:t>пенсии</w:t>
      </w:r>
      <w:r>
        <w:rPr>
          <w:color w:val="757275"/>
          <w:spacing w:val="-14"/>
          <w:w w:val="95"/>
          <w:sz w:val="25"/>
        </w:rPr>
        <w:t> </w:t>
      </w:r>
      <w:r>
        <w:rPr>
          <w:color w:val="757275"/>
          <w:w w:val="95"/>
          <w:sz w:val="25"/>
        </w:rPr>
        <w:t>продолжительностью</w:t>
      </w:r>
      <w:r>
        <w:rPr>
          <w:color w:val="757275"/>
          <w:spacing w:val="-27"/>
          <w:w w:val="95"/>
          <w:sz w:val="25"/>
        </w:rPr>
        <w:t> </w:t>
      </w:r>
      <w:r>
        <w:rPr>
          <w:color w:val="757275"/>
          <w:w w:val="95"/>
          <w:sz w:val="25"/>
        </w:rPr>
        <w:t>не</w:t>
      </w:r>
      <w:r>
        <w:rPr>
          <w:color w:val="757275"/>
          <w:spacing w:val="-24"/>
          <w:w w:val="95"/>
          <w:sz w:val="25"/>
        </w:rPr>
        <w:t> </w:t>
      </w:r>
      <w:r>
        <w:rPr>
          <w:color w:val="757275"/>
          <w:w w:val="95"/>
          <w:sz w:val="25"/>
        </w:rPr>
        <w:t>менее</w:t>
      </w:r>
      <w:r>
        <w:rPr>
          <w:color w:val="757275"/>
          <w:spacing w:val="-28"/>
          <w:w w:val="95"/>
          <w:sz w:val="25"/>
        </w:rPr>
        <w:t> </w:t>
      </w:r>
      <w:r>
        <w:rPr>
          <w:rFonts w:ascii="Arial" w:hAnsi="Arial"/>
          <w:color w:val="757275"/>
          <w:w w:val="95"/>
          <w:sz w:val="17"/>
        </w:rPr>
        <w:t>ПЯ1Jl</w:t>
      </w:r>
      <w:r>
        <w:rPr>
          <w:rFonts w:ascii="Arial" w:hAnsi="Arial"/>
          <w:color w:val="757275"/>
          <w:spacing w:val="-8"/>
          <w:w w:val="95"/>
          <w:sz w:val="17"/>
        </w:rPr>
        <w:t> </w:t>
      </w:r>
      <w:r>
        <w:rPr>
          <w:color w:val="757275"/>
          <w:w w:val="95"/>
          <w:sz w:val="25"/>
        </w:rPr>
        <w:t>лет</w:t>
      </w:r>
      <w:r>
        <w:rPr>
          <w:color w:val="757275"/>
          <w:spacing w:val="-26"/>
          <w:w w:val="95"/>
          <w:sz w:val="25"/>
        </w:rPr>
        <w:t> </w:t>
      </w:r>
      <w:r>
        <w:rPr>
          <w:color w:val="757275"/>
          <w:w w:val="95"/>
          <w:sz w:val="25"/>
        </w:rPr>
        <w:t>в</w:t>
      </w:r>
      <w:r>
        <w:rPr>
          <w:color w:val="757275"/>
          <w:spacing w:val="-24"/>
          <w:w w:val="95"/>
          <w:sz w:val="25"/>
        </w:rPr>
        <w:t> </w:t>
      </w:r>
      <w:r>
        <w:rPr>
          <w:color w:val="757275"/>
          <w:w w:val="95"/>
          <w:sz w:val="25"/>
        </w:rPr>
        <w:t>размере</w:t>
      </w:r>
      <w:r>
        <w:rPr>
          <w:color w:val="757275"/>
          <w:spacing w:val="-16"/>
          <w:w w:val="95"/>
          <w:sz w:val="25"/>
        </w:rPr>
        <w:t> </w:t>
      </w:r>
      <w:r>
        <w:rPr>
          <w:color w:val="757275"/>
          <w:w w:val="95"/>
          <w:sz w:val="25"/>
        </w:rPr>
        <w:t>не </w:t>
      </w:r>
      <w:r>
        <w:rPr>
          <w:color w:val="757275"/>
          <w:w w:val="90"/>
          <w:sz w:val="25"/>
        </w:rPr>
        <w:t>ниже </w:t>
      </w:r>
      <w:r>
        <w:rPr>
          <w:color w:val="757275"/>
          <w:w w:val="90"/>
          <w:sz w:val="25"/>
          <w:u w:val="thick" w:color="000000"/>
        </w:rPr>
        <w:t>mв:имальной негосударственной пенсии </w:t>
      </w:r>
      <w:r>
        <w:rPr>
          <w:rFonts w:ascii="Arial" w:hAnsi="Arial"/>
          <w:color w:val="858585"/>
          <w:w w:val="90"/>
          <w:sz w:val="22"/>
        </w:rPr>
        <w:t>(в </w:t>
      </w:r>
      <w:r>
        <w:rPr>
          <w:color w:val="757275"/>
          <w:w w:val="90"/>
          <w:sz w:val="25"/>
        </w:rPr>
        <w:t>расчете на месяц), </w:t>
      </w:r>
      <w:r>
        <w:rPr>
          <w:color w:val="858585"/>
          <w:w w:val="90"/>
          <w:sz w:val="25"/>
        </w:rPr>
        <w:t>установленной </w:t>
      </w:r>
      <w:r>
        <w:rPr>
          <w:color w:val="757275"/>
          <w:w w:val="90"/>
          <w:sz w:val="25"/>
        </w:rPr>
        <w:t>на момент </w:t>
      </w:r>
      <w:r>
        <w:rPr>
          <w:color w:val="858585"/>
          <w:w w:val="80"/>
          <w:sz w:val="25"/>
        </w:rPr>
        <w:t>заключения </w:t>
      </w:r>
      <w:r>
        <w:rPr>
          <w:color w:val="858585"/>
          <w:spacing w:val="17"/>
          <w:w w:val="80"/>
          <w:sz w:val="25"/>
        </w:rPr>
        <w:t> </w:t>
      </w:r>
      <w:r>
        <w:rPr>
          <w:color w:val="757275"/>
          <w:w w:val="80"/>
          <w:sz w:val="25"/>
        </w:rPr>
        <w:t>дог"Овора:</w:t>
      </w:r>
    </w:p>
    <w:p>
      <w:pPr>
        <w:tabs>
          <w:tab w:pos="3679" w:val="left" w:leader="none"/>
        </w:tabs>
        <w:spacing w:before="45"/>
        <w:ind w:left="1686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268351847">
            <wp:simplePos x="0" y="0"/>
            <wp:positionH relativeFrom="page">
              <wp:posOffset>1036319</wp:posOffset>
            </wp:positionH>
            <wp:positionV relativeFrom="paragraph">
              <wp:posOffset>156793</wp:posOffset>
            </wp:positionV>
            <wp:extent cx="121919" cy="1365503"/>
            <wp:effectExtent l="0" t="0" r="0" b="0"/>
            <wp:wrapNone/>
            <wp:docPr id="195" name="image14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145.jpe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365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757275"/>
          <w:spacing w:val="-7"/>
          <w:w w:val="110"/>
          <w:sz w:val="25"/>
        </w:rPr>
        <w:t>S</w:t>
      </w:r>
      <w:r>
        <w:rPr>
          <w:rFonts w:ascii="Arial" w:hAnsi="Arial"/>
          <w:i/>
          <w:color w:val="959595"/>
          <w:spacing w:val="-7"/>
          <w:w w:val="110"/>
          <w:position w:val="-4"/>
          <w:sz w:val="13"/>
        </w:rPr>
        <w:t>0  </w:t>
      </w:r>
      <w:r>
        <w:rPr>
          <w:rFonts w:ascii="Arial" w:hAnsi="Arial"/>
          <w:color w:val="757275"/>
          <w:w w:val="110"/>
          <w:sz w:val="24"/>
        </w:rPr>
        <w:t>&gt;=</w:t>
      </w:r>
      <w:r>
        <w:rPr>
          <w:rFonts w:ascii="Arial" w:hAnsi="Arial"/>
          <w:color w:val="757275"/>
          <w:spacing w:val="-32"/>
          <w:w w:val="110"/>
          <w:sz w:val="24"/>
        </w:rPr>
        <w:t> </w:t>
      </w:r>
      <w:r>
        <w:rPr>
          <w:i/>
          <w:color w:val="757275"/>
          <w:spacing w:val="-13"/>
          <w:w w:val="110"/>
          <w:sz w:val="25"/>
        </w:rPr>
        <w:t>Р</w:t>
      </w:r>
      <w:r>
        <w:rPr>
          <w:i/>
          <w:color w:val="959595"/>
          <w:spacing w:val="-13"/>
          <w:w w:val="110"/>
          <w:sz w:val="25"/>
        </w:rPr>
        <w:t>,_</w:t>
      </w:r>
      <w:r>
        <w:rPr>
          <w:i/>
          <w:color w:val="959595"/>
          <w:spacing w:val="-27"/>
          <w:w w:val="110"/>
          <w:sz w:val="25"/>
        </w:rPr>
        <w:t> </w:t>
      </w:r>
      <w:r>
        <w:rPr>
          <w:color w:val="858585"/>
          <w:w w:val="110"/>
          <w:sz w:val="25"/>
        </w:rPr>
        <w:t>·n·l2,</w:t>
        <w:tab/>
      </w:r>
      <w:r>
        <w:rPr>
          <w:color w:val="757275"/>
          <w:w w:val="110"/>
          <w:position w:val="1"/>
          <w:sz w:val="22"/>
        </w:rPr>
        <w:t>n&gt;=</w:t>
      </w:r>
      <w:r>
        <w:rPr>
          <w:color w:val="757275"/>
          <w:spacing w:val="18"/>
          <w:w w:val="110"/>
          <w:position w:val="1"/>
          <w:sz w:val="22"/>
        </w:rPr>
        <w:t> </w:t>
      </w:r>
      <w:r>
        <w:rPr>
          <w:color w:val="757275"/>
          <w:w w:val="110"/>
          <w:position w:val="1"/>
          <w:sz w:val="22"/>
        </w:rPr>
        <w:t>5</w:t>
      </w:r>
    </w:p>
    <w:p>
      <w:pPr>
        <w:spacing w:before="39"/>
        <w:ind w:left="1647" w:right="0" w:firstLine="0"/>
        <w:jc w:val="left"/>
        <w:rPr>
          <w:sz w:val="25"/>
        </w:rPr>
      </w:pPr>
      <w:r>
        <w:rPr>
          <w:color w:val="757275"/>
          <w:w w:val="85"/>
          <w:sz w:val="25"/>
        </w:rPr>
        <w:t>Взносы </w:t>
      </w:r>
      <w:r>
        <w:rPr>
          <w:color w:val="858585"/>
          <w:w w:val="85"/>
          <w:sz w:val="25"/>
        </w:rPr>
        <w:t>должны  </w:t>
      </w:r>
      <w:r>
        <w:rPr>
          <w:color w:val="757275"/>
          <w:w w:val="85"/>
          <w:sz w:val="25"/>
        </w:rPr>
        <w:t>удовлетворять  следуюШJm  </w:t>
      </w:r>
      <w:r>
        <w:rPr>
          <w:color w:val="858585"/>
          <w:w w:val="85"/>
          <w:sz w:val="25"/>
        </w:rPr>
        <w:t>ограничению1:</w:t>
      </w:r>
    </w:p>
    <w:p>
      <w:pPr>
        <w:spacing w:line="145" w:lineRule="exact" w:before="36"/>
        <w:ind w:left="5296" w:right="4406" w:firstLine="0"/>
        <w:jc w:val="center"/>
        <w:rPr>
          <w:b/>
          <w:i/>
          <w:sz w:val="15"/>
        </w:rPr>
      </w:pPr>
      <w:r>
        <w:rPr>
          <w:b/>
          <w:i/>
          <w:color w:val="959595"/>
          <w:w w:val="95"/>
          <w:sz w:val="15"/>
        </w:rPr>
        <w:t>я-z</w:t>
      </w:r>
    </w:p>
    <w:p>
      <w:pPr>
        <w:tabs>
          <w:tab w:pos="4622" w:val="left" w:leader="none"/>
        </w:tabs>
        <w:spacing w:line="352" w:lineRule="exact" w:before="0"/>
        <w:ind w:left="2679" w:right="0" w:firstLine="0"/>
        <w:jc w:val="left"/>
        <w:rPr>
          <w:i/>
          <w:sz w:val="17"/>
        </w:rPr>
      </w:pPr>
      <w:r>
        <w:rPr>
          <w:color w:val="858585"/>
          <w:w w:val="86"/>
          <w:sz w:val="22"/>
        </w:rPr>
        <w:t>(1</w:t>
      </w:r>
      <w:r>
        <w:rPr>
          <w:color w:val="858585"/>
          <w:spacing w:val="-31"/>
          <w:sz w:val="22"/>
        </w:rPr>
        <w:t> </w:t>
      </w:r>
      <w:r>
        <w:rPr>
          <w:rFonts w:ascii="Arial" w:hAnsi="Arial"/>
          <w:color w:val="757275"/>
          <w:spacing w:val="9"/>
          <w:w w:val="109"/>
          <w:sz w:val="27"/>
        </w:rPr>
        <w:t>+</w:t>
      </w:r>
      <w:r>
        <w:rPr>
          <w:rFonts w:ascii="Arial" w:hAnsi="Arial"/>
          <w:color w:val="757275"/>
          <w:spacing w:val="-21"/>
          <w:w w:val="110"/>
          <w:sz w:val="22"/>
        </w:rPr>
        <w:t>v</w:t>
      </w:r>
      <w:r>
        <w:rPr>
          <w:rFonts w:ascii="Arial" w:hAnsi="Arial"/>
          <w:color w:val="959595"/>
          <w:spacing w:val="-48"/>
          <w:w w:val="103"/>
          <w:sz w:val="22"/>
        </w:rPr>
        <w:t>,</w:t>
      </w:r>
      <w:r>
        <w:rPr>
          <w:rFonts w:ascii="Arial" w:hAnsi="Arial"/>
          <w:color w:val="959595"/>
          <w:spacing w:val="-59"/>
          <w:w w:val="83"/>
          <w:sz w:val="22"/>
        </w:rPr>
        <w:t>+</w:t>
      </w:r>
      <w:r>
        <w:rPr>
          <w:rFonts w:ascii="Arial" w:hAnsi="Arial"/>
          <w:color w:val="959595"/>
          <w:spacing w:val="-3"/>
          <w:w w:val="103"/>
          <w:sz w:val="22"/>
        </w:rPr>
        <w:t>,</w:t>
      </w:r>
      <w:r>
        <w:rPr>
          <w:rFonts w:ascii="Arial" w:hAnsi="Arial"/>
          <w:color w:val="959595"/>
          <w:w w:val="28"/>
          <w:sz w:val="22"/>
        </w:rPr>
        <w:t>J</w:t>
      </w:r>
      <w:r>
        <w:rPr>
          <w:rFonts w:ascii="Arial" w:hAnsi="Arial"/>
          <w:color w:val="959595"/>
          <w:spacing w:val="-24"/>
          <w:sz w:val="22"/>
        </w:rPr>
        <w:t> </w:t>
      </w:r>
      <w:r>
        <w:rPr>
          <w:rFonts w:ascii="Arial" w:hAnsi="Arial"/>
          <w:color w:val="858585"/>
          <w:spacing w:val="-11"/>
          <w:w w:val="106"/>
          <w:sz w:val="26"/>
        </w:rPr>
        <w:t>+</w:t>
      </w:r>
      <w:r>
        <w:rPr>
          <w:rFonts w:ascii="Arial" w:hAnsi="Arial"/>
          <w:color w:val="858585"/>
          <w:w w:val="92"/>
          <w:sz w:val="26"/>
        </w:rPr>
        <w:t>..</w:t>
      </w:r>
      <w:r>
        <w:rPr>
          <w:rFonts w:ascii="Arial" w:hAnsi="Arial"/>
          <w:color w:val="858585"/>
          <w:spacing w:val="4"/>
          <w:w w:val="92"/>
          <w:sz w:val="26"/>
        </w:rPr>
        <w:t>.</w:t>
      </w:r>
      <w:r>
        <w:rPr>
          <w:rFonts w:ascii="Arial" w:hAnsi="Arial"/>
          <w:color w:val="858585"/>
          <w:spacing w:val="18"/>
          <w:w w:val="99"/>
          <w:sz w:val="26"/>
        </w:rPr>
        <w:t>+</w:t>
      </w:r>
      <w:r>
        <w:rPr>
          <w:rFonts w:ascii="Arial" w:hAnsi="Arial"/>
          <w:color w:val="757275"/>
          <w:spacing w:val="-13"/>
          <w:w w:val="99"/>
          <w:sz w:val="22"/>
        </w:rPr>
        <w:t>u</w:t>
      </w:r>
      <w:r>
        <w:rPr>
          <w:rFonts w:ascii="Arial" w:hAnsi="Arial"/>
          <w:color w:val="959595"/>
          <w:w w:val="80"/>
          <w:sz w:val="22"/>
        </w:rPr>
        <w:t>.</w:t>
      </w:r>
      <w:r>
        <w:rPr>
          <w:rFonts w:ascii="Arial" w:hAnsi="Arial"/>
          <w:color w:val="959595"/>
          <w:spacing w:val="-3"/>
          <w:w w:val="80"/>
          <w:sz w:val="22"/>
        </w:rPr>
        <w:t>-</w:t>
      </w:r>
      <w:r>
        <w:rPr>
          <w:rFonts w:ascii="Arial" w:hAnsi="Arial"/>
          <w:color w:val="545656"/>
          <w:spacing w:val="-8"/>
          <w:w w:val="27"/>
          <w:sz w:val="22"/>
        </w:rPr>
        <w:t>.</w:t>
      </w:r>
      <w:r>
        <w:rPr>
          <w:rFonts w:ascii="Arial" w:hAnsi="Arial"/>
          <w:color w:val="959595"/>
          <w:spacing w:val="-87"/>
          <w:w w:val="80"/>
          <w:sz w:val="22"/>
        </w:rPr>
        <w:t>+</w:t>
      </w:r>
      <w:r>
        <w:rPr>
          <w:rFonts w:ascii="Arial" w:hAnsi="Arial"/>
          <w:color w:val="959595"/>
          <w:w w:val="27"/>
          <w:sz w:val="22"/>
        </w:rPr>
        <w:t>I</w:t>
      </w:r>
      <w:r>
        <w:rPr>
          <w:rFonts w:ascii="Arial" w:hAnsi="Arial"/>
          <w:color w:val="959595"/>
          <w:spacing w:val="-18"/>
          <w:sz w:val="22"/>
        </w:rPr>
        <w:t> </w:t>
      </w:r>
      <w:r>
        <w:rPr>
          <w:rFonts w:ascii="Arial" w:hAnsi="Arial"/>
          <w:color w:val="757275"/>
          <w:w w:val="27"/>
          <w:sz w:val="22"/>
        </w:rPr>
        <w:t>.</w:t>
      </w:r>
      <w:r>
        <w:rPr>
          <w:rFonts w:ascii="Arial" w:hAnsi="Arial"/>
          <w:color w:val="757275"/>
          <w:spacing w:val="2"/>
          <w:sz w:val="22"/>
        </w:rPr>
        <w:t> </w:t>
      </w:r>
      <w:r>
        <w:rPr>
          <w:rFonts w:ascii="Arial" w:hAnsi="Arial"/>
          <w:color w:val="545656"/>
          <w:w w:val="27"/>
          <w:sz w:val="22"/>
        </w:rPr>
        <w:t>.</w:t>
      </w:r>
      <w:r>
        <w:rPr>
          <w:rFonts w:ascii="Arial" w:hAnsi="Arial"/>
          <w:color w:val="545656"/>
          <w:sz w:val="22"/>
        </w:rPr>
        <w:tab/>
      </w:r>
      <w:r>
        <w:rPr>
          <w:rFonts w:ascii="Arial" w:hAnsi="Arial"/>
          <w:color w:val="757275"/>
          <w:w w:val="27"/>
          <w:sz w:val="22"/>
        </w:rPr>
        <w:t>u</w:t>
      </w:r>
      <w:r>
        <w:rPr>
          <w:rFonts w:ascii="Arial" w:hAnsi="Arial"/>
          <w:color w:val="757275"/>
          <w:spacing w:val="-31"/>
          <w:sz w:val="22"/>
        </w:rPr>
        <w:t> </w:t>
      </w:r>
      <w:r>
        <w:rPr>
          <w:rFonts w:ascii="Arial" w:hAnsi="Arial"/>
          <w:color w:val="757275"/>
          <w:w w:val="74"/>
          <w:sz w:val="22"/>
        </w:rPr>
        <w:t>ll'</w:t>
      </w:r>
      <w:r>
        <w:rPr>
          <w:rFonts w:ascii="Arial" w:hAnsi="Arial"/>
          <w:color w:val="757275"/>
          <w:spacing w:val="-31"/>
          <w:w w:val="74"/>
          <w:sz w:val="22"/>
        </w:rPr>
        <w:t>+</w:t>
      </w:r>
      <w:r>
        <w:rPr>
          <w:rFonts w:ascii="Arial" w:hAnsi="Arial"/>
          <w:color w:val="757275"/>
          <w:w w:val="84"/>
          <w:sz w:val="22"/>
        </w:rPr>
        <w:t>n</w:t>
      </w:r>
      <w:r>
        <w:rPr>
          <w:rFonts w:ascii="Arial" w:hAnsi="Arial"/>
          <w:color w:val="757275"/>
          <w:spacing w:val="-54"/>
          <w:w w:val="84"/>
          <w:sz w:val="22"/>
        </w:rPr>
        <w:t>-</w:t>
      </w:r>
      <w:r>
        <w:rPr>
          <w:rFonts w:ascii="Arial" w:hAnsi="Arial"/>
          <w:color w:val="757275"/>
          <w:w w:val="27"/>
          <w:sz w:val="22"/>
        </w:rPr>
        <w:t>1</w:t>
      </w:r>
      <w:r>
        <w:rPr>
          <w:rFonts w:ascii="Arial" w:hAnsi="Arial"/>
          <w:color w:val="757275"/>
          <w:spacing w:val="25"/>
          <w:sz w:val="22"/>
        </w:rPr>
        <w:t> </w:t>
      </w:r>
      <w:r>
        <w:rPr>
          <w:rFonts w:ascii="Arial" w:hAnsi="Arial"/>
          <w:color w:val="959595"/>
          <w:w w:val="27"/>
          <w:sz w:val="22"/>
        </w:rPr>
        <w:t>)</w:t>
      </w:r>
      <w:r>
        <w:rPr>
          <w:rFonts w:ascii="Arial" w:hAnsi="Arial"/>
          <w:color w:val="959595"/>
          <w:spacing w:val="-42"/>
          <w:sz w:val="22"/>
        </w:rPr>
        <w:t> </w:t>
      </w:r>
      <w:r>
        <w:rPr>
          <w:rFonts w:ascii="Arial" w:hAnsi="Arial"/>
          <w:i/>
          <w:color w:val="757275"/>
          <w:w w:val="90"/>
          <w:sz w:val="33"/>
        </w:rPr>
        <w:t>*</w:t>
      </w:r>
      <w:r>
        <w:rPr>
          <w:rFonts w:ascii="Arial" w:hAnsi="Arial"/>
          <w:i/>
          <w:color w:val="757275"/>
          <w:spacing w:val="-55"/>
          <w:sz w:val="33"/>
        </w:rPr>
        <w:t> </w:t>
      </w:r>
      <w:r>
        <w:rPr>
          <w:rFonts w:ascii="Arial" w:hAnsi="Arial"/>
          <w:i/>
          <w:color w:val="757275"/>
          <w:spacing w:val="2"/>
          <w:w w:val="52"/>
          <w:sz w:val="33"/>
        </w:rPr>
        <w:t>с</w:t>
      </w:r>
      <w:r>
        <w:rPr>
          <w:rFonts w:ascii="Arial" w:hAnsi="Arial"/>
          <w:i/>
          <w:color w:val="545656"/>
          <w:w w:val="51"/>
          <w:sz w:val="33"/>
        </w:rPr>
        <w:t>п</w:t>
      </w:r>
      <w:r>
        <w:rPr>
          <w:rFonts w:ascii="Arial" w:hAnsi="Arial"/>
          <w:i/>
          <w:color w:val="545656"/>
          <w:spacing w:val="43"/>
          <w:sz w:val="33"/>
        </w:rPr>
        <w:t> </w:t>
      </w:r>
      <w:r>
        <w:rPr>
          <w:rFonts w:ascii="Arial" w:hAnsi="Arial"/>
          <w:i/>
          <w:color w:val="858585"/>
          <w:spacing w:val="-87"/>
          <w:w w:val="72"/>
          <w:sz w:val="33"/>
        </w:rPr>
        <w:t>и</w:t>
      </w:r>
      <w:r>
        <w:rPr>
          <w:rFonts w:ascii="Arial" w:hAnsi="Arial"/>
          <w:i/>
          <w:color w:val="858585"/>
          <w:w w:val="22"/>
          <w:sz w:val="33"/>
        </w:rPr>
        <w:t>)</w:t>
      </w:r>
      <w:r>
        <w:rPr>
          <w:rFonts w:ascii="Arial" w:hAnsi="Arial"/>
          <w:i/>
          <w:color w:val="858585"/>
          <w:spacing w:val="-35"/>
          <w:sz w:val="33"/>
        </w:rPr>
        <w:t> </w:t>
      </w:r>
      <w:r>
        <w:rPr>
          <w:rFonts w:ascii="Arial" w:hAnsi="Arial"/>
          <w:i/>
          <w:color w:val="858585"/>
          <w:spacing w:val="-43"/>
          <w:w w:val="71"/>
          <w:sz w:val="33"/>
        </w:rPr>
        <w:t>)</w:t>
      </w:r>
      <w:r>
        <w:rPr>
          <w:rFonts w:ascii="Arial" w:hAnsi="Arial"/>
          <w:i/>
          <w:color w:val="858585"/>
          <w:spacing w:val="13"/>
          <w:w w:val="90"/>
          <w:sz w:val="33"/>
        </w:rPr>
        <w:t>*</w:t>
      </w:r>
      <w:r>
        <w:rPr>
          <w:i/>
          <w:color w:val="858585"/>
          <w:w w:val="109"/>
          <w:sz w:val="17"/>
        </w:rPr>
        <w:t>rr-zPz</w:t>
      </w:r>
    </w:p>
    <w:p>
      <w:pPr>
        <w:spacing w:after="0" w:line="352" w:lineRule="exact"/>
        <w:jc w:val="left"/>
        <w:rPr>
          <w:sz w:val="17"/>
        </w:rPr>
        <w:sectPr>
          <w:pgSz w:w="11920" w:h="16300"/>
          <w:pgMar w:top="300" w:bottom="280" w:left="680" w:right="980"/>
        </w:sectPr>
      </w:pPr>
    </w:p>
    <w:p>
      <w:pPr>
        <w:spacing w:before="47"/>
        <w:ind w:left="0" w:right="0" w:firstLine="0"/>
        <w:jc w:val="right"/>
        <w:rPr>
          <w:rFonts w:ascii="Arial" w:hAnsi="Arial"/>
          <w:i/>
          <w:sz w:val="23"/>
        </w:rPr>
      </w:pPr>
      <w:r>
        <w:rPr>
          <w:color w:val="858585"/>
          <w:sz w:val="22"/>
        </w:rPr>
        <w:t>С,,&gt;=</w:t>
      </w:r>
      <w:r>
        <w:rPr>
          <w:rFonts w:ascii="Arial" w:hAnsi="Arial"/>
          <w:color w:val="959595"/>
          <w:sz w:val="23"/>
        </w:rPr>
        <w:t>-</w:t>
      </w:r>
      <w:r>
        <w:rPr>
          <w:rFonts w:ascii="Arial" w:hAnsi="Arial"/>
          <w:i/>
          <w:color w:val="858585"/>
          <w:sz w:val="23"/>
        </w:rPr>
        <w:t>Р</w:t>
      </w:r>
    </w:p>
    <w:p>
      <w:pPr>
        <w:pStyle w:val="BodyText"/>
        <w:spacing w:line="215" w:lineRule="exact" w:before="47"/>
        <w:ind w:left="186"/>
        <w:rPr>
          <w:rFonts w:ascii="Arial"/>
        </w:rPr>
      </w:pPr>
      <w:r>
        <w:rPr/>
        <w:br w:type="column"/>
      </w:r>
      <w:r>
        <w:rPr>
          <w:rFonts w:ascii="Arial"/>
          <w:color w:val="959595"/>
          <w:w w:val="95"/>
        </w:rPr>
        <w:t>-  -  -  </w:t>
      </w:r>
      <w:r>
        <w:rPr>
          <w:rFonts w:ascii="Arial"/>
          <w:color w:val="757275"/>
          <w:w w:val="95"/>
        </w:rPr>
        <w:t>-  -  -  -  </w:t>
      </w:r>
      <w:r>
        <w:rPr>
          <w:rFonts w:ascii="Arial"/>
          <w:color w:val="959595"/>
          <w:w w:val="95"/>
        </w:rPr>
        <w:t>-  -  -  </w:t>
      </w:r>
      <w:r>
        <w:rPr>
          <w:rFonts w:ascii="Arial"/>
          <w:color w:val="757275"/>
          <w:w w:val="95"/>
        </w:rPr>
        <w:t>-  -  -  -  </w:t>
      </w:r>
      <w:r>
        <w:rPr>
          <w:rFonts w:ascii="Arial"/>
          <w:color w:val="959595"/>
          <w:w w:val="95"/>
        </w:rPr>
        <w:t>-  -  -</w:t>
      </w:r>
    </w:p>
    <w:p>
      <w:pPr>
        <w:spacing w:line="271" w:lineRule="exact" w:before="0"/>
        <w:ind w:left="1213" w:right="0" w:firstLine="0"/>
        <w:jc w:val="left"/>
        <w:rPr>
          <w:i/>
          <w:sz w:val="17"/>
        </w:rPr>
      </w:pPr>
      <w:r>
        <w:rPr>
          <w:color w:val="757275"/>
          <w:sz w:val="22"/>
        </w:rPr>
        <w:t>1 </w:t>
      </w:r>
      <w:r>
        <w:rPr>
          <w:rFonts w:ascii="Arial" w:hAnsi="Arial"/>
          <w:color w:val="858585"/>
          <w:sz w:val="25"/>
        </w:rPr>
        <w:t>+</w:t>
      </w:r>
      <w:r>
        <w:rPr>
          <w:rFonts w:ascii="Arial" w:hAnsi="Arial"/>
          <w:i/>
          <w:color w:val="858585"/>
          <w:sz w:val="22"/>
        </w:rPr>
        <w:t>v</w:t>
      </w:r>
      <w:r>
        <w:rPr>
          <w:rFonts w:ascii="Arial" w:hAnsi="Arial"/>
          <w:i/>
          <w:color w:val="858585"/>
          <w:position w:val="-3"/>
          <w:sz w:val="17"/>
        </w:rPr>
        <w:t>1 </w:t>
      </w:r>
      <w:r>
        <w:rPr>
          <w:rFonts w:ascii="Arial" w:hAnsi="Arial"/>
          <w:color w:val="757275"/>
          <w:sz w:val="26"/>
        </w:rPr>
        <w:t>+</w:t>
      </w:r>
      <w:r>
        <w:rPr>
          <w:rFonts w:ascii="Arial" w:hAnsi="Arial"/>
          <w:color w:val="959595"/>
          <w:sz w:val="26"/>
        </w:rPr>
        <w:t>··</w:t>
      </w:r>
      <w:r>
        <w:rPr>
          <w:rFonts w:ascii="Arial" w:hAnsi="Arial"/>
          <w:color w:val="757275"/>
          <w:sz w:val="26"/>
        </w:rPr>
        <w:t>·</w:t>
      </w:r>
      <w:r>
        <w:rPr>
          <w:rFonts w:ascii="Arial" w:hAnsi="Arial"/>
          <w:color w:val="858585"/>
          <w:sz w:val="26"/>
        </w:rPr>
        <w:t>+</w:t>
      </w:r>
      <w:r>
        <w:rPr>
          <w:color w:val="757275"/>
          <w:sz w:val="18"/>
        </w:rPr>
        <w:t>U</w:t>
      </w:r>
      <w:r>
        <w:rPr>
          <w:rFonts w:ascii="Arial" w:hAnsi="Arial"/>
          <w:color w:val="959595"/>
          <w:position w:val="-2"/>
          <w:sz w:val="14"/>
        </w:rPr>
        <w:t>1</w:t>
      </w:r>
      <w:r>
        <w:rPr>
          <w:rFonts w:ascii="Arial" w:hAnsi="Arial"/>
          <w:color w:val="757275"/>
          <w:sz w:val="14"/>
        </w:rPr>
        <w:t>• </w:t>
      </w:r>
      <w:r>
        <w:rPr>
          <w:rFonts w:ascii="Arial" w:hAnsi="Arial"/>
          <w:color w:val="959595"/>
          <w:sz w:val="14"/>
        </w:rPr>
        <w:t>• </w:t>
      </w:r>
      <w:r>
        <w:rPr>
          <w:rFonts w:ascii="Arial" w:hAnsi="Arial"/>
          <w:color w:val="858585"/>
          <w:sz w:val="14"/>
        </w:rPr>
        <w:t>• </w:t>
      </w:r>
      <w:r>
        <w:rPr>
          <w:rFonts w:ascii="Arial" w:hAnsi="Arial"/>
          <w:i/>
          <w:color w:val="858585"/>
          <w:sz w:val="17"/>
        </w:rPr>
        <w:t>V</w:t>
      </w:r>
      <w:r>
        <w:rPr>
          <w:i/>
          <w:color w:val="858585"/>
          <w:sz w:val="17"/>
        </w:rPr>
        <w:t>ж-z</w:t>
      </w:r>
    </w:p>
    <w:p>
      <w:pPr>
        <w:spacing w:after="0" w:line="271" w:lineRule="exact"/>
        <w:jc w:val="left"/>
        <w:rPr>
          <w:sz w:val="17"/>
        </w:rPr>
        <w:sectPr>
          <w:type w:val="continuous"/>
          <w:pgSz w:w="11920" w:h="16300"/>
          <w:pgMar w:top="140" w:bottom="0" w:left="680" w:right="980"/>
          <w:cols w:num="2" w:equalWidth="0">
            <w:col w:w="2428" w:space="40"/>
            <w:col w:w="7792"/>
          </w:cols>
        </w:sectPr>
      </w:pPr>
    </w:p>
    <w:p>
      <w:pPr>
        <w:pStyle w:val="BodyText"/>
        <w:spacing w:before="8"/>
        <w:rPr>
          <w:i/>
          <w:sz w:val="20"/>
        </w:rPr>
      </w:pPr>
    </w:p>
    <w:p>
      <w:pPr>
        <w:spacing w:line="211" w:lineRule="auto" w:before="117"/>
        <w:ind w:left="1009" w:right="152" w:firstLine="508"/>
        <w:jc w:val="both"/>
        <w:rPr>
          <w:sz w:val="25"/>
        </w:rPr>
      </w:pPr>
      <w:r>
        <w:rPr/>
        <w:pict>
          <v:line style="position:absolute;mso-position-horizontal-relative:page;mso-position-vertical-relative:paragraph;z-index:10216" from="42.443779pt,76.609514pt" to="42.443779pt,47.057114pt" stroked="true" strokeweight="1.787106pt" strokecolor="#cccccf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0240" from="42.667171pt,23.969313pt" to="42.667171pt,-8.815387pt" stroked="true" strokeweight="1.34033pt" strokecolor="#cfd8db">
            <v:stroke dashstyle="solid"/>
            <w10:wrap type="none"/>
          </v:line>
        </w:pict>
      </w:r>
      <w:r>
        <w:rPr>
          <w:color w:val="757275"/>
          <w:w w:val="95"/>
          <w:sz w:val="24"/>
        </w:rPr>
        <w:t>19.5.З. </w:t>
      </w:r>
      <w:r>
        <w:rPr>
          <w:color w:val="757275"/>
          <w:w w:val="95"/>
          <w:sz w:val="25"/>
          <w:u w:val="thick" w:color="000000"/>
        </w:rPr>
        <w:t>Схема </w:t>
      </w:r>
      <w:r>
        <w:rPr>
          <w:color w:val="757275"/>
          <w:w w:val="95"/>
          <w:sz w:val="24"/>
          <w:u w:val="thick" w:color="000000"/>
        </w:rPr>
        <w:t>NоЗ. </w:t>
      </w:r>
      <w:r>
        <w:rPr>
          <w:color w:val="757275"/>
          <w:w w:val="95"/>
          <w:sz w:val="25"/>
          <w:u w:val="thick" w:color="000000"/>
        </w:rPr>
        <w:t>С vставовленными размерами пенсионных </w:t>
      </w:r>
      <w:r>
        <w:rPr>
          <w:color w:val="757275"/>
          <w:spacing w:val="-4"/>
          <w:w w:val="95"/>
          <w:sz w:val="25"/>
          <w:u w:val="thick" w:color="000000"/>
        </w:rPr>
        <w:t>взносо</w:t>
      </w:r>
      <w:r>
        <w:rPr>
          <w:color w:val="959595"/>
          <w:spacing w:val="-4"/>
          <w:w w:val="95"/>
          <w:sz w:val="25"/>
          <w:u w:val="thick" w:color="000000"/>
        </w:rPr>
        <w:t>.</w:t>
      </w:r>
      <w:r>
        <w:rPr>
          <w:color w:val="757275"/>
          <w:spacing w:val="-4"/>
          <w:w w:val="95"/>
          <w:sz w:val="25"/>
          <w:u w:val="thick" w:color="000000"/>
        </w:rPr>
        <w:t>вПенсионные </w:t>
      </w:r>
      <w:r>
        <w:rPr>
          <w:color w:val="757275"/>
          <w:w w:val="95"/>
          <w:sz w:val="26"/>
          <w:u w:val="thick" w:color="000000"/>
        </w:rPr>
        <w:t>вьmлаты</w:t>
      </w:r>
      <w:r>
        <w:rPr>
          <w:color w:val="757275"/>
          <w:spacing w:val="-15"/>
          <w:w w:val="95"/>
          <w:sz w:val="26"/>
          <w:u w:val="thick" w:color="000000"/>
        </w:rPr>
        <w:t> </w:t>
      </w:r>
      <w:r>
        <w:rPr>
          <w:color w:val="757275"/>
          <w:w w:val="95"/>
          <w:sz w:val="25"/>
          <w:u w:val="thick" w:color="000000"/>
        </w:rPr>
        <w:t>производятся</w:t>
      </w:r>
      <w:r>
        <w:rPr>
          <w:color w:val="757275"/>
          <w:spacing w:val="-7"/>
          <w:w w:val="95"/>
          <w:sz w:val="25"/>
          <w:u w:val="thick" w:color="000000"/>
        </w:rPr>
        <w:t> </w:t>
      </w:r>
      <w:r>
        <w:rPr>
          <w:color w:val="858585"/>
          <w:w w:val="95"/>
          <w:sz w:val="25"/>
          <w:u w:val="thick" w:color="000000"/>
        </w:rPr>
        <w:t>до</w:t>
      </w:r>
      <w:r>
        <w:rPr>
          <w:color w:val="858585"/>
          <w:spacing w:val="-13"/>
          <w:w w:val="95"/>
          <w:sz w:val="25"/>
          <w:u w:val="thick" w:color="000000"/>
        </w:rPr>
        <w:t> </w:t>
      </w:r>
      <w:r>
        <w:rPr>
          <w:color w:val="757275"/>
          <w:w w:val="95"/>
          <w:sz w:val="25"/>
          <w:u w:val="thick" w:color="000000"/>
        </w:rPr>
        <w:t>полного</w:t>
      </w:r>
      <w:r>
        <w:rPr>
          <w:color w:val="757275"/>
          <w:spacing w:val="-12"/>
          <w:w w:val="95"/>
          <w:sz w:val="25"/>
          <w:u w:val="thick" w:color="000000"/>
        </w:rPr>
        <w:t> </w:t>
      </w:r>
      <w:r>
        <w:rPr>
          <w:color w:val="757275"/>
          <w:w w:val="95"/>
          <w:sz w:val="25"/>
          <w:u w:val="thick" w:color="000000"/>
        </w:rPr>
        <w:t>исчерпания</w:t>
      </w:r>
      <w:r>
        <w:rPr>
          <w:color w:val="757275"/>
          <w:spacing w:val="-11"/>
          <w:w w:val="95"/>
          <w:sz w:val="25"/>
          <w:u w:val="thick" w:color="000000"/>
        </w:rPr>
        <w:t> </w:t>
      </w:r>
      <w:r>
        <w:rPr>
          <w:color w:val="757275"/>
          <w:w w:val="95"/>
          <w:sz w:val="25"/>
          <w:u w:val="thick" w:color="000000"/>
        </w:rPr>
        <w:t>средств.</w:t>
      </w:r>
      <w:r>
        <w:rPr>
          <w:color w:val="757275"/>
          <w:spacing w:val="-10"/>
          <w:w w:val="95"/>
          <w:sz w:val="25"/>
          <w:u w:val="thick" w:color="000000"/>
        </w:rPr>
        <w:t> </w:t>
      </w:r>
      <w:r>
        <w:rPr>
          <w:color w:val="757275"/>
          <w:w w:val="95"/>
          <w:sz w:val="25"/>
          <w:u w:val="thick" w:color="000000"/>
        </w:rPr>
        <w:t>учтенных</w:t>
      </w:r>
      <w:r>
        <w:rPr>
          <w:color w:val="757275"/>
          <w:spacing w:val="-7"/>
          <w:w w:val="95"/>
          <w:sz w:val="25"/>
          <w:u w:val="thick" w:color="000000"/>
        </w:rPr>
        <w:t> </w:t>
      </w:r>
      <w:r>
        <w:rPr>
          <w:color w:val="757275"/>
          <w:w w:val="95"/>
          <w:sz w:val="25"/>
          <w:u w:val="thick" w:color="000000"/>
        </w:rPr>
        <w:t>на</w:t>
      </w:r>
      <w:r>
        <w:rPr>
          <w:color w:val="757275"/>
          <w:spacing w:val="-13"/>
          <w:w w:val="95"/>
          <w:sz w:val="25"/>
          <w:u w:val="thick" w:color="000000"/>
        </w:rPr>
        <w:t> </w:t>
      </w:r>
      <w:r>
        <w:rPr>
          <w:color w:val="757275"/>
          <w:w w:val="95"/>
          <w:sz w:val="25"/>
          <w:u w:val="thick" w:color="000000"/>
        </w:rPr>
        <w:t>именно</w:t>
      </w:r>
      <w:r>
        <w:rPr>
          <w:color w:val="757275"/>
          <w:spacing w:val="25"/>
          <w:w w:val="95"/>
          <w:sz w:val="25"/>
          <w:u w:val="thick" w:color="000000"/>
        </w:rPr>
        <w:t> </w:t>
      </w:r>
      <w:r>
        <w:rPr>
          <w:color w:val="757275"/>
          <w:w w:val="95"/>
          <w:sz w:val="25"/>
        </w:rPr>
        <w:t>пенсионном </w:t>
      </w:r>
      <w:r>
        <w:rPr>
          <w:color w:val="858585"/>
          <w:w w:val="90"/>
          <w:sz w:val="25"/>
          <w:u w:val="thick" w:color="000000"/>
        </w:rPr>
        <w:t>счете</w:t>
      </w:r>
      <w:r>
        <w:rPr>
          <w:color w:val="858585"/>
          <w:spacing w:val="-29"/>
          <w:w w:val="90"/>
          <w:sz w:val="25"/>
          <w:u w:val="thick" w:color="000000"/>
        </w:rPr>
        <w:t> </w:t>
      </w:r>
      <w:r>
        <w:rPr>
          <w:color w:val="757275"/>
          <w:w w:val="90"/>
          <w:sz w:val="25"/>
          <w:u w:val="thick" w:color="000000"/>
        </w:rPr>
        <w:t>Участника</w:t>
      </w:r>
      <w:r>
        <w:rPr>
          <w:color w:val="757275"/>
          <w:spacing w:val="-18"/>
          <w:w w:val="90"/>
          <w:sz w:val="25"/>
          <w:u w:val="thick" w:color="000000"/>
        </w:rPr>
        <w:t> </w:t>
      </w:r>
      <w:r>
        <w:rPr>
          <w:color w:val="757275"/>
          <w:w w:val="90"/>
          <w:sz w:val="25"/>
          <w:u w:val="thick" w:color="000000"/>
        </w:rPr>
        <w:t>(продолжительностьюне</w:t>
      </w:r>
      <w:r>
        <w:rPr>
          <w:color w:val="757275"/>
          <w:spacing w:val="-29"/>
          <w:w w:val="90"/>
          <w:sz w:val="25"/>
          <w:u w:val="thick" w:color="000000"/>
        </w:rPr>
        <w:t> </w:t>
      </w:r>
      <w:r>
        <w:rPr>
          <w:color w:val="757275"/>
          <w:w w:val="90"/>
          <w:sz w:val="25"/>
          <w:u w:val="thick" w:color="000000"/>
        </w:rPr>
        <w:t>менее</w:t>
      </w:r>
      <w:r>
        <w:rPr>
          <w:color w:val="757275"/>
          <w:spacing w:val="-32"/>
          <w:w w:val="90"/>
          <w:sz w:val="25"/>
          <w:u w:val="thick" w:color="000000"/>
        </w:rPr>
        <w:t> </w:t>
      </w:r>
      <w:r>
        <w:rPr>
          <w:color w:val="757275"/>
          <w:w w:val="90"/>
          <w:sz w:val="26"/>
          <w:u w:val="thick" w:color="000000"/>
        </w:rPr>
        <w:t>п.ятв</w:t>
      </w:r>
      <w:r>
        <w:rPr>
          <w:color w:val="757275"/>
          <w:spacing w:val="-29"/>
          <w:w w:val="90"/>
          <w:sz w:val="26"/>
          <w:u w:val="thick" w:color="000000"/>
        </w:rPr>
        <w:t> </w:t>
      </w:r>
      <w:r>
        <w:rPr>
          <w:color w:val="757275"/>
          <w:w w:val="90"/>
          <w:sz w:val="25"/>
          <w:u w:val="thick" w:color="000000"/>
        </w:rPr>
        <w:t>лет);</w:t>
      </w:r>
    </w:p>
    <w:p>
      <w:pPr>
        <w:spacing w:line="211" w:lineRule="auto" w:before="67"/>
        <w:ind w:left="1007" w:right="129" w:firstLine="631"/>
        <w:jc w:val="both"/>
        <w:rPr>
          <w:sz w:val="24"/>
        </w:rPr>
      </w:pPr>
      <w:r>
        <w:rPr/>
        <w:pict>
          <v:line style="position:absolute;mso-position-horizontal-relative:page;mso-position-vertical-relative:paragraph;z-index:10192" from="41.997002pt,83.344747pt" to="41.997002pt,48.251247pt" stroked="true" strokeweight="1.787106pt" strokecolor="#c3c8c8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83392" from="380.206909pt,29.088346pt" to="539.706109pt,29.088346pt" stroked="true" strokeweight="4.02099pt" strokecolor="#000000">
            <v:stroke dashstyle="solid"/>
            <w10:wrap type="none"/>
          </v:line>
        </w:pict>
      </w:r>
      <w:r>
        <w:rPr>
          <w:color w:val="757275"/>
          <w:w w:val="95"/>
          <w:sz w:val="25"/>
        </w:rPr>
        <w:t>Взносы должны обеспечивать аакоnления, </w:t>
      </w:r>
      <w:r>
        <w:rPr>
          <w:color w:val="858585"/>
          <w:w w:val="95"/>
          <w:sz w:val="25"/>
        </w:rPr>
        <w:t>которые </w:t>
      </w:r>
      <w:r>
        <w:rPr>
          <w:color w:val="757275"/>
          <w:w w:val="95"/>
          <w:sz w:val="25"/>
        </w:rPr>
        <w:t>к моменту выхода работника</w:t>
      </w:r>
      <w:r>
        <w:rPr>
          <w:color w:val="757275"/>
          <w:spacing w:val="-38"/>
          <w:w w:val="95"/>
          <w:sz w:val="25"/>
        </w:rPr>
        <w:t> </w:t>
      </w:r>
      <w:r>
        <w:rPr>
          <w:color w:val="757275"/>
          <w:w w:val="95"/>
          <w:sz w:val="25"/>
        </w:rPr>
        <w:t>на пенсию </w:t>
      </w:r>
      <w:r>
        <w:rPr>
          <w:color w:val="858585"/>
          <w:w w:val="95"/>
          <w:sz w:val="25"/>
        </w:rPr>
        <w:t>обеспечивают </w:t>
      </w:r>
      <w:r>
        <w:rPr>
          <w:color w:val="757275"/>
          <w:w w:val="95"/>
          <w:sz w:val="25"/>
        </w:rPr>
        <w:t>вmату пенсии в раз.мере не ниже мmmмальной неrосvдарствеяной </w:t>
      </w:r>
      <w:r>
        <w:rPr>
          <w:color w:val="757275"/>
          <w:spacing w:val="-3"/>
          <w:w w:val="90"/>
          <w:sz w:val="25"/>
        </w:rPr>
        <w:t>пенсии</w:t>
      </w:r>
      <w:r>
        <w:rPr>
          <w:color w:val="959595"/>
          <w:spacing w:val="-3"/>
          <w:w w:val="90"/>
          <w:sz w:val="25"/>
        </w:rPr>
        <w:t>, </w:t>
      </w:r>
      <w:r>
        <w:rPr>
          <w:color w:val="858585"/>
          <w:w w:val="90"/>
          <w:sz w:val="25"/>
        </w:rPr>
        <w:t>установленной </w:t>
      </w:r>
      <w:r>
        <w:rPr>
          <w:color w:val="757275"/>
          <w:w w:val="90"/>
          <w:sz w:val="25"/>
        </w:rPr>
        <w:t>на момент заключения договора, и продолжительностью не менее</w:t>
      </w:r>
      <w:r>
        <w:rPr>
          <w:color w:val="757275"/>
          <w:spacing w:val="-36"/>
          <w:w w:val="90"/>
          <w:sz w:val="25"/>
        </w:rPr>
        <w:t> </w:t>
      </w:r>
      <w:r>
        <w:rPr>
          <w:color w:val="757275"/>
          <w:w w:val="90"/>
          <w:sz w:val="26"/>
        </w:rPr>
        <w:t>пяти </w:t>
      </w:r>
      <w:r>
        <w:rPr>
          <w:color w:val="858585"/>
          <w:sz w:val="24"/>
        </w:rPr>
        <w:t>лет:</w:t>
      </w:r>
    </w:p>
    <w:p>
      <w:pPr>
        <w:spacing w:before="70"/>
        <w:ind w:left="1656" w:right="0" w:firstLine="0"/>
        <w:jc w:val="left"/>
        <w:rPr>
          <w:sz w:val="22"/>
        </w:rPr>
      </w:pPr>
      <w:r>
        <w:rPr>
          <w:color w:val="858585"/>
          <w:sz w:val="22"/>
        </w:rPr>
        <w:t>S </w:t>
      </w:r>
      <w:r>
        <w:rPr>
          <w:rFonts w:ascii="Arial" w:hAnsi="Arial"/>
          <w:color w:val="858585"/>
          <w:position w:val="-4"/>
          <w:sz w:val="14"/>
        </w:rPr>
        <w:t>0 </w:t>
      </w:r>
      <w:r>
        <w:rPr>
          <w:color w:val="858585"/>
          <w:sz w:val="22"/>
        </w:rPr>
        <w:t>&gt;= </w:t>
      </w:r>
      <w:r>
        <w:rPr>
          <w:rFonts w:ascii="Arial" w:hAnsi="Arial"/>
          <w:i/>
          <w:color w:val="757275"/>
          <w:sz w:val="22"/>
        </w:rPr>
        <w:t>Р</w:t>
      </w:r>
      <w:r>
        <w:rPr>
          <w:color w:val="858585"/>
          <w:position w:val="-4"/>
          <w:sz w:val="12"/>
        </w:rPr>
        <w:t>IIIUI </w:t>
      </w:r>
      <w:r>
        <w:rPr>
          <w:rFonts w:ascii="Arial" w:hAnsi="Arial"/>
          <w:color w:val="858585"/>
          <w:sz w:val="22"/>
        </w:rPr>
        <w:t>·</w:t>
      </w:r>
      <w:r>
        <w:rPr>
          <w:rFonts w:ascii="Arial" w:hAnsi="Arial"/>
          <w:i/>
          <w:color w:val="757275"/>
          <w:sz w:val="21"/>
        </w:rPr>
        <w:t>п</w:t>
      </w:r>
      <w:r>
        <w:rPr>
          <w:rFonts w:ascii="Arial" w:hAnsi="Arial"/>
          <w:color w:val="757275"/>
          <w:sz w:val="21"/>
        </w:rPr>
        <w:t>·</w:t>
      </w:r>
      <w:r>
        <w:rPr>
          <w:color w:val="757275"/>
          <w:sz w:val="22"/>
        </w:rPr>
        <w:t>12</w:t>
      </w:r>
      <w:r>
        <w:rPr>
          <w:rFonts w:ascii="Arial" w:hAnsi="Arial"/>
          <w:color w:val="959595"/>
          <w:position w:val="-4"/>
          <w:sz w:val="12"/>
        </w:rPr>
        <w:t>&gt; </w:t>
      </w:r>
      <w:r>
        <w:rPr>
          <w:color w:val="757275"/>
          <w:sz w:val="24"/>
        </w:rPr>
        <w:t>n</w:t>
      </w:r>
      <w:r>
        <w:rPr>
          <w:rFonts w:ascii="Arial" w:hAnsi="Arial"/>
          <w:i/>
          <w:color w:val="959595"/>
          <w:sz w:val="24"/>
        </w:rPr>
        <w:t>&gt;== </w:t>
      </w:r>
      <w:r>
        <w:rPr>
          <w:color w:val="757275"/>
          <w:sz w:val="22"/>
        </w:rPr>
        <w:t>5</w:t>
      </w:r>
    </w:p>
    <w:p>
      <w:pPr>
        <w:spacing w:before="56"/>
        <w:ind w:left="1638" w:right="0" w:firstLine="0"/>
        <w:jc w:val="left"/>
        <w:rPr>
          <w:sz w:val="25"/>
        </w:rPr>
      </w:pPr>
      <w:r>
        <w:rPr/>
        <w:drawing>
          <wp:anchor distT="0" distB="0" distL="0" distR="0" allowOverlap="1" layoutInCell="1" locked="0" behindDoc="1" simplePos="0" relativeHeight="268351871">
            <wp:simplePos x="0" y="0"/>
            <wp:positionH relativeFrom="page">
              <wp:posOffset>1060703</wp:posOffset>
            </wp:positionH>
            <wp:positionV relativeFrom="paragraph">
              <wp:posOffset>83929</wp:posOffset>
            </wp:positionV>
            <wp:extent cx="134112" cy="1072896"/>
            <wp:effectExtent l="0" t="0" r="0" b="0"/>
            <wp:wrapNone/>
            <wp:docPr id="197" name="image14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146.jpe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57275"/>
          <w:w w:val="90"/>
          <w:sz w:val="25"/>
        </w:rPr>
        <w:t>Взносы </w:t>
      </w:r>
      <w:r>
        <w:rPr>
          <w:color w:val="858585"/>
          <w:w w:val="90"/>
          <w:sz w:val="25"/>
        </w:rPr>
        <w:t>должны </w:t>
      </w:r>
      <w:r>
        <w:rPr>
          <w:color w:val="757275"/>
          <w:w w:val="90"/>
          <w:sz w:val="25"/>
        </w:rPr>
        <w:t>удовлетворять следующим ограничениям:</w:t>
      </w:r>
    </w:p>
    <w:p>
      <w:pPr>
        <w:spacing w:line="155" w:lineRule="exact" w:before="55"/>
        <w:ind w:left="5282" w:right="4406" w:firstLine="0"/>
        <w:jc w:val="center"/>
        <w:rPr>
          <w:b/>
          <w:i/>
          <w:sz w:val="15"/>
        </w:rPr>
      </w:pPr>
      <w:r>
        <w:rPr/>
        <w:pict>
          <v:line style="position:absolute;mso-position-horizontal-relative:page;mso-position-vertical-relative:paragraph;z-index:-83296" from="324.845093pt,9.153441pt" to="324.845093pt,27.897581pt" stroked="true" strokeweight="4.662pt" strokecolor="#efefef">
            <v:stroke dashstyle="solid"/>
            <w10:wrap type="none"/>
          </v:line>
        </w:pict>
      </w:r>
      <w:r>
        <w:rPr>
          <w:b/>
          <w:i/>
          <w:color w:val="959595"/>
          <w:sz w:val="15"/>
        </w:rPr>
        <w:t>я-z</w:t>
      </w:r>
    </w:p>
    <w:p>
      <w:pPr>
        <w:tabs>
          <w:tab w:pos="4611" w:val="left" w:leader="none"/>
        </w:tabs>
        <w:spacing w:line="298" w:lineRule="exact" w:before="0"/>
        <w:ind w:left="2665" w:right="0" w:firstLine="0"/>
        <w:jc w:val="left"/>
        <w:rPr>
          <w:b/>
          <w:i/>
          <w:sz w:val="15"/>
        </w:rPr>
      </w:pPr>
      <w:r>
        <w:rPr>
          <w:rFonts w:ascii="Arial" w:hAnsi="Arial"/>
          <w:color w:val="757275"/>
          <w:w w:val="90"/>
          <w:sz w:val="24"/>
        </w:rPr>
        <w:t>(</w:t>
      </w:r>
      <w:r>
        <w:rPr>
          <w:rFonts w:ascii="Arial" w:hAnsi="Arial"/>
          <w:color w:val="757275"/>
          <w:spacing w:val="-6"/>
          <w:w w:val="90"/>
          <w:sz w:val="24"/>
        </w:rPr>
        <w:t>1</w:t>
      </w:r>
      <w:r>
        <w:rPr>
          <w:rFonts w:ascii="Arial" w:hAnsi="Arial"/>
          <w:color w:val="757275"/>
          <w:spacing w:val="17"/>
          <w:w w:val="106"/>
          <w:sz w:val="26"/>
        </w:rPr>
        <w:t>+</w:t>
      </w:r>
      <w:r>
        <w:rPr>
          <w:b/>
          <w:color w:val="858585"/>
          <w:w w:val="94"/>
          <w:sz w:val="15"/>
        </w:rPr>
        <w:t>u,r"J</w:t>
      </w:r>
      <w:r>
        <w:rPr>
          <w:b/>
          <w:color w:val="858585"/>
          <w:sz w:val="15"/>
        </w:rPr>
        <w:t> </w:t>
      </w:r>
      <w:r>
        <w:rPr>
          <w:b/>
          <w:color w:val="858585"/>
          <w:spacing w:val="-15"/>
          <w:sz w:val="15"/>
        </w:rPr>
        <w:t> </w:t>
      </w:r>
      <w:r>
        <w:rPr>
          <w:rFonts w:ascii="Arial" w:hAnsi="Arial"/>
          <w:i/>
          <w:color w:val="858585"/>
          <w:spacing w:val="7"/>
          <w:w w:val="95"/>
          <w:sz w:val="29"/>
        </w:rPr>
        <w:t>+</w:t>
      </w:r>
      <w:r>
        <w:rPr>
          <w:rFonts w:ascii="Arial" w:hAnsi="Arial"/>
          <w:i/>
          <w:color w:val="858585"/>
          <w:w w:val="79"/>
          <w:sz w:val="29"/>
        </w:rPr>
        <w:t>..</w:t>
      </w:r>
      <w:r>
        <w:rPr>
          <w:rFonts w:ascii="Arial" w:hAnsi="Arial"/>
          <w:i/>
          <w:color w:val="858585"/>
          <w:spacing w:val="-2"/>
          <w:w w:val="79"/>
          <w:sz w:val="29"/>
        </w:rPr>
        <w:t>.</w:t>
      </w:r>
      <w:r>
        <w:rPr>
          <w:i/>
          <w:color w:val="757275"/>
          <w:w w:val="108"/>
          <w:sz w:val="25"/>
        </w:rPr>
        <w:t>+</w:t>
      </w:r>
      <w:r>
        <w:rPr>
          <w:i/>
          <w:color w:val="757275"/>
          <w:spacing w:val="-20"/>
          <w:w w:val="108"/>
          <w:sz w:val="25"/>
        </w:rPr>
        <w:t>и</w:t>
      </w:r>
      <w:r>
        <w:rPr>
          <w:i/>
          <w:color w:val="858585"/>
          <w:spacing w:val="7"/>
          <w:w w:val="109"/>
          <w:sz w:val="25"/>
        </w:rPr>
        <w:t>.</w:t>
      </w:r>
      <w:r>
        <w:rPr>
          <w:color w:val="858585"/>
          <w:spacing w:val="-43"/>
          <w:w w:val="90"/>
          <w:sz w:val="25"/>
        </w:rPr>
        <w:t>.</w:t>
      </w:r>
      <w:r>
        <w:rPr>
          <w:i/>
          <w:color w:val="858585"/>
          <w:spacing w:val="-14"/>
          <w:w w:val="90"/>
          <w:sz w:val="25"/>
        </w:rPr>
        <w:t>.</w:t>
      </w:r>
      <w:r>
        <w:rPr>
          <w:color w:val="858585"/>
          <w:spacing w:val="-43"/>
          <w:w w:val="90"/>
          <w:sz w:val="25"/>
        </w:rPr>
        <w:t>.</w:t>
      </w:r>
      <w:r>
        <w:rPr>
          <w:i/>
          <w:color w:val="858585"/>
          <w:w w:val="90"/>
          <w:sz w:val="25"/>
        </w:rPr>
        <w:t>.</w:t>
      </w:r>
      <w:r>
        <w:rPr>
          <w:i/>
          <w:color w:val="858585"/>
          <w:spacing w:val="-22"/>
          <w:w w:val="90"/>
          <w:sz w:val="25"/>
        </w:rPr>
        <w:t>.</w:t>
      </w:r>
      <w:r>
        <w:rPr>
          <w:color w:val="858585"/>
          <w:w w:val="90"/>
          <w:sz w:val="25"/>
        </w:rPr>
        <w:t>.</w:t>
      </w:r>
      <w:r>
        <w:rPr>
          <w:color w:val="858585"/>
          <w:sz w:val="25"/>
        </w:rPr>
        <w:tab/>
      </w:r>
      <w:r>
        <w:rPr>
          <w:i/>
          <w:color w:val="757275"/>
          <w:w w:val="90"/>
          <w:sz w:val="25"/>
        </w:rPr>
        <w:t>и.</w:t>
      </w:r>
      <w:r>
        <w:rPr>
          <w:i/>
          <w:color w:val="757275"/>
          <w:spacing w:val="-20"/>
          <w:sz w:val="25"/>
        </w:rPr>
        <w:t> </w:t>
      </w:r>
      <w:r>
        <w:rPr>
          <w:i/>
          <w:color w:val="959595"/>
          <w:w w:val="57"/>
          <w:sz w:val="25"/>
        </w:rPr>
        <w:t>t-</w:t>
      </w:r>
      <w:r>
        <w:rPr>
          <w:i/>
          <w:color w:val="959595"/>
          <w:spacing w:val="-6"/>
          <w:w w:val="58"/>
          <w:sz w:val="25"/>
        </w:rPr>
        <w:t>п</w:t>
      </w:r>
      <w:r>
        <w:rPr>
          <w:i/>
          <w:color w:val="959595"/>
          <w:spacing w:val="-19"/>
          <w:w w:val="26"/>
          <w:sz w:val="25"/>
        </w:rPr>
        <w:t>1</w:t>
      </w:r>
      <w:r>
        <w:rPr>
          <w:i/>
          <w:color w:val="959595"/>
          <w:w w:val="57"/>
          <w:sz w:val="25"/>
        </w:rPr>
        <w:t>-</w:t>
      </w:r>
      <w:r>
        <w:rPr>
          <w:i/>
          <w:color w:val="959595"/>
          <w:spacing w:val="28"/>
          <w:sz w:val="25"/>
        </w:rPr>
        <w:t> </w:t>
      </w:r>
      <w:r>
        <w:rPr>
          <w:i/>
          <w:color w:val="959595"/>
          <w:spacing w:val="-15"/>
          <w:w w:val="83"/>
          <w:sz w:val="25"/>
        </w:rPr>
        <w:t>)</w:t>
      </w:r>
      <w:r>
        <w:rPr>
          <w:b/>
          <w:i/>
          <w:color w:val="757275"/>
          <w:w w:val="80"/>
          <w:sz w:val="28"/>
        </w:rPr>
        <w:t>*</w:t>
      </w:r>
      <w:r>
        <w:rPr>
          <w:b/>
          <w:i/>
          <w:color w:val="757275"/>
          <w:spacing w:val="-26"/>
          <w:sz w:val="28"/>
        </w:rPr>
        <w:t> </w:t>
      </w:r>
      <w:r>
        <w:rPr>
          <w:b/>
          <w:i/>
          <w:color w:val="959595"/>
          <w:spacing w:val="11"/>
          <w:w w:val="47"/>
          <w:sz w:val="28"/>
        </w:rPr>
        <w:t>&lt;</w:t>
      </w:r>
      <w:r>
        <w:rPr>
          <w:b/>
          <w:i/>
          <w:color w:val="545656"/>
          <w:w w:val="104"/>
          <w:sz w:val="28"/>
        </w:rPr>
        <w:t>П</w:t>
      </w:r>
      <w:r>
        <w:rPr>
          <w:b/>
          <w:i/>
          <w:color w:val="545656"/>
          <w:spacing w:val="-37"/>
          <w:sz w:val="28"/>
        </w:rPr>
        <w:t> </w:t>
      </w:r>
      <w:r>
        <w:rPr>
          <w:b/>
          <w:i/>
          <w:color w:val="757275"/>
          <w:spacing w:val="-121"/>
          <w:w w:val="96"/>
          <w:sz w:val="28"/>
        </w:rPr>
        <w:t>и</w:t>
      </w:r>
      <w:r>
        <w:rPr>
          <w:b/>
          <w:i/>
          <w:color w:val="B1ACAE"/>
          <w:w w:val="28"/>
          <w:sz w:val="28"/>
        </w:rPr>
        <w:t>)</w:t>
      </w:r>
      <w:r>
        <w:rPr>
          <w:b/>
          <w:i/>
          <w:color w:val="B1ACAE"/>
          <w:spacing w:val="2"/>
          <w:sz w:val="28"/>
        </w:rPr>
        <w:t> </w:t>
      </w:r>
      <w:r>
        <w:rPr>
          <w:b/>
          <w:i/>
          <w:color w:val="757275"/>
          <w:w w:val="80"/>
          <w:sz w:val="28"/>
        </w:rPr>
        <w:t>)</w:t>
      </w:r>
      <w:r>
        <w:rPr>
          <w:b/>
          <w:i/>
          <w:color w:val="757275"/>
          <w:spacing w:val="-48"/>
          <w:w w:val="80"/>
          <w:sz w:val="28"/>
        </w:rPr>
        <w:t>*</w:t>
      </w:r>
      <w:r>
        <w:rPr>
          <w:b/>
          <w:i/>
          <w:color w:val="959595"/>
          <w:w w:val="99"/>
          <w:sz w:val="15"/>
        </w:rPr>
        <w:t>-   </w:t>
      </w:r>
      <w:r>
        <w:rPr>
          <w:b/>
          <w:i/>
          <w:color w:val="959595"/>
          <w:spacing w:val="-13"/>
          <w:w w:val="99"/>
          <w:sz w:val="15"/>
        </w:rPr>
        <w:t> </w:t>
      </w:r>
      <w:r>
        <w:rPr>
          <w:b/>
          <w:i/>
          <w:color w:val="959595"/>
          <w:w w:val="99"/>
          <w:sz w:val="15"/>
        </w:rPr>
        <w:t>z</w:t>
      </w:r>
      <w:r>
        <w:rPr>
          <w:b/>
          <w:i/>
          <w:color w:val="959595"/>
          <w:spacing w:val="-4"/>
          <w:sz w:val="15"/>
        </w:rPr>
        <w:t> </w:t>
      </w:r>
      <w:r>
        <w:rPr>
          <w:b/>
          <w:i/>
          <w:color w:val="757275"/>
          <w:spacing w:val="-42"/>
          <w:w w:val="99"/>
          <w:sz w:val="15"/>
        </w:rPr>
        <w:t>P</w:t>
      </w:r>
      <w:r>
        <w:rPr>
          <w:b/>
          <w:i/>
          <w:color w:val="959595"/>
          <w:w w:val="99"/>
          <w:sz w:val="15"/>
        </w:rPr>
        <w:t>z</w:t>
      </w:r>
    </w:p>
    <w:p>
      <w:pPr>
        <w:tabs>
          <w:tab w:pos="5482" w:val="left" w:leader="none"/>
        </w:tabs>
        <w:spacing w:line="229" w:lineRule="exact" w:before="0"/>
        <w:ind w:left="1652" w:right="0" w:firstLine="0"/>
        <w:jc w:val="left"/>
        <w:rPr>
          <w:sz w:val="15"/>
        </w:rPr>
      </w:pPr>
      <w:r>
        <w:rPr>
          <w:color w:val="757275"/>
          <w:w w:val="110"/>
          <w:sz w:val="24"/>
        </w:rPr>
        <w:t>С</w:t>
      </w:r>
      <w:r>
        <w:rPr>
          <w:color w:val="757275"/>
          <w:spacing w:val="46"/>
          <w:w w:val="110"/>
          <w:sz w:val="24"/>
        </w:rPr>
        <w:t> </w:t>
      </w:r>
      <w:r>
        <w:rPr>
          <w:rFonts w:ascii="Arial" w:hAnsi="Arial"/>
          <w:i/>
          <w:color w:val="858585"/>
          <w:w w:val="110"/>
          <w:sz w:val="23"/>
        </w:rPr>
        <w:t>&gt;=Р</w:t>
        <w:tab/>
      </w:r>
      <w:r>
        <w:rPr>
          <w:color w:val="959595"/>
          <w:w w:val="110"/>
          <w:sz w:val="15"/>
          <w:u w:val="single" w:color="000000"/>
        </w:rPr>
        <w:t>Jsl</w:t>
      </w:r>
    </w:p>
    <w:p>
      <w:pPr>
        <w:tabs>
          <w:tab w:pos="2375" w:val="left" w:leader="none"/>
          <w:tab w:pos="3682" w:val="left" w:leader="none"/>
        </w:tabs>
        <w:spacing w:line="350" w:lineRule="exact" w:before="0"/>
        <w:ind w:left="1709" w:right="0" w:firstLine="0"/>
        <w:jc w:val="left"/>
        <w:rPr>
          <w:i/>
          <w:sz w:val="25"/>
        </w:rPr>
      </w:pPr>
      <w:r>
        <w:rPr/>
        <w:pict>
          <v:line style="position:absolute;mso-position-horizontal-relative:page;mso-position-vertical-relative:paragraph;z-index:-83272" from="309.13855pt,2.16837pt" to="309.13855pt,18.794350pt" stroked="true" strokeweight="4.1625pt" strokecolor="#efefef">
            <v:stroke dashstyle="solid"/>
            <w10:wrap type="none"/>
          </v:line>
        </w:pict>
      </w:r>
      <w:r>
        <w:rPr>
          <w:i/>
          <w:color w:val="959595"/>
          <w:sz w:val="16"/>
        </w:rPr>
        <w:t>z</w:t>
        <w:tab/>
      </w:r>
      <w:r>
        <w:rPr>
          <w:color w:val="959595"/>
          <w:sz w:val="14"/>
        </w:rPr>
        <w:t>nun</w:t>
        <w:tab/>
      </w:r>
      <w:r>
        <w:rPr>
          <w:color w:val="757275"/>
          <w:sz w:val="23"/>
        </w:rPr>
        <w:t>l</w:t>
      </w:r>
      <w:r>
        <w:rPr>
          <w:color w:val="757275"/>
          <w:spacing w:val="-22"/>
          <w:sz w:val="23"/>
        </w:rPr>
        <w:t> </w:t>
      </w:r>
      <w:r>
        <w:rPr>
          <w:color w:val="959595"/>
          <w:sz w:val="23"/>
        </w:rPr>
        <w:t>+</w:t>
      </w:r>
      <w:r>
        <w:rPr>
          <w:color w:val="959595"/>
          <w:spacing w:val="-26"/>
          <w:sz w:val="23"/>
        </w:rPr>
        <w:t> </w:t>
      </w:r>
      <w:r>
        <w:rPr>
          <w:color w:val="959595"/>
          <w:spacing w:val="-7"/>
          <w:sz w:val="23"/>
        </w:rPr>
        <w:t>v</w:t>
      </w:r>
      <w:r>
        <w:rPr>
          <w:rFonts w:ascii="Arial" w:hAnsi="Arial"/>
          <w:color w:val="959595"/>
          <w:spacing w:val="-7"/>
          <w:position w:val="-7"/>
          <w:sz w:val="14"/>
        </w:rPr>
        <w:t>1</w:t>
      </w:r>
      <w:r>
        <w:rPr>
          <w:rFonts w:ascii="Arial" w:hAnsi="Arial"/>
          <w:color w:val="959595"/>
          <w:spacing w:val="-5"/>
          <w:position w:val="-7"/>
          <w:sz w:val="14"/>
        </w:rPr>
        <w:t> </w:t>
      </w:r>
      <w:r>
        <w:rPr>
          <w:rFonts w:ascii="Arial" w:hAnsi="Arial"/>
          <w:color w:val="858585"/>
          <w:sz w:val="27"/>
        </w:rPr>
        <w:t>+·</w:t>
      </w:r>
      <w:r>
        <w:rPr>
          <w:rFonts w:ascii="Arial" w:hAnsi="Arial"/>
          <w:color w:val="757275"/>
          <w:sz w:val="27"/>
        </w:rPr>
        <w:t>..</w:t>
      </w:r>
      <w:r>
        <w:rPr>
          <w:color w:val="757275"/>
          <w:sz w:val="17"/>
        </w:rPr>
        <w:t>+U</w:t>
      </w:r>
      <w:r>
        <w:rPr>
          <w:color w:val="757275"/>
          <w:spacing w:val="-7"/>
          <w:sz w:val="17"/>
        </w:rPr>
        <w:t> </w:t>
      </w:r>
      <w:r>
        <w:rPr>
          <w:rFonts w:ascii="Arial" w:hAnsi="Arial"/>
          <w:color w:val="959595"/>
          <w:position w:val="-7"/>
          <w:sz w:val="14"/>
        </w:rPr>
        <w:t>1</w:t>
      </w:r>
      <w:r>
        <w:rPr>
          <w:rFonts w:ascii="Arial" w:hAnsi="Arial"/>
          <w:color w:val="959595"/>
          <w:spacing w:val="-19"/>
          <w:position w:val="-7"/>
          <w:sz w:val="14"/>
        </w:rPr>
        <w:t> </w:t>
      </w:r>
      <w:r>
        <w:rPr>
          <w:rFonts w:ascii="Arial" w:hAnsi="Arial"/>
          <w:i/>
          <w:color w:val="757275"/>
          <w:sz w:val="16"/>
        </w:rPr>
        <w:t>·</w:t>
      </w:r>
      <w:r>
        <w:rPr>
          <w:rFonts w:ascii="Arial" w:hAnsi="Arial"/>
          <w:i/>
          <w:color w:val="757275"/>
          <w:spacing w:val="-25"/>
          <w:sz w:val="16"/>
        </w:rPr>
        <w:t> </w:t>
      </w:r>
      <w:r>
        <w:rPr>
          <w:rFonts w:ascii="Arial" w:hAnsi="Arial"/>
          <w:i/>
          <w:color w:val="959595"/>
          <w:sz w:val="16"/>
        </w:rPr>
        <w:t>·</w:t>
      </w:r>
      <w:r>
        <w:rPr>
          <w:rFonts w:ascii="Arial" w:hAnsi="Arial"/>
          <w:i/>
          <w:color w:val="959595"/>
          <w:spacing w:val="-25"/>
          <w:sz w:val="16"/>
        </w:rPr>
        <w:t> </w:t>
      </w:r>
      <w:r>
        <w:rPr>
          <w:rFonts w:ascii="Arial" w:hAnsi="Arial"/>
          <w:i/>
          <w:color w:val="959595"/>
          <w:sz w:val="16"/>
        </w:rPr>
        <w:t>·</w:t>
      </w:r>
      <w:r>
        <w:rPr>
          <w:rFonts w:ascii="Arial" w:hAnsi="Arial"/>
          <w:i/>
          <w:color w:val="959595"/>
          <w:spacing w:val="-19"/>
          <w:sz w:val="16"/>
        </w:rPr>
        <w:t> </w:t>
      </w:r>
      <w:r>
        <w:rPr>
          <w:rFonts w:ascii="Arial" w:hAnsi="Arial"/>
          <w:i/>
          <w:color w:val="959595"/>
          <w:sz w:val="16"/>
        </w:rPr>
        <w:t>U</w:t>
      </w:r>
      <w:r>
        <w:rPr>
          <w:i/>
          <w:color w:val="959595"/>
          <w:position w:val="-7"/>
          <w:sz w:val="25"/>
        </w:rPr>
        <w:t>.-</w:t>
      </w:r>
      <w:r>
        <w:rPr>
          <w:i/>
          <w:color w:val="B1ACAE"/>
          <w:position w:val="-7"/>
          <w:sz w:val="25"/>
        </w:rPr>
        <w:t>-</w:t>
      </w:r>
      <w:r>
        <w:rPr>
          <w:i/>
          <w:color w:val="959595"/>
          <w:position w:val="-7"/>
          <w:sz w:val="25"/>
        </w:rPr>
        <w:t>.t</w:t>
      </w:r>
    </w:p>
    <w:p>
      <w:pPr>
        <w:tabs>
          <w:tab w:pos="3555" w:val="left" w:leader="none"/>
          <w:tab w:pos="8938" w:val="left" w:leader="none"/>
        </w:tabs>
        <w:spacing w:line="223" w:lineRule="exact" w:before="29"/>
        <w:ind w:left="1454" w:right="0" w:firstLine="0"/>
        <w:jc w:val="left"/>
        <w:rPr>
          <w:sz w:val="25"/>
        </w:rPr>
      </w:pPr>
      <w:r>
        <w:rPr/>
        <w:pict>
          <v:line style="position:absolute;mso-position-horizontal-relative:page;mso-position-vertical-relative:paragraph;z-index:10144" from="40.880058pt,36.207736pt" to="40.880058pt,4.808336pt" stroked="true" strokeweight="3.127436pt" strokecolor="#c8b3c3">
            <v:stroke dashstyle="solid"/>
            <w10:wrap type="none"/>
          </v:line>
        </w:pict>
      </w:r>
      <w:r>
        <w:rPr>
          <w:color w:val="757275"/>
          <w:w w:val="80"/>
          <w:sz w:val="22"/>
        </w:rPr>
        <w:t>1 </w:t>
      </w:r>
      <w:r>
        <w:rPr>
          <w:color w:val="757275"/>
          <w:w w:val="90"/>
          <w:sz w:val="22"/>
        </w:rPr>
        <w:t>9. 5 </w:t>
      </w:r>
      <w:r>
        <w:rPr>
          <w:color w:val="959595"/>
          <w:spacing w:val="-7"/>
          <w:w w:val="90"/>
          <w:sz w:val="22"/>
        </w:rPr>
        <w:t>.</w:t>
      </w:r>
      <w:r>
        <w:rPr>
          <w:color w:val="757275"/>
          <w:spacing w:val="-7"/>
          <w:w w:val="90"/>
          <w:sz w:val="22"/>
        </w:rPr>
        <w:t>.4 </w:t>
      </w:r>
      <w:r>
        <w:rPr>
          <w:color w:val="757275"/>
          <w:spacing w:val="13"/>
          <w:w w:val="90"/>
          <w:sz w:val="22"/>
        </w:rPr>
        <w:t> </w:t>
      </w:r>
      <w:r>
        <w:rPr>
          <w:color w:val="858585"/>
          <w:w w:val="90"/>
          <w:sz w:val="25"/>
        </w:rPr>
        <w:t>Схема</w:t>
      </w:r>
      <w:r>
        <w:rPr>
          <w:color w:val="858585"/>
          <w:spacing w:val="47"/>
          <w:w w:val="90"/>
          <w:sz w:val="25"/>
        </w:rPr>
        <w:t> </w:t>
      </w:r>
      <w:r>
        <w:rPr>
          <w:i/>
          <w:color w:val="757275"/>
          <w:spacing w:val="-12"/>
          <w:w w:val="90"/>
          <w:sz w:val="23"/>
        </w:rPr>
        <w:t>No4</w:t>
      </w:r>
      <w:r>
        <w:rPr>
          <w:i/>
          <w:color w:val="959595"/>
          <w:spacing w:val="-12"/>
          <w:w w:val="90"/>
          <w:sz w:val="23"/>
        </w:rPr>
        <w:t>.</w:t>
        <w:tab/>
      </w:r>
      <w:r>
        <w:rPr>
          <w:color w:val="757275"/>
          <w:w w:val="90"/>
          <w:sz w:val="25"/>
        </w:rPr>
        <w:t>С  </w:t>
      </w:r>
      <w:r>
        <w:rPr>
          <w:color w:val="858585"/>
          <w:w w:val="90"/>
          <w:sz w:val="25"/>
        </w:rPr>
        <w:t>установленными  </w:t>
      </w:r>
      <w:r>
        <w:rPr>
          <w:color w:val="757275"/>
          <w:w w:val="90"/>
          <w:sz w:val="25"/>
        </w:rPr>
        <w:t>размерами</w:t>
      </w:r>
      <w:r>
        <w:rPr>
          <w:color w:val="757275"/>
          <w:spacing w:val="38"/>
          <w:w w:val="90"/>
          <w:sz w:val="25"/>
        </w:rPr>
        <w:t> </w:t>
      </w:r>
      <w:r>
        <w:rPr>
          <w:color w:val="757275"/>
          <w:w w:val="90"/>
          <w:sz w:val="25"/>
        </w:rPr>
        <w:t>пенсионных </w:t>
      </w:r>
      <w:r>
        <w:rPr>
          <w:color w:val="757275"/>
          <w:spacing w:val="19"/>
          <w:w w:val="90"/>
          <w:sz w:val="25"/>
        </w:rPr>
        <w:t> </w:t>
      </w:r>
      <w:r>
        <w:rPr>
          <w:color w:val="757275"/>
          <w:w w:val="90"/>
          <w:sz w:val="25"/>
        </w:rPr>
        <w:t>вьшлат.</w:t>
        <w:tab/>
        <w:t>Пенсионные</w:t>
      </w:r>
    </w:p>
    <w:p>
      <w:pPr>
        <w:spacing w:line="276" w:lineRule="exact" w:before="0"/>
        <w:ind w:left="984" w:right="0" w:firstLine="0"/>
        <w:jc w:val="left"/>
        <w:rPr>
          <w:sz w:val="25"/>
        </w:rPr>
      </w:pPr>
      <w:bookmarkStart w:name="_TOC_250000" w:id="1"/>
      <w:bookmarkEnd w:id="1"/>
      <w:r>
        <w:rPr>
          <w:color w:val="757275"/>
          <w:w w:val="90"/>
          <w:sz w:val="25"/>
        </w:rPr>
        <w:t>выплаты производятся пожизненно.</w:t>
      </w:r>
    </w:p>
    <w:p>
      <w:pPr>
        <w:spacing w:line="174" w:lineRule="exact" w:before="35"/>
        <w:ind w:left="1474" w:right="0" w:firstLine="0"/>
        <w:jc w:val="left"/>
        <w:rPr>
          <w:sz w:val="25"/>
        </w:rPr>
      </w:pPr>
      <w:r>
        <w:rPr>
          <w:color w:val="757275"/>
          <w:w w:val="90"/>
          <w:sz w:val="25"/>
        </w:rPr>
        <w:t>Тариф взносов </w:t>
      </w:r>
      <w:r>
        <w:rPr>
          <w:color w:val="858585"/>
          <w:w w:val="90"/>
          <w:sz w:val="25"/>
        </w:rPr>
        <w:t>(доля </w:t>
      </w:r>
      <w:r>
        <w:rPr>
          <w:color w:val="757275"/>
          <w:w w:val="90"/>
          <w:sz w:val="25"/>
        </w:rPr>
        <w:t>взносов </w:t>
      </w:r>
      <w:r>
        <w:rPr>
          <w:color w:val="545656"/>
          <w:w w:val="90"/>
          <w:sz w:val="25"/>
        </w:rPr>
        <w:t>В</w:t>
      </w:r>
      <w:r>
        <w:rPr>
          <w:color w:val="757275"/>
          <w:w w:val="90"/>
          <w:sz w:val="25"/>
        </w:rPr>
        <w:t>кладчика от ФОТ) составляет:</w:t>
      </w:r>
    </w:p>
    <w:p>
      <w:pPr>
        <w:spacing w:line="896" w:lineRule="exact" w:before="0"/>
        <w:ind w:left="1613" w:right="0" w:firstLine="0"/>
        <w:jc w:val="left"/>
        <w:rPr>
          <w:i/>
          <w:sz w:val="57"/>
        </w:rPr>
      </w:pPr>
      <w:r>
        <w:rPr/>
        <w:drawing>
          <wp:anchor distT="0" distB="0" distL="0" distR="0" allowOverlap="1" layoutInCell="1" locked="0" behindDoc="1" simplePos="0" relativeHeight="268351895">
            <wp:simplePos x="0" y="0"/>
            <wp:positionH relativeFrom="page">
              <wp:posOffset>938783</wp:posOffset>
            </wp:positionH>
            <wp:positionV relativeFrom="paragraph">
              <wp:posOffset>241926</wp:posOffset>
            </wp:positionV>
            <wp:extent cx="256031" cy="2938272"/>
            <wp:effectExtent l="0" t="0" r="0" b="0"/>
            <wp:wrapNone/>
            <wp:docPr id="199" name="image14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147.jpe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2938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12.516403pt;margin-top:33.670731pt;width:12.75pt;height:9.450pt;mso-position-horizontal-relative:page;mso-position-vertical-relative:paragraph;z-index:-83248" type="#_x0000_t202" filled="false" stroked="false">
            <v:textbox inset="0,0,0,0">
              <w:txbxContent>
                <w:p>
                  <w:pPr>
                    <w:spacing w:line="188" w:lineRule="exact" w:before="0"/>
                    <w:ind w:left="0" w:right="0" w:firstLine="0"/>
                    <w:jc w:val="left"/>
                    <w:rPr>
                      <w:i/>
                      <w:sz w:val="17"/>
                    </w:rPr>
                  </w:pPr>
                  <w:r>
                    <w:rPr>
                      <w:i/>
                      <w:color w:val="959595"/>
                      <w:sz w:val="17"/>
                    </w:rPr>
                    <w:t>хе.-</w:t>
                  </w:r>
                </w:p>
              </w:txbxContent>
            </v:textbox>
            <w10:wrap type="none"/>
          </v:shape>
        </w:pict>
      </w:r>
      <w:r>
        <w:rPr>
          <w:color w:val="757275"/>
          <w:w w:val="31"/>
          <w:sz w:val="74"/>
        </w:rPr>
        <w:t>'J</w:t>
      </w:r>
      <w:r>
        <w:rPr>
          <w:color w:val="757275"/>
          <w:spacing w:val="33"/>
          <w:w w:val="31"/>
          <w:sz w:val="74"/>
        </w:rPr>
        <w:t>=</w:t>
      </w:r>
      <w:r>
        <w:rPr>
          <w:color w:val="757275"/>
          <w:spacing w:val="-318"/>
          <w:w w:val="84"/>
          <w:sz w:val="74"/>
        </w:rPr>
        <w:t>+</w:t>
      </w:r>
      <w:r>
        <w:rPr>
          <w:rFonts w:ascii="Arial" w:hAnsi="Arial"/>
          <w:color w:val="858585"/>
          <w:w w:val="86"/>
          <w:position w:val="-16"/>
          <w:sz w:val="32"/>
        </w:rPr>
        <w:t>л"</w:t>
      </w:r>
      <w:r>
        <w:rPr>
          <w:rFonts w:ascii="Arial" w:hAnsi="Arial"/>
          <w:color w:val="858585"/>
          <w:spacing w:val="-46"/>
          <w:position w:val="-16"/>
          <w:sz w:val="32"/>
        </w:rPr>
        <w:t> </w:t>
      </w:r>
      <w:r>
        <w:rPr>
          <w:color w:val="959595"/>
          <w:spacing w:val="1"/>
          <w:w w:val="55"/>
          <w:sz w:val="74"/>
        </w:rPr>
        <w:t>(</w:t>
      </w:r>
      <w:r>
        <w:rPr>
          <w:i/>
          <w:color w:val="959595"/>
          <w:spacing w:val="-23"/>
          <w:w w:val="147"/>
          <w:position w:val="-16"/>
          <w:sz w:val="17"/>
        </w:rPr>
        <w:t>z</w:t>
      </w:r>
      <w:r>
        <w:rPr>
          <w:i/>
          <w:color w:val="959595"/>
          <w:spacing w:val="-97"/>
          <w:w w:val="147"/>
          <w:position w:val="-16"/>
          <w:sz w:val="17"/>
        </w:rPr>
        <w:t>•</w:t>
      </w:r>
      <w:r>
        <w:rPr>
          <w:i/>
          <w:color w:val="757275"/>
          <w:spacing w:val="-95"/>
          <w:w w:val="90"/>
          <w:sz w:val="57"/>
        </w:rPr>
        <w:t>I</w:t>
      </w:r>
      <w:r>
        <w:rPr>
          <w:i/>
          <w:color w:val="959595"/>
          <w:w w:val="147"/>
          <w:position w:val="-16"/>
          <w:sz w:val="17"/>
        </w:rPr>
        <w:t>z</w:t>
      </w:r>
      <w:r>
        <w:rPr>
          <w:i/>
          <w:color w:val="959595"/>
          <w:spacing w:val="-10"/>
          <w:w w:val="148"/>
          <w:position w:val="-16"/>
          <w:sz w:val="17"/>
        </w:rPr>
        <w:t>.</w:t>
      </w:r>
      <w:r>
        <w:rPr>
          <w:i/>
          <w:color w:val="757275"/>
          <w:spacing w:val="-157"/>
          <w:w w:val="68"/>
          <w:sz w:val="57"/>
        </w:rPr>
        <w:t>c</w:t>
      </w:r>
      <w:r>
        <w:rPr>
          <w:i/>
          <w:color w:val="959595"/>
          <w:w w:val="148"/>
          <w:position w:val="-16"/>
          <w:sz w:val="17"/>
        </w:rPr>
        <w:t>.</w:t>
      </w:r>
      <w:r>
        <w:rPr>
          <w:i/>
          <w:color w:val="959595"/>
          <w:position w:val="-16"/>
          <w:sz w:val="17"/>
        </w:rPr>
        <w:t>  </w:t>
      </w:r>
      <w:r>
        <w:rPr>
          <w:i/>
          <w:color w:val="959595"/>
          <w:spacing w:val="-17"/>
          <w:position w:val="-16"/>
          <w:sz w:val="17"/>
        </w:rPr>
        <w:t> </w:t>
      </w:r>
      <w:r>
        <w:rPr>
          <w:i/>
          <w:color w:val="959595"/>
          <w:w w:val="32"/>
          <w:sz w:val="57"/>
        </w:rPr>
        <w:t>zNz</w:t>
      </w:r>
      <w:r>
        <w:rPr>
          <w:i/>
          <w:color w:val="959595"/>
          <w:spacing w:val="-101"/>
          <w:sz w:val="57"/>
        </w:rPr>
        <w:t> </w:t>
      </w:r>
      <w:r>
        <w:rPr>
          <w:rFonts w:ascii="Arial" w:hAnsi="Arial"/>
          <w:color w:val="858585"/>
          <w:w w:val="106"/>
          <w:sz w:val="26"/>
        </w:rPr>
        <w:t>+</w:t>
      </w:r>
      <w:r>
        <w:rPr>
          <w:rFonts w:ascii="Arial" w:hAnsi="Arial"/>
          <w:color w:val="858585"/>
          <w:spacing w:val="-24"/>
          <w:sz w:val="26"/>
        </w:rPr>
        <w:t> </w:t>
      </w:r>
      <w:r>
        <w:rPr>
          <w:i/>
          <w:color w:val="757275"/>
          <w:w w:val="97"/>
          <w:sz w:val="57"/>
        </w:rPr>
        <w:t>I</w:t>
      </w:r>
      <w:r>
        <w:rPr>
          <w:i/>
          <w:color w:val="757275"/>
          <w:spacing w:val="-85"/>
          <w:sz w:val="57"/>
        </w:rPr>
        <w:t> </w:t>
      </w:r>
      <w:r>
        <w:rPr>
          <w:i/>
          <w:color w:val="757275"/>
          <w:spacing w:val="9"/>
          <w:w w:val="68"/>
          <w:sz w:val="57"/>
        </w:rPr>
        <w:t>c</w:t>
      </w:r>
      <w:r>
        <w:rPr>
          <w:i/>
          <w:color w:val="959595"/>
          <w:spacing w:val="15"/>
          <w:w w:val="36"/>
          <w:sz w:val="57"/>
        </w:rPr>
        <w:t>z</w:t>
      </w:r>
      <w:r>
        <w:rPr>
          <w:i/>
          <w:color w:val="757275"/>
          <w:w w:val="41"/>
          <w:sz w:val="57"/>
        </w:rPr>
        <w:t>NzJ</w:t>
      </w:r>
    </w:p>
    <w:p>
      <w:pPr>
        <w:spacing w:line="229" w:lineRule="exact" w:before="18"/>
        <w:ind w:left="1549" w:right="0" w:firstLine="0"/>
        <w:jc w:val="left"/>
        <w:rPr>
          <w:sz w:val="26"/>
        </w:rPr>
      </w:pPr>
      <w:r>
        <w:rPr>
          <w:color w:val="757275"/>
          <w:w w:val="90"/>
          <w:sz w:val="25"/>
        </w:rPr>
        <w:t>Взнос </w:t>
      </w:r>
      <w:r>
        <w:rPr>
          <w:color w:val="858585"/>
          <w:w w:val="90"/>
          <w:sz w:val="25"/>
        </w:rPr>
        <w:t>за </w:t>
      </w:r>
      <w:r>
        <w:rPr>
          <w:color w:val="757275"/>
          <w:w w:val="90"/>
          <w:sz w:val="25"/>
        </w:rPr>
        <w:t>всех работников </w:t>
      </w:r>
      <w:r>
        <w:rPr>
          <w:color w:val="757275"/>
          <w:w w:val="90"/>
          <w:sz w:val="26"/>
        </w:rPr>
        <w:t>Вкладчика:</w:t>
      </w:r>
    </w:p>
    <w:p>
      <w:pPr>
        <w:tabs>
          <w:tab w:pos="4213" w:val="left" w:leader="none"/>
        </w:tabs>
        <w:spacing w:line="758" w:lineRule="exact" w:before="0"/>
        <w:ind w:left="1563" w:right="0" w:firstLine="0"/>
        <w:jc w:val="left"/>
        <w:rPr>
          <w:rFonts w:ascii="Arial" w:hAnsi="Arial"/>
          <w:sz w:val="46"/>
        </w:rPr>
      </w:pPr>
      <w:r>
        <w:rPr>
          <w:rFonts w:ascii="Arial" w:hAnsi="Arial"/>
          <w:i/>
          <w:color w:val="858585"/>
          <w:w w:val="110"/>
          <w:sz w:val="23"/>
        </w:rPr>
        <w:t>С =Л </w:t>
      </w:r>
      <w:r>
        <w:rPr>
          <w:rFonts w:ascii="Arial" w:hAnsi="Arial"/>
          <w:i/>
          <w:color w:val="545656"/>
          <w:w w:val="90"/>
          <w:sz w:val="23"/>
        </w:rPr>
        <w:t>·</w:t>
      </w:r>
      <w:r>
        <w:rPr>
          <w:rFonts w:ascii="Arial" w:hAnsi="Arial"/>
          <w:i/>
          <w:color w:val="757275"/>
          <w:w w:val="90"/>
          <w:sz w:val="23"/>
        </w:rPr>
        <w:t>R </w:t>
      </w:r>
      <w:r>
        <w:rPr>
          <w:rFonts w:ascii="Arial" w:hAnsi="Arial"/>
          <w:i/>
          <w:color w:val="959595"/>
          <w:w w:val="110"/>
          <w:sz w:val="23"/>
        </w:rPr>
        <w:t>"' </w:t>
      </w:r>
      <w:r>
        <w:rPr>
          <w:rFonts w:ascii="Arial" w:hAnsi="Arial"/>
          <w:color w:val="858585"/>
          <w:w w:val="110"/>
          <w:sz w:val="72"/>
        </w:rPr>
        <w:t>{f</w:t>
      </w:r>
      <w:r>
        <w:rPr>
          <w:rFonts w:ascii="Arial" w:hAnsi="Arial"/>
          <w:color w:val="858585"/>
          <w:spacing w:val="-151"/>
          <w:w w:val="110"/>
          <w:sz w:val="72"/>
        </w:rPr>
        <w:t> </w:t>
      </w:r>
      <w:r>
        <w:rPr>
          <w:rFonts w:ascii="Arial" w:hAnsi="Arial"/>
          <w:i/>
          <w:color w:val="858585"/>
          <w:w w:val="110"/>
          <w:sz w:val="23"/>
        </w:rPr>
        <w:t>C,N,</w:t>
      </w:r>
      <w:r>
        <w:rPr>
          <w:rFonts w:ascii="Arial" w:hAnsi="Arial"/>
          <w:i/>
          <w:color w:val="858585"/>
          <w:spacing w:val="-47"/>
          <w:w w:val="110"/>
          <w:sz w:val="23"/>
        </w:rPr>
        <w:t> </w:t>
      </w:r>
      <w:r>
        <w:rPr>
          <w:rFonts w:ascii="Arial" w:hAnsi="Arial"/>
          <w:color w:val="858585"/>
          <w:w w:val="110"/>
          <w:sz w:val="27"/>
        </w:rPr>
        <w:t>+</w:t>
        <w:tab/>
      </w:r>
      <w:r>
        <w:rPr>
          <w:rFonts w:ascii="Arial" w:hAnsi="Arial"/>
          <w:i/>
          <w:color w:val="757275"/>
          <w:spacing w:val="-6"/>
          <w:w w:val="95"/>
          <w:sz w:val="23"/>
        </w:rPr>
        <w:t>C</w:t>
      </w:r>
      <w:r>
        <w:rPr>
          <w:rFonts w:ascii="Arial" w:hAnsi="Arial"/>
          <w:i/>
          <w:color w:val="959595"/>
          <w:spacing w:val="-6"/>
          <w:w w:val="95"/>
          <w:sz w:val="23"/>
        </w:rPr>
        <w:t>,</w:t>
      </w:r>
      <w:r>
        <w:rPr>
          <w:rFonts w:ascii="Arial" w:hAnsi="Arial"/>
          <w:i/>
          <w:color w:val="959595"/>
          <w:spacing w:val="-50"/>
          <w:w w:val="95"/>
          <w:sz w:val="23"/>
        </w:rPr>
        <w:t> </w:t>
      </w:r>
      <w:r>
        <w:rPr>
          <w:rFonts w:ascii="Arial" w:hAnsi="Arial"/>
          <w:i/>
          <w:color w:val="959595"/>
          <w:spacing w:val="7"/>
          <w:w w:val="95"/>
          <w:sz w:val="23"/>
        </w:rPr>
        <w:t>N,</w:t>
      </w:r>
      <w:r>
        <w:rPr>
          <w:rFonts w:ascii="Arial" w:hAnsi="Arial"/>
          <w:i/>
          <w:color w:val="959595"/>
          <w:spacing w:val="-48"/>
          <w:w w:val="95"/>
          <w:sz w:val="23"/>
        </w:rPr>
        <w:t> </w:t>
      </w:r>
      <w:r>
        <w:rPr>
          <w:rFonts w:ascii="Arial" w:hAnsi="Arial"/>
          <w:color w:val="959595"/>
          <w:w w:val="90"/>
          <w:sz w:val="46"/>
        </w:rPr>
        <w:t>J</w:t>
      </w:r>
    </w:p>
    <w:p>
      <w:pPr>
        <w:spacing w:line="250" w:lineRule="exact" w:before="220"/>
        <w:ind w:left="1240" w:right="0" w:firstLine="325"/>
        <w:jc w:val="left"/>
        <w:rPr>
          <w:sz w:val="25"/>
        </w:rPr>
      </w:pPr>
      <w:r>
        <w:rPr>
          <w:color w:val="757275"/>
          <w:w w:val="95"/>
          <w:sz w:val="25"/>
        </w:rPr>
        <w:t>Ежего;rяый</w:t>
      </w:r>
      <w:r>
        <w:rPr>
          <w:color w:val="757275"/>
          <w:spacing w:val="-28"/>
          <w:w w:val="95"/>
          <w:sz w:val="25"/>
        </w:rPr>
        <w:t> </w:t>
      </w:r>
      <w:r>
        <w:rPr>
          <w:color w:val="757275"/>
          <w:w w:val="95"/>
          <w:sz w:val="25"/>
        </w:rPr>
        <w:t>взнос</w:t>
      </w:r>
      <w:r>
        <w:rPr>
          <w:color w:val="757275"/>
          <w:spacing w:val="-37"/>
          <w:w w:val="95"/>
          <w:sz w:val="25"/>
        </w:rPr>
        <w:t> </w:t>
      </w:r>
      <w:r>
        <w:rPr>
          <w:color w:val="757275"/>
          <w:w w:val="95"/>
          <w:sz w:val="25"/>
        </w:rPr>
        <w:t>за</w:t>
      </w:r>
      <w:r>
        <w:rPr>
          <w:color w:val="757275"/>
          <w:spacing w:val="-34"/>
          <w:w w:val="95"/>
          <w:sz w:val="25"/>
        </w:rPr>
        <w:t> </w:t>
      </w:r>
      <w:r>
        <w:rPr>
          <w:color w:val="757275"/>
          <w:w w:val="95"/>
          <w:sz w:val="25"/>
        </w:rPr>
        <w:t>одного</w:t>
      </w:r>
      <w:r>
        <w:rPr>
          <w:color w:val="757275"/>
          <w:spacing w:val="-33"/>
          <w:w w:val="95"/>
          <w:sz w:val="25"/>
        </w:rPr>
        <w:t> </w:t>
      </w:r>
      <w:r>
        <w:rPr>
          <w:color w:val="757275"/>
          <w:w w:val="95"/>
          <w:sz w:val="25"/>
        </w:rPr>
        <w:t>работника</w:t>
      </w:r>
      <w:r>
        <w:rPr>
          <w:color w:val="757275"/>
          <w:spacing w:val="-23"/>
          <w:w w:val="95"/>
          <w:sz w:val="25"/>
        </w:rPr>
        <w:t> </w:t>
      </w:r>
      <w:r>
        <w:rPr>
          <w:color w:val="757275"/>
          <w:w w:val="95"/>
          <w:sz w:val="25"/>
        </w:rPr>
        <w:t>возрастах</w:t>
      </w:r>
      <w:r>
        <w:rPr>
          <w:color w:val="757275"/>
          <w:spacing w:val="-32"/>
          <w:w w:val="95"/>
          <w:sz w:val="25"/>
        </w:rPr>
        <w:t> </w:t>
      </w:r>
      <w:r>
        <w:rPr>
          <w:color w:val="757275"/>
          <w:w w:val="95"/>
          <w:sz w:val="25"/>
        </w:rPr>
        <w:t>в</w:t>
      </w:r>
      <w:r>
        <w:rPr>
          <w:color w:val="757275"/>
          <w:spacing w:val="-41"/>
          <w:w w:val="95"/>
          <w:sz w:val="25"/>
        </w:rPr>
        <w:t> </w:t>
      </w:r>
      <w:r>
        <w:rPr>
          <w:color w:val="858585"/>
          <w:w w:val="95"/>
          <w:sz w:val="25"/>
        </w:rPr>
        <w:t>течение</w:t>
      </w:r>
      <w:r>
        <w:rPr>
          <w:color w:val="858585"/>
          <w:spacing w:val="-26"/>
          <w:w w:val="95"/>
          <w:sz w:val="25"/>
        </w:rPr>
        <w:t> </w:t>
      </w:r>
      <w:r>
        <w:rPr>
          <w:i/>
          <w:color w:val="757275"/>
          <w:w w:val="95"/>
          <w:sz w:val="24"/>
        </w:rPr>
        <w:t>(1t</w:t>
      </w:r>
      <w:r>
        <w:rPr>
          <w:i/>
          <w:color w:val="757275"/>
          <w:spacing w:val="-29"/>
          <w:w w:val="95"/>
          <w:sz w:val="24"/>
        </w:rPr>
        <w:t> </w:t>
      </w:r>
      <w:r>
        <w:rPr>
          <w:color w:val="757275"/>
          <w:w w:val="95"/>
          <w:sz w:val="24"/>
        </w:rPr>
        <w:t>-</w:t>
      </w:r>
      <w:r>
        <w:rPr>
          <w:color w:val="757275"/>
          <w:spacing w:val="5"/>
          <w:w w:val="95"/>
          <w:sz w:val="24"/>
        </w:rPr>
        <w:t> </w:t>
      </w:r>
      <w:r>
        <w:rPr>
          <w:rFonts w:ascii="Arial" w:hAnsi="Arial"/>
          <w:i/>
          <w:color w:val="858585"/>
          <w:w w:val="95"/>
          <w:sz w:val="22"/>
        </w:rPr>
        <w:t>х)</w:t>
      </w:r>
      <w:r>
        <w:rPr>
          <w:rFonts w:ascii="Arial" w:hAnsi="Arial"/>
          <w:i/>
          <w:color w:val="858585"/>
          <w:spacing w:val="3"/>
          <w:w w:val="95"/>
          <w:sz w:val="22"/>
        </w:rPr>
        <w:t> </w:t>
      </w:r>
      <w:r>
        <w:rPr>
          <w:color w:val="757275"/>
          <w:w w:val="95"/>
          <w:sz w:val="25"/>
        </w:rPr>
        <w:t>лет</w:t>
      </w:r>
      <w:r>
        <w:rPr>
          <w:color w:val="757275"/>
          <w:spacing w:val="-40"/>
          <w:w w:val="95"/>
          <w:sz w:val="25"/>
        </w:rPr>
        <w:t> </w:t>
      </w:r>
      <w:r>
        <w:rPr>
          <w:rFonts w:ascii="Arial" w:hAnsi="Arial"/>
          <w:color w:val="858585"/>
          <w:w w:val="95"/>
          <w:sz w:val="20"/>
        </w:rPr>
        <w:t>для</w:t>
      </w:r>
      <w:r>
        <w:rPr>
          <w:rFonts w:ascii="Arial" w:hAnsi="Arial"/>
          <w:color w:val="858585"/>
          <w:spacing w:val="-32"/>
          <w:w w:val="95"/>
          <w:sz w:val="20"/>
        </w:rPr>
        <w:t> </w:t>
      </w:r>
      <w:r>
        <w:rPr>
          <w:color w:val="757275"/>
          <w:w w:val="95"/>
          <w:sz w:val="25"/>
        </w:rPr>
        <w:t>получения </w:t>
      </w:r>
      <w:r>
        <w:rPr>
          <w:color w:val="757275"/>
          <w:w w:val="90"/>
          <w:sz w:val="25"/>
        </w:rPr>
        <w:t>единичной пенсии </w:t>
      </w:r>
      <w:r>
        <w:rPr>
          <w:color w:val="858585"/>
          <w:w w:val="90"/>
          <w:sz w:val="22"/>
        </w:rPr>
        <w:t>(1</w:t>
      </w:r>
      <w:r>
        <w:rPr>
          <w:color w:val="858585"/>
          <w:spacing w:val="-6"/>
          <w:w w:val="90"/>
          <w:sz w:val="22"/>
        </w:rPr>
        <w:t> </w:t>
      </w:r>
      <w:r>
        <w:rPr>
          <w:color w:val="757275"/>
          <w:w w:val="90"/>
          <w:sz w:val="25"/>
        </w:rPr>
        <w:t>рубль):</w:t>
      </w:r>
    </w:p>
    <w:p>
      <w:pPr>
        <w:spacing w:before="12"/>
        <w:ind w:left="1245" w:right="0" w:firstLine="0"/>
        <w:jc w:val="left"/>
        <w:rPr>
          <w:i/>
          <w:sz w:val="24"/>
        </w:rPr>
      </w:pPr>
      <w:r>
        <w:rPr>
          <w:color w:val="757275"/>
          <w:sz w:val="25"/>
        </w:rPr>
        <w:t>При </w:t>
      </w:r>
      <w:r>
        <w:rPr>
          <w:i/>
          <w:color w:val="757275"/>
          <w:sz w:val="24"/>
        </w:rPr>
        <w:t>х &lt;п </w:t>
      </w:r>
      <w:r>
        <w:rPr>
          <w:i/>
          <w:color w:val="959595"/>
          <w:sz w:val="24"/>
        </w:rPr>
        <w:t>:</w:t>
      </w:r>
    </w:p>
    <w:p>
      <w:pPr>
        <w:spacing w:line="174" w:lineRule="exact" w:before="110"/>
        <w:ind w:left="5248" w:right="4406" w:firstLine="0"/>
        <w:jc w:val="center"/>
        <w:rPr>
          <w:i/>
          <w:sz w:val="16"/>
        </w:rPr>
      </w:pPr>
      <w:r>
        <w:rPr/>
        <w:pict>
          <v:shape style="position:absolute;margin-left:304.241608pt;margin-top:4.940544pt;width:2.050pt;height:25.5pt;mso-position-horizontal-relative:page;mso-position-vertical-relative:paragraph;z-index:-83224" type="#_x0000_t202" filled="false" stroked="false">
            <v:textbox inset="0,0,0,0">
              <w:txbxContent>
                <w:p>
                  <w:pPr>
                    <w:spacing w:line="509" w:lineRule="exact" w:before="0"/>
                    <w:ind w:left="0" w:right="0" w:firstLine="0"/>
                    <w:jc w:val="left"/>
                    <w:rPr>
                      <w:b/>
                      <w:sz w:val="46"/>
                    </w:rPr>
                  </w:pPr>
                  <w:r>
                    <w:rPr>
                      <w:b/>
                      <w:color w:val="545656"/>
                      <w:spacing w:val="-253"/>
                      <w:w w:val="81"/>
                      <w:sz w:val="46"/>
                    </w:rPr>
                    <w:t>П</w:t>
                  </w:r>
                </w:p>
              </w:txbxContent>
            </v:textbox>
            <w10:wrap type="none"/>
          </v:shape>
        </w:pict>
      </w:r>
      <w:r>
        <w:rPr>
          <w:i/>
          <w:color w:val="959595"/>
          <w:w w:val="85"/>
          <w:sz w:val="16"/>
        </w:rPr>
        <w:t>ctc-z</w:t>
      </w:r>
    </w:p>
    <w:p>
      <w:pPr>
        <w:spacing w:line="64" w:lineRule="exact" w:before="0"/>
        <w:ind w:left="2058" w:right="0" w:firstLine="0"/>
        <w:jc w:val="left"/>
        <w:rPr>
          <w:sz w:val="18"/>
        </w:rPr>
      </w:pPr>
      <w:r>
        <w:rPr>
          <w:rFonts w:ascii="Arial" w:hAnsi="Arial"/>
          <w:color w:val="858585"/>
          <w:spacing w:val="-6"/>
          <w:sz w:val="22"/>
        </w:rPr>
        <w:t>(1</w:t>
      </w:r>
      <w:r>
        <w:rPr>
          <w:rFonts w:ascii="Arial" w:hAnsi="Arial"/>
          <w:color w:val="858585"/>
          <w:spacing w:val="-6"/>
          <w:sz w:val="12"/>
        </w:rPr>
        <w:t>..L.</w:t>
      </w:r>
      <w:r>
        <w:rPr>
          <w:rFonts w:ascii="Arial" w:hAnsi="Arial"/>
          <w:color w:val="959595"/>
          <w:spacing w:val="-6"/>
          <w:sz w:val="14"/>
        </w:rPr>
        <w:t>.r- </w:t>
      </w:r>
      <w:r>
        <w:rPr>
          <w:rFonts w:ascii="Arial" w:hAnsi="Arial"/>
          <w:color w:val="959595"/>
          <w:sz w:val="14"/>
        </w:rPr>
        <w:t>.н </w:t>
      </w:r>
      <w:r>
        <w:rPr>
          <w:rFonts w:ascii="Arial" w:hAnsi="Arial"/>
          <w:color w:val="959595"/>
          <w:spacing w:val="-15"/>
          <w:sz w:val="14"/>
        </w:rPr>
        <w:t>1</w:t>
      </w:r>
      <w:r>
        <w:rPr>
          <w:rFonts w:ascii="Arial" w:hAnsi="Arial"/>
          <w:color w:val="757275"/>
          <w:spacing w:val="-15"/>
          <w:sz w:val="14"/>
        </w:rPr>
        <w:t>Р </w:t>
      </w:r>
      <w:r>
        <w:rPr>
          <w:i/>
          <w:color w:val="959595"/>
          <w:spacing w:val="2"/>
          <w:sz w:val="18"/>
        </w:rPr>
        <w:t>xV</w:t>
      </w:r>
      <w:r>
        <w:rPr>
          <w:rFonts w:ascii="Arial" w:hAnsi="Arial"/>
          <w:color w:val="959595"/>
          <w:spacing w:val="2"/>
          <w:sz w:val="14"/>
        </w:rPr>
        <w:t>z-1 </w:t>
      </w:r>
      <w:r>
        <w:rPr>
          <w:rFonts w:ascii="Arial" w:hAnsi="Arial"/>
          <w:color w:val="858585"/>
          <w:spacing w:val="-5"/>
          <w:sz w:val="25"/>
        </w:rPr>
        <w:t>+</w:t>
      </w:r>
      <w:r>
        <w:rPr>
          <w:rFonts w:ascii="Arial" w:hAnsi="Arial"/>
          <w:color w:val="959595"/>
          <w:spacing w:val="-5"/>
          <w:sz w:val="25"/>
        </w:rPr>
        <w:t>···+</w:t>
      </w:r>
      <w:r>
        <w:rPr>
          <w:rFonts w:ascii="Arial" w:hAnsi="Arial"/>
          <w:color w:val="959595"/>
          <w:spacing w:val="-55"/>
          <w:sz w:val="25"/>
        </w:rPr>
        <w:t> </w:t>
      </w:r>
      <w:r>
        <w:rPr>
          <w:i/>
          <w:color w:val="959595"/>
          <w:sz w:val="18"/>
        </w:rPr>
        <w:t>a,-x-</w:t>
      </w:r>
      <w:r>
        <w:rPr>
          <w:i/>
          <w:color w:val="757275"/>
          <w:sz w:val="18"/>
        </w:rPr>
        <w:t>ifl </w:t>
      </w:r>
      <w:r>
        <w:rPr>
          <w:i/>
          <w:color w:val="959595"/>
          <w:spacing w:val="-5"/>
          <w:w w:val="115"/>
          <w:sz w:val="18"/>
        </w:rPr>
        <w:t>z</w:t>
      </w:r>
      <w:r>
        <w:rPr>
          <w:i/>
          <w:color w:val="757275"/>
          <w:spacing w:val="-5"/>
          <w:w w:val="115"/>
          <w:sz w:val="18"/>
        </w:rPr>
        <w:t>U</w:t>
      </w:r>
      <w:r>
        <w:rPr>
          <w:rFonts w:ascii="Arial" w:hAnsi="Arial"/>
          <w:color w:val="959595"/>
          <w:spacing w:val="-5"/>
          <w:w w:val="115"/>
          <w:sz w:val="14"/>
        </w:rPr>
        <w:t>.r•I </w:t>
      </w:r>
      <w:r>
        <w:rPr>
          <w:rFonts w:ascii="Arial" w:hAnsi="Arial"/>
          <w:color w:val="959595"/>
          <w:w w:val="115"/>
          <w:sz w:val="14"/>
        </w:rPr>
        <w:t>·</w:t>
      </w:r>
      <w:r>
        <w:rPr>
          <w:rFonts w:ascii="Arial" w:hAnsi="Arial"/>
          <w:color w:val="858585"/>
          <w:w w:val="115"/>
          <w:sz w:val="14"/>
        </w:rPr>
        <w:t>· </w:t>
      </w:r>
      <w:r>
        <w:rPr>
          <w:rFonts w:ascii="Arial" w:hAnsi="Arial"/>
          <w:color w:val="959595"/>
          <w:sz w:val="14"/>
        </w:rPr>
        <w:t>•</w:t>
      </w:r>
      <w:r>
        <w:rPr>
          <w:i/>
          <w:color w:val="858585"/>
          <w:sz w:val="18"/>
        </w:rPr>
        <w:t>V </w:t>
      </w:r>
      <w:r>
        <w:rPr>
          <w:color w:val="959595"/>
          <w:sz w:val="18"/>
        </w:rPr>
        <w:t>...--\)</w:t>
      </w:r>
    </w:p>
    <w:p>
      <w:pPr>
        <w:pStyle w:val="BodyText"/>
        <w:ind w:left="5776"/>
        <w:rPr>
          <w:sz w:val="20"/>
        </w:rPr>
      </w:pPr>
      <w:r>
        <w:rPr>
          <w:sz w:val="20"/>
        </w:rPr>
        <w:pict>
          <v:group style="width:3.5pt;height:12.85pt;mso-position-horizontal-relative:char;mso-position-vertical-relative:line" coordorigin="0,0" coordsize="70,257">
            <v:line style="position:absolute" from="35,35" to="35,221" stroked="true" strokeweight="3.5pt" strokecolor="#efefef">
              <v:stroke dashstyle="solid"/>
            </v:line>
          </v:group>
        </w:pict>
      </w:r>
      <w:r>
        <w:rPr>
          <w:sz w:val="20"/>
        </w:rPr>
      </w:r>
    </w:p>
    <w:p>
      <w:pPr>
        <w:spacing w:line="160" w:lineRule="exact" w:before="0"/>
        <w:ind w:left="5402" w:right="4157" w:firstLine="0"/>
        <w:jc w:val="center"/>
        <w:rPr>
          <w:i/>
          <w:sz w:val="14"/>
        </w:rPr>
      </w:pPr>
      <w:r>
        <w:rPr>
          <w:i/>
          <w:color w:val="757275"/>
          <w:w w:val="90"/>
          <w:sz w:val="18"/>
        </w:rPr>
        <w:t>V</w:t>
      </w:r>
      <w:r>
        <w:rPr>
          <w:i/>
          <w:color w:val="B1ACAE"/>
          <w:w w:val="90"/>
          <w:sz w:val="14"/>
        </w:rPr>
        <w:t>1</w:t>
      </w:r>
    </w:p>
    <w:p>
      <w:pPr>
        <w:tabs>
          <w:tab w:pos="5445" w:val="left" w:leader="none"/>
        </w:tabs>
        <w:spacing w:line="294" w:lineRule="exact" w:before="0"/>
        <w:ind w:left="1578" w:right="0" w:firstLine="0"/>
        <w:jc w:val="left"/>
        <w:rPr>
          <w:rFonts w:ascii="Arial" w:hAnsi="Arial"/>
          <w:sz w:val="14"/>
        </w:rPr>
      </w:pPr>
      <w:r>
        <w:rPr/>
        <w:pict>
          <v:group style="position:absolute;margin-left:306.038788pt;margin-top:3.240418pt;width:9.85pt;height:12.85pt;mso-position-horizontal-relative:page;mso-position-vertical-relative:paragraph;z-index:-83368" coordorigin="6121,65" coordsize="197,257">
            <v:line style="position:absolute" from="6130,268" to="6308,268" stroked="true" strokeweight=".893553pt" strokecolor="#000000">
              <v:stroke dashstyle="solid"/>
            </v:line>
            <v:line style="position:absolute" from="6161,100" to="6161,286" stroked="true" strokeweight="3.5pt" strokecolor="#efefef">
              <v:stroke dashstyle="solid"/>
            </v:line>
            <w10:wrap type="none"/>
          </v:group>
        </w:pict>
      </w:r>
      <w:r>
        <w:rPr>
          <w:rFonts w:ascii="Arial" w:hAnsi="Arial"/>
          <w:color w:val="858585"/>
          <w:spacing w:val="-8"/>
          <w:sz w:val="23"/>
        </w:rPr>
        <w:t>С</w:t>
      </w:r>
      <w:r>
        <w:rPr>
          <w:i/>
          <w:color w:val="959595"/>
          <w:spacing w:val="-8"/>
          <w:position w:val="-6"/>
          <w:sz w:val="14"/>
        </w:rPr>
        <w:t>z.</w:t>
      </w:r>
      <w:r>
        <w:rPr>
          <w:i/>
          <w:color w:val="959595"/>
          <w:spacing w:val="12"/>
          <w:position w:val="-6"/>
          <w:sz w:val="14"/>
        </w:rPr>
        <w:t> </w:t>
      </w:r>
      <w:r>
        <w:rPr>
          <w:color w:val="757275"/>
          <w:sz w:val="30"/>
        </w:rPr>
        <w:t>=</w:t>
        <w:tab/>
      </w:r>
      <w:r>
        <w:rPr>
          <w:rFonts w:ascii="Arial" w:hAnsi="Arial"/>
          <w:color w:val="B1ACAE"/>
          <w:sz w:val="14"/>
        </w:rPr>
        <w:t>J</w:t>
      </w:r>
      <w:r>
        <w:rPr>
          <w:rFonts w:ascii="Arial" w:hAnsi="Arial"/>
          <w:color w:val="959595"/>
          <w:sz w:val="14"/>
        </w:rPr>
        <w:t>•</w:t>
      </w:r>
      <w:r>
        <w:rPr>
          <w:rFonts w:ascii="Arial" w:hAnsi="Arial"/>
          <w:color w:val="959595"/>
          <w:spacing w:val="-23"/>
          <w:sz w:val="14"/>
        </w:rPr>
        <w:t> </w:t>
      </w:r>
      <w:r>
        <w:rPr>
          <w:rFonts w:ascii="Arial" w:hAnsi="Arial"/>
          <w:color w:val="959595"/>
          <w:sz w:val="14"/>
        </w:rPr>
        <w:t>I</w:t>
      </w:r>
    </w:p>
    <w:p>
      <w:pPr>
        <w:spacing w:line="270" w:lineRule="exact" w:before="0"/>
        <w:ind w:left="3071" w:right="0" w:firstLine="0"/>
        <w:jc w:val="left"/>
        <w:rPr>
          <w:b/>
          <w:i/>
          <w:sz w:val="13"/>
        </w:rPr>
      </w:pPr>
      <w:r>
        <w:rPr>
          <w:i/>
          <w:color w:val="757275"/>
          <w:w w:val="68"/>
          <w:sz w:val="24"/>
        </w:rPr>
        <w:t>I..1..</w:t>
      </w:r>
      <w:r>
        <w:rPr>
          <w:i/>
          <w:color w:val="757275"/>
          <w:spacing w:val="-9"/>
          <w:w w:val="68"/>
          <w:sz w:val="24"/>
        </w:rPr>
        <w:t>v</w:t>
      </w:r>
      <w:r>
        <w:rPr>
          <w:color w:val="959595"/>
          <w:spacing w:val="-9"/>
          <w:w w:val="148"/>
          <w:position w:val="-5"/>
          <w:sz w:val="15"/>
        </w:rPr>
        <w:t>1</w:t>
      </w:r>
      <w:r>
        <w:rPr>
          <w:i/>
          <w:color w:val="858585"/>
          <w:w w:val="111"/>
          <w:sz w:val="24"/>
        </w:rPr>
        <w:t>+···+</w:t>
      </w:r>
      <w:r>
        <w:rPr>
          <w:i/>
          <w:color w:val="858585"/>
          <w:spacing w:val="-8"/>
          <w:w w:val="111"/>
          <w:sz w:val="24"/>
        </w:rPr>
        <w:t>v</w:t>
      </w:r>
      <w:r>
        <w:rPr>
          <w:color w:val="858585"/>
          <w:w w:val="89"/>
          <w:position w:val="-5"/>
          <w:sz w:val="15"/>
        </w:rPr>
        <w:t>1</w:t>
      </w:r>
      <w:r>
        <w:rPr>
          <w:color w:val="858585"/>
          <w:spacing w:val="-19"/>
          <w:position w:val="-5"/>
          <w:sz w:val="15"/>
        </w:rPr>
        <w:t> </w:t>
      </w:r>
      <w:r>
        <w:rPr>
          <w:i/>
          <w:color w:val="858585"/>
          <w:w w:val="147"/>
          <w:sz w:val="17"/>
        </w:rPr>
        <w:t>···V</w:t>
      </w:r>
      <w:r>
        <w:rPr>
          <w:i/>
          <w:color w:val="858585"/>
          <w:spacing w:val="-24"/>
          <w:sz w:val="17"/>
        </w:rPr>
        <w:t> </w:t>
      </w:r>
      <w:r>
        <w:rPr>
          <w:b/>
          <w:i/>
          <w:color w:val="959595"/>
          <w:w w:val="130"/>
          <w:position w:val="-5"/>
          <w:sz w:val="13"/>
        </w:rPr>
        <w:t>,r-z</w:t>
      </w:r>
    </w:p>
    <w:p>
      <w:pPr>
        <w:spacing w:before="16"/>
        <w:ind w:left="1218" w:right="0" w:firstLine="0"/>
        <w:jc w:val="left"/>
        <w:rPr>
          <w:sz w:val="25"/>
        </w:rPr>
      </w:pPr>
      <w:r>
        <w:rPr>
          <w:color w:val="757275"/>
          <w:sz w:val="25"/>
        </w:rPr>
        <w:t>При </w:t>
      </w:r>
      <w:r>
        <w:rPr>
          <w:i/>
          <w:color w:val="858585"/>
          <w:sz w:val="25"/>
        </w:rPr>
        <w:t>х </w:t>
      </w:r>
      <w:r>
        <w:rPr>
          <w:color w:val="757275"/>
          <w:sz w:val="22"/>
        </w:rPr>
        <w:t>&gt;= </w:t>
      </w:r>
      <w:r>
        <w:rPr>
          <w:i/>
          <w:color w:val="757275"/>
          <w:sz w:val="25"/>
        </w:rPr>
        <w:t>я </w:t>
      </w:r>
      <w:r>
        <w:rPr>
          <w:color w:val="757275"/>
          <w:sz w:val="25"/>
        </w:rPr>
        <w:t>(разовый взнос):</w:t>
      </w:r>
    </w:p>
    <w:p>
      <w:pPr>
        <w:spacing w:before="6"/>
        <w:ind w:left="1558" w:right="0" w:firstLine="0"/>
        <w:jc w:val="left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color w:val="858585"/>
          <w:w w:val="69"/>
          <w:sz w:val="31"/>
        </w:rPr>
        <w:t>с,.</w:t>
      </w:r>
      <w:r>
        <w:rPr>
          <w:rFonts w:ascii="Arial" w:hAnsi="Arial"/>
          <w:b/>
          <w:color w:val="858585"/>
          <w:spacing w:val="-20"/>
          <w:sz w:val="31"/>
        </w:rPr>
        <w:t> </w:t>
      </w:r>
      <w:r>
        <w:rPr>
          <w:b/>
          <w:i/>
          <w:color w:val="757275"/>
          <w:w w:val="48"/>
          <w:sz w:val="24"/>
        </w:rPr>
        <w:t>==</w:t>
      </w:r>
      <w:r>
        <w:rPr>
          <w:b/>
          <w:i/>
          <w:color w:val="757275"/>
          <w:spacing w:val="-33"/>
          <w:sz w:val="24"/>
        </w:rPr>
        <w:t> </w:t>
      </w:r>
      <w:r>
        <w:rPr>
          <w:b/>
          <w:i/>
          <w:color w:val="757275"/>
          <w:w w:val="75"/>
          <w:sz w:val="24"/>
        </w:rPr>
        <w:t>(</w:t>
      </w:r>
      <w:r>
        <w:rPr>
          <w:b/>
          <w:i/>
          <w:color w:val="757275"/>
          <w:w w:val="75"/>
          <w:sz w:val="24"/>
        </w:rPr>
        <w:t>l</w:t>
      </w:r>
      <w:r>
        <w:rPr>
          <w:b/>
          <w:i/>
          <w:color w:val="757275"/>
          <w:spacing w:val="-22"/>
          <w:sz w:val="24"/>
        </w:rPr>
        <w:t> </w:t>
      </w:r>
      <w:r>
        <w:rPr>
          <w:b/>
          <w:i/>
          <w:color w:val="757275"/>
          <w:spacing w:val="14"/>
          <w:w w:val="102"/>
          <w:sz w:val="24"/>
        </w:rPr>
        <w:t>+</w:t>
      </w:r>
      <w:r>
        <w:rPr>
          <w:b/>
          <w:i/>
          <w:color w:val="959595"/>
          <w:spacing w:val="-3"/>
          <w:w w:val="51"/>
          <w:sz w:val="24"/>
        </w:rPr>
        <w:t>1</w:t>
      </w:r>
      <w:r>
        <w:rPr>
          <w:b/>
          <w:i/>
          <w:color w:val="757275"/>
          <w:w w:val="85"/>
          <w:sz w:val="24"/>
        </w:rPr>
        <w:t>P</w:t>
      </w:r>
      <w:r>
        <w:rPr>
          <w:b/>
          <w:i/>
          <w:color w:val="757275"/>
          <w:spacing w:val="-39"/>
          <w:sz w:val="24"/>
        </w:rPr>
        <w:t> </w:t>
      </w:r>
      <w:r>
        <w:rPr>
          <w:b/>
          <w:i/>
          <w:color w:val="757275"/>
          <w:spacing w:val="-52"/>
          <w:w w:val="58"/>
          <w:sz w:val="24"/>
        </w:rPr>
        <w:t>x</w:t>
      </w:r>
      <w:r>
        <w:rPr>
          <w:b/>
          <w:i/>
          <w:color w:val="757275"/>
          <w:w w:val="58"/>
          <w:position w:val="4"/>
          <w:sz w:val="17"/>
        </w:rPr>
        <w:t>0</w:t>
      </w:r>
      <w:r>
        <w:rPr>
          <w:b/>
          <w:i/>
          <w:color w:val="757275"/>
          <w:position w:val="4"/>
          <w:sz w:val="17"/>
        </w:rPr>
        <w:t> </w:t>
      </w:r>
      <w:r>
        <w:rPr>
          <w:b/>
          <w:i/>
          <w:color w:val="757275"/>
          <w:spacing w:val="19"/>
          <w:position w:val="4"/>
          <w:sz w:val="17"/>
        </w:rPr>
        <w:t> </w:t>
      </w:r>
      <w:r>
        <w:rPr>
          <w:b/>
          <w:i/>
          <w:color w:val="858585"/>
          <w:w w:val="77"/>
          <w:sz w:val="17"/>
        </w:rPr>
        <w:t>.......</w:t>
      </w:r>
      <w:r>
        <w:rPr>
          <w:b/>
          <w:i/>
          <w:color w:val="858585"/>
          <w:spacing w:val="15"/>
          <w:sz w:val="17"/>
        </w:rPr>
        <w:t> </w:t>
      </w:r>
      <w:r>
        <w:rPr>
          <w:b/>
          <w:i/>
          <w:color w:val="757275"/>
          <w:w w:val="95"/>
          <w:sz w:val="24"/>
        </w:rPr>
        <w:t>+</w:t>
      </w:r>
      <w:r>
        <w:rPr>
          <w:b/>
          <w:i/>
          <w:color w:val="757275"/>
          <w:spacing w:val="-11"/>
          <w:sz w:val="24"/>
        </w:rPr>
        <w:t> </w:t>
      </w:r>
      <w:r>
        <w:rPr>
          <w:b/>
          <w:i/>
          <w:color w:val="858585"/>
          <w:w w:val="99"/>
          <w:sz w:val="24"/>
        </w:rPr>
        <w:t>..</w:t>
      </w:r>
      <w:r>
        <w:rPr>
          <w:b/>
          <w:i/>
          <w:color w:val="858585"/>
          <w:spacing w:val="-16"/>
          <w:w w:val="99"/>
          <w:sz w:val="24"/>
        </w:rPr>
        <w:t>.</w:t>
      </w:r>
      <w:r>
        <w:rPr>
          <w:b/>
          <w:i/>
          <w:color w:val="858585"/>
          <w:w w:val="112"/>
          <w:sz w:val="17"/>
        </w:rPr>
        <w:t>..1.•-х-1РхVн,</w:t>
      </w:r>
      <w:r>
        <w:rPr>
          <w:b/>
          <w:i/>
          <w:color w:val="858585"/>
          <w:spacing w:val="-10"/>
          <w:sz w:val="17"/>
        </w:rPr>
        <w:t> </w:t>
      </w:r>
      <w:r>
        <w:rPr>
          <w:rFonts w:ascii="Arial" w:hAnsi="Arial"/>
          <w:b/>
          <w:i/>
          <w:color w:val="757275"/>
          <w:spacing w:val="6"/>
          <w:w w:val="112"/>
          <w:sz w:val="22"/>
        </w:rPr>
        <w:t>·</w:t>
      </w:r>
      <w:r>
        <w:rPr>
          <w:rFonts w:ascii="Arial" w:hAnsi="Arial"/>
          <w:b/>
          <w:i/>
          <w:color w:val="757275"/>
          <w:w w:val="94"/>
          <w:sz w:val="22"/>
        </w:rPr>
        <w:t>··v</w:t>
      </w:r>
      <w:r>
        <w:rPr>
          <w:rFonts w:ascii="Arial" w:hAnsi="Arial"/>
          <w:b/>
          <w:i/>
          <w:color w:val="757275"/>
          <w:spacing w:val="-2"/>
          <w:sz w:val="22"/>
        </w:rPr>
        <w:t> </w:t>
      </w:r>
      <w:r>
        <w:rPr>
          <w:rFonts w:ascii="Arial" w:hAnsi="Arial"/>
          <w:b/>
          <w:i/>
          <w:color w:val="757275"/>
          <w:w w:val="88"/>
          <w:sz w:val="22"/>
        </w:rPr>
        <w:t>.</w:t>
      </w:r>
      <w:r>
        <w:rPr>
          <w:rFonts w:ascii="Arial" w:hAnsi="Arial"/>
          <w:b/>
          <w:i/>
          <w:color w:val="757275"/>
          <w:spacing w:val="1"/>
          <w:w w:val="88"/>
          <w:sz w:val="22"/>
        </w:rPr>
        <w:t>,</w:t>
      </w:r>
      <w:r>
        <w:rPr>
          <w:rFonts w:ascii="Arial" w:hAnsi="Arial"/>
          <w:b/>
          <w:i/>
          <w:color w:val="959595"/>
          <w:w w:val="61"/>
          <w:sz w:val="22"/>
        </w:rPr>
        <w:t>_</w:t>
      </w:r>
      <w:r>
        <w:rPr>
          <w:rFonts w:ascii="Arial" w:hAnsi="Arial"/>
          <w:b/>
          <w:i/>
          <w:color w:val="959595"/>
          <w:w w:val="97"/>
          <w:sz w:val="22"/>
        </w:rPr>
        <w:t>,</w:t>
      </w:r>
      <w:r>
        <w:rPr>
          <w:rFonts w:ascii="Arial" w:hAnsi="Arial"/>
          <w:b/>
          <w:i/>
          <w:color w:val="959595"/>
          <w:spacing w:val="-34"/>
          <w:sz w:val="22"/>
        </w:rPr>
        <w:t> </w:t>
      </w:r>
      <w:r>
        <w:rPr>
          <w:rFonts w:ascii="Arial" w:hAnsi="Arial"/>
          <w:b/>
          <w:i/>
          <w:color w:val="959595"/>
          <w:w w:val="107"/>
          <w:sz w:val="22"/>
        </w:rPr>
        <w:t>)</w:t>
      </w:r>
    </w:p>
    <w:p>
      <w:pPr>
        <w:numPr>
          <w:ilvl w:val="2"/>
          <w:numId w:val="81"/>
        </w:numPr>
        <w:tabs>
          <w:tab w:pos="2260" w:val="left" w:leader="none"/>
          <w:tab w:pos="3590" w:val="left" w:leader="none"/>
        </w:tabs>
        <w:spacing w:line="258" w:lineRule="exact" w:before="97"/>
        <w:ind w:left="864" w:right="257" w:firstLine="664"/>
        <w:jc w:val="left"/>
        <w:rPr>
          <w:color w:val="757275"/>
          <w:sz w:val="22"/>
        </w:rPr>
      </w:pPr>
      <w:r>
        <w:rPr/>
        <w:pict>
          <v:line style="position:absolute;mso-position-horizontal-relative:page;mso-position-vertical-relative:paragraph;z-index:-83344" from="211.325302pt,17.247927pt" to="534.344802pt,17.247927pt" stroked="true" strokeweight="4.02099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83320" from="218.026993pt,30.638826pt" to="533.898093pt,30.638826pt" stroked="true" strokeweight="4.914543pt" strokecolor="#000000">
            <v:stroke dashstyle="solid"/>
            <w10:wrap type="none"/>
          </v:line>
        </w:pict>
      </w:r>
      <w:r>
        <w:rPr>
          <w:color w:val="757275"/>
          <w:sz w:val="25"/>
        </w:rPr>
        <w:t>Схема</w:t>
      </w:r>
      <w:r>
        <w:rPr>
          <w:color w:val="757275"/>
          <w:spacing w:val="11"/>
          <w:sz w:val="25"/>
        </w:rPr>
        <w:t> </w:t>
      </w:r>
      <w:r>
        <w:rPr>
          <w:color w:val="757275"/>
          <w:spacing w:val="-14"/>
          <w:sz w:val="25"/>
        </w:rPr>
        <w:t>№5</w:t>
      </w:r>
      <w:r>
        <w:rPr>
          <w:color w:val="959595"/>
          <w:spacing w:val="-14"/>
          <w:sz w:val="25"/>
        </w:rPr>
        <w:t>.</w:t>
        <w:tab/>
      </w:r>
      <w:r>
        <w:rPr>
          <w:color w:val="757275"/>
          <w:w w:val="85"/>
          <w:sz w:val="25"/>
        </w:rPr>
        <w:t>С  установлевнЬТhm  размера.\Ш  пенсионных</w:t>
      </w:r>
      <w:r>
        <w:rPr>
          <w:color w:val="757275"/>
          <w:spacing w:val="1"/>
          <w:w w:val="85"/>
          <w:sz w:val="25"/>
        </w:rPr>
        <w:t> </w:t>
      </w:r>
      <w:r>
        <w:rPr>
          <w:color w:val="757275"/>
          <w:w w:val="85"/>
          <w:sz w:val="25"/>
        </w:rPr>
        <w:t>вьmлат.</w:t>
      </w:r>
      <w:r>
        <w:rPr>
          <w:color w:val="757275"/>
          <w:spacing w:val="39"/>
          <w:w w:val="85"/>
          <w:sz w:val="25"/>
        </w:rPr>
        <w:t> </w:t>
      </w:r>
      <w:r>
        <w:rPr>
          <w:color w:val="757275"/>
          <w:w w:val="85"/>
          <w:sz w:val="25"/>
        </w:rPr>
        <w:t>ПенсиоНВЪiе</w:t>
      </w:r>
      <w:r>
        <w:rPr>
          <w:color w:val="757275"/>
          <w:w w:val="76"/>
          <w:sz w:val="25"/>
        </w:rPr>
        <w:t> </w:t>
      </w:r>
      <w:r>
        <w:rPr>
          <w:color w:val="757275"/>
          <w:w w:val="90"/>
          <w:sz w:val="25"/>
        </w:rPr>
        <w:t>выплаты</w:t>
      </w:r>
      <w:r>
        <w:rPr>
          <w:color w:val="757275"/>
          <w:spacing w:val="-14"/>
          <w:w w:val="90"/>
          <w:sz w:val="25"/>
        </w:rPr>
        <w:t> </w:t>
      </w:r>
      <w:r>
        <w:rPr>
          <w:color w:val="757275"/>
          <w:w w:val="90"/>
          <w:sz w:val="25"/>
        </w:rPr>
        <w:t>произволятся</w:t>
      </w:r>
      <w:r>
        <w:rPr>
          <w:color w:val="757275"/>
          <w:spacing w:val="-10"/>
          <w:w w:val="90"/>
          <w:sz w:val="25"/>
        </w:rPr>
        <w:t> </w:t>
      </w:r>
      <w:r>
        <w:rPr>
          <w:color w:val="757275"/>
          <w:w w:val="90"/>
          <w:sz w:val="25"/>
        </w:rPr>
        <w:t>в</w:t>
      </w:r>
      <w:r>
        <w:rPr>
          <w:color w:val="757275"/>
          <w:spacing w:val="-26"/>
          <w:w w:val="90"/>
          <w:sz w:val="25"/>
        </w:rPr>
        <w:t> </w:t>
      </w:r>
      <w:r>
        <w:rPr>
          <w:color w:val="757275"/>
          <w:w w:val="90"/>
          <w:sz w:val="25"/>
        </w:rPr>
        <w:t>течение</w:t>
      </w:r>
      <w:r>
        <w:rPr>
          <w:color w:val="757275"/>
          <w:spacing w:val="-14"/>
          <w:w w:val="90"/>
          <w:sz w:val="25"/>
        </w:rPr>
        <w:t> </w:t>
      </w:r>
      <w:r>
        <w:rPr>
          <w:color w:val="757275"/>
          <w:w w:val="90"/>
          <w:sz w:val="25"/>
        </w:rPr>
        <w:t>установ.1.епного</w:t>
      </w:r>
      <w:r>
        <w:rPr>
          <w:color w:val="757275"/>
          <w:spacing w:val="-21"/>
          <w:w w:val="90"/>
          <w:sz w:val="25"/>
        </w:rPr>
        <w:t> </w:t>
      </w:r>
      <w:r>
        <w:rPr>
          <w:color w:val="757275"/>
          <w:w w:val="90"/>
          <w:sz w:val="25"/>
        </w:rPr>
        <w:t>пенсиопвъrм</w:t>
      </w:r>
      <w:r>
        <w:rPr>
          <w:color w:val="757275"/>
          <w:spacing w:val="-1"/>
          <w:w w:val="90"/>
          <w:sz w:val="25"/>
        </w:rPr>
        <w:t> </w:t>
      </w:r>
      <w:r>
        <w:rPr>
          <w:color w:val="757275"/>
          <w:w w:val="90"/>
          <w:sz w:val="25"/>
        </w:rPr>
        <w:t>договором</w:t>
      </w:r>
      <w:r>
        <w:rPr>
          <w:color w:val="757275"/>
          <w:spacing w:val="-3"/>
          <w:w w:val="90"/>
          <w:sz w:val="25"/>
        </w:rPr>
        <w:t> </w:t>
      </w:r>
      <w:r>
        <w:rPr>
          <w:color w:val="757275"/>
          <w:w w:val="90"/>
          <w:sz w:val="25"/>
        </w:rPr>
        <w:t>срока</w:t>
      </w:r>
      <w:r>
        <w:rPr>
          <w:color w:val="757275"/>
          <w:spacing w:val="-21"/>
          <w:w w:val="90"/>
          <w:sz w:val="25"/>
        </w:rPr>
        <w:t> </w:t>
      </w:r>
      <w:r>
        <w:rPr>
          <w:rFonts w:ascii="Arial" w:hAnsi="Arial"/>
          <w:i/>
          <w:color w:val="757275"/>
          <w:w w:val="90"/>
          <w:sz w:val="21"/>
        </w:rPr>
        <w:t>(не</w:t>
      </w:r>
      <w:r>
        <w:rPr>
          <w:rFonts w:ascii="Arial" w:hAnsi="Arial"/>
          <w:i/>
          <w:color w:val="757275"/>
          <w:spacing w:val="-13"/>
          <w:w w:val="90"/>
          <w:sz w:val="21"/>
        </w:rPr>
        <w:t> </w:t>
      </w:r>
      <w:r>
        <w:rPr>
          <w:color w:val="757275"/>
          <w:w w:val="90"/>
          <w:sz w:val="25"/>
        </w:rPr>
        <w:t>менее</w:t>
      </w:r>
      <w:r>
        <w:rPr>
          <w:color w:val="757275"/>
          <w:spacing w:val="-21"/>
          <w:w w:val="90"/>
          <w:sz w:val="25"/>
        </w:rPr>
        <w:t> </w:t>
      </w:r>
      <w:r>
        <w:rPr>
          <w:color w:val="757275"/>
          <w:w w:val="90"/>
          <w:sz w:val="25"/>
        </w:rPr>
        <w:t>пяти</w:t>
      </w:r>
    </w:p>
    <w:p>
      <w:pPr>
        <w:pStyle w:val="BodyText"/>
        <w:spacing w:line="174" w:lineRule="exact"/>
        <w:ind w:left="864"/>
      </w:pPr>
      <w:r>
        <w:rPr>
          <w:color w:val="757275"/>
          <w:u w:val="single" w:color="000000"/>
        </w:rPr>
        <w:t>лет)</w:t>
      </w:r>
      <w:r>
        <w:rPr>
          <w:color w:val="959595"/>
          <w:u w:val="single" w:color="00000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5"/>
        </w:rPr>
      </w:pPr>
    </w:p>
    <w:p>
      <w:pPr>
        <w:pStyle w:val="Heading9"/>
        <w:tabs>
          <w:tab w:pos="10007" w:val="right" w:leader="none"/>
        </w:tabs>
        <w:spacing w:before="89"/>
        <w:ind w:left="863"/>
        <w:rPr>
          <w:rFonts w:ascii="Courier New" w:hAnsi="Courier New"/>
          <w:b/>
          <w:i w:val="0"/>
          <w:sz w:val="20"/>
        </w:rPr>
      </w:pPr>
      <w:r>
        <w:rPr/>
        <w:pict>
          <v:line style="position:absolute;mso-position-horizontal-relative:page;mso-position-vertical-relative:paragraph;z-index:-83416" from="75.952019pt,6.428048pt" to="518.707599pt,6.428048pt" stroked="true" strokeweight="1.34033pt" strokecolor="#706770">
            <v:stroke dashstyle="solid"/>
            <w10:wrap type="none"/>
          </v:line>
        </w:pict>
      </w:r>
      <w:r>
        <w:rPr>
          <w:i/>
          <w:color w:val="757275"/>
        </w:rPr>
        <w:t>Расчет</w:t>
      </w:r>
      <w:r>
        <w:rPr>
          <w:i/>
          <w:color w:val="757275"/>
          <w:spacing w:val="-27"/>
        </w:rPr>
        <w:t> </w:t>
      </w:r>
      <w:r>
        <w:rPr>
          <w:i/>
          <w:color w:val="757275"/>
        </w:rPr>
        <w:t>пенсионных</w:t>
      </w:r>
      <w:r>
        <w:rPr>
          <w:i/>
          <w:color w:val="757275"/>
          <w:spacing w:val="-16"/>
        </w:rPr>
        <w:t> </w:t>
      </w:r>
      <w:r>
        <w:rPr>
          <w:i/>
          <w:color w:val="757275"/>
          <w:spacing w:val="-8"/>
        </w:rPr>
        <w:t>взносо</w:t>
      </w:r>
      <w:r>
        <w:rPr>
          <w:i/>
          <w:color w:val="959595"/>
          <w:spacing w:val="-8"/>
        </w:rPr>
        <w:t>.</w:t>
      </w:r>
      <w:r>
        <w:rPr>
          <w:i/>
          <w:color w:val="757275"/>
          <w:spacing w:val="-8"/>
        </w:rPr>
        <w:t>в</w:t>
      </w:r>
      <w:r>
        <w:rPr>
          <w:rFonts w:ascii="Courier New" w:hAnsi="Courier New"/>
          <w:b/>
          <w:i w:val="0"/>
          <w:color w:val="858585"/>
          <w:spacing w:val="-8"/>
          <w:position w:val="-3"/>
          <w:sz w:val="20"/>
        </w:rPr>
        <w:tab/>
      </w:r>
      <w:r>
        <w:rPr>
          <w:rFonts w:ascii="Courier New" w:hAnsi="Courier New"/>
          <w:b/>
          <w:i w:val="0"/>
          <w:color w:val="858585"/>
          <w:position w:val="-3"/>
          <w:sz w:val="20"/>
        </w:rPr>
        <w:t>60</w:t>
      </w:r>
    </w:p>
    <w:p>
      <w:pPr>
        <w:spacing w:after="0"/>
        <w:rPr>
          <w:rFonts w:ascii="Courier New" w:hAnsi="Courier New"/>
          <w:sz w:val="20"/>
        </w:rPr>
        <w:sectPr>
          <w:type w:val="continuous"/>
          <w:pgSz w:w="11920" w:h="16300"/>
          <w:pgMar w:top="140" w:bottom="0" w:left="680" w:right="980"/>
        </w:sectPr>
      </w:pPr>
    </w:p>
    <w:p>
      <w:pPr>
        <w:pStyle w:val="BodyText"/>
        <w:spacing w:line="94" w:lineRule="exact"/>
        <w:ind w:left="113"/>
        <w:rPr>
          <w:rFonts w:ascii="Courier New"/>
          <w:sz w:val="9"/>
        </w:rPr>
      </w:pPr>
      <w:r>
        <w:rPr>
          <w:rFonts w:ascii="Courier New"/>
          <w:position w:val="-1"/>
          <w:sz w:val="9"/>
        </w:rPr>
        <w:pict>
          <v:group style="width:258.55pt;height:4.75pt;mso-position-horizontal-relative:char;mso-position-vertical-relative:line" coordorigin="0,0" coordsize="5171,95">
            <v:line style="position:absolute" from="3096,9" to="4975,9" stroked="true" strokeweight=".929797pt" strokecolor="#cccccc">
              <v:stroke dashstyle="solid"/>
            </v:line>
            <v:line style="position:absolute" from="1348,38" to="5161,38" stroked="true" strokeweight=".929797pt" strokecolor="#c8cccc">
              <v:stroke dashstyle="solid"/>
            </v:line>
            <v:line style="position:absolute" from="9,71" to="3515,71" stroked="true" strokeweight=".929797pt" strokecolor="#cccccc">
              <v:stroke dashstyle="solid"/>
            </v:line>
            <v:line style="position:absolute" from="9,85" to="2687,85" stroked="true" strokeweight=".929797pt" strokecolor="#cccccc">
              <v:stroke dashstyle="solid"/>
            </v:line>
          </v:group>
        </w:pict>
      </w:r>
      <w:r>
        <w:rPr>
          <w:rFonts w:ascii="Courier New"/>
          <w:position w:val="-1"/>
          <w:sz w:val="9"/>
        </w:rPr>
      </w: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spacing w:before="3"/>
        <w:rPr>
          <w:rFonts w:ascii="Courier New"/>
          <w:b/>
          <w:sz w:val="27"/>
        </w:rPr>
      </w:pPr>
    </w:p>
    <w:p>
      <w:pPr>
        <w:tabs>
          <w:tab w:pos="10160" w:val="left" w:leader="none"/>
        </w:tabs>
        <w:spacing w:before="90"/>
        <w:ind w:left="1300" w:right="0" w:firstLine="0"/>
        <w:jc w:val="left"/>
        <w:rPr>
          <w:i/>
          <w:sz w:val="24"/>
        </w:rPr>
      </w:pPr>
      <w:r>
        <w:rPr>
          <w:i/>
          <w:color w:val="706E72"/>
          <w:w w:val="85"/>
          <w:sz w:val="24"/>
          <w:u w:val="thick" w:color="706770"/>
        </w:rPr>
        <w:t>Ханты-Мансийскийнегосударственный   пенсионный  </w:t>
      </w:r>
      <w:r>
        <w:rPr>
          <w:i/>
          <w:color w:val="706E72"/>
          <w:spacing w:val="3"/>
          <w:w w:val="85"/>
          <w:sz w:val="24"/>
          <w:u w:val="thick" w:color="706770"/>
        </w:rPr>
        <w:t> </w:t>
      </w:r>
      <w:r>
        <w:rPr>
          <w:i/>
          <w:color w:val="706E72"/>
          <w:w w:val="85"/>
          <w:sz w:val="24"/>
          <w:u w:val="thick" w:color="706770"/>
        </w:rPr>
        <w:t>фонд</w:t>
      </w:r>
      <w:r>
        <w:rPr>
          <w:i/>
          <w:color w:val="706E72"/>
          <w:sz w:val="24"/>
          <w:u w:val="thick" w:color="706770"/>
        </w:rPr>
        <w:tab/>
      </w:r>
    </w:p>
    <w:p>
      <w:pPr>
        <w:pStyle w:val="BodyText"/>
        <w:spacing w:line="178" w:lineRule="exact" w:before="233"/>
        <w:ind w:left="1817"/>
      </w:pPr>
      <w:r>
        <w:rPr/>
        <w:pict>
          <v:group style="position:absolute;margin-left:68.160004pt;margin-top:15.166945pt;width:13.45pt;height:275.850pt;mso-position-horizontal-relative:page;mso-position-vertical-relative:paragraph;z-index:-83152" coordorigin="1363,303" coordsize="269,5517">
            <v:shape style="position:absolute;left:1363;top:303;width:269;height:3802" type="#_x0000_t75" stroked="false">
              <v:imagedata r:id="rId152" o:title=""/>
            </v:shape>
            <v:line style="position:absolute" from="1534,5787" to="1534,3561" stroked="true" strokeweight="3.25429pt" strokecolor="#b8a0af">
              <v:stroke dashstyle="solid"/>
            </v:line>
            <w10:wrap type="none"/>
          </v:group>
        </w:pict>
      </w:r>
      <w:r>
        <w:rPr>
          <w:color w:val="706E72"/>
        </w:rPr>
        <w:t>Тариф взносов (доля взносов Вкладчика от ФОТ) составляет:</w:t>
      </w:r>
    </w:p>
    <w:p>
      <w:pPr>
        <w:tabs>
          <w:tab w:pos="4692" w:val="left" w:leader="none"/>
        </w:tabs>
        <w:spacing w:line="383" w:lineRule="exact" w:before="0"/>
        <w:ind w:left="2490" w:right="0" w:firstLine="0"/>
        <w:jc w:val="left"/>
        <w:rPr>
          <w:sz w:val="50"/>
        </w:rPr>
      </w:pPr>
      <w:r>
        <w:rPr/>
        <w:pict>
          <v:group style="position:absolute;margin-left:25.92pt;margin-top:9.394956pt;width:33.6pt;height:33.25pt;mso-position-horizontal-relative:page;mso-position-vertical-relative:paragraph;z-index:10504" coordorigin="518,188" coordsize="672,665">
            <v:shape style="position:absolute;left:518;top:391;width:672;height:461" type="#_x0000_t75" stroked="false">
              <v:imagedata r:id="rId153" o:title=""/>
            </v:shape>
            <v:line style="position:absolute" from="567,791" to="567,216" stroked="true" strokeweight="2.789392pt" strokecolor="#afaca8">
              <v:stroke dashstyle="solid"/>
            </v:line>
            <w10:wrap type="none"/>
          </v:group>
        </w:pict>
      </w:r>
      <w:r>
        <w:rPr>
          <w:i/>
          <w:color w:val="838285"/>
          <w:w w:val="52"/>
          <w:sz w:val="56"/>
        </w:rPr>
        <w:t>л·(</w:t>
      </w:r>
      <w:r>
        <w:rPr>
          <w:i/>
          <w:color w:val="838285"/>
          <w:spacing w:val="-75"/>
          <w:sz w:val="56"/>
        </w:rPr>
        <w:t> </w:t>
      </w:r>
      <w:r>
        <w:rPr>
          <w:color w:val="838285"/>
          <w:spacing w:val="-27"/>
          <w:w w:val="78"/>
          <w:sz w:val="56"/>
        </w:rPr>
        <w:t>•</w:t>
      </w:r>
      <w:r>
        <w:rPr>
          <w:color w:val="838285"/>
          <w:spacing w:val="-15"/>
          <w:w w:val="56"/>
          <w:sz w:val="56"/>
        </w:rPr>
        <w:t>-</w:t>
      </w:r>
      <w:r>
        <w:rPr>
          <w:rFonts w:ascii="Arial" w:hAnsi="Arial"/>
          <w:color w:val="838285"/>
          <w:w w:val="56"/>
          <w:position w:val="17"/>
          <w:sz w:val="14"/>
        </w:rPr>
        <w:t>1</w:t>
      </w:r>
      <w:r>
        <w:rPr>
          <w:rFonts w:ascii="Arial" w:hAnsi="Arial"/>
          <w:color w:val="838285"/>
          <w:position w:val="17"/>
          <w:sz w:val="14"/>
        </w:rPr>
        <w:tab/>
      </w:r>
      <w:r>
        <w:rPr>
          <w:color w:val="838285"/>
          <w:w w:val="29"/>
          <w:sz w:val="50"/>
        </w:rPr>
        <w:t>J</w:t>
      </w:r>
    </w:p>
    <w:p>
      <w:pPr>
        <w:tabs>
          <w:tab w:pos="2938" w:val="left" w:leader="none"/>
        </w:tabs>
        <w:spacing w:line="233" w:lineRule="exact" w:before="0"/>
        <w:ind w:left="1986" w:right="0" w:firstLine="0"/>
        <w:jc w:val="left"/>
        <w:rPr>
          <w:b/>
          <w:i/>
          <w:sz w:val="25"/>
        </w:rPr>
      </w:pPr>
      <w:r>
        <w:rPr>
          <w:rFonts w:ascii="Arial" w:hAnsi="Arial"/>
          <w:i/>
          <w:color w:val="706E72"/>
          <w:w w:val="56"/>
          <w:sz w:val="19"/>
        </w:rPr>
        <w:t>Т'/</w:t>
      </w:r>
      <w:r>
        <w:rPr>
          <w:rFonts w:ascii="Arial" w:hAnsi="Arial"/>
          <w:i/>
          <w:color w:val="706E72"/>
          <w:spacing w:val="19"/>
          <w:sz w:val="19"/>
        </w:rPr>
        <w:t> </w:t>
      </w:r>
      <w:r>
        <w:rPr>
          <w:rFonts w:ascii="Arial" w:hAnsi="Arial"/>
          <w:color w:val="706E72"/>
          <w:w w:val="56"/>
          <w:sz w:val="21"/>
        </w:rPr>
        <w:t>=</w:t>
      </w:r>
      <w:r>
        <w:rPr>
          <w:rFonts w:ascii="Arial" w:hAnsi="Arial"/>
          <w:color w:val="706E72"/>
          <w:sz w:val="21"/>
        </w:rPr>
        <w:t> </w:t>
      </w:r>
      <w:r>
        <w:rPr>
          <w:rFonts w:ascii="Arial" w:hAnsi="Arial"/>
          <w:color w:val="706E72"/>
          <w:spacing w:val="-5"/>
          <w:sz w:val="21"/>
        </w:rPr>
        <w:t> </w:t>
      </w:r>
      <w:r>
        <w:rPr>
          <w:rFonts w:ascii="Arial" w:hAnsi="Arial"/>
          <w:color w:val="706E72"/>
          <w:w w:val="56"/>
          <w:sz w:val="21"/>
        </w:rPr>
        <w:t>-</w:t>
      </w:r>
      <w:r>
        <w:rPr>
          <w:rFonts w:ascii="Arial" w:hAnsi="Arial"/>
          <w:color w:val="706E72"/>
          <w:spacing w:val="15"/>
          <w:sz w:val="21"/>
        </w:rPr>
        <w:t> </w:t>
      </w:r>
      <w:r>
        <w:rPr>
          <w:rFonts w:ascii="Arial" w:hAnsi="Arial"/>
          <w:color w:val="504D50"/>
          <w:w w:val="56"/>
          <w:sz w:val="21"/>
        </w:rPr>
        <w:t>.</w:t>
      </w:r>
      <w:r>
        <w:rPr>
          <w:rFonts w:ascii="Arial" w:hAnsi="Arial"/>
          <w:color w:val="504D50"/>
          <w:sz w:val="21"/>
        </w:rPr>
        <w:tab/>
      </w:r>
      <w:r>
        <w:rPr>
          <w:i/>
          <w:color w:val="504D50"/>
          <w:w w:val="56"/>
          <w:sz w:val="24"/>
        </w:rPr>
        <w:t>L</w:t>
      </w:r>
      <w:r>
        <w:rPr>
          <w:i/>
          <w:color w:val="504D50"/>
          <w:sz w:val="24"/>
        </w:rPr>
        <w:t> </w:t>
      </w:r>
      <w:r>
        <w:rPr>
          <w:i/>
          <w:color w:val="504D50"/>
          <w:spacing w:val="-15"/>
          <w:sz w:val="24"/>
        </w:rPr>
        <w:t> </w:t>
      </w:r>
      <w:r>
        <w:rPr>
          <w:i/>
          <w:color w:val="706E72"/>
          <w:spacing w:val="19"/>
          <w:w w:val="101"/>
          <w:sz w:val="24"/>
        </w:rPr>
        <w:t>C</w:t>
      </w:r>
      <w:r>
        <w:rPr>
          <w:i/>
          <w:color w:val="706E72"/>
          <w:spacing w:val="15"/>
          <w:w w:val="63"/>
          <w:sz w:val="24"/>
        </w:rPr>
        <w:t>x</w:t>
      </w:r>
      <w:r>
        <w:rPr>
          <w:i/>
          <w:color w:val="706E72"/>
          <w:w w:val="100"/>
          <w:sz w:val="24"/>
        </w:rPr>
        <w:t>N</w:t>
      </w:r>
      <w:r>
        <w:rPr>
          <w:i/>
          <w:color w:val="706E72"/>
          <w:spacing w:val="-25"/>
          <w:sz w:val="24"/>
        </w:rPr>
        <w:t> </w:t>
      </w:r>
      <w:r>
        <w:rPr>
          <w:i/>
          <w:color w:val="706E72"/>
          <w:w w:val="71"/>
          <w:sz w:val="24"/>
        </w:rPr>
        <w:t>x</w:t>
      </w:r>
      <w:r>
        <w:rPr>
          <w:i/>
          <w:color w:val="706E72"/>
          <w:spacing w:val="-1"/>
          <w:sz w:val="24"/>
        </w:rPr>
        <w:t> </w:t>
      </w:r>
      <w:r>
        <w:rPr>
          <w:rFonts w:ascii="Arial" w:hAnsi="Arial"/>
          <w:color w:val="838285"/>
          <w:w w:val="71"/>
          <w:sz w:val="24"/>
        </w:rPr>
        <w:t>+</w:t>
      </w:r>
      <w:r>
        <w:rPr>
          <w:rFonts w:ascii="Arial" w:hAnsi="Arial"/>
          <w:color w:val="838285"/>
          <w:spacing w:val="-21"/>
          <w:sz w:val="24"/>
        </w:rPr>
        <w:t> </w:t>
      </w:r>
      <w:r>
        <w:rPr>
          <w:color w:val="939395"/>
          <w:spacing w:val="-5"/>
          <w:w w:val="125"/>
          <w:position w:val="11"/>
          <w:sz w:val="13"/>
        </w:rPr>
        <w:t>.</w:t>
      </w:r>
      <w:r>
        <w:rPr>
          <w:color w:val="939395"/>
          <w:spacing w:val="-41"/>
          <w:w w:val="125"/>
          <w:position w:val="11"/>
          <w:sz w:val="13"/>
        </w:rPr>
        <w:t>.</w:t>
      </w:r>
      <w:r>
        <w:rPr>
          <w:b/>
          <w:i/>
          <w:color w:val="504D50"/>
          <w:spacing w:val="-72"/>
          <w:w w:val="71"/>
          <w:sz w:val="25"/>
        </w:rPr>
        <w:t>L</w:t>
      </w:r>
      <w:r>
        <w:rPr>
          <w:color w:val="939395"/>
          <w:w w:val="124"/>
          <w:position w:val="11"/>
          <w:sz w:val="13"/>
        </w:rPr>
        <w:t>t,..</w:t>
      </w:r>
      <w:r>
        <w:rPr>
          <w:color w:val="939395"/>
          <w:spacing w:val="1"/>
          <w:w w:val="124"/>
          <w:position w:val="11"/>
          <w:sz w:val="13"/>
        </w:rPr>
        <w:t>.</w:t>
      </w:r>
      <w:r>
        <w:rPr>
          <w:b/>
          <w:i/>
          <w:color w:val="838285"/>
          <w:w w:val="99"/>
          <w:sz w:val="25"/>
        </w:rPr>
        <w:t>C</w:t>
      </w:r>
      <w:r>
        <w:rPr>
          <w:b/>
          <w:i/>
          <w:color w:val="838285"/>
          <w:spacing w:val="-12"/>
          <w:w w:val="99"/>
          <w:sz w:val="25"/>
        </w:rPr>
        <w:t>"</w:t>
      </w:r>
      <w:r>
        <w:rPr>
          <w:b/>
          <w:i/>
          <w:color w:val="838285"/>
          <w:w w:val="86"/>
          <w:sz w:val="25"/>
        </w:rPr>
        <w:t>N</w:t>
      </w:r>
      <w:r>
        <w:rPr>
          <w:b/>
          <w:i/>
          <w:color w:val="838285"/>
          <w:spacing w:val="-31"/>
          <w:sz w:val="25"/>
        </w:rPr>
        <w:t> </w:t>
      </w:r>
      <w:r>
        <w:rPr>
          <w:b/>
          <w:i/>
          <w:color w:val="838285"/>
          <w:w w:val="58"/>
          <w:sz w:val="25"/>
        </w:rPr>
        <w:t>x</w:t>
      </w:r>
    </w:p>
    <w:p>
      <w:pPr>
        <w:tabs>
          <w:tab w:pos="1639" w:val="left" w:leader="none"/>
        </w:tabs>
        <w:spacing w:line="203" w:lineRule="exact" w:before="0"/>
        <w:ind w:left="0" w:right="4288" w:firstLine="0"/>
        <w:jc w:val="center"/>
        <w:rPr>
          <w:rFonts w:ascii="Arial" w:hAnsi="Arial"/>
          <w:b/>
          <w:i/>
          <w:sz w:val="13"/>
        </w:rPr>
      </w:pPr>
      <w:r>
        <w:rPr>
          <w:rFonts w:ascii="Arial" w:hAnsi="Arial"/>
          <w:b/>
          <w:i/>
          <w:color w:val="838285"/>
          <w:w w:val="95"/>
          <w:sz w:val="22"/>
        </w:rPr>
        <w:t>N</w:t>
      </w:r>
      <w:r>
        <w:rPr>
          <w:rFonts w:ascii="Arial" w:hAnsi="Arial"/>
          <w:b/>
          <w:i/>
          <w:color w:val="838285"/>
          <w:spacing w:val="-9"/>
          <w:w w:val="95"/>
          <w:sz w:val="22"/>
        </w:rPr>
        <w:t> </w:t>
      </w:r>
      <w:r>
        <w:rPr>
          <w:b/>
          <w:color w:val="939395"/>
          <w:w w:val="95"/>
          <w:sz w:val="10"/>
        </w:rPr>
        <w:t>O   </w:t>
      </w:r>
      <w:r>
        <w:rPr>
          <w:b/>
          <w:color w:val="939395"/>
          <w:spacing w:val="21"/>
          <w:w w:val="95"/>
          <w:sz w:val="10"/>
        </w:rPr>
        <w:t> </w:t>
      </w:r>
      <w:r>
        <w:rPr>
          <w:rFonts w:ascii="Arial" w:hAnsi="Arial"/>
          <w:b/>
          <w:color w:val="939395"/>
          <w:w w:val="95"/>
          <w:sz w:val="14"/>
        </w:rPr>
        <w:t>.r;=.1_</w:t>
        <w:tab/>
      </w:r>
      <w:r>
        <w:rPr>
          <w:rFonts w:ascii="Arial" w:hAnsi="Arial"/>
          <w:b/>
          <w:i/>
          <w:color w:val="939395"/>
          <w:w w:val="95"/>
          <w:sz w:val="13"/>
        </w:rPr>
        <w:t>х:-ж</w:t>
      </w:r>
    </w:p>
    <w:p>
      <w:pPr>
        <w:pStyle w:val="BodyText"/>
        <w:spacing w:line="233" w:lineRule="exact" w:before="106"/>
        <w:ind w:left="2003" w:hanging="16"/>
      </w:pPr>
      <w:r>
        <w:rPr>
          <w:color w:val="706E72"/>
        </w:rPr>
        <w:t>Взнос </w:t>
      </w:r>
      <w:r>
        <w:rPr>
          <w:color w:val="838285"/>
        </w:rPr>
        <w:t>за </w:t>
      </w:r>
      <w:r>
        <w:rPr>
          <w:color w:val="706E72"/>
        </w:rPr>
        <w:t>всех работников Вкладчика:</w:t>
      </w:r>
    </w:p>
    <w:p>
      <w:pPr>
        <w:spacing w:line="655" w:lineRule="exact" w:before="0"/>
        <w:ind w:left="2003" w:right="0" w:firstLine="0"/>
        <w:jc w:val="left"/>
        <w:rPr>
          <w:sz w:val="48"/>
        </w:rPr>
      </w:pPr>
      <w:r>
        <w:rPr/>
        <w:pict>
          <v:line style="position:absolute;mso-position-horizontal-relative:page;mso-position-vertical-relative:paragraph;z-index:10576" from="29.05616pt,78.78049pt" to="29.05616pt,5.67579pt" stroked="true" strokeweight="1.859594pt" strokecolor="#cfcfd8">
            <v:stroke dashstyle="solid"/>
            <w10:wrap type="none"/>
          </v:line>
        </w:pict>
      </w:r>
      <w:r>
        <w:rPr>
          <w:i/>
          <w:color w:val="706E72"/>
          <w:spacing w:val="24"/>
          <w:w w:val="107"/>
          <w:sz w:val="24"/>
        </w:rPr>
        <w:t>C</w:t>
      </w:r>
      <w:r>
        <w:rPr>
          <w:i/>
          <w:color w:val="939395"/>
          <w:w w:val="107"/>
          <w:sz w:val="24"/>
        </w:rPr>
        <w:t>=</w:t>
      </w:r>
      <w:r>
        <w:rPr>
          <w:i/>
          <w:color w:val="939395"/>
          <w:spacing w:val="-15"/>
          <w:sz w:val="24"/>
        </w:rPr>
        <w:t> </w:t>
      </w:r>
      <w:r>
        <w:rPr>
          <w:i/>
          <w:color w:val="939395"/>
          <w:w w:val="107"/>
          <w:sz w:val="24"/>
        </w:rPr>
        <w:t>л</w:t>
      </w:r>
      <w:r>
        <w:rPr>
          <w:i/>
          <w:color w:val="939395"/>
          <w:spacing w:val="-23"/>
          <w:sz w:val="24"/>
        </w:rPr>
        <w:t> </w:t>
      </w:r>
      <w:r>
        <w:rPr>
          <w:i/>
          <w:color w:val="939395"/>
          <w:w w:val="108"/>
          <w:sz w:val="24"/>
        </w:rPr>
        <w:t>·</w:t>
      </w:r>
      <w:r>
        <w:rPr>
          <w:i/>
          <w:color w:val="939395"/>
          <w:spacing w:val="-2"/>
          <w:sz w:val="24"/>
        </w:rPr>
        <w:t> </w:t>
      </w:r>
      <w:r>
        <w:rPr>
          <w:i/>
          <w:color w:val="706E72"/>
          <w:spacing w:val="-1"/>
          <w:w w:val="100"/>
          <w:sz w:val="24"/>
        </w:rPr>
        <w:t>R</w:t>
      </w:r>
      <w:r>
        <w:rPr>
          <w:i/>
          <w:color w:val="939395"/>
          <w:w w:val="106"/>
          <w:sz w:val="24"/>
        </w:rPr>
        <w:t>q</w:t>
      </w:r>
      <w:r>
        <w:rPr>
          <w:i/>
          <w:color w:val="939395"/>
          <w:spacing w:val="19"/>
          <w:w w:val="106"/>
          <w:sz w:val="24"/>
        </w:rPr>
        <w:t>,</w:t>
      </w:r>
      <w:r>
        <w:rPr>
          <w:color w:val="838285"/>
          <w:w w:val="106"/>
          <w:sz w:val="24"/>
        </w:rPr>
        <w:t>·(</w:t>
      </w:r>
      <w:r>
        <w:rPr>
          <w:color w:val="838285"/>
          <w:sz w:val="24"/>
        </w:rPr>
        <w:t> </w:t>
      </w:r>
      <w:r>
        <w:rPr>
          <w:color w:val="838285"/>
          <w:spacing w:val="10"/>
          <w:sz w:val="24"/>
        </w:rPr>
        <w:t> </w:t>
      </w:r>
      <w:r>
        <w:rPr>
          <w:color w:val="706E72"/>
          <w:spacing w:val="52"/>
          <w:w w:val="105"/>
          <w:sz w:val="64"/>
        </w:rPr>
        <w:t>I</w:t>
      </w:r>
      <w:r>
        <w:rPr>
          <w:color w:val="706E72"/>
          <w:spacing w:val="-27"/>
          <w:w w:val="89"/>
          <w:sz w:val="48"/>
        </w:rPr>
        <w:t>c</w:t>
      </w:r>
      <w:r>
        <w:rPr>
          <w:color w:val="706E72"/>
          <w:w w:val="26"/>
          <w:sz w:val="48"/>
        </w:rPr>
        <w:t>J</w:t>
      </w:r>
      <w:r>
        <w:rPr>
          <w:color w:val="706E72"/>
          <w:spacing w:val="16"/>
          <w:w w:val="26"/>
          <w:sz w:val="48"/>
        </w:rPr>
        <w:t>t</w:t>
      </w:r>
      <w:r>
        <w:rPr>
          <w:color w:val="706E72"/>
          <w:spacing w:val="-18"/>
          <w:w w:val="53"/>
          <w:sz w:val="48"/>
        </w:rPr>
        <w:t>N</w:t>
      </w:r>
      <w:r>
        <w:rPr>
          <w:color w:val="939395"/>
          <w:w w:val="29"/>
          <w:sz w:val="48"/>
        </w:rPr>
        <w:t>Jt</w:t>
      </w:r>
      <w:r>
        <w:rPr>
          <w:color w:val="939395"/>
          <w:spacing w:val="-52"/>
          <w:sz w:val="48"/>
        </w:rPr>
        <w:t> </w:t>
      </w:r>
      <w:r>
        <w:rPr>
          <w:rFonts w:ascii="Arial" w:hAnsi="Arial"/>
          <w:color w:val="838285"/>
          <w:w w:val="29"/>
          <w:sz w:val="24"/>
        </w:rPr>
        <w:t>+</w:t>
      </w:r>
      <w:r>
        <w:rPr>
          <w:rFonts w:ascii="Arial" w:hAnsi="Arial"/>
          <w:color w:val="838285"/>
          <w:spacing w:val="27"/>
          <w:sz w:val="24"/>
        </w:rPr>
        <w:t> </w:t>
      </w:r>
      <w:r>
        <w:rPr>
          <w:color w:val="706E72"/>
          <w:w w:val="29"/>
          <w:sz w:val="48"/>
        </w:rPr>
        <w:t>!</w:t>
      </w:r>
      <w:r>
        <w:rPr>
          <w:color w:val="706E72"/>
          <w:spacing w:val="-25"/>
          <w:sz w:val="48"/>
        </w:rPr>
        <w:t> </w:t>
      </w:r>
      <w:r>
        <w:rPr>
          <w:color w:val="706E72"/>
          <w:spacing w:val="-27"/>
          <w:w w:val="89"/>
          <w:sz w:val="48"/>
        </w:rPr>
        <w:t>c</w:t>
      </w:r>
      <w:r>
        <w:rPr>
          <w:color w:val="706E72"/>
          <w:w w:val="26"/>
          <w:sz w:val="48"/>
        </w:rPr>
        <w:t>J</w:t>
      </w:r>
      <w:r>
        <w:rPr>
          <w:color w:val="706E72"/>
          <w:spacing w:val="16"/>
          <w:w w:val="26"/>
          <w:sz w:val="48"/>
        </w:rPr>
        <w:t>t</w:t>
      </w:r>
      <w:r>
        <w:rPr>
          <w:color w:val="706E72"/>
          <w:spacing w:val="-31"/>
          <w:w w:val="51"/>
          <w:sz w:val="48"/>
        </w:rPr>
        <w:t>N</w:t>
      </w:r>
      <w:r>
        <w:rPr>
          <w:color w:val="AFAEB5"/>
          <w:spacing w:val="-37"/>
          <w:w w:val="70"/>
          <w:sz w:val="48"/>
        </w:rPr>
        <w:t>.</w:t>
      </w:r>
      <w:r>
        <w:rPr>
          <w:color w:val="838285"/>
          <w:w w:val="49"/>
          <w:sz w:val="48"/>
        </w:rPr>
        <w:t>tJ</w:t>
      </w:r>
    </w:p>
    <w:p>
      <w:pPr>
        <w:tabs>
          <w:tab w:pos="4447" w:val="left" w:leader="none"/>
        </w:tabs>
        <w:spacing w:line="157" w:lineRule="exact" w:before="0"/>
        <w:ind w:left="3290" w:right="0" w:firstLine="0"/>
        <w:jc w:val="left"/>
        <w:rPr>
          <w:b/>
          <w:i/>
          <w:sz w:val="15"/>
        </w:rPr>
      </w:pPr>
      <w:r>
        <w:rPr>
          <w:b/>
          <w:i/>
          <w:color w:val="838285"/>
          <w:sz w:val="15"/>
        </w:rPr>
        <w:t>х•</w:t>
      </w:r>
      <w:r>
        <w:rPr>
          <w:b/>
          <w:i/>
          <w:color w:val="838285"/>
          <w:spacing w:val="1"/>
          <w:sz w:val="15"/>
        </w:rPr>
        <w:t> </w:t>
      </w:r>
      <w:r>
        <w:rPr>
          <w:b/>
          <w:i/>
          <w:color w:val="838285"/>
          <w:spacing w:val="-4"/>
          <w:sz w:val="15"/>
        </w:rPr>
        <w:t>х</w:t>
      </w:r>
      <w:r>
        <w:rPr>
          <w:rFonts w:ascii="Arial" w:hAnsi="Arial"/>
          <w:b/>
          <w:i/>
          <w:color w:val="838285"/>
          <w:spacing w:val="-4"/>
          <w:position w:val="-4"/>
          <w:sz w:val="8"/>
        </w:rPr>
        <w:t>1118</w:t>
        <w:tab/>
      </w:r>
      <w:r>
        <w:rPr>
          <w:b/>
          <w:i/>
          <w:color w:val="838285"/>
          <w:sz w:val="15"/>
        </w:rPr>
        <w:t>z•к</w:t>
      </w:r>
    </w:p>
    <w:p>
      <w:pPr>
        <w:pStyle w:val="BodyText"/>
        <w:spacing w:line="295" w:lineRule="auto" w:before="66"/>
        <w:ind w:left="1638" w:firstLine="357"/>
      </w:pPr>
      <w:r>
        <w:rPr>
          <w:color w:val="706E72"/>
        </w:rPr>
        <w:t>Ежегодный взнос за одного работника возрастах </w:t>
      </w:r>
      <w:r>
        <w:rPr>
          <w:color w:val="706E72"/>
          <w:sz w:val="24"/>
        </w:rPr>
        <w:t>в</w:t>
      </w:r>
      <w:r>
        <w:rPr>
          <w:color w:val="706E72"/>
        </w:rPr>
        <w:t>течение </w:t>
      </w:r>
      <w:r>
        <w:rPr>
          <w:color w:val="706E72"/>
          <w:sz w:val="24"/>
        </w:rPr>
        <w:t>(я - </w:t>
      </w:r>
      <w:r>
        <w:rPr>
          <w:rFonts w:ascii="Arial" w:hAnsi="Arial"/>
          <w:i/>
          <w:color w:val="706E72"/>
          <w:sz w:val="24"/>
        </w:rPr>
        <w:t>х) </w:t>
      </w:r>
      <w:r>
        <w:rPr>
          <w:color w:val="838285"/>
        </w:rPr>
        <w:t>лет </w:t>
      </w:r>
      <w:r>
        <w:rPr>
          <w:rFonts w:ascii="Arial" w:hAnsi="Arial"/>
          <w:color w:val="706E72"/>
          <w:sz w:val="22"/>
        </w:rPr>
        <w:t>для </w:t>
      </w:r>
      <w:r>
        <w:rPr>
          <w:color w:val="706E72"/>
        </w:rPr>
        <w:t>получения единичной пенсии </w:t>
      </w:r>
      <w:r>
        <w:rPr>
          <w:color w:val="838285"/>
          <w:sz w:val="24"/>
        </w:rPr>
        <w:t>(1 </w:t>
      </w:r>
      <w:r>
        <w:rPr>
          <w:color w:val="706E72"/>
        </w:rPr>
        <w:t>рубль):</w:t>
      </w:r>
    </w:p>
    <w:p>
      <w:pPr>
        <w:spacing w:line="269" w:lineRule="exact" w:before="0"/>
        <w:ind w:left="1652" w:right="0" w:firstLine="0"/>
        <w:jc w:val="left"/>
        <w:rPr>
          <w:sz w:val="24"/>
        </w:rPr>
      </w:pPr>
      <w:r>
        <w:rPr>
          <w:color w:val="706E72"/>
          <w:sz w:val="23"/>
        </w:rPr>
        <w:t>При  </w:t>
      </w:r>
      <w:r>
        <w:rPr>
          <w:rFonts w:ascii="Arial" w:hAnsi="Arial"/>
          <w:i/>
          <w:color w:val="706E72"/>
          <w:sz w:val="22"/>
        </w:rPr>
        <w:t>х </w:t>
      </w:r>
      <w:r>
        <w:rPr>
          <w:color w:val="838285"/>
          <w:sz w:val="24"/>
        </w:rPr>
        <w:t>&lt;n:</w:t>
      </w:r>
    </w:p>
    <w:p>
      <w:pPr>
        <w:spacing w:before="71"/>
        <w:ind w:left="4539" w:right="4288" w:firstLine="0"/>
        <w:jc w:val="center"/>
        <w:rPr>
          <w:rFonts w:ascii="Arial"/>
          <w:b/>
          <w:sz w:val="10"/>
        </w:rPr>
      </w:pPr>
      <w:r>
        <w:rPr/>
        <w:pict>
          <v:line style="position:absolute;mso-position-horizontal-relative:page;mso-position-vertical-relative:paragraph;z-index:10600" from="29.75351pt,47.857964pt" to="29.75351pt,1.165264pt" stroked="true" strokeweight="1.394696pt" strokecolor="#dbd4d4">
            <v:stroke dashstyle="solid"/>
            <w10:wrap type="none"/>
          </v:line>
        </w:pict>
      </w:r>
      <w:r>
        <w:rPr>
          <w:rFonts w:ascii="Arial"/>
          <w:b/>
          <w:color w:val="838285"/>
          <w:sz w:val="10"/>
        </w:rPr>
        <w:t>,r </w:t>
      </w:r>
      <w:r>
        <w:rPr>
          <w:rFonts w:ascii="Arial"/>
          <w:b/>
          <w:color w:val="AFAEB5"/>
          <w:sz w:val="10"/>
        </w:rPr>
        <w:t>- </w:t>
      </w:r>
      <w:r>
        <w:rPr>
          <w:rFonts w:ascii="Arial"/>
          <w:b/>
          <w:color w:val="838285"/>
          <w:sz w:val="10"/>
        </w:rPr>
        <w:t>Jt</w:t>
      </w:r>
    </w:p>
    <w:p>
      <w:pPr>
        <w:spacing w:line="301" w:lineRule="exact" w:before="8"/>
        <w:ind w:left="2549" w:right="0" w:firstLine="0"/>
        <w:jc w:val="left"/>
        <w:rPr>
          <w:i/>
          <w:sz w:val="24"/>
        </w:rPr>
      </w:pPr>
      <w:r>
        <w:rPr>
          <w:color w:val="838285"/>
          <w:w w:val="133"/>
          <w:sz w:val="23"/>
        </w:rPr>
        <w:t>(</w:t>
      </w:r>
      <w:r>
        <w:rPr>
          <w:color w:val="838285"/>
          <w:w w:val="133"/>
          <w:sz w:val="23"/>
        </w:rPr>
        <w:t>l+</w:t>
      </w:r>
      <w:r>
        <w:rPr>
          <w:color w:val="838285"/>
          <w:spacing w:val="-21"/>
          <w:w w:val="134"/>
          <w:sz w:val="23"/>
        </w:rPr>
        <w:t>u</w:t>
      </w:r>
      <w:r>
        <w:rPr>
          <w:color w:val="838285"/>
          <w:w w:val="64"/>
          <w:sz w:val="23"/>
        </w:rPr>
        <w:t>..</w:t>
      </w:r>
      <w:r>
        <w:rPr>
          <w:color w:val="838285"/>
          <w:spacing w:val="-4"/>
          <w:w w:val="64"/>
          <w:sz w:val="23"/>
        </w:rPr>
        <w:t>.</w:t>
      </w:r>
      <w:r>
        <w:rPr>
          <w:color w:val="838285"/>
          <w:w w:val="63"/>
          <w:sz w:val="13"/>
        </w:rPr>
        <w:t>+I</w:t>
      </w:r>
      <w:r>
        <w:rPr>
          <w:color w:val="838285"/>
          <w:sz w:val="13"/>
        </w:rPr>
        <w:t>  </w:t>
      </w:r>
      <w:r>
        <w:rPr>
          <w:color w:val="838285"/>
          <w:spacing w:val="1"/>
          <w:sz w:val="13"/>
        </w:rPr>
        <w:t> </w:t>
      </w:r>
      <w:r>
        <w:rPr>
          <w:rFonts w:ascii="Arial" w:hAnsi="Arial"/>
          <w:i/>
          <w:color w:val="706E72"/>
          <w:w w:val="63"/>
          <w:sz w:val="27"/>
        </w:rPr>
        <w:t>+</w:t>
      </w:r>
      <w:r>
        <w:rPr>
          <w:rFonts w:ascii="Arial" w:hAnsi="Arial"/>
          <w:i/>
          <w:color w:val="706E72"/>
          <w:spacing w:val="-5"/>
          <w:sz w:val="27"/>
        </w:rPr>
        <w:t> </w:t>
      </w:r>
      <w:r>
        <w:rPr>
          <w:rFonts w:ascii="Arial" w:hAnsi="Arial"/>
          <w:i/>
          <w:color w:val="838285"/>
          <w:w w:val="84"/>
          <w:sz w:val="27"/>
        </w:rPr>
        <w:t>..</w:t>
      </w:r>
      <w:r>
        <w:rPr>
          <w:rFonts w:ascii="Arial" w:hAnsi="Arial"/>
          <w:i/>
          <w:color w:val="838285"/>
          <w:spacing w:val="-4"/>
          <w:w w:val="84"/>
          <w:sz w:val="27"/>
        </w:rPr>
        <w:t>.</w:t>
      </w:r>
      <w:r>
        <w:rPr>
          <w:i/>
          <w:color w:val="706E72"/>
          <w:w w:val="99"/>
          <w:sz w:val="26"/>
        </w:rPr>
        <w:t>+v</w:t>
      </w:r>
      <w:r>
        <w:rPr>
          <w:i/>
          <w:color w:val="706E72"/>
          <w:spacing w:val="-22"/>
          <w:sz w:val="26"/>
        </w:rPr>
        <w:t> </w:t>
      </w:r>
      <w:r>
        <w:rPr>
          <w:i/>
          <w:color w:val="939395"/>
          <w:w w:val="89"/>
          <w:sz w:val="26"/>
        </w:rPr>
        <w:t>,</w:t>
      </w:r>
      <w:r>
        <w:rPr>
          <w:i/>
          <w:color w:val="939395"/>
          <w:spacing w:val="-44"/>
          <w:w w:val="89"/>
          <w:sz w:val="26"/>
        </w:rPr>
        <w:t>.</w:t>
      </w:r>
      <w:r>
        <w:rPr>
          <w:i/>
          <w:color w:val="838285"/>
          <w:spacing w:val="-41"/>
          <w:w w:val="90"/>
          <w:sz w:val="26"/>
        </w:rPr>
        <w:t>.</w:t>
      </w:r>
      <w:r>
        <w:rPr>
          <w:i/>
          <w:color w:val="939395"/>
          <w:spacing w:val="1"/>
          <w:w w:val="29"/>
          <w:sz w:val="24"/>
        </w:rPr>
        <w:t>1</w:t>
      </w:r>
      <w:r>
        <w:rPr>
          <w:i/>
          <w:color w:val="838285"/>
          <w:w w:val="90"/>
          <w:sz w:val="26"/>
        </w:rPr>
        <w:t>.</w:t>
      </w:r>
      <w:r>
        <w:rPr>
          <w:i/>
          <w:color w:val="838285"/>
          <w:spacing w:val="15"/>
          <w:sz w:val="26"/>
        </w:rPr>
        <w:t> </w:t>
      </w:r>
      <w:r>
        <w:rPr>
          <w:i/>
          <w:color w:val="706E72"/>
          <w:w w:val="29"/>
          <w:sz w:val="24"/>
        </w:rPr>
        <w:t>·</w:t>
      </w:r>
      <w:r>
        <w:rPr>
          <w:i/>
          <w:color w:val="706E72"/>
          <w:spacing w:val="6"/>
          <w:sz w:val="24"/>
        </w:rPr>
        <w:t> </w:t>
      </w:r>
      <w:r>
        <w:rPr>
          <w:i/>
          <w:color w:val="706E72"/>
          <w:w w:val="29"/>
          <w:sz w:val="24"/>
        </w:rPr>
        <w:t>·</w:t>
      </w:r>
      <w:r>
        <w:rPr>
          <w:i/>
          <w:color w:val="706E72"/>
          <w:spacing w:val="6"/>
          <w:sz w:val="24"/>
        </w:rPr>
        <w:t> </w:t>
      </w:r>
      <w:r>
        <w:rPr>
          <w:i/>
          <w:color w:val="706E72"/>
          <w:w w:val="29"/>
          <w:sz w:val="24"/>
        </w:rPr>
        <w:t>·</w:t>
      </w:r>
      <w:r>
        <w:rPr>
          <w:i/>
          <w:color w:val="706E72"/>
          <w:spacing w:val="-41"/>
          <w:sz w:val="24"/>
        </w:rPr>
        <w:t> </w:t>
      </w:r>
      <w:r>
        <w:rPr>
          <w:i/>
          <w:color w:val="706E72"/>
          <w:spacing w:val="10"/>
          <w:w w:val="88"/>
          <w:sz w:val="24"/>
        </w:rPr>
        <w:t>V</w:t>
      </w:r>
      <w:r>
        <w:rPr>
          <w:i/>
          <w:color w:val="706E72"/>
          <w:spacing w:val="-105"/>
          <w:w w:val="71"/>
          <w:sz w:val="24"/>
        </w:rPr>
        <w:t>+</w:t>
      </w:r>
      <w:r>
        <w:rPr>
          <w:i/>
          <w:color w:val="706E72"/>
          <w:w w:val="55"/>
          <w:sz w:val="24"/>
        </w:rPr>
        <w:t>,</w:t>
      </w:r>
      <w:r>
        <w:rPr>
          <w:i/>
          <w:color w:val="706E72"/>
          <w:spacing w:val="14"/>
          <w:w w:val="55"/>
          <w:sz w:val="24"/>
        </w:rPr>
        <w:t>r</w:t>
      </w:r>
      <w:r>
        <w:rPr>
          <w:i/>
          <w:color w:val="706E72"/>
          <w:w w:val="72"/>
          <w:sz w:val="24"/>
        </w:rPr>
        <w:t>n</w:t>
      </w:r>
      <w:r>
        <w:rPr>
          <w:i/>
          <w:color w:val="706E72"/>
          <w:spacing w:val="-12"/>
          <w:sz w:val="24"/>
        </w:rPr>
        <w:t> </w:t>
      </w:r>
      <w:r>
        <w:rPr>
          <w:i/>
          <w:color w:val="939395"/>
          <w:w w:val="75"/>
          <w:sz w:val="24"/>
        </w:rPr>
        <w:t>-</w:t>
      </w:r>
      <w:r>
        <w:rPr>
          <w:i/>
          <w:color w:val="939395"/>
          <w:spacing w:val="-37"/>
          <w:sz w:val="24"/>
        </w:rPr>
        <w:t> </w:t>
      </w:r>
      <w:r>
        <w:rPr>
          <w:i/>
          <w:color w:val="939395"/>
          <w:w w:val="43"/>
          <w:sz w:val="24"/>
        </w:rPr>
        <w:t>1</w:t>
      </w:r>
      <w:r>
        <w:rPr>
          <w:i/>
          <w:color w:val="939395"/>
          <w:spacing w:val="-27"/>
          <w:sz w:val="24"/>
        </w:rPr>
        <w:t> </w:t>
      </w:r>
      <w:r>
        <w:rPr>
          <w:i/>
          <w:color w:val="706E72"/>
          <w:spacing w:val="-3"/>
          <w:w w:val="80"/>
          <w:sz w:val="24"/>
        </w:rPr>
        <w:t>)</w:t>
      </w:r>
      <w:r>
        <w:rPr>
          <w:i/>
          <w:color w:val="706E72"/>
          <w:spacing w:val="20"/>
          <w:w w:val="106"/>
          <w:sz w:val="24"/>
        </w:rPr>
        <w:t>*</w:t>
      </w:r>
      <w:r>
        <w:rPr>
          <w:i/>
          <w:color w:val="706E72"/>
          <w:w w:val="90"/>
          <w:sz w:val="24"/>
        </w:rPr>
        <w:t>(</w:t>
      </w:r>
      <w:r>
        <w:rPr>
          <w:i/>
          <w:color w:val="706E72"/>
          <w:spacing w:val="-26"/>
          <w:sz w:val="24"/>
        </w:rPr>
        <w:t> </w:t>
      </w:r>
      <w:r>
        <w:rPr>
          <w:i/>
          <w:color w:val="504D50"/>
          <w:w w:val="90"/>
          <w:sz w:val="24"/>
        </w:rPr>
        <w:t>П</w:t>
      </w:r>
      <w:r>
        <w:rPr>
          <w:i/>
          <w:color w:val="504D50"/>
          <w:sz w:val="24"/>
        </w:rPr>
        <w:t> </w:t>
      </w:r>
      <w:r>
        <w:rPr>
          <w:i/>
          <w:color w:val="504D50"/>
          <w:spacing w:val="17"/>
          <w:sz w:val="24"/>
        </w:rPr>
        <w:t> </w:t>
      </w:r>
      <w:r>
        <w:rPr>
          <w:i/>
          <w:color w:val="706E72"/>
          <w:spacing w:val="-54"/>
          <w:w w:val="90"/>
          <w:sz w:val="24"/>
        </w:rPr>
        <w:t>v</w:t>
      </w:r>
      <w:r>
        <w:rPr>
          <w:i/>
          <w:color w:val="939395"/>
          <w:w w:val="46"/>
          <w:sz w:val="24"/>
        </w:rPr>
        <w:t>1</w:t>
      </w:r>
      <w:r>
        <w:rPr>
          <w:i/>
          <w:color w:val="939395"/>
          <w:spacing w:val="20"/>
          <w:sz w:val="24"/>
        </w:rPr>
        <w:t> </w:t>
      </w:r>
      <w:r>
        <w:rPr>
          <w:i/>
          <w:color w:val="939395"/>
          <w:spacing w:val="-43"/>
          <w:w w:val="78"/>
          <w:sz w:val="24"/>
        </w:rPr>
        <w:t>J</w:t>
      </w:r>
      <w:r>
        <w:rPr>
          <w:i/>
          <w:color w:val="706E72"/>
          <w:w w:val="79"/>
          <w:sz w:val="24"/>
        </w:rPr>
        <w:t>*</w:t>
      </w:r>
      <w:r>
        <w:rPr>
          <w:i/>
          <w:color w:val="706E72"/>
          <w:spacing w:val="2"/>
          <w:sz w:val="24"/>
        </w:rPr>
        <w:t> </w:t>
      </w:r>
      <w:r>
        <w:rPr>
          <w:i/>
          <w:color w:val="706E72"/>
          <w:w w:val="52"/>
          <w:sz w:val="24"/>
        </w:rPr>
        <w:t>,,</w:t>
      </w:r>
      <w:r>
        <w:rPr>
          <w:i/>
          <w:color w:val="706E72"/>
          <w:spacing w:val="-28"/>
          <w:w w:val="52"/>
          <w:sz w:val="24"/>
        </w:rPr>
        <w:t>,</w:t>
      </w:r>
      <w:r>
        <w:rPr>
          <w:i/>
          <w:color w:val="939395"/>
          <w:w w:val="52"/>
          <w:sz w:val="24"/>
        </w:rPr>
        <w:t>-</w:t>
      </w:r>
      <w:r>
        <w:rPr>
          <w:i/>
          <w:color w:val="939395"/>
          <w:spacing w:val="-17"/>
          <w:sz w:val="24"/>
        </w:rPr>
        <w:t> </w:t>
      </w:r>
      <w:r>
        <w:rPr>
          <w:i/>
          <w:color w:val="939395"/>
          <w:w w:val="29"/>
          <w:sz w:val="24"/>
        </w:rPr>
        <w:t>11</w:t>
      </w:r>
      <w:r>
        <w:rPr>
          <w:i/>
          <w:color w:val="939395"/>
          <w:spacing w:val="8"/>
          <w:w w:val="29"/>
          <w:sz w:val="24"/>
        </w:rPr>
        <w:t>,</w:t>
      </w:r>
      <w:r>
        <w:rPr>
          <w:i/>
          <w:color w:val="706E72"/>
          <w:spacing w:val="13"/>
          <w:w w:val="87"/>
          <w:sz w:val="24"/>
        </w:rPr>
        <w:t>P</w:t>
      </w:r>
      <w:r>
        <w:rPr>
          <w:i/>
          <w:color w:val="706E72"/>
          <w:w w:val="71"/>
          <w:sz w:val="24"/>
        </w:rPr>
        <w:t>x</w:t>
      </w:r>
    </w:p>
    <w:p>
      <w:pPr>
        <w:tabs>
          <w:tab w:pos="5483" w:val="left" w:leader="none"/>
        </w:tabs>
        <w:spacing w:line="261" w:lineRule="exact" w:before="0"/>
        <w:ind w:left="1973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i/>
          <w:color w:val="706E72"/>
          <w:w w:val="85"/>
          <w:sz w:val="24"/>
        </w:rPr>
        <w:t>С</w:t>
      </w:r>
      <w:r>
        <w:rPr>
          <w:rFonts w:ascii="Arial" w:hAnsi="Arial"/>
          <w:i/>
          <w:color w:val="706E72"/>
          <w:spacing w:val="50"/>
          <w:w w:val="85"/>
          <w:sz w:val="24"/>
        </w:rPr>
        <w:t> </w:t>
      </w:r>
      <w:r>
        <w:rPr>
          <w:rFonts w:ascii="Arial" w:hAnsi="Arial"/>
          <w:color w:val="838285"/>
          <w:w w:val="85"/>
          <w:sz w:val="23"/>
        </w:rPr>
        <w:t>=</w:t>
        <w:tab/>
      </w:r>
      <w:r>
        <w:rPr>
          <w:rFonts w:ascii="Arial" w:hAnsi="Arial"/>
          <w:color w:val="AFAEB5"/>
          <w:spacing w:val="-29"/>
          <w:w w:val="85"/>
          <w:sz w:val="15"/>
        </w:rPr>
        <w:t>J</w:t>
      </w:r>
      <w:r>
        <w:rPr>
          <w:rFonts w:ascii="Arial" w:hAnsi="Arial"/>
          <w:color w:val="939395"/>
          <w:spacing w:val="-29"/>
          <w:w w:val="85"/>
          <w:sz w:val="15"/>
        </w:rPr>
        <w:t>•        </w:t>
      </w:r>
      <w:r>
        <w:rPr>
          <w:rFonts w:ascii="Arial" w:hAnsi="Arial"/>
          <w:color w:val="939395"/>
          <w:spacing w:val="-27"/>
          <w:w w:val="85"/>
          <w:sz w:val="15"/>
        </w:rPr>
        <w:t> </w:t>
      </w:r>
      <w:r>
        <w:rPr>
          <w:rFonts w:ascii="Arial" w:hAnsi="Arial"/>
          <w:color w:val="939395"/>
          <w:w w:val="80"/>
          <w:sz w:val="15"/>
        </w:rPr>
        <w:t>I</w:t>
      </w:r>
    </w:p>
    <w:p>
      <w:pPr>
        <w:spacing w:line="109" w:lineRule="exact" w:before="0" w:after="16"/>
        <w:ind w:left="2185" w:right="0" w:firstLine="0"/>
        <w:jc w:val="left"/>
        <w:rPr>
          <w:rFonts w:ascii="Arial"/>
          <w:b/>
          <w:sz w:val="10"/>
        </w:rPr>
      </w:pPr>
      <w:r>
        <w:rPr>
          <w:rFonts w:ascii="Arial"/>
          <w:b/>
          <w:color w:val="939395"/>
          <w:sz w:val="10"/>
        </w:rPr>
        <w:t>Jt</w:t>
      </w:r>
    </w:p>
    <w:p>
      <w:pPr>
        <w:pStyle w:val="BodyText"/>
        <w:ind w:left="3734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328927" cy="158496"/>
            <wp:effectExtent l="0" t="0" r="0" b="0"/>
            <wp:docPr id="201" name="image15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150.jpe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927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ind w:left="1652"/>
      </w:pPr>
      <w:r>
        <w:rPr>
          <w:color w:val="504D50"/>
          <w:w w:val="105"/>
        </w:rPr>
        <w:t>П</w:t>
      </w:r>
      <w:r>
        <w:rPr>
          <w:color w:val="706E72"/>
          <w:w w:val="105"/>
        </w:rPr>
        <w:t>ри </w:t>
      </w:r>
      <w:r>
        <w:rPr>
          <w:i/>
          <w:color w:val="706E72"/>
          <w:w w:val="105"/>
          <w:sz w:val="24"/>
        </w:rPr>
        <w:t>х </w:t>
      </w:r>
      <w:r>
        <w:rPr>
          <w:color w:val="838285"/>
          <w:w w:val="105"/>
        </w:rPr>
        <w:t>&gt;= </w:t>
      </w:r>
      <w:r>
        <w:rPr>
          <w:i/>
          <w:color w:val="706E72"/>
          <w:w w:val="105"/>
          <w:sz w:val="24"/>
        </w:rPr>
        <w:t>я </w:t>
      </w:r>
      <w:r>
        <w:rPr>
          <w:color w:val="706E72"/>
          <w:w w:val="105"/>
        </w:rPr>
        <w:t>(разовый взнос):</w:t>
      </w:r>
    </w:p>
    <w:p>
      <w:pPr>
        <w:spacing w:before="53"/>
        <w:ind w:left="2017" w:right="0" w:firstLine="0"/>
        <w:jc w:val="left"/>
        <w:rPr>
          <w:sz w:val="16"/>
        </w:rPr>
      </w:pPr>
      <w:r>
        <w:rPr>
          <w:rFonts w:ascii="Arial" w:hAnsi="Arial"/>
          <w:i/>
          <w:color w:val="838285"/>
          <w:sz w:val="23"/>
        </w:rPr>
        <w:t>С</w:t>
      </w:r>
      <w:r>
        <w:rPr>
          <w:rFonts w:ascii="Arial" w:hAnsi="Arial"/>
          <w:i/>
          <w:color w:val="939395"/>
          <w:sz w:val="13"/>
        </w:rPr>
        <w:t>х  </w:t>
      </w:r>
      <w:r>
        <w:rPr>
          <w:rFonts w:ascii="Arial" w:hAnsi="Arial"/>
          <w:color w:val="706E72"/>
          <w:sz w:val="23"/>
        </w:rPr>
        <w:t>= (1</w:t>
      </w:r>
      <w:r>
        <w:rPr>
          <w:rFonts w:ascii="Arial" w:hAnsi="Arial"/>
          <w:color w:val="838285"/>
          <w:sz w:val="27"/>
        </w:rPr>
        <w:t>+</w:t>
      </w:r>
      <w:r>
        <w:rPr>
          <w:i/>
          <w:color w:val="706E72"/>
          <w:sz w:val="24"/>
        </w:rPr>
        <w:t>V</w:t>
      </w:r>
      <w:r>
        <w:rPr>
          <w:color w:val="838285"/>
          <w:sz w:val="16"/>
        </w:rPr>
        <w:t>я+I </w:t>
      </w:r>
      <w:r>
        <w:rPr>
          <w:rFonts w:ascii="Arial" w:hAnsi="Arial"/>
          <w:color w:val="706E72"/>
          <w:sz w:val="26"/>
        </w:rPr>
        <w:t>+</w:t>
      </w:r>
      <w:r>
        <w:rPr>
          <w:rFonts w:ascii="Arial" w:hAnsi="Arial"/>
          <w:color w:val="838285"/>
          <w:sz w:val="26"/>
        </w:rPr>
        <w:t>··</w:t>
      </w:r>
      <w:r>
        <w:rPr>
          <w:rFonts w:ascii="Arial" w:hAnsi="Arial"/>
          <w:color w:val="706E72"/>
          <w:sz w:val="26"/>
        </w:rPr>
        <w:t>· +</w:t>
      </w:r>
      <w:r>
        <w:rPr>
          <w:i/>
          <w:color w:val="706E72"/>
          <w:sz w:val="24"/>
        </w:rPr>
        <w:t>V</w:t>
      </w:r>
      <w:r>
        <w:rPr>
          <w:color w:val="AFAEB5"/>
          <w:sz w:val="24"/>
        </w:rPr>
        <w:t>.</w:t>
      </w:r>
      <w:r>
        <w:rPr>
          <w:color w:val="838285"/>
          <w:sz w:val="16"/>
        </w:rPr>
        <w:t>.-+1 .••  </w:t>
      </w:r>
      <w:r>
        <w:rPr>
          <w:i/>
          <w:color w:val="706E72"/>
          <w:sz w:val="24"/>
        </w:rPr>
        <w:t>V </w:t>
      </w:r>
      <w:r>
        <w:rPr>
          <w:color w:val="706E72"/>
          <w:sz w:val="16"/>
        </w:rPr>
        <w:t>я+п-1)</w:t>
      </w:r>
    </w:p>
    <w:p>
      <w:pPr>
        <w:pStyle w:val="BodyText"/>
        <w:spacing w:before="5"/>
        <w:rPr>
          <w:sz w:val="30"/>
        </w:rPr>
      </w:pPr>
    </w:p>
    <w:p>
      <w:pPr>
        <w:pStyle w:val="ListParagraph"/>
        <w:numPr>
          <w:ilvl w:val="2"/>
          <w:numId w:val="81"/>
        </w:numPr>
        <w:tabs>
          <w:tab w:pos="2551" w:val="left" w:leader="none"/>
        </w:tabs>
        <w:spacing w:line="247" w:lineRule="auto" w:before="0" w:after="0"/>
        <w:ind w:left="1327" w:right="135" w:firstLine="533"/>
        <w:jc w:val="both"/>
        <w:rPr>
          <w:color w:val="706E72"/>
          <w:sz w:val="25"/>
        </w:rPr>
      </w:pPr>
      <w:r>
        <w:rPr/>
        <w:pict>
          <v:line style="position:absolute;mso-position-horizontal-relative:page;mso-position-vertical-relative:paragraph;z-index:10624" from="30.68331pt,51.75963pt" to="30.68331pt,16.38633pt" stroked="true" strokeweight="1.394696pt" strokecolor="#ccc8c8">
            <v:stroke dashstyle="solid"/>
            <w10:wrap type="none"/>
          </v:line>
        </w:pict>
      </w:r>
      <w:r>
        <w:rPr>
          <w:color w:val="838285"/>
          <w:sz w:val="23"/>
          <w:u w:val="thick" w:color="000000"/>
        </w:rPr>
        <w:t>Схема </w:t>
      </w:r>
      <w:r>
        <w:rPr>
          <w:rFonts w:ascii="Arial" w:hAnsi="Arial"/>
          <w:color w:val="706E72"/>
          <w:sz w:val="23"/>
          <w:u w:val="thick" w:color="000000"/>
        </w:rPr>
        <w:t>№ </w:t>
      </w:r>
      <w:r>
        <w:rPr>
          <w:color w:val="706E72"/>
          <w:sz w:val="25"/>
          <w:u w:val="thick" w:color="000000"/>
        </w:rPr>
        <w:t>6 </w:t>
      </w:r>
      <w:r>
        <w:rPr>
          <w:color w:val="706E72"/>
          <w:sz w:val="23"/>
          <w:u w:val="thick" w:color="000000"/>
        </w:rPr>
        <w:t>Пенсионная схема с vстановленвы:ми размерами пенсионных взносов</w:t>
      </w:r>
      <w:r>
        <w:rPr>
          <w:color w:val="706E72"/>
          <w:spacing w:val="-17"/>
          <w:sz w:val="23"/>
          <w:u w:val="thick" w:color="000000"/>
        </w:rPr>
        <w:t> </w:t>
      </w:r>
      <w:r>
        <w:rPr>
          <w:rFonts w:ascii="Arial" w:hAnsi="Arial"/>
          <w:color w:val="706E72"/>
          <w:sz w:val="22"/>
          <w:u w:val="thick" w:color="000000"/>
        </w:rPr>
        <w:t>и </w:t>
      </w:r>
      <w:r>
        <w:rPr>
          <w:color w:val="838285"/>
          <w:sz w:val="23"/>
          <w:u w:val="thick" w:color="000000"/>
        </w:rPr>
        <w:t>совместным  </w:t>
      </w:r>
      <w:r>
        <w:rPr>
          <w:color w:val="706E72"/>
          <w:sz w:val="23"/>
          <w:u w:val="thick" w:color="000000"/>
        </w:rPr>
        <w:t>финансированием неrосударсrвенвой пенсии. Пенсионные </w:t>
      </w:r>
      <w:r>
        <w:rPr>
          <w:color w:val="838285"/>
          <w:sz w:val="23"/>
          <w:u w:val="thick" w:color="000000"/>
        </w:rPr>
        <w:t>вьшлаты </w:t>
      </w:r>
      <w:r>
        <w:rPr>
          <w:color w:val="706E72"/>
          <w:sz w:val="23"/>
          <w:u w:val="thick" w:color="000000"/>
        </w:rPr>
        <w:t>производятся </w:t>
      </w:r>
      <w:r>
        <w:rPr>
          <w:rFonts w:ascii="Arial" w:hAnsi="Arial"/>
          <w:color w:val="706E72"/>
          <w:w w:val="105"/>
          <w:sz w:val="20"/>
          <w:u w:val="thick" w:color="000000"/>
        </w:rPr>
        <w:t>в</w:t>
      </w:r>
      <w:r>
        <w:rPr>
          <w:rFonts w:ascii="Arial" w:hAnsi="Arial"/>
          <w:color w:val="706E72"/>
          <w:spacing w:val="-43"/>
          <w:w w:val="105"/>
          <w:sz w:val="20"/>
          <w:u w:val="thick" w:color="000000"/>
        </w:rPr>
        <w:t> </w:t>
      </w:r>
      <w:r>
        <w:rPr>
          <w:color w:val="706E72"/>
          <w:w w:val="105"/>
          <w:sz w:val="23"/>
          <w:u w:val="thick" w:color="000000"/>
        </w:rPr>
        <w:t>течение</w:t>
      </w:r>
      <w:r>
        <w:rPr>
          <w:color w:val="706E72"/>
          <w:spacing w:val="-42"/>
          <w:w w:val="105"/>
          <w:sz w:val="23"/>
          <w:u w:val="thick" w:color="000000"/>
        </w:rPr>
        <w:t> </w:t>
      </w:r>
      <w:r>
        <w:rPr>
          <w:color w:val="706E72"/>
          <w:w w:val="105"/>
          <w:sz w:val="23"/>
          <w:u w:val="thick" w:color="000000"/>
        </w:rPr>
        <w:t>установленного</w:t>
      </w:r>
      <w:r>
        <w:rPr>
          <w:color w:val="706E72"/>
          <w:spacing w:val="-40"/>
          <w:w w:val="105"/>
          <w:sz w:val="23"/>
          <w:u w:val="thick" w:color="000000"/>
        </w:rPr>
        <w:t> </w:t>
      </w:r>
      <w:r>
        <w:rPr>
          <w:color w:val="706E72"/>
          <w:w w:val="105"/>
          <w:sz w:val="23"/>
          <w:u w:val="thick" w:color="000000"/>
        </w:rPr>
        <w:t>пенсионным</w:t>
      </w:r>
      <w:r>
        <w:rPr>
          <w:color w:val="706E72"/>
          <w:spacing w:val="-35"/>
          <w:w w:val="105"/>
          <w:sz w:val="23"/>
          <w:u w:val="thick" w:color="000000"/>
        </w:rPr>
        <w:t> </w:t>
      </w:r>
      <w:r>
        <w:rPr>
          <w:color w:val="706E72"/>
          <w:w w:val="105"/>
          <w:sz w:val="23"/>
          <w:u w:val="thick" w:color="000000"/>
        </w:rPr>
        <w:t>договором</w:t>
      </w:r>
      <w:r>
        <w:rPr>
          <w:color w:val="706E72"/>
          <w:spacing w:val="-36"/>
          <w:w w:val="105"/>
          <w:sz w:val="23"/>
          <w:u w:val="thick" w:color="000000"/>
        </w:rPr>
        <w:t> </w:t>
      </w:r>
      <w:r>
        <w:rPr>
          <w:color w:val="706E72"/>
          <w:spacing w:val="-3"/>
          <w:w w:val="105"/>
          <w:sz w:val="23"/>
          <w:u w:val="thick" w:color="000000"/>
        </w:rPr>
        <w:t>с</w:t>
      </w:r>
      <w:r>
        <w:rPr>
          <w:color w:val="504D50"/>
          <w:spacing w:val="-3"/>
          <w:w w:val="105"/>
          <w:sz w:val="23"/>
          <w:u w:val="thick" w:color="000000"/>
        </w:rPr>
        <w:t>р</w:t>
      </w:r>
      <w:r>
        <w:rPr>
          <w:color w:val="706E72"/>
          <w:spacing w:val="-3"/>
          <w:w w:val="105"/>
          <w:sz w:val="23"/>
          <w:u w:val="thick" w:color="000000"/>
        </w:rPr>
        <w:t>ока</w:t>
      </w:r>
      <w:r>
        <w:rPr>
          <w:color w:val="706E72"/>
          <w:spacing w:val="-3"/>
          <w:w w:val="105"/>
          <w:sz w:val="23"/>
        </w:rPr>
        <w:t>.</w:t>
      </w:r>
    </w:p>
    <w:p>
      <w:pPr>
        <w:pStyle w:val="BodyText"/>
        <w:spacing w:before="38"/>
        <w:ind w:left="1344" w:firstLine="642"/>
      </w:pPr>
      <w:r>
        <w:rPr>
          <w:color w:val="706E72"/>
        </w:rPr>
        <w:t>Взносы  </w:t>
      </w:r>
      <w:r>
        <w:rPr>
          <w:color w:val="838285"/>
        </w:rPr>
        <w:t>должны  обеспечивать  </w:t>
      </w:r>
      <w:r>
        <w:rPr>
          <w:color w:val="706E72"/>
          <w:spacing w:val="-7"/>
        </w:rPr>
        <w:t>накопления</w:t>
      </w:r>
      <w:r>
        <w:rPr>
          <w:color w:val="939395"/>
          <w:spacing w:val="-7"/>
        </w:rPr>
        <w:t>,  </w:t>
      </w:r>
      <w:r>
        <w:rPr>
          <w:color w:val="706E72"/>
        </w:rPr>
        <w:t>которые  к  моменту  выхода  работв:иха </w:t>
      </w:r>
      <w:r>
        <w:rPr>
          <w:color w:val="706E72"/>
          <w:spacing w:val="56"/>
        </w:rPr>
        <w:t> </w:t>
      </w:r>
      <w:r>
        <w:rPr>
          <w:color w:val="706E72"/>
        </w:rPr>
        <w:t>на</w:t>
      </w:r>
    </w:p>
    <w:p>
      <w:pPr>
        <w:pStyle w:val="BodyText"/>
        <w:spacing w:line="274" w:lineRule="exact" w:before="13"/>
        <w:ind w:left="1337" w:right="109" w:firstLine="7"/>
        <w:jc w:val="both"/>
      </w:pPr>
      <w:r>
        <w:rPr>
          <w:color w:val="706E72"/>
        </w:rPr>
        <w:t>пенсюо обеспечивают выплату пенсии продолжительностью ве менее </w:t>
      </w:r>
      <w:r>
        <w:rPr>
          <w:rFonts w:ascii="Arial" w:hAnsi="Arial"/>
          <w:color w:val="706E72"/>
          <w:sz w:val="22"/>
        </w:rPr>
        <w:t>nяти </w:t>
      </w:r>
      <w:r>
        <w:rPr>
          <w:color w:val="706E72"/>
        </w:rPr>
        <w:t>лет в размере не ниже</w:t>
      </w:r>
      <w:r>
        <w:rPr>
          <w:color w:val="706E72"/>
          <w:spacing w:val="-37"/>
        </w:rPr>
        <w:t> </w:t>
      </w:r>
      <w:r>
        <w:rPr>
          <w:color w:val="706E72"/>
          <w:u w:val="thick" w:color="000000"/>
        </w:rPr>
        <w:t>минимальной</w:t>
      </w:r>
      <w:r>
        <w:rPr>
          <w:color w:val="706E72"/>
          <w:spacing w:val="-27"/>
          <w:u w:val="thick" w:color="000000"/>
        </w:rPr>
        <w:t> </w:t>
      </w:r>
      <w:r>
        <w:rPr>
          <w:color w:val="706E72"/>
          <w:u w:val="thick" w:color="000000"/>
        </w:rPr>
        <w:t>негосударственной</w:t>
      </w:r>
      <w:r>
        <w:rPr>
          <w:color w:val="706E72"/>
          <w:spacing w:val="-36"/>
          <w:u w:val="thick" w:color="000000"/>
        </w:rPr>
        <w:t> </w:t>
      </w:r>
      <w:r>
        <w:rPr>
          <w:color w:val="706E72"/>
          <w:u w:val="thick" w:color="000000"/>
        </w:rPr>
        <w:t>пенсия</w:t>
      </w:r>
      <w:r>
        <w:rPr>
          <w:color w:val="706E72"/>
          <w:spacing w:val="-34"/>
          <w:u w:val="thick" w:color="000000"/>
        </w:rPr>
        <w:t> </w:t>
      </w:r>
      <w:r>
        <w:rPr>
          <w:color w:val="706E72"/>
        </w:rPr>
        <w:t>(в</w:t>
      </w:r>
      <w:r>
        <w:rPr>
          <w:color w:val="706E72"/>
          <w:spacing w:val="-37"/>
        </w:rPr>
        <w:t> </w:t>
      </w:r>
      <w:r>
        <w:rPr>
          <w:color w:val="706E72"/>
        </w:rPr>
        <w:t>расчете</w:t>
      </w:r>
      <w:r>
        <w:rPr>
          <w:color w:val="706E72"/>
          <w:spacing w:val="-35"/>
        </w:rPr>
        <w:t> </w:t>
      </w:r>
      <w:r>
        <w:rPr>
          <w:color w:val="706E72"/>
        </w:rPr>
        <w:t>на</w:t>
      </w:r>
      <w:r>
        <w:rPr>
          <w:color w:val="706E72"/>
          <w:spacing w:val="-36"/>
        </w:rPr>
        <w:t> </w:t>
      </w:r>
      <w:r>
        <w:rPr>
          <w:color w:val="706E72"/>
        </w:rPr>
        <w:t>месяц),</w:t>
      </w:r>
      <w:r>
        <w:rPr>
          <w:color w:val="706E72"/>
          <w:spacing w:val="-36"/>
        </w:rPr>
        <w:t> </w:t>
      </w:r>
      <w:r>
        <w:rPr>
          <w:color w:val="706E72"/>
          <w:sz w:val="28"/>
        </w:rPr>
        <w:t>установленной</w:t>
      </w:r>
      <w:r>
        <w:rPr>
          <w:color w:val="706E72"/>
          <w:spacing w:val="-35"/>
          <w:sz w:val="28"/>
        </w:rPr>
        <w:t> </w:t>
      </w:r>
      <w:r>
        <w:rPr>
          <w:color w:val="706E72"/>
          <w:sz w:val="28"/>
        </w:rPr>
        <w:t>на</w:t>
      </w:r>
      <w:r>
        <w:rPr>
          <w:color w:val="706E72"/>
          <w:spacing w:val="-47"/>
          <w:sz w:val="28"/>
        </w:rPr>
        <w:t> </w:t>
      </w:r>
      <w:r>
        <w:rPr>
          <w:color w:val="706E72"/>
          <w:sz w:val="28"/>
        </w:rPr>
        <w:t>моыент </w:t>
      </w:r>
      <w:r>
        <w:rPr>
          <w:color w:val="706E72"/>
        </w:rPr>
        <w:t>закточения </w:t>
      </w:r>
      <w:r>
        <w:rPr>
          <w:color w:val="706E72"/>
          <w:spacing w:val="12"/>
        </w:rPr>
        <w:t> </w:t>
      </w:r>
      <w:r>
        <w:rPr>
          <w:color w:val="706E72"/>
        </w:rPr>
        <w:t>договора:</w:t>
      </w:r>
    </w:p>
    <w:p>
      <w:pPr>
        <w:tabs>
          <w:tab w:pos="4100" w:val="left" w:leader="none"/>
        </w:tabs>
        <w:spacing w:line="238" w:lineRule="exact" w:before="59"/>
        <w:ind w:left="2036" w:right="0" w:firstLine="0"/>
        <w:jc w:val="left"/>
        <w:rPr>
          <w:sz w:val="23"/>
        </w:rPr>
      </w:pPr>
      <w:r>
        <w:rPr/>
        <w:pict>
          <v:shape style="position:absolute;margin-left:118.602699pt;margin-top:12.546846pt;width:75pt;height:7.3pt;mso-position-horizontal-relative:page;mso-position-vertical-relative:paragraph;z-index:-82936" type="#_x0000_t202" filled="false" stroked="false">
            <v:textbox inset="0,0,0,0">
              <w:txbxContent>
                <w:p>
                  <w:pPr>
                    <w:tabs>
                      <w:tab w:pos="603" w:val="left" w:leader="none"/>
                      <w:tab w:pos="1480" w:val="left" w:leader="none"/>
                    </w:tabs>
                    <w:spacing w:line="145" w:lineRule="exact" w:before="0"/>
                    <w:ind w:left="0" w:right="0" w:firstLine="0"/>
                    <w:jc w:val="left"/>
                    <w:rPr>
                      <w:rFonts w:ascii="Arial" w:hAnsi="Arial"/>
                      <w:sz w:val="13"/>
                    </w:rPr>
                  </w:pPr>
                  <w:r>
                    <w:rPr>
                      <w:rFonts w:ascii="Arial" w:hAnsi="Arial"/>
                      <w:color w:val="939395"/>
                      <w:w w:val="85"/>
                      <w:sz w:val="13"/>
                    </w:rPr>
                    <w:t>О</w:t>
                    <w:tab/>
                  </w:r>
                  <w:r>
                    <w:rPr>
                      <w:rFonts w:ascii="Arial" w:hAnsi="Arial"/>
                      <w:color w:val="838285"/>
                      <w:w w:val="85"/>
                      <w:sz w:val="13"/>
                    </w:rPr>
                    <w:t>mш</w:t>
                    <w:tab/>
                  </w:r>
                  <w:r>
                    <w:rPr>
                      <w:rFonts w:ascii="Arial" w:hAnsi="Arial"/>
                      <w:color w:val="838285"/>
                      <w:w w:val="75"/>
                      <w:sz w:val="13"/>
                    </w:rPr>
                    <w:t>'</w:t>
                  </w:r>
                </w:p>
              </w:txbxContent>
            </v:textbox>
            <w10:wrap type="none"/>
          </v:shape>
        </w:pict>
      </w:r>
      <w:r>
        <w:rPr>
          <w:i/>
          <w:color w:val="838285"/>
          <w:w w:val="115"/>
          <w:sz w:val="24"/>
        </w:rPr>
        <w:t>S  </w:t>
      </w:r>
      <w:r>
        <w:rPr>
          <w:rFonts w:ascii="Arial" w:hAnsi="Arial"/>
          <w:i/>
          <w:color w:val="838285"/>
          <w:w w:val="115"/>
          <w:sz w:val="23"/>
        </w:rPr>
        <w:t>&gt;=</w:t>
      </w:r>
      <w:r>
        <w:rPr>
          <w:rFonts w:ascii="Arial" w:hAnsi="Arial"/>
          <w:i/>
          <w:color w:val="838285"/>
          <w:spacing w:val="-10"/>
          <w:w w:val="115"/>
          <w:sz w:val="23"/>
        </w:rPr>
        <w:t> </w:t>
      </w:r>
      <w:r>
        <w:rPr>
          <w:i/>
          <w:color w:val="838285"/>
          <w:sz w:val="24"/>
        </w:rPr>
        <w:t>Р  </w:t>
      </w:r>
      <w:r>
        <w:rPr>
          <w:i/>
          <w:color w:val="838285"/>
          <w:spacing w:val="3"/>
          <w:sz w:val="24"/>
        </w:rPr>
        <w:t> </w:t>
      </w:r>
      <w:r>
        <w:rPr>
          <w:i/>
          <w:color w:val="706E72"/>
          <w:w w:val="115"/>
          <w:sz w:val="24"/>
        </w:rPr>
        <w:t>·n·l2</w:t>
        <w:tab/>
      </w:r>
      <w:r>
        <w:rPr>
          <w:color w:val="706E72"/>
          <w:position w:val="1"/>
          <w:sz w:val="23"/>
        </w:rPr>
        <w:t>n&gt;=</w:t>
      </w:r>
      <w:r>
        <w:rPr>
          <w:color w:val="706E72"/>
          <w:spacing w:val="-1"/>
          <w:position w:val="1"/>
          <w:sz w:val="23"/>
        </w:rPr>
        <w:t> </w:t>
      </w:r>
      <w:r>
        <w:rPr>
          <w:color w:val="706E72"/>
          <w:w w:val="110"/>
          <w:position w:val="1"/>
          <w:sz w:val="23"/>
        </w:rPr>
        <w:t>5,</w:t>
      </w:r>
    </w:p>
    <w:p>
      <w:pPr>
        <w:pStyle w:val="BodyText"/>
        <w:spacing w:line="487" w:lineRule="exact"/>
        <w:ind w:left="2008"/>
      </w:pPr>
      <w:r>
        <w:rPr/>
        <w:pict>
          <v:line style="position:absolute;mso-position-horizontal-relative:page;mso-position-vertical-relative:paragraph;z-index:10648" from="32.077999pt,38.439476pt" to="32.077999pt,7.782676pt" stroked="true" strokeweight="2.789392pt" strokecolor="#b3bcc3">
            <v:stroke dashstyle="solid"/>
            <w10:wrap type="none"/>
          </v:line>
        </w:pict>
      </w:r>
      <w:r>
        <w:rPr>
          <w:color w:val="706E72"/>
        </w:rPr>
        <w:t>rде  </w:t>
      </w:r>
      <w:r>
        <w:rPr>
          <w:i/>
          <w:color w:val="706E72"/>
          <w:spacing w:val="-5"/>
        </w:rPr>
        <w:t>S</w:t>
      </w:r>
      <w:r>
        <w:rPr>
          <w:rFonts w:ascii="Arial" w:hAnsi="Arial"/>
          <w:i/>
          <w:color w:val="939395"/>
          <w:spacing w:val="-5"/>
          <w:position w:val="-5"/>
          <w:sz w:val="14"/>
        </w:rPr>
        <w:t>0  </w:t>
      </w:r>
      <w:r>
        <w:rPr>
          <w:color w:val="706E72"/>
          <w:sz w:val="32"/>
        </w:rPr>
        <w:t>=</w:t>
      </w:r>
      <w:r>
        <w:rPr>
          <w:color w:val="706E72"/>
          <w:spacing w:val="-51"/>
          <w:sz w:val="32"/>
        </w:rPr>
        <w:t> </w:t>
      </w:r>
      <w:r>
        <w:rPr>
          <w:color w:val="706E72"/>
          <w:sz w:val="37"/>
        </w:rPr>
        <w:t>s; </w:t>
      </w:r>
      <w:r>
        <w:rPr>
          <w:color w:val="706E72"/>
        </w:rPr>
        <w:t>+ </w:t>
      </w:r>
      <w:r>
        <w:rPr>
          <w:i/>
          <w:color w:val="706E72"/>
          <w:spacing w:val="-13"/>
          <w:sz w:val="44"/>
        </w:rPr>
        <w:t>s</w:t>
      </w:r>
      <w:r>
        <w:rPr>
          <w:i/>
          <w:color w:val="939395"/>
          <w:spacing w:val="-13"/>
          <w:sz w:val="44"/>
        </w:rPr>
        <w:t>; </w:t>
      </w:r>
      <w:r>
        <w:rPr>
          <w:color w:val="706E72"/>
          <w:sz w:val="44"/>
        </w:rPr>
        <w:t>-</w:t>
      </w:r>
      <w:r>
        <w:rPr>
          <w:color w:val="706E72"/>
          <w:spacing w:val="-76"/>
          <w:sz w:val="44"/>
        </w:rPr>
        <w:t> </w:t>
      </w:r>
      <w:r>
        <w:rPr>
          <w:color w:val="706E72"/>
        </w:rPr>
        <w:t>сумма, сформированная при совместном финансировании Вкладчика</w:t>
      </w:r>
    </w:p>
    <w:p>
      <w:pPr>
        <w:pStyle w:val="BodyText"/>
        <w:spacing w:before="39"/>
        <w:ind w:left="1326"/>
      </w:pPr>
      <w:r>
        <w:rPr>
          <w:rFonts w:ascii="Arial" w:hAnsi="Arial"/>
          <w:color w:val="706E72"/>
          <w:sz w:val="22"/>
        </w:rPr>
        <w:t>и </w:t>
      </w:r>
      <w:r>
        <w:rPr>
          <w:color w:val="706E72"/>
        </w:rPr>
        <w:t>Участника;</w:t>
      </w:r>
    </w:p>
    <w:p>
      <w:pPr>
        <w:pStyle w:val="BodyText"/>
        <w:spacing w:before="46"/>
        <w:ind w:left="2052"/>
      </w:pPr>
      <w:r>
        <w:rPr/>
        <w:pict>
          <v:line style="position:absolute;mso-position-horizontal-relative:page;mso-position-vertical-relative:paragraph;z-index:10696" from="73.918877pt,113.496439pt" to="73.918877pt,4.075139pt" stroked="true" strokeweight="1.394696pt" strokecolor="#b3acb8">
            <v:stroke dashstyle="solid"/>
            <w10:wrap type="none"/>
          </v:line>
        </w:pict>
      </w:r>
      <w:r>
        <w:rPr>
          <w:color w:val="706E72"/>
        </w:rPr>
        <w:t>Взносы должны удовлетворять следующим ограничениям:</w:t>
      </w:r>
    </w:p>
    <w:p>
      <w:pPr>
        <w:spacing w:line="87" w:lineRule="exact" w:before="91"/>
        <w:ind w:left="5453" w:right="4138" w:firstLine="0"/>
        <w:jc w:val="center"/>
        <w:rPr>
          <w:rFonts w:ascii="Arial"/>
          <w:b/>
          <w:sz w:val="10"/>
        </w:rPr>
      </w:pPr>
      <w:r>
        <w:rPr>
          <w:rFonts w:ascii="Arial"/>
          <w:b/>
          <w:color w:val="838285"/>
          <w:w w:val="175"/>
          <w:sz w:val="10"/>
        </w:rPr>
        <w:t>,r-x</w:t>
      </w:r>
    </w:p>
    <w:p>
      <w:pPr>
        <w:spacing w:after="0" w:line="87" w:lineRule="exact"/>
        <w:jc w:val="center"/>
        <w:rPr>
          <w:rFonts w:ascii="Arial"/>
          <w:sz w:val="10"/>
        </w:rPr>
        <w:sectPr>
          <w:pgSz w:w="11920" w:h="16300"/>
          <w:pgMar w:top="160" w:bottom="0" w:left="240" w:right="740"/>
        </w:sectPr>
      </w:pPr>
    </w:p>
    <w:p>
      <w:pPr>
        <w:tabs>
          <w:tab w:pos="2530" w:val="left" w:leader="none"/>
          <w:tab w:pos="3078" w:val="left" w:leader="none"/>
        </w:tabs>
        <w:spacing w:line="370" w:lineRule="exact" w:before="36"/>
        <w:ind w:left="1876" w:right="0" w:firstLine="0"/>
        <w:jc w:val="left"/>
        <w:rPr>
          <w:i/>
          <w:sz w:val="24"/>
        </w:rPr>
      </w:pPr>
      <w:r>
        <w:rPr>
          <w:rFonts w:ascii="Arial" w:hAnsi="Arial"/>
          <w:color w:val="706E72"/>
          <w:w w:val="95"/>
          <w:position w:val="-19"/>
          <w:sz w:val="32"/>
        </w:rPr>
        <w:t>с</w:t>
      </w:r>
      <w:r>
        <w:rPr>
          <w:rFonts w:ascii="Arial" w:hAnsi="Arial"/>
          <w:color w:val="706E72"/>
          <w:position w:val="-19"/>
          <w:sz w:val="32"/>
        </w:rPr>
        <w:tab/>
      </w:r>
      <w:r>
        <w:rPr>
          <w:i/>
          <w:color w:val="706E72"/>
          <w:w w:val="98"/>
          <w:position w:val="-19"/>
          <w:sz w:val="24"/>
        </w:rPr>
        <w:t>р</w:t>
      </w:r>
      <w:r>
        <w:rPr>
          <w:i/>
          <w:color w:val="706E72"/>
          <w:position w:val="-19"/>
          <w:sz w:val="24"/>
        </w:rPr>
        <w:tab/>
      </w:r>
      <w:r>
        <w:rPr>
          <w:color w:val="838285"/>
          <w:w w:val="86"/>
          <w:sz w:val="25"/>
        </w:rPr>
        <w:t>(</w:t>
      </w:r>
      <w:r>
        <w:rPr>
          <w:color w:val="838285"/>
          <w:spacing w:val="-1"/>
          <w:w w:val="86"/>
          <w:sz w:val="25"/>
        </w:rPr>
        <w:t>1</w:t>
      </w:r>
      <w:r>
        <w:rPr>
          <w:rFonts w:ascii="Arial" w:hAnsi="Arial"/>
          <w:color w:val="706E72"/>
          <w:spacing w:val="-9"/>
          <w:w w:val="86"/>
          <w:sz w:val="27"/>
        </w:rPr>
        <w:t>+</w:t>
      </w:r>
      <w:r>
        <w:rPr>
          <w:rFonts w:ascii="Arial" w:hAnsi="Arial"/>
          <w:color w:val="706E72"/>
          <w:w w:val="86"/>
          <w:sz w:val="15"/>
        </w:rPr>
        <w:t>u</w:t>
      </w:r>
      <w:r>
        <w:rPr>
          <w:rFonts w:ascii="Arial" w:hAnsi="Arial"/>
          <w:color w:val="706E72"/>
          <w:sz w:val="15"/>
        </w:rPr>
        <w:t>  </w:t>
      </w:r>
      <w:r>
        <w:rPr>
          <w:rFonts w:ascii="Arial" w:hAnsi="Arial"/>
          <w:color w:val="706E72"/>
          <w:spacing w:val="-14"/>
          <w:sz w:val="15"/>
        </w:rPr>
        <w:t> </w:t>
      </w:r>
      <w:r>
        <w:rPr>
          <w:rFonts w:ascii="Arial" w:hAnsi="Arial"/>
          <w:color w:val="939395"/>
          <w:w w:val="86"/>
          <w:sz w:val="15"/>
        </w:rPr>
        <w:t>lf+</w:t>
      </w:r>
      <w:r>
        <w:rPr>
          <w:rFonts w:ascii="Arial" w:hAnsi="Arial"/>
          <w:color w:val="939395"/>
          <w:spacing w:val="-2"/>
          <w:sz w:val="15"/>
        </w:rPr>
        <w:t> </w:t>
      </w:r>
      <w:r>
        <w:rPr>
          <w:rFonts w:ascii="Arial" w:hAnsi="Arial"/>
          <w:color w:val="939395"/>
          <w:w w:val="86"/>
          <w:sz w:val="15"/>
        </w:rPr>
        <w:t>I</w:t>
      </w:r>
      <w:r>
        <w:rPr>
          <w:rFonts w:ascii="Arial" w:hAnsi="Arial"/>
          <w:color w:val="939395"/>
          <w:sz w:val="15"/>
        </w:rPr>
        <w:t>  </w:t>
      </w:r>
      <w:r>
        <w:rPr>
          <w:rFonts w:ascii="Arial" w:hAnsi="Arial"/>
          <w:color w:val="706E72"/>
          <w:w w:val="86"/>
          <w:sz w:val="26"/>
        </w:rPr>
        <w:t>+</w:t>
      </w:r>
      <w:r>
        <w:rPr>
          <w:rFonts w:ascii="Arial" w:hAnsi="Arial"/>
          <w:color w:val="706E72"/>
          <w:spacing w:val="-39"/>
          <w:sz w:val="26"/>
        </w:rPr>
        <w:t> </w:t>
      </w:r>
      <w:r>
        <w:rPr>
          <w:rFonts w:ascii="Arial" w:hAnsi="Arial"/>
          <w:color w:val="838285"/>
          <w:w w:val="90"/>
          <w:sz w:val="26"/>
        </w:rPr>
        <w:t>..</w:t>
      </w:r>
      <w:r>
        <w:rPr>
          <w:rFonts w:ascii="Arial" w:hAnsi="Arial"/>
          <w:color w:val="838285"/>
          <w:spacing w:val="8"/>
          <w:w w:val="90"/>
          <w:sz w:val="26"/>
        </w:rPr>
        <w:t>.</w:t>
      </w:r>
      <w:r>
        <w:rPr>
          <w:rFonts w:ascii="Arial" w:hAnsi="Arial"/>
          <w:color w:val="706E72"/>
          <w:w w:val="90"/>
          <w:sz w:val="24"/>
        </w:rPr>
        <w:t>+</w:t>
      </w:r>
      <w:r>
        <w:rPr>
          <w:rFonts w:ascii="Arial" w:hAnsi="Arial"/>
          <w:color w:val="706E72"/>
          <w:spacing w:val="-26"/>
          <w:sz w:val="24"/>
        </w:rPr>
        <w:t> </w:t>
      </w:r>
      <w:r>
        <w:rPr>
          <w:rFonts w:ascii="Arial" w:hAnsi="Arial"/>
          <w:color w:val="706E72"/>
          <w:w w:val="118"/>
          <w:sz w:val="15"/>
        </w:rPr>
        <w:t>ull'+I</w:t>
      </w:r>
      <w:r>
        <w:rPr>
          <w:rFonts w:ascii="Arial" w:hAnsi="Arial"/>
          <w:color w:val="706E72"/>
          <w:spacing w:val="16"/>
          <w:sz w:val="15"/>
        </w:rPr>
        <w:t> </w:t>
      </w:r>
      <w:r>
        <w:rPr>
          <w:rFonts w:ascii="Arial" w:hAnsi="Arial"/>
          <w:color w:val="706E72"/>
          <w:w w:val="118"/>
          <w:sz w:val="15"/>
        </w:rPr>
        <w:t>.••</w:t>
      </w:r>
      <w:r>
        <w:rPr>
          <w:rFonts w:ascii="Arial" w:hAnsi="Arial"/>
          <w:color w:val="706E72"/>
          <w:sz w:val="15"/>
        </w:rPr>
        <w:t> </w:t>
      </w:r>
      <w:r>
        <w:rPr>
          <w:rFonts w:ascii="Arial" w:hAnsi="Arial"/>
          <w:color w:val="706E72"/>
          <w:spacing w:val="-8"/>
          <w:sz w:val="15"/>
        </w:rPr>
        <w:t> </w:t>
      </w:r>
      <w:r>
        <w:rPr>
          <w:i/>
          <w:color w:val="706E72"/>
          <w:w w:val="118"/>
          <w:sz w:val="24"/>
        </w:rPr>
        <w:t>v</w:t>
      </w:r>
      <w:r>
        <w:rPr>
          <w:i/>
          <w:color w:val="706E72"/>
          <w:w w:val="46"/>
          <w:sz w:val="24"/>
        </w:rPr>
        <w:t>.ir</w:t>
      </w:r>
      <w:r>
        <w:rPr>
          <w:i/>
          <w:color w:val="706E72"/>
          <w:spacing w:val="-9"/>
          <w:w w:val="46"/>
          <w:sz w:val="24"/>
        </w:rPr>
        <w:t>т</w:t>
      </w:r>
      <w:r>
        <w:rPr>
          <w:i/>
          <w:color w:val="706E72"/>
          <w:w w:val="76"/>
          <w:sz w:val="24"/>
        </w:rPr>
        <w:t>п</w:t>
      </w:r>
      <w:r>
        <w:rPr>
          <w:i/>
          <w:color w:val="939395"/>
          <w:spacing w:val="-1"/>
          <w:w w:val="76"/>
          <w:sz w:val="24"/>
        </w:rPr>
        <w:t>-</w:t>
      </w:r>
      <w:r>
        <w:rPr>
          <w:i/>
          <w:color w:val="706E72"/>
          <w:spacing w:val="-50"/>
          <w:w w:val="91"/>
          <w:sz w:val="24"/>
        </w:rPr>
        <w:t>.</w:t>
      </w:r>
      <w:r>
        <w:rPr>
          <w:i/>
          <w:color w:val="939395"/>
          <w:w w:val="52"/>
          <w:sz w:val="24"/>
        </w:rPr>
        <w:t>1</w:t>
      </w:r>
      <w:r>
        <w:rPr>
          <w:i/>
          <w:color w:val="939395"/>
          <w:spacing w:val="-30"/>
          <w:sz w:val="24"/>
        </w:rPr>
        <w:t> </w:t>
      </w:r>
      <w:r>
        <w:rPr>
          <w:i/>
          <w:color w:val="939395"/>
          <w:w w:val="90"/>
          <w:sz w:val="24"/>
        </w:rPr>
        <w:t>)</w:t>
      </w:r>
    </w:p>
    <w:p>
      <w:pPr>
        <w:spacing w:line="357" w:lineRule="exact" w:before="0"/>
        <w:ind w:left="92" w:right="0" w:firstLine="0"/>
        <w:jc w:val="left"/>
        <w:rPr>
          <w:b/>
          <w:i/>
          <w:sz w:val="16"/>
        </w:rPr>
      </w:pPr>
      <w:r>
        <w:rPr/>
        <w:br w:type="column"/>
      </w:r>
      <w:r>
        <w:rPr>
          <w:rFonts w:ascii="Arial" w:hAnsi="Arial"/>
          <w:i/>
          <w:color w:val="838285"/>
          <w:spacing w:val="-10"/>
          <w:w w:val="52"/>
          <w:sz w:val="32"/>
        </w:rPr>
        <w:t>&lt;</w:t>
      </w:r>
      <w:r>
        <w:rPr>
          <w:rFonts w:ascii="Arial" w:hAnsi="Arial"/>
          <w:i/>
          <w:color w:val="504D50"/>
          <w:w w:val="52"/>
          <w:sz w:val="32"/>
        </w:rPr>
        <w:t>П</w:t>
      </w:r>
      <w:r>
        <w:rPr>
          <w:rFonts w:ascii="Arial" w:hAnsi="Arial"/>
          <w:i/>
          <w:color w:val="504D50"/>
          <w:spacing w:val="30"/>
          <w:sz w:val="32"/>
        </w:rPr>
        <w:t> </w:t>
      </w:r>
      <w:r>
        <w:rPr>
          <w:rFonts w:ascii="Arial" w:hAnsi="Arial"/>
          <w:i/>
          <w:color w:val="706E72"/>
          <w:spacing w:val="-86"/>
          <w:w w:val="78"/>
          <w:sz w:val="32"/>
        </w:rPr>
        <w:t>и</w:t>
      </w:r>
      <w:r>
        <w:rPr>
          <w:rFonts w:ascii="Arial" w:hAnsi="Arial"/>
          <w:i/>
          <w:color w:val="939395"/>
          <w:w w:val="24"/>
          <w:sz w:val="32"/>
        </w:rPr>
        <w:t>)</w:t>
      </w:r>
      <w:r>
        <w:rPr>
          <w:rFonts w:ascii="Arial" w:hAnsi="Arial"/>
          <w:i/>
          <w:color w:val="939395"/>
          <w:spacing w:val="-28"/>
          <w:sz w:val="32"/>
        </w:rPr>
        <w:t> </w:t>
      </w:r>
      <w:r>
        <w:rPr>
          <w:rFonts w:ascii="Arial" w:hAnsi="Arial"/>
          <w:i/>
          <w:color w:val="706E72"/>
          <w:w w:val="76"/>
          <w:sz w:val="32"/>
        </w:rPr>
        <w:t>)</w:t>
      </w:r>
      <w:r>
        <w:rPr>
          <w:rFonts w:ascii="Arial" w:hAnsi="Arial"/>
          <w:i/>
          <w:color w:val="706E72"/>
          <w:w w:val="76"/>
          <w:sz w:val="32"/>
        </w:rPr>
        <w:t>*</w:t>
      </w:r>
      <w:r>
        <w:rPr>
          <w:b/>
          <w:i/>
          <w:color w:val="838285"/>
          <w:w w:val="121"/>
          <w:sz w:val="16"/>
        </w:rPr>
        <w:t>я-хРх</w:t>
      </w:r>
    </w:p>
    <w:p>
      <w:pPr>
        <w:spacing w:line="49" w:lineRule="exact" w:before="0"/>
        <w:ind w:left="244" w:right="0" w:firstLine="0"/>
        <w:jc w:val="left"/>
        <w:rPr>
          <w:sz w:val="14"/>
        </w:rPr>
      </w:pPr>
      <w:r>
        <w:rPr>
          <w:color w:val="939395"/>
          <w:sz w:val="14"/>
        </w:rPr>
        <w:t>j a </w:t>
      </w:r>
      <w:r>
        <w:rPr>
          <w:color w:val="706E72"/>
          <w:sz w:val="14"/>
        </w:rPr>
        <w:t>l</w:t>
      </w:r>
    </w:p>
    <w:p>
      <w:pPr>
        <w:spacing w:after="0" w:line="49" w:lineRule="exact"/>
        <w:jc w:val="left"/>
        <w:rPr>
          <w:sz w:val="14"/>
        </w:rPr>
        <w:sectPr>
          <w:type w:val="continuous"/>
          <w:pgSz w:w="11920" w:h="16300"/>
          <w:pgMar w:top="140" w:bottom="0" w:left="240" w:right="740"/>
          <w:cols w:num="2" w:equalWidth="0">
            <w:col w:w="5745" w:space="40"/>
            <w:col w:w="5155"/>
          </w:cols>
        </w:sectPr>
      </w:pPr>
    </w:p>
    <w:p>
      <w:pPr>
        <w:spacing w:line="203" w:lineRule="exact" w:before="0"/>
        <w:ind w:left="2175" w:right="0" w:firstLine="0"/>
        <w:jc w:val="left"/>
        <w:rPr>
          <w:sz w:val="11"/>
        </w:rPr>
      </w:pPr>
      <w:r>
        <w:rPr>
          <w:rFonts w:ascii="Arial" w:hAnsi="Arial"/>
          <w:b/>
          <w:color w:val="939395"/>
          <w:w w:val="130"/>
          <w:sz w:val="10"/>
        </w:rPr>
        <w:t>Jt </w:t>
      </w:r>
      <w:r>
        <w:rPr>
          <w:color w:val="838285"/>
          <w:w w:val="90"/>
          <w:sz w:val="24"/>
        </w:rPr>
        <w:t>&gt;::::: </w:t>
      </w:r>
      <w:r>
        <w:rPr>
          <w:b/>
          <w:color w:val="838285"/>
          <w:w w:val="90"/>
          <w:sz w:val="11"/>
        </w:rPr>
        <w:t>Ш\11 </w:t>
      </w:r>
      <w:r>
        <w:rPr>
          <w:color w:val="838285"/>
          <w:w w:val="575"/>
          <w:sz w:val="11"/>
        </w:rPr>
        <w:t>-------------'------</w:t>
      </w:r>
    </w:p>
    <w:p>
      <w:pPr>
        <w:spacing w:line="248" w:lineRule="exact" w:before="0"/>
        <w:ind w:left="1743" w:right="0" w:firstLine="0"/>
        <w:jc w:val="left"/>
        <w:rPr>
          <w:b/>
          <w:i/>
          <w:sz w:val="11"/>
        </w:rPr>
      </w:pPr>
      <w:r>
        <w:rPr>
          <w:color w:val="706E72"/>
          <w:spacing w:val="-2876"/>
          <w:w w:val="592"/>
          <w:sz w:val="23"/>
        </w:rPr>
        <w:t>}</w:t>
      </w:r>
      <w:r>
        <w:rPr>
          <w:color w:val="706E72"/>
          <w:w w:val="104"/>
          <w:sz w:val="23"/>
        </w:rPr>
        <w:t>+</w:t>
      </w:r>
      <w:r>
        <w:rPr>
          <w:color w:val="706E72"/>
          <w:spacing w:val="-14"/>
          <w:sz w:val="23"/>
        </w:rPr>
        <w:t> </w:t>
      </w:r>
      <w:r>
        <w:rPr>
          <w:color w:val="706E72"/>
          <w:w w:val="87"/>
          <w:sz w:val="17"/>
        </w:rPr>
        <w:t>U1</w:t>
      </w:r>
      <w:r>
        <w:rPr>
          <w:color w:val="706E72"/>
          <w:spacing w:val="2"/>
          <w:sz w:val="17"/>
        </w:rPr>
        <w:t> </w:t>
      </w:r>
      <w:r>
        <w:rPr>
          <w:rFonts w:ascii="Arial" w:hAnsi="Arial"/>
          <w:color w:val="706E72"/>
          <w:w w:val="87"/>
          <w:sz w:val="26"/>
        </w:rPr>
        <w:t>+</w:t>
      </w:r>
      <w:r>
        <w:rPr>
          <w:rFonts w:ascii="Arial" w:hAnsi="Arial"/>
          <w:color w:val="706E72"/>
          <w:spacing w:val="-29"/>
          <w:sz w:val="26"/>
        </w:rPr>
        <w:t> </w:t>
      </w:r>
      <w:r>
        <w:rPr>
          <w:rFonts w:ascii="Arial" w:hAnsi="Arial"/>
          <w:color w:val="706E72"/>
          <w:w w:val="87"/>
          <w:sz w:val="26"/>
        </w:rPr>
        <w:t>...</w:t>
      </w:r>
      <w:r>
        <w:rPr>
          <w:rFonts w:ascii="Arial" w:hAnsi="Arial"/>
          <w:color w:val="706E72"/>
          <w:spacing w:val="-16"/>
          <w:sz w:val="26"/>
        </w:rPr>
        <w:t> </w:t>
      </w:r>
      <w:r>
        <w:rPr>
          <w:rFonts w:ascii="Arial" w:hAnsi="Arial"/>
          <w:color w:val="706E72"/>
          <w:spacing w:val="1"/>
          <w:w w:val="106"/>
          <w:sz w:val="27"/>
        </w:rPr>
        <w:t>+</w:t>
      </w:r>
      <w:r>
        <w:rPr>
          <w:b/>
          <w:i/>
          <w:color w:val="706E72"/>
          <w:w w:val="101"/>
          <w:sz w:val="25"/>
        </w:rPr>
        <w:t>и,</w:t>
      </w:r>
      <w:r>
        <w:rPr>
          <w:b/>
          <w:i/>
          <w:color w:val="706E72"/>
          <w:spacing w:val="-23"/>
          <w:sz w:val="25"/>
        </w:rPr>
        <w:t> </w:t>
      </w:r>
      <w:r>
        <w:rPr>
          <w:color w:val="838285"/>
          <w:w w:val="102"/>
          <w:sz w:val="25"/>
        </w:rPr>
        <w:t>...</w:t>
      </w:r>
      <w:r>
        <w:rPr>
          <w:color w:val="838285"/>
          <w:spacing w:val="-15"/>
          <w:sz w:val="25"/>
        </w:rPr>
        <w:t> </w:t>
      </w:r>
      <w:r>
        <w:rPr>
          <w:b/>
          <w:i/>
          <w:color w:val="706E72"/>
          <w:w w:val="101"/>
          <w:sz w:val="17"/>
        </w:rPr>
        <w:t>V</w:t>
      </w:r>
      <w:r>
        <w:rPr>
          <w:b/>
          <w:i/>
          <w:color w:val="706E72"/>
          <w:spacing w:val="-19"/>
          <w:sz w:val="17"/>
        </w:rPr>
        <w:t> </w:t>
      </w:r>
      <w:r>
        <w:rPr>
          <w:b/>
          <w:i/>
          <w:color w:val="838285"/>
          <w:w w:val="137"/>
          <w:sz w:val="11"/>
        </w:rPr>
        <w:t>lt-X</w:t>
      </w:r>
    </w:p>
    <w:p>
      <w:pPr>
        <w:spacing w:before="181"/>
        <w:ind w:left="1920" w:right="0" w:firstLine="0"/>
        <w:jc w:val="left"/>
        <w:rPr>
          <w:b/>
          <w:sz w:val="23"/>
        </w:rPr>
      </w:pPr>
      <w:r>
        <w:rPr>
          <w:b/>
          <w:color w:val="706E72"/>
          <w:spacing w:val="-13"/>
          <w:w w:val="105"/>
          <w:sz w:val="23"/>
        </w:rPr>
        <w:t>2</w:t>
      </w:r>
      <w:r>
        <w:rPr>
          <w:b/>
          <w:color w:val="504D50"/>
          <w:spacing w:val="-13"/>
          <w:w w:val="105"/>
          <w:sz w:val="23"/>
        </w:rPr>
        <w:t>0.</w:t>
      </w:r>
      <w:r>
        <w:rPr>
          <w:b/>
          <w:color w:val="706E72"/>
          <w:spacing w:val="-13"/>
          <w:w w:val="105"/>
          <w:sz w:val="23"/>
        </w:rPr>
        <w:t>РАЗМЕ</w:t>
      </w:r>
      <w:r>
        <w:rPr>
          <w:b/>
          <w:color w:val="504D50"/>
          <w:spacing w:val="-13"/>
          <w:w w:val="105"/>
          <w:sz w:val="23"/>
        </w:rPr>
        <w:t>РЫ </w:t>
      </w:r>
      <w:r>
        <w:rPr>
          <w:b/>
          <w:color w:val="706E72"/>
          <w:w w:val="105"/>
          <w:sz w:val="23"/>
        </w:rPr>
        <w:t>О</w:t>
      </w:r>
      <w:r>
        <w:rPr>
          <w:b/>
          <w:color w:val="504D50"/>
          <w:w w:val="105"/>
          <w:sz w:val="23"/>
        </w:rPr>
        <w:t>П</w:t>
      </w:r>
      <w:r>
        <w:rPr>
          <w:b/>
          <w:color w:val="706E72"/>
          <w:w w:val="105"/>
          <w:sz w:val="23"/>
        </w:rPr>
        <w:t>ЛАТ</w:t>
      </w:r>
      <w:r>
        <w:rPr>
          <w:b/>
          <w:color w:val="504D50"/>
          <w:w w:val="105"/>
          <w:sz w:val="23"/>
        </w:rPr>
        <w:t>Ы </w:t>
      </w:r>
      <w:r>
        <w:rPr>
          <w:b/>
          <w:color w:val="706E72"/>
          <w:w w:val="105"/>
          <w:sz w:val="23"/>
        </w:rPr>
        <w:t>УСЛУГ </w:t>
      </w:r>
      <w:r>
        <w:rPr>
          <w:b/>
          <w:color w:val="706E72"/>
          <w:spacing w:val="-3"/>
          <w:w w:val="105"/>
          <w:sz w:val="23"/>
        </w:rPr>
        <w:t>Ф</w:t>
      </w:r>
      <w:r>
        <w:rPr>
          <w:b/>
          <w:color w:val="504D50"/>
          <w:spacing w:val="-3"/>
          <w:w w:val="105"/>
          <w:sz w:val="23"/>
        </w:rPr>
        <w:t>О</w:t>
      </w:r>
      <w:r>
        <w:rPr>
          <w:b/>
          <w:color w:val="706E72"/>
          <w:spacing w:val="-3"/>
          <w:w w:val="105"/>
          <w:sz w:val="23"/>
        </w:rPr>
        <w:t>НДА</w:t>
      </w:r>
      <w:r>
        <w:rPr>
          <w:b/>
          <w:color w:val="504D50"/>
          <w:spacing w:val="-3"/>
          <w:w w:val="105"/>
          <w:sz w:val="23"/>
        </w:rPr>
        <w:t>, </w:t>
      </w:r>
      <w:r>
        <w:rPr>
          <w:b/>
          <w:color w:val="706E72"/>
          <w:spacing w:val="-3"/>
          <w:w w:val="105"/>
          <w:sz w:val="23"/>
        </w:rPr>
        <w:t>У</w:t>
      </w:r>
      <w:r>
        <w:rPr>
          <w:b/>
          <w:color w:val="504D50"/>
          <w:spacing w:val="-3"/>
          <w:w w:val="105"/>
          <w:sz w:val="23"/>
        </w:rPr>
        <w:t>ПР</w:t>
      </w:r>
      <w:r>
        <w:rPr>
          <w:b/>
          <w:color w:val="706E72"/>
          <w:spacing w:val="-3"/>
          <w:w w:val="105"/>
          <w:sz w:val="23"/>
        </w:rPr>
        <w:t>А</w:t>
      </w:r>
      <w:r>
        <w:rPr>
          <w:b/>
          <w:color w:val="504D50"/>
          <w:spacing w:val="-3"/>
          <w:w w:val="105"/>
          <w:sz w:val="23"/>
        </w:rPr>
        <w:t>В</w:t>
      </w:r>
      <w:r>
        <w:rPr>
          <w:b/>
          <w:color w:val="706E72"/>
          <w:spacing w:val="-3"/>
          <w:w w:val="105"/>
          <w:sz w:val="23"/>
        </w:rPr>
        <w:t>ЛЯЮ</w:t>
      </w:r>
      <w:r>
        <w:rPr>
          <w:b/>
          <w:color w:val="504D50"/>
          <w:spacing w:val="-3"/>
          <w:w w:val="105"/>
          <w:sz w:val="23"/>
        </w:rPr>
        <w:t>Щ</w:t>
      </w:r>
      <w:r>
        <w:rPr>
          <w:b/>
          <w:color w:val="706E72"/>
          <w:spacing w:val="-3"/>
          <w:w w:val="105"/>
          <w:sz w:val="23"/>
        </w:rPr>
        <w:t>ЕГО </w:t>
      </w:r>
      <w:r>
        <w:rPr>
          <w:b/>
          <w:color w:val="706E72"/>
          <w:w w:val="105"/>
          <w:sz w:val="23"/>
        </w:rPr>
        <w:t>И </w:t>
      </w:r>
      <w:r>
        <w:rPr>
          <w:b/>
          <w:color w:val="706E72"/>
          <w:spacing w:val="-6"/>
          <w:w w:val="105"/>
          <w:sz w:val="23"/>
        </w:rPr>
        <w:t>ДЕП</w:t>
      </w:r>
      <w:r>
        <w:rPr>
          <w:b/>
          <w:color w:val="504D50"/>
          <w:spacing w:val="-6"/>
          <w:w w:val="105"/>
          <w:sz w:val="23"/>
        </w:rPr>
        <w:t>ОЗИТАРИЯ</w:t>
      </w:r>
    </w:p>
    <w:p>
      <w:pPr>
        <w:pStyle w:val="ListParagraph"/>
        <w:numPr>
          <w:ilvl w:val="1"/>
          <w:numId w:val="82"/>
        </w:numPr>
        <w:tabs>
          <w:tab w:pos="2462" w:val="left" w:leader="none"/>
        </w:tabs>
        <w:spacing w:line="235" w:lineRule="auto" w:before="164" w:after="0"/>
        <w:ind w:left="1313" w:right="120" w:firstLine="543"/>
        <w:jc w:val="both"/>
        <w:rPr>
          <w:color w:val="706E72"/>
          <w:sz w:val="23"/>
        </w:rPr>
      </w:pPr>
      <w:r>
        <w:rPr>
          <w:color w:val="706E72"/>
          <w:sz w:val="23"/>
        </w:rPr>
        <w:t>Покрытие расходов. связанных с обеспечением уставной </w:t>
      </w:r>
      <w:r>
        <w:rPr>
          <w:color w:val="838285"/>
          <w:sz w:val="23"/>
        </w:rPr>
        <w:t>деятельности </w:t>
      </w:r>
      <w:r>
        <w:rPr>
          <w:color w:val="706E72"/>
          <w:spacing w:val="-6"/>
          <w:sz w:val="23"/>
        </w:rPr>
        <w:t>фонда</w:t>
      </w:r>
      <w:r>
        <w:rPr>
          <w:color w:val="939395"/>
          <w:spacing w:val="-6"/>
          <w:sz w:val="23"/>
        </w:rPr>
        <w:t>, </w:t>
      </w:r>
      <w:r>
        <w:rPr>
          <w:color w:val="706E72"/>
          <w:sz w:val="23"/>
        </w:rPr>
        <w:t>осуществляется за счет имущества, предназначенного </w:t>
      </w:r>
      <w:r>
        <w:rPr>
          <w:rFonts w:ascii="Arial" w:hAnsi="Arial"/>
          <w:color w:val="706E72"/>
          <w:sz w:val="20"/>
        </w:rPr>
        <w:t>для </w:t>
      </w:r>
      <w:r>
        <w:rPr>
          <w:color w:val="706E72"/>
          <w:sz w:val="23"/>
        </w:rPr>
        <w:t>обеспечения </w:t>
      </w:r>
      <w:r>
        <w:rPr>
          <w:color w:val="838285"/>
          <w:sz w:val="23"/>
        </w:rPr>
        <w:t>уставной </w:t>
      </w:r>
      <w:r>
        <w:rPr>
          <w:color w:val="706E72"/>
          <w:sz w:val="23"/>
        </w:rPr>
        <w:t>деятельности Фонда.</w:t>
      </w:r>
    </w:p>
    <w:p>
      <w:pPr>
        <w:pStyle w:val="ListParagraph"/>
        <w:numPr>
          <w:ilvl w:val="1"/>
          <w:numId w:val="82"/>
        </w:numPr>
        <w:tabs>
          <w:tab w:pos="2490" w:val="left" w:leader="none"/>
        </w:tabs>
        <w:spacing w:line="246" w:lineRule="exact" w:before="84" w:after="0"/>
        <w:ind w:left="1312" w:right="124" w:firstLine="535"/>
        <w:jc w:val="both"/>
        <w:rPr>
          <w:color w:val="838285"/>
          <w:sz w:val="23"/>
        </w:rPr>
      </w:pPr>
      <w:r>
        <w:rPr>
          <w:color w:val="706E72"/>
          <w:spacing w:val="-6"/>
          <w:sz w:val="23"/>
        </w:rPr>
        <w:t>Имущество</w:t>
      </w:r>
      <w:r>
        <w:rPr>
          <w:color w:val="939395"/>
          <w:spacing w:val="-6"/>
          <w:sz w:val="23"/>
        </w:rPr>
        <w:t>, </w:t>
      </w:r>
      <w:r>
        <w:rPr>
          <w:color w:val="706E72"/>
          <w:sz w:val="23"/>
        </w:rPr>
        <w:t>предназначенное для обеспечения </w:t>
      </w:r>
      <w:r>
        <w:rPr>
          <w:color w:val="838285"/>
          <w:sz w:val="23"/>
        </w:rPr>
        <w:t>уставной деятельности </w:t>
      </w:r>
      <w:r>
        <w:rPr>
          <w:color w:val="706E72"/>
          <w:sz w:val="23"/>
        </w:rPr>
        <w:t>фонда формируется </w:t>
      </w:r>
      <w:r>
        <w:rPr>
          <w:color w:val="838285"/>
          <w:sz w:val="23"/>
        </w:rPr>
        <w:t>за</w:t>
      </w:r>
      <w:r>
        <w:rPr>
          <w:color w:val="838285"/>
          <w:spacing w:val="8"/>
          <w:sz w:val="23"/>
        </w:rPr>
        <w:t> </w:t>
      </w:r>
      <w:r>
        <w:rPr>
          <w:color w:val="838285"/>
          <w:sz w:val="23"/>
        </w:rPr>
        <w:t>счет:</w:t>
      </w:r>
    </w:p>
    <w:p>
      <w:pPr>
        <w:pStyle w:val="ListParagraph"/>
        <w:numPr>
          <w:ilvl w:val="0"/>
          <w:numId w:val="83"/>
        </w:numPr>
        <w:tabs>
          <w:tab w:pos="2123" w:val="left" w:leader="none"/>
        </w:tabs>
        <w:spacing w:line="240" w:lineRule="auto" w:before="56" w:after="0"/>
        <w:ind w:left="1317" w:right="0" w:firstLine="534"/>
        <w:jc w:val="left"/>
        <w:rPr>
          <w:sz w:val="23"/>
        </w:rPr>
      </w:pPr>
      <w:r>
        <w:rPr/>
        <w:pict>
          <v:line style="position:absolute;mso-position-horizontal-relative:page;mso-position-vertical-relative:paragraph;z-index:10672" from="69.26989pt,46.07973pt" to="69.26989pt,2.68853pt" stroked="true" strokeweight="2.324493pt" strokecolor="#bca8bf">
            <v:stroke dashstyle="solid"/>
            <w10:wrap type="none"/>
          </v:line>
        </w:pict>
      </w:r>
      <w:r>
        <w:rPr>
          <w:color w:val="706E72"/>
          <w:sz w:val="23"/>
        </w:rPr>
        <w:t>совокупного вклада</w:t>
      </w:r>
      <w:r>
        <w:rPr>
          <w:color w:val="706E72"/>
          <w:spacing w:val="30"/>
          <w:sz w:val="23"/>
        </w:rPr>
        <w:t> </w:t>
      </w:r>
      <w:r>
        <w:rPr>
          <w:color w:val="706E72"/>
          <w:sz w:val="23"/>
        </w:rPr>
        <w:t>учредителей;</w:t>
      </w:r>
    </w:p>
    <w:p>
      <w:pPr>
        <w:pStyle w:val="ListParagraph"/>
        <w:numPr>
          <w:ilvl w:val="0"/>
          <w:numId w:val="83"/>
        </w:numPr>
        <w:tabs>
          <w:tab w:pos="2117" w:val="left" w:leader="none"/>
        </w:tabs>
        <w:spacing w:line="240" w:lineRule="auto" w:before="46" w:after="0"/>
        <w:ind w:left="1317" w:right="132" w:firstLine="534"/>
        <w:jc w:val="both"/>
        <w:rPr>
          <w:sz w:val="23"/>
        </w:rPr>
      </w:pPr>
      <w:r>
        <w:rPr>
          <w:color w:val="706E72"/>
          <w:sz w:val="23"/>
        </w:rPr>
        <w:t>целевых взносов Вкладчиков, если </w:t>
      </w:r>
      <w:r>
        <w:rPr>
          <w:color w:val="838285"/>
          <w:sz w:val="23"/>
        </w:rPr>
        <w:t>это </w:t>
      </w:r>
      <w:r>
        <w:rPr>
          <w:color w:val="706E72"/>
          <w:sz w:val="23"/>
        </w:rPr>
        <w:t>предусмотрено пенсионным </w:t>
      </w:r>
      <w:r>
        <w:rPr>
          <w:color w:val="838285"/>
          <w:sz w:val="23"/>
        </w:rPr>
        <w:t>договором. </w:t>
      </w:r>
      <w:r>
        <w:rPr>
          <w:color w:val="706E72"/>
          <w:sz w:val="23"/>
        </w:rPr>
        <w:t>Размер и порядок внесения целевых взносов устанавливаются пенсионным </w:t>
      </w:r>
      <w:r>
        <w:rPr>
          <w:color w:val="706E72"/>
          <w:spacing w:val="7"/>
          <w:sz w:val="23"/>
        </w:rPr>
        <w:t> </w:t>
      </w:r>
      <w:r>
        <w:rPr>
          <w:color w:val="706E72"/>
          <w:sz w:val="23"/>
        </w:rPr>
        <w:t>договором;</w:t>
      </w:r>
    </w:p>
    <w:p>
      <w:pPr>
        <w:pStyle w:val="ListParagraph"/>
        <w:numPr>
          <w:ilvl w:val="0"/>
          <w:numId w:val="83"/>
        </w:numPr>
        <w:tabs>
          <w:tab w:pos="2109" w:val="left" w:leader="none"/>
        </w:tabs>
        <w:spacing w:line="264" w:lineRule="exact" w:before="40" w:after="0"/>
        <w:ind w:left="1300" w:right="121" w:firstLine="551"/>
        <w:jc w:val="both"/>
        <w:rPr>
          <w:sz w:val="23"/>
        </w:rPr>
      </w:pPr>
      <w:r>
        <w:rPr>
          <w:color w:val="706E72"/>
          <w:sz w:val="23"/>
        </w:rPr>
        <w:t>части дохода фонда от размещеюiя пенсионных резервов, при </w:t>
      </w:r>
      <w:r>
        <w:rPr>
          <w:color w:val="838285"/>
          <w:sz w:val="23"/>
        </w:rPr>
        <w:t>этом </w:t>
      </w:r>
      <w:r>
        <w:rPr>
          <w:color w:val="706E72"/>
          <w:sz w:val="23"/>
        </w:rPr>
        <w:t>размер отчислея:п:й не должен превьnuать 15 процентов </w:t>
      </w:r>
      <w:r>
        <w:rPr>
          <w:color w:val="838285"/>
          <w:sz w:val="23"/>
        </w:rPr>
        <w:t>дохода, </w:t>
      </w:r>
      <w:r>
        <w:rPr>
          <w:color w:val="706E72"/>
          <w:sz w:val="23"/>
        </w:rPr>
        <w:t>полученного </w:t>
      </w:r>
      <w:r>
        <w:rPr>
          <w:color w:val="838285"/>
          <w:sz w:val="23"/>
        </w:rPr>
        <w:t>от </w:t>
      </w:r>
      <w:r>
        <w:rPr>
          <w:color w:val="706E72"/>
          <w:sz w:val="23"/>
        </w:rPr>
        <w:t>размещения. средств пенсионных резервов. после вычета вознаграждения управляющей компании </w:t>
      </w:r>
      <w:r>
        <w:rPr>
          <w:color w:val="706E72"/>
          <w:sz w:val="25"/>
        </w:rPr>
        <w:t>к </w:t>
      </w:r>
      <w:r>
        <w:rPr>
          <w:color w:val="838285"/>
          <w:sz w:val="23"/>
        </w:rPr>
        <w:t>специализированному </w:t>
      </w:r>
      <w:r>
        <w:rPr>
          <w:color w:val="706E72"/>
          <w:sz w:val="23"/>
        </w:rPr>
        <w:t>депозитарию Фонда и  уплаченных</w:t>
      </w:r>
      <w:r>
        <w:rPr>
          <w:color w:val="706E72"/>
          <w:spacing w:val="49"/>
          <w:sz w:val="23"/>
        </w:rPr>
        <w:t> </w:t>
      </w:r>
      <w:r>
        <w:rPr>
          <w:color w:val="706E72"/>
          <w:spacing w:val="-9"/>
          <w:sz w:val="23"/>
        </w:rPr>
        <w:t>налогов</w:t>
      </w:r>
      <w:r>
        <w:rPr>
          <w:color w:val="939395"/>
          <w:spacing w:val="-9"/>
          <w:sz w:val="23"/>
        </w:rPr>
        <w:t>;</w:t>
      </w:r>
    </w:p>
    <w:p>
      <w:pPr>
        <w:tabs>
          <w:tab w:pos="10802" w:val="right" w:leader="none"/>
        </w:tabs>
        <w:spacing w:before="727"/>
        <w:ind w:left="1318" w:right="0" w:firstLine="0"/>
        <w:jc w:val="left"/>
        <w:rPr>
          <w:rFonts w:ascii="Arial" w:hAnsi="Arial"/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0552">
            <wp:simplePos x="0" y="0"/>
            <wp:positionH relativeFrom="page">
              <wp:posOffset>755904</wp:posOffset>
            </wp:positionH>
            <wp:positionV relativeFrom="paragraph">
              <wp:posOffset>402727</wp:posOffset>
            </wp:positionV>
            <wp:extent cx="109727" cy="401828"/>
            <wp:effectExtent l="0" t="0" r="0" b="0"/>
            <wp:wrapNone/>
            <wp:docPr id="203" name="image15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151.jpeg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401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82960" from="76.24337pt,36.938831pt" to="536.9579pt,36.938831pt" stroked="true" strokeweight="1.859594pt" strokecolor="#706470">
            <v:stroke dashstyle="solid"/>
            <w10:wrap type="none"/>
          </v:line>
        </w:pict>
      </w:r>
      <w:r>
        <w:rPr>
          <w:i/>
          <w:color w:val="706E72"/>
          <w:sz w:val="25"/>
        </w:rPr>
        <w:t>Раз.\1еры</w:t>
      </w:r>
      <w:r>
        <w:rPr>
          <w:i/>
          <w:color w:val="706E72"/>
          <w:spacing w:val="-17"/>
          <w:sz w:val="25"/>
        </w:rPr>
        <w:t> </w:t>
      </w:r>
      <w:r>
        <w:rPr>
          <w:i/>
          <w:color w:val="838285"/>
          <w:sz w:val="25"/>
        </w:rPr>
        <w:t>оn11аты</w:t>
      </w:r>
      <w:r>
        <w:rPr>
          <w:i/>
          <w:color w:val="838285"/>
          <w:spacing w:val="-23"/>
          <w:sz w:val="25"/>
        </w:rPr>
        <w:t> </w:t>
      </w:r>
      <w:r>
        <w:rPr>
          <w:i/>
          <w:color w:val="706E72"/>
          <w:spacing w:val="-7"/>
          <w:sz w:val="25"/>
        </w:rPr>
        <w:t>услу</w:t>
      </w:r>
      <w:r>
        <w:rPr>
          <w:i/>
          <w:color w:val="939395"/>
          <w:spacing w:val="-7"/>
          <w:sz w:val="25"/>
        </w:rPr>
        <w:t>г</w:t>
      </w:r>
      <w:r>
        <w:rPr>
          <w:i/>
          <w:color w:val="939395"/>
          <w:spacing w:val="-25"/>
          <w:sz w:val="25"/>
        </w:rPr>
        <w:t> </w:t>
      </w:r>
      <w:r>
        <w:rPr>
          <w:i/>
          <w:color w:val="706E72"/>
          <w:sz w:val="25"/>
        </w:rPr>
        <w:t>Фонда.</w:t>
      </w:r>
      <w:r>
        <w:rPr>
          <w:i/>
          <w:color w:val="706E72"/>
          <w:spacing w:val="-13"/>
          <w:sz w:val="25"/>
        </w:rPr>
        <w:t> </w:t>
      </w:r>
      <w:r>
        <w:rPr>
          <w:i/>
          <w:color w:val="838285"/>
          <w:sz w:val="25"/>
        </w:rPr>
        <w:t>управляющего</w:t>
      </w:r>
      <w:r>
        <w:rPr>
          <w:i/>
          <w:color w:val="838285"/>
          <w:spacing w:val="-11"/>
          <w:sz w:val="25"/>
        </w:rPr>
        <w:t> </w:t>
      </w:r>
      <w:r>
        <w:rPr>
          <w:i/>
          <w:color w:val="706E72"/>
          <w:spacing w:val="2"/>
          <w:sz w:val="25"/>
        </w:rPr>
        <w:t>идепозитария.</w:t>
      </w:r>
      <w:r>
        <w:rPr>
          <w:rFonts w:ascii="Arial" w:hAnsi="Arial"/>
          <w:b/>
          <w:color w:val="706E72"/>
          <w:spacing w:val="2"/>
          <w:position w:val="6"/>
          <w:sz w:val="20"/>
        </w:rPr>
        <w:tab/>
      </w:r>
      <w:r>
        <w:rPr>
          <w:rFonts w:ascii="Arial" w:hAnsi="Arial"/>
          <w:b/>
          <w:color w:val="706E72"/>
          <w:position w:val="6"/>
          <w:sz w:val="20"/>
        </w:rPr>
        <w:t>61</w:t>
      </w:r>
    </w:p>
    <w:p>
      <w:pPr>
        <w:spacing w:after="0"/>
        <w:jc w:val="left"/>
        <w:rPr>
          <w:rFonts w:ascii="Arial" w:hAnsi="Arial"/>
          <w:sz w:val="20"/>
        </w:rPr>
        <w:sectPr>
          <w:type w:val="continuous"/>
          <w:pgSz w:w="11920" w:h="16300"/>
          <w:pgMar w:top="140" w:bottom="0" w:left="240" w:right="740"/>
        </w:sectPr>
      </w:pPr>
    </w:p>
    <w:p>
      <w:pPr>
        <w:pStyle w:val="BodyText"/>
        <w:spacing w:line="51" w:lineRule="exact"/>
        <w:ind w:left="110"/>
        <w:rPr>
          <w:rFonts w:ascii="Arial"/>
          <w:sz w:val="5"/>
        </w:rPr>
      </w:pPr>
      <w:r>
        <w:rPr>
          <w:rFonts w:ascii="Arial"/>
          <w:position w:val="0"/>
          <w:sz w:val="5"/>
        </w:rPr>
        <w:pict>
          <v:group style="width:252.7pt;height:2.6pt;mso-position-horizontal-relative:char;mso-position-vertical-relative:line" coordorigin="0,0" coordsize="5054,52">
            <v:rect style="position:absolute;left:9;top:0;width:5044;height:18" filled="true" fillcolor="#c3c8c8" stroked="false">
              <v:fill type="solid"/>
            </v:rect>
            <v:rect style="position:absolute;left:9;top:19;width:5044;height:18" filled="true" fillcolor="#c8c8c8" stroked="false">
              <v:fill type="solid"/>
            </v:rect>
            <v:line style="position:absolute" from="9,42" to="925,42" stroked="true" strokeweight=".915515pt" strokecolor="#cccccc">
              <v:stroke dashstyle="solid"/>
            </v:line>
          </v:group>
        </w:pict>
      </w:r>
      <w:r>
        <w:rPr>
          <w:rFonts w:ascii="Arial"/>
          <w:position w:val="0"/>
          <w:sz w:val="5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tabs>
          <w:tab w:pos="9913" w:val="left" w:leader="none"/>
        </w:tabs>
        <w:spacing w:before="214"/>
        <w:ind w:left="1207" w:right="0" w:firstLine="0"/>
        <w:jc w:val="left"/>
        <w:rPr>
          <w:i/>
          <w:sz w:val="24"/>
        </w:rPr>
      </w:pPr>
      <w:r>
        <w:rPr/>
        <w:drawing>
          <wp:anchor distT="0" distB="0" distL="0" distR="0" allowOverlap="1" layoutInCell="1" locked="0" behindDoc="1" simplePos="0" relativeHeight="268352615">
            <wp:simplePos x="0" y="0"/>
            <wp:positionH relativeFrom="page">
              <wp:posOffset>499872</wp:posOffset>
            </wp:positionH>
            <wp:positionV relativeFrom="paragraph">
              <wp:posOffset>-134937</wp:posOffset>
            </wp:positionV>
            <wp:extent cx="548640" cy="390144"/>
            <wp:effectExtent l="0" t="0" r="0" b="0"/>
            <wp:wrapNone/>
            <wp:docPr id="205" name="image15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152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706E70"/>
          <w:w w:val="85"/>
          <w:sz w:val="24"/>
        </w:rPr>
        <w:t>Ханты-Мансшiскийнегос</w:t>
      </w:r>
      <w:r>
        <w:rPr>
          <w:i/>
          <w:color w:val="706E70"/>
          <w:w w:val="85"/>
          <w:sz w:val="24"/>
          <w:u w:val="thick" w:color="675B64"/>
        </w:rPr>
        <w:t>ударственныйпенсионный   </w:t>
      </w:r>
      <w:r>
        <w:rPr>
          <w:i/>
          <w:color w:val="706E70"/>
          <w:spacing w:val="17"/>
          <w:w w:val="85"/>
          <w:sz w:val="24"/>
          <w:u w:val="thick" w:color="675B64"/>
        </w:rPr>
        <w:t> </w:t>
      </w:r>
      <w:r>
        <w:rPr>
          <w:i/>
          <w:color w:val="706E70"/>
          <w:w w:val="85"/>
          <w:sz w:val="24"/>
          <w:u w:val="thick" w:color="675B64"/>
        </w:rPr>
        <w:t>фонд</w:t>
      </w:r>
      <w:r>
        <w:rPr>
          <w:i/>
          <w:color w:val="706E70"/>
          <w:sz w:val="24"/>
          <w:u w:val="thick" w:color="675B64"/>
        </w:rPr>
        <w:tab/>
      </w:r>
    </w:p>
    <w:p>
      <w:pPr>
        <w:pStyle w:val="ListParagraph"/>
        <w:numPr>
          <w:ilvl w:val="0"/>
          <w:numId w:val="84"/>
        </w:numPr>
        <w:tabs>
          <w:tab w:pos="1975" w:val="left" w:leader="none"/>
        </w:tabs>
        <w:spacing w:line="244" w:lineRule="auto" w:before="191" w:after="0"/>
        <w:ind w:left="1197" w:right="140" w:firstLine="505"/>
        <w:jc w:val="both"/>
        <w:rPr>
          <w:b/>
          <w:color w:val="706E70"/>
          <w:sz w:val="25"/>
        </w:rPr>
      </w:pPr>
      <w:r>
        <w:rPr/>
        <w:drawing>
          <wp:anchor distT="0" distB="0" distL="0" distR="0" allowOverlap="1" layoutInCell="1" locked="0" behindDoc="0" simplePos="0" relativeHeight="10864">
            <wp:simplePos x="0" y="0"/>
            <wp:positionH relativeFrom="page">
              <wp:posOffset>402336</wp:posOffset>
            </wp:positionH>
            <wp:positionV relativeFrom="paragraph">
              <wp:posOffset>358203</wp:posOffset>
            </wp:positionV>
            <wp:extent cx="475488" cy="487679"/>
            <wp:effectExtent l="0" t="0" r="0" b="0"/>
            <wp:wrapNone/>
            <wp:docPr id="207" name="image15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153.jpe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06E70"/>
          <w:w w:val="95"/>
          <w:sz w:val="25"/>
        </w:rPr>
        <w:t>части</w:t>
      </w:r>
      <w:r>
        <w:rPr>
          <w:color w:val="706E70"/>
          <w:spacing w:val="-37"/>
          <w:w w:val="95"/>
          <w:sz w:val="25"/>
        </w:rPr>
        <w:t> </w:t>
      </w:r>
      <w:r>
        <w:rPr>
          <w:color w:val="706E70"/>
          <w:w w:val="95"/>
          <w:sz w:val="25"/>
        </w:rPr>
        <w:t>сумм</w:t>
      </w:r>
      <w:r>
        <w:rPr>
          <w:color w:val="706E70"/>
          <w:spacing w:val="-31"/>
          <w:w w:val="95"/>
          <w:sz w:val="25"/>
        </w:rPr>
        <w:t> </w:t>
      </w:r>
      <w:r>
        <w:rPr>
          <w:color w:val="706E70"/>
          <w:w w:val="95"/>
          <w:sz w:val="25"/>
        </w:rPr>
        <w:t>пенсионных</w:t>
      </w:r>
      <w:r>
        <w:rPr>
          <w:color w:val="706E70"/>
          <w:spacing w:val="-24"/>
          <w:w w:val="95"/>
          <w:sz w:val="25"/>
        </w:rPr>
        <w:t> </w:t>
      </w:r>
      <w:r>
        <w:rPr>
          <w:color w:val="706E70"/>
          <w:w w:val="95"/>
          <w:sz w:val="25"/>
        </w:rPr>
        <w:t>взносов,</w:t>
      </w:r>
      <w:r>
        <w:rPr>
          <w:color w:val="706E70"/>
          <w:spacing w:val="-34"/>
          <w:w w:val="95"/>
          <w:sz w:val="25"/>
        </w:rPr>
        <w:t> </w:t>
      </w:r>
      <w:r>
        <w:rPr>
          <w:color w:val="706E70"/>
          <w:w w:val="95"/>
          <w:sz w:val="25"/>
        </w:rPr>
        <w:t>если</w:t>
      </w:r>
      <w:r>
        <w:rPr>
          <w:color w:val="706E70"/>
          <w:spacing w:val="-39"/>
          <w:w w:val="95"/>
          <w:sz w:val="25"/>
        </w:rPr>
        <w:t> </w:t>
      </w:r>
      <w:r>
        <w:rPr>
          <w:color w:val="706E70"/>
          <w:w w:val="95"/>
          <w:sz w:val="25"/>
        </w:rPr>
        <w:t>это</w:t>
      </w:r>
      <w:r>
        <w:rPr>
          <w:color w:val="706E70"/>
          <w:spacing w:val="-7"/>
          <w:w w:val="95"/>
          <w:sz w:val="25"/>
        </w:rPr>
        <w:t> </w:t>
      </w:r>
      <w:r>
        <w:rPr>
          <w:color w:val="706E70"/>
          <w:w w:val="95"/>
          <w:sz w:val="25"/>
        </w:rPr>
        <w:t>предусмотрено</w:t>
      </w:r>
      <w:r>
        <w:rPr>
          <w:color w:val="706E70"/>
          <w:spacing w:val="-25"/>
          <w:w w:val="95"/>
          <w:sz w:val="25"/>
        </w:rPr>
        <w:t> </w:t>
      </w:r>
      <w:r>
        <w:rPr>
          <w:color w:val="706E70"/>
          <w:w w:val="95"/>
          <w:sz w:val="25"/>
        </w:rPr>
        <w:t>пенсионным</w:t>
      </w:r>
      <w:r>
        <w:rPr>
          <w:color w:val="706E70"/>
          <w:spacing w:val="-30"/>
          <w:w w:val="95"/>
          <w:sz w:val="25"/>
        </w:rPr>
        <w:t> </w:t>
      </w:r>
      <w:r>
        <w:rPr>
          <w:color w:val="807E80"/>
          <w:w w:val="95"/>
          <w:sz w:val="25"/>
        </w:rPr>
        <w:t>договором,</w:t>
      </w:r>
      <w:r>
        <w:rPr>
          <w:color w:val="807E80"/>
          <w:spacing w:val="-30"/>
          <w:w w:val="95"/>
          <w:sz w:val="25"/>
        </w:rPr>
        <w:t> </w:t>
      </w:r>
      <w:r>
        <w:rPr>
          <w:color w:val="706E70"/>
          <w:w w:val="95"/>
          <w:sz w:val="25"/>
        </w:rPr>
        <w:t>при </w:t>
      </w:r>
      <w:r>
        <w:rPr>
          <w:color w:val="807E80"/>
          <w:w w:val="95"/>
          <w:sz w:val="25"/>
        </w:rPr>
        <w:t>этом</w:t>
      </w:r>
      <w:r>
        <w:rPr>
          <w:color w:val="807E80"/>
          <w:spacing w:val="-9"/>
          <w:w w:val="95"/>
          <w:sz w:val="25"/>
        </w:rPr>
        <w:t> </w:t>
      </w:r>
      <w:r>
        <w:rPr>
          <w:color w:val="706E70"/>
          <w:w w:val="95"/>
          <w:sz w:val="25"/>
        </w:rPr>
        <w:t>предельяый</w:t>
      </w:r>
      <w:r>
        <w:rPr>
          <w:color w:val="706E70"/>
          <w:spacing w:val="17"/>
          <w:w w:val="95"/>
          <w:sz w:val="25"/>
        </w:rPr>
        <w:t> </w:t>
      </w:r>
      <w:r>
        <w:rPr>
          <w:color w:val="706E70"/>
          <w:w w:val="95"/>
          <w:sz w:val="25"/>
        </w:rPr>
        <w:t>размер</w:t>
      </w:r>
      <w:r>
        <w:rPr>
          <w:color w:val="706E70"/>
          <w:spacing w:val="-10"/>
          <w:w w:val="95"/>
          <w:sz w:val="25"/>
        </w:rPr>
        <w:t> </w:t>
      </w:r>
      <w:r>
        <w:rPr>
          <w:color w:val="706E70"/>
          <w:w w:val="95"/>
          <w:sz w:val="25"/>
        </w:rPr>
        <w:t>части</w:t>
      </w:r>
      <w:r>
        <w:rPr>
          <w:color w:val="706E70"/>
          <w:spacing w:val="-11"/>
          <w:w w:val="95"/>
          <w:sz w:val="25"/>
        </w:rPr>
        <w:t> </w:t>
      </w:r>
      <w:r>
        <w:rPr>
          <w:color w:val="706E70"/>
          <w:w w:val="95"/>
          <w:sz w:val="25"/>
        </w:rPr>
        <w:t>суммы</w:t>
      </w:r>
      <w:r>
        <w:rPr>
          <w:color w:val="706E70"/>
          <w:spacing w:val="-13"/>
          <w:w w:val="95"/>
          <w:sz w:val="25"/>
        </w:rPr>
        <w:t> </w:t>
      </w:r>
      <w:r>
        <w:rPr>
          <w:color w:val="706E70"/>
          <w:w w:val="95"/>
          <w:sz w:val="25"/>
        </w:rPr>
        <w:t>пенсионного</w:t>
      </w:r>
      <w:r>
        <w:rPr>
          <w:color w:val="706E70"/>
          <w:spacing w:val="-3"/>
          <w:w w:val="95"/>
          <w:sz w:val="25"/>
        </w:rPr>
        <w:t> </w:t>
      </w:r>
      <w:r>
        <w:rPr>
          <w:color w:val="706E70"/>
          <w:w w:val="95"/>
          <w:sz w:val="25"/>
        </w:rPr>
        <w:t>взноса</w:t>
      </w:r>
      <w:r>
        <w:rPr>
          <w:color w:val="706E70"/>
          <w:spacing w:val="-11"/>
          <w:w w:val="95"/>
          <w:sz w:val="25"/>
        </w:rPr>
        <w:t> </w:t>
      </w:r>
      <w:r>
        <w:rPr>
          <w:color w:val="706E70"/>
          <w:w w:val="95"/>
          <w:sz w:val="25"/>
        </w:rPr>
        <w:t>не</w:t>
      </w:r>
      <w:r>
        <w:rPr>
          <w:color w:val="706E70"/>
          <w:spacing w:val="-20"/>
          <w:w w:val="95"/>
          <w:sz w:val="25"/>
        </w:rPr>
        <w:t> </w:t>
      </w:r>
      <w:r>
        <w:rPr>
          <w:color w:val="706E70"/>
          <w:w w:val="95"/>
          <w:sz w:val="25"/>
        </w:rPr>
        <w:t>может</w:t>
      </w:r>
      <w:r>
        <w:rPr>
          <w:color w:val="706E70"/>
          <w:spacing w:val="-8"/>
          <w:w w:val="95"/>
          <w:sz w:val="25"/>
        </w:rPr>
        <w:t> </w:t>
      </w:r>
      <w:r>
        <w:rPr>
          <w:color w:val="706E70"/>
          <w:w w:val="95"/>
          <w:sz w:val="25"/>
        </w:rPr>
        <w:t>превышать</w:t>
      </w:r>
      <w:r>
        <w:rPr>
          <w:color w:val="706E70"/>
          <w:spacing w:val="-15"/>
          <w:w w:val="95"/>
          <w:sz w:val="25"/>
        </w:rPr>
        <w:t> </w:t>
      </w:r>
      <w:r>
        <w:rPr>
          <w:color w:val="807E80"/>
          <w:w w:val="95"/>
          <w:sz w:val="25"/>
        </w:rPr>
        <w:t>3</w:t>
      </w:r>
      <w:r>
        <w:rPr>
          <w:color w:val="807E80"/>
          <w:spacing w:val="-19"/>
          <w:w w:val="95"/>
          <w:sz w:val="25"/>
        </w:rPr>
        <w:t> </w:t>
      </w:r>
      <w:r>
        <w:rPr>
          <w:color w:val="706E70"/>
          <w:w w:val="95"/>
          <w:sz w:val="25"/>
        </w:rPr>
        <w:t>процентов </w:t>
      </w:r>
      <w:r>
        <w:rPr>
          <w:b/>
          <w:color w:val="807E80"/>
          <w:w w:val="90"/>
          <w:sz w:val="25"/>
        </w:rPr>
        <w:t>суммы</w:t>
      </w:r>
      <w:r>
        <w:rPr>
          <w:b/>
          <w:color w:val="807E80"/>
          <w:spacing w:val="-10"/>
          <w:w w:val="90"/>
          <w:sz w:val="25"/>
        </w:rPr>
        <w:t> </w:t>
      </w:r>
      <w:r>
        <w:rPr>
          <w:b/>
          <w:color w:val="706E70"/>
          <w:w w:val="90"/>
          <w:sz w:val="16"/>
        </w:rPr>
        <w:t>ВЗНОСЗi</w:t>
      </w:r>
    </w:p>
    <w:p>
      <w:pPr>
        <w:pStyle w:val="ListParagraph"/>
        <w:numPr>
          <w:ilvl w:val="0"/>
          <w:numId w:val="84"/>
        </w:numPr>
        <w:tabs>
          <w:tab w:pos="1976" w:val="left" w:leader="none"/>
        </w:tabs>
        <w:spacing w:line="253" w:lineRule="exact" w:before="0" w:after="0"/>
        <w:ind w:left="1975" w:right="0" w:hanging="263"/>
        <w:jc w:val="left"/>
        <w:rPr>
          <w:color w:val="524F52"/>
          <w:sz w:val="25"/>
        </w:rPr>
      </w:pPr>
      <w:r>
        <w:rPr>
          <w:color w:val="807E80"/>
          <w:w w:val="95"/>
          <w:sz w:val="25"/>
        </w:rPr>
        <w:t>дохода</w:t>
      </w:r>
      <w:r>
        <w:rPr>
          <w:color w:val="807E80"/>
          <w:spacing w:val="-42"/>
          <w:w w:val="95"/>
          <w:sz w:val="25"/>
        </w:rPr>
        <w:t> </w:t>
      </w:r>
      <w:r>
        <w:rPr>
          <w:color w:val="706E70"/>
          <w:w w:val="95"/>
          <w:sz w:val="25"/>
        </w:rPr>
        <w:t>Фонда</w:t>
      </w:r>
      <w:r>
        <w:rPr>
          <w:color w:val="706E70"/>
          <w:spacing w:val="-43"/>
          <w:w w:val="95"/>
          <w:sz w:val="25"/>
        </w:rPr>
        <w:t> </w:t>
      </w:r>
      <w:r>
        <w:rPr>
          <w:color w:val="706E70"/>
          <w:w w:val="95"/>
          <w:sz w:val="25"/>
        </w:rPr>
        <w:t>от</w:t>
      </w:r>
      <w:r>
        <w:rPr>
          <w:color w:val="706E70"/>
          <w:spacing w:val="-48"/>
          <w:w w:val="95"/>
          <w:sz w:val="25"/>
        </w:rPr>
        <w:t> </w:t>
      </w:r>
      <w:r>
        <w:rPr>
          <w:color w:val="706E70"/>
          <w:w w:val="95"/>
          <w:sz w:val="25"/>
        </w:rPr>
        <w:t>использования,</w:t>
      </w:r>
      <w:r>
        <w:rPr>
          <w:color w:val="706E70"/>
          <w:spacing w:val="-43"/>
          <w:w w:val="95"/>
          <w:sz w:val="25"/>
        </w:rPr>
        <w:t> </w:t>
      </w:r>
      <w:r>
        <w:rPr>
          <w:color w:val="706E70"/>
          <w:w w:val="95"/>
          <w:sz w:val="25"/>
        </w:rPr>
        <w:t>в</w:t>
      </w:r>
      <w:r>
        <w:rPr>
          <w:color w:val="706E70"/>
          <w:spacing w:val="-47"/>
          <w:w w:val="95"/>
          <w:sz w:val="25"/>
        </w:rPr>
        <w:t> </w:t>
      </w:r>
      <w:r>
        <w:rPr>
          <w:color w:val="706E70"/>
          <w:w w:val="95"/>
          <w:sz w:val="25"/>
        </w:rPr>
        <w:t>том</w:t>
      </w:r>
      <w:r>
        <w:rPr>
          <w:color w:val="706E70"/>
          <w:spacing w:val="-38"/>
          <w:w w:val="95"/>
          <w:sz w:val="25"/>
        </w:rPr>
        <w:t> </w:t>
      </w:r>
      <w:r>
        <w:rPr>
          <w:color w:val="706E70"/>
          <w:w w:val="95"/>
          <w:sz w:val="25"/>
        </w:rPr>
        <w:t>числе</w:t>
      </w:r>
      <w:r>
        <w:rPr>
          <w:color w:val="706E70"/>
          <w:spacing w:val="-41"/>
          <w:w w:val="95"/>
          <w:sz w:val="25"/>
        </w:rPr>
        <w:t> </w:t>
      </w:r>
      <w:r>
        <w:rPr>
          <w:color w:val="706E70"/>
          <w:w w:val="95"/>
          <w:sz w:val="25"/>
        </w:rPr>
        <w:t>размещения</w:t>
      </w:r>
      <w:r>
        <w:rPr>
          <w:color w:val="706E70"/>
          <w:spacing w:val="-37"/>
          <w:w w:val="95"/>
          <w:sz w:val="25"/>
        </w:rPr>
        <w:t> </w:t>
      </w:r>
      <w:r>
        <w:rPr>
          <w:color w:val="706E70"/>
          <w:w w:val="95"/>
          <w:sz w:val="25"/>
        </w:rPr>
        <w:t>имущества</w:t>
      </w:r>
      <w:r>
        <w:rPr>
          <w:color w:val="706E70"/>
          <w:spacing w:val="-32"/>
          <w:w w:val="95"/>
          <w:sz w:val="25"/>
        </w:rPr>
        <w:t> </w:t>
      </w:r>
      <w:r>
        <w:rPr>
          <w:color w:val="706E70"/>
          <w:w w:val="95"/>
          <w:sz w:val="25"/>
        </w:rPr>
        <w:t>предназначенного</w:t>
      </w:r>
    </w:p>
    <w:p>
      <w:pPr>
        <w:spacing w:line="284" w:lineRule="exact" w:before="0"/>
        <w:ind w:left="1209" w:right="0" w:firstLine="0"/>
        <w:jc w:val="left"/>
        <w:rPr>
          <w:sz w:val="25"/>
        </w:rPr>
      </w:pPr>
      <w:r>
        <w:rPr/>
        <w:drawing>
          <wp:anchor distT="0" distB="0" distL="0" distR="0" allowOverlap="1" layoutInCell="1" locked="0" behindDoc="1" simplePos="0" relativeHeight="268352663">
            <wp:simplePos x="0" y="0"/>
            <wp:positionH relativeFrom="page">
              <wp:posOffset>987552</wp:posOffset>
            </wp:positionH>
            <wp:positionV relativeFrom="paragraph">
              <wp:posOffset>137975</wp:posOffset>
            </wp:positionV>
            <wp:extent cx="109728" cy="658368"/>
            <wp:effectExtent l="0" t="0" r="0" b="0"/>
            <wp:wrapNone/>
            <wp:docPr id="209" name="image15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154.jpeg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706E70"/>
          <w:w w:val="90"/>
          <w:sz w:val="22"/>
        </w:rPr>
        <w:t>для </w:t>
      </w:r>
      <w:r>
        <w:rPr>
          <w:color w:val="706E70"/>
          <w:w w:val="90"/>
          <w:sz w:val="25"/>
        </w:rPr>
        <w:t>обесnечения уставной </w:t>
      </w:r>
      <w:r>
        <w:rPr>
          <w:color w:val="807E80"/>
          <w:w w:val="90"/>
          <w:sz w:val="25"/>
        </w:rPr>
        <w:t>деятельности </w:t>
      </w:r>
      <w:r>
        <w:rPr>
          <w:color w:val="706E70"/>
          <w:w w:val="90"/>
          <w:sz w:val="25"/>
        </w:rPr>
        <w:t>Фонда;</w:t>
      </w:r>
    </w:p>
    <w:p>
      <w:pPr>
        <w:pStyle w:val="ListParagraph"/>
        <w:numPr>
          <w:ilvl w:val="0"/>
          <w:numId w:val="84"/>
        </w:numPr>
        <w:tabs>
          <w:tab w:pos="1979" w:val="left" w:leader="none"/>
        </w:tabs>
        <w:spacing w:line="240" w:lineRule="auto" w:before="20" w:after="0"/>
        <w:ind w:left="1978" w:right="0" w:hanging="266"/>
        <w:jc w:val="left"/>
        <w:rPr>
          <w:color w:val="524F52"/>
          <w:sz w:val="25"/>
        </w:rPr>
      </w:pPr>
      <w:r>
        <w:rPr/>
        <w:pict>
          <v:line style="position:absolute;mso-position-horizontal-relative:page;mso-position-vertical-relative:paragraph;z-index:10960" from="32.729649pt,35.581604pt" to="32.729649pt,1.447904pt" stroked="true" strokeweight="1.831029pt" strokecolor="#ccc3cf">
            <v:stroke dashstyle="solid"/>
            <w10:wrap type="none"/>
          </v:line>
        </w:pict>
      </w:r>
      <w:r>
        <w:rPr>
          <w:color w:val="706E70"/>
          <w:w w:val="90"/>
          <w:sz w:val="25"/>
        </w:rPr>
        <w:t>благотворительных взносов и других </w:t>
      </w:r>
      <w:r>
        <w:rPr>
          <w:color w:val="807E80"/>
          <w:w w:val="90"/>
          <w:sz w:val="25"/>
        </w:rPr>
        <w:t>законных </w:t>
      </w:r>
      <w:r>
        <w:rPr>
          <w:color w:val="807E80"/>
          <w:spacing w:val="37"/>
          <w:w w:val="90"/>
          <w:sz w:val="25"/>
        </w:rPr>
        <w:t> </w:t>
      </w:r>
      <w:r>
        <w:rPr>
          <w:color w:val="706E70"/>
          <w:w w:val="90"/>
          <w:sz w:val="25"/>
        </w:rPr>
        <w:t>поступлений.</w:t>
      </w:r>
    </w:p>
    <w:p>
      <w:pPr>
        <w:pStyle w:val="ListParagraph"/>
        <w:numPr>
          <w:ilvl w:val="1"/>
          <w:numId w:val="82"/>
        </w:numPr>
        <w:tabs>
          <w:tab w:pos="2305" w:val="left" w:leader="none"/>
        </w:tabs>
        <w:spacing w:line="237" w:lineRule="auto" w:before="13" w:after="0"/>
        <w:ind w:left="1215" w:right="148" w:firstLine="502"/>
        <w:jc w:val="both"/>
        <w:rPr>
          <w:color w:val="706E70"/>
          <w:sz w:val="25"/>
        </w:rPr>
      </w:pPr>
      <w:r>
        <w:rPr/>
        <w:pict>
          <v:line style="position:absolute;mso-position-horizontal-relative:page;mso-position-vertical-relative:paragraph;z-index:11008" from="33.416279pt,117.409799pt" to="33.416279pt,54.753399pt" stroked="true" strokeweight="1.831029pt" strokecolor="#d4d4db">
            <v:stroke dashstyle="solid"/>
            <w10:wrap type="none"/>
          </v:line>
        </w:pict>
      </w:r>
      <w:r>
        <w:rPr>
          <w:color w:val="706E70"/>
          <w:w w:val="95"/>
          <w:sz w:val="25"/>
        </w:rPr>
        <w:t>Размеры оплаты </w:t>
      </w:r>
      <w:r>
        <w:rPr>
          <w:color w:val="807E80"/>
          <w:w w:val="95"/>
          <w:sz w:val="25"/>
        </w:rPr>
        <w:t>услуг </w:t>
      </w:r>
      <w:r>
        <w:rPr>
          <w:color w:val="706E70"/>
          <w:w w:val="95"/>
          <w:sz w:val="25"/>
        </w:rPr>
        <w:t>управляющего и депозитария определяются условиями </w:t>
      </w:r>
      <w:r>
        <w:rPr>
          <w:color w:val="807E80"/>
          <w:sz w:val="25"/>
        </w:rPr>
        <w:t>заключенного </w:t>
      </w:r>
      <w:r>
        <w:rPr>
          <w:color w:val="706E70"/>
          <w:sz w:val="25"/>
        </w:rPr>
        <w:t>с ними Фондом договора, во не мoryr превьппать объема средств, </w:t>
      </w:r>
      <w:r>
        <w:rPr>
          <w:color w:val="807E80"/>
          <w:sz w:val="25"/>
        </w:rPr>
        <w:t>установленного действующим </w:t>
      </w:r>
      <w:r>
        <w:rPr>
          <w:color w:val="706E70"/>
          <w:sz w:val="25"/>
        </w:rPr>
        <w:t>законодательством Российской Федерации. Оплата </w:t>
      </w:r>
      <w:r>
        <w:rPr>
          <w:color w:val="706E70"/>
          <w:w w:val="90"/>
          <w:sz w:val="25"/>
        </w:rPr>
        <w:t>производится </w:t>
      </w:r>
      <w:r>
        <w:rPr>
          <w:color w:val="807E80"/>
          <w:w w:val="90"/>
          <w:sz w:val="25"/>
        </w:rPr>
        <w:t>за счет дохода от </w:t>
      </w:r>
      <w:r>
        <w:rPr>
          <w:color w:val="706E70"/>
          <w:w w:val="90"/>
          <w:sz w:val="25"/>
        </w:rPr>
        <w:t>размещения  пенсионных</w:t>
      </w:r>
      <w:r>
        <w:rPr>
          <w:color w:val="706E70"/>
          <w:spacing w:val="-10"/>
          <w:w w:val="90"/>
          <w:sz w:val="25"/>
        </w:rPr>
        <w:t> </w:t>
      </w:r>
      <w:r>
        <w:rPr>
          <w:color w:val="706E70"/>
          <w:w w:val="90"/>
          <w:sz w:val="25"/>
        </w:rPr>
        <w:t>резервов.</w:t>
      </w:r>
    </w:p>
    <w:p>
      <w:pPr>
        <w:pStyle w:val="ListParagraph"/>
        <w:numPr>
          <w:ilvl w:val="0"/>
          <w:numId w:val="85"/>
        </w:numPr>
        <w:tabs>
          <w:tab w:pos="2221" w:val="left" w:leader="none"/>
        </w:tabs>
        <w:spacing w:line="275" w:lineRule="exact" w:before="105" w:after="0"/>
        <w:ind w:left="2220" w:right="0" w:hanging="339"/>
        <w:jc w:val="left"/>
        <w:rPr>
          <w:rFonts w:ascii="Arial" w:hAnsi="Arial"/>
          <w:b/>
          <w:color w:val="524F52"/>
          <w:sz w:val="23"/>
        </w:rPr>
      </w:pPr>
      <w:r>
        <w:rPr>
          <w:b/>
          <w:color w:val="524F52"/>
          <w:w w:val="106"/>
          <w:sz w:val="25"/>
        </w:rPr>
        <w:t>ПОР</w:t>
      </w:r>
      <w:r>
        <w:rPr>
          <w:b/>
          <w:color w:val="524F52"/>
          <w:spacing w:val="-108"/>
          <w:w w:val="106"/>
          <w:sz w:val="25"/>
        </w:rPr>
        <w:t>Я</w:t>
      </w:r>
      <w:r>
        <w:rPr>
          <w:b/>
          <w:color w:val="706E70"/>
          <w:spacing w:val="-11"/>
          <w:w w:val="101"/>
          <w:sz w:val="25"/>
        </w:rPr>
        <w:t>Д</w:t>
      </w:r>
      <w:r>
        <w:rPr>
          <w:b/>
          <w:color w:val="524F52"/>
          <w:w w:val="96"/>
          <w:sz w:val="25"/>
        </w:rPr>
        <w:t>ОК</w:t>
      </w:r>
      <w:r>
        <w:rPr>
          <w:b/>
          <w:color w:val="524F52"/>
          <w:spacing w:val="-41"/>
          <w:sz w:val="25"/>
        </w:rPr>
        <w:t> </w:t>
      </w:r>
      <w:r>
        <w:rPr>
          <w:rFonts w:ascii="Arial" w:hAnsi="Arial"/>
          <w:b/>
          <w:color w:val="524F52"/>
          <w:spacing w:val="-9"/>
          <w:w w:val="98"/>
          <w:sz w:val="23"/>
        </w:rPr>
        <w:t>В</w:t>
      </w:r>
      <w:r>
        <w:rPr>
          <w:rFonts w:ascii="Arial" w:hAnsi="Arial"/>
          <w:b/>
          <w:color w:val="706E70"/>
          <w:w w:val="98"/>
          <w:sz w:val="23"/>
        </w:rPr>
        <w:t>НЕ</w:t>
      </w:r>
      <w:r>
        <w:rPr>
          <w:rFonts w:ascii="Arial" w:hAnsi="Arial"/>
          <w:b/>
          <w:color w:val="706E70"/>
          <w:spacing w:val="-36"/>
          <w:sz w:val="23"/>
        </w:rPr>
        <w:t> </w:t>
      </w:r>
      <w:r>
        <w:rPr>
          <w:rFonts w:ascii="Arial" w:hAnsi="Arial"/>
          <w:b/>
          <w:color w:val="706E70"/>
          <w:w w:val="98"/>
          <w:sz w:val="23"/>
        </w:rPr>
        <w:t>С</w:t>
      </w:r>
      <w:r>
        <w:rPr>
          <w:rFonts w:ascii="Arial" w:hAnsi="Arial"/>
          <w:b/>
          <w:color w:val="706E70"/>
          <w:spacing w:val="-11"/>
          <w:w w:val="98"/>
          <w:sz w:val="23"/>
        </w:rPr>
        <w:t>Е</w:t>
      </w:r>
      <w:r>
        <w:rPr>
          <w:rFonts w:ascii="Arial" w:hAnsi="Arial"/>
          <w:b/>
          <w:color w:val="524F52"/>
          <w:w w:val="98"/>
          <w:sz w:val="23"/>
        </w:rPr>
        <w:t>НИЯ</w:t>
      </w:r>
      <w:r>
        <w:rPr>
          <w:rFonts w:ascii="Arial" w:hAnsi="Arial"/>
          <w:b/>
          <w:color w:val="524F52"/>
          <w:spacing w:val="15"/>
          <w:sz w:val="23"/>
        </w:rPr>
        <w:t> </w:t>
      </w:r>
      <w:r>
        <w:rPr>
          <w:rFonts w:ascii="Arial" w:hAnsi="Arial"/>
          <w:b/>
          <w:color w:val="524F52"/>
          <w:w w:val="105"/>
          <w:sz w:val="23"/>
        </w:rPr>
        <w:t>И</w:t>
      </w:r>
      <w:r>
        <w:rPr>
          <w:rFonts w:ascii="Arial" w:hAnsi="Arial"/>
          <w:b/>
          <w:color w:val="524F52"/>
          <w:spacing w:val="-25"/>
          <w:w w:val="105"/>
          <w:sz w:val="23"/>
        </w:rPr>
        <w:t>З</w:t>
      </w:r>
      <w:r>
        <w:rPr>
          <w:rFonts w:ascii="Arial" w:hAnsi="Arial"/>
          <w:b/>
          <w:color w:val="706E70"/>
          <w:w w:val="105"/>
          <w:sz w:val="23"/>
        </w:rPr>
        <w:t>МЕН</w:t>
      </w:r>
      <w:r>
        <w:rPr>
          <w:rFonts w:ascii="Arial" w:hAnsi="Arial"/>
          <w:b/>
          <w:color w:val="706E70"/>
          <w:spacing w:val="-9"/>
          <w:w w:val="105"/>
          <w:sz w:val="23"/>
        </w:rPr>
        <w:t>Е</w:t>
      </w:r>
      <w:r>
        <w:rPr>
          <w:rFonts w:ascii="Arial" w:hAnsi="Arial"/>
          <w:b/>
          <w:color w:val="524F52"/>
          <w:w w:val="105"/>
          <w:sz w:val="23"/>
        </w:rPr>
        <w:t>НИЙ</w:t>
      </w:r>
      <w:r>
        <w:rPr>
          <w:rFonts w:ascii="Arial" w:hAnsi="Arial"/>
          <w:b/>
          <w:color w:val="524F52"/>
          <w:spacing w:val="-5"/>
          <w:sz w:val="23"/>
        </w:rPr>
        <w:t> </w:t>
      </w:r>
      <w:r>
        <w:rPr>
          <w:rFonts w:ascii="Arial" w:hAnsi="Arial"/>
          <w:b/>
          <w:color w:val="524F52"/>
          <w:w w:val="105"/>
          <w:sz w:val="23"/>
        </w:rPr>
        <w:t>И</w:t>
      </w:r>
      <w:r>
        <w:rPr>
          <w:rFonts w:ascii="Arial" w:hAnsi="Arial"/>
          <w:b/>
          <w:color w:val="524F52"/>
          <w:spacing w:val="7"/>
          <w:sz w:val="23"/>
        </w:rPr>
        <w:t> </w:t>
      </w:r>
      <w:r>
        <w:rPr>
          <w:b/>
          <w:color w:val="706E70"/>
          <w:spacing w:val="-20"/>
          <w:w w:val="101"/>
          <w:sz w:val="25"/>
        </w:rPr>
        <w:t>Д</w:t>
      </w:r>
      <w:r>
        <w:rPr>
          <w:b/>
          <w:color w:val="524F52"/>
          <w:w w:val="96"/>
          <w:sz w:val="25"/>
        </w:rPr>
        <w:t>ОП</w:t>
      </w:r>
      <w:r>
        <w:rPr>
          <w:b/>
          <w:color w:val="524F52"/>
          <w:spacing w:val="-27"/>
          <w:w w:val="96"/>
          <w:sz w:val="25"/>
        </w:rPr>
        <w:t>О</w:t>
      </w:r>
      <w:r>
        <w:rPr>
          <w:b/>
          <w:color w:val="706E70"/>
          <w:w w:val="93"/>
          <w:sz w:val="25"/>
        </w:rPr>
        <w:t>ЛН</w:t>
      </w:r>
      <w:r>
        <w:rPr>
          <w:b/>
          <w:color w:val="706E70"/>
          <w:spacing w:val="-15"/>
          <w:w w:val="93"/>
          <w:sz w:val="25"/>
        </w:rPr>
        <w:t>Е</w:t>
      </w:r>
      <w:r>
        <w:rPr>
          <w:b/>
          <w:color w:val="524F52"/>
          <w:w w:val="91"/>
          <w:sz w:val="25"/>
        </w:rPr>
        <w:t>НИЙ</w:t>
      </w:r>
      <w:r>
        <w:rPr>
          <w:b/>
          <w:color w:val="524F52"/>
          <w:spacing w:val="-18"/>
          <w:sz w:val="25"/>
        </w:rPr>
        <w:t> </w:t>
      </w:r>
      <w:r>
        <w:rPr>
          <w:rFonts w:ascii="Arial" w:hAnsi="Arial"/>
          <w:b/>
          <w:color w:val="706E70"/>
          <w:w w:val="91"/>
          <w:sz w:val="23"/>
        </w:rPr>
        <w:t>Я</w:t>
      </w:r>
      <w:r>
        <w:rPr>
          <w:rFonts w:ascii="Arial" w:hAnsi="Arial"/>
          <w:b/>
          <w:color w:val="706E70"/>
          <w:spacing w:val="-2"/>
          <w:sz w:val="23"/>
        </w:rPr>
        <w:t> </w:t>
      </w:r>
      <w:r>
        <w:rPr>
          <w:b/>
          <w:color w:val="524F52"/>
          <w:w w:val="93"/>
          <w:sz w:val="25"/>
        </w:rPr>
        <w:t>ПЕ</w:t>
      </w:r>
      <w:r>
        <w:rPr>
          <w:b/>
          <w:color w:val="524F52"/>
          <w:spacing w:val="-13"/>
          <w:w w:val="93"/>
          <w:sz w:val="25"/>
        </w:rPr>
        <w:t>Н</w:t>
      </w:r>
      <w:r>
        <w:rPr>
          <w:b/>
          <w:color w:val="706E70"/>
          <w:spacing w:val="-34"/>
          <w:w w:val="102"/>
          <w:sz w:val="25"/>
        </w:rPr>
        <w:t>С</w:t>
      </w:r>
      <w:r>
        <w:rPr>
          <w:b/>
          <w:color w:val="524F52"/>
          <w:w w:val="100"/>
          <w:sz w:val="25"/>
        </w:rPr>
        <w:t>И</w:t>
      </w:r>
      <w:r>
        <w:rPr>
          <w:b/>
          <w:color w:val="524F52"/>
          <w:spacing w:val="-46"/>
          <w:w w:val="100"/>
          <w:sz w:val="25"/>
        </w:rPr>
        <w:t>О</w:t>
      </w:r>
      <w:r>
        <w:rPr>
          <w:b/>
          <w:color w:val="524F52"/>
          <w:w w:val="86"/>
          <w:sz w:val="25"/>
        </w:rPr>
        <w:t>НН</w:t>
      </w:r>
      <w:r>
        <w:rPr>
          <w:b/>
          <w:color w:val="524F52"/>
          <w:spacing w:val="-10"/>
          <w:w w:val="86"/>
          <w:sz w:val="25"/>
        </w:rPr>
        <w:t>Ъ</w:t>
      </w:r>
      <w:r>
        <w:rPr>
          <w:b/>
          <w:color w:val="524F52"/>
          <w:w w:val="89"/>
          <w:sz w:val="25"/>
        </w:rPr>
        <w:t>IЕ</w:t>
      </w:r>
    </w:p>
    <w:p>
      <w:pPr>
        <w:spacing w:line="275" w:lineRule="exact" w:before="0"/>
        <w:ind w:left="4832" w:right="3761" w:firstLine="0"/>
        <w:jc w:val="center"/>
        <w:rPr>
          <w:b/>
          <w:sz w:val="25"/>
        </w:rPr>
      </w:pPr>
      <w:r>
        <w:rPr/>
        <w:drawing>
          <wp:anchor distT="0" distB="0" distL="0" distR="0" allowOverlap="1" layoutInCell="1" locked="0" behindDoc="1" simplePos="0" relativeHeight="268352687">
            <wp:simplePos x="0" y="0"/>
            <wp:positionH relativeFrom="page">
              <wp:posOffset>1011936</wp:posOffset>
            </wp:positionH>
            <wp:positionV relativeFrom="paragraph">
              <wp:posOffset>9174</wp:posOffset>
            </wp:positionV>
            <wp:extent cx="97536" cy="426720"/>
            <wp:effectExtent l="0" t="0" r="0" b="0"/>
            <wp:wrapNone/>
            <wp:docPr id="211" name="image15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155.jpeg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24F52"/>
          <w:w w:val="90"/>
          <w:sz w:val="25"/>
        </w:rPr>
        <w:t>ПР</w:t>
      </w:r>
      <w:r>
        <w:rPr>
          <w:b/>
          <w:color w:val="706E70"/>
          <w:w w:val="90"/>
          <w:sz w:val="25"/>
        </w:rPr>
        <w:t>АВ</w:t>
      </w:r>
      <w:r>
        <w:rPr>
          <w:b/>
          <w:color w:val="524F52"/>
          <w:w w:val="90"/>
          <w:sz w:val="25"/>
        </w:rPr>
        <w:t>ИЛА ФОНДА</w:t>
      </w:r>
    </w:p>
    <w:p>
      <w:pPr>
        <w:numPr>
          <w:ilvl w:val="1"/>
          <w:numId w:val="86"/>
        </w:numPr>
        <w:tabs>
          <w:tab w:pos="2304" w:val="left" w:leader="none"/>
        </w:tabs>
        <w:spacing w:line="272" w:lineRule="exact" w:before="158"/>
        <w:ind w:left="1217" w:right="142" w:firstLine="509"/>
        <w:jc w:val="both"/>
        <w:rPr>
          <w:sz w:val="25"/>
        </w:rPr>
      </w:pPr>
      <w:r>
        <w:rPr>
          <w:color w:val="706E70"/>
          <w:sz w:val="25"/>
        </w:rPr>
        <w:t>Вносимые</w:t>
      </w:r>
      <w:r>
        <w:rPr>
          <w:color w:val="706E70"/>
          <w:spacing w:val="-3"/>
          <w:sz w:val="25"/>
        </w:rPr>
        <w:t> </w:t>
      </w:r>
      <w:r>
        <w:rPr>
          <w:color w:val="706E70"/>
          <w:sz w:val="25"/>
        </w:rPr>
        <w:t>изменения</w:t>
      </w:r>
      <w:r>
        <w:rPr>
          <w:color w:val="706E70"/>
          <w:spacing w:val="-3"/>
          <w:sz w:val="25"/>
        </w:rPr>
        <w:t> </w:t>
      </w:r>
      <w:r>
        <w:rPr>
          <w:color w:val="706E70"/>
          <w:sz w:val="25"/>
        </w:rPr>
        <w:t>в</w:t>
      </w:r>
      <w:r>
        <w:rPr>
          <w:color w:val="706E70"/>
          <w:spacing w:val="-3"/>
          <w:sz w:val="25"/>
        </w:rPr>
        <w:t> </w:t>
      </w:r>
      <w:r>
        <w:rPr>
          <w:color w:val="706E70"/>
          <w:sz w:val="25"/>
        </w:rPr>
        <w:t>допоmевия</w:t>
      </w:r>
      <w:r>
        <w:rPr>
          <w:color w:val="706E70"/>
          <w:spacing w:val="-4"/>
          <w:sz w:val="25"/>
        </w:rPr>
        <w:t> </w:t>
      </w:r>
      <w:r>
        <w:rPr>
          <w:color w:val="706E70"/>
          <w:sz w:val="25"/>
        </w:rPr>
        <w:t>в</w:t>
      </w:r>
      <w:r>
        <w:rPr>
          <w:color w:val="706E70"/>
          <w:spacing w:val="-18"/>
          <w:sz w:val="25"/>
        </w:rPr>
        <w:t> </w:t>
      </w:r>
      <w:r>
        <w:rPr>
          <w:color w:val="706E70"/>
          <w:sz w:val="25"/>
        </w:rPr>
        <w:t>Пенсионные</w:t>
      </w:r>
      <w:r>
        <w:rPr>
          <w:color w:val="706E70"/>
          <w:spacing w:val="-5"/>
          <w:sz w:val="25"/>
        </w:rPr>
        <w:t> </w:t>
      </w:r>
      <w:r>
        <w:rPr>
          <w:color w:val="706E70"/>
          <w:sz w:val="25"/>
        </w:rPr>
        <w:t>правил_а</w:t>
      </w:r>
      <w:r>
        <w:rPr>
          <w:color w:val="706E70"/>
          <w:spacing w:val="-13"/>
          <w:sz w:val="25"/>
        </w:rPr>
        <w:t> </w:t>
      </w:r>
      <w:r>
        <w:rPr>
          <w:color w:val="706E70"/>
          <w:sz w:val="25"/>
        </w:rPr>
        <w:t>фонда</w:t>
      </w:r>
      <w:r>
        <w:rPr>
          <w:color w:val="706E70"/>
          <w:spacing w:val="-10"/>
          <w:sz w:val="25"/>
        </w:rPr>
        <w:t> </w:t>
      </w:r>
      <w:r>
        <w:rPr>
          <w:color w:val="706E70"/>
          <w:sz w:val="25"/>
        </w:rPr>
        <w:t>не</w:t>
      </w:r>
      <w:r>
        <w:rPr>
          <w:color w:val="706E70"/>
          <w:spacing w:val="-16"/>
          <w:sz w:val="25"/>
        </w:rPr>
        <w:t> </w:t>
      </w:r>
      <w:r>
        <w:rPr>
          <w:color w:val="807E80"/>
          <w:sz w:val="25"/>
        </w:rPr>
        <w:t>должвы </w:t>
      </w:r>
      <w:r>
        <w:rPr>
          <w:color w:val="706E70"/>
          <w:w w:val="95"/>
          <w:sz w:val="25"/>
        </w:rPr>
        <w:t>противоречкrь требованиям законодательства и нормативным правовым актам Российской </w:t>
      </w:r>
      <w:r>
        <w:rPr>
          <w:color w:val="706E70"/>
          <w:w w:val="90"/>
          <w:sz w:val="25"/>
        </w:rPr>
        <w:t>Федерации, требованиям: </w:t>
      </w:r>
      <w:r>
        <w:rPr>
          <w:color w:val="706E70"/>
          <w:spacing w:val="-4"/>
          <w:w w:val="90"/>
          <w:sz w:val="25"/>
        </w:rPr>
        <w:t>уполномо</w:t>
      </w:r>
      <w:r>
        <w:rPr>
          <w:color w:val="524F52"/>
          <w:spacing w:val="-4"/>
          <w:w w:val="90"/>
          <w:sz w:val="25"/>
        </w:rPr>
        <w:t>ч</w:t>
      </w:r>
      <w:r>
        <w:rPr>
          <w:color w:val="706E70"/>
          <w:spacing w:val="-4"/>
          <w:w w:val="90"/>
          <w:sz w:val="25"/>
        </w:rPr>
        <w:t>енногофедерального </w:t>
      </w:r>
      <w:r>
        <w:rPr>
          <w:color w:val="706E70"/>
          <w:w w:val="90"/>
          <w:sz w:val="25"/>
        </w:rPr>
        <w:t>органа и учредительным документа.\! </w:t>
      </w:r>
      <w:r>
        <w:rPr>
          <w:color w:val="706E70"/>
          <w:w w:val="95"/>
          <w:sz w:val="25"/>
        </w:rPr>
        <w:t>фонда.</w:t>
      </w:r>
      <w:r>
        <w:rPr>
          <w:color w:val="706E70"/>
          <w:spacing w:val="-9"/>
          <w:w w:val="95"/>
          <w:sz w:val="25"/>
        </w:rPr>
        <w:t> </w:t>
      </w:r>
      <w:r>
        <w:rPr>
          <w:color w:val="706E70"/>
          <w:w w:val="95"/>
          <w:sz w:val="25"/>
        </w:rPr>
        <w:t>Пенсионные</w:t>
      </w:r>
      <w:r>
        <w:rPr>
          <w:color w:val="706E70"/>
          <w:spacing w:val="-1"/>
          <w:w w:val="95"/>
          <w:sz w:val="25"/>
        </w:rPr>
        <w:t> </w:t>
      </w:r>
      <w:r>
        <w:rPr>
          <w:color w:val="706E70"/>
          <w:w w:val="95"/>
          <w:sz w:val="25"/>
        </w:rPr>
        <w:t>правила</w:t>
      </w:r>
      <w:r>
        <w:rPr>
          <w:color w:val="706E70"/>
          <w:spacing w:val="-8"/>
          <w:w w:val="95"/>
          <w:sz w:val="25"/>
        </w:rPr>
        <w:t> </w:t>
      </w:r>
      <w:r>
        <w:rPr>
          <w:color w:val="706E70"/>
          <w:w w:val="95"/>
          <w:sz w:val="25"/>
        </w:rPr>
        <w:t>фонда</w:t>
      </w:r>
      <w:r>
        <w:rPr>
          <w:color w:val="706E70"/>
          <w:spacing w:val="-8"/>
          <w:w w:val="95"/>
          <w:sz w:val="25"/>
        </w:rPr>
        <w:t> </w:t>
      </w:r>
      <w:r>
        <w:rPr>
          <w:color w:val="706E70"/>
          <w:w w:val="95"/>
          <w:sz w:val="25"/>
        </w:rPr>
        <w:t>с</w:t>
      </w:r>
      <w:r>
        <w:rPr>
          <w:color w:val="706E70"/>
          <w:spacing w:val="-4"/>
          <w:w w:val="95"/>
          <w:sz w:val="25"/>
        </w:rPr>
        <w:t> </w:t>
      </w:r>
      <w:r>
        <w:rPr>
          <w:color w:val="706E70"/>
          <w:w w:val="95"/>
          <w:sz w:val="25"/>
        </w:rPr>
        <w:t>внесенными</w:t>
      </w:r>
      <w:r>
        <w:rPr>
          <w:color w:val="706E70"/>
          <w:spacing w:val="-2"/>
          <w:w w:val="95"/>
          <w:sz w:val="25"/>
        </w:rPr>
        <w:t> </w:t>
      </w:r>
      <w:r>
        <w:rPr>
          <w:color w:val="706E70"/>
          <w:w w:val="95"/>
          <w:sz w:val="25"/>
        </w:rPr>
        <w:t>изменениями</w:t>
      </w:r>
      <w:r>
        <w:rPr>
          <w:color w:val="706E70"/>
          <w:spacing w:val="-2"/>
          <w:w w:val="95"/>
          <w:sz w:val="25"/>
        </w:rPr>
        <w:t> </w:t>
      </w:r>
      <w:r>
        <w:rPr>
          <w:color w:val="706E70"/>
          <w:w w:val="95"/>
          <w:sz w:val="25"/>
        </w:rPr>
        <w:t>и</w:t>
      </w:r>
      <w:r>
        <w:rPr>
          <w:color w:val="706E70"/>
          <w:spacing w:val="-11"/>
          <w:w w:val="95"/>
          <w:sz w:val="25"/>
        </w:rPr>
        <w:t> </w:t>
      </w:r>
      <w:r>
        <w:rPr>
          <w:color w:val="706E70"/>
          <w:w w:val="95"/>
          <w:sz w:val="25"/>
        </w:rPr>
        <w:t>дополнев:иям:в.</w:t>
      </w:r>
      <w:r>
        <w:rPr>
          <w:color w:val="706E70"/>
          <w:spacing w:val="-20"/>
          <w:w w:val="95"/>
          <w:sz w:val="25"/>
        </w:rPr>
        <w:t> </w:t>
      </w:r>
      <w:r>
        <w:rPr>
          <w:color w:val="706E70"/>
          <w:w w:val="95"/>
          <w:sz w:val="25"/>
        </w:rPr>
        <w:t>подлежат </w:t>
      </w:r>
      <w:r>
        <w:rPr>
          <w:color w:val="706E70"/>
          <w:w w:val="90"/>
          <w:sz w:val="25"/>
        </w:rPr>
        <w:t>регистрации в </w:t>
      </w:r>
      <w:r>
        <w:rPr>
          <w:color w:val="807E80"/>
          <w:w w:val="90"/>
          <w:sz w:val="25"/>
        </w:rPr>
        <w:t>уполномоченном </w:t>
      </w:r>
      <w:r>
        <w:rPr>
          <w:color w:val="706E70"/>
          <w:w w:val="90"/>
          <w:sz w:val="25"/>
        </w:rPr>
        <w:t>федеральном</w:t>
      </w:r>
      <w:r>
        <w:rPr>
          <w:color w:val="706E70"/>
          <w:spacing w:val="22"/>
          <w:w w:val="90"/>
          <w:sz w:val="25"/>
        </w:rPr>
        <w:t> </w:t>
      </w:r>
      <w:r>
        <w:rPr>
          <w:color w:val="706E70"/>
          <w:w w:val="90"/>
          <w:sz w:val="25"/>
        </w:rPr>
        <w:t>органе.</w:t>
      </w:r>
    </w:p>
    <w:p>
      <w:pPr>
        <w:pStyle w:val="ListParagraph"/>
        <w:numPr>
          <w:ilvl w:val="1"/>
          <w:numId w:val="86"/>
        </w:numPr>
        <w:tabs>
          <w:tab w:pos="2240" w:val="left" w:leader="none"/>
        </w:tabs>
        <w:spacing w:line="262" w:lineRule="exact" w:before="44" w:after="0"/>
        <w:ind w:left="1222" w:right="137" w:firstLine="504"/>
        <w:jc w:val="both"/>
        <w:rPr>
          <w:sz w:val="25"/>
        </w:rPr>
      </w:pPr>
      <w:r>
        <w:rPr/>
        <w:pict>
          <v:line style="position:absolute;mso-position-horizontal-relative:page;mso-position-vertical-relative:paragraph;z-index:11056" from="33.645161pt,59.906pt" to="33.645161pt,27.1751pt" stroked="true" strokeweight="1.831029pt" strokecolor="#cfbcc8">
            <v:stroke dashstyle="solid"/>
            <w10:wrap type="none"/>
          </v:line>
        </w:pict>
      </w:r>
      <w:r>
        <w:rPr>
          <w:color w:val="706E70"/>
          <w:w w:val="95"/>
          <w:sz w:val="25"/>
        </w:rPr>
        <w:t>Изменения</w:t>
      </w:r>
      <w:r>
        <w:rPr>
          <w:color w:val="706E70"/>
          <w:spacing w:val="-21"/>
          <w:w w:val="95"/>
          <w:sz w:val="25"/>
        </w:rPr>
        <w:t> </w:t>
      </w:r>
      <w:r>
        <w:rPr>
          <w:color w:val="706E70"/>
          <w:w w:val="95"/>
          <w:sz w:val="25"/>
        </w:rPr>
        <w:t>и</w:t>
      </w:r>
      <w:r>
        <w:rPr>
          <w:color w:val="706E70"/>
          <w:spacing w:val="-30"/>
          <w:w w:val="95"/>
          <w:sz w:val="25"/>
        </w:rPr>
        <w:t> </w:t>
      </w:r>
      <w:r>
        <w:rPr>
          <w:color w:val="807E80"/>
          <w:w w:val="95"/>
          <w:sz w:val="25"/>
        </w:rPr>
        <w:t>дополнения,</w:t>
      </w:r>
      <w:r>
        <w:rPr>
          <w:color w:val="807E80"/>
          <w:spacing w:val="-13"/>
          <w:w w:val="95"/>
          <w:sz w:val="25"/>
        </w:rPr>
        <w:t> </w:t>
      </w:r>
      <w:r>
        <w:rPr>
          <w:color w:val="706E70"/>
          <w:w w:val="95"/>
          <w:sz w:val="25"/>
        </w:rPr>
        <w:t>вносимые</w:t>
      </w:r>
      <w:r>
        <w:rPr>
          <w:color w:val="706E70"/>
          <w:spacing w:val="-27"/>
          <w:w w:val="95"/>
          <w:sz w:val="25"/>
        </w:rPr>
        <w:t> </w:t>
      </w:r>
      <w:r>
        <w:rPr>
          <w:color w:val="706E70"/>
          <w:w w:val="95"/>
          <w:sz w:val="25"/>
        </w:rPr>
        <w:t>в</w:t>
      </w:r>
      <w:r>
        <w:rPr>
          <w:color w:val="706E70"/>
          <w:spacing w:val="-28"/>
          <w:w w:val="95"/>
          <w:sz w:val="25"/>
        </w:rPr>
        <w:t> </w:t>
      </w:r>
      <w:r>
        <w:rPr>
          <w:color w:val="706E70"/>
          <w:w w:val="95"/>
          <w:sz w:val="25"/>
        </w:rPr>
        <w:t>Пенсионные</w:t>
      </w:r>
      <w:r>
        <w:rPr>
          <w:color w:val="706E70"/>
          <w:spacing w:val="-17"/>
          <w:w w:val="95"/>
          <w:sz w:val="25"/>
        </w:rPr>
        <w:t> </w:t>
      </w:r>
      <w:r>
        <w:rPr>
          <w:color w:val="706E70"/>
          <w:w w:val="95"/>
          <w:sz w:val="25"/>
        </w:rPr>
        <w:t>правила</w:t>
      </w:r>
      <w:r>
        <w:rPr>
          <w:color w:val="706E70"/>
          <w:spacing w:val="-20"/>
          <w:w w:val="95"/>
          <w:sz w:val="25"/>
        </w:rPr>
        <w:t> </w:t>
      </w:r>
      <w:r>
        <w:rPr>
          <w:color w:val="706E70"/>
          <w:w w:val="95"/>
          <w:sz w:val="25"/>
        </w:rPr>
        <w:t>фонда,</w:t>
      </w:r>
      <w:r>
        <w:rPr>
          <w:color w:val="706E70"/>
          <w:spacing w:val="-30"/>
          <w:w w:val="95"/>
          <w:sz w:val="25"/>
        </w:rPr>
        <w:t> </w:t>
      </w:r>
      <w:r>
        <w:rPr>
          <w:color w:val="706E70"/>
          <w:w w:val="95"/>
          <w:sz w:val="25"/>
        </w:rPr>
        <w:t>вступают</w:t>
      </w:r>
      <w:r>
        <w:rPr>
          <w:color w:val="706E70"/>
          <w:spacing w:val="-25"/>
          <w:w w:val="95"/>
          <w:sz w:val="25"/>
        </w:rPr>
        <w:t> </w:t>
      </w:r>
      <w:r>
        <w:rPr>
          <w:color w:val="706E70"/>
          <w:w w:val="95"/>
          <w:sz w:val="25"/>
        </w:rPr>
        <w:t>в</w:t>
      </w:r>
      <w:r>
        <w:rPr>
          <w:color w:val="706E70"/>
          <w:spacing w:val="-36"/>
          <w:w w:val="95"/>
          <w:sz w:val="25"/>
        </w:rPr>
        <w:t> </w:t>
      </w:r>
      <w:r>
        <w:rPr>
          <w:color w:val="706E70"/>
          <w:w w:val="95"/>
          <w:sz w:val="25"/>
        </w:rPr>
        <w:t>силу </w:t>
      </w:r>
      <w:r>
        <w:rPr>
          <w:color w:val="706E70"/>
          <w:w w:val="90"/>
          <w:sz w:val="25"/>
        </w:rPr>
        <w:t>после их регистрации в </w:t>
      </w:r>
      <w:r>
        <w:rPr>
          <w:color w:val="807E80"/>
          <w:w w:val="90"/>
          <w:sz w:val="25"/>
        </w:rPr>
        <w:t>установленном </w:t>
      </w:r>
      <w:r>
        <w:rPr>
          <w:color w:val="706E70"/>
          <w:w w:val="90"/>
          <w:sz w:val="25"/>
        </w:rPr>
        <w:t>порядке в уполномоченном федеральном</w:t>
      </w:r>
      <w:r>
        <w:rPr>
          <w:color w:val="706E70"/>
          <w:spacing w:val="51"/>
          <w:w w:val="90"/>
          <w:sz w:val="25"/>
        </w:rPr>
        <w:t> </w:t>
      </w:r>
      <w:r>
        <w:rPr>
          <w:color w:val="807E80"/>
          <w:w w:val="90"/>
          <w:sz w:val="25"/>
        </w:rPr>
        <w:t>органе.</w:t>
      </w:r>
    </w:p>
    <w:p>
      <w:pPr>
        <w:pStyle w:val="ListParagraph"/>
        <w:numPr>
          <w:ilvl w:val="1"/>
          <w:numId w:val="86"/>
        </w:numPr>
        <w:tabs>
          <w:tab w:pos="2441" w:val="left" w:leader="none"/>
        </w:tabs>
        <w:spacing w:line="272" w:lineRule="exact" w:before="38" w:after="0"/>
        <w:ind w:left="1212" w:right="127" w:firstLine="569"/>
        <w:jc w:val="both"/>
        <w:rPr>
          <w:sz w:val="25"/>
        </w:rPr>
      </w:pPr>
      <w:r>
        <w:rPr>
          <w:color w:val="706E70"/>
          <w:sz w:val="25"/>
        </w:rPr>
        <w:t>Изменения. и дополнения, вносимые в Пенсионные правила фонда, не </w:t>
      </w:r>
      <w:r>
        <w:rPr>
          <w:color w:val="706E70"/>
          <w:w w:val="95"/>
          <w:sz w:val="25"/>
        </w:rPr>
        <w:t>распространяются на </w:t>
      </w:r>
      <w:r>
        <w:rPr>
          <w:color w:val="807E80"/>
          <w:w w:val="95"/>
          <w:sz w:val="25"/>
        </w:rPr>
        <w:t>за.юпочепв:ые </w:t>
      </w:r>
      <w:r>
        <w:rPr>
          <w:color w:val="706E70"/>
          <w:w w:val="95"/>
          <w:sz w:val="25"/>
        </w:rPr>
        <w:t>ранее </w:t>
      </w:r>
      <w:r>
        <w:rPr>
          <w:color w:val="807E80"/>
          <w:w w:val="95"/>
          <w:sz w:val="25"/>
        </w:rPr>
        <w:t>договоры, за </w:t>
      </w:r>
      <w:r>
        <w:rPr>
          <w:color w:val="706E70"/>
          <w:w w:val="95"/>
          <w:sz w:val="25"/>
        </w:rPr>
        <w:t>исключением случаев изменения </w:t>
      </w:r>
      <w:r>
        <w:rPr>
          <w:color w:val="807E80"/>
          <w:w w:val="95"/>
          <w:sz w:val="25"/>
        </w:rPr>
        <w:t>законодательства</w:t>
      </w:r>
      <w:r>
        <w:rPr>
          <w:color w:val="807E80"/>
          <w:spacing w:val="-20"/>
          <w:w w:val="95"/>
          <w:sz w:val="25"/>
        </w:rPr>
        <w:t> </w:t>
      </w:r>
      <w:r>
        <w:rPr>
          <w:color w:val="706E70"/>
          <w:w w:val="95"/>
          <w:sz w:val="25"/>
        </w:rPr>
        <w:t>Российской</w:t>
      </w:r>
      <w:r>
        <w:rPr>
          <w:color w:val="706E70"/>
          <w:spacing w:val="-13"/>
          <w:w w:val="95"/>
          <w:sz w:val="25"/>
        </w:rPr>
        <w:t> </w:t>
      </w:r>
      <w:r>
        <w:rPr>
          <w:color w:val="706E70"/>
          <w:w w:val="95"/>
          <w:sz w:val="25"/>
        </w:rPr>
        <w:t>Федерации</w:t>
      </w:r>
      <w:r>
        <w:rPr>
          <w:color w:val="706E70"/>
          <w:spacing w:val="-15"/>
          <w:w w:val="95"/>
          <w:sz w:val="25"/>
        </w:rPr>
        <w:t> </w:t>
      </w:r>
      <w:r>
        <w:rPr>
          <w:color w:val="807E80"/>
          <w:w w:val="95"/>
          <w:sz w:val="25"/>
        </w:rPr>
        <w:t>о</w:t>
      </w:r>
      <w:r>
        <w:rPr>
          <w:color w:val="807E80"/>
          <w:spacing w:val="-24"/>
          <w:w w:val="95"/>
          <w:sz w:val="25"/>
        </w:rPr>
        <w:t> </w:t>
      </w:r>
      <w:r>
        <w:rPr>
          <w:color w:val="706E70"/>
          <w:w w:val="95"/>
          <w:sz w:val="25"/>
        </w:rPr>
        <w:t>трудовых</w:t>
      </w:r>
      <w:r>
        <w:rPr>
          <w:color w:val="706E70"/>
          <w:spacing w:val="-13"/>
          <w:w w:val="95"/>
          <w:sz w:val="25"/>
        </w:rPr>
        <w:t> </w:t>
      </w:r>
      <w:r>
        <w:rPr>
          <w:color w:val="706E70"/>
          <w:w w:val="95"/>
          <w:sz w:val="25"/>
        </w:rPr>
        <w:t>пенсиях</w:t>
      </w:r>
      <w:r>
        <w:rPr>
          <w:color w:val="706E70"/>
          <w:spacing w:val="-11"/>
          <w:w w:val="95"/>
          <w:sz w:val="25"/>
        </w:rPr>
        <w:t> </w:t>
      </w:r>
      <w:r>
        <w:rPr>
          <w:color w:val="706E70"/>
          <w:w w:val="95"/>
          <w:sz w:val="25"/>
        </w:rPr>
        <w:t>и</w:t>
      </w:r>
      <w:r>
        <w:rPr>
          <w:color w:val="706E70"/>
          <w:spacing w:val="-19"/>
          <w:w w:val="95"/>
          <w:sz w:val="25"/>
        </w:rPr>
        <w:t> </w:t>
      </w:r>
      <w:r>
        <w:rPr>
          <w:color w:val="706E70"/>
          <w:w w:val="95"/>
          <w:sz w:val="25"/>
        </w:rPr>
        <w:t>об</w:t>
      </w:r>
      <w:r>
        <w:rPr>
          <w:color w:val="706E70"/>
          <w:spacing w:val="-23"/>
          <w:w w:val="95"/>
          <w:sz w:val="25"/>
        </w:rPr>
        <w:t> </w:t>
      </w:r>
      <w:r>
        <w:rPr>
          <w:color w:val="706E70"/>
          <w:w w:val="95"/>
          <w:sz w:val="25"/>
        </w:rPr>
        <w:t>ин.вестирова.в:ии</w:t>
      </w:r>
      <w:r>
        <w:rPr>
          <w:color w:val="706E70"/>
          <w:spacing w:val="-25"/>
          <w:w w:val="95"/>
          <w:sz w:val="25"/>
        </w:rPr>
        <w:t> </w:t>
      </w:r>
      <w:r>
        <w:rPr>
          <w:color w:val="706E70"/>
          <w:w w:val="95"/>
          <w:sz w:val="25"/>
        </w:rPr>
        <w:t>средств </w:t>
      </w:r>
      <w:r>
        <w:rPr>
          <w:rFonts w:ascii="Arial" w:hAnsi="Arial"/>
          <w:color w:val="807E80"/>
          <w:w w:val="90"/>
          <w:sz w:val="23"/>
        </w:rPr>
        <w:t>пеясиоВRЫХ </w:t>
      </w:r>
      <w:r>
        <w:rPr>
          <w:color w:val="706E70"/>
          <w:w w:val="90"/>
          <w:sz w:val="25"/>
        </w:rPr>
        <w:t>накоплений </w:t>
      </w:r>
      <w:r>
        <w:rPr>
          <w:rFonts w:ascii="Arial" w:hAnsi="Arial"/>
          <w:color w:val="807E80"/>
          <w:w w:val="90"/>
          <w:sz w:val="21"/>
        </w:rPr>
        <w:t>для </w:t>
      </w:r>
      <w:r>
        <w:rPr>
          <w:color w:val="706E70"/>
          <w:w w:val="90"/>
          <w:sz w:val="25"/>
        </w:rPr>
        <w:t>финансирования накопительной части трудовой</w:t>
      </w:r>
      <w:r>
        <w:rPr>
          <w:color w:val="706E70"/>
          <w:spacing w:val="-20"/>
          <w:w w:val="90"/>
          <w:sz w:val="25"/>
        </w:rPr>
        <w:t> </w:t>
      </w:r>
      <w:r>
        <w:rPr>
          <w:color w:val="706E70"/>
          <w:w w:val="90"/>
          <w:sz w:val="25"/>
        </w:rPr>
        <w:t>пенсии.</w:t>
      </w:r>
    </w:p>
    <w:p>
      <w:pPr>
        <w:spacing w:line="220" w:lineRule="auto" w:before="48"/>
        <w:ind w:left="1209" w:right="103" w:firstLine="517"/>
        <w:jc w:val="both"/>
        <w:rPr>
          <w:sz w:val="25"/>
        </w:rPr>
      </w:pPr>
      <w:r>
        <w:rPr/>
        <w:pict>
          <v:line style="position:absolute;mso-position-horizontal-relative:page;mso-position-vertical-relative:paragraph;z-index:11032" from="33.874039pt,75.792626pt" to="33.874039pt,41.191326pt" stroked="true" strokeweight="1.831029pt" strokecolor="#bfc3cf">
            <v:stroke dashstyle="solid"/>
            <w10:wrap type="none"/>
          </v:line>
        </w:pict>
      </w:r>
      <w:r>
        <w:rPr>
          <w:color w:val="706E70"/>
          <w:w w:val="95"/>
          <w:sz w:val="25"/>
        </w:rPr>
        <w:t>Внесение изменений в </w:t>
      </w:r>
      <w:r>
        <w:rPr>
          <w:color w:val="807E80"/>
          <w:w w:val="95"/>
          <w:sz w:val="25"/>
        </w:rPr>
        <w:t>условия пенсионного договора оформляется </w:t>
      </w:r>
      <w:r>
        <w:rPr>
          <w:color w:val="807E80"/>
          <w:spacing w:val="-14"/>
          <w:w w:val="95"/>
          <w:sz w:val="25"/>
        </w:rPr>
        <w:t>допоmштелъв:ы:м</w:t>
      </w:r>
      <w:r>
        <w:rPr>
          <w:color w:val="C3C1C4"/>
          <w:spacing w:val="-14"/>
          <w:w w:val="95"/>
          <w:sz w:val="25"/>
        </w:rPr>
        <w:t>. </w:t>
      </w:r>
      <w:r>
        <w:rPr>
          <w:color w:val="807E80"/>
          <w:w w:val="95"/>
          <w:sz w:val="25"/>
        </w:rPr>
        <w:t>соrлаmеюiем</w:t>
      </w:r>
      <w:r>
        <w:rPr>
          <w:color w:val="807E80"/>
          <w:spacing w:val="-4"/>
          <w:w w:val="95"/>
          <w:sz w:val="25"/>
        </w:rPr>
        <w:t> </w:t>
      </w:r>
      <w:r>
        <w:rPr>
          <w:color w:val="706E70"/>
          <w:w w:val="95"/>
          <w:sz w:val="25"/>
        </w:rPr>
        <w:t>к</w:t>
      </w:r>
      <w:r>
        <w:rPr>
          <w:color w:val="706E70"/>
          <w:spacing w:val="-15"/>
          <w:w w:val="95"/>
          <w:sz w:val="25"/>
        </w:rPr>
        <w:t> </w:t>
      </w:r>
      <w:r>
        <w:rPr>
          <w:color w:val="807E80"/>
          <w:w w:val="95"/>
          <w:sz w:val="25"/>
        </w:rPr>
        <w:t>этому</w:t>
      </w:r>
      <w:r>
        <w:rPr>
          <w:color w:val="807E80"/>
          <w:spacing w:val="-6"/>
          <w:w w:val="95"/>
          <w:sz w:val="25"/>
        </w:rPr>
        <w:t> </w:t>
      </w:r>
      <w:r>
        <w:rPr>
          <w:color w:val="706E70"/>
          <w:w w:val="95"/>
          <w:sz w:val="25"/>
        </w:rPr>
        <w:t>договору.</w:t>
      </w:r>
      <w:r>
        <w:rPr>
          <w:color w:val="706E70"/>
          <w:spacing w:val="-15"/>
          <w:w w:val="95"/>
          <w:sz w:val="25"/>
        </w:rPr>
        <w:t> </w:t>
      </w:r>
      <w:r>
        <w:rPr>
          <w:color w:val="706E70"/>
          <w:w w:val="95"/>
          <w:sz w:val="25"/>
        </w:rPr>
        <w:t>Ранее</w:t>
      </w:r>
      <w:r>
        <w:rPr>
          <w:color w:val="706E70"/>
          <w:spacing w:val="-17"/>
          <w:w w:val="95"/>
          <w:sz w:val="25"/>
        </w:rPr>
        <w:t> </w:t>
      </w:r>
      <w:r>
        <w:rPr>
          <w:color w:val="807E80"/>
          <w:w w:val="95"/>
          <w:sz w:val="25"/>
        </w:rPr>
        <w:t>действовавщие</w:t>
      </w:r>
      <w:r>
        <w:rPr>
          <w:color w:val="807E80"/>
          <w:spacing w:val="-1"/>
          <w:w w:val="95"/>
          <w:sz w:val="25"/>
        </w:rPr>
        <w:t> </w:t>
      </w:r>
      <w:r>
        <w:rPr>
          <w:color w:val="807E80"/>
          <w:w w:val="95"/>
          <w:sz w:val="25"/>
        </w:rPr>
        <w:t>условия,</w:t>
      </w:r>
      <w:r>
        <w:rPr>
          <w:color w:val="807E80"/>
          <w:spacing w:val="-10"/>
          <w:w w:val="95"/>
          <w:sz w:val="25"/>
        </w:rPr>
        <w:t> </w:t>
      </w:r>
      <w:r>
        <w:rPr>
          <w:color w:val="807E80"/>
          <w:w w:val="95"/>
          <w:sz w:val="25"/>
        </w:rPr>
        <w:t>закрепленные</w:t>
      </w:r>
      <w:r>
        <w:rPr>
          <w:color w:val="807E80"/>
          <w:spacing w:val="-11"/>
          <w:w w:val="95"/>
          <w:sz w:val="25"/>
        </w:rPr>
        <w:t> </w:t>
      </w:r>
      <w:r>
        <w:rPr>
          <w:color w:val="706E70"/>
          <w:w w:val="95"/>
          <w:sz w:val="25"/>
        </w:rPr>
        <w:t>в</w:t>
      </w:r>
      <w:r>
        <w:rPr>
          <w:color w:val="706E70"/>
          <w:spacing w:val="-24"/>
          <w:w w:val="95"/>
          <w:sz w:val="25"/>
        </w:rPr>
        <w:t> </w:t>
      </w:r>
      <w:r>
        <w:rPr>
          <w:color w:val="807E80"/>
          <w:w w:val="95"/>
          <w:sz w:val="25"/>
        </w:rPr>
        <w:t>заюпоченвых </w:t>
      </w:r>
      <w:r>
        <w:rPr>
          <w:color w:val="706E70"/>
          <w:sz w:val="25"/>
        </w:rPr>
        <w:t>Фондом </w:t>
      </w:r>
      <w:r>
        <w:rPr>
          <w:color w:val="807E80"/>
          <w:sz w:val="25"/>
        </w:rPr>
        <w:t>договорах, </w:t>
      </w:r>
      <w:r>
        <w:rPr>
          <w:color w:val="706E70"/>
          <w:sz w:val="25"/>
        </w:rPr>
        <w:t>сохраняюr силу </w:t>
      </w:r>
      <w:r>
        <w:rPr>
          <w:color w:val="807E80"/>
          <w:sz w:val="25"/>
        </w:rPr>
        <w:t>до </w:t>
      </w:r>
      <w:r>
        <w:rPr>
          <w:color w:val="706E70"/>
          <w:sz w:val="25"/>
        </w:rPr>
        <w:t>пomoro </w:t>
      </w:r>
      <w:r>
        <w:rPr>
          <w:rFonts w:ascii="Arial" w:hAnsi="Arial"/>
          <w:color w:val="706E70"/>
          <w:sz w:val="23"/>
        </w:rPr>
        <w:t>их </w:t>
      </w:r>
      <w:r>
        <w:rPr>
          <w:color w:val="706E70"/>
          <w:sz w:val="25"/>
        </w:rPr>
        <w:t>исполнения, если сторонами не</w:t>
      </w:r>
      <w:r>
        <w:rPr>
          <w:color w:val="706E70"/>
          <w:spacing w:val="-39"/>
          <w:sz w:val="25"/>
        </w:rPr>
        <w:t> </w:t>
      </w:r>
      <w:r>
        <w:rPr>
          <w:color w:val="706E70"/>
          <w:sz w:val="25"/>
        </w:rPr>
        <w:t>будет </w:t>
      </w:r>
      <w:r>
        <w:rPr>
          <w:color w:val="807E80"/>
          <w:w w:val="90"/>
          <w:sz w:val="25"/>
        </w:rPr>
        <w:t>оговорено</w:t>
      </w:r>
      <w:r>
        <w:rPr>
          <w:color w:val="807E80"/>
          <w:spacing w:val="9"/>
          <w:w w:val="90"/>
          <w:sz w:val="25"/>
        </w:rPr>
        <w:t> </w:t>
      </w:r>
      <w:r>
        <w:rPr>
          <w:color w:val="706E70"/>
          <w:w w:val="90"/>
          <w:sz w:val="25"/>
        </w:rPr>
        <w:t>иное.</w:t>
      </w:r>
    </w:p>
    <w:p>
      <w:pPr>
        <w:pStyle w:val="ListParagraph"/>
        <w:numPr>
          <w:ilvl w:val="0"/>
          <w:numId w:val="85"/>
        </w:numPr>
        <w:tabs>
          <w:tab w:pos="4354" w:val="left" w:leader="none"/>
        </w:tabs>
        <w:spacing w:line="240" w:lineRule="auto" w:before="119" w:after="0"/>
        <w:ind w:left="4354" w:right="0" w:hanging="340"/>
        <w:jc w:val="left"/>
        <w:rPr>
          <w:b/>
          <w:color w:val="524F52"/>
          <w:sz w:val="25"/>
        </w:rPr>
      </w:pPr>
      <w:r>
        <w:rPr>
          <w:b/>
          <w:color w:val="706E70"/>
          <w:spacing w:val="-7"/>
          <w:w w:val="90"/>
          <w:sz w:val="25"/>
        </w:rPr>
        <w:t>З</w:t>
      </w:r>
      <w:r>
        <w:rPr>
          <w:b/>
          <w:color w:val="524F52"/>
          <w:spacing w:val="-7"/>
          <w:w w:val="90"/>
          <w:sz w:val="25"/>
        </w:rPr>
        <w:t>АКЛЮЧИТ</w:t>
      </w:r>
      <w:r>
        <w:rPr>
          <w:b/>
          <w:color w:val="706E70"/>
          <w:spacing w:val="-7"/>
          <w:w w:val="90"/>
          <w:sz w:val="25"/>
        </w:rPr>
        <w:t>Е</w:t>
      </w:r>
      <w:r>
        <w:rPr>
          <w:b/>
          <w:color w:val="524F52"/>
          <w:spacing w:val="-7"/>
          <w:w w:val="90"/>
          <w:sz w:val="25"/>
        </w:rPr>
        <w:t>ЛЬН:Ь</w:t>
      </w:r>
      <w:r>
        <w:rPr>
          <w:b/>
          <w:color w:val="706E70"/>
          <w:spacing w:val="-7"/>
          <w:w w:val="90"/>
          <w:sz w:val="25"/>
        </w:rPr>
        <w:t>IЕ   </w:t>
      </w:r>
      <w:r>
        <w:rPr>
          <w:b/>
          <w:color w:val="706E70"/>
          <w:spacing w:val="30"/>
          <w:w w:val="90"/>
          <w:sz w:val="25"/>
        </w:rPr>
        <w:t> </w:t>
      </w:r>
      <w:r>
        <w:rPr>
          <w:b/>
          <w:color w:val="524F52"/>
          <w:spacing w:val="-9"/>
          <w:w w:val="90"/>
          <w:sz w:val="25"/>
        </w:rPr>
        <w:t>ПО</w:t>
      </w:r>
      <w:r>
        <w:rPr>
          <w:b/>
          <w:color w:val="706E70"/>
          <w:spacing w:val="-9"/>
          <w:w w:val="90"/>
          <w:sz w:val="25"/>
        </w:rPr>
        <w:t>Л</w:t>
      </w:r>
      <w:r>
        <w:rPr>
          <w:b/>
          <w:color w:val="524F52"/>
          <w:spacing w:val="-9"/>
          <w:w w:val="90"/>
          <w:sz w:val="25"/>
        </w:rPr>
        <w:t>О</w:t>
      </w:r>
      <w:r>
        <w:rPr>
          <w:b/>
          <w:color w:val="706E70"/>
          <w:spacing w:val="-9"/>
          <w:w w:val="90"/>
          <w:sz w:val="25"/>
        </w:rPr>
        <w:t>ЖЕНИЯ</w:t>
      </w:r>
    </w:p>
    <w:p>
      <w:pPr>
        <w:spacing w:line="262" w:lineRule="exact" w:before="166"/>
        <w:ind w:left="1197" w:right="132" w:firstLine="666"/>
        <w:jc w:val="both"/>
        <w:rPr>
          <w:sz w:val="25"/>
        </w:rPr>
      </w:pPr>
      <w:r>
        <w:rPr/>
        <w:drawing>
          <wp:anchor distT="0" distB="0" distL="0" distR="0" allowOverlap="1" layoutInCell="1" locked="0" behindDoc="1" simplePos="0" relativeHeight="268352711">
            <wp:simplePos x="0" y="0"/>
            <wp:positionH relativeFrom="page">
              <wp:posOffset>999744</wp:posOffset>
            </wp:positionH>
            <wp:positionV relativeFrom="paragraph">
              <wp:posOffset>54280</wp:posOffset>
            </wp:positionV>
            <wp:extent cx="73152" cy="536448"/>
            <wp:effectExtent l="0" t="0" r="0" b="0"/>
            <wp:wrapNone/>
            <wp:docPr id="213" name="image15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156.jpe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06E70"/>
          <w:w w:val="95"/>
          <w:sz w:val="25"/>
        </w:rPr>
        <w:t>22.l. Вопросы налогообложения., возникающие в процессе реализации договоров </w:t>
      </w:r>
      <w:r>
        <w:rPr>
          <w:color w:val="807E80"/>
          <w:w w:val="95"/>
          <w:sz w:val="25"/>
        </w:rPr>
        <w:t>о </w:t>
      </w:r>
      <w:r>
        <w:rPr>
          <w:color w:val="706E70"/>
          <w:w w:val="95"/>
          <w:sz w:val="25"/>
        </w:rPr>
        <w:t>негосударственном пенсионном обеспечении, решаются в соответствии с </w:t>
      </w:r>
      <w:r>
        <w:rPr>
          <w:color w:val="807E80"/>
          <w:w w:val="95"/>
          <w:sz w:val="25"/>
        </w:rPr>
        <w:t>действующим </w:t>
      </w:r>
      <w:r>
        <w:rPr>
          <w:color w:val="807E80"/>
          <w:w w:val="90"/>
          <w:sz w:val="25"/>
        </w:rPr>
        <w:t>законодательством </w:t>
      </w:r>
      <w:r>
        <w:rPr>
          <w:color w:val="706E70"/>
          <w:w w:val="90"/>
          <w:sz w:val="25"/>
        </w:rPr>
        <w:t>Российской Федерации.</w:t>
      </w:r>
    </w:p>
    <w:p>
      <w:pPr>
        <w:spacing w:line="262" w:lineRule="exact" w:before="55"/>
        <w:ind w:left="1182" w:right="148" w:firstLine="671"/>
        <w:jc w:val="both"/>
        <w:rPr>
          <w:sz w:val="25"/>
        </w:rPr>
      </w:pPr>
      <w:r>
        <w:rPr/>
        <w:pict>
          <v:line style="position:absolute;mso-position-horizontal-relative:page;mso-position-vertical-relative:paragraph;z-index:10984" from="33.187401pt,91.784207pt" to="33.187401pt,52.507107pt" stroked="true" strokeweight="1.373272pt" strokecolor="#dbdbdf">
            <v:stroke dashstyle="solid"/>
            <w10:wrap type="none"/>
          </v:line>
        </w:pict>
      </w:r>
      <w:r>
        <w:rPr>
          <w:color w:val="807E80"/>
          <w:w w:val="95"/>
          <w:sz w:val="25"/>
        </w:rPr>
        <w:t>22.2.</w:t>
      </w:r>
      <w:r>
        <w:rPr>
          <w:color w:val="807E80"/>
          <w:spacing w:val="-37"/>
          <w:w w:val="95"/>
          <w:sz w:val="25"/>
        </w:rPr>
        <w:t> </w:t>
      </w:r>
      <w:r>
        <w:rPr>
          <w:color w:val="706E70"/>
          <w:w w:val="95"/>
          <w:sz w:val="25"/>
        </w:rPr>
        <w:t>Споры,</w:t>
      </w:r>
      <w:r>
        <w:rPr>
          <w:color w:val="706E70"/>
          <w:spacing w:val="-34"/>
          <w:w w:val="95"/>
          <w:sz w:val="25"/>
        </w:rPr>
        <w:t> </w:t>
      </w:r>
      <w:r>
        <w:rPr>
          <w:color w:val="706E70"/>
          <w:w w:val="95"/>
          <w:sz w:val="25"/>
        </w:rPr>
        <w:t>возникающие</w:t>
      </w:r>
      <w:r>
        <w:rPr>
          <w:color w:val="706E70"/>
          <w:spacing w:val="-30"/>
          <w:w w:val="95"/>
          <w:sz w:val="25"/>
        </w:rPr>
        <w:t> </w:t>
      </w:r>
      <w:r>
        <w:rPr>
          <w:color w:val="706E70"/>
          <w:w w:val="95"/>
          <w:sz w:val="25"/>
        </w:rPr>
        <w:t>между</w:t>
      </w:r>
      <w:r>
        <w:rPr>
          <w:color w:val="706E70"/>
          <w:spacing w:val="-38"/>
          <w:w w:val="95"/>
          <w:sz w:val="25"/>
        </w:rPr>
        <w:t> </w:t>
      </w:r>
      <w:r>
        <w:rPr>
          <w:color w:val="706E70"/>
          <w:w w:val="95"/>
          <w:sz w:val="25"/>
        </w:rPr>
        <w:t>Фондом:,</w:t>
      </w:r>
      <w:r>
        <w:rPr>
          <w:color w:val="706E70"/>
          <w:spacing w:val="-32"/>
          <w:w w:val="95"/>
          <w:sz w:val="25"/>
        </w:rPr>
        <w:t> </w:t>
      </w:r>
      <w:r>
        <w:rPr>
          <w:color w:val="706E70"/>
          <w:w w:val="95"/>
          <w:sz w:val="25"/>
        </w:rPr>
        <w:t>Участниками</w:t>
      </w:r>
      <w:r>
        <w:rPr>
          <w:color w:val="706E70"/>
          <w:spacing w:val="-28"/>
          <w:w w:val="95"/>
          <w:sz w:val="25"/>
        </w:rPr>
        <w:t> </w:t>
      </w:r>
      <w:r>
        <w:rPr>
          <w:color w:val="706E70"/>
          <w:w w:val="95"/>
          <w:sz w:val="25"/>
        </w:rPr>
        <w:t>фонда</w:t>
      </w:r>
      <w:r>
        <w:rPr>
          <w:color w:val="706E70"/>
          <w:spacing w:val="-4"/>
          <w:w w:val="95"/>
          <w:sz w:val="25"/>
        </w:rPr>
        <w:t> </w:t>
      </w:r>
      <w:r>
        <w:rPr>
          <w:color w:val="807E80"/>
          <w:w w:val="95"/>
          <w:sz w:val="25"/>
        </w:rPr>
        <w:t>и</w:t>
      </w:r>
      <w:r>
        <w:rPr>
          <w:color w:val="807E80"/>
          <w:spacing w:val="-37"/>
          <w:w w:val="95"/>
          <w:sz w:val="25"/>
        </w:rPr>
        <w:t> </w:t>
      </w:r>
      <w:r>
        <w:rPr>
          <w:color w:val="706E70"/>
          <w:w w:val="95"/>
          <w:sz w:val="25"/>
        </w:rPr>
        <w:t>Вкладчи:кт.m</w:t>
      </w:r>
      <w:r>
        <w:rPr>
          <w:color w:val="706E70"/>
          <w:spacing w:val="-30"/>
          <w:w w:val="95"/>
          <w:sz w:val="25"/>
        </w:rPr>
        <w:t> </w:t>
      </w:r>
      <w:r>
        <w:rPr>
          <w:color w:val="706E70"/>
          <w:w w:val="95"/>
          <w:sz w:val="25"/>
        </w:rPr>
        <w:t>в</w:t>
      </w:r>
      <w:r>
        <w:rPr>
          <w:color w:val="706E70"/>
          <w:spacing w:val="-44"/>
          <w:w w:val="95"/>
          <w:sz w:val="25"/>
        </w:rPr>
        <w:t> </w:t>
      </w:r>
      <w:r>
        <w:rPr>
          <w:color w:val="706E70"/>
          <w:w w:val="95"/>
          <w:sz w:val="25"/>
        </w:rPr>
        <w:t>связи с применением настоящих Правил, решаются в порядке, предусмотренном </w:t>
      </w:r>
      <w:r>
        <w:rPr>
          <w:color w:val="807E80"/>
          <w:w w:val="95"/>
          <w:sz w:val="25"/>
        </w:rPr>
        <w:t>действующим </w:t>
      </w:r>
      <w:r>
        <w:rPr>
          <w:color w:val="807E80"/>
          <w:w w:val="90"/>
          <w:sz w:val="25"/>
        </w:rPr>
        <w:t>законодательством </w:t>
      </w:r>
      <w:r>
        <w:rPr>
          <w:color w:val="706E70"/>
          <w:w w:val="90"/>
          <w:sz w:val="25"/>
        </w:rPr>
        <w:t>Российской</w:t>
      </w:r>
      <w:r>
        <w:rPr>
          <w:color w:val="706E70"/>
          <w:spacing w:val="44"/>
          <w:w w:val="90"/>
          <w:sz w:val="25"/>
        </w:rPr>
        <w:t> </w:t>
      </w:r>
      <w:r>
        <w:rPr>
          <w:color w:val="706E70"/>
          <w:w w:val="90"/>
          <w:sz w:val="25"/>
        </w:rPr>
        <w:t>Федерации.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  <w:r>
        <w:rPr/>
        <w:pict>
          <v:group style="position:absolute;margin-left:71.164017pt;margin-top:16.374397pt;width:9.5pt;height:89.7pt;mso-position-horizontal-relative:page;mso-position-vertical-relative:paragraph;z-index:10792;mso-wrap-distance-left:0;mso-wrap-distance-right:0" coordorigin="1423,327" coordsize="190,1794">
            <v:shape style="position:absolute;left:1440;top:327;width:173;height:1152" type="#_x0000_t75" stroked="false">
              <v:imagedata r:id="rId161" o:title=""/>
            </v:shape>
            <v:line style="position:absolute" from="1433,2111" to="1433,1111" stroked="true" strokeweight=".915515pt" strokecolor="#b3c3b3">
              <v:stroke dashstyle="solid"/>
            </v:lin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3"/>
        </w:rPr>
      </w:pPr>
      <w:r>
        <w:rPr/>
        <w:pict>
          <v:line style="position:absolute;mso-position-horizontal-relative:page;mso-position-vertical-relative:paragraph;z-index:10816;mso-wrap-distance-left:0;mso-wrap-distance-right:0" from="77.818741pt,10.440559pt" to="531.456201pt,10.440559pt" stroked="true" strokeweight="1.373272pt" strokecolor="#706770">
            <v:stroke dashstyle="solid"/>
            <w10:wrap type="topAndBottom"/>
          </v:line>
        </w:pict>
      </w:r>
    </w:p>
    <w:p>
      <w:pPr>
        <w:tabs>
          <w:tab w:pos="10509" w:val="right" w:leader="none"/>
        </w:tabs>
        <w:spacing w:line="232" w:lineRule="exact" w:before="0"/>
        <w:ind w:left="1152" w:right="0" w:firstLine="0"/>
        <w:jc w:val="left"/>
        <w:rPr>
          <w:rFonts w:ascii="Courier New" w:hAnsi="Courier New"/>
          <w:b/>
          <w:sz w:val="22"/>
        </w:rPr>
      </w:pPr>
      <w:r>
        <w:rPr>
          <w:i/>
          <w:color w:val="706E70"/>
          <w:sz w:val="25"/>
        </w:rPr>
        <w:t>Порядок</w:t>
      </w:r>
      <w:r>
        <w:rPr>
          <w:i/>
          <w:color w:val="706E70"/>
          <w:spacing w:val="-19"/>
          <w:sz w:val="25"/>
        </w:rPr>
        <w:t> </w:t>
      </w:r>
      <w:r>
        <w:rPr>
          <w:i/>
          <w:color w:val="807E80"/>
          <w:sz w:val="25"/>
        </w:rPr>
        <w:t>внесения</w:t>
      </w:r>
      <w:r>
        <w:rPr>
          <w:i/>
          <w:color w:val="807E80"/>
          <w:spacing w:val="-19"/>
          <w:sz w:val="25"/>
        </w:rPr>
        <w:t> </w:t>
      </w:r>
      <w:r>
        <w:rPr>
          <w:i/>
          <w:color w:val="706E70"/>
          <w:sz w:val="25"/>
        </w:rPr>
        <w:t>изменений</w:t>
      </w:r>
      <w:r>
        <w:rPr>
          <w:i/>
          <w:color w:val="706E70"/>
          <w:spacing w:val="-20"/>
          <w:sz w:val="25"/>
        </w:rPr>
        <w:t> </w:t>
      </w:r>
      <w:r>
        <w:rPr>
          <w:i/>
          <w:color w:val="706E70"/>
          <w:sz w:val="25"/>
        </w:rPr>
        <w:t>и</w:t>
      </w:r>
      <w:r>
        <w:rPr>
          <w:i/>
          <w:color w:val="706E70"/>
          <w:spacing w:val="-13"/>
          <w:sz w:val="25"/>
        </w:rPr>
        <w:t> </w:t>
      </w:r>
      <w:r>
        <w:rPr>
          <w:i/>
          <w:color w:val="706E70"/>
          <w:sz w:val="25"/>
        </w:rPr>
        <w:t>дополнении</w:t>
      </w:r>
      <w:r>
        <w:rPr>
          <w:i/>
          <w:color w:val="706E70"/>
          <w:spacing w:val="-22"/>
          <w:sz w:val="25"/>
        </w:rPr>
        <w:t> </w:t>
      </w:r>
      <w:r>
        <w:rPr>
          <w:i/>
          <w:color w:val="807E80"/>
          <w:sz w:val="25"/>
        </w:rPr>
        <w:t>в</w:t>
      </w:r>
      <w:r>
        <w:rPr>
          <w:i/>
          <w:color w:val="807E80"/>
          <w:spacing w:val="-25"/>
          <w:sz w:val="25"/>
        </w:rPr>
        <w:t> </w:t>
      </w:r>
      <w:r>
        <w:rPr>
          <w:i/>
          <w:color w:val="706E70"/>
          <w:sz w:val="25"/>
        </w:rPr>
        <w:t>Пенсионные</w:t>
      </w:r>
      <w:r>
        <w:rPr>
          <w:i/>
          <w:color w:val="706E70"/>
          <w:spacing w:val="-17"/>
          <w:sz w:val="25"/>
        </w:rPr>
        <w:t> </w:t>
      </w:r>
      <w:r>
        <w:rPr>
          <w:rFonts w:ascii="Arial" w:hAnsi="Arial"/>
          <w:i/>
          <w:color w:val="706E70"/>
          <w:sz w:val="20"/>
        </w:rPr>
        <w:t>npa8Wla</w:t>
      </w:r>
      <w:r>
        <w:rPr>
          <w:rFonts w:ascii="Arial" w:hAnsi="Arial"/>
          <w:i/>
          <w:color w:val="706E70"/>
          <w:spacing w:val="-12"/>
          <w:sz w:val="20"/>
        </w:rPr>
        <w:t> </w:t>
      </w:r>
      <w:r>
        <w:rPr>
          <w:i/>
          <w:color w:val="706E70"/>
          <w:sz w:val="25"/>
        </w:rPr>
        <w:t>фонда.</w:t>
      </w:r>
      <w:r>
        <w:rPr>
          <w:rFonts w:ascii="Courier New" w:hAnsi="Courier New"/>
          <w:b/>
          <w:color w:val="807E80"/>
          <w:position w:val="6"/>
          <w:sz w:val="22"/>
        </w:rPr>
        <w:tab/>
        <w:t>62</w:t>
      </w:r>
    </w:p>
    <w:p>
      <w:pPr>
        <w:spacing w:line="265" w:lineRule="exact" w:before="0"/>
        <w:ind w:left="1154" w:right="0" w:firstLine="0"/>
        <w:jc w:val="left"/>
        <w:rPr>
          <w:i/>
          <w:sz w:val="25"/>
        </w:rPr>
      </w:pPr>
      <w:r>
        <w:rPr>
          <w:i/>
          <w:color w:val="706E70"/>
          <w:w w:val="90"/>
          <w:sz w:val="25"/>
        </w:rPr>
        <w:t>Заключительные положения..</w:t>
      </w:r>
    </w:p>
    <w:p>
      <w:pPr>
        <w:spacing w:after="0" w:line="265" w:lineRule="exact"/>
        <w:jc w:val="left"/>
        <w:rPr>
          <w:sz w:val="25"/>
        </w:rPr>
        <w:sectPr>
          <w:pgSz w:w="11920" w:h="16300"/>
          <w:pgMar w:top="220" w:bottom="0" w:left="420" w:right="820"/>
        </w:sectPr>
      </w:pPr>
    </w:p>
    <w:p>
      <w:pPr>
        <w:pStyle w:val="BodyText"/>
        <w:ind w:right="-34"/>
        <w:rPr>
          <w:sz w:val="20"/>
        </w:rPr>
      </w:pPr>
      <w:r>
        <w:rPr>
          <w:sz w:val="20"/>
        </w:rPr>
        <w:drawing>
          <wp:inline distT="0" distB="0" distL="0" distR="0">
            <wp:extent cx="7565113" cy="10344912"/>
            <wp:effectExtent l="0" t="0" r="0" b="0"/>
            <wp:docPr id="215" name="image15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158.jpe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113" cy="1034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20" w:h="1630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Courier New">
    <w:altName w:val="Courier New"/>
    <w:charset w:val="CC"/>
    <w:family w:val="modern"/>
    <w:pitch w:val="fixed"/>
  </w:font>
  <w:font w:name="Arial">
    <w:altName w:val="Arial"/>
    <w:charset w:val="CC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4">
    <w:multiLevelType w:val="hybridMultilevel"/>
    <w:lvl w:ilvl="0">
      <w:start w:val="0"/>
      <w:numFmt w:val="bullet"/>
      <w:lvlText w:val="-"/>
      <w:lvlJc w:val="left"/>
      <w:pPr>
        <w:ind w:left="926" w:hanging="272"/>
      </w:pPr>
      <w:rPr>
        <w:rFonts w:hint="default" w:ascii="Times New Roman" w:hAnsi="Times New Roman" w:eastAsia="Times New Roman" w:cs="Times New Roman"/>
        <w:color w:val="727072"/>
        <w:w w:val="102"/>
        <w:sz w:val="23"/>
        <w:szCs w:val="23"/>
      </w:rPr>
    </w:lvl>
    <w:lvl w:ilvl="1">
      <w:start w:val="0"/>
      <w:numFmt w:val="bullet"/>
      <w:lvlText w:val="•"/>
      <w:lvlJc w:val="left"/>
      <w:pPr>
        <w:ind w:left="1982" w:hanging="27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44" w:hanging="27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106" w:hanging="27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168" w:hanging="27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230" w:hanging="27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92" w:hanging="27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354" w:hanging="27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416" w:hanging="272"/>
      </w:pPr>
      <w:rPr>
        <w:rFonts w:hint="default"/>
      </w:rPr>
    </w:lvl>
  </w:abstractNum>
  <w:abstractNum w:abstractNumId="71">
    <w:multiLevelType w:val="hybridMultilevel"/>
    <w:lvl w:ilvl="0">
      <w:start w:val="0"/>
      <w:numFmt w:val="bullet"/>
      <w:lvlText w:val="-"/>
      <w:lvlJc w:val="left"/>
      <w:pPr>
        <w:ind w:left="1379" w:hanging="372"/>
      </w:pPr>
      <w:rPr>
        <w:rFonts w:hint="default"/>
        <w:w w:val="91"/>
        <w:position w:val="-3"/>
      </w:rPr>
    </w:lvl>
    <w:lvl w:ilvl="1">
      <w:start w:val="0"/>
      <w:numFmt w:val="bullet"/>
      <w:lvlText w:val="•"/>
      <w:lvlJc w:val="left"/>
      <w:pPr>
        <w:ind w:left="2860" w:hanging="37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340" w:hanging="37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820" w:hanging="37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7300" w:hanging="37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8780" w:hanging="37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0260" w:hanging="37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1740" w:hanging="37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3220" w:hanging="372"/>
      </w:pPr>
      <w:rPr>
        <w:rFonts w:hint="default"/>
      </w:rPr>
    </w:lvl>
  </w:abstractNum>
  <w:abstractNum w:abstractNumId="25">
    <w:multiLevelType w:val="hybridMultilevel"/>
    <w:lvl w:ilvl="0">
      <w:start w:val="0"/>
      <w:numFmt w:val="bullet"/>
      <w:lvlText w:val="-"/>
      <w:lvlJc w:val="left"/>
      <w:pPr>
        <w:ind w:left="1588" w:hanging="283"/>
      </w:pPr>
      <w:rPr>
        <w:rFonts w:hint="default"/>
        <w:w w:val="109"/>
      </w:rPr>
    </w:lvl>
    <w:lvl w:ilvl="1">
      <w:start w:val="0"/>
      <w:numFmt w:val="bullet"/>
      <w:lvlText w:val="•"/>
      <w:lvlJc w:val="left"/>
      <w:pPr>
        <w:ind w:left="2564" w:hanging="28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548" w:hanging="28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532" w:hanging="28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516" w:hanging="28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500" w:hanging="28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484" w:hanging="28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468" w:hanging="28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452" w:hanging="283"/>
      </w:pPr>
      <w:rPr>
        <w:rFonts w:hint="default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1625" w:hanging="266"/>
      </w:pPr>
      <w:rPr>
        <w:rFonts w:hint="default"/>
        <w:w w:val="101"/>
      </w:rPr>
    </w:lvl>
    <w:lvl w:ilvl="1">
      <w:start w:val="0"/>
      <w:numFmt w:val="bullet"/>
      <w:lvlText w:val="•"/>
      <w:lvlJc w:val="left"/>
      <w:pPr>
        <w:ind w:left="2526" w:hanging="26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432" w:hanging="26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338" w:hanging="26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244" w:hanging="26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50" w:hanging="26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56" w:hanging="26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62" w:hanging="26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868" w:hanging="266"/>
      </w:pPr>
      <w:rPr>
        <w:rFonts w:hint="default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828" w:hanging="279"/>
      </w:pPr>
      <w:rPr>
        <w:rFonts w:hint="default" w:ascii="Times New Roman" w:hAnsi="Times New Roman" w:eastAsia="Times New Roman" w:cs="Times New Roman"/>
        <w:color w:val="727072"/>
        <w:w w:val="106"/>
        <w:sz w:val="22"/>
        <w:szCs w:val="22"/>
      </w:rPr>
    </w:lvl>
    <w:lvl w:ilvl="1">
      <w:start w:val="0"/>
      <w:numFmt w:val="bullet"/>
      <w:lvlText w:val="•"/>
      <w:lvlJc w:val="left"/>
      <w:pPr>
        <w:ind w:left="1810" w:hanging="27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800" w:hanging="27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90" w:hanging="27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80" w:hanging="27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70" w:hanging="27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60" w:hanging="27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750" w:hanging="27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740" w:hanging="279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65" w:hanging="142"/>
        <w:jc w:val="left"/>
      </w:pPr>
      <w:rPr>
        <w:rFonts w:hint="default" w:ascii="Times New Roman" w:hAnsi="Times New Roman" w:eastAsia="Times New Roman" w:cs="Times New Roman"/>
        <w:color w:val="757577"/>
        <w:w w:val="72"/>
        <w:sz w:val="26"/>
        <w:szCs w:val="26"/>
      </w:rPr>
    </w:lvl>
    <w:lvl w:ilvl="1">
      <w:start w:val="4"/>
      <w:numFmt w:val="decimal"/>
      <w:lvlText w:val="%2."/>
      <w:lvlJc w:val="left"/>
      <w:pPr>
        <w:ind w:left="1639" w:hanging="290"/>
        <w:jc w:val="right"/>
      </w:pPr>
      <w:rPr>
        <w:rFonts w:hint="default"/>
        <w:b/>
        <w:bCs/>
        <w:spacing w:val="-11"/>
        <w:w w:val="107"/>
      </w:rPr>
    </w:lvl>
    <w:lvl w:ilvl="2">
      <w:start w:val="1"/>
      <w:numFmt w:val="decimal"/>
      <w:lvlText w:val="%2.%3"/>
      <w:lvlJc w:val="left"/>
      <w:pPr>
        <w:ind w:left="1641" w:hanging="282"/>
        <w:jc w:val="left"/>
      </w:pPr>
      <w:rPr>
        <w:rFonts w:hint="default"/>
        <w:b/>
        <w:bCs/>
        <w:spacing w:val="-19"/>
        <w:w w:val="98"/>
      </w:rPr>
    </w:lvl>
    <w:lvl w:ilvl="3">
      <w:start w:val="1"/>
      <w:numFmt w:val="decimal"/>
      <w:lvlText w:val="%2.%3.%4."/>
      <w:lvlJc w:val="left"/>
      <w:pPr>
        <w:ind w:left="835" w:hanging="601"/>
        <w:jc w:val="left"/>
      </w:pPr>
      <w:rPr>
        <w:rFonts w:hint="default"/>
        <w:w w:val="92"/>
      </w:rPr>
    </w:lvl>
    <w:lvl w:ilvl="4">
      <w:start w:val="0"/>
      <w:numFmt w:val="bullet"/>
      <w:lvlText w:val="-"/>
      <w:lvlJc w:val="left"/>
      <w:pPr>
        <w:ind w:left="1753" w:hanging="266"/>
      </w:pPr>
      <w:rPr>
        <w:rFonts w:hint="default"/>
        <w:w w:val="100"/>
      </w:rPr>
    </w:lvl>
    <w:lvl w:ilvl="5">
      <w:start w:val="0"/>
      <w:numFmt w:val="bullet"/>
      <w:lvlText w:val="•"/>
      <w:lvlJc w:val="left"/>
      <w:pPr>
        <w:ind w:left="4222" w:hanging="26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54" w:hanging="26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685" w:hanging="26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917" w:hanging="266"/>
      </w:pPr>
      <w:rPr>
        <w:rFonts w:hint="default"/>
      </w:rPr>
    </w:lvl>
  </w:abstractNum>
  <w:abstractNum w:abstractNumId="0">
    <w:multiLevelType w:val="hybridMultilevel"/>
    <w:lvl w:ilvl="0">
      <w:start w:val="3"/>
      <w:numFmt w:val="decimal"/>
      <w:lvlText w:val="%1."/>
      <w:lvlJc w:val="left"/>
      <w:pPr>
        <w:ind w:left="1544" w:hanging="596"/>
        <w:jc w:val="left"/>
      </w:pPr>
      <w:rPr>
        <w:rFonts w:hint="default"/>
        <w:w w:val="106"/>
        <w:position w:val="0"/>
      </w:rPr>
    </w:lvl>
    <w:lvl w:ilvl="1">
      <w:start w:val="0"/>
      <w:numFmt w:val="bullet"/>
      <w:lvlText w:val="•"/>
      <w:lvlJc w:val="left"/>
      <w:pPr>
        <w:ind w:left="2456" w:hanging="59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372" w:hanging="59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288" w:hanging="59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204" w:hanging="59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20" w:hanging="59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36" w:hanging="59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52" w:hanging="59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868" w:hanging="596"/>
      </w:pPr>
      <w:rPr>
        <w:rFonts w:hint="default"/>
      </w:rPr>
    </w:lvl>
  </w:abstractNum>
  <w:abstractNum w:abstractNumId="85">
    <w:multiLevelType w:val="hybridMultilevel"/>
    <w:lvl w:ilvl="0">
      <w:start w:val="21"/>
      <w:numFmt w:val="decimal"/>
      <w:lvlText w:val="%1"/>
      <w:lvlJc w:val="left"/>
      <w:pPr>
        <w:ind w:left="1217" w:hanging="578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7" w:hanging="578"/>
        <w:jc w:val="left"/>
      </w:pPr>
      <w:rPr>
        <w:rFonts w:hint="default" w:ascii="Times New Roman" w:hAnsi="Times New Roman" w:eastAsia="Times New Roman" w:cs="Times New Roman"/>
        <w:color w:val="706E70"/>
        <w:spacing w:val="-87"/>
        <w:w w:val="96"/>
        <w:sz w:val="25"/>
        <w:szCs w:val="25"/>
      </w:rPr>
    </w:lvl>
    <w:lvl w:ilvl="2">
      <w:start w:val="0"/>
      <w:numFmt w:val="bullet"/>
      <w:lvlText w:val="•"/>
      <w:lvlJc w:val="left"/>
      <w:pPr>
        <w:ind w:left="3112" w:hanging="57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58" w:hanging="57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004" w:hanging="57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50" w:hanging="57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96" w:hanging="57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42" w:hanging="57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788" w:hanging="578"/>
      </w:pPr>
      <w:rPr>
        <w:rFonts w:hint="default"/>
      </w:rPr>
    </w:lvl>
  </w:abstractNum>
  <w:abstractNum w:abstractNumId="84">
    <w:multiLevelType w:val="hybridMultilevel"/>
    <w:lvl w:ilvl="0">
      <w:start w:val="21"/>
      <w:numFmt w:val="decimal"/>
      <w:lvlText w:val="%1."/>
      <w:lvlJc w:val="left"/>
      <w:pPr>
        <w:ind w:left="2220" w:hanging="340"/>
        <w:jc w:val="right"/>
      </w:pPr>
      <w:rPr>
        <w:rFonts w:hint="default"/>
        <w:b/>
        <w:bCs/>
        <w:w w:val="95"/>
      </w:rPr>
    </w:lvl>
    <w:lvl w:ilvl="1">
      <w:start w:val="0"/>
      <w:numFmt w:val="bullet"/>
      <w:lvlText w:val="•"/>
      <w:lvlJc w:val="left"/>
      <w:pPr>
        <w:ind w:left="3066" w:hanging="34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912" w:hanging="3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758" w:hanging="3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604" w:hanging="3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450" w:hanging="3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96" w:hanging="3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142" w:hanging="3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988" w:hanging="340"/>
      </w:pPr>
      <w:rPr>
        <w:rFonts w:hint="default"/>
      </w:rPr>
    </w:lvl>
  </w:abstractNum>
  <w:abstractNum w:abstractNumId="83">
    <w:multiLevelType w:val="hybridMultilevel"/>
    <w:lvl w:ilvl="0">
      <w:start w:val="0"/>
      <w:numFmt w:val="bullet"/>
      <w:lvlText w:val="-"/>
      <w:lvlJc w:val="left"/>
      <w:pPr>
        <w:ind w:left="1197" w:hanging="272"/>
      </w:pPr>
      <w:rPr>
        <w:rFonts w:hint="default"/>
        <w:w w:val="91"/>
      </w:rPr>
    </w:lvl>
    <w:lvl w:ilvl="1">
      <w:start w:val="0"/>
      <w:numFmt w:val="bullet"/>
      <w:lvlText w:val="•"/>
      <w:lvlJc w:val="left"/>
      <w:pPr>
        <w:ind w:left="2148" w:hanging="27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96" w:hanging="27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44" w:hanging="27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92" w:hanging="27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40" w:hanging="27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88" w:hanging="27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36" w:hanging="27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784" w:hanging="272"/>
      </w:pPr>
      <w:rPr>
        <w:rFonts w:hint="default"/>
      </w:rPr>
    </w:lvl>
  </w:abstractNum>
  <w:abstractNum w:abstractNumId="82">
    <w:multiLevelType w:val="hybridMultilevel"/>
    <w:lvl w:ilvl="0">
      <w:start w:val="0"/>
      <w:numFmt w:val="bullet"/>
      <w:lvlText w:val="-"/>
      <w:lvlJc w:val="left"/>
      <w:pPr>
        <w:ind w:left="1317" w:hanging="272"/>
      </w:pPr>
      <w:rPr>
        <w:rFonts w:hint="default" w:ascii="Times New Roman" w:hAnsi="Times New Roman" w:eastAsia="Times New Roman" w:cs="Times New Roman"/>
        <w:color w:val="706E72"/>
        <w:w w:val="103"/>
        <w:sz w:val="23"/>
        <w:szCs w:val="23"/>
      </w:rPr>
    </w:lvl>
    <w:lvl w:ilvl="1">
      <w:start w:val="0"/>
      <w:numFmt w:val="bullet"/>
      <w:lvlText w:val="•"/>
      <w:lvlJc w:val="left"/>
      <w:pPr>
        <w:ind w:left="2282" w:hanging="27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244" w:hanging="27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206" w:hanging="27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168" w:hanging="27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30" w:hanging="27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92" w:hanging="27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054" w:hanging="27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16" w:hanging="272"/>
      </w:pPr>
      <w:rPr>
        <w:rFonts w:hint="default"/>
      </w:rPr>
    </w:lvl>
  </w:abstractNum>
  <w:abstractNum w:abstractNumId="81">
    <w:multiLevelType w:val="hybridMultilevel"/>
    <w:lvl w:ilvl="0">
      <w:start w:val="20"/>
      <w:numFmt w:val="decimal"/>
      <w:lvlText w:val="%1"/>
      <w:lvlJc w:val="left"/>
      <w:pPr>
        <w:ind w:left="1313" w:hanging="605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13" w:hanging="605"/>
        <w:jc w:val="right"/>
      </w:pPr>
      <w:rPr>
        <w:rFonts w:hint="default"/>
        <w:spacing w:val="-51"/>
        <w:w w:val="109"/>
      </w:rPr>
    </w:lvl>
    <w:lvl w:ilvl="2">
      <w:start w:val="0"/>
      <w:numFmt w:val="bullet"/>
      <w:lvlText w:val="•"/>
      <w:lvlJc w:val="left"/>
      <w:pPr>
        <w:ind w:left="3244" w:hanging="60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206" w:hanging="60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168" w:hanging="60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30" w:hanging="60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92" w:hanging="60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054" w:hanging="60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16" w:hanging="605"/>
      </w:pPr>
      <w:rPr>
        <w:rFonts w:hint="default"/>
      </w:rPr>
    </w:lvl>
  </w:abstractNum>
  <w:abstractNum w:abstractNumId="80">
    <w:multiLevelType w:val="hybridMultilevel"/>
    <w:lvl w:ilvl="0">
      <w:start w:val="19"/>
      <w:numFmt w:val="decimal"/>
      <w:lvlText w:val="%1"/>
      <w:lvlJc w:val="left"/>
      <w:pPr>
        <w:ind w:left="864" w:hanging="732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4" w:hanging="732"/>
        <w:jc w:val="left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864" w:hanging="732"/>
        <w:jc w:val="right"/>
      </w:pPr>
      <w:rPr>
        <w:rFonts w:hint="default"/>
        <w:w w:val="101"/>
      </w:rPr>
    </w:lvl>
    <w:lvl w:ilvl="3">
      <w:start w:val="0"/>
      <w:numFmt w:val="bullet"/>
      <w:lvlText w:val="•"/>
      <w:lvlJc w:val="left"/>
      <w:pPr>
        <w:ind w:left="3680" w:hanging="73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20" w:hanging="73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560" w:hanging="73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500" w:hanging="73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440" w:hanging="73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80" w:hanging="732"/>
      </w:pPr>
      <w:rPr>
        <w:rFonts w:hint="default"/>
      </w:rPr>
    </w:lvl>
  </w:abstractNum>
  <w:abstractNum w:abstractNumId="79">
    <w:multiLevelType w:val="hybridMultilevel"/>
    <w:lvl w:ilvl="0">
      <w:start w:val="19"/>
      <w:numFmt w:val="decimal"/>
      <w:lvlText w:val="%1"/>
      <w:lvlJc w:val="left"/>
      <w:pPr>
        <w:ind w:left="1098" w:hanging="749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98" w:hanging="749"/>
        <w:jc w:val="left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98" w:hanging="749"/>
        <w:jc w:val="left"/>
      </w:pPr>
      <w:rPr>
        <w:rFonts w:hint="default"/>
        <w:spacing w:val="-14"/>
        <w:w w:val="102"/>
      </w:rPr>
    </w:lvl>
    <w:lvl w:ilvl="3">
      <w:start w:val="0"/>
      <w:numFmt w:val="bullet"/>
      <w:lvlText w:val="•"/>
      <w:lvlJc w:val="left"/>
      <w:pPr>
        <w:ind w:left="3932" w:hanging="74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76" w:hanging="74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20" w:hanging="74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64" w:hanging="74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708" w:hanging="74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52" w:hanging="749"/>
      </w:pPr>
      <w:rPr>
        <w:rFonts w:hint="default"/>
      </w:rPr>
    </w:lvl>
  </w:abstractNum>
  <w:abstractNum w:abstractNumId="78">
    <w:multiLevelType w:val="hybridMultilevel"/>
    <w:lvl w:ilvl="0">
      <w:start w:val="0"/>
      <w:numFmt w:val="bullet"/>
      <w:lvlText w:val="•"/>
      <w:lvlJc w:val="left"/>
      <w:pPr>
        <w:ind w:left="2093" w:hanging="488"/>
      </w:pPr>
      <w:rPr>
        <w:rFonts w:hint="default" w:ascii="Times New Roman" w:hAnsi="Times New Roman" w:eastAsia="Times New Roman" w:cs="Times New Roman"/>
        <w:color w:val="504D50"/>
        <w:w w:val="89"/>
        <w:sz w:val="23"/>
        <w:szCs w:val="23"/>
      </w:rPr>
    </w:lvl>
    <w:lvl w:ilvl="1">
      <w:start w:val="0"/>
      <w:numFmt w:val="bullet"/>
      <w:lvlText w:val="•"/>
      <w:lvlJc w:val="left"/>
      <w:pPr>
        <w:ind w:left="2121" w:hanging="373"/>
      </w:pPr>
      <w:rPr>
        <w:rFonts w:hint="default" w:ascii="Times New Roman" w:hAnsi="Times New Roman" w:eastAsia="Times New Roman" w:cs="Times New Roman"/>
        <w:color w:val="504D50"/>
        <w:w w:val="99"/>
        <w:sz w:val="23"/>
        <w:szCs w:val="23"/>
      </w:rPr>
    </w:lvl>
    <w:lvl w:ilvl="2">
      <w:start w:val="0"/>
      <w:numFmt w:val="bullet"/>
      <w:lvlText w:val="•"/>
      <w:lvlJc w:val="left"/>
      <w:pPr>
        <w:ind w:left="3055" w:hanging="3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91" w:hanging="3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26" w:hanging="3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62" w:hanging="3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97" w:hanging="3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733" w:hanging="3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373"/>
      </w:pPr>
      <w:rPr>
        <w:rFonts w:hint="default"/>
      </w:rPr>
    </w:lvl>
  </w:abstractNum>
  <w:abstractNum w:abstractNumId="77">
    <w:multiLevelType w:val="hybridMultilevel"/>
    <w:lvl w:ilvl="0">
      <w:start w:val="0"/>
      <w:numFmt w:val="bullet"/>
      <w:lvlText w:val="-"/>
      <w:lvlJc w:val="left"/>
      <w:pPr>
        <w:ind w:left="420" w:hanging="175"/>
      </w:pPr>
      <w:rPr>
        <w:rFonts w:hint="default"/>
        <w:w w:val="86"/>
      </w:rPr>
    </w:lvl>
    <w:lvl w:ilvl="1">
      <w:start w:val="0"/>
      <w:numFmt w:val="bullet"/>
      <w:lvlText w:val="•"/>
      <w:lvlJc w:val="left"/>
      <w:pPr>
        <w:ind w:left="1323" w:hanging="17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26" w:hanging="17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30" w:hanging="17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33" w:hanging="17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36" w:hanging="17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39" w:hanging="17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3" w:hanging="17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646" w:hanging="175"/>
      </w:pPr>
      <w:rPr>
        <w:rFonts w:hint="default"/>
      </w:rPr>
    </w:lvl>
  </w:abstractNum>
  <w:abstractNum w:abstractNumId="76">
    <w:multiLevelType w:val="hybridMultilevel"/>
    <w:lvl w:ilvl="0">
      <w:start w:val="19"/>
      <w:numFmt w:val="decimal"/>
      <w:lvlText w:val="%1"/>
      <w:lvlJc w:val="left"/>
      <w:pPr>
        <w:ind w:left="1258" w:hanging="518"/>
        <w:jc w:val="left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58" w:hanging="518"/>
        <w:jc w:val="right"/>
      </w:pPr>
      <w:rPr>
        <w:rFonts w:hint="default"/>
        <w:b/>
        <w:bCs/>
        <w:w w:val="102"/>
      </w:rPr>
    </w:lvl>
    <w:lvl w:ilvl="2">
      <w:start w:val="2"/>
      <w:numFmt w:val="decimal"/>
      <w:lvlText w:val="%1.%2.%3."/>
      <w:lvlJc w:val="left"/>
      <w:pPr>
        <w:ind w:left="297" w:hanging="757"/>
        <w:jc w:val="right"/>
      </w:pPr>
      <w:rPr>
        <w:rFonts w:hint="default"/>
        <w:w w:val="94"/>
      </w:rPr>
    </w:lvl>
    <w:lvl w:ilvl="3">
      <w:start w:val="0"/>
      <w:numFmt w:val="bullet"/>
      <w:lvlText w:val="•"/>
      <w:lvlJc w:val="left"/>
      <w:pPr>
        <w:ind w:left="1262" w:hanging="381"/>
      </w:pPr>
      <w:rPr>
        <w:rFonts w:hint="default" w:ascii="Times New Roman" w:hAnsi="Times New Roman" w:eastAsia="Times New Roman" w:cs="Times New Roman"/>
        <w:color w:val="3F3F3F"/>
        <w:w w:val="93"/>
        <w:sz w:val="24"/>
        <w:szCs w:val="24"/>
      </w:rPr>
    </w:lvl>
    <w:lvl w:ilvl="4">
      <w:start w:val="0"/>
      <w:numFmt w:val="bullet"/>
      <w:lvlText w:val="•"/>
      <w:lvlJc w:val="left"/>
      <w:pPr>
        <w:ind w:left="4653" w:hanging="38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84" w:hanging="38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15" w:hanging="38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046" w:hanging="38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177" w:hanging="381"/>
      </w:pPr>
      <w:rPr>
        <w:rFonts w:hint="default"/>
      </w:rPr>
    </w:lvl>
  </w:abstractNum>
  <w:abstractNum w:abstractNumId="75">
    <w:multiLevelType w:val="hybridMultilevel"/>
    <w:lvl w:ilvl="0">
      <w:start w:val="19"/>
      <w:numFmt w:val="decimal"/>
      <w:lvlText w:val="%1"/>
      <w:lvlJc w:val="left"/>
      <w:pPr>
        <w:ind w:left="597" w:hanging="854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97" w:hanging="854"/>
        <w:jc w:val="left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597" w:hanging="854"/>
        <w:jc w:val="right"/>
      </w:pPr>
      <w:rPr>
        <w:rFonts w:hint="default" w:ascii="Times New Roman" w:hAnsi="Times New Roman" w:eastAsia="Times New Roman" w:cs="Times New Roman"/>
        <w:color w:val="727072"/>
        <w:w w:val="104"/>
        <w:sz w:val="23"/>
        <w:szCs w:val="23"/>
      </w:rPr>
    </w:lvl>
    <w:lvl w:ilvl="3">
      <w:start w:val="0"/>
      <w:numFmt w:val="bullet"/>
      <w:lvlText w:val="•"/>
      <w:lvlJc w:val="left"/>
      <w:pPr>
        <w:ind w:left="3888" w:hanging="85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84" w:hanging="85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080" w:hanging="85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176" w:hanging="85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72" w:hanging="85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68" w:hanging="854"/>
      </w:pPr>
      <w:rPr>
        <w:rFonts w:hint="default"/>
      </w:rPr>
    </w:lvl>
  </w:abstractNum>
  <w:abstractNum w:abstractNumId="73">
    <w:multiLevelType w:val="hybridMultilevel"/>
    <w:lvl w:ilvl="0">
      <w:start w:val="19"/>
      <w:numFmt w:val="decimal"/>
      <w:lvlText w:val="%1"/>
      <w:lvlJc w:val="left"/>
      <w:pPr>
        <w:ind w:left="738" w:hanging="509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8" w:hanging="509"/>
        <w:jc w:val="right"/>
      </w:pPr>
      <w:rPr>
        <w:rFonts w:hint="default"/>
        <w:b/>
        <w:bCs/>
        <w:spacing w:val="-20"/>
        <w:w w:val="109"/>
      </w:rPr>
    </w:lvl>
    <w:lvl w:ilvl="2">
      <w:start w:val="1"/>
      <w:numFmt w:val="decimal"/>
      <w:lvlText w:val="%1.%2.%3."/>
      <w:lvlJc w:val="left"/>
      <w:pPr>
        <w:ind w:left="1526" w:hanging="815"/>
        <w:jc w:val="left"/>
      </w:pPr>
      <w:rPr>
        <w:rFonts w:hint="default" w:ascii="Times New Roman" w:hAnsi="Times New Roman" w:eastAsia="Times New Roman" w:cs="Times New Roman"/>
        <w:color w:val="727072"/>
        <w:spacing w:val="-29"/>
        <w:w w:val="105"/>
        <w:sz w:val="23"/>
        <w:szCs w:val="23"/>
      </w:rPr>
    </w:lvl>
    <w:lvl w:ilvl="3">
      <w:start w:val="0"/>
      <w:numFmt w:val="bullet"/>
      <w:lvlText w:val="•"/>
      <w:lvlJc w:val="left"/>
      <w:pPr>
        <w:ind w:left="3733" w:hanging="81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40" w:hanging="81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46" w:hanging="81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53" w:hanging="81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160" w:hanging="81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66" w:hanging="815"/>
      </w:pPr>
      <w:rPr>
        <w:rFonts w:hint="default"/>
      </w:rPr>
    </w:lvl>
  </w:abstractNum>
  <w:abstractNum w:abstractNumId="72">
    <w:multiLevelType w:val="hybridMultilevel"/>
    <w:lvl w:ilvl="0">
      <w:start w:val="2"/>
      <w:numFmt w:val="decimal"/>
      <w:lvlText w:val="%1."/>
      <w:lvlJc w:val="left"/>
      <w:pPr>
        <w:ind w:left="1218" w:hanging="245"/>
        <w:jc w:val="left"/>
      </w:pPr>
      <w:rPr>
        <w:rFonts w:hint="default" w:ascii="Times New Roman" w:hAnsi="Times New Roman" w:eastAsia="Times New Roman" w:cs="Times New Roman"/>
        <w:color w:val="706E70"/>
        <w:w w:val="103"/>
        <w:sz w:val="23"/>
        <w:szCs w:val="23"/>
      </w:rPr>
    </w:lvl>
    <w:lvl w:ilvl="1">
      <w:start w:val="1"/>
      <w:numFmt w:val="decimal"/>
      <w:lvlText w:val="%1.%2."/>
      <w:lvlJc w:val="left"/>
      <w:pPr>
        <w:ind w:left="1017" w:hanging="434"/>
        <w:jc w:val="left"/>
      </w:pPr>
      <w:rPr>
        <w:rFonts w:hint="default"/>
        <w:spacing w:val="-129"/>
        <w:w w:val="92"/>
      </w:rPr>
    </w:lvl>
    <w:lvl w:ilvl="2">
      <w:start w:val="0"/>
      <w:numFmt w:val="bullet"/>
      <w:lvlText w:val="•"/>
      <w:lvlJc w:val="left"/>
      <w:pPr>
        <w:ind w:left="1630" w:hanging="43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040" w:hanging="43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450" w:hanging="43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860" w:hanging="43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270" w:hanging="43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681" w:hanging="43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091" w:hanging="434"/>
      </w:pPr>
      <w:rPr>
        <w:rFonts w:hint="default"/>
      </w:rPr>
    </w:lvl>
  </w:abstractNum>
  <w:abstractNum w:abstractNumId="70">
    <w:multiLevelType w:val="hybridMultilevel"/>
    <w:lvl w:ilvl="0">
      <w:start w:val="1"/>
      <w:numFmt w:val="decimal"/>
      <w:lvlText w:val="%1"/>
      <w:lvlJc w:val="left"/>
      <w:pPr>
        <w:ind w:left="1058" w:hanging="406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58" w:hanging="406"/>
        <w:jc w:val="right"/>
      </w:pPr>
      <w:rPr>
        <w:rFonts w:hint="default"/>
        <w:spacing w:val="-7"/>
        <w:w w:val="91"/>
      </w:rPr>
    </w:lvl>
    <w:lvl w:ilvl="2">
      <w:start w:val="0"/>
      <w:numFmt w:val="bullet"/>
      <w:lvlText w:val="•"/>
      <w:lvlJc w:val="left"/>
      <w:pPr>
        <w:ind w:left="4084" w:hanging="40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596" w:hanging="40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7108" w:hanging="40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8620" w:hanging="40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0132" w:hanging="40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1644" w:hanging="40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3156" w:hanging="406"/>
      </w:pPr>
      <w:rPr>
        <w:rFonts w:hint="default"/>
      </w:rPr>
    </w:lvl>
  </w:abstractNum>
  <w:abstractNum w:abstractNumId="69">
    <w:multiLevelType w:val="hybridMultilevel"/>
    <w:lvl w:ilvl="0">
      <w:start w:val="18"/>
      <w:numFmt w:val="decimal"/>
      <w:lvlText w:val="%1"/>
      <w:lvlJc w:val="left"/>
      <w:pPr>
        <w:ind w:left="1563" w:hanging="565"/>
        <w:jc w:val="left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1563" w:hanging="565"/>
        <w:jc w:val="left"/>
      </w:pPr>
      <w:rPr>
        <w:rFonts w:hint="default" w:ascii="Times New Roman" w:hAnsi="Times New Roman" w:eastAsia="Times New Roman" w:cs="Times New Roman"/>
        <w:b/>
        <w:bCs/>
        <w:color w:val="524F52"/>
        <w:w w:val="105"/>
        <w:sz w:val="22"/>
        <w:szCs w:val="22"/>
      </w:rPr>
    </w:lvl>
    <w:lvl w:ilvl="2">
      <w:start w:val="1"/>
      <w:numFmt w:val="decimal"/>
      <w:lvlText w:val="%1.%2.%3."/>
      <w:lvlJc w:val="left"/>
      <w:pPr>
        <w:ind w:left="453" w:hanging="707"/>
        <w:jc w:val="left"/>
      </w:pPr>
      <w:rPr>
        <w:rFonts w:hint="default"/>
        <w:w w:val="98"/>
      </w:rPr>
    </w:lvl>
    <w:lvl w:ilvl="3">
      <w:start w:val="0"/>
      <w:numFmt w:val="bullet"/>
      <w:lvlText w:val="•"/>
      <w:lvlJc w:val="left"/>
      <w:pPr>
        <w:ind w:left="3795" w:hanging="70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13" w:hanging="70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031" w:hanging="70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148" w:hanging="70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66" w:hanging="70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84" w:hanging="707"/>
      </w:pPr>
      <w:rPr>
        <w:rFonts w:hint="default"/>
      </w:rPr>
    </w:lvl>
  </w:abstractNum>
  <w:abstractNum w:abstractNumId="68">
    <w:multiLevelType w:val="hybridMultilevel"/>
    <w:lvl w:ilvl="0">
      <w:start w:val="18"/>
      <w:numFmt w:val="decimal"/>
      <w:lvlText w:val="%1"/>
      <w:lvlJc w:val="left"/>
      <w:pPr>
        <w:ind w:left="191" w:hanging="562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1" w:hanging="562"/>
        <w:jc w:val="right"/>
      </w:pPr>
      <w:rPr>
        <w:rFonts w:hint="default"/>
        <w:spacing w:val="-23"/>
        <w:w w:val="86"/>
      </w:rPr>
    </w:lvl>
    <w:lvl w:ilvl="2">
      <w:start w:val="1"/>
      <w:numFmt w:val="decimal"/>
      <w:lvlText w:val="%1.%2.%3."/>
      <w:lvlJc w:val="left"/>
      <w:pPr>
        <w:ind w:left="466" w:hanging="716"/>
        <w:jc w:val="left"/>
      </w:pPr>
      <w:rPr>
        <w:rFonts w:hint="default" w:ascii="Times New Roman" w:hAnsi="Times New Roman" w:eastAsia="Times New Roman" w:cs="Times New Roman"/>
        <w:color w:val="727072"/>
        <w:w w:val="102"/>
        <w:sz w:val="23"/>
        <w:szCs w:val="23"/>
      </w:rPr>
    </w:lvl>
    <w:lvl w:ilvl="3">
      <w:start w:val="0"/>
      <w:numFmt w:val="bullet"/>
      <w:lvlText w:val="•"/>
      <w:lvlJc w:val="left"/>
      <w:pPr>
        <w:ind w:left="1827" w:hanging="71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195" w:hanging="71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62" w:hanging="71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0" w:hanging="71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297" w:hanging="71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5" w:hanging="716"/>
      </w:pPr>
      <w:rPr>
        <w:rFonts w:hint="default"/>
      </w:rPr>
    </w:lvl>
  </w:abstractNum>
  <w:abstractNum w:abstractNumId="67">
    <w:multiLevelType w:val="hybridMultilevel"/>
    <w:lvl w:ilvl="0">
      <w:start w:val="1"/>
      <w:numFmt w:val="decimal"/>
      <w:lvlText w:val="%1)"/>
      <w:lvlJc w:val="left"/>
      <w:pPr>
        <w:ind w:left="180" w:hanging="340"/>
        <w:jc w:val="left"/>
      </w:pPr>
      <w:rPr>
        <w:rFonts w:hint="default"/>
        <w:w w:val="107"/>
      </w:rPr>
    </w:lvl>
    <w:lvl w:ilvl="1">
      <w:start w:val="0"/>
      <w:numFmt w:val="bullet"/>
      <w:lvlText w:val="•"/>
      <w:lvlJc w:val="left"/>
      <w:pPr>
        <w:ind w:left="1290" w:hanging="34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00" w:hanging="3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10" w:hanging="3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20" w:hanging="3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30" w:hanging="3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40" w:hanging="3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50" w:hanging="3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60" w:hanging="340"/>
      </w:pPr>
      <w:rPr>
        <w:rFonts w:hint="default"/>
      </w:rPr>
    </w:lvl>
  </w:abstractNum>
  <w:abstractNum w:abstractNumId="66">
    <w:multiLevelType w:val="hybridMultilevel"/>
    <w:lvl w:ilvl="0">
      <w:start w:val="17"/>
      <w:numFmt w:val="decimal"/>
      <w:lvlText w:val="%1"/>
      <w:lvlJc w:val="left"/>
      <w:pPr>
        <w:ind w:left="198" w:hanging="546"/>
        <w:jc w:val="left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98" w:hanging="546"/>
        <w:jc w:val="left"/>
      </w:pPr>
      <w:rPr>
        <w:rFonts w:hint="default"/>
        <w:b/>
        <w:bCs/>
        <w:w w:val="95"/>
      </w:rPr>
    </w:lvl>
    <w:lvl w:ilvl="2">
      <w:start w:val="1"/>
      <w:numFmt w:val="decimal"/>
      <w:lvlText w:val="%1.%2.%3."/>
      <w:lvlJc w:val="left"/>
      <w:pPr>
        <w:ind w:left="205" w:hanging="706"/>
        <w:jc w:val="left"/>
      </w:pPr>
      <w:rPr>
        <w:rFonts w:hint="default"/>
        <w:w w:val="103"/>
      </w:rPr>
    </w:lvl>
    <w:lvl w:ilvl="3">
      <w:start w:val="0"/>
      <w:numFmt w:val="bullet"/>
      <w:lvlText w:val="•"/>
      <w:lvlJc w:val="left"/>
      <w:pPr>
        <w:ind w:left="3524" w:hanging="70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32" w:hanging="70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40" w:hanging="70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48" w:hanging="70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56" w:hanging="70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64" w:hanging="706"/>
      </w:pPr>
      <w:rPr>
        <w:rFonts w:hint="default"/>
      </w:rPr>
    </w:lvl>
  </w:abstractNum>
  <w:abstractNum w:abstractNumId="65">
    <w:multiLevelType w:val="hybridMultilevel"/>
    <w:lvl w:ilvl="0">
      <w:start w:val="17"/>
      <w:numFmt w:val="decimal"/>
      <w:lvlText w:val="%1"/>
      <w:lvlJc w:val="left"/>
      <w:pPr>
        <w:ind w:left="1201" w:hanging="519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1" w:hanging="519"/>
        <w:jc w:val="left"/>
      </w:pPr>
      <w:rPr>
        <w:rFonts w:hint="default" w:ascii="Times New Roman" w:hAnsi="Times New Roman" w:eastAsia="Times New Roman" w:cs="Times New Roman"/>
        <w:color w:val="5E5B5E"/>
        <w:spacing w:val="-39"/>
        <w:w w:val="110"/>
        <w:sz w:val="23"/>
        <w:szCs w:val="23"/>
      </w:rPr>
    </w:lvl>
    <w:lvl w:ilvl="2">
      <w:start w:val="1"/>
      <w:numFmt w:val="decimal"/>
      <w:lvlText w:val="%1.%2.%3."/>
      <w:lvlJc w:val="left"/>
      <w:pPr>
        <w:ind w:left="161" w:hanging="683"/>
        <w:jc w:val="left"/>
      </w:pPr>
      <w:rPr>
        <w:rFonts w:hint="default"/>
        <w:w w:val="103"/>
      </w:rPr>
    </w:lvl>
    <w:lvl w:ilvl="3">
      <w:start w:val="0"/>
      <w:numFmt w:val="bullet"/>
      <w:lvlText w:val="•"/>
      <w:lvlJc w:val="left"/>
      <w:pPr>
        <w:ind w:left="3440" w:hanging="68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560" w:hanging="68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68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00" w:hanging="68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20" w:hanging="68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40" w:hanging="683"/>
      </w:pPr>
      <w:rPr>
        <w:rFonts w:hint="default"/>
      </w:rPr>
    </w:lvl>
  </w:abstractNum>
  <w:abstractNum w:abstractNumId="64">
    <w:multiLevelType w:val="hybridMultilevel"/>
    <w:lvl w:ilvl="0">
      <w:start w:val="17"/>
      <w:numFmt w:val="decimal"/>
      <w:lvlText w:val="%1"/>
      <w:lvlJc w:val="left"/>
      <w:pPr>
        <w:ind w:left="128" w:hanging="84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" w:hanging="843"/>
        <w:jc w:val="left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" w:hanging="843"/>
        <w:jc w:val="left"/>
      </w:pPr>
      <w:rPr>
        <w:rFonts w:hint="default" w:ascii="Times New Roman" w:hAnsi="Times New Roman" w:eastAsia="Times New Roman" w:cs="Times New Roman"/>
        <w:color w:val="727072"/>
        <w:w w:val="103"/>
        <w:sz w:val="22"/>
        <w:szCs w:val="22"/>
      </w:rPr>
    </w:lvl>
    <w:lvl w:ilvl="3">
      <w:start w:val="0"/>
      <w:numFmt w:val="bullet"/>
      <w:lvlText w:val="•"/>
      <w:lvlJc w:val="left"/>
      <w:pPr>
        <w:ind w:left="3468" w:hanging="84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584" w:hanging="84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00" w:hanging="84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16" w:hanging="84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32" w:hanging="84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48" w:hanging="843"/>
      </w:pPr>
      <w:rPr>
        <w:rFonts w:hint="default"/>
      </w:rPr>
    </w:lvl>
  </w:abstractNum>
  <w:abstractNum w:abstractNumId="63">
    <w:multiLevelType w:val="hybridMultilevel"/>
    <w:lvl w:ilvl="0">
      <w:start w:val="16"/>
      <w:numFmt w:val="decimal"/>
      <w:lvlText w:val="%1"/>
      <w:lvlJc w:val="left"/>
      <w:pPr>
        <w:ind w:left="272" w:hanging="620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2" w:hanging="620"/>
        <w:jc w:val="right"/>
      </w:pPr>
      <w:rPr>
        <w:rFonts w:hint="default"/>
        <w:w w:val="101"/>
      </w:rPr>
    </w:lvl>
    <w:lvl w:ilvl="2">
      <w:start w:val="0"/>
      <w:numFmt w:val="bullet"/>
      <w:lvlText w:val="•"/>
      <w:lvlJc w:val="left"/>
      <w:pPr>
        <w:ind w:left="1504" w:hanging="6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728" w:hanging="6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953" w:hanging="6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77" w:hanging="6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02" w:hanging="6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26" w:hanging="6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851" w:hanging="620"/>
      </w:pPr>
      <w:rPr>
        <w:rFonts w:hint="default"/>
      </w:rPr>
    </w:lvl>
  </w:abstractNum>
  <w:abstractNum w:abstractNumId="62">
    <w:multiLevelType w:val="hybridMultilevel"/>
    <w:lvl w:ilvl="0">
      <w:start w:val="0"/>
      <w:numFmt w:val="bullet"/>
      <w:lvlText w:val="-"/>
      <w:lvlJc w:val="left"/>
      <w:pPr>
        <w:ind w:left="1118" w:hanging="276"/>
      </w:pPr>
      <w:rPr>
        <w:rFonts w:hint="default" w:ascii="Times New Roman" w:hAnsi="Times New Roman" w:eastAsia="Times New Roman" w:cs="Times New Roman"/>
        <w:color w:val="706E70"/>
        <w:w w:val="95"/>
        <w:sz w:val="24"/>
        <w:szCs w:val="24"/>
      </w:rPr>
    </w:lvl>
    <w:lvl w:ilvl="1">
      <w:start w:val="0"/>
      <w:numFmt w:val="bullet"/>
      <w:lvlText w:val="•"/>
      <w:lvlJc w:val="left"/>
      <w:pPr>
        <w:ind w:left="2148" w:hanging="27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176" w:hanging="27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204" w:hanging="27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232" w:hanging="27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260" w:hanging="27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88" w:hanging="27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316" w:hanging="27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44" w:hanging="276"/>
      </w:pPr>
      <w:rPr>
        <w:rFonts w:hint="default"/>
      </w:rPr>
    </w:lvl>
  </w:abstractNum>
  <w:abstractNum w:abstractNumId="61">
    <w:multiLevelType w:val="hybridMultilevel"/>
    <w:lvl w:ilvl="0">
      <w:start w:val="0"/>
      <w:numFmt w:val="bullet"/>
      <w:lvlText w:val="-"/>
      <w:lvlJc w:val="left"/>
      <w:pPr>
        <w:ind w:left="1181" w:hanging="348"/>
      </w:pPr>
      <w:rPr>
        <w:rFonts w:hint="default" w:ascii="Times New Roman" w:hAnsi="Times New Roman" w:eastAsia="Times New Roman" w:cs="Times New Roman"/>
        <w:color w:val="706E70"/>
        <w:spacing w:val="-33"/>
        <w:w w:val="94"/>
        <w:sz w:val="24"/>
        <w:szCs w:val="24"/>
      </w:rPr>
    </w:lvl>
    <w:lvl w:ilvl="1">
      <w:start w:val="0"/>
      <w:numFmt w:val="bullet"/>
      <w:lvlText w:val="•"/>
      <w:lvlJc w:val="left"/>
      <w:pPr>
        <w:ind w:left="2202" w:hanging="34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224" w:hanging="34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246" w:hanging="34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268" w:hanging="34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290" w:hanging="34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312" w:hanging="34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334" w:hanging="34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56" w:hanging="348"/>
      </w:pPr>
      <w:rPr>
        <w:rFonts w:hint="default"/>
      </w:rPr>
    </w:lvl>
  </w:abstractNum>
  <w:abstractNum w:abstractNumId="60">
    <w:multiLevelType w:val="hybridMultilevel"/>
    <w:lvl w:ilvl="0">
      <w:start w:val="15"/>
      <w:numFmt w:val="decimal"/>
      <w:lvlText w:val="%1"/>
      <w:lvlJc w:val="left"/>
      <w:pPr>
        <w:ind w:left="1255" w:hanging="516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55" w:hanging="516"/>
        <w:jc w:val="left"/>
      </w:pPr>
      <w:rPr>
        <w:rFonts w:hint="default" w:ascii="Times New Roman" w:hAnsi="Times New Roman" w:eastAsia="Times New Roman" w:cs="Times New Roman"/>
        <w:b/>
        <w:bCs/>
        <w:color w:val="544F50"/>
        <w:w w:val="100"/>
        <w:sz w:val="23"/>
        <w:szCs w:val="23"/>
      </w:rPr>
    </w:lvl>
    <w:lvl w:ilvl="2">
      <w:start w:val="2"/>
      <w:numFmt w:val="decimal"/>
      <w:lvlText w:val="%1.%2.%3."/>
      <w:lvlJc w:val="left"/>
      <w:pPr>
        <w:ind w:left="181" w:hanging="763"/>
        <w:jc w:val="right"/>
      </w:pPr>
      <w:rPr>
        <w:rFonts w:hint="default"/>
        <w:spacing w:val="-29"/>
        <w:w w:val="91"/>
      </w:rPr>
    </w:lvl>
    <w:lvl w:ilvl="3">
      <w:start w:val="0"/>
      <w:numFmt w:val="bullet"/>
      <w:lvlText w:val="•"/>
      <w:lvlJc w:val="left"/>
      <w:pPr>
        <w:ind w:left="3495" w:hanging="76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13" w:hanging="76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31" w:hanging="76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48" w:hanging="76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66" w:hanging="76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84" w:hanging="763"/>
      </w:pPr>
      <w:rPr>
        <w:rFonts w:hint="default"/>
      </w:rPr>
    </w:lvl>
  </w:abstractNum>
  <w:abstractNum w:abstractNumId="59">
    <w:multiLevelType w:val="hybridMultilevel"/>
    <w:lvl w:ilvl="0">
      <w:start w:val="15"/>
      <w:numFmt w:val="decimal"/>
      <w:lvlText w:val="%1"/>
      <w:lvlJc w:val="left"/>
      <w:pPr>
        <w:ind w:left="145" w:hanging="71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" w:hanging="710"/>
        <w:jc w:val="left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45" w:hanging="710"/>
        <w:jc w:val="left"/>
      </w:pPr>
      <w:rPr>
        <w:rFonts w:hint="default"/>
        <w:w w:val="100"/>
      </w:rPr>
    </w:lvl>
    <w:lvl w:ilvl="3">
      <w:start w:val="0"/>
      <w:numFmt w:val="bullet"/>
      <w:lvlText w:val="•"/>
      <w:lvlJc w:val="left"/>
      <w:pPr>
        <w:ind w:left="3494" w:hanging="71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12" w:hanging="71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30" w:hanging="71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48" w:hanging="71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66" w:hanging="71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84" w:hanging="710"/>
      </w:pPr>
      <w:rPr>
        <w:rFonts w:hint="default"/>
      </w:rPr>
    </w:lvl>
  </w:abstractNum>
  <w:abstractNum w:abstractNumId="58">
    <w:multiLevelType w:val="hybridMultilevel"/>
    <w:lvl w:ilvl="0">
      <w:start w:val="15"/>
      <w:numFmt w:val="decimal"/>
      <w:lvlText w:val="%1"/>
      <w:lvlJc w:val="left"/>
      <w:pPr>
        <w:ind w:left="1513" w:hanging="583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3" w:hanging="583"/>
        <w:jc w:val="left"/>
      </w:pPr>
      <w:rPr>
        <w:rFonts w:hint="default" w:ascii="Times New Roman" w:hAnsi="Times New Roman" w:eastAsia="Times New Roman" w:cs="Times New Roman"/>
        <w:b/>
        <w:bCs/>
        <w:color w:val="4F4B4F"/>
        <w:spacing w:val="-16"/>
        <w:w w:val="99"/>
        <w:sz w:val="24"/>
        <w:szCs w:val="24"/>
      </w:rPr>
    </w:lvl>
    <w:lvl w:ilvl="2">
      <w:start w:val="1"/>
      <w:numFmt w:val="decimal"/>
      <w:lvlText w:val="%1.%2.%3."/>
      <w:lvlJc w:val="left"/>
      <w:pPr>
        <w:ind w:left="362" w:hanging="714"/>
        <w:jc w:val="right"/>
      </w:pPr>
      <w:rPr>
        <w:rFonts w:hint="default"/>
        <w:w w:val="99"/>
      </w:rPr>
    </w:lvl>
    <w:lvl w:ilvl="3">
      <w:start w:val="0"/>
      <w:numFmt w:val="bullet"/>
      <w:lvlText w:val="•"/>
      <w:lvlJc w:val="left"/>
      <w:pPr>
        <w:ind w:left="3760" w:hanging="71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80" w:hanging="71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000" w:hanging="71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120" w:hanging="71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40" w:hanging="71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60" w:hanging="714"/>
      </w:pPr>
      <w:rPr>
        <w:rFonts w:hint="default"/>
      </w:rPr>
    </w:lvl>
  </w:abstractNum>
  <w:abstractNum w:abstractNumId="57">
    <w:multiLevelType w:val="hybridMultilevel"/>
    <w:lvl w:ilvl="0">
      <w:start w:val="14"/>
      <w:numFmt w:val="decimal"/>
      <w:lvlText w:val="%1"/>
      <w:lvlJc w:val="left"/>
      <w:pPr>
        <w:ind w:left="1414" w:hanging="523"/>
        <w:jc w:val="left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14" w:hanging="523"/>
        <w:jc w:val="left"/>
      </w:pPr>
      <w:rPr>
        <w:rFonts w:hint="default" w:ascii="Times New Roman" w:hAnsi="Times New Roman" w:eastAsia="Times New Roman" w:cs="Times New Roman"/>
        <w:b/>
        <w:bCs/>
        <w:color w:val="4F4B4F"/>
        <w:w w:val="97"/>
        <w:sz w:val="24"/>
        <w:szCs w:val="24"/>
      </w:rPr>
    </w:lvl>
    <w:lvl w:ilvl="2">
      <w:start w:val="1"/>
      <w:numFmt w:val="decimal"/>
      <w:lvlText w:val="%1.%2.%3."/>
      <w:lvlJc w:val="left"/>
      <w:pPr>
        <w:ind w:left="356" w:hanging="704"/>
        <w:jc w:val="left"/>
      </w:pPr>
      <w:rPr>
        <w:rFonts w:hint="default"/>
        <w:spacing w:val="-100"/>
        <w:w w:val="94"/>
      </w:rPr>
    </w:lvl>
    <w:lvl w:ilvl="3">
      <w:start w:val="0"/>
      <w:numFmt w:val="bullet"/>
      <w:lvlText w:val="•"/>
      <w:lvlJc w:val="left"/>
      <w:pPr>
        <w:ind w:left="3682" w:hanging="70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13" w:hanging="70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44" w:hanging="70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75" w:hanging="70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06" w:hanging="70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37" w:hanging="704"/>
      </w:pPr>
      <w:rPr>
        <w:rFonts w:hint="default"/>
      </w:rPr>
    </w:lvl>
  </w:abstractNum>
  <w:abstractNum w:abstractNumId="56">
    <w:multiLevelType w:val="hybridMultilevel"/>
    <w:lvl w:ilvl="0">
      <w:start w:val="14"/>
      <w:numFmt w:val="decimal"/>
      <w:lvlText w:val="%1"/>
      <w:lvlJc w:val="left"/>
      <w:pPr>
        <w:ind w:left="295" w:hanging="740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95" w:hanging="740"/>
        <w:jc w:val="left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95" w:hanging="740"/>
        <w:jc w:val="left"/>
      </w:pPr>
      <w:rPr>
        <w:rFonts w:hint="default" w:ascii="Times New Roman" w:hAnsi="Times New Roman" w:eastAsia="Times New Roman" w:cs="Times New Roman"/>
        <w:color w:val="6B696B"/>
        <w:w w:val="104"/>
        <w:sz w:val="23"/>
        <w:szCs w:val="23"/>
      </w:rPr>
    </w:lvl>
    <w:lvl w:ilvl="3">
      <w:start w:val="0"/>
      <w:numFmt w:val="bullet"/>
      <w:lvlText w:val="•"/>
      <w:lvlJc w:val="left"/>
      <w:pPr>
        <w:ind w:left="3690" w:hanging="7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20" w:hanging="7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50" w:hanging="7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80" w:hanging="7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10" w:hanging="7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40" w:hanging="740"/>
      </w:pPr>
      <w:rPr>
        <w:rFonts w:hint="default"/>
      </w:rPr>
    </w:lvl>
  </w:abstractNum>
  <w:abstractNum w:abstractNumId="55">
    <w:multiLevelType w:val="hybridMultilevel"/>
    <w:lvl w:ilvl="0">
      <w:start w:val="14"/>
      <w:numFmt w:val="decimal"/>
      <w:lvlText w:val="%1"/>
      <w:lvlJc w:val="left"/>
      <w:pPr>
        <w:ind w:left="259" w:hanging="913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59" w:hanging="913"/>
        <w:jc w:val="left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9" w:hanging="913"/>
        <w:jc w:val="left"/>
      </w:pPr>
      <w:rPr>
        <w:rFonts w:hint="default" w:ascii="Times New Roman" w:hAnsi="Times New Roman" w:eastAsia="Times New Roman" w:cs="Times New Roman"/>
        <w:color w:val="6B696B"/>
        <w:w w:val="104"/>
        <w:sz w:val="23"/>
        <w:szCs w:val="23"/>
      </w:rPr>
    </w:lvl>
    <w:lvl w:ilvl="3">
      <w:start w:val="0"/>
      <w:numFmt w:val="bullet"/>
      <w:lvlText w:val="•"/>
      <w:lvlJc w:val="left"/>
      <w:pPr>
        <w:ind w:left="3662" w:hanging="91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96" w:hanging="91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30" w:hanging="91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64" w:hanging="91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198" w:hanging="91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32" w:hanging="913"/>
      </w:pPr>
      <w:rPr>
        <w:rFonts w:hint="default"/>
      </w:rPr>
    </w:lvl>
  </w:abstractNum>
  <w:abstractNum w:abstractNumId="54">
    <w:multiLevelType w:val="hybridMultilevel"/>
    <w:lvl w:ilvl="0">
      <w:start w:val="14"/>
      <w:numFmt w:val="decimal"/>
      <w:lvlText w:val="%1"/>
      <w:lvlJc w:val="left"/>
      <w:pPr>
        <w:ind w:left="1379" w:hanging="518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79" w:hanging="518"/>
        <w:jc w:val="left"/>
      </w:pPr>
      <w:rPr>
        <w:rFonts w:hint="default" w:ascii="Times New Roman" w:hAnsi="Times New Roman" w:eastAsia="Times New Roman" w:cs="Times New Roman"/>
        <w:b/>
        <w:bCs/>
        <w:color w:val="545054"/>
        <w:spacing w:val="-5"/>
        <w:w w:val="102"/>
        <w:sz w:val="22"/>
        <w:szCs w:val="22"/>
      </w:rPr>
    </w:lvl>
    <w:lvl w:ilvl="2">
      <w:start w:val="1"/>
      <w:numFmt w:val="decimal"/>
      <w:lvlText w:val="%1.%2.%3."/>
      <w:lvlJc w:val="left"/>
      <w:pPr>
        <w:ind w:left="302" w:hanging="756"/>
        <w:jc w:val="right"/>
      </w:pPr>
      <w:rPr>
        <w:rFonts w:hint="default"/>
        <w:w w:val="107"/>
      </w:rPr>
    </w:lvl>
    <w:lvl w:ilvl="3">
      <w:start w:val="0"/>
      <w:numFmt w:val="bullet"/>
      <w:lvlText w:val="•"/>
      <w:lvlJc w:val="left"/>
      <w:pPr>
        <w:ind w:left="3615" w:hanging="75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33" w:hanging="75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51" w:hanging="75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68" w:hanging="75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086" w:hanging="75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04" w:hanging="756"/>
      </w:pPr>
      <w:rPr>
        <w:rFonts w:hint="default"/>
      </w:rPr>
    </w:lvl>
  </w:abstractNum>
  <w:abstractNum w:abstractNumId="53">
    <w:multiLevelType w:val="hybridMultilevel"/>
    <w:lvl w:ilvl="0">
      <w:start w:val="14"/>
      <w:numFmt w:val="decimal"/>
      <w:lvlText w:val="%1"/>
      <w:lvlJc w:val="left"/>
      <w:pPr>
        <w:ind w:left="305" w:hanging="83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05" w:hanging="837"/>
        <w:jc w:val="left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305" w:hanging="837"/>
        <w:jc w:val="left"/>
      </w:pPr>
      <w:rPr>
        <w:rFonts w:hint="default" w:ascii="Times New Roman" w:hAnsi="Times New Roman" w:eastAsia="Times New Roman" w:cs="Times New Roman"/>
        <w:color w:val="707072"/>
        <w:w w:val="102"/>
        <w:sz w:val="22"/>
        <w:szCs w:val="22"/>
      </w:rPr>
    </w:lvl>
    <w:lvl w:ilvl="3">
      <w:start w:val="0"/>
      <w:numFmt w:val="bullet"/>
      <w:lvlText w:val="•"/>
      <w:lvlJc w:val="left"/>
      <w:pPr>
        <w:ind w:left="3642" w:hanging="83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56" w:hanging="83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70" w:hanging="83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84" w:hanging="83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098" w:hanging="83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12" w:hanging="837"/>
      </w:pPr>
      <w:rPr>
        <w:rFonts w:hint="default"/>
      </w:rPr>
    </w:lvl>
  </w:abstractNum>
  <w:abstractNum w:abstractNumId="52">
    <w:multiLevelType w:val="hybridMultilevel"/>
    <w:lvl w:ilvl="0">
      <w:start w:val="14"/>
      <w:numFmt w:val="decimal"/>
      <w:lvlText w:val="%1"/>
      <w:lvlJc w:val="left"/>
      <w:pPr>
        <w:ind w:left="296" w:hanging="68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96" w:hanging="681"/>
        <w:jc w:val="left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96" w:hanging="681"/>
        <w:jc w:val="left"/>
      </w:pPr>
      <w:rPr>
        <w:rFonts w:hint="default" w:ascii="Times New Roman" w:hAnsi="Times New Roman" w:eastAsia="Times New Roman" w:cs="Times New Roman"/>
        <w:color w:val="707072"/>
        <w:w w:val="105"/>
        <w:sz w:val="22"/>
        <w:szCs w:val="22"/>
      </w:rPr>
    </w:lvl>
    <w:lvl w:ilvl="3">
      <w:start w:val="0"/>
      <w:numFmt w:val="bullet"/>
      <w:lvlText w:val="o"/>
      <w:lvlJc w:val="left"/>
      <w:pPr>
        <w:ind w:left="1263" w:hanging="258"/>
      </w:pPr>
      <w:rPr>
        <w:rFonts w:hint="default" w:ascii="Times New Roman" w:hAnsi="Times New Roman" w:eastAsia="Times New Roman" w:cs="Times New Roman"/>
        <w:color w:val="707072"/>
        <w:w w:val="110"/>
        <w:sz w:val="23"/>
        <w:szCs w:val="23"/>
      </w:rPr>
    </w:lvl>
    <w:lvl w:ilvl="4">
      <w:start w:val="0"/>
      <w:numFmt w:val="bullet"/>
      <w:lvlText w:val="•"/>
      <w:lvlJc w:val="left"/>
      <w:pPr>
        <w:ind w:left="4653" w:hanging="25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84" w:hanging="25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15" w:hanging="25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046" w:hanging="25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177" w:hanging="258"/>
      </w:pPr>
      <w:rPr>
        <w:rFonts w:hint="default"/>
      </w:rPr>
    </w:lvl>
  </w:abstractNum>
  <w:abstractNum w:abstractNumId="51">
    <w:multiLevelType w:val="hybridMultilevel"/>
    <w:lvl w:ilvl="0">
      <w:start w:val="13"/>
      <w:numFmt w:val="decimal"/>
      <w:lvlText w:val="%1"/>
      <w:lvlJc w:val="left"/>
      <w:pPr>
        <w:ind w:left="232" w:hanging="526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32" w:hanging="526"/>
        <w:jc w:val="left"/>
      </w:pPr>
      <w:rPr>
        <w:rFonts w:hint="default"/>
        <w:w w:val="95"/>
      </w:rPr>
    </w:lvl>
    <w:lvl w:ilvl="2">
      <w:start w:val="0"/>
      <w:numFmt w:val="bullet"/>
      <w:lvlText w:val="•"/>
      <w:lvlJc w:val="left"/>
      <w:pPr>
        <w:ind w:left="2448" w:hanging="52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2" w:hanging="52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56" w:hanging="52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60" w:hanging="52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64" w:hanging="52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68" w:hanging="52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72" w:hanging="526"/>
      </w:pPr>
      <w:rPr>
        <w:rFonts w:hint="default"/>
      </w:rPr>
    </w:lvl>
  </w:abstractNum>
  <w:abstractNum w:abstractNumId="50">
    <w:multiLevelType w:val="hybridMultilevel"/>
    <w:lvl w:ilvl="0">
      <w:start w:val="0"/>
      <w:numFmt w:val="bullet"/>
      <w:lvlText w:val="-"/>
      <w:lvlJc w:val="left"/>
      <w:pPr>
        <w:ind w:left="232" w:hanging="277"/>
      </w:pPr>
      <w:rPr>
        <w:rFonts w:hint="default"/>
        <w:w w:val="91"/>
      </w:rPr>
    </w:lvl>
    <w:lvl w:ilvl="1">
      <w:start w:val="0"/>
      <w:numFmt w:val="bullet"/>
      <w:lvlText w:val="•"/>
      <w:lvlJc w:val="left"/>
      <w:pPr>
        <w:ind w:left="1344" w:hanging="27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48" w:hanging="27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2" w:hanging="27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56" w:hanging="27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60" w:hanging="27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64" w:hanging="27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68" w:hanging="27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72" w:hanging="277"/>
      </w:pPr>
      <w:rPr>
        <w:rFonts w:hint="default"/>
      </w:rPr>
    </w:lvl>
  </w:abstractNum>
  <w:abstractNum w:abstractNumId="49">
    <w:multiLevelType w:val="hybridMultilevel"/>
    <w:lvl w:ilvl="0">
      <w:start w:val="12"/>
      <w:numFmt w:val="decimal"/>
      <w:lvlText w:val="%1"/>
      <w:lvlJc w:val="left"/>
      <w:pPr>
        <w:ind w:left="793" w:hanging="627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3" w:hanging="627"/>
        <w:jc w:val="right"/>
      </w:pPr>
      <w:rPr>
        <w:rFonts w:hint="default"/>
        <w:spacing w:val="-1"/>
        <w:w w:val="104"/>
      </w:rPr>
    </w:lvl>
    <w:lvl w:ilvl="2">
      <w:start w:val="0"/>
      <w:numFmt w:val="bullet"/>
      <w:lvlText w:val="•"/>
      <w:lvlJc w:val="left"/>
      <w:pPr>
        <w:ind w:left="3024" w:hanging="62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136" w:hanging="62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248" w:hanging="62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60" w:hanging="62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472" w:hanging="62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584" w:hanging="62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696" w:hanging="627"/>
      </w:pPr>
      <w:rPr>
        <w:rFonts w:hint="default"/>
      </w:rPr>
    </w:lvl>
  </w:abstractNum>
  <w:abstractNum w:abstractNumId="48">
    <w:multiLevelType w:val="hybridMultilevel"/>
    <w:lvl w:ilvl="0">
      <w:start w:val="0"/>
      <w:numFmt w:val="bullet"/>
      <w:lvlText w:val="•"/>
      <w:lvlJc w:val="left"/>
      <w:pPr>
        <w:ind w:left="962" w:hanging="287"/>
      </w:pPr>
      <w:rPr>
        <w:rFonts w:hint="default" w:ascii="Times New Roman" w:hAnsi="Times New Roman" w:eastAsia="Times New Roman" w:cs="Times New Roman"/>
        <w:color w:val="4D4D4D"/>
        <w:w w:val="98"/>
        <w:sz w:val="23"/>
        <w:szCs w:val="23"/>
      </w:rPr>
    </w:lvl>
    <w:lvl w:ilvl="1">
      <w:start w:val="0"/>
      <w:numFmt w:val="bullet"/>
      <w:lvlText w:val="•"/>
      <w:lvlJc w:val="left"/>
      <w:pPr>
        <w:ind w:left="2004" w:hanging="28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48" w:hanging="28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92" w:hanging="28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136" w:hanging="28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80" w:hanging="28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24" w:hanging="28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68" w:hanging="28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12" w:hanging="287"/>
      </w:pPr>
      <w:rPr>
        <w:rFonts w:hint="default"/>
      </w:rPr>
    </w:lvl>
  </w:abstractNum>
  <w:abstractNum w:abstractNumId="47">
    <w:multiLevelType w:val="hybridMultilevel"/>
    <w:lvl w:ilvl="0">
      <w:start w:val="11"/>
      <w:numFmt w:val="decimal"/>
      <w:lvlText w:val="%1"/>
      <w:lvlJc w:val="left"/>
      <w:pPr>
        <w:ind w:left="169" w:hanging="888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69" w:hanging="888"/>
        <w:jc w:val="left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69" w:hanging="888"/>
        <w:jc w:val="right"/>
      </w:pPr>
      <w:rPr>
        <w:rFonts w:hint="default"/>
        <w:w w:val="99"/>
      </w:rPr>
    </w:lvl>
    <w:lvl w:ilvl="3">
      <w:start w:val="0"/>
      <w:numFmt w:val="bullet"/>
      <w:lvlText w:val="•"/>
      <w:lvlJc w:val="left"/>
      <w:pPr>
        <w:ind w:left="3532" w:hanging="88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56" w:hanging="88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80" w:hanging="88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04" w:hanging="88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028" w:hanging="88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152" w:hanging="888"/>
      </w:pPr>
      <w:rPr>
        <w:rFonts w:hint="default"/>
      </w:rPr>
    </w:lvl>
  </w:abstractNum>
  <w:abstractNum w:abstractNumId="46">
    <w:multiLevelType w:val="hybridMultilevel"/>
    <w:lvl w:ilvl="0">
      <w:start w:val="11"/>
      <w:numFmt w:val="decimal"/>
      <w:lvlText w:val="%1"/>
      <w:lvlJc w:val="left"/>
      <w:pPr>
        <w:ind w:left="1224" w:hanging="511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63" w:hanging="511"/>
        <w:jc w:val="left"/>
      </w:pPr>
      <w:rPr>
        <w:rFonts w:hint="default"/>
        <w:w w:val="107"/>
      </w:rPr>
    </w:lvl>
    <w:lvl w:ilvl="2">
      <w:start w:val="1"/>
      <w:numFmt w:val="decimal"/>
      <w:lvlText w:val="%1.%2.%3."/>
      <w:lvlJc w:val="left"/>
      <w:pPr>
        <w:ind w:left="1363" w:hanging="666"/>
        <w:jc w:val="left"/>
      </w:pPr>
      <w:rPr>
        <w:rFonts w:hint="default"/>
        <w:w w:val="95"/>
      </w:rPr>
    </w:lvl>
    <w:lvl w:ilvl="3">
      <w:start w:val="0"/>
      <w:numFmt w:val="bullet"/>
      <w:lvlText w:val="•"/>
      <w:lvlJc w:val="left"/>
      <w:pPr>
        <w:ind w:left="1360" w:hanging="66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765" w:hanging="66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71" w:hanging="66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577" w:hanging="66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982" w:hanging="66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88" w:hanging="666"/>
      </w:pPr>
      <w:rPr>
        <w:rFonts w:hint="default"/>
      </w:rPr>
    </w:lvl>
  </w:abstractNum>
  <w:abstractNum w:abstractNumId="45">
    <w:multiLevelType w:val="hybridMultilevel"/>
    <w:lvl w:ilvl="0">
      <w:start w:val="11"/>
      <w:numFmt w:val="decimal"/>
      <w:lvlText w:val="%1"/>
      <w:lvlJc w:val="left"/>
      <w:pPr>
        <w:ind w:left="1063" w:hanging="69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3" w:hanging="690"/>
        <w:jc w:val="left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63" w:hanging="690"/>
        <w:jc w:val="left"/>
      </w:pPr>
      <w:rPr>
        <w:rFonts w:hint="default" w:ascii="Times New Roman" w:hAnsi="Times New Roman" w:eastAsia="Times New Roman" w:cs="Times New Roman"/>
        <w:color w:val="727274"/>
        <w:w w:val="105"/>
        <w:sz w:val="22"/>
        <w:szCs w:val="22"/>
      </w:rPr>
    </w:lvl>
    <w:lvl w:ilvl="3">
      <w:start w:val="0"/>
      <w:numFmt w:val="bullet"/>
      <w:lvlText w:val="•"/>
      <w:lvlJc w:val="left"/>
      <w:pPr>
        <w:ind w:left="4102" w:hanging="69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116" w:hanging="69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30" w:hanging="69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144" w:hanging="69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158" w:hanging="69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172" w:hanging="690"/>
      </w:pPr>
      <w:rPr>
        <w:rFonts w:hint="default"/>
      </w:rPr>
    </w:lvl>
  </w:abstractNum>
  <w:abstractNum w:abstractNumId="44">
    <w:multiLevelType w:val="hybridMultilevel"/>
    <w:lvl w:ilvl="0">
      <w:start w:val="0"/>
      <w:numFmt w:val="bullet"/>
      <w:lvlText w:val="-"/>
      <w:lvlJc w:val="left"/>
      <w:pPr>
        <w:ind w:left="151" w:hanging="287"/>
      </w:pPr>
      <w:rPr>
        <w:rFonts w:hint="default"/>
        <w:w w:val="102"/>
      </w:rPr>
    </w:lvl>
    <w:lvl w:ilvl="1">
      <w:start w:val="0"/>
      <w:numFmt w:val="bullet"/>
      <w:lvlText w:val="•"/>
      <w:lvlJc w:val="left"/>
      <w:pPr>
        <w:ind w:left="1264" w:hanging="28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368" w:hanging="28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72" w:hanging="28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576" w:hanging="28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28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84" w:hanging="28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88" w:hanging="28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992" w:hanging="287"/>
      </w:pPr>
      <w:rPr>
        <w:rFonts w:hint="default"/>
      </w:rPr>
    </w:lvl>
  </w:abstractNum>
  <w:abstractNum w:abstractNumId="43">
    <w:multiLevelType w:val="hybridMultilevel"/>
    <w:lvl w:ilvl="0">
      <w:start w:val="10"/>
      <w:numFmt w:val="decimal"/>
      <w:lvlText w:val="%1"/>
      <w:lvlJc w:val="left"/>
      <w:pPr>
        <w:ind w:left="179" w:hanging="753"/>
        <w:jc w:val="left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79" w:hanging="753"/>
        <w:jc w:val="left"/>
      </w:pPr>
      <w:rPr>
        <w:rFonts w:hint="default" w:ascii="Times New Roman" w:hAnsi="Times New Roman" w:eastAsia="Times New Roman" w:cs="Times New Roman"/>
        <w:color w:val="69676B"/>
        <w:spacing w:val="-11"/>
        <w:w w:val="105"/>
        <w:sz w:val="23"/>
        <w:szCs w:val="23"/>
      </w:rPr>
    </w:lvl>
    <w:lvl w:ilvl="2">
      <w:start w:val="0"/>
      <w:numFmt w:val="bullet"/>
      <w:lvlText w:val="•"/>
      <w:lvlJc w:val="left"/>
      <w:pPr>
        <w:ind w:left="2412" w:hanging="75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28" w:hanging="75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44" w:hanging="75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60" w:hanging="75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76" w:hanging="75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92" w:hanging="75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108" w:hanging="753"/>
      </w:pPr>
      <w:rPr>
        <w:rFonts w:hint="default"/>
      </w:rPr>
    </w:lvl>
  </w:abstractNum>
  <w:abstractNum w:abstractNumId="42">
    <w:multiLevelType w:val="hybridMultilevel"/>
    <w:lvl w:ilvl="0">
      <w:start w:val="10"/>
      <w:numFmt w:val="decimal"/>
      <w:lvlText w:val="%1"/>
      <w:lvlJc w:val="left"/>
      <w:pPr>
        <w:ind w:left="185" w:hanging="809"/>
        <w:jc w:val="left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85" w:hanging="809"/>
        <w:jc w:val="left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85" w:hanging="809"/>
        <w:jc w:val="left"/>
      </w:pPr>
      <w:rPr>
        <w:rFonts w:hint="default" w:ascii="Times New Roman" w:hAnsi="Times New Roman" w:eastAsia="Times New Roman" w:cs="Times New Roman"/>
        <w:color w:val="69676B"/>
        <w:w w:val="102"/>
        <w:sz w:val="23"/>
        <w:szCs w:val="23"/>
      </w:rPr>
    </w:lvl>
    <w:lvl w:ilvl="3">
      <w:start w:val="0"/>
      <w:numFmt w:val="bullet"/>
      <w:lvlText w:val="•"/>
      <w:lvlJc w:val="left"/>
      <w:pPr>
        <w:ind w:left="3528" w:hanging="80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44" w:hanging="80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60" w:hanging="80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76" w:hanging="80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92" w:hanging="80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108" w:hanging="809"/>
      </w:pPr>
      <w:rPr>
        <w:rFonts w:hint="default"/>
      </w:rPr>
    </w:lvl>
  </w:abstractNum>
  <w:abstractNum w:abstractNumId="41">
    <w:multiLevelType w:val="hybridMultilevel"/>
    <w:lvl w:ilvl="0">
      <w:start w:val="10"/>
      <w:numFmt w:val="decimal"/>
      <w:lvlText w:val="%1"/>
      <w:lvlJc w:val="left"/>
      <w:pPr>
        <w:ind w:left="146" w:hanging="541"/>
        <w:jc w:val="left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6" w:hanging="541"/>
        <w:jc w:val="right"/>
      </w:pPr>
      <w:rPr>
        <w:rFonts w:hint="default" w:ascii="Times New Roman" w:hAnsi="Times New Roman" w:eastAsia="Times New Roman" w:cs="Times New Roman"/>
        <w:color w:val="69676B"/>
        <w:w w:val="106"/>
        <w:sz w:val="23"/>
        <w:szCs w:val="23"/>
      </w:rPr>
    </w:lvl>
    <w:lvl w:ilvl="2">
      <w:start w:val="1"/>
      <w:numFmt w:val="decimal"/>
      <w:lvlText w:val="%1.%2.%3."/>
      <w:lvlJc w:val="left"/>
      <w:pPr>
        <w:ind w:left="727" w:hanging="813"/>
        <w:jc w:val="left"/>
      </w:pPr>
      <w:rPr>
        <w:rFonts w:hint="default" w:ascii="Times New Roman" w:hAnsi="Times New Roman" w:eastAsia="Times New Roman" w:cs="Times New Roman"/>
        <w:color w:val="69676B"/>
        <w:w w:val="102"/>
        <w:sz w:val="23"/>
        <w:szCs w:val="23"/>
      </w:rPr>
    </w:lvl>
    <w:lvl w:ilvl="3">
      <w:start w:val="0"/>
      <w:numFmt w:val="bullet"/>
      <w:lvlText w:val="•"/>
      <w:lvlJc w:val="left"/>
      <w:pPr>
        <w:ind w:left="3080" w:hanging="81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60" w:hanging="81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440" w:hanging="81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20" w:hanging="81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00" w:hanging="81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980" w:hanging="813"/>
      </w:pPr>
      <w:rPr>
        <w:rFonts w:hint="default"/>
      </w:rPr>
    </w:lvl>
  </w:abstractNum>
  <w:abstractNum w:abstractNumId="40">
    <w:multiLevelType w:val="hybridMultilevel"/>
    <w:lvl w:ilvl="0">
      <w:start w:val="10"/>
      <w:numFmt w:val="decimal"/>
      <w:lvlText w:val="%1"/>
      <w:lvlJc w:val="left"/>
      <w:pPr>
        <w:ind w:left="635" w:hanging="574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35" w:hanging="574"/>
        <w:jc w:val="right"/>
      </w:pPr>
      <w:rPr>
        <w:rFonts w:hint="default"/>
        <w:spacing w:val="-27"/>
        <w:w w:val="97"/>
      </w:rPr>
    </w:lvl>
    <w:lvl w:ilvl="2">
      <w:start w:val="0"/>
      <w:numFmt w:val="bullet"/>
      <w:lvlText w:val="•"/>
      <w:lvlJc w:val="left"/>
      <w:pPr>
        <w:ind w:left="2836" w:hanging="57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34" w:hanging="57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032" w:hanging="57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30" w:hanging="57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28" w:hanging="57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326" w:hanging="57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424" w:hanging="574"/>
      </w:pPr>
      <w:rPr>
        <w:rFonts w:hint="default"/>
      </w:rPr>
    </w:lvl>
  </w:abstractNum>
  <w:abstractNum w:abstractNumId="39">
    <w:multiLevelType w:val="hybridMultilevel"/>
    <w:lvl w:ilvl="0">
      <w:start w:val="9"/>
      <w:numFmt w:val="decimal"/>
      <w:lvlText w:val="%1"/>
      <w:lvlJc w:val="left"/>
      <w:pPr>
        <w:ind w:left="671" w:hanging="574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1" w:hanging="574"/>
        <w:jc w:val="right"/>
      </w:pPr>
      <w:rPr>
        <w:rFonts w:hint="default"/>
        <w:spacing w:val="-47"/>
        <w:w w:val="93"/>
      </w:rPr>
    </w:lvl>
    <w:lvl w:ilvl="2">
      <w:start w:val="1"/>
      <w:numFmt w:val="decimal"/>
      <w:lvlText w:val="%1.%2.%3."/>
      <w:lvlJc w:val="left"/>
      <w:pPr>
        <w:ind w:left="574" w:hanging="641"/>
        <w:jc w:val="left"/>
      </w:pPr>
      <w:rPr>
        <w:rFonts w:hint="default"/>
        <w:w w:val="99"/>
      </w:rPr>
    </w:lvl>
    <w:lvl w:ilvl="3">
      <w:start w:val="0"/>
      <w:numFmt w:val="bullet"/>
      <w:lvlText w:val="•"/>
      <w:lvlJc w:val="left"/>
      <w:pPr>
        <w:ind w:left="3080" w:hanging="6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80" w:hanging="6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480" w:hanging="6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80" w:hanging="6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80" w:hanging="6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80" w:hanging="641"/>
      </w:pPr>
      <w:rPr>
        <w:rFonts w:hint="default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837" w:hanging="280"/>
        <w:jc w:val="left"/>
      </w:pPr>
      <w:rPr>
        <w:rFonts w:hint="default"/>
        <w:w w:val="105"/>
      </w:rPr>
    </w:lvl>
    <w:lvl w:ilvl="1">
      <w:start w:val="9"/>
      <w:numFmt w:val="decimal"/>
      <w:lvlText w:val="%2."/>
      <w:lvlJc w:val="left"/>
      <w:pPr>
        <w:ind w:left="3514" w:hanging="230"/>
        <w:jc w:val="right"/>
      </w:pPr>
      <w:rPr>
        <w:rFonts w:hint="default"/>
        <w:b/>
        <w:bCs/>
        <w:spacing w:val="0"/>
        <w:w w:val="98"/>
      </w:rPr>
    </w:lvl>
    <w:lvl w:ilvl="2">
      <w:start w:val="1"/>
      <w:numFmt w:val="decimal"/>
      <w:lvlText w:val="%2.%3."/>
      <w:lvlJc w:val="left"/>
      <w:pPr>
        <w:ind w:left="1254" w:hanging="509"/>
        <w:jc w:val="left"/>
      </w:pPr>
      <w:rPr>
        <w:rFonts w:hint="default" w:ascii="Times New Roman" w:hAnsi="Times New Roman" w:eastAsia="Times New Roman" w:cs="Times New Roman"/>
        <w:color w:val="69676B"/>
        <w:w w:val="94"/>
        <w:sz w:val="23"/>
        <w:szCs w:val="23"/>
      </w:rPr>
    </w:lvl>
    <w:lvl w:ilvl="3">
      <w:start w:val="1"/>
      <w:numFmt w:val="decimal"/>
      <w:lvlText w:val="%2.%3.%4"/>
      <w:lvlJc w:val="left"/>
      <w:pPr>
        <w:ind w:left="170" w:hanging="729"/>
        <w:jc w:val="left"/>
      </w:pPr>
      <w:rPr>
        <w:rFonts w:hint="default"/>
        <w:w w:val="101"/>
      </w:rPr>
    </w:lvl>
    <w:lvl w:ilvl="4">
      <w:start w:val="0"/>
      <w:numFmt w:val="bullet"/>
      <w:lvlText w:val="•"/>
      <w:lvlJc w:val="left"/>
      <w:pPr>
        <w:ind w:left="4625" w:hanging="72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31" w:hanging="72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37" w:hanging="72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42" w:hanging="72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48" w:hanging="729"/>
      </w:pPr>
      <w:rPr>
        <w:rFonts w:hint="default"/>
      </w:rPr>
    </w:lvl>
  </w:abstractNum>
  <w:abstractNum w:abstractNumId="37">
    <w:multiLevelType w:val="hybridMultilevel"/>
    <w:lvl w:ilvl="0">
      <w:start w:val="8"/>
      <w:numFmt w:val="decimal"/>
      <w:lvlText w:val="%1"/>
      <w:lvlJc w:val="left"/>
      <w:pPr>
        <w:ind w:left="1936" w:hanging="403"/>
        <w:jc w:val="left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3" w:hanging="403"/>
        <w:jc w:val="right"/>
      </w:pPr>
      <w:rPr>
        <w:rFonts w:hint="default"/>
        <w:w w:val="110"/>
      </w:rPr>
    </w:lvl>
    <w:lvl w:ilvl="2">
      <w:start w:val="2"/>
      <w:numFmt w:val="decimal"/>
      <w:lvlText w:val="%1.%2.%3."/>
      <w:lvlJc w:val="left"/>
      <w:pPr>
        <w:ind w:left="2128" w:hanging="576"/>
        <w:jc w:val="left"/>
      </w:pPr>
      <w:rPr>
        <w:rFonts w:hint="default"/>
        <w:spacing w:val="-9"/>
        <w:w w:val="110"/>
      </w:rPr>
    </w:lvl>
    <w:lvl w:ilvl="3">
      <w:start w:val="0"/>
      <w:numFmt w:val="bullet"/>
      <w:lvlText w:val="•"/>
      <w:lvlJc w:val="left"/>
      <w:pPr>
        <w:ind w:left="2120" w:hanging="57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82" w:hanging="57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45" w:hanging="57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08" w:hanging="57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71" w:hanging="57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934" w:hanging="576"/>
      </w:pPr>
      <w:rPr>
        <w:rFonts w:hint="default"/>
      </w:rPr>
    </w:lvl>
  </w:abstractNum>
  <w:abstractNum w:abstractNumId="36">
    <w:multiLevelType w:val="hybridMultilevel"/>
    <w:lvl w:ilvl="0">
      <w:start w:val="0"/>
      <w:numFmt w:val="bullet"/>
      <w:lvlText w:val="-"/>
      <w:lvlJc w:val="left"/>
      <w:pPr>
        <w:ind w:left="1811" w:hanging="283"/>
      </w:pPr>
      <w:rPr>
        <w:rFonts w:hint="default"/>
        <w:w w:val="109"/>
      </w:rPr>
    </w:lvl>
    <w:lvl w:ilvl="1">
      <w:start w:val="0"/>
      <w:numFmt w:val="bullet"/>
      <w:lvlText w:val="•"/>
      <w:lvlJc w:val="left"/>
      <w:pPr>
        <w:ind w:left="2804" w:hanging="28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788" w:hanging="28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772" w:hanging="28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756" w:hanging="28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740" w:hanging="28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724" w:hanging="28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708" w:hanging="28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692" w:hanging="283"/>
      </w:pPr>
      <w:rPr>
        <w:rFonts w:hint="default"/>
      </w:rPr>
    </w:lvl>
  </w:abstractNum>
  <w:abstractNum w:abstractNumId="35">
    <w:multiLevelType w:val="hybridMultilevel"/>
    <w:lvl w:ilvl="0">
      <w:start w:val="0"/>
      <w:numFmt w:val="bullet"/>
      <w:lvlText w:val="-"/>
      <w:lvlJc w:val="left"/>
      <w:pPr>
        <w:ind w:left="1676" w:hanging="274"/>
      </w:pPr>
      <w:rPr>
        <w:rFonts w:hint="default" w:ascii="Times New Roman" w:hAnsi="Times New Roman" w:eastAsia="Times New Roman" w:cs="Times New Roman"/>
        <w:color w:val="727274"/>
        <w:w w:val="100"/>
        <w:sz w:val="23"/>
        <w:szCs w:val="23"/>
      </w:rPr>
    </w:lvl>
    <w:lvl w:ilvl="1">
      <w:start w:val="0"/>
      <w:numFmt w:val="bullet"/>
      <w:lvlText w:val="•"/>
      <w:lvlJc w:val="left"/>
      <w:pPr>
        <w:ind w:left="2568" w:hanging="27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456" w:hanging="27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344" w:hanging="27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232" w:hanging="27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20" w:hanging="27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08" w:hanging="27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96" w:hanging="27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784" w:hanging="274"/>
      </w:pPr>
      <w:rPr>
        <w:rFonts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682" w:hanging="261"/>
        <w:jc w:val="left"/>
      </w:pPr>
      <w:rPr>
        <w:rFonts w:hint="default"/>
        <w:w w:val="94"/>
      </w:rPr>
    </w:lvl>
    <w:lvl w:ilvl="1">
      <w:start w:val="0"/>
      <w:numFmt w:val="bullet"/>
      <w:lvlText w:val="•"/>
      <w:lvlJc w:val="left"/>
      <w:pPr>
        <w:ind w:left="2568" w:hanging="26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456" w:hanging="26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344" w:hanging="26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232" w:hanging="26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20" w:hanging="26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08" w:hanging="26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96" w:hanging="26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784" w:hanging="261"/>
      </w:pPr>
      <w:rPr>
        <w:rFonts w:hint="default"/>
      </w:rPr>
    </w:lvl>
  </w:abstractNum>
  <w:abstractNum w:abstractNumId="33">
    <w:multiLevelType w:val="hybridMultilevel"/>
    <w:lvl w:ilvl="0">
      <w:start w:val="0"/>
      <w:numFmt w:val="bullet"/>
      <w:lvlText w:val="-"/>
      <w:lvlJc w:val="left"/>
      <w:pPr>
        <w:ind w:left="384" w:hanging="265"/>
      </w:pPr>
      <w:rPr>
        <w:rFonts w:hint="default"/>
        <w:w w:val="102"/>
      </w:rPr>
    </w:lvl>
    <w:lvl w:ilvl="1">
      <w:start w:val="0"/>
      <w:numFmt w:val="bullet"/>
      <w:lvlText w:val="-"/>
      <w:lvlJc w:val="left"/>
      <w:pPr>
        <w:ind w:left="635" w:hanging="283"/>
      </w:pPr>
      <w:rPr>
        <w:rFonts w:hint="default"/>
        <w:spacing w:val="-22"/>
        <w:w w:val="84"/>
      </w:rPr>
    </w:lvl>
    <w:lvl w:ilvl="2">
      <w:start w:val="0"/>
      <w:numFmt w:val="bullet"/>
      <w:lvlText w:val="•"/>
      <w:lvlJc w:val="left"/>
      <w:pPr>
        <w:ind w:left="860" w:hanging="28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065" w:hanging="28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70" w:hanging="28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475" w:hanging="28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680" w:hanging="28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85" w:hanging="28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090" w:hanging="283"/>
      </w:pPr>
      <w:rPr>
        <w:rFonts w:hint="default"/>
      </w:rPr>
    </w:lvl>
  </w:abstractNum>
  <w:abstractNum w:abstractNumId="32">
    <w:multiLevelType w:val="hybridMultilevel"/>
    <w:lvl w:ilvl="0">
      <w:start w:val="8"/>
      <w:numFmt w:val="decimal"/>
      <w:lvlText w:val="%1"/>
      <w:lvlJc w:val="left"/>
      <w:pPr>
        <w:ind w:left="384" w:hanging="457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457"/>
        <w:jc w:val="right"/>
      </w:pPr>
      <w:rPr>
        <w:rFonts w:hint="default"/>
        <w:w w:val="101"/>
      </w:rPr>
    </w:lvl>
    <w:lvl w:ilvl="2">
      <w:start w:val="1"/>
      <w:numFmt w:val="decimal"/>
      <w:lvlText w:val="%1.%2.%3."/>
      <w:lvlJc w:val="left"/>
      <w:pPr>
        <w:ind w:left="884" w:hanging="612"/>
        <w:jc w:val="right"/>
      </w:pPr>
      <w:rPr>
        <w:rFonts w:hint="default"/>
        <w:w w:val="103"/>
      </w:rPr>
    </w:lvl>
    <w:lvl w:ilvl="3">
      <w:start w:val="0"/>
      <w:numFmt w:val="bullet"/>
      <w:lvlText w:val="•"/>
      <w:lvlJc w:val="left"/>
      <w:pPr>
        <w:ind w:left="3027" w:hanging="61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95" w:hanging="61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61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30" w:hanging="61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297" w:hanging="61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65" w:hanging="612"/>
      </w:pPr>
      <w:rPr>
        <w:rFonts w:hint="default"/>
      </w:rPr>
    </w:lvl>
  </w:abstractNum>
  <w:abstractNum w:abstractNumId="31">
    <w:multiLevelType w:val="hybridMultilevel"/>
    <w:lvl w:ilvl="0">
      <w:start w:val="7"/>
      <w:numFmt w:val="decimal"/>
      <w:lvlText w:val="%1"/>
      <w:lvlJc w:val="left"/>
      <w:pPr>
        <w:ind w:left="314" w:hanging="452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14" w:hanging="452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314" w:hanging="452"/>
        <w:jc w:val="left"/>
      </w:pPr>
      <w:rPr>
        <w:rFonts w:hint="default" w:ascii="Times New Roman" w:hAnsi="Times New Roman" w:eastAsia="Times New Roman" w:cs="Times New Roman"/>
        <w:color w:val="707072"/>
        <w:w w:val="98"/>
        <w:sz w:val="23"/>
        <w:szCs w:val="23"/>
      </w:rPr>
    </w:lvl>
    <w:lvl w:ilvl="3">
      <w:start w:val="0"/>
      <w:numFmt w:val="bullet"/>
      <w:lvlText w:val="•"/>
      <w:lvlJc w:val="left"/>
      <w:pPr>
        <w:ind w:left="3608" w:hanging="4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04" w:hanging="4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00" w:hanging="4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96" w:hanging="4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92" w:hanging="4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88" w:hanging="452"/>
      </w:pPr>
      <w:rPr>
        <w:rFonts w:hint="default"/>
      </w:rPr>
    </w:lvl>
  </w:abstractNum>
  <w:abstractNum w:abstractNumId="30">
    <w:multiLevelType w:val="hybridMultilevel"/>
    <w:lvl w:ilvl="0">
      <w:start w:val="7"/>
      <w:numFmt w:val="decimal"/>
      <w:lvlText w:val="%1"/>
      <w:lvlJc w:val="left"/>
      <w:pPr>
        <w:ind w:left="570" w:hanging="677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0" w:hanging="677"/>
        <w:jc w:val="right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570" w:hanging="677"/>
        <w:jc w:val="right"/>
      </w:pPr>
      <w:rPr>
        <w:rFonts w:hint="default"/>
        <w:w w:val="103"/>
      </w:rPr>
    </w:lvl>
    <w:lvl w:ilvl="3">
      <w:start w:val="0"/>
      <w:numFmt w:val="bullet"/>
      <w:lvlText w:val="•"/>
      <w:lvlJc w:val="left"/>
      <w:pPr>
        <w:ind w:left="3946" w:hanging="67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068" w:hanging="67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90" w:hanging="67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312" w:hanging="67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434" w:hanging="67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556" w:hanging="677"/>
      </w:pPr>
      <w:rPr>
        <w:rFonts w:hint="default"/>
      </w:rPr>
    </w:lvl>
  </w:abstractNum>
  <w:abstractNum w:abstractNumId="29">
    <w:multiLevelType w:val="hybridMultilevel"/>
    <w:lvl w:ilvl="0">
      <w:start w:val="7"/>
      <w:numFmt w:val="decimal"/>
      <w:lvlText w:val="%1"/>
      <w:lvlJc w:val="left"/>
      <w:pPr>
        <w:ind w:left="1334" w:hanging="289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34" w:hanging="289"/>
        <w:jc w:val="left"/>
      </w:pPr>
      <w:rPr>
        <w:rFonts w:hint="default" w:ascii="Times New Roman" w:hAnsi="Times New Roman" w:eastAsia="Times New Roman" w:cs="Times New Roman"/>
        <w:b/>
        <w:bCs/>
        <w:color w:val="545054"/>
        <w:spacing w:val="-21"/>
        <w:w w:val="109"/>
        <w:sz w:val="23"/>
        <w:szCs w:val="23"/>
      </w:rPr>
    </w:lvl>
    <w:lvl w:ilvl="2">
      <w:start w:val="1"/>
      <w:numFmt w:val="decimal"/>
      <w:lvlText w:val="%1.%2.%3."/>
      <w:lvlJc w:val="left"/>
      <w:pPr>
        <w:ind w:left="506" w:hanging="588"/>
        <w:jc w:val="left"/>
      </w:pPr>
      <w:rPr>
        <w:rFonts w:hint="default" w:ascii="Times New Roman" w:hAnsi="Times New Roman" w:eastAsia="Times New Roman" w:cs="Times New Roman"/>
        <w:color w:val="727072"/>
        <w:w w:val="106"/>
        <w:sz w:val="22"/>
        <w:szCs w:val="22"/>
      </w:rPr>
    </w:lvl>
    <w:lvl w:ilvl="3">
      <w:start w:val="0"/>
      <w:numFmt w:val="bullet"/>
      <w:lvlText w:val="•"/>
      <w:lvlJc w:val="left"/>
      <w:pPr>
        <w:ind w:left="3615" w:hanging="58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53" w:hanging="58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91" w:hanging="58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28" w:hanging="58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166" w:hanging="58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04" w:hanging="588"/>
      </w:pPr>
      <w:rPr>
        <w:rFonts w:hint="default"/>
      </w:rPr>
    </w:lvl>
  </w:abstractNum>
  <w:abstractNum w:abstractNumId="28">
    <w:multiLevelType w:val="hybridMultilevel"/>
    <w:lvl w:ilvl="0">
      <w:start w:val="0"/>
      <w:numFmt w:val="bullet"/>
      <w:lvlText w:val="-"/>
      <w:lvlJc w:val="left"/>
      <w:pPr>
        <w:ind w:left="514" w:hanging="275"/>
      </w:pPr>
      <w:rPr>
        <w:rFonts w:hint="default"/>
        <w:w w:val="100"/>
      </w:rPr>
    </w:lvl>
    <w:lvl w:ilvl="1">
      <w:start w:val="0"/>
      <w:numFmt w:val="bullet"/>
      <w:lvlText w:val="•"/>
      <w:lvlJc w:val="left"/>
      <w:pPr>
        <w:ind w:left="1626" w:hanging="27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32" w:hanging="27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838" w:hanging="27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44" w:hanging="27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050" w:hanging="27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156" w:hanging="27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62" w:hanging="27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68" w:hanging="275"/>
      </w:pPr>
      <w:rPr>
        <w:rFonts w:hint="default"/>
      </w:rPr>
    </w:lvl>
  </w:abstractNum>
  <w:abstractNum w:abstractNumId="27">
    <w:multiLevelType w:val="hybridMultilevel"/>
    <w:lvl w:ilvl="0">
      <w:start w:val="7"/>
      <w:numFmt w:val="decimal"/>
      <w:lvlText w:val="%1"/>
      <w:lvlJc w:val="left"/>
      <w:pPr>
        <w:ind w:left="1462" w:hanging="409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62" w:hanging="409"/>
        <w:jc w:val="left"/>
      </w:pPr>
      <w:rPr>
        <w:rFonts w:hint="default" w:ascii="Times New Roman" w:hAnsi="Times New Roman" w:eastAsia="Times New Roman" w:cs="Times New Roman"/>
        <w:b/>
        <w:bCs/>
        <w:color w:val="545054"/>
        <w:w w:val="96"/>
        <w:sz w:val="25"/>
        <w:szCs w:val="25"/>
      </w:rPr>
    </w:lvl>
    <w:lvl w:ilvl="2">
      <w:start w:val="1"/>
      <w:numFmt w:val="decimal"/>
      <w:lvlText w:val="%1.%2.%3."/>
      <w:lvlJc w:val="left"/>
      <w:pPr>
        <w:ind w:left="521" w:hanging="731"/>
        <w:jc w:val="left"/>
      </w:pPr>
      <w:rPr>
        <w:rFonts w:hint="default"/>
        <w:spacing w:val="-21"/>
        <w:w w:val="88"/>
      </w:rPr>
    </w:lvl>
    <w:lvl w:ilvl="3">
      <w:start w:val="0"/>
      <w:numFmt w:val="bullet"/>
      <w:lvlText w:val="•"/>
      <w:lvlJc w:val="left"/>
      <w:pPr>
        <w:ind w:left="3708" w:hanging="73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33" w:hanging="73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57" w:hanging="73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82" w:hanging="73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06" w:hanging="73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31" w:hanging="731"/>
      </w:pPr>
      <w:rPr>
        <w:rFonts w:hint="default"/>
      </w:rPr>
    </w:lvl>
  </w:abstractNum>
  <w:abstractNum w:abstractNumId="26">
    <w:multiLevelType w:val="hybridMultilevel"/>
    <w:lvl w:ilvl="0">
      <w:start w:val="6"/>
      <w:numFmt w:val="decimal"/>
      <w:lvlText w:val="%1"/>
      <w:lvlJc w:val="left"/>
      <w:pPr>
        <w:ind w:left="792" w:hanging="402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02"/>
        <w:jc w:val="right"/>
      </w:pPr>
      <w:rPr>
        <w:rFonts w:hint="default"/>
        <w:w w:val="98"/>
      </w:rPr>
    </w:lvl>
    <w:lvl w:ilvl="2">
      <w:start w:val="0"/>
      <w:numFmt w:val="bullet"/>
      <w:lvlText w:val="•"/>
      <w:lvlJc w:val="left"/>
      <w:pPr>
        <w:ind w:left="2924" w:hanging="40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86" w:hanging="40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048" w:hanging="40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10" w:hanging="40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172" w:hanging="40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34" w:hanging="40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96" w:hanging="402"/>
      </w:pPr>
      <w:rPr>
        <w:rFonts w:hint="default"/>
      </w:rPr>
    </w:lvl>
  </w:abstractNum>
  <w:abstractNum w:abstractNumId="24">
    <w:multiLevelType w:val="hybridMultilevel"/>
    <w:lvl w:ilvl="0">
      <w:start w:val="5"/>
      <w:numFmt w:val="decimal"/>
      <w:lvlText w:val="%1"/>
      <w:lvlJc w:val="left"/>
      <w:pPr>
        <w:ind w:left="1343" w:hanging="416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43" w:hanging="416"/>
        <w:jc w:val="left"/>
      </w:pPr>
      <w:rPr>
        <w:rFonts w:hint="default" w:ascii="Times New Roman" w:hAnsi="Times New Roman" w:eastAsia="Times New Roman" w:cs="Times New Roman"/>
        <w:color w:val="6B6B6D"/>
        <w:w w:val="112"/>
        <w:sz w:val="22"/>
        <w:szCs w:val="22"/>
      </w:rPr>
    </w:lvl>
    <w:lvl w:ilvl="2">
      <w:start w:val="0"/>
      <w:numFmt w:val="bullet"/>
      <w:lvlText w:val="•"/>
      <w:lvlJc w:val="left"/>
      <w:pPr>
        <w:ind w:left="3356" w:hanging="41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364" w:hanging="41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372" w:hanging="41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80" w:hanging="41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388" w:hanging="41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396" w:hanging="41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404" w:hanging="416"/>
      </w:pPr>
      <w:rPr>
        <w:rFonts w:hint="default"/>
      </w:rPr>
    </w:lvl>
  </w:abstractNum>
  <w:abstractNum w:abstractNumId="23">
    <w:multiLevelType w:val="hybridMultilevel"/>
    <w:lvl w:ilvl="0">
      <w:start w:val="4"/>
      <w:numFmt w:val="decimal"/>
      <w:lvlText w:val="%1"/>
      <w:lvlJc w:val="left"/>
      <w:pPr>
        <w:ind w:left="818" w:hanging="407"/>
        <w:jc w:val="right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8" w:hanging="407"/>
        <w:jc w:val="left"/>
      </w:pPr>
      <w:rPr>
        <w:rFonts w:hint="default"/>
        <w:w w:val="101"/>
      </w:rPr>
    </w:lvl>
    <w:lvl w:ilvl="2">
      <w:start w:val="0"/>
      <w:numFmt w:val="bullet"/>
      <w:lvlText w:val="•"/>
      <w:lvlJc w:val="left"/>
      <w:pPr>
        <w:ind w:left="2780" w:hanging="40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60" w:hanging="40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40" w:hanging="40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20" w:hanging="40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00" w:hanging="40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80" w:hanging="40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0" w:hanging="407"/>
      </w:pPr>
      <w:rPr>
        <w:rFonts w:hint="default"/>
      </w:rPr>
    </w:lvl>
  </w:abstractNum>
  <w:abstractNum w:abstractNumId="21">
    <w:multiLevelType w:val="hybridMultilevel"/>
    <w:lvl w:ilvl="0">
      <w:start w:val="1"/>
      <w:numFmt w:val="decimal"/>
      <w:lvlText w:val="%1)"/>
      <w:lvlJc w:val="left"/>
      <w:pPr>
        <w:ind w:left="832" w:hanging="420"/>
        <w:jc w:val="left"/>
      </w:pPr>
      <w:rPr>
        <w:rFonts w:hint="default"/>
        <w:w w:val="98"/>
      </w:rPr>
    </w:lvl>
    <w:lvl w:ilvl="1">
      <w:start w:val="0"/>
      <w:numFmt w:val="bullet"/>
      <w:lvlText w:val="•"/>
      <w:lvlJc w:val="left"/>
      <w:pPr>
        <w:ind w:left="1828" w:hanging="4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816" w:hanging="4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804" w:hanging="4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92" w:hanging="4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80" w:hanging="4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68" w:hanging="4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756" w:hanging="4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744" w:hanging="420"/>
      </w:pPr>
      <w:rPr>
        <w:rFonts w:hint="default"/>
      </w:rPr>
    </w:lvl>
  </w:abstractNum>
  <w:abstractNum w:abstractNumId="19">
    <w:multiLevelType w:val="hybridMultilevel"/>
    <w:lvl w:ilvl="0">
      <w:start w:val="3"/>
      <w:numFmt w:val="decimal"/>
      <w:lvlText w:val="%1"/>
      <w:lvlJc w:val="left"/>
      <w:pPr>
        <w:ind w:left="1997" w:hanging="577"/>
        <w:jc w:val="left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997" w:hanging="577"/>
        <w:jc w:val="left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997" w:hanging="577"/>
        <w:jc w:val="left"/>
      </w:pPr>
      <w:rPr>
        <w:rFonts w:hint="default" w:ascii="Times New Roman" w:hAnsi="Times New Roman" w:eastAsia="Times New Roman" w:cs="Times New Roman"/>
        <w:b/>
        <w:bCs/>
        <w:color w:val="544F54"/>
        <w:spacing w:val="-3"/>
        <w:w w:val="103"/>
        <w:sz w:val="22"/>
        <w:szCs w:val="22"/>
      </w:rPr>
    </w:lvl>
    <w:lvl w:ilvl="3">
      <w:start w:val="0"/>
      <w:numFmt w:val="bullet"/>
      <w:lvlText w:val="•"/>
      <w:lvlJc w:val="left"/>
      <w:pPr>
        <w:ind w:left="4616" w:hanging="57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488" w:hanging="57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60" w:hanging="57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32" w:hanging="57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104" w:hanging="57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976" w:hanging="577"/>
      </w:pPr>
      <w:rPr>
        <w:rFonts w:hint="default"/>
      </w:rPr>
    </w:lvl>
  </w:abstractNum>
  <w:abstractNum w:abstractNumId="18">
    <w:multiLevelType w:val="hybridMultilevel"/>
    <w:lvl w:ilvl="0">
      <w:start w:val="3"/>
      <w:numFmt w:val="decimal"/>
      <w:lvlText w:val="%1"/>
      <w:lvlJc w:val="left"/>
      <w:pPr>
        <w:ind w:left="30" w:hanging="772"/>
        <w:jc w:val="left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0" w:hanging="772"/>
        <w:jc w:val="left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" w:hanging="772"/>
        <w:jc w:val="right"/>
      </w:pPr>
      <w:rPr>
        <w:rFonts w:hint="default"/>
        <w:b/>
        <w:bCs/>
        <w:spacing w:val="-56"/>
        <w:w w:val="97"/>
      </w:rPr>
    </w:lvl>
    <w:lvl w:ilvl="3">
      <w:start w:val="0"/>
      <w:numFmt w:val="bullet"/>
      <w:lvlText w:val="•"/>
      <w:lvlJc w:val="left"/>
      <w:pPr>
        <w:ind w:left="3340" w:hanging="77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40" w:hanging="77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540" w:hanging="77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40" w:hanging="77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740" w:hanging="77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840" w:hanging="772"/>
      </w:pPr>
      <w:rPr>
        <w:rFonts w:hint="default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171" w:hanging="126"/>
      </w:pPr>
      <w:rPr>
        <w:rFonts w:hint="default" w:ascii="Arial" w:hAnsi="Arial" w:eastAsia="Arial" w:cs="Arial"/>
        <w:i/>
        <w:color w:val="858385"/>
        <w:w w:val="52"/>
        <w:sz w:val="26"/>
        <w:szCs w:val="26"/>
      </w:rPr>
    </w:lvl>
    <w:lvl w:ilvl="1">
      <w:start w:val="0"/>
      <w:numFmt w:val="bullet"/>
      <w:lvlText w:val="•"/>
      <w:lvlJc w:val="left"/>
      <w:pPr>
        <w:ind w:left="197" w:hanging="12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5" w:hanging="12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32" w:hanging="12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50" w:hanging="12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67" w:hanging="12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85" w:hanging="12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02" w:hanging="12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20" w:hanging="126"/>
      </w:pPr>
      <w:rPr>
        <w:rFonts w:hint="default"/>
      </w:rPr>
    </w:lvl>
  </w:abstractNum>
  <w:abstractNum w:abstractNumId="16">
    <w:multiLevelType w:val="hybridMultilevel"/>
    <w:lvl w:ilvl="0">
      <w:start w:val="3"/>
      <w:numFmt w:val="decimal"/>
      <w:lvlText w:val="%1"/>
      <w:lvlJc w:val="left"/>
      <w:pPr>
        <w:ind w:left="1767" w:hanging="539"/>
        <w:jc w:val="left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767" w:hanging="539"/>
        <w:jc w:val="left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767" w:hanging="539"/>
        <w:jc w:val="left"/>
      </w:pPr>
      <w:rPr>
        <w:rFonts w:hint="default"/>
        <w:w w:val="87"/>
      </w:rPr>
    </w:lvl>
    <w:lvl w:ilvl="3">
      <w:start w:val="0"/>
      <w:numFmt w:val="bullet"/>
      <w:lvlText w:val="•"/>
      <w:lvlJc w:val="left"/>
      <w:pPr>
        <w:ind w:left="4532" w:hanging="53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456" w:hanging="53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80" w:hanging="53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304" w:hanging="53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28" w:hanging="53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152" w:hanging="539"/>
      </w:pPr>
      <w:rPr>
        <w:rFonts w:hint="default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720" w:hanging="266"/>
      </w:pPr>
      <w:rPr>
        <w:rFonts w:hint="default"/>
        <w:w w:val="88"/>
      </w:rPr>
    </w:lvl>
    <w:lvl w:ilvl="1">
      <w:start w:val="0"/>
      <w:numFmt w:val="bullet"/>
      <w:lvlText w:val="•"/>
      <w:lvlJc w:val="left"/>
      <w:pPr>
        <w:ind w:left="1748" w:hanging="26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76" w:hanging="26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804" w:hanging="26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32" w:hanging="26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60" w:hanging="26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88" w:hanging="26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16" w:hanging="26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944" w:hanging="266"/>
      </w:pPr>
      <w:rPr>
        <w:rFonts w:hint="default"/>
      </w:rPr>
    </w:lvl>
  </w:abstractNum>
  <w:abstractNum w:abstractNumId="14">
    <w:multiLevelType w:val="hybridMultilevel"/>
    <w:lvl w:ilvl="0">
      <w:start w:val="3"/>
      <w:numFmt w:val="decimal"/>
      <w:lvlText w:val="%1"/>
      <w:lvlJc w:val="left"/>
      <w:pPr>
        <w:ind w:left="782" w:hanging="446"/>
        <w:jc w:val="left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82" w:hanging="446"/>
        <w:jc w:val="right"/>
      </w:pPr>
      <w:rPr>
        <w:rFonts w:hint="default"/>
        <w:b/>
        <w:bCs/>
        <w:spacing w:val="-19"/>
        <w:w w:val="99"/>
      </w:rPr>
    </w:lvl>
    <w:lvl w:ilvl="2">
      <w:start w:val="2"/>
      <w:numFmt w:val="decimal"/>
      <w:lvlText w:val="%1.%2.%3."/>
      <w:lvlJc w:val="left"/>
      <w:pPr>
        <w:ind w:left="1807" w:hanging="560"/>
        <w:jc w:val="left"/>
      </w:pPr>
      <w:rPr>
        <w:rFonts w:hint="default"/>
        <w:b/>
        <w:bCs/>
        <w:w w:val="89"/>
      </w:rPr>
    </w:lvl>
    <w:lvl w:ilvl="3">
      <w:start w:val="0"/>
      <w:numFmt w:val="bullet"/>
      <w:lvlText w:val="•"/>
      <w:lvlJc w:val="left"/>
      <w:pPr>
        <w:ind w:left="3675" w:hanging="5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13" w:hanging="5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551" w:hanging="5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88" w:hanging="5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426" w:hanging="5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64" w:hanging="560"/>
      </w:pPr>
      <w:rPr>
        <w:rFonts w:hint="default"/>
      </w:rPr>
    </w:lvl>
  </w:abstractNum>
  <w:abstractNum w:abstractNumId="13">
    <w:multiLevelType w:val="hybridMultilevel"/>
    <w:lvl w:ilvl="0">
      <w:start w:val="3"/>
      <w:numFmt w:val="decimal"/>
      <w:lvlText w:val="%1"/>
      <w:lvlJc w:val="left"/>
      <w:pPr>
        <w:ind w:left="1473" w:hanging="523"/>
        <w:jc w:val="left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473" w:hanging="523"/>
        <w:jc w:val="left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73" w:hanging="523"/>
        <w:jc w:val="right"/>
      </w:pPr>
      <w:rPr>
        <w:rFonts w:hint="default"/>
        <w:b/>
        <w:bCs/>
        <w:spacing w:val="-21"/>
        <w:w w:val="106"/>
      </w:rPr>
    </w:lvl>
    <w:lvl w:ilvl="3">
      <w:start w:val="0"/>
      <w:numFmt w:val="bullet"/>
      <w:lvlText w:val="•"/>
      <w:lvlJc w:val="left"/>
      <w:pPr>
        <w:ind w:left="4462" w:hanging="52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456" w:hanging="52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450" w:hanging="52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444" w:hanging="52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438" w:hanging="52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432" w:hanging="523"/>
      </w:pPr>
      <w:rPr>
        <w:rFonts w:hint="default"/>
      </w:rPr>
    </w:lvl>
  </w:abstractNum>
  <w:abstractNum w:abstractNumId="12">
    <w:multiLevelType w:val="hybridMultilevel"/>
    <w:lvl w:ilvl="0">
      <w:start w:val="3"/>
      <w:numFmt w:val="decimal"/>
      <w:lvlText w:val="%1"/>
      <w:lvlJc w:val="left"/>
      <w:pPr>
        <w:ind w:left="1314" w:hanging="604"/>
        <w:jc w:val="left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314" w:hanging="604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14" w:hanging="604"/>
        <w:jc w:val="left"/>
      </w:pPr>
      <w:rPr>
        <w:rFonts w:hint="default" w:ascii="Times New Roman" w:hAnsi="Times New Roman" w:eastAsia="Times New Roman" w:cs="Times New Roman"/>
        <w:b/>
        <w:bCs/>
        <w:color w:val="605E62"/>
        <w:w w:val="98"/>
        <w:sz w:val="23"/>
        <w:szCs w:val="23"/>
      </w:rPr>
    </w:lvl>
    <w:lvl w:ilvl="3">
      <w:start w:val="0"/>
      <w:numFmt w:val="bullet"/>
      <w:lvlText w:val="-"/>
      <w:lvlJc w:val="left"/>
      <w:pPr>
        <w:ind w:left="425" w:hanging="253"/>
      </w:pPr>
      <w:rPr>
        <w:rFonts w:hint="default" w:ascii="Times New Roman" w:hAnsi="Times New Roman" w:eastAsia="Times New Roman" w:cs="Times New Roman"/>
        <w:color w:val="565256"/>
        <w:w w:val="107"/>
        <w:sz w:val="23"/>
        <w:szCs w:val="23"/>
      </w:rPr>
    </w:lvl>
    <w:lvl w:ilvl="4">
      <w:start w:val="0"/>
      <w:numFmt w:val="bullet"/>
      <w:lvlText w:val="•"/>
      <w:lvlJc w:val="left"/>
      <w:pPr>
        <w:ind w:left="4606" w:hanging="25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02" w:hanging="25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97" w:hanging="25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93" w:hanging="25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988" w:hanging="253"/>
      </w:pPr>
      <w:rPr>
        <w:rFonts w:hint="default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749" w:hanging="292"/>
      </w:pPr>
      <w:rPr>
        <w:rFonts w:hint="default"/>
        <w:w w:val="95"/>
      </w:rPr>
    </w:lvl>
    <w:lvl w:ilvl="1">
      <w:start w:val="0"/>
      <w:numFmt w:val="bullet"/>
      <w:lvlText w:val="•"/>
      <w:lvlJc w:val="left"/>
      <w:pPr>
        <w:ind w:left="1756" w:hanging="29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72" w:hanging="29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88" w:hanging="29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04" w:hanging="29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20" w:hanging="29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36" w:hanging="29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52" w:hanging="29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868" w:hanging="292"/>
      </w:pPr>
      <w:rPr>
        <w:rFonts w:hint="default"/>
      </w:rPr>
    </w:lvl>
  </w:abstractNum>
  <w:abstractNum w:abstractNumId="10">
    <w:multiLevelType w:val="hybridMultilevel"/>
    <w:lvl w:ilvl="0">
      <w:start w:val="3"/>
      <w:numFmt w:val="decimal"/>
      <w:lvlText w:val="%1"/>
      <w:lvlJc w:val="left"/>
      <w:pPr>
        <w:ind w:left="910" w:hanging="445"/>
        <w:jc w:val="left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910" w:hanging="445"/>
        <w:jc w:val="right"/>
      </w:pPr>
      <w:rPr>
        <w:rFonts w:hint="default"/>
        <w:spacing w:val="-4"/>
        <w:w w:val="93"/>
        <w:u w:val="thick" w:color="000000"/>
      </w:rPr>
    </w:lvl>
    <w:lvl w:ilvl="2">
      <w:start w:val="1"/>
      <w:numFmt w:val="decimal"/>
      <w:lvlText w:val="%1.%2.%3."/>
      <w:lvlJc w:val="left"/>
      <w:pPr>
        <w:ind w:left="919" w:hanging="633"/>
        <w:jc w:val="right"/>
      </w:pPr>
      <w:rPr>
        <w:rFonts w:hint="default"/>
        <w:b/>
        <w:bCs/>
        <w:spacing w:val="-11"/>
        <w:w w:val="106"/>
      </w:rPr>
    </w:lvl>
    <w:lvl w:ilvl="3">
      <w:start w:val="0"/>
      <w:numFmt w:val="bullet"/>
      <w:lvlText w:val="•"/>
      <w:lvlJc w:val="left"/>
      <w:pPr>
        <w:ind w:left="3788" w:hanging="63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44" w:hanging="63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00" w:hanging="63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56" w:hanging="63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12" w:hanging="63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568" w:hanging="633"/>
      </w:pPr>
      <w:rPr>
        <w:rFonts w:hint="default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25" w:hanging="265"/>
      </w:pPr>
      <w:rPr>
        <w:rFonts w:hint="default" w:ascii="Times New Roman" w:hAnsi="Times New Roman" w:eastAsia="Times New Roman" w:cs="Times New Roman"/>
        <w:color w:val="565256"/>
        <w:w w:val="101"/>
        <w:sz w:val="23"/>
        <w:szCs w:val="23"/>
      </w:rPr>
    </w:lvl>
    <w:lvl w:ilvl="1">
      <w:start w:val="0"/>
      <w:numFmt w:val="bullet"/>
      <w:lvlText w:val="-"/>
      <w:lvlJc w:val="left"/>
      <w:pPr>
        <w:ind w:left="877" w:hanging="261"/>
      </w:pPr>
      <w:rPr>
        <w:rFonts w:hint="default"/>
        <w:w w:val="107"/>
      </w:rPr>
    </w:lvl>
    <w:lvl w:ilvl="2">
      <w:start w:val="0"/>
      <w:numFmt w:val="bullet"/>
      <w:lvlText w:val="•"/>
      <w:lvlJc w:val="left"/>
      <w:pPr>
        <w:ind w:left="1844" w:hanging="26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08" w:hanging="26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773" w:hanging="26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737" w:hanging="26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02" w:hanging="26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666" w:hanging="26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631" w:hanging="261"/>
      </w:pPr>
      <w:rPr>
        <w:rFonts w:hint="default"/>
      </w:rPr>
    </w:lvl>
  </w:abstractNum>
  <w:abstractNum w:abstractNumId="8">
    <w:multiLevelType w:val="hybridMultilevel"/>
    <w:lvl w:ilvl="0">
      <w:start w:val="3"/>
      <w:numFmt w:val="decimal"/>
      <w:lvlText w:val="%1"/>
      <w:lvlJc w:val="left"/>
      <w:pPr>
        <w:ind w:left="138" w:hanging="635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38" w:hanging="635"/>
        <w:jc w:val="left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8" w:hanging="635"/>
        <w:jc w:val="left"/>
      </w:pPr>
      <w:rPr>
        <w:rFonts w:hint="default"/>
        <w:b/>
        <w:bCs/>
        <w:spacing w:val="-79"/>
        <w:w w:val="47"/>
      </w:rPr>
    </w:lvl>
    <w:lvl w:ilvl="3">
      <w:start w:val="0"/>
      <w:numFmt w:val="bullet"/>
      <w:lvlText w:val="•"/>
      <w:lvlJc w:val="left"/>
      <w:pPr>
        <w:ind w:left="3074" w:hanging="63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52" w:hanging="63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30" w:hanging="63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08" w:hanging="63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986" w:hanging="63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964" w:hanging="635"/>
      </w:pPr>
      <w:rPr>
        <w:rFonts w:hint="default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876" w:hanging="253"/>
      </w:pPr>
      <w:rPr>
        <w:rFonts w:hint="default"/>
        <w:spacing w:val="-29"/>
        <w:w w:val="88"/>
      </w:rPr>
    </w:lvl>
    <w:lvl w:ilvl="1">
      <w:start w:val="0"/>
      <w:numFmt w:val="bullet"/>
      <w:lvlText w:val="•"/>
      <w:lvlJc w:val="left"/>
      <w:pPr>
        <w:ind w:left="1838" w:hanging="25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96" w:hanging="25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54" w:hanging="25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12" w:hanging="25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70" w:hanging="25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28" w:hanging="25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86" w:hanging="25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544" w:hanging="253"/>
      </w:pPr>
      <w:rPr>
        <w:rFonts w:hint="default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915" w:hanging="423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15" w:hanging="423"/>
        <w:jc w:val="right"/>
      </w:pPr>
      <w:rPr>
        <w:rFonts w:hint="default"/>
        <w:w w:val="92"/>
      </w:rPr>
    </w:lvl>
    <w:lvl w:ilvl="2">
      <w:start w:val="2"/>
      <w:numFmt w:val="decimal"/>
      <w:lvlText w:val="%1.%2.%3."/>
      <w:lvlJc w:val="left"/>
      <w:pPr>
        <w:ind w:left="1852" w:hanging="519"/>
        <w:jc w:val="right"/>
      </w:pPr>
      <w:rPr>
        <w:rFonts w:hint="default"/>
        <w:b/>
        <w:bCs/>
        <w:spacing w:val="-83"/>
        <w:w w:val="96"/>
      </w:rPr>
    </w:lvl>
    <w:lvl w:ilvl="3">
      <w:start w:val="0"/>
      <w:numFmt w:val="bullet"/>
      <w:lvlText w:val="•"/>
      <w:lvlJc w:val="left"/>
      <w:pPr>
        <w:ind w:left="2927" w:hanging="51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995" w:hanging="51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62" w:hanging="51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130" w:hanging="51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97" w:hanging="51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265" w:hanging="519"/>
      </w:pPr>
      <w:rPr>
        <w:rFonts w:hint="default"/>
      </w:rPr>
    </w:lvl>
  </w:abstractNum>
  <w:abstractNum w:abstractNumId="4">
    <w:multiLevelType w:val="hybridMultilevel"/>
    <w:lvl w:ilvl="0">
      <w:start w:val="19"/>
      <w:numFmt w:val="decimal"/>
      <w:lvlText w:val="%1."/>
      <w:lvlJc w:val="left"/>
      <w:pPr>
        <w:ind w:left="1528" w:hanging="581"/>
        <w:jc w:val="left"/>
      </w:pPr>
      <w:rPr>
        <w:rFonts w:hint="default" w:ascii="Times New Roman" w:hAnsi="Times New Roman" w:eastAsia="Times New Roman" w:cs="Times New Roman"/>
        <w:color w:val="727274"/>
        <w:w w:val="88"/>
        <w:position w:val="-1"/>
        <w:sz w:val="21"/>
        <w:szCs w:val="21"/>
      </w:rPr>
    </w:lvl>
    <w:lvl w:ilvl="1">
      <w:start w:val="1"/>
      <w:numFmt w:val="decimal"/>
      <w:lvlText w:val="%2."/>
      <w:lvlJc w:val="left"/>
      <w:pPr>
        <w:ind w:left="4486" w:hanging="231"/>
        <w:jc w:val="right"/>
      </w:pPr>
      <w:rPr>
        <w:rFonts w:hint="default"/>
        <w:b/>
        <w:bCs/>
        <w:w w:val="95"/>
      </w:rPr>
    </w:lvl>
    <w:lvl w:ilvl="2">
      <w:start w:val="1"/>
      <w:numFmt w:val="decimal"/>
      <w:lvlText w:val="%2.%3."/>
      <w:lvlJc w:val="left"/>
      <w:pPr>
        <w:ind w:left="1785" w:hanging="363"/>
        <w:jc w:val="left"/>
      </w:pPr>
      <w:rPr>
        <w:rFonts w:hint="default" w:ascii="Times New Roman" w:hAnsi="Times New Roman" w:eastAsia="Times New Roman" w:cs="Times New Roman"/>
        <w:color w:val="808080"/>
        <w:w w:val="90"/>
        <w:sz w:val="24"/>
        <w:szCs w:val="24"/>
      </w:rPr>
    </w:lvl>
    <w:lvl w:ilvl="3">
      <w:start w:val="1"/>
      <w:numFmt w:val="decimal"/>
      <w:lvlText w:val="%2.%3.%4."/>
      <w:lvlJc w:val="left"/>
      <w:pPr>
        <w:ind w:left="921" w:hanging="579"/>
        <w:jc w:val="left"/>
      </w:pPr>
      <w:rPr>
        <w:rFonts w:hint="default" w:ascii="Times New Roman" w:hAnsi="Times New Roman" w:eastAsia="Times New Roman" w:cs="Times New Roman"/>
        <w:color w:val="808080"/>
        <w:spacing w:val="-40"/>
        <w:w w:val="88"/>
        <w:sz w:val="24"/>
        <w:szCs w:val="24"/>
      </w:rPr>
    </w:lvl>
    <w:lvl w:ilvl="4">
      <w:start w:val="0"/>
      <w:numFmt w:val="bullet"/>
      <w:lvlText w:val="•"/>
      <w:lvlJc w:val="left"/>
      <w:pPr>
        <w:ind w:left="5320" w:hanging="57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60" w:hanging="57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00" w:hanging="57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40" w:hanging="57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80" w:hanging="579"/>
      </w:pPr>
      <w:rPr>
        <w:rFonts w:hint="default"/>
      </w:rPr>
    </w:lvl>
  </w:abstractNum>
  <w:abstractNum w:abstractNumId="3">
    <w:multiLevelType w:val="hybridMultilevel"/>
    <w:lvl w:ilvl="0">
      <w:start w:val="17"/>
      <w:numFmt w:val="decimal"/>
      <w:lvlText w:val="%1"/>
      <w:lvlJc w:val="left"/>
      <w:pPr>
        <w:ind w:left="1504" w:hanging="588"/>
        <w:jc w:val="left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04" w:hanging="588"/>
        <w:jc w:val="left"/>
      </w:pPr>
      <w:rPr>
        <w:rFonts w:hint="default"/>
        <w:spacing w:val="-48"/>
        <w:w w:val="85"/>
        <w:position w:val="0"/>
      </w:rPr>
    </w:lvl>
    <w:lvl w:ilvl="2">
      <w:start w:val="0"/>
      <w:numFmt w:val="bullet"/>
      <w:lvlText w:val="•"/>
      <w:lvlJc w:val="left"/>
      <w:pPr>
        <w:ind w:left="3376" w:hanging="58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314" w:hanging="58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252" w:hanging="58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90" w:hanging="58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128" w:hanging="58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066" w:hanging="58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04" w:hanging="588"/>
      </w:pPr>
      <w:rPr>
        <w:rFonts w:hint="default"/>
      </w:rPr>
    </w:lvl>
  </w:abstractNum>
  <w:abstractNum w:abstractNumId="2">
    <w:multiLevelType w:val="hybridMultilevel"/>
    <w:lvl w:ilvl="0">
      <w:start w:val="11"/>
      <w:numFmt w:val="decimal"/>
      <w:lvlText w:val="%1."/>
      <w:lvlJc w:val="left"/>
      <w:pPr>
        <w:ind w:left="1559" w:hanging="583"/>
        <w:jc w:val="left"/>
      </w:pPr>
      <w:rPr>
        <w:rFonts w:hint="default"/>
        <w:w w:val="94"/>
      </w:rPr>
    </w:lvl>
    <w:lvl w:ilvl="1">
      <w:start w:val="0"/>
      <w:numFmt w:val="bullet"/>
      <w:lvlText w:val="•"/>
      <w:lvlJc w:val="left"/>
      <w:pPr>
        <w:ind w:left="2406" w:hanging="58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252" w:hanging="58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99" w:hanging="58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45" w:hanging="58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92" w:hanging="58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38" w:hanging="58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484" w:hanging="58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31" w:hanging="583"/>
      </w:pPr>
      <w:rPr>
        <w:rFonts w:hint="default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1513" w:hanging="596"/>
        <w:jc w:val="left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513" w:hanging="596"/>
        <w:jc w:val="left"/>
      </w:pPr>
      <w:rPr>
        <w:rFonts w:hint="default"/>
        <w:w w:val="58"/>
      </w:rPr>
    </w:lvl>
    <w:lvl w:ilvl="2">
      <w:start w:val="0"/>
      <w:numFmt w:val="bullet"/>
      <w:lvlText w:val="•"/>
      <w:lvlJc w:val="left"/>
      <w:pPr>
        <w:ind w:left="3356" w:hanging="59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274" w:hanging="59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192" w:hanging="59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10" w:hanging="59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28" w:hanging="59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46" w:hanging="59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864" w:hanging="596"/>
      </w:pPr>
      <w:rPr>
        <w:rFonts w:hint="default"/>
      </w:rPr>
    </w:lvl>
  </w:abstractNum>
  <w:num w:numId="75">
    <w:abstractNumId w:val="74"/>
  </w:num>
  <w:num w:numId="72">
    <w:abstractNumId w:val="71"/>
  </w:num>
  <w:num w:numId="26">
    <w:abstractNumId w:val="25"/>
  </w:num>
  <w:num w:numId="23">
    <w:abstractNumId w:val="22"/>
  </w:num>
  <w:num w:numId="21">
    <w:abstractNumId w:val="20"/>
  </w:num>
  <w:num w:numId="7">
    <w:abstractNumId w:val="6"/>
  </w:num>
  <w:num w:numId="1">
    <w:abstractNumId w:val="0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4">
    <w:abstractNumId w:val="73"/>
  </w:num>
  <w:num w:numId="73">
    <w:abstractNumId w:val="72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5">
    <w:abstractNumId w:val="24"/>
  </w:num>
  <w:num w:numId="24">
    <w:abstractNumId w:val="23"/>
  </w:num>
  <w:num w:numId="22">
    <w:abstractNumId w:val="21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TOC1" w:type="paragraph">
    <w:name w:val="TOC 1"/>
    <w:basedOn w:val="Normal"/>
    <w:uiPriority w:val="1"/>
    <w:qFormat/>
    <w:pPr>
      <w:spacing w:before="185"/>
      <w:ind w:left="1513" w:hanging="596"/>
    </w:pPr>
    <w:rPr>
      <w:rFonts w:ascii="Times New Roman" w:hAnsi="Times New Roman" w:eastAsia="Times New Roman" w:cs="Times New Roman"/>
      <w:sz w:val="20"/>
      <w:szCs w:val="20"/>
    </w:rPr>
  </w:style>
  <w:style w:styleId="TOC2" w:type="paragraph">
    <w:name w:val="TOC 2"/>
    <w:basedOn w:val="Normal"/>
    <w:uiPriority w:val="1"/>
    <w:qFormat/>
    <w:pPr>
      <w:spacing w:line="210" w:lineRule="exact"/>
      <w:ind w:left="1525"/>
    </w:pPr>
    <w:rPr>
      <w:rFonts w:ascii="Times New Roman" w:hAnsi="Times New Roman" w:eastAsia="Times New Roman" w:cs="Times New Roman"/>
      <w:sz w:val="20"/>
      <w:szCs w:val="20"/>
    </w:rPr>
  </w:style>
  <w:style w:styleId="TOC3" w:type="paragraph">
    <w:name w:val="TOC 3"/>
    <w:basedOn w:val="Normal"/>
    <w:uiPriority w:val="1"/>
    <w:qFormat/>
    <w:pPr>
      <w:spacing w:before="5"/>
      <w:ind w:left="1519"/>
    </w:pPr>
    <w:rPr>
      <w:rFonts w:ascii="Arial" w:hAnsi="Arial" w:eastAsia="Arial" w:cs="Arial"/>
      <w:b/>
      <w:bCs/>
      <w:i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</w:rPr>
  </w:style>
  <w:style w:styleId="Heading1" w:type="paragraph">
    <w:name w:val="Heading 1"/>
    <w:basedOn w:val="Normal"/>
    <w:uiPriority w:val="1"/>
    <w:qFormat/>
    <w:pPr>
      <w:spacing w:line="693" w:lineRule="exact"/>
      <w:outlineLvl w:val="1"/>
    </w:pPr>
    <w:rPr>
      <w:rFonts w:ascii="Arial" w:hAnsi="Arial" w:eastAsia="Arial" w:cs="Arial"/>
      <w:sz w:val="62"/>
      <w:szCs w:val="62"/>
    </w:rPr>
  </w:style>
  <w:style w:styleId="Heading2" w:type="paragraph">
    <w:name w:val="Heading 2"/>
    <w:basedOn w:val="Normal"/>
    <w:uiPriority w:val="1"/>
    <w:qFormat/>
    <w:pPr>
      <w:ind w:left="108"/>
      <w:outlineLvl w:val="2"/>
    </w:pPr>
    <w:rPr>
      <w:rFonts w:ascii="Times New Roman" w:hAnsi="Times New Roman" w:eastAsia="Times New Roman" w:cs="Times New Roman"/>
      <w:sz w:val="50"/>
      <w:szCs w:val="50"/>
    </w:rPr>
  </w:style>
  <w:style w:styleId="Heading3" w:type="paragraph">
    <w:name w:val="Heading 3"/>
    <w:basedOn w:val="Normal"/>
    <w:uiPriority w:val="1"/>
    <w:qFormat/>
    <w:pPr>
      <w:spacing w:line="343" w:lineRule="exact"/>
      <w:outlineLvl w:val="3"/>
    </w:pPr>
    <w:rPr>
      <w:rFonts w:ascii="Times New Roman" w:hAnsi="Times New Roman" w:eastAsia="Times New Roman" w:cs="Times New Roman"/>
      <w:sz w:val="41"/>
      <w:szCs w:val="41"/>
    </w:rPr>
  </w:style>
  <w:style w:styleId="Heading4" w:type="paragraph">
    <w:name w:val="Heading 4"/>
    <w:basedOn w:val="Normal"/>
    <w:uiPriority w:val="1"/>
    <w:qFormat/>
    <w:pPr>
      <w:spacing w:line="280" w:lineRule="exact"/>
      <w:outlineLvl w:val="4"/>
    </w:pPr>
    <w:rPr>
      <w:rFonts w:ascii="Times New Roman" w:hAnsi="Times New Roman" w:eastAsia="Times New Roman" w:cs="Times New Roman"/>
      <w:sz w:val="37"/>
      <w:szCs w:val="37"/>
    </w:rPr>
  </w:style>
  <w:style w:styleId="Heading5" w:type="paragraph">
    <w:name w:val="Heading 5"/>
    <w:basedOn w:val="Normal"/>
    <w:uiPriority w:val="1"/>
    <w:qFormat/>
    <w:pPr>
      <w:spacing w:line="344" w:lineRule="exact"/>
      <w:ind w:right="125"/>
      <w:jc w:val="right"/>
      <w:outlineLvl w:val="5"/>
    </w:pPr>
    <w:rPr>
      <w:rFonts w:ascii="Arial" w:hAnsi="Arial" w:eastAsia="Arial" w:cs="Arial"/>
      <w:i/>
      <w:sz w:val="33"/>
      <w:szCs w:val="33"/>
    </w:rPr>
  </w:style>
  <w:style w:styleId="Heading6" w:type="paragraph">
    <w:name w:val="Heading 6"/>
    <w:basedOn w:val="Normal"/>
    <w:uiPriority w:val="1"/>
    <w:qFormat/>
    <w:pPr>
      <w:ind w:left="1218" w:hanging="245"/>
      <w:outlineLvl w:val="6"/>
    </w:pPr>
    <w:rPr>
      <w:rFonts w:ascii="Times New Roman" w:hAnsi="Times New Roman" w:eastAsia="Times New Roman" w:cs="Times New Roman"/>
      <w:b/>
      <w:bCs/>
      <w:sz w:val="27"/>
      <w:szCs w:val="27"/>
    </w:rPr>
  </w:style>
  <w:style w:styleId="Heading7" w:type="paragraph">
    <w:name w:val="Heading 7"/>
    <w:basedOn w:val="Normal"/>
    <w:uiPriority w:val="1"/>
    <w:qFormat/>
    <w:pPr>
      <w:ind w:left="100"/>
      <w:outlineLvl w:val="7"/>
    </w:pPr>
    <w:rPr>
      <w:rFonts w:ascii="Times New Roman" w:hAnsi="Times New Roman" w:eastAsia="Times New Roman" w:cs="Times New Roman"/>
      <w:sz w:val="27"/>
      <w:szCs w:val="27"/>
    </w:rPr>
  </w:style>
  <w:style w:styleId="Heading8" w:type="paragraph">
    <w:name w:val="Heading 8"/>
    <w:basedOn w:val="Normal"/>
    <w:uiPriority w:val="1"/>
    <w:qFormat/>
    <w:pPr>
      <w:outlineLvl w:val="8"/>
    </w:pPr>
    <w:rPr>
      <w:rFonts w:ascii="Times New Roman" w:hAnsi="Times New Roman" w:eastAsia="Times New Roman" w:cs="Times New Roman"/>
      <w:sz w:val="26"/>
      <w:szCs w:val="26"/>
    </w:rPr>
  </w:style>
  <w:style w:styleId="Heading9" w:type="paragraph">
    <w:name w:val="Heading 9"/>
    <w:basedOn w:val="Normal"/>
    <w:uiPriority w:val="1"/>
    <w:qFormat/>
    <w:pPr>
      <w:ind w:left="-50"/>
      <w:outlineLvl w:val="9"/>
    </w:pPr>
    <w:rPr>
      <w:rFonts w:ascii="Times New Roman" w:hAnsi="Times New Roman" w:eastAsia="Times New Roman" w:cs="Times New Roman"/>
      <w:i/>
      <w:sz w:val="26"/>
      <w:szCs w:val="26"/>
    </w:rPr>
  </w:style>
  <w:style w:styleId="ListParagraph" w:type="paragraph">
    <w:name w:val="List Paragraph"/>
    <w:basedOn w:val="Normal"/>
    <w:uiPriority w:val="1"/>
    <w:qFormat/>
    <w:pPr>
      <w:ind w:left="153" w:firstLine="542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pn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pn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jpe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jpeg"/><Relationship Id="rId70" Type="http://schemas.openxmlformats.org/officeDocument/2006/relationships/image" Target="media/image66.jpeg"/><Relationship Id="rId71" Type="http://schemas.openxmlformats.org/officeDocument/2006/relationships/image" Target="media/image67.jpeg"/><Relationship Id="rId72" Type="http://schemas.openxmlformats.org/officeDocument/2006/relationships/image" Target="media/image68.jpe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jpeg"/><Relationship Id="rId78" Type="http://schemas.openxmlformats.org/officeDocument/2006/relationships/image" Target="media/image74.jpeg"/><Relationship Id="rId79" Type="http://schemas.openxmlformats.org/officeDocument/2006/relationships/image" Target="media/image75.jpeg"/><Relationship Id="rId80" Type="http://schemas.openxmlformats.org/officeDocument/2006/relationships/image" Target="media/image76.png"/><Relationship Id="rId81" Type="http://schemas.openxmlformats.org/officeDocument/2006/relationships/image" Target="media/image77.jpeg"/><Relationship Id="rId82" Type="http://schemas.openxmlformats.org/officeDocument/2006/relationships/image" Target="media/image78.jpeg"/><Relationship Id="rId83" Type="http://schemas.openxmlformats.org/officeDocument/2006/relationships/image" Target="media/image79.jpeg"/><Relationship Id="rId84" Type="http://schemas.openxmlformats.org/officeDocument/2006/relationships/image" Target="media/image80.jpeg"/><Relationship Id="rId85" Type="http://schemas.openxmlformats.org/officeDocument/2006/relationships/image" Target="media/image81.jpeg"/><Relationship Id="rId86" Type="http://schemas.openxmlformats.org/officeDocument/2006/relationships/image" Target="media/image82.jpeg"/><Relationship Id="rId87" Type="http://schemas.openxmlformats.org/officeDocument/2006/relationships/image" Target="media/image83.jpeg"/><Relationship Id="rId88" Type="http://schemas.openxmlformats.org/officeDocument/2006/relationships/image" Target="media/image84.jpeg"/><Relationship Id="rId89" Type="http://schemas.openxmlformats.org/officeDocument/2006/relationships/image" Target="media/image85.jpeg"/><Relationship Id="rId90" Type="http://schemas.openxmlformats.org/officeDocument/2006/relationships/image" Target="media/image86.jpeg"/><Relationship Id="rId91" Type="http://schemas.openxmlformats.org/officeDocument/2006/relationships/image" Target="media/image87.jpeg"/><Relationship Id="rId92" Type="http://schemas.openxmlformats.org/officeDocument/2006/relationships/image" Target="media/image88.jpeg"/><Relationship Id="rId93" Type="http://schemas.openxmlformats.org/officeDocument/2006/relationships/image" Target="media/image89.jpeg"/><Relationship Id="rId94" Type="http://schemas.openxmlformats.org/officeDocument/2006/relationships/image" Target="media/image90.jpeg"/><Relationship Id="rId95" Type="http://schemas.openxmlformats.org/officeDocument/2006/relationships/image" Target="media/image91.jpeg"/><Relationship Id="rId96" Type="http://schemas.openxmlformats.org/officeDocument/2006/relationships/image" Target="media/image92.jpeg"/><Relationship Id="rId97" Type="http://schemas.openxmlformats.org/officeDocument/2006/relationships/image" Target="media/image93.jpeg"/><Relationship Id="rId98" Type="http://schemas.openxmlformats.org/officeDocument/2006/relationships/image" Target="media/image94.jpe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jpeg"/><Relationship Id="rId106" Type="http://schemas.openxmlformats.org/officeDocument/2006/relationships/image" Target="media/image102.jpeg"/><Relationship Id="rId107" Type="http://schemas.openxmlformats.org/officeDocument/2006/relationships/image" Target="media/image103.jpeg"/><Relationship Id="rId108" Type="http://schemas.openxmlformats.org/officeDocument/2006/relationships/image" Target="media/image104.jpeg"/><Relationship Id="rId109" Type="http://schemas.openxmlformats.org/officeDocument/2006/relationships/image" Target="media/image105.jpeg"/><Relationship Id="rId110" Type="http://schemas.openxmlformats.org/officeDocument/2006/relationships/image" Target="media/image106.jpeg"/><Relationship Id="rId111" Type="http://schemas.openxmlformats.org/officeDocument/2006/relationships/image" Target="media/image107.jpeg"/><Relationship Id="rId112" Type="http://schemas.openxmlformats.org/officeDocument/2006/relationships/image" Target="media/image108.jpeg"/><Relationship Id="rId113" Type="http://schemas.openxmlformats.org/officeDocument/2006/relationships/image" Target="media/image109.png"/><Relationship Id="rId114" Type="http://schemas.openxmlformats.org/officeDocument/2006/relationships/image" Target="media/image110.jpeg"/><Relationship Id="rId115" Type="http://schemas.openxmlformats.org/officeDocument/2006/relationships/image" Target="media/image111.jpeg"/><Relationship Id="rId116" Type="http://schemas.openxmlformats.org/officeDocument/2006/relationships/image" Target="media/image112.jpeg"/><Relationship Id="rId117" Type="http://schemas.openxmlformats.org/officeDocument/2006/relationships/image" Target="media/image113.jpeg"/><Relationship Id="rId118" Type="http://schemas.openxmlformats.org/officeDocument/2006/relationships/image" Target="media/image114.jpe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jpeg"/><Relationship Id="rId122" Type="http://schemas.openxmlformats.org/officeDocument/2006/relationships/image" Target="media/image118.jpe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jpeg"/><Relationship Id="rId126" Type="http://schemas.openxmlformats.org/officeDocument/2006/relationships/image" Target="media/image122.jpe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jpeg"/><Relationship Id="rId130" Type="http://schemas.openxmlformats.org/officeDocument/2006/relationships/image" Target="media/image126.jpeg"/><Relationship Id="rId131" Type="http://schemas.openxmlformats.org/officeDocument/2006/relationships/image" Target="media/image127.jpeg"/><Relationship Id="rId132" Type="http://schemas.openxmlformats.org/officeDocument/2006/relationships/image" Target="media/image128.jpeg"/><Relationship Id="rId133" Type="http://schemas.openxmlformats.org/officeDocument/2006/relationships/image" Target="media/image129.jpeg"/><Relationship Id="rId134" Type="http://schemas.openxmlformats.org/officeDocument/2006/relationships/image" Target="media/image130.jpeg"/><Relationship Id="rId135" Type="http://schemas.openxmlformats.org/officeDocument/2006/relationships/image" Target="media/image131.jpeg"/><Relationship Id="rId136" Type="http://schemas.openxmlformats.org/officeDocument/2006/relationships/image" Target="media/image132.jpeg"/><Relationship Id="rId137" Type="http://schemas.openxmlformats.org/officeDocument/2006/relationships/image" Target="media/image133.png"/><Relationship Id="rId138" Type="http://schemas.openxmlformats.org/officeDocument/2006/relationships/image" Target="media/image134.jpeg"/><Relationship Id="rId139" Type="http://schemas.openxmlformats.org/officeDocument/2006/relationships/image" Target="media/image135.jpeg"/><Relationship Id="rId140" Type="http://schemas.openxmlformats.org/officeDocument/2006/relationships/image" Target="media/image136.jpeg"/><Relationship Id="rId141" Type="http://schemas.openxmlformats.org/officeDocument/2006/relationships/image" Target="media/image137.jpeg"/><Relationship Id="rId142" Type="http://schemas.openxmlformats.org/officeDocument/2006/relationships/image" Target="media/image138.jpeg"/><Relationship Id="rId143" Type="http://schemas.openxmlformats.org/officeDocument/2006/relationships/image" Target="media/image139.jpeg"/><Relationship Id="rId144" Type="http://schemas.openxmlformats.org/officeDocument/2006/relationships/image" Target="media/image140.jpeg"/><Relationship Id="rId145" Type="http://schemas.openxmlformats.org/officeDocument/2006/relationships/image" Target="media/image141.jpeg"/><Relationship Id="rId146" Type="http://schemas.openxmlformats.org/officeDocument/2006/relationships/image" Target="media/image142.jpeg"/><Relationship Id="rId147" Type="http://schemas.openxmlformats.org/officeDocument/2006/relationships/image" Target="media/image143.jpeg"/><Relationship Id="rId148" Type="http://schemas.openxmlformats.org/officeDocument/2006/relationships/image" Target="media/image144.jpeg"/><Relationship Id="rId149" Type="http://schemas.openxmlformats.org/officeDocument/2006/relationships/image" Target="media/image145.jpeg"/><Relationship Id="rId150" Type="http://schemas.openxmlformats.org/officeDocument/2006/relationships/image" Target="media/image146.jpeg"/><Relationship Id="rId151" Type="http://schemas.openxmlformats.org/officeDocument/2006/relationships/image" Target="media/image147.jpeg"/><Relationship Id="rId152" Type="http://schemas.openxmlformats.org/officeDocument/2006/relationships/image" Target="media/image148.jpe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jpeg"/><Relationship Id="rId156" Type="http://schemas.openxmlformats.org/officeDocument/2006/relationships/image" Target="media/image152.jpeg"/><Relationship Id="rId157" Type="http://schemas.openxmlformats.org/officeDocument/2006/relationships/image" Target="media/image153.jpe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jpeg"/><Relationship Id="rId161" Type="http://schemas.openxmlformats.org/officeDocument/2006/relationships/image" Target="media/image157.jpeg"/><Relationship Id="rId162" Type="http://schemas.openxmlformats.org/officeDocument/2006/relationships/image" Target="media/image158.jpeg"/><Relationship Id="rId16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2020-06-19T15:16:18Z</dcterms:created>
  <dcterms:modified xsi:type="dcterms:W3CDTF">2020-06-19T15:16:18Z</dcterms:modified>
</cp:coreProperties>
</file>