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0360" w14:textId="355FDCF0" w:rsidR="00FF6B5D" w:rsidRDefault="00DD694F" w:rsidP="00DD694F">
      <w:pPr>
        <w:ind w:firstLine="708"/>
      </w:pPr>
      <w:r w:rsidRPr="007A5987">
        <w:t xml:space="preserve">Компания занимается изготовлением мебели. </w:t>
      </w:r>
    </w:p>
    <w:p w14:paraId="2097407B" w14:textId="77777777" w:rsidR="00C22B24" w:rsidRDefault="00C22B24" w:rsidP="00DD694F">
      <w:pPr>
        <w:ind w:firstLine="708"/>
        <w:rPr>
          <w:lang w:val="ru-RU"/>
        </w:rPr>
      </w:pPr>
    </w:p>
    <w:p w14:paraId="3F57060A" w14:textId="3F5AFC8B" w:rsidR="00FF6B5D" w:rsidRDefault="00FF6B5D" w:rsidP="00DD694F">
      <w:pPr>
        <w:ind w:firstLine="708"/>
        <w:rPr>
          <w:lang w:val="ru-RU"/>
        </w:rPr>
      </w:pPr>
      <w:r>
        <w:rPr>
          <w:lang w:val="ru-RU"/>
        </w:rPr>
        <w:t>Поступление материалов отражается документом Приходная накладная.</w:t>
      </w:r>
    </w:p>
    <w:p w14:paraId="0694DCEF" w14:textId="0B131015" w:rsidR="00FF6B5D" w:rsidRDefault="00FF6B5D" w:rsidP="00DD694F">
      <w:pPr>
        <w:ind w:firstLine="708"/>
        <w:rPr>
          <w:lang w:val="ru-RU"/>
        </w:rPr>
      </w:pPr>
      <w:r>
        <w:rPr>
          <w:lang w:val="ru-RU"/>
        </w:rPr>
        <w:t>При проведении документ формирует проводки:</w:t>
      </w:r>
    </w:p>
    <w:p w14:paraId="755CA009" w14:textId="7DC18D3B" w:rsidR="00FF6B5D" w:rsidRPr="00FF6B5D" w:rsidRDefault="00FF6B5D" w:rsidP="00DD694F">
      <w:pPr>
        <w:ind w:firstLine="708"/>
        <w:rPr>
          <w:lang w:val="ru-RU"/>
        </w:rPr>
      </w:pPr>
      <w:r>
        <w:rPr>
          <w:lang w:val="ru-RU"/>
        </w:rPr>
        <w:t>Д-т 10 К-т 60 на количество и сумму поступивших материалов.</w:t>
      </w:r>
    </w:p>
    <w:p w14:paraId="450D9030" w14:textId="77777777" w:rsidR="00E7573C" w:rsidRDefault="00E7573C" w:rsidP="00DD694F">
      <w:pPr>
        <w:ind w:firstLine="708"/>
      </w:pPr>
    </w:p>
    <w:p w14:paraId="7526058B" w14:textId="198CEF17" w:rsidR="00DD694F" w:rsidRPr="00182031" w:rsidRDefault="00DD694F" w:rsidP="00DD694F">
      <w:pPr>
        <w:ind w:firstLine="708"/>
        <w:rPr>
          <w:lang w:val="ru-RU"/>
        </w:rPr>
      </w:pPr>
      <w:r w:rsidRPr="007A5987">
        <w:t xml:space="preserve">Сборка готовой продукции отражается документов «Сборка», где в шапке </w:t>
      </w:r>
      <w:r w:rsidR="00FF6B5D">
        <w:t>указывается полученное изделие</w:t>
      </w:r>
      <w:r w:rsidR="00FF6B5D">
        <w:rPr>
          <w:lang w:val="ru-RU"/>
        </w:rPr>
        <w:t>,</w:t>
      </w:r>
      <w:r w:rsidRPr="007A5987">
        <w:t xml:space="preserve"> его количество</w:t>
      </w:r>
      <w:r w:rsidR="00FF6B5D">
        <w:rPr>
          <w:lang w:val="ru-RU"/>
        </w:rPr>
        <w:t xml:space="preserve"> и сумма</w:t>
      </w:r>
      <w:r w:rsidRPr="007A5987">
        <w:t>, а в табличной части перечень потребовавшихся ма</w:t>
      </w:r>
      <w:r>
        <w:t>териалов и работ</w:t>
      </w:r>
      <w:r w:rsidR="00E7573C">
        <w:rPr>
          <w:lang w:val="ru-RU"/>
        </w:rPr>
        <w:t xml:space="preserve"> их количество, цена и сумма</w:t>
      </w:r>
      <w:r>
        <w:t>. Например, для</w:t>
      </w:r>
      <w:r>
        <w:rPr>
          <w:lang w:val="ru-RU"/>
        </w:rPr>
        <w:t xml:space="preserve"> </w:t>
      </w:r>
      <w:r w:rsidRPr="007A5987">
        <w:t>изготовления 4-х табуреток понадобилось 4 основания, 4 заготовки для ножек, 4 операции по разделке заготовок и покрытие лаком.</w:t>
      </w:r>
      <w:r>
        <w:rPr>
          <w:lang w:val="ru-RU"/>
        </w:rPr>
        <w:t xml:space="preserve"> </w:t>
      </w:r>
    </w:p>
    <w:p w14:paraId="4EAFA087" w14:textId="77777777" w:rsidR="00DD694F" w:rsidRPr="0045712C" w:rsidRDefault="00DD694F" w:rsidP="00DD694F">
      <w:pPr>
        <w:ind w:firstLine="708"/>
        <w:rPr>
          <w:lang w:val="ru-RU"/>
        </w:rPr>
      </w:pPr>
    </w:p>
    <w:p w14:paraId="42AE3EC6" w14:textId="77777777" w:rsidR="00DD694F" w:rsidRDefault="00DD694F" w:rsidP="00DD694F">
      <w:pPr>
        <w:rPr>
          <w:lang w:val="ru-RU"/>
        </w:rPr>
      </w:pPr>
      <w:r w:rsidRPr="007A5987">
        <w:t>При проведении документ «Сборка» формирует проводки:</w:t>
      </w:r>
    </w:p>
    <w:p w14:paraId="31AB02B4" w14:textId="77777777" w:rsidR="00DD694F" w:rsidRDefault="00DD694F" w:rsidP="00DD694F">
      <w:pPr>
        <w:rPr>
          <w:lang w:val="ru-RU"/>
        </w:rPr>
      </w:pPr>
    </w:p>
    <w:p w14:paraId="41EAE6B4" w14:textId="1118F043" w:rsidR="00DD694F" w:rsidRPr="00E7573C" w:rsidRDefault="00DD694F" w:rsidP="00E7573C">
      <w:pPr>
        <w:rPr>
          <w:lang w:val="ru-RU"/>
        </w:rPr>
      </w:pPr>
      <w:r w:rsidRPr="00E7573C">
        <w:t xml:space="preserve">Дт </w:t>
      </w:r>
      <w:r w:rsidR="00FF6B5D" w:rsidRPr="00E7573C">
        <w:rPr>
          <w:lang w:val="ru-RU"/>
        </w:rPr>
        <w:t>20</w:t>
      </w:r>
      <w:r w:rsidRPr="00E7573C">
        <w:t xml:space="preserve"> - K</w:t>
      </w:r>
      <w:r w:rsidRPr="00E7573C">
        <w:rPr>
          <w:lang w:val="ru-RU"/>
        </w:rPr>
        <w:t>т</w:t>
      </w:r>
      <w:r w:rsidRPr="00E7573C">
        <w:t xml:space="preserve"> </w:t>
      </w:r>
      <w:r w:rsidR="00FF6B5D" w:rsidRPr="00E7573C">
        <w:rPr>
          <w:lang w:val="ru-RU"/>
        </w:rPr>
        <w:t xml:space="preserve">10 </w:t>
      </w:r>
      <w:r w:rsidRPr="00E7573C">
        <w:t xml:space="preserve">на количество и </w:t>
      </w:r>
      <w:r w:rsidR="00FF6B5D" w:rsidRPr="00E7573C">
        <w:rPr>
          <w:lang w:val="ru-RU"/>
        </w:rPr>
        <w:t>сумму</w:t>
      </w:r>
      <w:r w:rsidRPr="00E7573C">
        <w:t xml:space="preserve"> списанных материалов.;</w:t>
      </w:r>
    </w:p>
    <w:p w14:paraId="3CF64637" w14:textId="6A833F39" w:rsidR="00DD694F" w:rsidRPr="00E7573C" w:rsidRDefault="00DD694F" w:rsidP="00E7573C">
      <w:pPr>
        <w:rPr>
          <w:lang w:val="ru-RU"/>
        </w:rPr>
      </w:pPr>
      <w:r w:rsidRPr="00E7573C">
        <w:t xml:space="preserve">Дт </w:t>
      </w:r>
      <w:r w:rsidR="00FF6B5D" w:rsidRPr="00E7573C">
        <w:rPr>
          <w:lang w:val="ru-RU"/>
        </w:rPr>
        <w:t>43</w:t>
      </w:r>
      <w:r w:rsidRPr="00E7573C">
        <w:t xml:space="preserve"> - K</w:t>
      </w:r>
      <w:r w:rsidRPr="00E7573C">
        <w:rPr>
          <w:lang w:val="ru-RU"/>
        </w:rPr>
        <w:t>т</w:t>
      </w:r>
      <w:r w:rsidRPr="00E7573C">
        <w:t xml:space="preserve"> </w:t>
      </w:r>
      <w:r w:rsidR="00FF6B5D" w:rsidRPr="00E7573C">
        <w:rPr>
          <w:lang w:val="ru-RU"/>
        </w:rPr>
        <w:t xml:space="preserve">20 </w:t>
      </w:r>
      <w:r w:rsidRPr="00E7573C">
        <w:t>на количество полу</w:t>
      </w:r>
      <w:r w:rsidR="00E7573C">
        <w:t>чившихся изделий и их сумму</w:t>
      </w:r>
      <w:r w:rsidRPr="00E7573C">
        <w:t>.</w:t>
      </w:r>
    </w:p>
    <w:p w14:paraId="4EF075EF" w14:textId="77777777" w:rsidR="00DD694F" w:rsidRPr="00E7573C" w:rsidRDefault="00DD694F" w:rsidP="00E7573C">
      <w:pPr>
        <w:rPr>
          <w:lang w:val="ru-RU"/>
        </w:rPr>
      </w:pPr>
    </w:p>
    <w:p w14:paraId="79E93660" w14:textId="73757320" w:rsidR="00DD694F" w:rsidRDefault="00E7573C" w:rsidP="00DD694F">
      <w:pPr>
        <w:ind w:firstLine="708"/>
        <w:rPr>
          <w:lang w:val="ru-RU"/>
        </w:rPr>
      </w:pPr>
      <w:r>
        <w:rPr>
          <w:lang w:val="ru-RU"/>
        </w:rPr>
        <w:t>Цена</w:t>
      </w:r>
      <w:r w:rsidR="00DD694F" w:rsidRPr="007A5987">
        <w:t xml:space="preserve"> готового изделия определяется как </w:t>
      </w:r>
      <w:r>
        <w:rPr>
          <w:lang w:val="ru-RU"/>
        </w:rPr>
        <w:t xml:space="preserve">сумма </w:t>
      </w:r>
      <w:r w:rsidR="00DD694F" w:rsidRPr="007A5987">
        <w:t xml:space="preserve">списанных на его изготовление материалов плюс </w:t>
      </w:r>
      <w:r>
        <w:rPr>
          <w:lang w:val="ru-RU"/>
        </w:rPr>
        <w:t>сумма</w:t>
      </w:r>
      <w:r w:rsidR="00DD694F" w:rsidRPr="007A5987">
        <w:t xml:space="preserve"> работ. Стоимость каждой работы меняется не чаще чем 1 раз в месяц и указывается пользователем заблаговременно.</w:t>
      </w:r>
    </w:p>
    <w:p w14:paraId="02D7F7F1" w14:textId="2C9A21A5" w:rsidR="00DD694F" w:rsidRPr="0045712C" w:rsidRDefault="00E7573C" w:rsidP="00DD694F">
      <w:pPr>
        <w:ind w:firstLine="708"/>
        <w:rPr>
          <w:lang w:val="ru-RU"/>
        </w:rPr>
      </w:pPr>
      <w:r>
        <w:rPr>
          <w:lang w:val="ru-RU"/>
        </w:rPr>
        <w:t>Материалы в документ должны заполняться</w:t>
      </w:r>
      <w:r w:rsidR="00FF6B5D">
        <w:rPr>
          <w:lang w:val="ru-RU"/>
        </w:rPr>
        <w:t xml:space="preserve"> через форму подбора</w:t>
      </w:r>
      <w:r>
        <w:rPr>
          <w:lang w:val="ru-RU"/>
        </w:rPr>
        <w:t xml:space="preserve"> обработки </w:t>
      </w:r>
      <w:r w:rsidR="00FF6B5D">
        <w:rPr>
          <w:lang w:val="ru-RU"/>
        </w:rPr>
        <w:t>(кнопка «подобрать»).</w:t>
      </w:r>
      <w:r>
        <w:rPr>
          <w:lang w:val="ru-RU"/>
        </w:rPr>
        <w:t xml:space="preserve"> Обработка должна содержать табличную часть, в которую должны попадать остатки материалов из регистра бухгалтерии (количество и сумма) Цена материала рассчитывается по формуле: сумма/количество. </w:t>
      </w:r>
      <w:r w:rsidR="00C22B24">
        <w:rPr>
          <w:lang w:val="ru-RU"/>
        </w:rPr>
        <w:t>Пользователь в форме обработки указывает количество нужных для сборки материалов, нажимает кнопку ОК и данные материалы попадают в табличную часть документа «Сборка».</w:t>
      </w:r>
    </w:p>
    <w:p w14:paraId="324F7DCB" w14:textId="77777777" w:rsidR="00DD694F" w:rsidRDefault="00DD694F" w:rsidP="00DD694F">
      <w:pPr>
        <w:ind w:firstLine="708"/>
        <w:rPr>
          <w:lang w:val="ru-RU"/>
        </w:rPr>
      </w:pPr>
      <w:r w:rsidRPr="007A5987">
        <w:t>При проведении документа «Сборка» необходимо контролировать наличие необходимых для сборки деталей. В случае их отсутствия, необходимо выводить соответствующее предупреждение и запрещать проведение документа.</w:t>
      </w:r>
    </w:p>
    <w:p w14:paraId="2E9992CA" w14:textId="65917C4F" w:rsidR="00DD694F" w:rsidRDefault="00DD694F" w:rsidP="00DD694F">
      <w:pPr>
        <w:rPr>
          <w:lang w:val="ru-RU"/>
        </w:rPr>
      </w:pPr>
    </w:p>
    <w:p w14:paraId="4A083FE8" w14:textId="77777777" w:rsidR="00C22B24" w:rsidRDefault="00C22B24" w:rsidP="00C22B24">
      <w:pPr>
        <w:ind w:firstLine="708"/>
        <w:rPr>
          <w:lang w:val="ru-RU"/>
        </w:rPr>
      </w:pPr>
      <w:r>
        <w:rPr>
          <w:lang w:val="ru-RU"/>
        </w:rPr>
        <w:t>Счета бухгалтерского учета используемые для решения задачи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2760"/>
        <w:gridCol w:w="2337"/>
      </w:tblGrid>
      <w:tr w:rsidR="00C22B24" w14:paraId="0606A016" w14:textId="77777777" w:rsidTr="00C837F4">
        <w:tc>
          <w:tcPr>
            <w:tcW w:w="988" w:type="dxa"/>
          </w:tcPr>
          <w:p w14:paraId="3988852B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3260" w:type="dxa"/>
          </w:tcPr>
          <w:p w14:paraId="45698CF3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760" w:type="dxa"/>
          </w:tcPr>
          <w:p w14:paraId="7D51274E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Субконто1</w:t>
            </w:r>
          </w:p>
        </w:tc>
        <w:tc>
          <w:tcPr>
            <w:tcW w:w="2337" w:type="dxa"/>
          </w:tcPr>
          <w:p w14:paraId="2D5DE428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Субконто2</w:t>
            </w:r>
          </w:p>
        </w:tc>
      </w:tr>
      <w:tr w:rsidR="00C22B24" w14:paraId="3E2E704C" w14:textId="77777777" w:rsidTr="00C837F4">
        <w:tc>
          <w:tcPr>
            <w:tcW w:w="988" w:type="dxa"/>
          </w:tcPr>
          <w:p w14:paraId="47381F65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260" w:type="dxa"/>
          </w:tcPr>
          <w:p w14:paraId="4F193065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Материалы</w:t>
            </w:r>
          </w:p>
        </w:tc>
        <w:tc>
          <w:tcPr>
            <w:tcW w:w="2760" w:type="dxa"/>
          </w:tcPr>
          <w:p w14:paraId="14627034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Номенклатура</w:t>
            </w:r>
          </w:p>
        </w:tc>
        <w:tc>
          <w:tcPr>
            <w:tcW w:w="2337" w:type="dxa"/>
          </w:tcPr>
          <w:p w14:paraId="1F7748BE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МОЛ</w:t>
            </w:r>
          </w:p>
        </w:tc>
      </w:tr>
      <w:tr w:rsidR="00C22B24" w14:paraId="4F8125CB" w14:textId="77777777" w:rsidTr="00C837F4">
        <w:tc>
          <w:tcPr>
            <w:tcW w:w="988" w:type="dxa"/>
          </w:tcPr>
          <w:p w14:paraId="1696F432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3260" w:type="dxa"/>
          </w:tcPr>
          <w:p w14:paraId="3822DAD0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Основное производство</w:t>
            </w:r>
          </w:p>
        </w:tc>
        <w:tc>
          <w:tcPr>
            <w:tcW w:w="2760" w:type="dxa"/>
          </w:tcPr>
          <w:p w14:paraId="2C311D54" w14:textId="77777777" w:rsidR="00C22B24" w:rsidRDefault="00C22B24" w:rsidP="00C837F4">
            <w:pPr>
              <w:rPr>
                <w:lang w:val="ru-RU"/>
              </w:rPr>
            </w:pPr>
          </w:p>
        </w:tc>
        <w:tc>
          <w:tcPr>
            <w:tcW w:w="2337" w:type="dxa"/>
          </w:tcPr>
          <w:p w14:paraId="733EE918" w14:textId="77777777" w:rsidR="00C22B24" w:rsidRDefault="00C22B24" w:rsidP="00C837F4">
            <w:pPr>
              <w:rPr>
                <w:lang w:val="ru-RU"/>
              </w:rPr>
            </w:pPr>
          </w:p>
        </w:tc>
      </w:tr>
      <w:tr w:rsidR="00C22B24" w14:paraId="59E447FC" w14:textId="77777777" w:rsidTr="00C837F4">
        <w:tc>
          <w:tcPr>
            <w:tcW w:w="988" w:type="dxa"/>
          </w:tcPr>
          <w:p w14:paraId="2893C220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43</w:t>
            </w:r>
          </w:p>
        </w:tc>
        <w:tc>
          <w:tcPr>
            <w:tcW w:w="3260" w:type="dxa"/>
          </w:tcPr>
          <w:p w14:paraId="478B163F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Готовая продукция</w:t>
            </w:r>
          </w:p>
        </w:tc>
        <w:tc>
          <w:tcPr>
            <w:tcW w:w="2760" w:type="dxa"/>
          </w:tcPr>
          <w:p w14:paraId="3DE159CF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Номенклатура</w:t>
            </w:r>
          </w:p>
        </w:tc>
        <w:tc>
          <w:tcPr>
            <w:tcW w:w="2337" w:type="dxa"/>
          </w:tcPr>
          <w:p w14:paraId="093F3BC2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МОЛ</w:t>
            </w:r>
          </w:p>
        </w:tc>
      </w:tr>
      <w:tr w:rsidR="00C22B24" w14:paraId="73D28D21" w14:textId="77777777" w:rsidTr="00C837F4">
        <w:tc>
          <w:tcPr>
            <w:tcW w:w="988" w:type="dxa"/>
          </w:tcPr>
          <w:p w14:paraId="25AA6577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3260" w:type="dxa"/>
          </w:tcPr>
          <w:p w14:paraId="150354AF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Расчеты с поставщиками</w:t>
            </w:r>
          </w:p>
        </w:tc>
        <w:tc>
          <w:tcPr>
            <w:tcW w:w="2760" w:type="dxa"/>
          </w:tcPr>
          <w:p w14:paraId="3BD477DE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Контрагент</w:t>
            </w:r>
          </w:p>
        </w:tc>
        <w:tc>
          <w:tcPr>
            <w:tcW w:w="2337" w:type="dxa"/>
          </w:tcPr>
          <w:p w14:paraId="610765A0" w14:textId="77777777" w:rsidR="00C22B24" w:rsidRDefault="00C22B24" w:rsidP="00C837F4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</w:tbl>
    <w:p w14:paraId="195AC36F" w14:textId="77777777" w:rsidR="00C22B24" w:rsidRPr="0045712C" w:rsidRDefault="00C22B24" w:rsidP="00DD694F">
      <w:pPr>
        <w:rPr>
          <w:lang w:val="ru-RU"/>
        </w:rPr>
      </w:pPr>
    </w:p>
    <w:p w14:paraId="54A12925" w14:textId="364AEEBF" w:rsidR="00DD694F" w:rsidRDefault="00DD694F" w:rsidP="00DD694F">
      <w:pPr>
        <w:ind w:firstLine="708"/>
        <w:rPr>
          <w:lang w:val="ru-RU"/>
        </w:rPr>
      </w:pPr>
      <w:r w:rsidRPr="007A5987">
        <w:t>Необходимо построить отчет</w:t>
      </w:r>
      <w:r w:rsidR="00E7573C">
        <w:rPr>
          <w:lang w:val="ru-RU"/>
        </w:rPr>
        <w:t xml:space="preserve"> на основании регистра бухгалтерии</w:t>
      </w:r>
      <w:r w:rsidRPr="007A5987">
        <w:t xml:space="preserve"> о производстве мебели за период. В отчете должен расчетным образом определяться средний состав каждого изделия, а также количество собранных изделий и их стоимость.</w:t>
      </w:r>
    </w:p>
    <w:p w14:paraId="45B46182" w14:textId="77777777" w:rsidR="00DD694F" w:rsidRPr="0045712C" w:rsidRDefault="00DD694F" w:rsidP="00DD694F">
      <w:pPr>
        <w:ind w:firstLine="708"/>
        <w:rPr>
          <w:lang w:val="ru-RU"/>
        </w:rPr>
      </w:pPr>
    </w:p>
    <w:p w14:paraId="340D95BD" w14:textId="5CD67962" w:rsidR="00DD694F" w:rsidRPr="00C22B24" w:rsidRDefault="00DD694F" w:rsidP="00DD694F">
      <w:pPr>
        <w:rPr>
          <w:lang w:val="ru-RU"/>
        </w:rPr>
      </w:pPr>
      <w:r>
        <w:t>Сборка за период с 01.</w:t>
      </w:r>
      <w:r w:rsidR="00C22B24">
        <w:rPr>
          <w:lang w:val="ru-RU"/>
        </w:rPr>
        <w:t>12</w:t>
      </w:r>
      <w:r>
        <w:t>.202</w:t>
      </w:r>
      <w:r w:rsidR="00C22B24">
        <w:rPr>
          <w:lang w:val="ru-RU"/>
        </w:rPr>
        <w:t>5</w:t>
      </w:r>
      <w:r>
        <w:t xml:space="preserve"> по 31.</w:t>
      </w:r>
      <w:r w:rsidR="00C22B24">
        <w:rPr>
          <w:lang w:val="ru-RU"/>
        </w:rPr>
        <w:t>12</w:t>
      </w:r>
      <w:r>
        <w:t>.202</w:t>
      </w:r>
      <w:r w:rsidR="00C22B24">
        <w:rPr>
          <w:lang w:val="ru-RU"/>
        </w:rPr>
        <w:t>5</w:t>
      </w:r>
    </w:p>
    <w:tbl>
      <w:tblPr>
        <w:tblW w:w="78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3077"/>
        <w:gridCol w:w="921"/>
        <w:gridCol w:w="1077"/>
        <w:gridCol w:w="923"/>
      </w:tblGrid>
      <w:tr w:rsidR="00C22B24" w:rsidRPr="007A5987" w14:paraId="79517928" w14:textId="77777777" w:rsidTr="00C22B24">
        <w:trPr>
          <w:trHeight w:val="256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64184" w14:textId="77777777" w:rsidR="00C22B24" w:rsidRPr="007A5987" w:rsidRDefault="00C22B24" w:rsidP="00A82C35">
            <w:pPr>
              <w:jc w:val="center"/>
            </w:pPr>
            <w:r w:rsidRPr="007A5987">
              <w:t>Изделие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C0DDE" w14:textId="77777777" w:rsidR="00C22B24" w:rsidRPr="007A5987" w:rsidRDefault="00C22B24" w:rsidP="00A82C35">
            <w:pPr>
              <w:jc w:val="center"/>
            </w:pPr>
            <w:r w:rsidRPr="007A5987">
              <w:t>Деталь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CB7DE" w14:textId="77777777" w:rsidR="00C22B24" w:rsidRPr="007A5987" w:rsidRDefault="00C22B24" w:rsidP="00A82C35">
            <w:pPr>
              <w:jc w:val="center"/>
            </w:pPr>
            <w:r w:rsidRPr="007A5987">
              <w:t>Кол-во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0ACC6" w14:textId="64ED086A" w:rsidR="00C22B24" w:rsidRPr="00C22B24" w:rsidRDefault="00C22B24" w:rsidP="00A82C3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Ед. изм.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969EA8" w14:textId="0CE5A892" w:rsidR="00C22B24" w:rsidRPr="007A5987" w:rsidRDefault="00C22B24" w:rsidP="00A82C35">
            <w:pPr>
              <w:jc w:val="center"/>
            </w:pPr>
            <w:r w:rsidRPr="007A5987">
              <w:t>Сумма</w:t>
            </w:r>
          </w:p>
        </w:tc>
      </w:tr>
      <w:tr w:rsidR="00C22B24" w:rsidRPr="007A5987" w14:paraId="0064C043" w14:textId="77777777" w:rsidTr="00C22B24">
        <w:trPr>
          <w:trHeight w:val="416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A1E379" w14:textId="77777777" w:rsidR="00C22B24" w:rsidRPr="007A5987" w:rsidRDefault="00C22B24" w:rsidP="00A82C35">
            <w:pPr>
              <w:jc w:val="center"/>
            </w:pPr>
            <w:r w:rsidRPr="007A5987">
              <w:t>Табурет высокий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0812E" w14:textId="77777777" w:rsidR="00C22B24" w:rsidRPr="007A5987" w:rsidRDefault="00C22B24" w:rsidP="00A82C35">
            <w:pPr>
              <w:jc w:val="center"/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8B4F4" w14:textId="77777777" w:rsidR="00C22B24" w:rsidRPr="007A5987" w:rsidRDefault="00C22B24" w:rsidP="00A82C35">
            <w:pPr>
              <w:jc w:val="center"/>
            </w:pPr>
            <w:r w:rsidRPr="007A5987">
              <w:t>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88A6CA" w14:textId="6DAC598B" w:rsidR="00C22B24" w:rsidRPr="00C22B24" w:rsidRDefault="00C22B24" w:rsidP="00A82C3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92B633" w14:textId="20710990" w:rsidR="00C22B24" w:rsidRPr="007A5987" w:rsidRDefault="00C22B24" w:rsidP="00A82C35">
            <w:pPr>
              <w:jc w:val="center"/>
            </w:pPr>
            <w:r w:rsidRPr="007A5987">
              <w:t>2 930</w:t>
            </w:r>
          </w:p>
        </w:tc>
      </w:tr>
      <w:tr w:rsidR="00C22B24" w:rsidRPr="007A5987" w14:paraId="7CA209F5" w14:textId="77777777" w:rsidTr="00C22B24">
        <w:trPr>
          <w:trHeight w:val="282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307606" w14:textId="77777777" w:rsidR="00C22B24" w:rsidRPr="007A5987" w:rsidRDefault="00C22B24" w:rsidP="00A82C35">
            <w:pPr>
              <w:jc w:val="center"/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C9A0D" w14:textId="77777777" w:rsidR="00C22B24" w:rsidRPr="007A5987" w:rsidRDefault="00C22B24" w:rsidP="00A82C35">
            <w:pPr>
              <w:jc w:val="center"/>
            </w:pPr>
            <w:r w:rsidRPr="007A5987">
              <w:t>Сиденье круглое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EACBB" w14:textId="77777777" w:rsidR="00C22B24" w:rsidRPr="007A5987" w:rsidRDefault="00C22B24" w:rsidP="00A82C35">
            <w:pPr>
              <w:jc w:val="center"/>
            </w:pPr>
            <w:r w:rsidRPr="007A5987">
              <w:t>1,1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23C189" w14:textId="3CA5CD23" w:rsidR="00C22B24" w:rsidRPr="007A5987" w:rsidRDefault="00C22B24" w:rsidP="00A82C35">
            <w:pPr>
              <w:jc w:val="center"/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54AC3" w14:textId="3473662E" w:rsidR="00C22B24" w:rsidRPr="007A5987" w:rsidRDefault="00C22B24" w:rsidP="00A82C35">
            <w:pPr>
              <w:jc w:val="center"/>
            </w:pPr>
            <w:r w:rsidRPr="007A5987">
              <w:t>220</w:t>
            </w:r>
          </w:p>
        </w:tc>
      </w:tr>
      <w:tr w:rsidR="00C22B24" w:rsidRPr="007A5987" w14:paraId="719085D0" w14:textId="77777777" w:rsidTr="00C22B24">
        <w:trPr>
          <w:trHeight w:val="258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4E427" w14:textId="77777777" w:rsidR="00C22B24" w:rsidRPr="007A5987" w:rsidRDefault="00C22B24" w:rsidP="00A82C35">
            <w:pPr>
              <w:jc w:val="center"/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19898" w14:textId="77777777" w:rsidR="00C22B24" w:rsidRPr="007A5987" w:rsidRDefault="00C22B24" w:rsidP="00A82C35">
            <w:pPr>
              <w:jc w:val="center"/>
            </w:pPr>
            <w:r w:rsidRPr="007A5987">
              <w:t>Заготовка ножек длинных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7AC66" w14:textId="77777777" w:rsidR="00C22B24" w:rsidRPr="007A5987" w:rsidRDefault="00C22B24" w:rsidP="00A82C35">
            <w:pPr>
              <w:jc w:val="center"/>
            </w:pPr>
            <w:r w:rsidRPr="007A5987">
              <w:t>4,2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B872A8" w14:textId="3FBB9021" w:rsidR="00C22B24" w:rsidRPr="007A5987" w:rsidRDefault="00C22B24" w:rsidP="00A82C35">
            <w:pPr>
              <w:jc w:val="center"/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BDB332" w14:textId="58C481E7" w:rsidR="00C22B24" w:rsidRPr="007A5987" w:rsidRDefault="00C22B24" w:rsidP="00A82C35">
            <w:pPr>
              <w:jc w:val="center"/>
            </w:pPr>
            <w:r w:rsidRPr="007A5987">
              <w:t>63</w:t>
            </w:r>
          </w:p>
        </w:tc>
      </w:tr>
      <w:tr w:rsidR="00C22B24" w:rsidRPr="007A5987" w14:paraId="624F2E09" w14:textId="77777777" w:rsidTr="00C22B24">
        <w:trPr>
          <w:trHeight w:val="277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A781E" w14:textId="77777777" w:rsidR="00C22B24" w:rsidRPr="007A5987" w:rsidRDefault="00C22B24" w:rsidP="00A82C35">
            <w:pPr>
              <w:jc w:val="center"/>
            </w:pPr>
            <w:r w:rsidRPr="007A5987">
              <w:t>Скульптура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F04F8" w14:textId="77777777" w:rsidR="00C22B24" w:rsidRPr="007A5987" w:rsidRDefault="00C22B24" w:rsidP="00A82C35">
            <w:pPr>
              <w:jc w:val="center"/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BE716A" w14:textId="77777777" w:rsidR="00C22B24" w:rsidRPr="007A5987" w:rsidRDefault="00C22B24" w:rsidP="00A82C35">
            <w:pPr>
              <w:jc w:val="center"/>
            </w:pPr>
            <w:r w:rsidRPr="007A5987"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F5D91" w14:textId="199528B8" w:rsidR="00C22B24" w:rsidRPr="007A5987" w:rsidRDefault="00C22B24" w:rsidP="00A82C35">
            <w:pPr>
              <w:jc w:val="center"/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1C8BF" w14:textId="1013548D" w:rsidR="00C22B24" w:rsidRPr="007A5987" w:rsidRDefault="00C22B24" w:rsidP="00A82C35">
            <w:pPr>
              <w:jc w:val="center"/>
            </w:pPr>
            <w:r w:rsidRPr="007A5987">
              <w:t>840</w:t>
            </w:r>
          </w:p>
        </w:tc>
      </w:tr>
      <w:tr w:rsidR="00C22B24" w:rsidRPr="007A5987" w14:paraId="28BF00B4" w14:textId="77777777" w:rsidTr="00C22B24">
        <w:trPr>
          <w:trHeight w:val="266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609A1" w14:textId="77777777" w:rsidR="00C22B24" w:rsidRPr="007A5987" w:rsidRDefault="00C22B24" w:rsidP="00A82C35">
            <w:pPr>
              <w:jc w:val="center"/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C30B8" w14:textId="77777777" w:rsidR="00C22B24" w:rsidRPr="007A5987" w:rsidRDefault="00C22B24" w:rsidP="00A82C35">
            <w:pPr>
              <w:jc w:val="center"/>
            </w:pPr>
            <w:r w:rsidRPr="007A5987">
              <w:t>Трубка оцинкованная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5C467" w14:textId="77777777" w:rsidR="00C22B24" w:rsidRPr="007A5987" w:rsidRDefault="00C22B24" w:rsidP="00A82C35">
            <w:pPr>
              <w:jc w:val="center"/>
            </w:pPr>
            <w:r w:rsidRPr="007A5987"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B3B4F" w14:textId="0A47CF72" w:rsidR="00C22B24" w:rsidRPr="007A5987" w:rsidRDefault="00C22B24" w:rsidP="00A82C35">
            <w:pPr>
              <w:jc w:val="center"/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CA125" w14:textId="0CD5744C" w:rsidR="00C22B24" w:rsidRPr="007A5987" w:rsidRDefault="00C22B24" w:rsidP="00A82C35">
            <w:pPr>
              <w:jc w:val="center"/>
            </w:pPr>
            <w:r w:rsidRPr="007A5987">
              <w:t>400</w:t>
            </w:r>
          </w:p>
        </w:tc>
      </w:tr>
      <w:tr w:rsidR="00C22B24" w:rsidRPr="007A5987" w14:paraId="2B5E6DAD" w14:textId="77777777" w:rsidTr="00C22B24">
        <w:trPr>
          <w:trHeight w:val="270"/>
          <w:jc w:val="center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AC152" w14:textId="77777777" w:rsidR="00C22B24" w:rsidRPr="007A5987" w:rsidRDefault="00C22B24" w:rsidP="00A82C35">
            <w:pPr>
              <w:jc w:val="center"/>
            </w:pP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274F03" w14:textId="77777777" w:rsidR="00C22B24" w:rsidRPr="007A5987" w:rsidRDefault="00C22B24" w:rsidP="00A82C35">
            <w:pPr>
              <w:jc w:val="center"/>
            </w:pPr>
            <w:r w:rsidRPr="007A5987">
              <w:t>Шнур капроновый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F1954" w14:textId="77777777" w:rsidR="00C22B24" w:rsidRPr="007A5987" w:rsidRDefault="00C22B24" w:rsidP="00A82C35">
            <w:pPr>
              <w:jc w:val="center"/>
            </w:pPr>
            <w:r w:rsidRPr="007A5987">
              <w:t>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26CE4" w14:textId="7FEE0F84" w:rsidR="00C22B24" w:rsidRPr="007A5987" w:rsidRDefault="00C22B24" w:rsidP="00A82C35">
            <w:pPr>
              <w:jc w:val="center"/>
            </w:pPr>
            <w:r>
              <w:rPr>
                <w:lang w:val="ru-RU"/>
              </w:rPr>
              <w:t>шт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B934A" w14:textId="3C7F2C47" w:rsidR="00C22B24" w:rsidRPr="007A5987" w:rsidRDefault="00C22B24" w:rsidP="00A82C35">
            <w:pPr>
              <w:jc w:val="center"/>
            </w:pPr>
            <w:r w:rsidRPr="007A5987">
              <w:t>20</w:t>
            </w:r>
          </w:p>
        </w:tc>
      </w:tr>
    </w:tbl>
    <w:p w14:paraId="60A25FFC" w14:textId="77777777" w:rsidR="00DD694F" w:rsidRPr="007A5987" w:rsidRDefault="00DD694F" w:rsidP="00DD694F"/>
    <w:p w14:paraId="50493417" w14:textId="232A2CD2" w:rsidR="00DD694F" w:rsidRPr="007A5987" w:rsidRDefault="00DD694F" w:rsidP="00DD694F">
      <w:pPr>
        <w:ind w:firstLine="708"/>
      </w:pPr>
      <w:r w:rsidRPr="007A5987">
        <w:lastRenderedPageBreak/>
        <w:t xml:space="preserve">Количество - для готового изделия это количество собранных изделий в отчетном периоде; для материала это среднее количество, пошедшее на изготовление одного </w:t>
      </w:r>
      <w:r w:rsidR="00C22B24">
        <w:t>изделия.</w:t>
      </w:r>
    </w:p>
    <w:p w14:paraId="236045A0" w14:textId="6F9826E7" w:rsidR="00DD694F" w:rsidRPr="007A5987" w:rsidRDefault="00DD694F" w:rsidP="00DD694F">
      <w:pPr>
        <w:ind w:firstLine="708"/>
      </w:pPr>
      <w:r w:rsidRPr="007A5987">
        <w:t xml:space="preserve">Сумма - для готового изделия это общая сумма собранных изделий в отчетном периоде: для материала это средняя </w:t>
      </w:r>
      <w:r w:rsidR="00C22B24">
        <w:rPr>
          <w:lang w:val="ru-RU"/>
        </w:rPr>
        <w:t>цена</w:t>
      </w:r>
      <w:r w:rsidRPr="007A5987">
        <w:t xml:space="preserve"> материалов, пошедших на изготовление одного изделия.</w:t>
      </w:r>
    </w:p>
    <w:p w14:paraId="3F5BDAD9" w14:textId="3B196993" w:rsidR="00DD694F" w:rsidRPr="00C22B24" w:rsidRDefault="00DD694F" w:rsidP="00DD694F">
      <w:pPr>
        <w:ind w:firstLine="708"/>
        <w:rPr>
          <w:lang w:val="ru-RU"/>
        </w:rPr>
      </w:pPr>
      <w:r w:rsidRPr="007A5987">
        <w:t>Работы по сборке в отчете не детализируются, но вхо</w:t>
      </w:r>
      <w:r>
        <w:t>дят в стоимость готовых изделий</w:t>
      </w:r>
      <w:r w:rsidR="00C22B24">
        <w:rPr>
          <w:lang w:val="ru-RU"/>
        </w:rPr>
        <w:t>.</w:t>
      </w:r>
    </w:p>
    <w:p w14:paraId="0DAA212A" w14:textId="77777777" w:rsidR="00C22B24" w:rsidRDefault="00DD694F">
      <w:pPr>
        <w:rPr>
          <w:lang w:val="ru-RU"/>
        </w:rPr>
      </w:pPr>
      <w:r>
        <w:rPr>
          <w:lang w:val="ru-RU"/>
        </w:rPr>
        <w:t>Данные в вашем отчете должны полностью соответствовать примеру.</w:t>
      </w:r>
      <w:r w:rsidR="00A46209">
        <w:rPr>
          <w:lang w:val="ru-RU"/>
        </w:rPr>
        <w:t xml:space="preserve"> </w:t>
      </w:r>
    </w:p>
    <w:p w14:paraId="41E79ADD" w14:textId="414EF56F" w:rsidR="00803911" w:rsidRDefault="00A46209">
      <w:pPr>
        <w:rPr>
          <w:lang w:val="ru-RU"/>
        </w:rPr>
      </w:pPr>
      <w:r>
        <w:rPr>
          <w:lang w:val="ru-RU"/>
        </w:rPr>
        <w:t xml:space="preserve">Если разрабатываете в конфигурации 8.3.26, то ставьте </w:t>
      </w:r>
      <w:r w:rsidRPr="00A46209">
        <w:rPr>
          <w:lang w:val="ru-RU"/>
        </w:rPr>
        <w:t>режим совместимости 8.3.24</w:t>
      </w:r>
      <w:r>
        <w:rPr>
          <w:lang w:val="ru-RU"/>
        </w:rPr>
        <w:t xml:space="preserve"> либо ниже.</w:t>
      </w:r>
    </w:p>
    <w:p w14:paraId="0D2A6AF6" w14:textId="2F56055B" w:rsidR="00D6611B" w:rsidRDefault="00D6611B">
      <w:pPr>
        <w:rPr>
          <w:lang w:val="ru-RU"/>
        </w:rPr>
      </w:pPr>
    </w:p>
    <w:p w14:paraId="1218516C" w14:textId="570B3FA4" w:rsidR="00D6611B" w:rsidRPr="00D6611B" w:rsidRDefault="00D6611B">
      <w:pPr>
        <w:rPr>
          <w:lang w:val="ru-RU"/>
        </w:rPr>
      </w:pPr>
      <w:r>
        <w:rPr>
          <w:lang w:val="ru-RU"/>
        </w:rPr>
        <w:tab/>
        <w:t>Результатом выполнения задания, должен быть файл конфигурации ФИО_Задача.</w:t>
      </w:r>
      <w:r>
        <w:rPr>
          <w:lang w:val="en-US"/>
        </w:rPr>
        <w:t>dt</w:t>
      </w:r>
    </w:p>
    <w:sectPr w:rsidR="00D6611B" w:rsidRPr="00D661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4F"/>
    <w:rsid w:val="00497FA2"/>
    <w:rsid w:val="00803911"/>
    <w:rsid w:val="00A46209"/>
    <w:rsid w:val="00C22B24"/>
    <w:rsid w:val="00C67093"/>
    <w:rsid w:val="00D6611B"/>
    <w:rsid w:val="00DD694F"/>
    <w:rsid w:val="00E7573C"/>
    <w:rsid w:val="00F17589"/>
    <w:rsid w:val="00FF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610C"/>
  <w15:chartTrackingRefBased/>
  <w15:docId w15:val="{E815D69B-4669-4B40-9844-4F1C0AC7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94F"/>
    <w:pPr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6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Белкина Ольга</cp:lastModifiedBy>
  <cp:revision>7</cp:revision>
  <dcterms:created xsi:type="dcterms:W3CDTF">2025-03-14T06:42:00Z</dcterms:created>
  <dcterms:modified xsi:type="dcterms:W3CDTF">2026-01-30T07:36:00Z</dcterms:modified>
</cp:coreProperties>
</file>