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1A1F6D">
        <w:rPr>
          <w:lang w:val="en-US"/>
        </w:rPr>
        <w:t>1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proofErr w:type="gramStart"/>
      <w:r>
        <w:rPr>
          <w:lang w:val="en-US"/>
        </w:rPr>
        <w:t>Jagged arrays, regular expressions, asynchronous programming…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Tough stuff.</w:t>
      </w:r>
      <w:proofErr w:type="gramEnd"/>
      <w:r>
        <w:rPr>
          <w:lang w:val="en-US"/>
        </w:rPr>
        <w:t xml:space="preserve">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series of strings on a single line, </w:t>
      </w:r>
      <w:r w:rsidRPr="008E7395">
        <w:rPr>
          <w:highlight w:val="yellow"/>
          <w:lang w:val="en-US"/>
        </w:rPr>
        <w:t xml:space="preserve">separated by one </w:t>
      </w:r>
      <w:r w:rsidRPr="008E7395">
        <w:rPr>
          <w:highlight w:val="green"/>
          <w:lang w:val="en-US"/>
        </w:rPr>
        <w:t xml:space="preserve">or </w:t>
      </w:r>
      <w:r w:rsidRPr="008E7395">
        <w:rPr>
          <w:highlight w:val="yellow"/>
          <w:lang w:val="en-US"/>
        </w:rPr>
        <w:t>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8E7395">
        <w:rPr>
          <w:b/>
          <w:highlight w:val="green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>, you’ll receive a series of co</w:t>
      </w:r>
      <w:r w:rsidR="00D31F58">
        <w:rPr>
          <w:lang w:val="en-US"/>
        </w:rPr>
        <w:t xml:space="preserve">mmands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10604B">
        <w:rPr>
          <w:b/>
          <w:highlight w:val="yellow"/>
          <w:lang w:val="en-US"/>
        </w:rPr>
        <w:t>"</w:t>
      </w:r>
      <w:bookmarkStart w:id="0" w:name="OLE_LINK3"/>
      <w:bookmarkStart w:id="1" w:name="OLE_LINK4"/>
      <w:r w:rsidRPr="002130EB">
        <w:rPr>
          <w:b/>
          <w:highlight w:val="green"/>
          <w:lang w:val="en-US"/>
        </w:rPr>
        <w:t>reverse</w:t>
      </w:r>
      <w:r w:rsidRPr="009D3017">
        <w:rPr>
          <w:b/>
          <w:lang w:val="en-US"/>
        </w:rPr>
        <w:t xml:space="preserve"> </w:t>
      </w:r>
      <w:bookmarkEnd w:id="0"/>
      <w:bookmarkEnd w:id="1"/>
      <w:r w:rsidRPr="009D3017">
        <w:rPr>
          <w:b/>
          <w:lang w:val="en-US"/>
        </w:rPr>
        <w:t xml:space="preserve">from [start] </w:t>
      </w:r>
      <w:r w:rsidR="00A87BA3">
        <w:rPr>
          <w:b/>
          <w:lang w:val="en-US"/>
        </w:rPr>
        <w:t>count [count</w:t>
      </w:r>
      <w:r w:rsidRPr="009D3017">
        <w:rPr>
          <w:b/>
          <w:lang w:val="en-US"/>
        </w:rPr>
        <w:t>]"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bookmarkStart w:id="2" w:name="OLE_LINK5"/>
      <w:bookmarkStart w:id="3" w:name="OLE_LINK6"/>
      <w:r w:rsidRPr="006977C5">
        <w:rPr>
          <w:b/>
          <w:highlight w:val="green"/>
          <w:lang w:val="en-US"/>
        </w:rPr>
        <w:t>sort</w:t>
      </w:r>
      <w:r w:rsidRPr="00A87BA3">
        <w:rPr>
          <w:b/>
          <w:lang w:val="en-US"/>
        </w:rPr>
        <w:t xml:space="preserve"> </w:t>
      </w:r>
      <w:bookmarkEnd w:id="2"/>
      <w:bookmarkEnd w:id="3"/>
      <w:r w:rsidRPr="00A87BA3">
        <w:rPr>
          <w:b/>
          <w:lang w:val="en-US"/>
        </w:rPr>
        <w:t xml:space="preserve">from [start] </w:t>
      </w:r>
      <w:r w:rsidR="00A87BA3" w:rsidRPr="00A87BA3">
        <w:rPr>
          <w:b/>
          <w:lang w:val="en-US"/>
        </w:rPr>
        <w:t xml:space="preserve">count </w:t>
      </w:r>
      <w:r w:rsidRPr="00A87BA3">
        <w:rPr>
          <w:b/>
          <w:lang w:val="en-US"/>
        </w:rPr>
        <w:t>[</w:t>
      </w:r>
      <w:r w:rsidR="00A87BA3" w:rsidRPr="00A87BA3">
        <w:rPr>
          <w:b/>
          <w:lang w:val="en-US"/>
        </w:rPr>
        <w:t>count</w:t>
      </w:r>
      <w:r w:rsidRPr="00A87BA3">
        <w:rPr>
          <w:b/>
          <w:lang w:val="en-US"/>
        </w:rPr>
        <w:t>]"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bookmarkStart w:id="4" w:name="OLE_LINK7"/>
      <w:bookmarkStart w:id="5" w:name="OLE_LINK8"/>
      <w:proofErr w:type="spellStart"/>
      <w:r w:rsidR="00B90CA9" w:rsidRPr="006977C5">
        <w:rPr>
          <w:b/>
          <w:noProof/>
          <w:highlight w:val="green"/>
          <w:lang w:val="en-US"/>
        </w:rPr>
        <w:t>rollL</w:t>
      </w:r>
      <w:r w:rsidRPr="006977C5">
        <w:rPr>
          <w:b/>
          <w:noProof/>
          <w:highlight w:val="green"/>
          <w:lang w:val="en-US"/>
        </w:rPr>
        <w:t>eft</w:t>
      </w:r>
      <w:bookmarkEnd w:id="4"/>
      <w:bookmarkEnd w:id="5"/>
      <w:proofErr w:type="spellEnd"/>
      <w:r w:rsidRPr="009D3017">
        <w:rPr>
          <w:b/>
          <w:lang w:val="en-US"/>
        </w:rPr>
        <w:t xml:space="preserve"> 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</w:t>
      </w:r>
      <w:r w:rsidRPr="0007495F">
        <w:rPr>
          <w:highlight w:val="yellow"/>
          <w:lang w:val="en-US"/>
        </w:rPr>
        <w:t>move</w:t>
      </w:r>
      <w:r w:rsidRPr="00093899">
        <w:rPr>
          <w:lang w:val="en-US"/>
        </w:rPr>
        <w:t xml:space="preserve">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bookmarkStart w:id="6" w:name="OLE_LINK9"/>
      <w:bookmarkStart w:id="7" w:name="OLE_LINK10"/>
      <w:proofErr w:type="spellStart"/>
      <w:r w:rsidR="00B90CA9" w:rsidRPr="00BE746F">
        <w:rPr>
          <w:b/>
          <w:noProof/>
          <w:highlight w:val="green"/>
          <w:lang w:val="en-US"/>
        </w:rPr>
        <w:t>rollR</w:t>
      </w:r>
      <w:r w:rsidRPr="00BE746F">
        <w:rPr>
          <w:b/>
          <w:noProof/>
          <w:highlight w:val="green"/>
          <w:lang w:val="en-US"/>
        </w:rPr>
        <w:t>ight</w:t>
      </w:r>
      <w:proofErr w:type="spellEnd"/>
      <w:r w:rsidRPr="009D3017">
        <w:rPr>
          <w:b/>
          <w:lang w:val="en-US"/>
        </w:rPr>
        <w:t xml:space="preserve"> </w:t>
      </w:r>
      <w:bookmarkEnd w:id="6"/>
      <w:bookmarkEnd w:id="7"/>
      <w:r w:rsidRPr="009D3017">
        <w:rPr>
          <w:b/>
          <w:lang w:val="en-US"/>
        </w:rPr>
        <w:t>[count]</w:t>
      </w:r>
      <w:r w:rsidR="00593DD5">
        <w:rPr>
          <w:b/>
          <w:lang w:val="en-US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</w:t>
      </w:r>
      <w:r w:rsidRPr="0007495F">
        <w:rPr>
          <w:highlight w:val="yellow"/>
          <w:lang w:val="en-US"/>
        </w:rPr>
        <w:t>move</w:t>
      </w:r>
      <w:r w:rsidRPr="00093899">
        <w:rPr>
          <w:lang w:val="en-US"/>
        </w:rPr>
        <w:t xml:space="preserve">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If any of the provided indices</w:t>
      </w:r>
      <w:r w:rsidR="005E0676">
        <w:rPr>
          <w:lang w:val="en-US"/>
        </w:rPr>
        <w:t xml:space="preserve"> or 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</w:t>
      </w:r>
      <w:r w:rsidR="00113C49" w:rsidRPr="00BE746F">
        <w:rPr>
          <w:highlight w:val="green"/>
          <w:lang w:val="en-US"/>
        </w:rPr>
        <w:t>non-</w:t>
      </w:r>
      <w:r w:rsidRPr="00BE746F">
        <w:rPr>
          <w:highlight w:val="green"/>
          <w:lang w:val="en-US"/>
        </w:rPr>
        <w:t>existent</w:t>
      </w:r>
      <w:r w:rsidR="00DA36D0" w:rsidRPr="00BE746F">
        <w:rPr>
          <w:highlight w:val="green"/>
          <w:lang w:val="en-US"/>
        </w:rPr>
        <w:t xml:space="preserve"> or negative</w:t>
      </w:r>
      <w:r>
        <w:rPr>
          <w:lang w:val="en-US"/>
        </w:rPr>
        <w:t xml:space="preserve">), you should print a message on the console – </w:t>
      </w:r>
      <w:r w:rsidRPr="009D3017">
        <w:rPr>
          <w:b/>
          <w:lang w:val="en-US"/>
        </w:rPr>
        <w:t>"</w:t>
      </w:r>
      <w:bookmarkStart w:id="8" w:name="OLE_LINK1"/>
      <w:bookmarkStart w:id="9" w:name="OLE_LINK2"/>
      <w:r w:rsidRPr="00BE746F">
        <w:rPr>
          <w:b/>
          <w:highlight w:val="cyan"/>
          <w:lang w:val="en-US"/>
        </w:rPr>
        <w:t>Invalid input parameters.</w:t>
      </w:r>
      <w:bookmarkEnd w:id="8"/>
      <w:bookmarkEnd w:id="9"/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BE746F">
        <w:rPr>
          <w:highlight w:val="cyan"/>
          <w:lang w:val="en-US"/>
        </w:rPr>
        <w:t>and</w:t>
      </w:r>
      <w:r w:rsidR="003C0FB7" w:rsidRPr="00BE746F">
        <w:rPr>
          <w:b/>
          <w:highlight w:val="cyan"/>
          <w:lang w:val="en-US"/>
        </w:rPr>
        <w:t xml:space="preserve"> keep the collection unchanged</w:t>
      </w:r>
      <w:r w:rsidR="003C0FB7">
        <w:rPr>
          <w:b/>
          <w:lang w:val="en-US"/>
        </w:rPr>
        <w:t>.</w:t>
      </w:r>
    </w:p>
    <w:p w:rsidR="00093899" w:rsidRPr="006A2B08" w:rsidRDefault="00093899" w:rsidP="00E36B62">
      <w:pPr>
        <w:spacing w:line="240" w:lineRule="auto"/>
        <w:jc w:val="both"/>
        <w:rPr>
          <w:lang w:val="en-US"/>
        </w:rPr>
      </w:pPr>
      <w:r w:rsidRPr="00DB2D21">
        <w:rPr>
          <w:highlight w:val="green"/>
          <w:lang w:val="en-US"/>
        </w:rPr>
        <w:t>After you’re done</w:t>
      </w:r>
      <w:r>
        <w:rPr>
          <w:lang w:val="en-US"/>
        </w:rPr>
        <w:t xml:space="preserve">, print the resulting array in the following format: </w:t>
      </w:r>
      <w:r w:rsidRPr="009D3017">
        <w:rPr>
          <w:b/>
          <w:lang w:val="en-US"/>
        </w:rPr>
        <w:t>"[arr0, arr1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Pr="009D3017">
        <w:rPr>
          <w:b/>
          <w:lang w:val="en-US"/>
        </w:rPr>
        <w:t xml:space="preserve"> </w:t>
      </w:r>
      <w:proofErr w:type="spellStart"/>
      <w:r w:rsidRPr="009D3017">
        <w:rPr>
          <w:b/>
          <w:lang w:val="en-US"/>
        </w:rPr>
        <w:t>arrN</w:t>
      </w:r>
      <w:proofErr w:type="spellEnd"/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 xml:space="preserve">a series of </w:t>
      </w:r>
      <w:r w:rsidRPr="00C46D8B">
        <w:rPr>
          <w:b/>
          <w:highlight w:val="yellow"/>
          <w:lang w:val="en-US"/>
        </w:rPr>
        <w:t>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</w:t>
      </w:r>
      <w:r w:rsidRPr="00DB2D21">
        <w:rPr>
          <w:b/>
          <w:highlight w:val="green"/>
          <w:lang w:val="en-US"/>
        </w:rPr>
        <w:t>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Each time an invalid command is received (containing an invalid index</w:t>
      </w:r>
      <w:r w:rsidR="005E0676">
        <w:rPr>
          <w:lang w:val="en-US"/>
        </w:rPr>
        <w:t xml:space="preserve"> or count parameter</w:t>
      </w:r>
      <w:r>
        <w:rPr>
          <w:lang w:val="en-US"/>
        </w:rPr>
        <w:t xml:space="preserve">),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"Invalid input parameters."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2A2F52">
        <w:rPr>
          <w:b/>
          <w:highlight w:val="green"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Pr="000A0518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highlight w:val="yellow"/>
          <w:lang w:val="en-US"/>
        </w:rPr>
      </w:pPr>
      <w:r w:rsidRPr="000A0518">
        <w:rPr>
          <w:highlight w:val="yellow"/>
          <w:lang w:val="en-US"/>
        </w:rPr>
        <w:t>[</w:t>
      </w:r>
      <w:r w:rsidRPr="000A0518">
        <w:rPr>
          <w:b/>
          <w:noProof/>
          <w:highlight w:val="yellow"/>
          <w:lang w:val="en-US"/>
        </w:rPr>
        <w:t>start</w:t>
      </w:r>
      <w:r w:rsidRPr="000A0518">
        <w:rPr>
          <w:highlight w:val="yellow"/>
          <w:lang w:val="en-US"/>
        </w:rPr>
        <w:t>] and [</w:t>
      </w:r>
      <w:r w:rsidR="00A87BA3" w:rsidRPr="000A0518">
        <w:rPr>
          <w:b/>
          <w:highlight w:val="yellow"/>
          <w:lang w:val="en-US"/>
        </w:rPr>
        <w:t>count</w:t>
      </w:r>
      <w:r w:rsidRPr="000A0518">
        <w:rPr>
          <w:highlight w:val="yellow"/>
          <w:lang w:val="en-US"/>
        </w:rPr>
        <w:t>]</w:t>
      </w:r>
      <w:r w:rsidR="001B7842" w:rsidRPr="000A0518">
        <w:rPr>
          <w:highlight w:val="yellow"/>
          <w:lang w:val="en-US"/>
        </w:rPr>
        <w:t xml:space="preserve"> will be integers in the range [-2</w:t>
      </w:r>
      <w:r w:rsidR="001B7842" w:rsidRPr="000A0518">
        <w:rPr>
          <w:highlight w:val="yellow"/>
          <w:vertAlign w:val="superscript"/>
          <w:lang w:val="en-US"/>
        </w:rPr>
        <w:t>31</w:t>
      </w:r>
      <w:r w:rsidR="001B7842" w:rsidRPr="000A0518">
        <w:rPr>
          <w:highlight w:val="yellow"/>
          <w:lang w:val="en-US"/>
        </w:rPr>
        <w:t xml:space="preserve"> … 2</w:t>
      </w:r>
      <w:r w:rsidR="001B7842" w:rsidRPr="000A0518">
        <w:rPr>
          <w:highlight w:val="yellow"/>
          <w:vertAlign w:val="superscript"/>
          <w:lang w:val="en-US"/>
        </w:rPr>
        <w:t>31</w:t>
      </w:r>
      <w:r w:rsidR="00F9370A" w:rsidRPr="000A0518">
        <w:rPr>
          <w:highlight w:val="yellow"/>
          <w:vertAlign w:val="superscript"/>
          <w:lang w:val="en-US"/>
        </w:rPr>
        <w:t xml:space="preserve"> </w:t>
      </w:r>
      <w:r w:rsidR="001B7842" w:rsidRPr="000A0518">
        <w:rPr>
          <w:highlight w:val="yellow"/>
          <w:lang w:val="en-US"/>
        </w:rPr>
        <w:t>-</w:t>
      </w:r>
      <w:r w:rsidR="00F9370A" w:rsidRPr="000A0518">
        <w:rPr>
          <w:highlight w:val="yellow"/>
          <w:lang w:val="en-US"/>
        </w:rPr>
        <w:t xml:space="preserve"> </w:t>
      </w:r>
      <w:r w:rsidR="001B7842" w:rsidRPr="000A0518">
        <w:rPr>
          <w:highlight w:val="yellow"/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6F746B" w:rsidRDefault="006F746B" w:rsidP="006F746B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>
        <w:rPr>
          <w:rFonts w:ascii="Consolas" w:hAnsi="Consolas" w:cs="Consolas"/>
          <w:noProof/>
          <w:sz w:val="21"/>
          <w:szCs w:val="21"/>
          <w:lang w:val="en-US"/>
        </w:rPr>
        <w:t xml:space="preserve">1 2 </w:t>
      </w:r>
      <w:r w:rsidRPr="00BB5AC9">
        <w:rPr>
          <w:rFonts w:ascii="Consolas" w:hAnsi="Consolas" w:cs="Consolas"/>
          <w:b/>
          <w:noProof/>
          <w:sz w:val="21"/>
          <w:szCs w:val="21"/>
          <w:highlight w:val="lightGray"/>
          <w:shd w:val="clear" w:color="auto" w:fill="808080" w:themeFill="background1" w:themeFillShade="80"/>
          <w:lang w:val="en-US"/>
        </w:rPr>
        <w:t>5 8 7 3</w:t>
      </w:r>
      <w:r>
        <w:rPr>
          <w:rFonts w:ascii="Consolas" w:hAnsi="Consolas" w:cs="Consolas"/>
          <w:noProof/>
          <w:sz w:val="21"/>
          <w:szCs w:val="21"/>
          <w:lang w:val="en-US"/>
        </w:rPr>
        <w:t xml:space="preserve"> 10 6 4 9</w:t>
      </w:r>
    </w:p>
    <w:p w:rsidR="006F746B" w:rsidRDefault="006F746B" w:rsidP="006F746B">
      <w:pPr>
        <w:spacing w:after="0"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proofErr w:type="gramStart"/>
      <w:r w:rsidRPr="006977C5">
        <w:rPr>
          <w:b/>
          <w:highlight w:val="green"/>
          <w:lang w:val="en-US"/>
        </w:rPr>
        <w:t>sort</w:t>
      </w:r>
      <w:proofErr w:type="gramEnd"/>
      <w:r w:rsidRPr="00A87BA3">
        <w:rPr>
          <w:b/>
          <w:lang w:val="en-US"/>
        </w:rPr>
        <w:t xml:space="preserve"> from </w:t>
      </w:r>
      <w:r>
        <w:rPr>
          <w:b/>
          <w:lang w:val="en-US"/>
        </w:rPr>
        <w:t>2</w:t>
      </w:r>
      <w:r w:rsidRPr="00A87BA3">
        <w:rPr>
          <w:b/>
          <w:lang w:val="en-US"/>
        </w:rPr>
        <w:t xml:space="preserve"> count </w:t>
      </w:r>
      <w:r>
        <w:rPr>
          <w:b/>
          <w:lang w:val="en-US"/>
        </w:rPr>
        <w:t>4</w:t>
      </w:r>
    </w:p>
    <w:p w:rsidR="00DA36D0" w:rsidRDefault="006F746B" w:rsidP="006F746B">
      <w:pPr>
        <w:spacing w:line="240" w:lineRule="auto"/>
        <w:jc w:val="both"/>
        <w:rPr>
          <w:rFonts w:ascii="Consolas" w:hAnsi="Consolas" w:cs="Consolas"/>
          <w:noProof/>
          <w:sz w:val="21"/>
          <w:szCs w:val="21"/>
          <w:lang w:val="en-US"/>
        </w:rPr>
      </w:pPr>
      <w:r>
        <w:rPr>
          <w:rFonts w:ascii="Consolas" w:hAnsi="Consolas" w:cs="Consolas"/>
          <w:noProof/>
          <w:sz w:val="21"/>
          <w:szCs w:val="21"/>
          <w:lang w:val="en-US"/>
        </w:rPr>
        <w:t>end</w:t>
      </w:r>
    </w:p>
    <w:p w:rsidR="00294111" w:rsidRDefault="003633B3" w:rsidP="006F746B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0 1 2 3 4</w:t>
      </w:r>
    </w:p>
    <w:p w:rsidR="00057299" w:rsidRDefault="00D87210" w:rsidP="006F746B">
      <w:pPr>
        <w:spacing w:line="240" w:lineRule="auto"/>
        <w:jc w:val="both"/>
        <w:rPr>
          <w:b/>
          <w:lang w:val="en-US"/>
        </w:rPr>
      </w:pPr>
      <w:r w:rsidRPr="00D87210">
        <w:rPr>
          <w:b/>
          <w:noProof/>
          <w:lang w:val="en-US"/>
        </w:rPr>
        <w:t xml:space="preserve">rollLeft </w:t>
      </w:r>
      <w:r w:rsidR="003633B3">
        <w:rPr>
          <w:b/>
          <w:lang w:val="en-US"/>
        </w:rPr>
        <w:t>8</w:t>
      </w:r>
      <w:r w:rsidR="00057299">
        <w:rPr>
          <w:b/>
          <w:lang w:val="en-US"/>
        </w:rPr>
        <w:t xml:space="preserve"> times</w:t>
      </w:r>
    </w:p>
    <w:p w:rsidR="00057299" w:rsidRDefault="00057299" w:rsidP="006F746B">
      <w:pPr>
        <w:spacing w:line="240" w:lineRule="auto"/>
        <w:jc w:val="both"/>
        <w:rPr>
          <w:b/>
          <w:lang w:val="en-US"/>
        </w:rPr>
      </w:pPr>
      <w:proofErr w:type="gramStart"/>
      <w:r>
        <w:rPr>
          <w:b/>
          <w:lang w:val="en-US"/>
        </w:rPr>
        <w:t>end</w:t>
      </w:r>
      <w:proofErr w:type="gramEnd"/>
    </w:p>
    <w:p w:rsidR="009B2A80" w:rsidRDefault="009B2A80" w:rsidP="006F746B">
      <w:pPr>
        <w:spacing w:line="240" w:lineRule="auto"/>
        <w:jc w:val="both"/>
        <w:rPr>
          <w:b/>
          <w:lang w:val="en-US"/>
        </w:rPr>
      </w:pPr>
    </w:p>
    <w:p w:rsidR="009B2A80" w:rsidRDefault="009B2A80" w:rsidP="009B2A80">
      <w:pPr>
        <w:spacing w:line="240" w:lineRule="auto"/>
        <w:jc w:val="both"/>
        <w:rPr>
          <w:lang w:val="en-US"/>
        </w:rPr>
      </w:pPr>
      <w:bookmarkStart w:id="10" w:name="_GoBack"/>
      <w:r>
        <w:rPr>
          <w:lang w:val="en-US"/>
        </w:rPr>
        <w:t>0 1 2 3 4</w:t>
      </w:r>
    </w:p>
    <w:p w:rsidR="009B2A80" w:rsidRDefault="009B2A80" w:rsidP="009B2A80">
      <w:pPr>
        <w:spacing w:line="240" w:lineRule="auto"/>
        <w:jc w:val="both"/>
        <w:rPr>
          <w:b/>
          <w:lang w:val="en-US"/>
        </w:rPr>
      </w:pPr>
      <w:r w:rsidRPr="00BE746F">
        <w:rPr>
          <w:b/>
          <w:noProof/>
          <w:highlight w:val="green"/>
          <w:lang w:val="en-US"/>
        </w:rPr>
        <w:t>rollRight</w:t>
      </w:r>
      <w:r w:rsidR="00BE2116">
        <w:rPr>
          <w:b/>
          <w:noProof/>
          <w:lang w:val="en-US"/>
        </w:rPr>
        <w:t xml:space="preserve"> </w:t>
      </w:r>
      <w:r w:rsidR="00BE2116">
        <w:rPr>
          <w:b/>
          <w:lang w:val="en-US"/>
        </w:rPr>
        <w:t>9</w:t>
      </w:r>
      <w:r>
        <w:rPr>
          <w:b/>
          <w:lang w:val="en-US"/>
        </w:rPr>
        <w:t xml:space="preserve"> times</w:t>
      </w:r>
    </w:p>
    <w:p w:rsidR="009B2A80" w:rsidRPr="00057299" w:rsidRDefault="009B2A80" w:rsidP="009B2A80">
      <w:pPr>
        <w:spacing w:line="240" w:lineRule="auto"/>
        <w:jc w:val="both"/>
        <w:rPr>
          <w:lang w:val="en-US"/>
        </w:rPr>
      </w:pPr>
      <w:proofErr w:type="gramStart"/>
      <w:r>
        <w:rPr>
          <w:b/>
          <w:lang w:val="en-US"/>
        </w:rPr>
        <w:t>end</w:t>
      </w:r>
      <w:proofErr w:type="gramEnd"/>
    </w:p>
    <w:bookmarkEnd w:id="10"/>
    <w:p w:rsidR="009B2A80" w:rsidRPr="00057299" w:rsidRDefault="009B2A80" w:rsidP="006F746B">
      <w:pPr>
        <w:spacing w:line="240" w:lineRule="auto"/>
        <w:jc w:val="both"/>
        <w:rPr>
          <w:lang w:val="en-US"/>
        </w:rPr>
      </w:pPr>
    </w:p>
    <w:sectPr w:rsidR="009B2A80" w:rsidRPr="00057299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B55" w:rsidRDefault="00DA5B55">
      <w:pPr>
        <w:spacing w:after="0" w:line="240" w:lineRule="auto"/>
      </w:pPr>
      <w:r>
        <w:separator/>
      </w:r>
    </w:p>
  </w:endnote>
  <w:endnote w:type="continuationSeparator" w:id="0">
    <w:p w:rsidR="00DA5B55" w:rsidRDefault="00DA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60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60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60F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60F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B55" w:rsidRDefault="00DA5B55">
      <w:pPr>
        <w:spacing w:after="0" w:line="240" w:lineRule="auto"/>
      </w:pPr>
      <w:r>
        <w:separator/>
      </w:r>
    </w:p>
  </w:footnote>
  <w:footnote w:type="continuationSeparator" w:id="0">
    <w:p w:rsidR="00DA5B55" w:rsidRDefault="00DA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A5B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693C"/>
    <w:rsid w:val="000549E0"/>
    <w:rsid w:val="00057299"/>
    <w:rsid w:val="000648CA"/>
    <w:rsid w:val="00066787"/>
    <w:rsid w:val="00073F11"/>
    <w:rsid w:val="0007495F"/>
    <w:rsid w:val="0007694D"/>
    <w:rsid w:val="000838FE"/>
    <w:rsid w:val="0008550B"/>
    <w:rsid w:val="00093899"/>
    <w:rsid w:val="000A0518"/>
    <w:rsid w:val="000B6C17"/>
    <w:rsid w:val="000C351A"/>
    <w:rsid w:val="000C3E82"/>
    <w:rsid w:val="000D7BA1"/>
    <w:rsid w:val="001008FD"/>
    <w:rsid w:val="0010604B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85EAC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05BA9"/>
    <w:rsid w:val="00211F51"/>
    <w:rsid w:val="002130EB"/>
    <w:rsid w:val="00224236"/>
    <w:rsid w:val="00225367"/>
    <w:rsid w:val="00226598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94111"/>
    <w:rsid w:val="002A2F52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33B3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FB7"/>
    <w:rsid w:val="003C6845"/>
    <w:rsid w:val="003D5AAB"/>
    <w:rsid w:val="003D60FD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72A8C"/>
    <w:rsid w:val="00476AA7"/>
    <w:rsid w:val="004A006B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3DD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977C5"/>
    <w:rsid w:val="006A2B08"/>
    <w:rsid w:val="006C393E"/>
    <w:rsid w:val="006C786D"/>
    <w:rsid w:val="006D4CE6"/>
    <w:rsid w:val="006D6510"/>
    <w:rsid w:val="006E03A1"/>
    <w:rsid w:val="006E41D2"/>
    <w:rsid w:val="006E6E5D"/>
    <w:rsid w:val="006F746B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87072"/>
    <w:rsid w:val="00897426"/>
    <w:rsid w:val="008B2916"/>
    <w:rsid w:val="008E25DC"/>
    <w:rsid w:val="008E31C0"/>
    <w:rsid w:val="008E7395"/>
    <w:rsid w:val="009060A9"/>
    <w:rsid w:val="009352ED"/>
    <w:rsid w:val="0094580E"/>
    <w:rsid w:val="00946E3F"/>
    <w:rsid w:val="009536E6"/>
    <w:rsid w:val="009657AB"/>
    <w:rsid w:val="00971972"/>
    <w:rsid w:val="00973609"/>
    <w:rsid w:val="0097719B"/>
    <w:rsid w:val="00983583"/>
    <w:rsid w:val="00995C0B"/>
    <w:rsid w:val="009B2A80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A5FC3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5233"/>
    <w:rsid w:val="00BD5531"/>
    <w:rsid w:val="00BD6DF3"/>
    <w:rsid w:val="00BE2116"/>
    <w:rsid w:val="00BE746F"/>
    <w:rsid w:val="00C11438"/>
    <w:rsid w:val="00C124D8"/>
    <w:rsid w:val="00C42F87"/>
    <w:rsid w:val="00C44098"/>
    <w:rsid w:val="00C46D8B"/>
    <w:rsid w:val="00C472A9"/>
    <w:rsid w:val="00C60B90"/>
    <w:rsid w:val="00C64399"/>
    <w:rsid w:val="00C724CE"/>
    <w:rsid w:val="00C90767"/>
    <w:rsid w:val="00CA646C"/>
    <w:rsid w:val="00CB1694"/>
    <w:rsid w:val="00CB18CD"/>
    <w:rsid w:val="00CD6430"/>
    <w:rsid w:val="00CE01E7"/>
    <w:rsid w:val="00CE02B3"/>
    <w:rsid w:val="00CF0EF1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87210"/>
    <w:rsid w:val="00DA36D0"/>
    <w:rsid w:val="00DA5B55"/>
    <w:rsid w:val="00DB2D21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95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95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32</cp:revision>
  <dcterms:created xsi:type="dcterms:W3CDTF">2014-09-05T22:24:00Z</dcterms:created>
  <dcterms:modified xsi:type="dcterms:W3CDTF">2016-02-24T13:18:00Z</dcterms:modified>
</cp:coreProperties>
</file>