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C143CA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Heading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 w:rsidRPr="00647D49">
        <w:rPr>
          <w:noProof/>
          <w:highlight w:val="yellow"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bookmarkStart w:id="0" w:name="OLE_LINK1"/>
      <w:bookmarkStart w:id="1" w:name="OLE_LINK2"/>
      <w:r w:rsidRPr="00001576">
        <w:rPr>
          <w:b/>
        </w:rPr>
        <w:t>latitude</w:t>
      </w:r>
      <w:r>
        <w:t xml:space="preserve"> </w:t>
      </w:r>
      <w:bookmarkEnd w:id="0"/>
      <w:bookmarkEnd w:id="1"/>
      <w:r>
        <w:t xml:space="preserve">and </w:t>
      </w:r>
      <w:bookmarkStart w:id="2" w:name="OLE_LINK3"/>
      <w:bookmarkStart w:id="3" w:name="OLE_LINK4"/>
      <w:r w:rsidRPr="00001576">
        <w:rPr>
          <w:b/>
        </w:rPr>
        <w:t>longitude</w:t>
      </w:r>
      <w:r>
        <w:t xml:space="preserve"> </w:t>
      </w:r>
      <w:bookmarkEnd w:id="2"/>
      <w:bookmarkEnd w:id="3"/>
      <w:r>
        <w:t xml:space="preserve">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bookmarkStart w:id="4" w:name="OLE_LINK5"/>
      <w:bookmarkStart w:id="5" w:name="OLE_LINK6"/>
      <w:r>
        <w:rPr>
          <w:noProof/>
        </w:rPr>
        <w:t>Mercury, Venus, Earth, Mars, Jupiter, Saturn, Uranus, Neptune</w:t>
      </w:r>
      <w:bookmarkEnd w:id="4"/>
      <w:bookmarkEnd w:id="5"/>
      <w:r>
        <w:t>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bookmarkStart w:id="6" w:name="OLE_LINK7"/>
            <w:bookmarkStart w:id="7" w:name="OLE_LINK8"/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  <w:bookmarkEnd w:id="6"/>
            <w:bookmarkEnd w:id="7"/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C143CA">
      <w:pPr>
        <w:pStyle w:val="Heading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bookmarkStart w:id="8" w:name="OLE_LINK9"/>
      <w:bookmarkStart w:id="9" w:name="OLE_LINK10"/>
      <w:r w:rsidRPr="0058501E">
        <w:rPr>
          <w:b/>
        </w:rPr>
        <w:t>numerator</w:t>
      </w:r>
      <w:r>
        <w:t xml:space="preserve"> </w:t>
      </w:r>
      <w:bookmarkEnd w:id="8"/>
      <w:bookmarkEnd w:id="9"/>
      <w:r>
        <w:t xml:space="preserve">and </w:t>
      </w:r>
      <w:bookmarkStart w:id="10" w:name="OLE_LINK11"/>
      <w:bookmarkStart w:id="11" w:name="OLE_LINK12"/>
      <w:r w:rsidRPr="0058501E">
        <w:rPr>
          <w:b/>
        </w:rPr>
        <w:t>denominator</w:t>
      </w:r>
      <w:r>
        <w:t xml:space="preserve"> </w:t>
      </w:r>
      <w:bookmarkEnd w:id="10"/>
      <w:bookmarkEnd w:id="11"/>
      <w:r>
        <w:t xml:space="preserve">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C143CA">
      <w:pPr>
        <w:pStyle w:val="ListParagraph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bookmarkStart w:id="12" w:name="OLE_LINK13"/>
            <w:bookmarkStart w:id="13" w:name="OLE_LINK14"/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  <w:bookmarkEnd w:id="12"/>
            <w:bookmarkEnd w:id="13"/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C143CA">
      <w:pPr>
        <w:pStyle w:val="Heading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bookmarkStart w:id="14" w:name="OLE_LINK15"/>
      <w:bookmarkStart w:id="15" w:name="OLE_LINK16"/>
      <w:bookmarkStart w:id="16" w:name="OLE_LINK17"/>
      <w:r w:rsidR="00B72EE3">
        <w:rPr>
          <w:bCs/>
        </w:rPr>
        <w:t>capacity</w:t>
      </w:r>
      <w:r w:rsidR="00671A06">
        <w:rPr>
          <w:bCs/>
        </w:rPr>
        <w:t xml:space="preserve"> </w:t>
      </w:r>
      <w:bookmarkEnd w:id="14"/>
      <w:bookmarkEnd w:id="15"/>
      <w:bookmarkEnd w:id="16"/>
      <w:r w:rsidR="00671A06">
        <w:rPr>
          <w:bCs/>
        </w:rPr>
        <w:t xml:space="preserve">of 16 as </w:t>
      </w:r>
      <w:r w:rsidR="003164CA">
        <w:rPr>
          <w:bCs/>
        </w:rPr>
        <w:t xml:space="preserve">a </w:t>
      </w:r>
      <w:r w:rsidR="00671A06">
        <w:rPr>
          <w:bCs/>
        </w:rPr>
        <w:t>constant.</w:t>
      </w:r>
    </w:p>
    <w:p w:rsidR="00635046" w:rsidRPr="00635046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</w:rPr>
        <w:t>adding</w:t>
      </w:r>
      <w:r w:rsidR="006B1090" w:rsidRPr="0078790A">
        <w:rPr>
          <w:bCs/>
        </w:rPr>
        <w:t xml:space="preserve"> an</w:t>
      </w:r>
      <w:r w:rsidR="00635046" w:rsidRPr="0078790A">
        <w:rPr>
          <w:bCs/>
        </w:rPr>
        <w:t xml:space="preserve"> element</w:t>
      </w:r>
      <w:r w:rsidRPr="0078790A">
        <w:rPr>
          <w:bCs/>
        </w:rPr>
        <w:t xml:space="preserve"> 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</w:rPr>
        <w:t>accessing</w:t>
      </w:r>
      <w:r w:rsidR="00635046" w:rsidRPr="0078790A">
        <w:rPr>
          <w:bCs/>
        </w:rPr>
        <w:t xml:space="preserve"> element by index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</w:rPr>
        <w:t>removing</w:t>
      </w:r>
      <w:r w:rsidR="00635046" w:rsidRPr="0078790A">
        <w:rPr>
          <w:bCs/>
        </w:rPr>
        <w:t xml:space="preserve"> element by index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bookmarkStart w:id="17" w:name="OLE_LINK18"/>
      <w:bookmarkStart w:id="18" w:name="OLE_LINK19"/>
      <w:r w:rsidRPr="0078790A">
        <w:rPr>
          <w:b/>
          <w:bCs/>
        </w:rPr>
        <w:t>insert</w:t>
      </w:r>
      <w:bookmarkEnd w:id="17"/>
      <w:bookmarkEnd w:id="18"/>
      <w:r w:rsidRPr="0078790A">
        <w:rPr>
          <w:b/>
          <w:bCs/>
        </w:rPr>
        <w:t>ing</w:t>
      </w:r>
      <w:r w:rsidR="00635046" w:rsidRPr="0078790A">
        <w:rPr>
          <w:bCs/>
        </w:rPr>
        <w:t xml:space="preserve"> element at given position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</w:rPr>
        <w:t xml:space="preserve">clearing </w:t>
      </w:r>
      <w:r w:rsidRPr="0078790A">
        <w:rPr>
          <w:bCs/>
        </w:rPr>
        <w:t>the list</w:t>
      </w:r>
    </w:p>
    <w:p w:rsidR="00635046" w:rsidRPr="0078790A" w:rsidRDefault="007D38FE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</w:rPr>
        <w:t>finding</w:t>
      </w:r>
      <w:r w:rsidRPr="0078790A">
        <w:rPr>
          <w:bCs/>
        </w:rPr>
        <w:t xml:space="preserve"> </w:t>
      </w:r>
      <w:bookmarkStart w:id="19" w:name="OLE_LINK22"/>
      <w:bookmarkStart w:id="20" w:name="OLE_LINK23"/>
      <w:r w:rsidR="00635046" w:rsidRPr="0078790A">
        <w:rPr>
          <w:bCs/>
        </w:rPr>
        <w:t>element index</w:t>
      </w:r>
      <w:bookmarkEnd w:id="19"/>
      <w:bookmarkEnd w:id="20"/>
      <w:r w:rsidR="00635046" w:rsidRPr="0078790A">
        <w:rPr>
          <w:bCs/>
        </w:rPr>
        <w:t xml:space="preserve"> by </w:t>
      </w:r>
      <w:r w:rsidR="00B72EE3" w:rsidRPr="0078790A">
        <w:rPr>
          <w:bCs/>
        </w:rPr>
        <w:t xml:space="preserve">given </w:t>
      </w:r>
      <w:r w:rsidR="00635046" w:rsidRPr="0078790A">
        <w:rPr>
          <w:bCs/>
        </w:rPr>
        <w:t>value</w:t>
      </w:r>
    </w:p>
    <w:p w:rsidR="00551CD8" w:rsidRPr="0078790A" w:rsidRDefault="00551CD8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Cs/>
        </w:rPr>
        <w:t xml:space="preserve">checking if </w:t>
      </w:r>
      <w:r w:rsidR="00F87684" w:rsidRPr="0078790A">
        <w:rPr>
          <w:bCs/>
        </w:rPr>
        <w:t xml:space="preserve">the list </w:t>
      </w:r>
      <w:bookmarkStart w:id="21" w:name="OLE_LINK20"/>
      <w:bookmarkStart w:id="22" w:name="OLE_LINK21"/>
      <w:r w:rsidR="00F87684" w:rsidRPr="0078790A">
        <w:rPr>
          <w:b/>
          <w:bCs/>
        </w:rPr>
        <w:t>contains</w:t>
      </w:r>
      <w:bookmarkEnd w:id="21"/>
      <w:bookmarkEnd w:id="22"/>
      <w:r w:rsidR="00F87684" w:rsidRPr="0078790A">
        <w:rPr>
          <w:bCs/>
        </w:rPr>
        <w:t xml:space="preserve"> a value</w:t>
      </w:r>
    </w:p>
    <w:p w:rsidR="00560D5C" w:rsidRPr="0078790A" w:rsidRDefault="00671A06" w:rsidP="00C143CA">
      <w:pPr>
        <w:pStyle w:val="ListParagraph"/>
        <w:numPr>
          <w:ilvl w:val="1"/>
          <w:numId w:val="29"/>
        </w:numPr>
        <w:jc w:val="both"/>
      </w:pPr>
      <w:r w:rsidRPr="0078790A">
        <w:rPr>
          <w:b/>
          <w:bCs/>
          <w:noProof/>
        </w:rPr>
        <w:t>printing</w:t>
      </w:r>
      <w:r w:rsidRPr="0078790A">
        <w:rPr>
          <w:bCs/>
          <w:noProof/>
        </w:rPr>
        <w:t xml:space="preserve"> the entire list (override</w:t>
      </w:r>
      <w:r w:rsidRPr="0078790A">
        <w:rPr>
          <w:b/>
          <w:bCs/>
          <w:noProof/>
        </w:rPr>
        <w:t xml:space="preserve"> </w:t>
      </w:r>
      <w:r w:rsidR="007D38FE" w:rsidRPr="0078790A">
        <w:rPr>
          <w:b/>
          <w:bCs/>
          <w:noProof/>
        </w:rPr>
        <w:t>ToString()</w:t>
      </w:r>
      <w:r w:rsidRPr="0078790A">
        <w:rPr>
          <w:bCs/>
          <w:noProof/>
        </w:rPr>
        <w:t>)</w:t>
      </w:r>
      <w:r w:rsidR="007D38FE" w:rsidRPr="0078790A">
        <w:rPr>
          <w:bCs/>
        </w:rPr>
        <w:t xml:space="preserve">. </w:t>
      </w:r>
    </w:p>
    <w:p w:rsidR="00B34796" w:rsidRPr="0078790A" w:rsidRDefault="007D38FE" w:rsidP="00C143CA">
      <w:pPr>
        <w:pStyle w:val="ListParagraph"/>
        <w:numPr>
          <w:ilvl w:val="0"/>
          <w:numId w:val="29"/>
        </w:numPr>
        <w:jc w:val="both"/>
      </w:pPr>
      <w:r w:rsidRPr="0078790A">
        <w:rPr>
          <w:bCs/>
        </w:rPr>
        <w:t>Check all input parameters to avoid accessing elements at invalid positions.</w:t>
      </w:r>
    </w:p>
    <w:p w:rsidR="00B34796" w:rsidRPr="0078790A" w:rsidRDefault="007D38FE" w:rsidP="00C143CA">
      <w:pPr>
        <w:pStyle w:val="ListParagraph"/>
        <w:numPr>
          <w:ilvl w:val="0"/>
          <w:numId w:val="29"/>
        </w:numPr>
        <w:jc w:val="both"/>
      </w:pPr>
      <w:r w:rsidRPr="0078790A">
        <w:rPr>
          <w:bCs/>
        </w:rPr>
        <w:t xml:space="preserve">Implement </w:t>
      </w:r>
      <w:r w:rsidRPr="0078790A">
        <w:rPr>
          <w:b/>
          <w:bCs/>
        </w:rPr>
        <w:t>auto-grow functionality</w:t>
      </w:r>
      <w:r w:rsidRPr="0078790A">
        <w:rPr>
          <w:bCs/>
        </w:rPr>
        <w:t>: when the internal array is full, create a new array of double size and move all elements to it.</w:t>
      </w:r>
    </w:p>
    <w:p w:rsidR="00024C0C" w:rsidRPr="0078790A" w:rsidRDefault="00024C0C" w:rsidP="00C143CA">
      <w:pPr>
        <w:pStyle w:val="ListParagraph"/>
        <w:numPr>
          <w:ilvl w:val="0"/>
          <w:numId w:val="29"/>
        </w:numPr>
        <w:jc w:val="both"/>
        <w:rPr>
          <w:noProof/>
        </w:rPr>
      </w:pPr>
      <w:r w:rsidRPr="0078790A">
        <w:rPr>
          <w:bCs/>
          <w:noProof/>
        </w:rPr>
        <w:t xml:space="preserve">Create generic methods </w:t>
      </w:r>
      <w:r w:rsidRPr="0078790A">
        <w:rPr>
          <w:b/>
          <w:bCs/>
          <w:noProof/>
        </w:rPr>
        <w:t>Min&lt;T&gt;()</w:t>
      </w:r>
      <w:r w:rsidRPr="0078790A">
        <w:rPr>
          <w:bCs/>
          <w:noProof/>
        </w:rPr>
        <w:t xml:space="preserve"> and </w:t>
      </w:r>
      <w:r w:rsidRPr="0078790A">
        <w:rPr>
          <w:b/>
          <w:bCs/>
          <w:noProof/>
        </w:rPr>
        <w:t>Max&lt;T&gt;()</w:t>
      </w:r>
      <w:r w:rsidRPr="0078790A">
        <w:rPr>
          <w:bCs/>
          <w:noProof/>
        </w:rPr>
        <w:t xml:space="preserve"> for finding the minimal and maximal element in the  </w:t>
      </w:r>
      <w:r w:rsidRPr="0078790A">
        <w:rPr>
          <w:b/>
          <w:bCs/>
          <w:noProof/>
        </w:rPr>
        <w:t>Gener</w:t>
      </w:r>
      <w:r w:rsidR="00E6391B" w:rsidRPr="0078790A">
        <w:rPr>
          <w:b/>
          <w:bCs/>
          <w:noProof/>
        </w:rPr>
        <w:t>icList&lt;T&gt;</w:t>
      </w:r>
      <w:r w:rsidR="00E6391B" w:rsidRPr="0078790A">
        <w:rPr>
          <w:bCs/>
          <w:noProof/>
        </w:rPr>
        <w:t xml:space="preserve">. You may need to add </w:t>
      </w:r>
      <w:r w:rsidRPr="0078790A">
        <w:rPr>
          <w:bCs/>
          <w:noProof/>
        </w:rPr>
        <w:t xml:space="preserve">generic constraints for the type </w:t>
      </w:r>
      <w:r w:rsidRPr="0078790A">
        <w:rPr>
          <w:b/>
          <w:bCs/>
          <w:noProof/>
        </w:rPr>
        <w:t>T</w:t>
      </w:r>
      <w:r w:rsidR="00B72EE3" w:rsidRPr="0078790A">
        <w:rPr>
          <w:bCs/>
          <w:noProof/>
        </w:rPr>
        <w:t xml:space="preserve"> to implement </w:t>
      </w:r>
      <w:r w:rsidR="00B72EE3" w:rsidRPr="0078790A">
        <w:rPr>
          <w:b/>
          <w:bCs/>
          <w:noProof/>
        </w:rPr>
        <w:t>IComparable&lt;T&gt;</w:t>
      </w:r>
      <w:r w:rsidRPr="0078790A">
        <w:rPr>
          <w:bCs/>
          <w:noProof/>
        </w:rPr>
        <w:t>.</w:t>
      </w:r>
    </w:p>
    <w:p w:rsidR="00583D8D" w:rsidRPr="0078790A" w:rsidRDefault="00583D8D" w:rsidP="00C143CA">
      <w:pPr>
        <w:pStyle w:val="Heading2"/>
        <w:jc w:val="both"/>
        <w:rPr>
          <w:noProof/>
        </w:rPr>
      </w:pPr>
      <w:bookmarkStart w:id="23" w:name="_GoBack"/>
      <w:r w:rsidRPr="0078790A">
        <w:rPr>
          <w:noProof/>
        </w:rPr>
        <w:t>Generic List Version</w:t>
      </w:r>
      <w:bookmarkEnd w:id="23"/>
    </w:p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C143CA">
      <w:pPr>
        <w:pStyle w:val="Heading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10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C143CA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6DC" w:rsidRDefault="006966DC" w:rsidP="008068A2">
      <w:pPr>
        <w:spacing w:after="0" w:line="240" w:lineRule="auto"/>
      </w:pPr>
      <w:r>
        <w:separator/>
      </w:r>
    </w:p>
  </w:endnote>
  <w:endnote w:type="continuationSeparator" w:id="0">
    <w:p w:rsidR="006966DC" w:rsidRDefault="00696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Pr="00AC77AD" w:rsidRDefault="00D30E6F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D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D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D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D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5A6CA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6DC" w:rsidRDefault="006966DC" w:rsidP="008068A2">
      <w:pPr>
        <w:spacing w:after="0" w:line="240" w:lineRule="auto"/>
      </w:pPr>
      <w:r>
        <w:separator/>
      </w:r>
    </w:p>
  </w:footnote>
  <w:footnote w:type="continuationSeparator" w:id="0">
    <w:p w:rsidR="006966DC" w:rsidRDefault="00696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0BD4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35A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B6D87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1583"/>
    <w:rsid w:val="00643BB0"/>
    <w:rsid w:val="00647D49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966DC"/>
    <w:rsid w:val="006A4CA4"/>
    <w:rsid w:val="006B1090"/>
    <w:rsid w:val="006B2F67"/>
    <w:rsid w:val="006B5EAB"/>
    <w:rsid w:val="006C08A5"/>
    <w:rsid w:val="006C5168"/>
    <w:rsid w:val="006C5BA9"/>
    <w:rsid w:val="006C7054"/>
    <w:rsid w:val="006D43BD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43569"/>
    <w:rsid w:val="00756676"/>
    <w:rsid w:val="007569D8"/>
    <w:rsid w:val="0076251F"/>
    <w:rsid w:val="0076477F"/>
    <w:rsid w:val="00767DE2"/>
    <w:rsid w:val="007707B8"/>
    <w:rsid w:val="00772305"/>
    <w:rsid w:val="00785258"/>
    <w:rsid w:val="0078790A"/>
    <w:rsid w:val="00787BD6"/>
    <w:rsid w:val="007907BB"/>
    <w:rsid w:val="00791F02"/>
    <w:rsid w:val="0079324A"/>
    <w:rsid w:val="00794581"/>
    <w:rsid w:val="00794761"/>
    <w:rsid w:val="007A0A7A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1488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56EE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75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3A4A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266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D41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project.com/Articles/660478/Csharp-Create-and-Manipulate-Word-Documents-Prog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A0491-81B3-494A-A66C-C3797D4E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Admin</cp:lastModifiedBy>
  <cp:revision>317</cp:revision>
  <cp:lastPrinted>2014-02-12T16:33:00Z</cp:lastPrinted>
  <dcterms:created xsi:type="dcterms:W3CDTF">2013-11-06T12:04:00Z</dcterms:created>
  <dcterms:modified xsi:type="dcterms:W3CDTF">2015-12-02T13:56:00Z</dcterms:modified>
  <cp:category>programming, education, software engineering, software development</cp:category>
</cp:coreProperties>
</file>