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4CCB" w14:textId="7188931B" w:rsidR="00CC1DC3" w:rsidRDefault="003C5A81">
      <w:r>
        <w:t>14a.</w:t>
      </w:r>
    </w:p>
    <w:p w14:paraId="197EFD3E" w14:textId="638206D1" w:rsidR="003C5A81" w:rsidRDefault="003C5A81">
      <w:r>
        <w:t xml:space="preserve">A server is a program or device that </w:t>
      </w:r>
      <w:r>
        <w:rPr>
          <w:i/>
          <w:iCs/>
        </w:rPr>
        <w:t>serves</w:t>
      </w:r>
      <w:r>
        <w:t xml:space="preserve"> a client with some functionality. Often used for networking and data collecting.</w:t>
      </w:r>
    </w:p>
    <w:p w14:paraId="1FD84715" w14:textId="77777777" w:rsidR="009E5606" w:rsidRDefault="009E5606"/>
    <w:p w14:paraId="72D893BC" w14:textId="02AB7C83" w:rsidR="009E5606" w:rsidRDefault="009E5606">
      <w:r>
        <w:t>14b.</w:t>
      </w:r>
    </w:p>
    <w:p w14:paraId="773B3644" w14:textId="10EDB343" w:rsidR="009E5606" w:rsidRPr="003C5A81" w:rsidRDefault="009E5606">
      <w:r>
        <w:t>GET is requesting some specific data, where POST is to update or create a rescourse.</w:t>
      </w:r>
    </w:p>
    <w:sectPr w:rsidR="009E5606" w:rsidRPr="003C5A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rø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C8"/>
    <w:rsid w:val="000A22B9"/>
    <w:rsid w:val="003C5A81"/>
    <w:rsid w:val="006A0164"/>
    <w:rsid w:val="009E5606"/>
    <w:rsid w:val="00B155C8"/>
    <w:rsid w:val="00B23692"/>
    <w:rsid w:val="00CC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A85A6E"/>
  <w15:chartTrackingRefBased/>
  <w15:docId w15:val="{27B24A5F-CA62-B041-9B8E-80AC4A11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rødtekst CS)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190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Holmenlund Larsen</dc:creator>
  <cp:keywords/>
  <dc:description/>
  <cp:lastModifiedBy>Viktor Holmenlund Larsen</cp:lastModifiedBy>
  <cp:revision>4</cp:revision>
  <dcterms:created xsi:type="dcterms:W3CDTF">2024-01-07T18:01:00Z</dcterms:created>
  <dcterms:modified xsi:type="dcterms:W3CDTF">2024-01-07T18:06:00Z</dcterms:modified>
</cp:coreProperties>
</file>