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FDAB" w14:textId="763AC5D5" w:rsidR="00C25C15" w:rsidRDefault="00E5072D">
      <w:r>
        <w:rPr>
          <w:noProof/>
        </w:rPr>
        <w:drawing>
          <wp:inline distT="0" distB="0" distL="0" distR="0" wp14:anchorId="59B5DB32" wp14:editId="2155DE38">
            <wp:extent cx="6583680" cy="3116580"/>
            <wp:effectExtent l="0" t="0" r="7620" b="7620"/>
            <wp:docPr id="1" name="Picture 1" descr="Các loại mẫu bảng chấm công đang được sử dụng rộng rãi nhấ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c loại mẫu bảng chấm công đang được sử dụng rộng rãi nhấ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851F" w14:textId="5933E322" w:rsidR="00E5072D" w:rsidRDefault="00E5072D"/>
    <w:p w14:paraId="369D6645" w14:textId="031CEFE7" w:rsidR="00E5072D" w:rsidRDefault="00E5072D">
      <w:r>
        <w:t>Bảng chấm công của một công ty</w:t>
      </w:r>
    </w:p>
    <w:p w14:paraId="082C3542" w14:textId="1DAB3A85" w:rsidR="00E5072D" w:rsidRDefault="00E5072D">
      <w:r>
        <w:t>Ca làm chỉ có sáng và chiều nếu chỉ làm sáng hoặc chiều thì là x/2 còn làm cả ngày là x</w:t>
      </w:r>
    </w:p>
    <w:p w14:paraId="4CF0C58D" w14:textId="4A1EAD29" w:rsidR="00E5072D" w:rsidRDefault="00E5072D">
      <w:r>
        <w:t>Có các chức vụ giám đốc, phó giám đốc, thư ký, … mỗi chức có một mức tiền lương khác nhau</w:t>
      </w:r>
    </w:p>
    <w:p w14:paraId="15E5D0D8" w14:textId="7EBC1C48" w:rsidR="00E5072D" w:rsidRDefault="00E5072D">
      <w:r>
        <w:t>Tính lương bằng cách nhân tổng số ngày công với mức lương tương ứng</w:t>
      </w:r>
    </w:p>
    <w:p w14:paraId="119604E6" w14:textId="262F5C1F" w:rsidR="00E5072D" w:rsidRDefault="00E5072D">
      <w:r>
        <w:t>Nhập tay việc điểm danh ngày công lên web sau đó nó một nút “SAVE” sẽ chuyển tới một trang tính tiền</w:t>
      </w:r>
    </w:p>
    <w:p w14:paraId="01EDC7F7" w14:textId="59B98197" w:rsidR="00E5072D" w:rsidRDefault="00E5072D">
      <w:r>
        <w:t xml:space="preserve">Trang tính tiền thì chỉ có họ và </w:t>
      </w:r>
      <w:proofErr w:type="gramStart"/>
      <w:r>
        <w:t>tên ,</w:t>
      </w:r>
      <w:proofErr w:type="gramEnd"/>
      <w:r>
        <w:t xml:space="preserve"> chức vụ, tổng ngày công và tiền lương </w:t>
      </w:r>
    </w:p>
    <w:sectPr w:rsidR="00E5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2D"/>
    <w:rsid w:val="00C25C15"/>
    <w:rsid w:val="00D57FCF"/>
    <w:rsid w:val="00E5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C369"/>
  <w15:chartTrackingRefBased/>
  <w15:docId w15:val="{0D4452A4-392B-4C7B-B9DC-9EFC4D35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Anh</dc:creator>
  <cp:keywords/>
  <dc:description/>
  <cp:lastModifiedBy>Vũ Hoàng Anh</cp:lastModifiedBy>
  <cp:revision>1</cp:revision>
  <dcterms:created xsi:type="dcterms:W3CDTF">2022-08-14T04:18:00Z</dcterms:created>
  <dcterms:modified xsi:type="dcterms:W3CDTF">2022-08-14T04:24:00Z</dcterms:modified>
</cp:coreProperties>
</file>