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3"/>
        <w:gridCol w:w="1078"/>
        <w:gridCol w:w="1567"/>
        <w:gridCol w:w="1191"/>
        <w:gridCol w:w="1418"/>
        <w:gridCol w:w="1228"/>
        <w:gridCol w:w="1405"/>
      </w:tblGrid>
      <w:tr w:rsidR="00D87A21" w:rsidTr="00D87A21">
        <w:tc>
          <w:tcPr>
            <w:tcW w:w="1551" w:type="dxa"/>
          </w:tcPr>
          <w:p w:rsidR="00D87A21" w:rsidRDefault="00D87A21">
            <w:r>
              <w:t>Schematic name</w:t>
            </w:r>
          </w:p>
        </w:tc>
        <w:tc>
          <w:tcPr>
            <w:tcW w:w="1173" w:type="dxa"/>
          </w:tcPr>
          <w:p w:rsidR="00D87A21" w:rsidRDefault="00D87A21">
            <w:r>
              <w:t>PCB name</w:t>
            </w:r>
          </w:p>
        </w:tc>
        <w:tc>
          <w:tcPr>
            <w:tcW w:w="1650" w:type="dxa"/>
          </w:tcPr>
          <w:p w:rsidR="00D87A21" w:rsidRDefault="00D87A21">
            <w:r>
              <w:t>Silk screen designation</w:t>
            </w:r>
          </w:p>
        </w:tc>
        <w:tc>
          <w:tcPr>
            <w:tcW w:w="1257" w:type="dxa"/>
          </w:tcPr>
          <w:p w:rsidR="00D87A21" w:rsidRDefault="00D87A21">
            <w:r>
              <w:t>Resistor marking</w:t>
            </w:r>
          </w:p>
        </w:tc>
        <w:tc>
          <w:tcPr>
            <w:tcW w:w="1578" w:type="dxa"/>
          </w:tcPr>
          <w:p w:rsidR="00D87A21" w:rsidRDefault="00D87A21">
            <w:r>
              <w:t>Value green</w:t>
            </w:r>
            <w:r w:rsidR="004679DA">
              <w:t xml:space="preserve"> </w:t>
            </w:r>
            <w:r>
              <w:t>DMM</w:t>
            </w:r>
          </w:p>
        </w:tc>
        <w:tc>
          <w:tcPr>
            <w:tcW w:w="1145" w:type="dxa"/>
          </w:tcPr>
          <w:p w:rsidR="00D87A21" w:rsidRDefault="00D87A21">
            <w:r>
              <w:t xml:space="preserve">My </w:t>
            </w:r>
            <w:r w:rsidR="004679DA">
              <w:t>multimeter</w:t>
            </w:r>
          </w:p>
        </w:tc>
        <w:tc>
          <w:tcPr>
            <w:tcW w:w="996" w:type="dxa"/>
          </w:tcPr>
          <w:p w:rsidR="00D87A21" w:rsidRDefault="00D87A21">
            <w:r>
              <w:t>In circuit</w:t>
            </w:r>
            <w:r w:rsidR="004679DA">
              <w:t xml:space="preserve"> (calculations)</w:t>
            </w:r>
          </w:p>
        </w:tc>
      </w:tr>
      <w:tr w:rsidR="00D87A21" w:rsidTr="00D87A21">
        <w:tc>
          <w:tcPr>
            <w:tcW w:w="1551" w:type="dxa"/>
          </w:tcPr>
          <w:p w:rsidR="00D87A21" w:rsidRDefault="00D87A21">
            <w:r>
              <w:t>2</w:t>
            </w:r>
          </w:p>
        </w:tc>
        <w:tc>
          <w:tcPr>
            <w:tcW w:w="1173" w:type="dxa"/>
          </w:tcPr>
          <w:p w:rsidR="00D87A21" w:rsidRDefault="00D87A21">
            <w:r>
              <w:t>2</w:t>
            </w:r>
          </w:p>
        </w:tc>
        <w:tc>
          <w:tcPr>
            <w:tcW w:w="1650" w:type="dxa"/>
          </w:tcPr>
          <w:p w:rsidR="00D87A21" w:rsidRDefault="00D87A21">
            <w:r>
              <w:t>32</w:t>
            </w:r>
          </w:p>
        </w:tc>
        <w:tc>
          <w:tcPr>
            <w:tcW w:w="1257" w:type="dxa"/>
          </w:tcPr>
          <w:p w:rsidR="00D87A21" w:rsidRDefault="00D87A21">
            <w:r>
              <w:t>273</w:t>
            </w:r>
          </w:p>
        </w:tc>
        <w:tc>
          <w:tcPr>
            <w:tcW w:w="1578" w:type="dxa"/>
          </w:tcPr>
          <w:p w:rsidR="00D87A21" w:rsidRDefault="00D87A21">
            <w:r>
              <w:t>19.99</w:t>
            </w:r>
          </w:p>
        </w:tc>
        <w:tc>
          <w:tcPr>
            <w:tcW w:w="1145" w:type="dxa"/>
          </w:tcPr>
          <w:p w:rsidR="00D87A21" w:rsidRDefault="00D87A21">
            <w:r>
              <w:t>19.8</w:t>
            </w:r>
          </w:p>
        </w:tc>
        <w:tc>
          <w:tcPr>
            <w:tcW w:w="996" w:type="dxa"/>
          </w:tcPr>
          <w:p w:rsidR="00D87A21" w:rsidRDefault="00D87A21">
            <w:r>
              <w:t>R2</w:t>
            </w:r>
          </w:p>
        </w:tc>
      </w:tr>
      <w:tr w:rsidR="00D87A21" w:rsidTr="00D87A21">
        <w:tc>
          <w:tcPr>
            <w:tcW w:w="1551" w:type="dxa"/>
          </w:tcPr>
          <w:p w:rsidR="00D87A21" w:rsidRDefault="00D87A21">
            <w:r>
              <w:t>20</w:t>
            </w:r>
          </w:p>
        </w:tc>
        <w:tc>
          <w:tcPr>
            <w:tcW w:w="1173" w:type="dxa"/>
          </w:tcPr>
          <w:p w:rsidR="00D87A21" w:rsidRDefault="00D87A21">
            <w:r>
              <w:t>20</w:t>
            </w:r>
          </w:p>
        </w:tc>
        <w:tc>
          <w:tcPr>
            <w:tcW w:w="1650" w:type="dxa"/>
          </w:tcPr>
          <w:p w:rsidR="00D87A21" w:rsidRDefault="00D87A21">
            <w:r>
              <w:t>33</w:t>
            </w:r>
          </w:p>
        </w:tc>
        <w:tc>
          <w:tcPr>
            <w:tcW w:w="1257" w:type="dxa"/>
          </w:tcPr>
          <w:p w:rsidR="00D87A21" w:rsidRDefault="00D87A21">
            <w:r>
              <w:t>683</w:t>
            </w:r>
          </w:p>
        </w:tc>
        <w:tc>
          <w:tcPr>
            <w:tcW w:w="1578" w:type="dxa"/>
          </w:tcPr>
          <w:p w:rsidR="00D87A21" w:rsidRDefault="00D87A21">
            <w:r>
              <w:t>23.72k</w:t>
            </w:r>
          </w:p>
        </w:tc>
        <w:tc>
          <w:tcPr>
            <w:tcW w:w="1145" w:type="dxa"/>
          </w:tcPr>
          <w:p w:rsidR="00D87A21" w:rsidRDefault="00D87A21">
            <w:r>
              <w:t>23.5</w:t>
            </w:r>
          </w:p>
        </w:tc>
        <w:tc>
          <w:tcPr>
            <w:tcW w:w="996" w:type="dxa"/>
          </w:tcPr>
          <w:p w:rsidR="00D87A21" w:rsidRDefault="00D87A21">
            <w:proofErr w:type="spellStart"/>
            <w:r>
              <w:t>Rg</w:t>
            </w:r>
            <w:proofErr w:type="spellEnd"/>
          </w:p>
        </w:tc>
      </w:tr>
      <w:tr w:rsidR="00D87A21" w:rsidTr="00D87A21">
        <w:tc>
          <w:tcPr>
            <w:tcW w:w="1551" w:type="dxa"/>
          </w:tcPr>
          <w:p w:rsidR="00D87A21" w:rsidRDefault="00D87A21">
            <w:r>
              <w:t>68</w:t>
            </w:r>
          </w:p>
        </w:tc>
        <w:tc>
          <w:tcPr>
            <w:tcW w:w="1173" w:type="dxa"/>
          </w:tcPr>
          <w:p w:rsidR="00D87A21" w:rsidRDefault="00D87A21">
            <w:r>
              <w:t>68</w:t>
            </w:r>
          </w:p>
        </w:tc>
        <w:tc>
          <w:tcPr>
            <w:tcW w:w="1650" w:type="dxa"/>
          </w:tcPr>
          <w:p w:rsidR="00D87A21" w:rsidRDefault="00D87A21">
            <w:r>
              <w:t>35</w:t>
            </w:r>
          </w:p>
        </w:tc>
        <w:tc>
          <w:tcPr>
            <w:tcW w:w="1257" w:type="dxa"/>
          </w:tcPr>
          <w:p w:rsidR="00D87A21" w:rsidRDefault="00D87A21">
            <w:r>
              <w:t>123</w:t>
            </w:r>
          </w:p>
        </w:tc>
        <w:tc>
          <w:tcPr>
            <w:tcW w:w="1578" w:type="dxa"/>
          </w:tcPr>
          <w:p w:rsidR="00D87A21" w:rsidRDefault="00D87A21">
            <w:r>
              <w:t>11.96</w:t>
            </w:r>
          </w:p>
        </w:tc>
        <w:tc>
          <w:tcPr>
            <w:tcW w:w="1145" w:type="dxa"/>
          </w:tcPr>
          <w:p w:rsidR="00D87A21" w:rsidRDefault="00D87A21">
            <w:r>
              <w:t>11.96</w:t>
            </w:r>
          </w:p>
        </w:tc>
        <w:tc>
          <w:tcPr>
            <w:tcW w:w="996" w:type="dxa"/>
          </w:tcPr>
          <w:p w:rsidR="00D87A21" w:rsidRDefault="00D87A21">
            <w:proofErr w:type="spellStart"/>
            <w:r>
              <w:t>Rf</w:t>
            </w:r>
            <w:proofErr w:type="spellEnd"/>
          </w:p>
        </w:tc>
      </w:tr>
      <w:tr w:rsidR="00D87A21" w:rsidTr="00D87A21">
        <w:tc>
          <w:tcPr>
            <w:tcW w:w="1551" w:type="dxa"/>
          </w:tcPr>
          <w:p w:rsidR="00D87A21" w:rsidRDefault="00D87A21">
            <w:r>
              <w:t>21</w:t>
            </w:r>
          </w:p>
        </w:tc>
        <w:tc>
          <w:tcPr>
            <w:tcW w:w="1173" w:type="dxa"/>
          </w:tcPr>
          <w:p w:rsidR="00D87A21" w:rsidRDefault="00D87A21">
            <w:r>
              <w:t>21</w:t>
            </w:r>
          </w:p>
        </w:tc>
        <w:tc>
          <w:tcPr>
            <w:tcW w:w="1650" w:type="dxa"/>
          </w:tcPr>
          <w:p w:rsidR="00D87A21" w:rsidRDefault="00D87A21">
            <w:r>
              <w:t>34</w:t>
            </w:r>
          </w:p>
        </w:tc>
        <w:tc>
          <w:tcPr>
            <w:tcW w:w="1257" w:type="dxa"/>
          </w:tcPr>
          <w:p w:rsidR="00D87A21" w:rsidRDefault="00D87A21">
            <w:r>
              <w:t>103</w:t>
            </w:r>
          </w:p>
        </w:tc>
        <w:tc>
          <w:tcPr>
            <w:tcW w:w="1578" w:type="dxa"/>
          </w:tcPr>
          <w:p w:rsidR="00D87A21" w:rsidRDefault="00D87A21">
            <w:r>
              <w:t>9.95</w:t>
            </w:r>
          </w:p>
        </w:tc>
        <w:tc>
          <w:tcPr>
            <w:tcW w:w="1145" w:type="dxa"/>
          </w:tcPr>
          <w:p w:rsidR="00D87A21" w:rsidRDefault="00D87A21">
            <w:r>
              <w:t>9.94</w:t>
            </w:r>
          </w:p>
        </w:tc>
        <w:tc>
          <w:tcPr>
            <w:tcW w:w="996" w:type="dxa"/>
          </w:tcPr>
          <w:p w:rsidR="00D87A21" w:rsidRDefault="00D87A21">
            <w:r>
              <w:t>R1</w:t>
            </w:r>
          </w:p>
        </w:tc>
      </w:tr>
    </w:tbl>
    <w:p w:rsidR="009C486A" w:rsidRDefault="009C486A"/>
    <w:p w:rsidR="008813F7" w:rsidRDefault="008813F7">
      <w:proofErr w:type="gramStart"/>
      <w:r>
        <w:t>If  R</w:t>
      </w:r>
      <w:proofErr w:type="gramEnd"/>
      <w:r>
        <w:t xml:space="preserve">2 =20, </w:t>
      </w:r>
      <w:proofErr w:type="spellStart"/>
      <w:r>
        <w:t>Rg</w:t>
      </w:r>
      <w:proofErr w:type="spellEnd"/>
      <w:r>
        <w:t xml:space="preserve"> = 24, </w:t>
      </w:r>
      <w:proofErr w:type="spellStart"/>
      <w:r>
        <w:t>Rf</w:t>
      </w:r>
      <w:proofErr w:type="spellEnd"/>
      <w:r>
        <w:t xml:space="preserve">= 12, R1 = 10 then </w:t>
      </w:r>
      <w:proofErr w:type="spellStart"/>
      <w:r>
        <w:t>Rf</w:t>
      </w:r>
      <w:proofErr w:type="spellEnd"/>
      <w:r>
        <w:t>/R1 =  R2/</w:t>
      </w:r>
      <w:proofErr w:type="spellStart"/>
      <w:r>
        <w:t>Rg</w:t>
      </w:r>
      <w:proofErr w:type="spellEnd"/>
    </w:p>
    <w:p w:rsidR="008813F7" w:rsidRDefault="008813F7">
      <w:r>
        <w:t xml:space="preserve">And </w:t>
      </w:r>
      <w:proofErr w:type="spellStart"/>
      <w:r>
        <w:t>Vout</w:t>
      </w:r>
      <w:proofErr w:type="spellEnd"/>
      <w:r>
        <w:t xml:space="preserve"> = </w:t>
      </w:r>
      <w:proofErr w:type="spellStart"/>
      <w:r>
        <w:t>Rf</w:t>
      </w:r>
      <w:proofErr w:type="spellEnd"/>
      <w:r>
        <w:t>/</w:t>
      </w:r>
      <w:proofErr w:type="spellStart"/>
      <w:r>
        <w:t>Rg</w:t>
      </w:r>
      <w:proofErr w:type="spellEnd"/>
      <w:r>
        <w:t xml:space="preserve"> </w:t>
      </w:r>
      <w:proofErr w:type="gramStart"/>
      <w:r>
        <w:t>( V</w:t>
      </w:r>
      <w:proofErr w:type="gramEnd"/>
      <w:r>
        <w:t>2- V1)</w:t>
      </w:r>
    </w:p>
    <w:p w:rsidR="0042278A" w:rsidRDefault="0042278A">
      <w:bookmarkStart w:id="0" w:name="_GoBack"/>
      <w:bookmarkEnd w:id="0"/>
    </w:p>
    <w:p w:rsidR="0042278A" w:rsidRDefault="0042278A"/>
    <w:sectPr w:rsidR="004227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C6"/>
    <w:rsid w:val="00311D53"/>
    <w:rsid w:val="0042278A"/>
    <w:rsid w:val="004679DA"/>
    <w:rsid w:val="00650899"/>
    <w:rsid w:val="0069416E"/>
    <w:rsid w:val="007375C6"/>
    <w:rsid w:val="007A25C5"/>
    <w:rsid w:val="007C64BA"/>
    <w:rsid w:val="008813F7"/>
    <w:rsid w:val="008C41F5"/>
    <w:rsid w:val="009C486A"/>
    <w:rsid w:val="00D87A21"/>
    <w:rsid w:val="00F40982"/>
    <w:rsid w:val="00FA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FC08"/>
  <w15:chartTrackingRefBased/>
  <w15:docId w15:val="{5242D6D9-E416-4F71-AEA0-4ACBF822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7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Daniel Toyonaga</dc:creator>
  <cp:keywords/>
  <dc:description/>
  <cp:lastModifiedBy>Robert Daniel Toyonaga</cp:lastModifiedBy>
  <cp:revision>3</cp:revision>
  <dcterms:created xsi:type="dcterms:W3CDTF">2017-10-13T22:36:00Z</dcterms:created>
  <dcterms:modified xsi:type="dcterms:W3CDTF">2017-10-14T16:25:00Z</dcterms:modified>
</cp:coreProperties>
</file>