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9A6" w:rsidRPr="00217ECC" w:rsidRDefault="00A149A6" w:rsidP="00A1384A">
      <w:pPr>
        <w:jc w:val="center"/>
        <w:rPr>
          <w:b/>
          <w:color w:val="000000" w:themeColor="text1"/>
          <w:sz w:val="24"/>
          <w:szCs w:val="24"/>
        </w:rPr>
      </w:pPr>
      <w:r w:rsidRPr="00217ECC">
        <w:rPr>
          <w:b/>
          <w:color w:val="000000" w:themeColor="text1"/>
          <w:sz w:val="24"/>
          <w:szCs w:val="24"/>
        </w:rPr>
        <w:t>Лекция №</w:t>
      </w:r>
      <w:r w:rsidR="003C46AA" w:rsidRPr="00217ECC">
        <w:rPr>
          <w:b/>
          <w:color w:val="000000" w:themeColor="text1"/>
          <w:sz w:val="24"/>
          <w:szCs w:val="24"/>
        </w:rPr>
        <w:t>10</w:t>
      </w:r>
      <w:r w:rsidRPr="00217ECC">
        <w:rPr>
          <w:b/>
          <w:color w:val="000000" w:themeColor="text1"/>
          <w:sz w:val="24"/>
          <w:szCs w:val="24"/>
        </w:rPr>
        <w:t xml:space="preserve"> </w:t>
      </w:r>
      <w:r w:rsidR="00D12F7D" w:rsidRPr="00217ECC">
        <w:rPr>
          <w:b/>
          <w:bCs/>
          <w:color w:val="000000" w:themeColor="text1"/>
          <w:sz w:val="24"/>
          <w:szCs w:val="24"/>
        </w:rPr>
        <w:t>Дисперсионный  анализ</w:t>
      </w:r>
    </w:p>
    <w:p w:rsidR="00A149A6" w:rsidRPr="00606EE5" w:rsidRDefault="00A149A6" w:rsidP="00217ECC">
      <w:pPr>
        <w:ind w:firstLine="708"/>
        <w:jc w:val="both"/>
        <w:rPr>
          <w:b/>
          <w:color w:val="000000" w:themeColor="text1"/>
          <w:sz w:val="24"/>
          <w:szCs w:val="24"/>
        </w:rPr>
      </w:pPr>
      <w:r w:rsidRPr="00606EE5">
        <w:rPr>
          <w:b/>
          <w:color w:val="000000" w:themeColor="text1"/>
          <w:sz w:val="24"/>
          <w:szCs w:val="24"/>
        </w:rPr>
        <w:t>Цель лекции:</w:t>
      </w:r>
    </w:p>
    <w:p w:rsidR="004A7298" w:rsidRDefault="00606EE5" w:rsidP="00EE1F5B">
      <w:pPr>
        <w:pStyle w:val="a7"/>
        <w:numPr>
          <w:ilvl w:val="0"/>
          <w:numId w:val="5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Научиться выполнять  однофакторный дисперсионный анализ</w:t>
      </w:r>
    </w:p>
    <w:p w:rsidR="00217ECC" w:rsidRPr="00606EE5" w:rsidRDefault="00217ECC" w:rsidP="00EE1F5B">
      <w:pPr>
        <w:pStyle w:val="a7"/>
        <w:numPr>
          <w:ilvl w:val="0"/>
          <w:numId w:val="5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Выполнить </w:t>
      </w:r>
      <w:r>
        <w:rPr>
          <w:color w:val="000000" w:themeColor="text1"/>
          <w:sz w:val="24"/>
          <w:szCs w:val="24"/>
          <w:lang w:val="en-US"/>
        </w:rPr>
        <w:t xml:space="preserve">post hoc </w:t>
      </w:r>
      <w:r>
        <w:rPr>
          <w:color w:val="000000" w:themeColor="text1"/>
          <w:sz w:val="24"/>
          <w:szCs w:val="24"/>
        </w:rPr>
        <w:t>тест</w:t>
      </w:r>
    </w:p>
    <w:p w:rsidR="00B7451D" w:rsidRPr="00606EE5" w:rsidRDefault="00217ECC" w:rsidP="00EE1F5B">
      <w:pPr>
        <w:pStyle w:val="a7"/>
        <w:numPr>
          <w:ilvl w:val="0"/>
          <w:numId w:val="5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Провести двухфакторный дисперсионный анализ</w:t>
      </w:r>
    </w:p>
    <w:p w:rsidR="00217ECC" w:rsidRPr="00217ECC" w:rsidRDefault="00217ECC" w:rsidP="00217ECC">
      <w:pPr>
        <w:pStyle w:val="a7"/>
        <w:numPr>
          <w:ilvl w:val="0"/>
          <w:numId w:val="5"/>
        </w:numPr>
        <w:jc w:val="both"/>
        <w:rPr>
          <w:b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Познакомиться с условиями применимости дисперсионного анализа</w:t>
      </w:r>
    </w:p>
    <w:p w:rsidR="00217ECC" w:rsidRDefault="00217ECC" w:rsidP="00217ECC">
      <w:pPr>
        <w:pStyle w:val="a7"/>
        <w:jc w:val="both"/>
        <w:rPr>
          <w:color w:val="000000" w:themeColor="text1"/>
          <w:sz w:val="24"/>
          <w:szCs w:val="24"/>
        </w:rPr>
      </w:pPr>
    </w:p>
    <w:p w:rsidR="00A149A6" w:rsidRPr="00606EE5" w:rsidRDefault="00A149A6" w:rsidP="00217ECC">
      <w:pPr>
        <w:pStyle w:val="a7"/>
        <w:jc w:val="both"/>
        <w:rPr>
          <w:b/>
          <w:color w:val="000000" w:themeColor="text1"/>
          <w:sz w:val="24"/>
          <w:szCs w:val="24"/>
        </w:rPr>
      </w:pPr>
      <w:r w:rsidRPr="00606EE5">
        <w:rPr>
          <w:b/>
          <w:color w:val="000000" w:themeColor="text1"/>
          <w:sz w:val="24"/>
          <w:szCs w:val="24"/>
        </w:rPr>
        <w:t>Материал прошлого урока:</w:t>
      </w:r>
    </w:p>
    <w:p w:rsidR="00FD2CA2" w:rsidRPr="00FD2CA2" w:rsidRDefault="00FD2CA2" w:rsidP="003061DA">
      <w:pPr>
        <w:ind w:left="708"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 прошлых вебинарах мы рассмотрели корреляционный и регрессионный анализ</w:t>
      </w:r>
      <w:r w:rsidR="00D71932">
        <w:rPr>
          <w:sz w:val="24"/>
          <w:szCs w:val="24"/>
        </w:rPr>
        <w:t>ы</w:t>
      </w:r>
      <w:r>
        <w:rPr>
          <w:sz w:val="24"/>
          <w:szCs w:val="24"/>
        </w:rPr>
        <w:t xml:space="preserve">, с помощью которых мы научились выявлять линейную зависимость и определять, как быстро изменяется зависимая переменная </w:t>
      </w:r>
      <w:r>
        <w:rPr>
          <w:sz w:val="24"/>
          <w:szCs w:val="24"/>
          <w:lang w:val="en-US"/>
        </w:rPr>
        <w:t>y</w:t>
      </w:r>
      <w:r w:rsidRPr="00FD2CA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при изменении независимой величины </w:t>
      </w:r>
      <w:r>
        <w:rPr>
          <w:sz w:val="24"/>
          <w:szCs w:val="24"/>
          <w:lang w:val="en-US"/>
        </w:rPr>
        <w:t>X</w:t>
      </w:r>
      <w:r w:rsidR="00203408">
        <w:rPr>
          <w:sz w:val="24"/>
          <w:szCs w:val="24"/>
        </w:rPr>
        <w:t>.</w:t>
      </w:r>
      <w:r w:rsidR="00FC188E">
        <w:rPr>
          <w:sz w:val="24"/>
          <w:szCs w:val="24"/>
        </w:rPr>
        <w:t xml:space="preserve"> Сегодня мы научимся отвечать на вопрос, а влияет ли качественный признак на количественный признак.</w:t>
      </w:r>
      <w:r w:rsidR="00EF3EF4">
        <w:rPr>
          <w:sz w:val="24"/>
          <w:szCs w:val="24"/>
        </w:rPr>
        <w:t xml:space="preserve"> И поможет в этом дисперсионный анализ.</w:t>
      </w:r>
    </w:p>
    <w:p w:rsidR="00EA5335" w:rsidRPr="003061DA" w:rsidRDefault="00EA5335" w:rsidP="003061DA">
      <w:pPr>
        <w:ind w:firstLine="284"/>
        <w:jc w:val="center"/>
        <w:rPr>
          <w:b/>
          <w:color w:val="000000" w:themeColor="text1"/>
          <w:sz w:val="24"/>
          <w:szCs w:val="24"/>
        </w:rPr>
      </w:pPr>
      <w:r w:rsidRPr="0006059D">
        <w:rPr>
          <w:b/>
          <w:sz w:val="24"/>
          <w:szCs w:val="24"/>
        </w:rPr>
        <w:t>План урока:</w:t>
      </w:r>
    </w:p>
    <w:p w:rsidR="008A512D" w:rsidRPr="003061DA" w:rsidRDefault="00346760" w:rsidP="00232582">
      <w:pPr>
        <w:pStyle w:val="a7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Однофакторный дисперсионный анализ</w:t>
      </w:r>
    </w:p>
    <w:p w:rsidR="002D5AF9" w:rsidRPr="003061DA" w:rsidRDefault="002D5AF9" w:rsidP="002D5AF9">
      <w:pPr>
        <w:pStyle w:val="a7"/>
        <w:numPr>
          <w:ilvl w:val="0"/>
          <w:numId w:val="16"/>
        </w:numPr>
        <w:rPr>
          <w:rFonts w:eastAsiaTheme="minorEastAsia"/>
          <w:iCs/>
          <w:color w:val="000000" w:themeColor="text1"/>
          <w:sz w:val="24"/>
          <w:szCs w:val="24"/>
        </w:rPr>
      </w:pPr>
      <w:r w:rsidRPr="003061DA">
        <w:rPr>
          <w:rFonts w:eastAsiaTheme="minorEastAsia"/>
          <w:iCs/>
          <w:color w:val="000000" w:themeColor="text1"/>
          <w:sz w:val="24"/>
          <w:szCs w:val="24"/>
          <w:lang w:val="en-US"/>
        </w:rPr>
        <w:t>Post</w:t>
      </w:r>
      <w:r w:rsidRPr="003061DA">
        <w:rPr>
          <w:rFonts w:eastAsiaTheme="minorEastAsia"/>
          <w:iCs/>
          <w:color w:val="000000" w:themeColor="text1"/>
          <w:sz w:val="24"/>
          <w:szCs w:val="24"/>
        </w:rPr>
        <w:t xml:space="preserve"> </w:t>
      </w:r>
      <w:r w:rsidRPr="003061DA">
        <w:rPr>
          <w:rFonts w:eastAsiaTheme="minorEastAsia"/>
          <w:iCs/>
          <w:color w:val="000000" w:themeColor="text1"/>
          <w:sz w:val="24"/>
          <w:szCs w:val="24"/>
          <w:lang w:val="en-US"/>
        </w:rPr>
        <w:t>hoc</w:t>
      </w:r>
      <w:r w:rsidRPr="003061DA">
        <w:rPr>
          <w:rFonts w:eastAsiaTheme="minorEastAsia"/>
          <w:iCs/>
          <w:color w:val="000000" w:themeColor="text1"/>
          <w:sz w:val="24"/>
          <w:szCs w:val="24"/>
        </w:rPr>
        <w:t xml:space="preserve"> </w:t>
      </w:r>
      <w:r w:rsidRPr="003061DA">
        <w:rPr>
          <w:rFonts w:eastAsiaTheme="minorEastAsia"/>
          <w:iCs/>
          <w:color w:val="000000" w:themeColor="text1"/>
          <w:sz w:val="24"/>
          <w:szCs w:val="24"/>
          <w:lang w:val="en-US"/>
        </w:rPr>
        <w:t>test</w:t>
      </w:r>
    </w:p>
    <w:p w:rsidR="003061DA" w:rsidRPr="003061DA" w:rsidRDefault="003061DA" w:rsidP="00232582">
      <w:pPr>
        <w:pStyle w:val="a7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003061DA">
        <w:rPr>
          <w:rFonts w:eastAsiaTheme="minorEastAsia"/>
          <w:color w:val="000000" w:themeColor="text1"/>
          <w:sz w:val="24"/>
          <w:szCs w:val="24"/>
        </w:rPr>
        <w:t>Двухфакторный дисперсионный анализ</w:t>
      </w:r>
    </w:p>
    <w:p w:rsidR="00882BD3" w:rsidRPr="003061DA" w:rsidRDefault="00882BD3" w:rsidP="00232582">
      <w:pPr>
        <w:pStyle w:val="a7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003061DA">
        <w:rPr>
          <w:rFonts w:eastAsiaTheme="minorEastAsia"/>
          <w:color w:val="000000" w:themeColor="text1"/>
          <w:sz w:val="24"/>
          <w:szCs w:val="24"/>
        </w:rPr>
        <w:t xml:space="preserve">Двухфакторный дисперсионный анализ  в </w:t>
      </w:r>
      <w:r w:rsidRPr="003061DA">
        <w:rPr>
          <w:rFonts w:eastAsiaTheme="minorEastAsia"/>
          <w:color w:val="000000" w:themeColor="text1"/>
          <w:sz w:val="24"/>
          <w:szCs w:val="24"/>
          <w:lang w:val="en-US"/>
        </w:rPr>
        <w:t>Python</w:t>
      </w:r>
    </w:p>
    <w:p w:rsidR="003061DA" w:rsidRPr="003061DA" w:rsidRDefault="003061DA" w:rsidP="00232582">
      <w:pPr>
        <w:pStyle w:val="a7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003061DA">
        <w:rPr>
          <w:rFonts w:eastAsiaTheme="minorEastAsia"/>
          <w:color w:val="000000" w:themeColor="text1"/>
          <w:sz w:val="24"/>
          <w:szCs w:val="24"/>
        </w:rPr>
        <w:t>Условия применимости дисперсионного анализа</w:t>
      </w:r>
    </w:p>
    <w:p w:rsidR="00B651EF" w:rsidRDefault="00B651EF" w:rsidP="00232582">
      <w:pPr>
        <w:pStyle w:val="a7"/>
        <w:rPr>
          <w:b/>
          <w:sz w:val="24"/>
          <w:szCs w:val="24"/>
        </w:rPr>
      </w:pPr>
    </w:p>
    <w:p w:rsidR="004B1E09" w:rsidRDefault="00A40F14" w:rsidP="004B1E09">
      <w:pPr>
        <w:pStyle w:val="a7"/>
        <w:jc w:val="center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Однофакторный дисперсионный анализ</w:t>
      </w:r>
    </w:p>
    <w:p w:rsidR="00593A6E" w:rsidRDefault="00593A6E" w:rsidP="004B1E09">
      <w:pPr>
        <w:pStyle w:val="a7"/>
        <w:jc w:val="center"/>
        <w:rPr>
          <w:rFonts w:eastAsiaTheme="minorEastAsia"/>
          <w:b/>
          <w:sz w:val="24"/>
          <w:szCs w:val="24"/>
        </w:rPr>
      </w:pPr>
    </w:p>
    <w:p w:rsidR="00593A6E" w:rsidRDefault="004D53E5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Когда нам нужно понять, а влияет ли качественн</w:t>
      </w:r>
      <w:r w:rsidR="00BB79A3">
        <w:rPr>
          <w:rFonts w:eastAsiaTheme="minorEastAsia"/>
          <w:sz w:val="24"/>
          <w:szCs w:val="24"/>
        </w:rPr>
        <w:t>ый показатель на количественны</w:t>
      </w:r>
      <w:r w:rsidR="00A40F14">
        <w:rPr>
          <w:rFonts w:eastAsiaTheme="minorEastAsia"/>
          <w:sz w:val="24"/>
          <w:szCs w:val="24"/>
        </w:rPr>
        <w:t>й</w:t>
      </w:r>
      <w:r w:rsidR="00BB79A3">
        <w:rPr>
          <w:rFonts w:eastAsiaTheme="minorEastAsia"/>
          <w:sz w:val="24"/>
          <w:szCs w:val="24"/>
        </w:rPr>
        <w:t xml:space="preserve"> </w:t>
      </w:r>
      <w:r w:rsidR="008B3E9D">
        <w:rPr>
          <w:rFonts w:eastAsiaTheme="minorEastAsia"/>
          <w:sz w:val="24"/>
          <w:szCs w:val="24"/>
        </w:rPr>
        <w:t>показатель</w:t>
      </w:r>
      <w:r w:rsidR="00BB79A3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мы прибегаем к дисперсионному анализу.</w:t>
      </w:r>
      <w:r w:rsidR="00191247">
        <w:rPr>
          <w:rFonts w:eastAsiaTheme="minorEastAsia"/>
          <w:sz w:val="24"/>
          <w:szCs w:val="24"/>
        </w:rPr>
        <w:t xml:space="preserve"> Т.е. зависимая переменная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</m:oMath>
      <w:r w:rsidR="00191247">
        <w:rPr>
          <w:rFonts w:eastAsiaTheme="minorEastAsia"/>
          <w:sz w:val="24"/>
          <w:szCs w:val="24"/>
        </w:rPr>
        <w:t xml:space="preserve"> должна быть количественной случайной величиной, 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</m:oMath>
      <w:r w:rsidR="00B45333">
        <w:rPr>
          <w:rFonts w:eastAsiaTheme="minorEastAsia"/>
          <w:sz w:val="24"/>
          <w:szCs w:val="24"/>
        </w:rPr>
        <w:t xml:space="preserve"> </w:t>
      </w:r>
      <w:r w:rsidR="00B45333" w:rsidRPr="00B45333">
        <w:rPr>
          <w:rFonts w:eastAsiaTheme="minorEastAsia"/>
          <w:sz w:val="24"/>
          <w:szCs w:val="24"/>
        </w:rPr>
        <w:t>(</w:t>
      </w:r>
      <w:r w:rsidR="00191247">
        <w:rPr>
          <w:rFonts w:eastAsiaTheme="minorEastAsia"/>
          <w:sz w:val="24"/>
          <w:szCs w:val="24"/>
        </w:rPr>
        <w:t>фактор</w:t>
      </w:r>
      <w:r w:rsidR="00B45333" w:rsidRPr="00B45333">
        <w:rPr>
          <w:rFonts w:eastAsiaTheme="minorEastAsia"/>
          <w:sz w:val="24"/>
          <w:szCs w:val="24"/>
        </w:rPr>
        <w:t>) -</w:t>
      </w:r>
      <w:r w:rsidR="00843E5F">
        <w:rPr>
          <w:rFonts w:eastAsiaTheme="minorEastAsia"/>
          <w:sz w:val="24"/>
          <w:szCs w:val="24"/>
        </w:rPr>
        <w:t xml:space="preserve"> качественной случайной величиной</w:t>
      </w:r>
      <w:r w:rsidR="00191247">
        <w:rPr>
          <w:rFonts w:eastAsiaTheme="minorEastAsia"/>
          <w:sz w:val="24"/>
          <w:szCs w:val="24"/>
        </w:rPr>
        <w:t>.</w:t>
      </w:r>
    </w:p>
    <w:p w:rsidR="00191247" w:rsidRDefault="00BB79A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Рассмотрим идею применения дисперсионного анализа сначала на однофакторном дисперсионном анализе. Кстати, иногда вы можете встретить название </w:t>
      </w:r>
      <w:r>
        <w:rPr>
          <w:rFonts w:eastAsiaTheme="minorEastAsia"/>
          <w:sz w:val="24"/>
          <w:szCs w:val="24"/>
          <w:lang w:val="en-US"/>
        </w:rPr>
        <w:t>ANOVA</w:t>
      </w:r>
      <w:r w:rsidRPr="00BB79A3">
        <w:rPr>
          <w:rFonts w:eastAsiaTheme="minorEastAsia"/>
          <w:sz w:val="24"/>
          <w:szCs w:val="24"/>
        </w:rPr>
        <w:t xml:space="preserve"> (</w:t>
      </w:r>
      <w:r>
        <w:rPr>
          <w:rFonts w:eastAsiaTheme="minorEastAsia"/>
          <w:sz w:val="24"/>
          <w:szCs w:val="24"/>
        </w:rPr>
        <w:t xml:space="preserve">от английского </w:t>
      </w:r>
      <w:r w:rsidR="00A40F14">
        <w:rPr>
          <w:rFonts w:eastAsiaTheme="minorEastAsia"/>
          <w:sz w:val="24"/>
          <w:szCs w:val="24"/>
          <w:lang w:val="en-US"/>
        </w:rPr>
        <w:t>A</w:t>
      </w:r>
      <w:r>
        <w:rPr>
          <w:rFonts w:eastAsiaTheme="minorEastAsia"/>
          <w:sz w:val="24"/>
          <w:szCs w:val="24"/>
          <w:lang w:val="en-US"/>
        </w:rPr>
        <w:t>nalysis</w:t>
      </w:r>
      <w:r w:rsidRPr="00BB79A3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  <w:lang w:val="en-US"/>
        </w:rPr>
        <w:t>of</w:t>
      </w:r>
      <w:r w:rsidRPr="00BB79A3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  <w:lang w:val="en-US"/>
        </w:rPr>
        <w:t>variance</w:t>
      </w:r>
      <w:r w:rsidRPr="00BB79A3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что в переводе значит анализ дисперсий).</w:t>
      </w:r>
      <w:r w:rsidR="00FC3343">
        <w:rPr>
          <w:rFonts w:eastAsiaTheme="minorEastAsia"/>
          <w:sz w:val="24"/>
          <w:szCs w:val="24"/>
        </w:rPr>
        <w:t xml:space="preserve"> </w:t>
      </w:r>
    </w:p>
    <w:p w:rsidR="00FC3343" w:rsidRPr="00BB79A3" w:rsidRDefault="00FC334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В однофакторном дисперсионном анализе на одну количественную переменную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</m:oMath>
      <w:r w:rsidRPr="00FC3343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влияет один фактор (один качес</w:t>
      </w:r>
      <w:r w:rsidR="004A3DF1">
        <w:rPr>
          <w:rFonts w:eastAsiaTheme="minorEastAsia"/>
          <w:sz w:val="24"/>
          <w:szCs w:val="24"/>
        </w:rPr>
        <w:t xml:space="preserve">твенный показатель), который наблюдается </w:t>
      </w:r>
      <w:r>
        <w:rPr>
          <w:rFonts w:eastAsiaTheme="minorEastAsia"/>
          <w:sz w:val="24"/>
          <w:szCs w:val="24"/>
        </w:rPr>
        <w:t xml:space="preserve"> на 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</m:oMath>
      <w:r>
        <w:rPr>
          <w:rFonts w:eastAsiaTheme="minorEastAsia"/>
          <w:sz w:val="24"/>
          <w:szCs w:val="24"/>
        </w:rPr>
        <w:t xml:space="preserve"> уровнях или имеет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</m:oMath>
      <w:r>
        <w:rPr>
          <w:rFonts w:eastAsiaTheme="minorEastAsia"/>
          <w:sz w:val="24"/>
          <w:szCs w:val="24"/>
        </w:rPr>
        <w:t xml:space="preserve"> выборок для переменной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</m:oMath>
      <w:r w:rsidRPr="00FC3343">
        <w:rPr>
          <w:rFonts w:eastAsiaTheme="minorEastAsia"/>
          <w:sz w:val="24"/>
          <w:szCs w:val="24"/>
        </w:rPr>
        <w:t>.</w:t>
      </w:r>
      <w:r w:rsidR="00831A7D">
        <w:rPr>
          <w:rFonts w:eastAsiaTheme="minorEastAsia"/>
          <w:sz w:val="24"/>
          <w:szCs w:val="24"/>
        </w:rPr>
        <w:t xml:space="preserve"> </w:t>
      </w:r>
      <w:r w:rsidR="00E13835">
        <w:rPr>
          <w:rFonts w:eastAsiaTheme="minorEastAsia"/>
          <w:sz w:val="24"/>
          <w:szCs w:val="24"/>
        </w:rPr>
        <w:t>Поясним это. Предположим</w:t>
      </w:r>
      <w:r w:rsidR="00831A7D">
        <w:rPr>
          <w:rFonts w:eastAsiaTheme="minorEastAsia"/>
          <w:sz w:val="24"/>
          <w:szCs w:val="24"/>
        </w:rPr>
        <w:t xml:space="preserve">, </w:t>
      </w:r>
      <w:r w:rsidR="00E13835">
        <w:rPr>
          <w:rFonts w:eastAsiaTheme="minorEastAsia"/>
          <w:sz w:val="24"/>
          <w:szCs w:val="24"/>
        </w:rPr>
        <w:t>есть сообщество людей, среди которых есть представители трех разных профессий: юристы, программисты и бухгалтера.</w:t>
      </w:r>
      <w:r w:rsidR="00831A7D">
        <w:rPr>
          <w:rFonts w:eastAsiaTheme="minorEastAsia"/>
          <w:sz w:val="24"/>
          <w:szCs w:val="24"/>
        </w:rPr>
        <w:t xml:space="preserve"> Нам известна заработная плата каждого</w:t>
      </w:r>
      <w:r w:rsidR="00456DB7">
        <w:rPr>
          <w:rFonts w:eastAsiaTheme="minorEastAsia"/>
          <w:sz w:val="24"/>
          <w:szCs w:val="24"/>
        </w:rPr>
        <w:t xml:space="preserve"> человека </w:t>
      </w:r>
      <w:r w:rsidR="00831A7D">
        <w:rPr>
          <w:rFonts w:eastAsiaTheme="minorEastAsia"/>
          <w:sz w:val="24"/>
          <w:szCs w:val="24"/>
        </w:rPr>
        <w:t xml:space="preserve"> из этого сообщества. Т.о. мы имеем количественную переменную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</m:oMath>
      <w:r w:rsidR="00456DB7">
        <w:rPr>
          <w:rFonts w:eastAsiaTheme="minorEastAsia"/>
          <w:sz w:val="24"/>
          <w:szCs w:val="24"/>
        </w:rPr>
        <w:t xml:space="preserve"> – заработная плата</w:t>
      </w:r>
      <w:r w:rsidR="00831A7D">
        <w:rPr>
          <w:rFonts w:eastAsiaTheme="minorEastAsia"/>
          <w:sz w:val="24"/>
          <w:szCs w:val="24"/>
        </w:rPr>
        <w:t>.</w:t>
      </w:r>
    </w:p>
    <w:p w:rsidR="00456DB7" w:rsidRPr="00BB79A3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456DB7" w:rsidRPr="00BB79A3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456DB7" w:rsidRPr="00BB79A3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456DB7" w:rsidRPr="00BB79A3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456DB7" w:rsidRPr="00BB79A3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456DB7" w:rsidRPr="00BB79A3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 w:rsidRPr="002E1E11">
        <w:rPr>
          <w:rFonts w:eastAsiaTheme="minorEastAsia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216D95" wp14:editId="7575B4D5">
                <wp:simplePos x="0" y="0"/>
                <wp:positionH relativeFrom="column">
                  <wp:posOffset>718464</wp:posOffset>
                </wp:positionH>
                <wp:positionV relativeFrom="paragraph">
                  <wp:posOffset>172263</wp:posOffset>
                </wp:positionV>
                <wp:extent cx="4379595" cy="1985645"/>
                <wp:effectExtent l="0" t="0" r="20955" b="14605"/>
                <wp:wrapNone/>
                <wp:docPr id="30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9595" cy="1985645"/>
                          <a:chOff x="0" y="0"/>
                          <a:chExt cx="4379668" cy="1985764"/>
                        </a:xfrm>
                      </wpg:grpSpPr>
                      <wps:wsp>
                        <wps:cNvPr id="2" name="Овал 2"/>
                        <wps:cNvSpPr/>
                        <wps:spPr>
                          <a:xfrm>
                            <a:off x="1577615" y="1153006"/>
                            <a:ext cx="1289957" cy="832758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6E32E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6E32E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6E32E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rgbClr val="6E32E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" name="Овал 3"/>
                        <wps:cNvSpPr/>
                        <wps:spPr>
                          <a:xfrm>
                            <a:off x="3089711" y="454282"/>
                            <a:ext cx="1289957" cy="832758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6E32E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6E32E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6E32E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rgbClr val="6E32E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Овал 4"/>
                        <wps:cNvSpPr/>
                        <wps:spPr>
                          <a:xfrm>
                            <a:off x="0" y="419688"/>
                            <a:ext cx="1289957" cy="832758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6E32E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6E32E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6E32E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solidFill>
                              <a:srgbClr val="6E32E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TextBox 4"/>
                        <wps:cNvSpPr txBox="1"/>
                        <wps:spPr>
                          <a:xfrm>
                            <a:off x="1782384" y="1258861"/>
                            <a:ext cx="773430" cy="448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86177" w:rsidRDefault="00463CE1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1.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п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 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2.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п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086177" w:rsidRDefault="00086177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m:t>3.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4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m:t>.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6" name="TextBox 8"/>
                        <wps:cNvSpPr txBox="1"/>
                        <wps:spPr>
                          <a:xfrm>
                            <a:off x="230666" y="528715"/>
                            <a:ext cx="739140" cy="4679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086177" w:rsidRDefault="00463CE1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1.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ю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 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2.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ю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086177" w:rsidRDefault="00463CE1" w:rsidP="002E1E11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3.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ю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7" name="TextBox 9"/>
                        <wps:cNvSpPr txBox="1"/>
                        <wps:spPr>
                          <a:xfrm>
                            <a:off x="3392763" y="590187"/>
                            <a:ext cx="671195" cy="448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86177" w:rsidRDefault="00463CE1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1.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б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 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2.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086177" w:rsidRDefault="00463CE1" w:rsidP="002E1E11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  <w:lang w:val="en-US"/>
                                        </w:rPr>
                                        <m:t>3.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" name="TextBox 13"/>
                        <wps:cNvSpPr txBox="1"/>
                        <wps:spPr>
                          <a:xfrm>
                            <a:off x="98991" y="0"/>
                            <a:ext cx="78232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86177" w:rsidRDefault="00086177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t>юристы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" name="TextBox 14"/>
                        <wps:cNvSpPr txBox="1"/>
                        <wps:spPr>
                          <a:xfrm>
                            <a:off x="3195248" y="21102"/>
                            <a:ext cx="104140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86177" w:rsidRDefault="00086177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t>бухгалтера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" name="TextBox 25"/>
                        <wps:cNvSpPr txBox="1"/>
                        <wps:spPr>
                          <a:xfrm>
                            <a:off x="1333943" y="809781"/>
                            <a:ext cx="129032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86177" w:rsidRDefault="00086177" w:rsidP="002E1E11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  <w:t>программисты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9" o:spid="_x0000_s1026" style="position:absolute;left:0;text-align:left;margin-left:56.55pt;margin-top:13.55pt;width:344.85pt;height:156.35pt;z-index:251659264" coordsize="43796,19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">
                <v:oval id="Овал 2" o:spid="_x0000_s1027" style="position:absolute;left:15776;top:11530;width:12899;height:8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+gfsEA&#10;AADaAAAADwAAAGRycy9kb3ducmV2LnhtbESPzYrCMBSF9wO+Q7iCuzGxC5GOaRFBcBYKdmbA5aW5&#10;tsXmpjQZW316IwzM8nB+Ps46H20rbtT7xrGGxVyBIC6dabjS8P21e1+B8AHZYOuYNNzJQ55N3taY&#10;GjfwiW5FqEQcYZ+ihjqELpXSlzVZ9HPXEUfv4nqLIcq+kqbHIY7bViZKLaXFhiOhxo62NZXX4tdG&#10;rvw5VoZXx0Kdw+f5pMzucThoPZuOmw8QgcbwH/5r742GBF5X4g2Q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PoH7BAAAA2gAAAA8AAAAAAAAAAAAAAAAAmAIAAGRycy9kb3du&#10;cmV2LnhtbFBLBQYAAAAABAAEAPUAAACGAwAAAAA=&#10;" fillcolor="#a58cff" strokecolor="#6e32e0" strokeweight="2pt">
                  <v:fill color2="#e3ddfe" rotate="t" angle="45" colors="0 #a58cff;.5 #c7baff;1 #e3ddfe" focus="100%" type="gradient"/>
                </v:oval>
                <v:oval id="Овал 3" o:spid="_x0000_s1028" style="position:absolute;left:30897;top:4542;width:12899;height:8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F5cEA&#10;AADaAAAADwAAAGRycy9kb3ducmV2LnhtbESPzYrCMBSF98K8Q7gD7jSZEUQ6xiIDhXGhYFVweWnu&#10;tMXmpjRRq09vBMHl4fx8nHna20ZcqPO1Yw1fYwWCuHCm5lLDfpeNZiB8QDbYOCYNN/KQLj4Gc0yM&#10;u/KWLnkoRRxhn6CGKoQ2kdIXFVn0Y9cSR+/fdRZDlF0pTYfXOG4b+a3UVFqsORIqbOm3ouKUn23k&#10;ysOmNDzb5OoYVsetMtl9vdZ6+Nkvf0AE6sM7/Gr/GQ0TeF6JN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DBeXBAAAA2gAAAA8AAAAAAAAAAAAAAAAAmAIAAGRycy9kb3du&#10;cmV2LnhtbFBLBQYAAAAABAAEAPUAAACGAwAAAAA=&#10;" fillcolor="#a58cff" strokecolor="#6e32e0" strokeweight="2pt">
                  <v:fill color2="#e3ddfe" rotate="t" angle="45" colors="0 #a58cff;.5 #c7baff;1 #e3ddfe" focus="100%" type="gradient"/>
                </v:oval>
                <v:oval id="Овал 4" o:spid="_x0000_s1029" style="position:absolute;top:4196;width:12899;height:8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qdkcEA&#10;AADaAAAADwAAAGRycy9kb3ducmV2LnhtbESPzYrCMBSF98K8Q7gD7jSZQUQ6xiIDhXGhYFVweWnu&#10;tMXmpjRRq09vBMHl4fx8nHna20ZcqPO1Yw1fYwWCuHCm5lLDfpeNZiB8QDbYOCYNN/KQLj4Gc0yM&#10;u/KWLnkoRRxhn6CGKoQ2kdIXFVn0Y9cSR+/fdRZDlF0pTYfXOG4b+a3UVFqsORIqbOm3ouKUn23k&#10;ysOmNDzb5OoYVsetMtl9vdZ6+Nkvf0AE6sM7/Gr/GQ0TeF6JN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0qnZHBAAAA2gAAAA8AAAAAAAAAAAAAAAAAmAIAAGRycy9kb3du&#10;cmV2LnhtbFBLBQYAAAAABAAEAPUAAACGAwAAAAA=&#10;" fillcolor="#a58cff" strokecolor="#6e32e0" strokeweight="2pt">
                  <v:fill color2="#e3ddfe" rotate="t" angle="45" colors="0 #a58cff;.5 #c7baff;1 #e3ddfe" focus="100%" type="gradient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30" type="#_x0000_t202" style="position:absolute;left:17823;top:12588;width:7735;height:44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jccIA&#10;AADaAAAADwAAAGRycy9kb3ducmV2LnhtbESP3YrCMBSE7wXfIRzBO00VXdyuUcQf8M5ddx/g0Byb&#10;2uakNFGrT28EYS+HmfmGmS9bW4krNb5wrGA0TEAQZ04XnCv4+90NZiB8QNZYOSYFd/KwXHQ7c0y1&#10;u/EPXY8hFxHCPkUFJoQ6ldJnhiz6oauJo3dyjcUQZZNL3eAtwm0lx0nyIS0WHBcM1rQ2lJXHi1Uw&#10;S+yhLD/H395OHqOpWW/ctj4r1e+1qy8QgdrwH36391rBFF5X4g2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nuNxwgAAANoAAAAPAAAAAAAAAAAAAAAAAJgCAABkcnMvZG93&#10;bnJldi54bWxQSwUGAAAAAAQABAD1AAAAhwMAAAAA&#10;" filled="f" stroked="f">
                  <v:textbox style="mso-fit-shape-to-text:t">
                    <w:txbxContent>
                      <w:p w:rsidR="00086177" w:rsidRDefault="000360DE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1.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п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 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2.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п</m:t>
                                </m:r>
                              </m:sub>
                            </m:sSub>
                          </m:oMath>
                        </m:oMathPara>
                      </w:p>
                      <w:p w:rsidR="00086177" w:rsidRDefault="00086177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  <w:lang w:val="en-US"/>
                                </w:rPr>
                                <m:t>3.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4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  <w:lang w:val="en-US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8" o:spid="_x0000_s1031" type="#_x0000_t202" style="position:absolute;left:2306;top:5287;width:7392;height:46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zGusMA&#10;AADaAAAADwAAAGRycy9kb3ducmV2LnhtbESPQWvCQBSE74X+h+UVvNVNBSWkriJCqQcRG82ht0f2&#10;mQ1m36bZNcZ/7xYEj8PMfMPMl4NtRE+drx0r+BgnIIhLp2uuFBwPX+8pCB+QNTaOScGNPCwXry9z&#10;zLS78g/1eahEhLDPUIEJoc2k9KUhi37sWuLonVxnMUTZVVJ3eI1w28hJksykxZrjgsGW1obKc36x&#10;CtK/8O3261/26bbIp7t+KM5klBq9DatPEIGG8Aw/2hutYAb/V+IN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zGusMAAADaAAAADwAAAAAAAAAAAAAAAACYAgAAZHJzL2Rv&#10;d25yZXYueG1sUEsFBgAAAAAEAAQA9QAAAIgDAAAAAA==&#10;" filled="f" stroked="f" strokeweight="1.5pt">
                  <v:textbox style="mso-fit-shape-to-text:t">
                    <w:txbxContent>
                      <w:p w:rsidR="00086177" w:rsidRDefault="000360DE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1.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ю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 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2.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ю</m:t>
                                </m:r>
                              </m:sub>
                            </m:sSub>
                          </m:oMath>
                        </m:oMathPara>
                      </w:p>
                      <w:p w:rsidR="00086177" w:rsidRDefault="000360DE" w:rsidP="002E1E11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3.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ю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Box 9" o:spid="_x0000_s1032" type="#_x0000_t202" style="position:absolute;left:33927;top:5901;width:6712;height:44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YncIA&#10;AADaAAAADwAAAGRycy9kb3ducmV2LnhtbESPzW7CMBCE75V4B2uRuIEDgkJTDEL8SNzaQh9gFW/j&#10;kHgdxQYCT4+RkHoczcw3mvmytZW4UOMLxwqGgwQEceZ0wbmC3+OuPwPhA7LGyjEpuJGH5aLzNsdU&#10;uyv/0OUQchEh7FNUYEKoUyl9ZsiiH7iaOHp/rrEYomxyqRu8Rrit5ChJ3qXFguOCwZrWhrLycLYK&#10;Zon9KsuP0be34/twYtYbt61PSvW67eoTRKA2/Idf7b1WMIXnlX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NidwgAAANoAAAAPAAAAAAAAAAAAAAAAAJgCAABkcnMvZG93&#10;bnJldi54bWxQSwUGAAAAAAQABAD1AAAAhwMAAAAA&#10;" filled="f" stroked="f">
                  <v:textbox style="mso-fit-shape-to-text:t">
                    <w:txbxContent>
                      <w:p w:rsidR="00086177" w:rsidRDefault="000360DE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1.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б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 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2.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б</m:t>
                                </m:r>
                              </m:sub>
                            </m:sSub>
                          </m:oMath>
                        </m:oMathPara>
                      </w:p>
                      <w:p w:rsidR="00086177" w:rsidRDefault="000360DE" w:rsidP="002E1E11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iCs/>
                                    <w:color w:val="000000" w:themeColor="text1"/>
                                    <w:kern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m:t>3.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Box 13" o:spid="_x0000_s1033" type="#_x0000_t202" style="position:absolute;left:989;width:7824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M78IA&#10;AADaAAAADwAAAGRycy9kb3ducmV2LnhtbESP0WrCQBRE3wv9h+UKvtVNxBYbXUOxCn1r1X7AJXvN&#10;xmTvhuw2iX59t1DwcZg5M8w6H20jeup85VhBOktAEBdOV1wq+D7tn5YgfEDW2DgmBVfykG8eH9aY&#10;aTfwgfpjKEUsYZ+hAhNCm0npC0MW/cy1xNE7u85iiLIrpe5wiOW2kfMkeZEWK44LBlvaGirq449V&#10;sEzsZ12/zr+8XdzSZ7N9d7v2otR0Mr6tQAQawz38T3/oyMHflX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n0zvwgAAANoAAAAPAAAAAAAAAAAAAAAAAJgCAABkcnMvZG93&#10;bnJldi54bWxQSwUGAAAAAAQABAD1AAAAhwMAAAAA&#10;" filled="f" stroked="f">
                  <v:textbox style="mso-fit-shape-to-text:t">
                    <w:txbxContent>
                      <w:p w:rsidR="00086177" w:rsidRDefault="00086177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000000" w:themeColor="text1"/>
                            <w:kern w:val="24"/>
                          </w:rPr>
                          <w:t>юристы</w:t>
                        </w:r>
                      </w:p>
                    </w:txbxContent>
                  </v:textbox>
                </v:shape>
                <v:shape id="TextBox 14" o:spid="_x0000_s1034" type="#_x0000_t202" style="position:absolute;left:31952;top:211;width:10414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pdMMA&#10;AADaAAAADwAAAGRycy9kb3ducmV2LnhtbESP0WrCQBRE3wv9h+UWfGs2ihZNXaVEBd9s037AJXub&#10;TZO9G7JrjH69Wyj0cZiZM8x6O9pWDNT72rGCaZKCIC6drrlS8PV5eF6C8AFZY+uYFFzJw3bz+LDG&#10;TLsLf9BQhEpECPsMFZgQukxKXxqy6BPXEUfv2/UWQ5R9JXWPlwi3rZyl6Yu0WHNcMNhRbqhsirNV&#10;sEztqWlWs3dv57fpwuQ7t+9+lJo8jW+vIAKN4T/81z5qBSv4vRJv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PpdMMAAADaAAAADwAAAAAAAAAAAAAAAACYAgAAZHJzL2Rv&#10;d25yZXYueG1sUEsFBgAAAAAEAAQA9QAAAIgDAAAAAA==&#10;" filled="f" stroked="f">
                  <v:textbox style="mso-fit-shape-to-text:t">
                    <w:txbxContent>
                      <w:p w:rsidR="00086177" w:rsidRDefault="00086177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000000" w:themeColor="text1"/>
                            <w:kern w:val="24"/>
                          </w:rPr>
                          <w:t>бухгалтера</w:t>
                        </w:r>
                      </w:p>
                    </w:txbxContent>
                  </v:textbox>
                </v:shape>
                <v:shape id="TextBox 25" o:spid="_x0000_s1035" type="#_x0000_t202" style="position:absolute;left:13339;top:8097;width:12903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628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ev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+tvEAAAA2wAAAA8AAAAAAAAAAAAAAAAAmAIAAGRycy9k&#10;b3ducmV2LnhtbFBLBQYAAAAABAAEAPUAAACJAwAAAAA=&#10;" filled="f" stroked="f">
                  <v:textbox style="mso-fit-shape-to-text:t">
                    <w:txbxContent>
                      <w:p w:rsidR="00086177" w:rsidRDefault="00086177" w:rsidP="002E1E11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000000" w:themeColor="text1"/>
                            <w:kern w:val="24"/>
                          </w:rPr>
                          <w:t>программисты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E1E11" w:rsidRDefault="00456DB7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</w:p>
    <w:p w:rsidR="002E1E11" w:rsidRDefault="002E1E11" w:rsidP="00D631DE">
      <w:pPr>
        <w:pStyle w:val="1"/>
        <w:rPr>
          <w:rFonts w:eastAsiaTheme="minorEastAsia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2E1E11" w:rsidRDefault="002E1E11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331936" w:rsidRDefault="00331936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831A7D" w:rsidRDefault="00831A7D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 мы хотим понять, а влияет ли про</w:t>
      </w:r>
      <w:r w:rsidR="004A3DF1">
        <w:rPr>
          <w:rFonts w:eastAsiaTheme="minorEastAsia"/>
          <w:sz w:val="24"/>
          <w:szCs w:val="24"/>
        </w:rPr>
        <w:t>фессия</w:t>
      </w:r>
      <w:r w:rsidR="00BF5FDC">
        <w:rPr>
          <w:rFonts w:eastAsiaTheme="minorEastAsia"/>
          <w:sz w:val="24"/>
          <w:szCs w:val="24"/>
        </w:rPr>
        <w:t xml:space="preserve"> (</w:t>
      </w:r>
      <w:r w:rsidR="00A40F14">
        <w:rPr>
          <w:rFonts w:eastAsiaTheme="minorEastAsia"/>
          <w:sz w:val="24"/>
          <w:szCs w:val="24"/>
        </w:rPr>
        <w:t>качественный показатель)</w:t>
      </w:r>
      <w:r>
        <w:rPr>
          <w:rFonts w:eastAsiaTheme="minorEastAsia"/>
          <w:sz w:val="24"/>
          <w:szCs w:val="24"/>
        </w:rPr>
        <w:t xml:space="preserve"> на </w:t>
      </w:r>
      <w:r w:rsidR="004A3DF1">
        <w:rPr>
          <w:rFonts w:eastAsiaTheme="minorEastAsia"/>
          <w:sz w:val="24"/>
          <w:szCs w:val="24"/>
        </w:rPr>
        <w:t>заработную плату (количественную переменную</w:t>
      </w:r>
      <w:r>
        <w:rPr>
          <w:rFonts w:eastAsiaTheme="minorEastAsia"/>
          <w:sz w:val="24"/>
          <w:szCs w:val="24"/>
        </w:rPr>
        <w:t>). Т</w:t>
      </w:r>
      <w:r w:rsidR="00456DB7">
        <w:rPr>
          <w:rFonts w:eastAsiaTheme="minorEastAsia"/>
          <w:sz w:val="24"/>
          <w:szCs w:val="24"/>
        </w:rPr>
        <w:t>.е. профессия наблюдается на 3-х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 xml:space="preserve">) </m:t>
        </m:r>
      </m:oMath>
      <w:r>
        <w:rPr>
          <w:rFonts w:eastAsiaTheme="minorEastAsia"/>
          <w:sz w:val="24"/>
          <w:szCs w:val="24"/>
        </w:rPr>
        <w:t>уровнях или есть 3</w:t>
      </w:r>
      <w:r w:rsidR="00702774" w:rsidRPr="00702774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выборки для переменной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</m:oMath>
      <w:r>
        <w:rPr>
          <w:rFonts w:eastAsiaTheme="minorEastAsia"/>
          <w:sz w:val="24"/>
          <w:szCs w:val="24"/>
        </w:rPr>
        <w:t>: зарплаты юристов, зарплаты программистов и зарплаты бухгалтеров.</w:t>
      </w:r>
    </w:p>
    <w:p w:rsidR="00831A7D" w:rsidRDefault="001E13D6" w:rsidP="00FA5BD7">
      <w:pPr>
        <w:pStyle w:val="a7"/>
        <w:ind w:firstLine="696"/>
        <w:jc w:val="both"/>
        <w:rPr>
          <w:rFonts w:eastAsiaTheme="minorEastAsia"/>
          <w:b/>
          <w:sz w:val="24"/>
          <w:szCs w:val="24"/>
        </w:rPr>
      </w:pPr>
      <w:r w:rsidRPr="001E13D6">
        <w:rPr>
          <w:rFonts w:eastAsiaTheme="minorEastAsia"/>
          <w:b/>
          <w:sz w:val="24"/>
          <w:szCs w:val="24"/>
        </w:rPr>
        <w:t>Каким образом мы можем понять, оказывает ли профессия статистически значимый эффект на заработную плату?</w:t>
      </w:r>
    </w:p>
    <w:p w:rsidR="00B01593" w:rsidRDefault="00B0159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 w:rsidRPr="00B01593">
        <w:rPr>
          <w:rFonts w:eastAsiaTheme="minorEastAsia"/>
          <w:sz w:val="24"/>
          <w:szCs w:val="24"/>
        </w:rPr>
        <w:t xml:space="preserve">Мы </w:t>
      </w:r>
      <w:r>
        <w:rPr>
          <w:rFonts w:eastAsiaTheme="minorEastAsia"/>
          <w:sz w:val="24"/>
          <w:szCs w:val="24"/>
        </w:rPr>
        <w:t xml:space="preserve">можем </w:t>
      </w:r>
      <w:r w:rsidR="001E6D17">
        <w:rPr>
          <w:rFonts w:eastAsiaTheme="minorEastAsia"/>
          <w:sz w:val="24"/>
          <w:szCs w:val="24"/>
        </w:rPr>
        <w:t xml:space="preserve">сделать следующее. Посчитаем средние заработные платы </w:t>
      </w:r>
      <w:r>
        <w:rPr>
          <w:rFonts w:eastAsiaTheme="minorEastAsia"/>
          <w:sz w:val="24"/>
          <w:szCs w:val="24"/>
        </w:rPr>
        <w:t>по</w:t>
      </w:r>
      <w:r w:rsidR="001E6D17">
        <w:rPr>
          <w:rFonts w:eastAsiaTheme="minorEastAsia"/>
          <w:sz w:val="24"/>
          <w:szCs w:val="24"/>
        </w:rPr>
        <w:t xml:space="preserve"> каждой выборке и сравним их средние между собой.</w:t>
      </w:r>
      <w:r>
        <w:rPr>
          <w:rFonts w:eastAsiaTheme="minorEastAsia"/>
          <w:sz w:val="24"/>
          <w:szCs w:val="24"/>
        </w:rPr>
        <w:t xml:space="preserve"> И если мы обнаружим статистически значимые различия хотя бы между одной парой, то приходим к выводу, что профессия оказывает статистически значимый эффект на заработную плату.</w:t>
      </w:r>
    </w:p>
    <w:p w:rsidR="00B01593" w:rsidRDefault="00B0159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Мы научились сравнивать </w:t>
      </w:r>
      <w:r w:rsidR="00D12577">
        <w:rPr>
          <w:rFonts w:eastAsiaTheme="minorEastAsia"/>
          <w:sz w:val="24"/>
          <w:szCs w:val="24"/>
        </w:rPr>
        <w:t>два средних арифметических, используя</w:t>
      </w:r>
      <w:r w:rsidR="0064780C">
        <w:rPr>
          <w:rFonts w:eastAsiaTheme="minorEastAsia"/>
          <w:sz w:val="24"/>
          <w:szCs w:val="24"/>
        </w:rPr>
        <w:t xml:space="preserve"> параметрические критерии</w:t>
      </w:r>
      <w:r w:rsidR="00D12577">
        <w:rPr>
          <w:rFonts w:eastAsiaTheme="minorEastAsia"/>
          <w:sz w:val="24"/>
          <w:szCs w:val="24"/>
        </w:rPr>
        <w:t xml:space="preserve"> </w:t>
      </w:r>
      <w:r w:rsidR="00D12577">
        <w:rPr>
          <w:rFonts w:eastAsiaTheme="minorEastAsia"/>
          <w:sz w:val="24"/>
          <w:szCs w:val="24"/>
          <w:lang w:val="en-US"/>
        </w:rPr>
        <w:t>Z</w:t>
      </w:r>
      <w:r w:rsidR="00D12577" w:rsidRPr="00D12577">
        <w:rPr>
          <w:rFonts w:eastAsiaTheme="minorEastAsia"/>
          <w:sz w:val="24"/>
          <w:szCs w:val="24"/>
        </w:rPr>
        <w:t xml:space="preserve"> </w:t>
      </w:r>
      <w:r w:rsidR="00D12577">
        <w:rPr>
          <w:rFonts w:eastAsiaTheme="minorEastAsia"/>
          <w:sz w:val="24"/>
          <w:szCs w:val="24"/>
        </w:rPr>
        <w:t xml:space="preserve">и </w:t>
      </w:r>
      <w:r w:rsidR="00D12577" w:rsidRPr="00D12577">
        <w:rPr>
          <w:rFonts w:eastAsiaTheme="minorEastAsia"/>
          <w:sz w:val="24"/>
          <w:szCs w:val="24"/>
        </w:rPr>
        <w:t xml:space="preserve"> </w:t>
      </w:r>
      <w:r w:rsidR="00D12577">
        <w:rPr>
          <w:rFonts w:eastAsiaTheme="minorEastAsia"/>
          <w:sz w:val="24"/>
          <w:szCs w:val="24"/>
          <w:lang w:val="en-US"/>
        </w:rPr>
        <w:t>t</w:t>
      </w:r>
      <w:r w:rsidR="00D12577" w:rsidRPr="00D12577">
        <w:rPr>
          <w:rFonts w:eastAsiaTheme="minorEastAsia"/>
          <w:sz w:val="24"/>
          <w:szCs w:val="24"/>
        </w:rPr>
        <w:t xml:space="preserve"> </w:t>
      </w:r>
      <w:r w:rsidR="00D12577">
        <w:rPr>
          <w:rFonts w:eastAsiaTheme="minorEastAsia"/>
          <w:sz w:val="24"/>
          <w:szCs w:val="24"/>
        </w:rPr>
        <w:t>, когда изучали тестирование гипотез.</w:t>
      </w:r>
      <w:r>
        <w:rPr>
          <w:rFonts w:eastAsiaTheme="minorEastAsia"/>
          <w:sz w:val="24"/>
          <w:szCs w:val="24"/>
        </w:rPr>
        <w:t xml:space="preserve"> Здесь </w:t>
      </w:r>
      <w:r w:rsidR="00A820C5">
        <w:rPr>
          <w:rFonts w:eastAsiaTheme="minorEastAsia"/>
          <w:sz w:val="24"/>
          <w:szCs w:val="24"/>
        </w:rPr>
        <w:t>тоже нам придется сравнивать средние арифметические, но мы имеем дело с несколькими средними</w:t>
      </w:r>
      <w:r w:rsidR="0064780C">
        <w:rPr>
          <w:rFonts w:eastAsiaTheme="minorEastAsia"/>
          <w:sz w:val="24"/>
          <w:szCs w:val="24"/>
        </w:rPr>
        <w:t>, когда их число больше двух</w:t>
      </w:r>
      <w:r w:rsidR="00A820C5">
        <w:rPr>
          <w:rFonts w:eastAsiaTheme="minorEastAsia"/>
          <w:sz w:val="24"/>
          <w:szCs w:val="24"/>
        </w:rPr>
        <w:t>. И здесь появляется неприятный момент: эффект множественных сравнений. Дело в том, что</w:t>
      </w:r>
      <w:r w:rsidR="00515B52">
        <w:rPr>
          <w:rFonts w:eastAsiaTheme="minorEastAsia"/>
          <w:sz w:val="24"/>
          <w:szCs w:val="24"/>
        </w:rPr>
        <w:t xml:space="preserve"> с увеличением числа сравнений 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</m:oMath>
      <w:r w:rsidR="00515B52" w:rsidRPr="00515B52">
        <w:rPr>
          <w:rFonts w:eastAsiaTheme="minorEastAsia"/>
          <w:sz w:val="24"/>
          <w:szCs w:val="24"/>
        </w:rPr>
        <w:t xml:space="preserve">  </w:t>
      </w:r>
      <w:r w:rsidR="00515B52">
        <w:rPr>
          <w:rFonts w:eastAsiaTheme="minorEastAsia"/>
          <w:sz w:val="24"/>
          <w:szCs w:val="24"/>
        </w:rPr>
        <w:t xml:space="preserve">растет вероятность ошибки 1 </w:t>
      </w:r>
      <w:r w:rsidR="002F62DC">
        <w:rPr>
          <w:rFonts w:eastAsiaTheme="minorEastAsia"/>
          <w:sz w:val="24"/>
          <w:szCs w:val="24"/>
        </w:rPr>
        <w:t>рода</w:t>
      </w:r>
      <w:r w:rsidR="00D745AF">
        <w:rPr>
          <w:rFonts w:eastAsiaTheme="minorEastAsia"/>
          <w:sz w:val="24"/>
          <w:szCs w:val="24"/>
        </w:rPr>
        <w:t>,</w:t>
      </w:r>
      <w:r w:rsidR="002F62DC">
        <w:rPr>
          <w:rFonts w:eastAsiaTheme="minorEastAsia"/>
          <w:sz w:val="24"/>
          <w:szCs w:val="24"/>
        </w:rPr>
        <w:t xml:space="preserve"> т.е.</w:t>
      </w:r>
      <w:r w:rsidR="00D745AF">
        <w:rPr>
          <w:rFonts w:eastAsiaTheme="minorEastAsia"/>
          <w:sz w:val="24"/>
          <w:szCs w:val="24"/>
        </w:rPr>
        <w:t xml:space="preserve"> </w:t>
      </w:r>
      <w:r w:rsidR="00D12577">
        <w:rPr>
          <w:rFonts w:eastAsiaTheme="minorEastAsia"/>
          <w:sz w:val="24"/>
          <w:szCs w:val="24"/>
        </w:rPr>
        <w:t xml:space="preserve">растет вероятность </w:t>
      </w:r>
      <w:r w:rsidR="00D631DE">
        <w:rPr>
          <w:rFonts w:eastAsiaTheme="minorEastAsia"/>
          <w:sz w:val="24"/>
          <w:szCs w:val="24"/>
        </w:rPr>
        <w:t xml:space="preserve">найти различия там, где их нет, иными словами, растет вероятность принять гипотезу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D631DE">
        <w:rPr>
          <w:rFonts w:eastAsiaTheme="minorEastAsia"/>
          <w:sz w:val="24"/>
          <w:szCs w:val="24"/>
        </w:rPr>
        <w:t xml:space="preserve">, когда на самом деле верна гипотеза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="00D631DE">
        <w:rPr>
          <w:rFonts w:eastAsiaTheme="minorEastAsia"/>
          <w:sz w:val="24"/>
          <w:szCs w:val="24"/>
        </w:rPr>
        <w:t xml:space="preserve">. </w:t>
      </w:r>
      <w:r w:rsidR="00D12577">
        <w:rPr>
          <w:rFonts w:eastAsiaTheme="minorEastAsia"/>
          <w:sz w:val="24"/>
          <w:szCs w:val="24"/>
        </w:rPr>
        <w:t xml:space="preserve">И вместо привычного, заранее выбранного уровня статистической значимости </w:t>
      </w:r>
      <w:r w:rsidR="00D12577">
        <w:rPr>
          <w:rFonts w:eastAsiaTheme="minorEastAsia" w:cstheme="minorHAnsi"/>
          <w:sz w:val="24"/>
          <w:szCs w:val="24"/>
        </w:rPr>
        <w:t>α</w:t>
      </w:r>
      <w:r w:rsidR="00D12577">
        <w:rPr>
          <w:rFonts w:eastAsiaTheme="minorEastAsia"/>
          <w:sz w:val="24"/>
          <w:szCs w:val="24"/>
        </w:rPr>
        <w:t xml:space="preserve">, появляется 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</m:oMath>
      <w:r w:rsidR="00D12577">
        <w:rPr>
          <w:rFonts w:eastAsiaTheme="minorEastAsia"/>
          <w:sz w:val="24"/>
          <w:szCs w:val="24"/>
        </w:rPr>
        <w:t xml:space="preserve">которая </w:t>
      </w:r>
      <w:r w:rsidR="00255DEE">
        <w:rPr>
          <w:rFonts w:eastAsiaTheme="minorEastAsia"/>
          <w:sz w:val="24"/>
          <w:szCs w:val="24"/>
        </w:rPr>
        <w:t>является истинным ур</w:t>
      </w:r>
      <w:r w:rsidR="00D745AF">
        <w:rPr>
          <w:rFonts w:eastAsiaTheme="minorEastAsia"/>
          <w:sz w:val="24"/>
          <w:szCs w:val="24"/>
        </w:rPr>
        <w:t>о</w:t>
      </w:r>
      <w:r w:rsidR="00255DEE">
        <w:rPr>
          <w:rFonts w:eastAsiaTheme="minorEastAsia"/>
          <w:sz w:val="24"/>
          <w:szCs w:val="24"/>
        </w:rPr>
        <w:t xml:space="preserve">внем значимости многократно примененного критерия. И вычисляется по формуле </w:t>
      </w:r>
    </w:p>
    <w:p w:rsidR="00255DEE" w:rsidRPr="00255DEE" w:rsidRDefault="00463CE1" w:rsidP="00FA5BD7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α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(1-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α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p>
          </m:sSup>
        </m:oMath>
      </m:oMathPara>
    </w:p>
    <w:p w:rsidR="00255DEE" w:rsidRPr="00255DEE" w:rsidRDefault="00255DEE" w:rsidP="00FA5BD7">
      <w:pPr>
        <w:pStyle w:val="a7"/>
        <w:ind w:firstLine="696"/>
        <w:jc w:val="both"/>
        <w:rPr>
          <w:rFonts w:eastAsiaTheme="minorEastAsia"/>
          <w:i/>
          <w:sz w:val="24"/>
          <w:szCs w:val="24"/>
        </w:rPr>
      </w:pPr>
    </w:p>
    <w:p w:rsidR="009B7043" w:rsidRDefault="00D745AF" w:rsidP="009B7043">
      <w:pPr>
        <w:ind w:left="708" w:firstLine="708"/>
        <w:jc w:val="both"/>
        <w:rPr>
          <w:rFonts w:eastAsiaTheme="minorEastAsia"/>
          <w:sz w:val="24"/>
          <w:szCs w:val="24"/>
        </w:rPr>
      </w:pPr>
      <w:r w:rsidRPr="009B7043">
        <w:rPr>
          <w:rFonts w:eastAsiaTheme="minorEastAsia"/>
          <w:sz w:val="24"/>
          <w:szCs w:val="24"/>
        </w:rPr>
        <w:t xml:space="preserve">Если  есть 2 средних арифметических, </w:t>
      </w:r>
      <w:r w:rsidR="00066528">
        <w:rPr>
          <w:rFonts w:eastAsiaTheme="minorEastAsia"/>
          <w:sz w:val="24"/>
          <w:szCs w:val="24"/>
        </w:rPr>
        <w:t>то мы имеем одно парное сравнение</w:t>
      </w:r>
    </w:p>
    <w:p w:rsidR="009B7043" w:rsidRDefault="009B7043" w:rsidP="009B7043">
      <w:pPr>
        <w:ind w:left="708" w:firstLine="708"/>
        <w:jc w:val="both"/>
        <w:rPr>
          <w:rFonts w:eastAsiaTheme="minorEastAsia"/>
          <w:sz w:val="24"/>
          <w:szCs w:val="24"/>
        </w:rPr>
      </w:pPr>
    </w:p>
    <w:p w:rsidR="009B7043" w:rsidRDefault="009B7043" w:rsidP="009B7043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</w:t>
      </w:r>
      <w:r w:rsidR="00D745AF" w:rsidRPr="009B7043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  <m:r>
          <w:rPr>
            <w:rFonts w:ascii="Cambria Math" w:eastAsiaTheme="minorEastAsia" w:hAnsi="Cambria Math"/>
            <w:sz w:val="24"/>
            <w:szCs w:val="24"/>
          </w:rPr>
          <m:t xml:space="preserve"> =1</m:t>
        </m:r>
      </m:oMath>
      <w:r>
        <w:rPr>
          <w:rFonts w:eastAsiaTheme="minorEastAsia"/>
          <w:sz w:val="24"/>
          <w:szCs w:val="24"/>
        </w:rPr>
        <w:t xml:space="preserve">, </w:t>
      </w:r>
      <w:r w:rsidR="00255DEE" w:rsidRPr="00D745AF">
        <w:rPr>
          <w:rFonts w:eastAsiaTheme="minorEastAsia"/>
          <w:sz w:val="24"/>
          <w:szCs w:val="24"/>
        </w:rPr>
        <w:t xml:space="preserve"> 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l-GR"/>
              </w:rPr>
              <m:t>α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1-0.0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l-GR"/>
                  </w:rPr>
                  <m:t>5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=0.05</m:t>
        </m:r>
      </m:oMath>
      <w:r w:rsidR="00C8637D" w:rsidRPr="00D745A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,</w:t>
      </w:r>
    </w:p>
    <w:p w:rsidR="00E86FAF" w:rsidRPr="00D631DE" w:rsidRDefault="00D631DE" w:rsidP="009B7043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Если три средних арифметических, то число парных сравнений равно 3</w:t>
      </w:r>
    </w:p>
    <w:p w:rsidR="006D1D23" w:rsidRPr="006D1D23" w:rsidRDefault="009B704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  <m:r>
          <w:rPr>
            <w:rFonts w:ascii="Cambria Math" w:eastAsiaTheme="minorEastAsia" w:hAnsi="Cambria Math"/>
            <w:sz w:val="24"/>
            <w:szCs w:val="24"/>
          </w:rPr>
          <m:t xml:space="preserve"> = 3</m:t>
        </m:r>
      </m:oMath>
      <w:r w:rsidR="006D1D23" w:rsidRPr="006D1D23">
        <w:rPr>
          <w:rFonts w:eastAsiaTheme="minorEastAsia"/>
          <w:iCs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l-GR"/>
              </w:rPr>
              <m:t>α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1-0.0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l-GR"/>
                  </w:rPr>
                  <m:t>5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=0.14</m:t>
        </m:r>
      </m:oMath>
      <w:r w:rsidR="006D1D23">
        <w:rPr>
          <w:rFonts w:eastAsiaTheme="minorEastAsia"/>
          <w:sz w:val="24"/>
          <w:szCs w:val="24"/>
        </w:rPr>
        <w:t xml:space="preserve"> и т.д.</w:t>
      </w:r>
    </w:p>
    <w:p w:rsidR="006D1D23" w:rsidRPr="009B7043" w:rsidRDefault="009B704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Как вы видите,</w:t>
      </w:r>
      <w:r w:rsidR="003764C6" w:rsidRPr="009B7043">
        <w:rPr>
          <w:rFonts w:eastAsiaTheme="minorEastAsia"/>
          <w:sz w:val="24"/>
          <w:szCs w:val="24"/>
        </w:rPr>
        <w:t xml:space="preserve"> уровень статистической значимости</w:t>
      </w:r>
      <w:r>
        <w:rPr>
          <w:rFonts w:eastAsiaTheme="minorEastAsi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</m:acc>
      </m:oMath>
      <w:r w:rsidR="003764C6" w:rsidRPr="009B7043">
        <w:rPr>
          <w:rFonts w:eastAsiaTheme="minorEastAsia"/>
          <w:sz w:val="24"/>
          <w:szCs w:val="24"/>
        </w:rPr>
        <w:t xml:space="preserve"> растет, а </w:t>
      </w:r>
      <m:oMath>
        <m:acc>
          <m:accPr>
            <m:chr m:val="̅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</m:acc>
      </m:oMath>
      <w:r w:rsidR="003764C6" w:rsidRPr="009B7043">
        <w:rPr>
          <w:rFonts w:eastAsiaTheme="minorEastAsia"/>
          <w:sz w:val="24"/>
          <w:szCs w:val="24"/>
        </w:rPr>
        <w:t xml:space="preserve"> и есть вероятность ошибки 1 рода.</w:t>
      </w:r>
    </w:p>
    <w:p w:rsidR="00255DEE" w:rsidRDefault="00E86FAF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Чтобы </w:t>
      </w:r>
      <w:r w:rsidR="006D1D23">
        <w:rPr>
          <w:rFonts w:eastAsiaTheme="minorEastAsia"/>
          <w:sz w:val="24"/>
          <w:szCs w:val="24"/>
        </w:rPr>
        <w:t>этого избежать</w:t>
      </w:r>
      <w:r w:rsidR="004B5641">
        <w:rPr>
          <w:rFonts w:eastAsiaTheme="minorEastAsia"/>
          <w:sz w:val="24"/>
          <w:szCs w:val="24"/>
        </w:rPr>
        <w:t>,</w:t>
      </w:r>
      <w:r w:rsidR="006D1D23">
        <w:rPr>
          <w:rFonts w:eastAsiaTheme="minorEastAsia"/>
          <w:sz w:val="24"/>
          <w:szCs w:val="24"/>
        </w:rPr>
        <w:t xml:space="preserve"> лучше сразу использовать дисперсионный анализ.</w:t>
      </w:r>
      <w:r w:rsidR="009B7043">
        <w:rPr>
          <w:rFonts w:eastAsiaTheme="minorEastAsia"/>
          <w:sz w:val="24"/>
          <w:szCs w:val="24"/>
        </w:rPr>
        <w:t xml:space="preserve">  По сути</w:t>
      </w:r>
      <w:r w:rsidR="00AC16A6">
        <w:rPr>
          <w:rFonts w:eastAsiaTheme="minorEastAsia"/>
          <w:sz w:val="24"/>
          <w:szCs w:val="24"/>
        </w:rPr>
        <w:t>,</w:t>
      </w:r>
      <w:r w:rsidR="009B7043">
        <w:rPr>
          <w:rFonts w:eastAsiaTheme="minorEastAsia"/>
          <w:sz w:val="24"/>
          <w:szCs w:val="24"/>
        </w:rPr>
        <w:t xml:space="preserve"> это то же самое тестирование гипотезы, где нужно следовать определенному алгоритму. И мы с ним уже знакомы.</w:t>
      </w:r>
      <w:r w:rsidR="004B5641">
        <w:rPr>
          <w:rFonts w:eastAsiaTheme="minorEastAsia"/>
          <w:sz w:val="24"/>
          <w:szCs w:val="24"/>
        </w:rPr>
        <w:t xml:space="preserve"> </w:t>
      </w:r>
    </w:p>
    <w:p w:rsidR="004B5641" w:rsidRDefault="00474353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Сразу будем разбирать </w:t>
      </w:r>
      <w:r w:rsidR="00CD2891">
        <w:rPr>
          <w:rFonts w:eastAsiaTheme="minorEastAsia"/>
          <w:sz w:val="24"/>
          <w:szCs w:val="24"/>
        </w:rPr>
        <w:t>д</w:t>
      </w:r>
      <w:r>
        <w:rPr>
          <w:rFonts w:eastAsiaTheme="minorEastAsia"/>
          <w:sz w:val="24"/>
          <w:szCs w:val="24"/>
        </w:rPr>
        <w:t>исперсионный анализ</w:t>
      </w:r>
      <w:r w:rsidR="00CD2891">
        <w:rPr>
          <w:rFonts w:eastAsiaTheme="minorEastAsia"/>
          <w:sz w:val="24"/>
          <w:szCs w:val="24"/>
        </w:rPr>
        <w:t xml:space="preserve"> на конкретной задаче. </w:t>
      </w:r>
      <w:r w:rsidR="008E648A">
        <w:rPr>
          <w:rFonts w:eastAsiaTheme="minorEastAsia"/>
          <w:sz w:val="24"/>
          <w:szCs w:val="24"/>
        </w:rPr>
        <w:t>У нас даны заработные плат</w:t>
      </w:r>
      <w:r w:rsidR="00352B4D">
        <w:rPr>
          <w:rFonts w:eastAsiaTheme="minorEastAsia"/>
          <w:sz w:val="24"/>
          <w:szCs w:val="24"/>
        </w:rPr>
        <w:t>ы бухгалтеров, юристов и программистов.</w:t>
      </w:r>
      <w:r w:rsidR="00AC16A6">
        <w:rPr>
          <w:rFonts w:eastAsiaTheme="minorEastAsia"/>
          <w:sz w:val="24"/>
          <w:szCs w:val="24"/>
        </w:rPr>
        <w:t xml:space="preserve"> Рекомендуется брать выборки одинакового объема, поясним это, когда будем обсуждать условия применимости.</w:t>
      </w:r>
    </w:p>
    <w:p w:rsidR="00D63386" w:rsidRPr="00D63386" w:rsidRDefault="00D63386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 w:rsidRPr="00D63386">
        <w:rPr>
          <w:rFonts w:eastAsiaTheme="minorEastAsia"/>
          <w:sz w:val="24"/>
          <w:szCs w:val="24"/>
        </w:rPr>
        <w:t>Бухгалтера: 70,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50,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65,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60,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75</w:t>
      </w:r>
      <w:r>
        <w:rPr>
          <w:rFonts w:eastAsiaTheme="minorEastAsia"/>
          <w:sz w:val="24"/>
          <w:szCs w:val="24"/>
        </w:rPr>
        <w:t>, 67, 74</w:t>
      </w:r>
    </w:p>
    <w:p w:rsidR="00D63386" w:rsidRPr="00D63386" w:rsidRDefault="00D63386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 w:rsidRPr="00D63386">
        <w:rPr>
          <w:rFonts w:eastAsiaTheme="minorEastAsia"/>
          <w:sz w:val="24"/>
          <w:szCs w:val="24"/>
        </w:rPr>
        <w:t>Юристы: 80,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7</w:t>
      </w:r>
      <w:r w:rsidR="006509AA">
        <w:rPr>
          <w:rFonts w:eastAsiaTheme="minorEastAsia"/>
          <w:sz w:val="24"/>
          <w:szCs w:val="24"/>
        </w:rPr>
        <w:t>4</w:t>
      </w:r>
      <w:r w:rsidRPr="00D63386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90,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70,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75,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65,</w:t>
      </w:r>
      <w:r>
        <w:rPr>
          <w:rFonts w:eastAsiaTheme="minorEastAsia"/>
          <w:sz w:val="24"/>
          <w:szCs w:val="24"/>
        </w:rPr>
        <w:t xml:space="preserve"> </w:t>
      </w:r>
      <w:r w:rsidR="006509AA">
        <w:rPr>
          <w:rFonts w:eastAsiaTheme="minorEastAsia"/>
          <w:sz w:val="24"/>
          <w:szCs w:val="24"/>
        </w:rPr>
        <w:t>85</w:t>
      </w:r>
    </w:p>
    <w:p w:rsidR="00D63386" w:rsidRPr="00D63386" w:rsidRDefault="00D63386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  <w:r w:rsidRPr="00D63386">
        <w:rPr>
          <w:rFonts w:eastAsiaTheme="minorEastAsia"/>
          <w:sz w:val="24"/>
          <w:szCs w:val="24"/>
        </w:rPr>
        <w:t>Программисты: 14</w:t>
      </w:r>
      <w:r w:rsidR="006509AA">
        <w:rPr>
          <w:rFonts w:eastAsiaTheme="minorEastAsia"/>
          <w:sz w:val="24"/>
          <w:szCs w:val="24"/>
        </w:rPr>
        <w:t>8</w:t>
      </w:r>
      <w:r w:rsidRPr="00D63386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14</w:t>
      </w:r>
      <w:r>
        <w:rPr>
          <w:rFonts w:eastAsiaTheme="minorEastAsia"/>
          <w:sz w:val="24"/>
          <w:szCs w:val="24"/>
        </w:rPr>
        <w:t>2</w:t>
      </w:r>
      <w:r w:rsidRPr="00D63386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140,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150,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160,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170,</w:t>
      </w:r>
      <w:r>
        <w:rPr>
          <w:rFonts w:eastAsiaTheme="minorEastAsia"/>
          <w:sz w:val="24"/>
          <w:szCs w:val="24"/>
        </w:rPr>
        <w:t xml:space="preserve"> </w:t>
      </w:r>
      <w:r w:rsidRPr="00D63386">
        <w:rPr>
          <w:rFonts w:eastAsiaTheme="minorEastAsia"/>
          <w:sz w:val="24"/>
          <w:szCs w:val="24"/>
        </w:rPr>
        <w:t>155</w:t>
      </w:r>
    </w:p>
    <w:p w:rsidR="00D63386" w:rsidRDefault="00D63386" w:rsidP="00FA5BD7">
      <w:pPr>
        <w:pStyle w:val="a7"/>
        <w:ind w:firstLine="696"/>
        <w:jc w:val="both"/>
        <w:rPr>
          <w:rFonts w:eastAsiaTheme="minorEastAsia"/>
          <w:sz w:val="24"/>
          <w:szCs w:val="24"/>
        </w:rPr>
      </w:pPr>
    </w:p>
    <w:p w:rsidR="00D63386" w:rsidRDefault="00D63386" w:rsidP="00255DEE">
      <w:pPr>
        <w:pStyle w:val="a7"/>
        <w:ind w:firstLine="696"/>
        <w:rPr>
          <w:rFonts w:eastAsiaTheme="minorEastAsia"/>
          <w:sz w:val="24"/>
          <w:szCs w:val="24"/>
        </w:rPr>
      </w:pPr>
    </w:p>
    <w:p w:rsidR="004B5641" w:rsidRPr="009547F7" w:rsidRDefault="004B5641" w:rsidP="009547F7">
      <w:pPr>
        <w:pStyle w:val="a7"/>
        <w:numPr>
          <w:ilvl w:val="0"/>
          <w:numId w:val="30"/>
        </w:numPr>
        <w:jc w:val="both"/>
        <w:rPr>
          <w:rFonts w:eastAsiaTheme="minorEastAsia"/>
          <w:sz w:val="24"/>
          <w:szCs w:val="24"/>
        </w:rPr>
      </w:pPr>
      <w:r w:rsidRPr="009547F7">
        <w:rPr>
          <w:rFonts w:eastAsiaTheme="minorEastAsia"/>
          <w:sz w:val="24"/>
          <w:szCs w:val="24"/>
        </w:rPr>
        <w:t>Формулируем нулевую и альтернативную гипотезы.</w:t>
      </w:r>
    </w:p>
    <w:p w:rsidR="004B5641" w:rsidRDefault="004B5641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Нулевая гипотеза </w:t>
      </w:r>
    </w:p>
    <w:p w:rsidR="00C052B3" w:rsidRPr="00F73807" w:rsidRDefault="00463CE1" w:rsidP="00FA5BD7">
      <w:pPr>
        <w:pStyle w:val="a7"/>
        <w:ind w:left="1776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 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:rsidR="00F73807" w:rsidRPr="00F73807" w:rsidRDefault="00F73807" w:rsidP="00FA5BD7">
      <w:pPr>
        <w:pStyle w:val="a7"/>
        <w:ind w:left="1776"/>
        <w:jc w:val="both"/>
        <w:rPr>
          <w:rFonts w:eastAsiaTheme="minorEastAsia"/>
          <w:i/>
          <w:sz w:val="24"/>
          <w:szCs w:val="24"/>
        </w:rPr>
      </w:pPr>
    </w:p>
    <w:p w:rsidR="00C052B3" w:rsidRDefault="00C052B3" w:rsidP="00474353">
      <w:pPr>
        <w:ind w:firstLine="708"/>
        <w:jc w:val="both"/>
        <w:rPr>
          <w:rFonts w:eastAsiaTheme="minorEastAsia"/>
          <w:sz w:val="24"/>
          <w:szCs w:val="24"/>
        </w:rPr>
      </w:pPr>
      <w:r w:rsidRPr="009547F7">
        <w:rPr>
          <w:rFonts w:eastAsiaTheme="minorEastAsia"/>
          <w:sz w:val="24"/>
          <w:szCs w:val="24"/>
        </w:rPr>
        <w:t>Альтернативная гипотеза состоит из нескольких частей.</w:t>
      </w:r>
      <w:r w:rsidR="00474353">
        <w:rPr>
          <w:rFonts w:eastAsiaTheme="minorEastAsia"/>
          <w:sz w:val="24"/>
          <w:szCs w:val="24"/>
        </w:rPr>
        <w:t xml:space="preserve"> Сравнивать будем попарно средние арифметические.</w:t>
      </w:r>
    </w:p>
    <w:p w:rsidR="00C052B3" w:rsidRPr="00C052B3" w:rsidRDefault="00463CE1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1.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 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:rsidR="00C052B3" w:rsidRPr="00C052B3" w:rsidRDefault="00463CE1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.2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 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:rsidR="00C052B3" w:rsidRPr="00C052B3" w:rsidRDefault="00463CE1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.3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 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l-GR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:rsidR="00C052B3" w:rsidRDefault="00C052B3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</w:p>
    <w:p w:rsidR="00341081" w:rsidRDefault="00474353" w:rsidP="00341081">
      <w:pPr>
        <w:ind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>Дисперсионный анализ не даст ответа на вопрос</w:t>
      </w:r>
      <w:r w:rsidR="00C052B3" w:rsidRPr="009547F7">
        <w:rPr>
          <w:rFonts w:eastAsiaTheme="minorEastAsia"/>
          <w:sz w:val="24"/>
          <w:szCs w:val="24"/>
        </w:rPr>
        <w:t>, между какими именно</w:t>
      </w:r>
      <w:r w:rsidR="00F73807" w:rsidRPr="009547F7">
        <w:rPr>
          <w:rFonts w:eastAsiaTheme="minorEastAsia"/>
          <w:sz w:val="24"/>
          <w:szCs w:val="24"/>
        </w:rPr>
        <w:t xml:space="preserve"> двумя </w:t>
      </w:r>
      <w:r w:rsidR="00C052B3" w:rsidRPr="009547F7">
        <w:rPr>
          <w:rFonts w:eastAsiaTheme="minorEastAsia"/>
          <w:sz w:val="24"/>
          <w:szCs w:val="24"/>
        </w:rPr>
        <w:t xml:space="preserve"> средними</w:t>
      </w:r>
      <w:r w:rsidR="00F64275">
        <w:rPr>
          <w:rFonts w:eastAsiaTheme="minorEastAsia"/>
          <w:sz w:val="24"/>
          <w:szCs w:val="24"/>
        </w:rPr>
        <w:t xml:space="preserve">  арифметическими</w:t>
      </w:r>
      <w:r w:rsidR="00C052B3" w:rsidRPr="009547F7">
        <w:rPr>
          <w:rFonts w:eastAsiaTheme="minorEastAsia"/>
          <w:sz w:val="24"/>
          <w:szCs w:val="24"/>
        </w:rPr>
        <w:t xml:space="preserve"> найдены стати</w:t>
      </w:r>
      <w:r w:rsidR="00F73807" w:rsidRPr="009547F7">
        <w:rPr>
          <w:rFonts w:eastAsiaTheme="minorEastAsia"/>
          <w:sz w:val="24"/>
          <w:szCs w:val="24"/>
        </w:rPr>
        <w:t xml:space="preserve">стически значимые различия. </w:t>
      </w:r>
      <w:r>
        <w:rPr>
          <w:rFonts w:eastAsiaTheme="minorEastAsia"/>
          <w:sz w:val="24"/>
          <w:szCs w:val="24"/>
        </w:rPr>
        <w:t xml:space="preserve">Он лишь ответит на вопрос, влияет ли </w:t>
      </w:r>
      <w:r w:rsidR="00341081">
        <w:rPr>
          <w:rFonts w:eastAsiaTheme="minorEastAsia"/>
          <w:sz w:val="24"/>
          <w:szCs w:val="24"/>
        </w:rPr>
        <w:t xml:space="preserve">профессия на заработную плату </w:t>
      </w:r>
      <w:r>
        <w:rPr>
          <w:rFonts w:eastAsiaTheme="minorEastAsia"/>
          <w:sz w:val="24"/>
          <w:szCs w:val="24"/>
        </w:rPr>
        <w:t>или не влияе</w:t>
      </w:r>
      <w:r w:rsidR="00341081">
        <w:rPr>
          <w:rFonts w:eastAsiaTheme="minorEastAsia"/>
          <w:sz w:val="24"/>
          <w:szCs w:val="24"/>
        </w:rPr>
        <w:t xml:space="preserve">т. Дисперсионный анализ покажет влияние фактора в случае, если хотя бы между одной парой средних арифметических будут найдены статистически значимые различия и покажет, что не влияет, если будут отвергнуты все три маленькие альтернативные гипотезы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1.1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1.2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1.3</m:t>
            </m:r>
          </m:sub>
        </m:sSub>
      </m:oMath>
      <w:r w:rsidR="00341081">
        <w:rPr>
          <w:rFonts w:eastAsiaTheme="minorEastAsia"/>
          <w:iCs/>
          <w:sz w:val="24"/>
          <w:szCs w:val="24"/>
        </w:rPr>
        <w:t>.</w:t>
      </w:r>
    </w:p>
    <w:p w:rsidR="000C50A8" w:rsidRPr="009547F7" w:rsidRDefault="00891F6E" w:rsidP="009547F7">
      <w:pPr>
        <w:pStyle w:val="a7"/>
        <w:numPr>
          <w:ilvl w:val="0"/>
          <w:numId w:val="30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Теперь заранее у</w:t>
      </w:r>
      <w:r w:rsidR="000C50A8" w:rsidRPr="009547F7">
        <w:rPr>
          <w:rFonts w:eastAsiaTheme="minorEastAsia"/>
          <w:sz w:val="24"/>
          <w:szCs w:val="24"/>
        </w:rPr>
        <w:t xml:space="preserve">станавливаем уровень статистической значимости </w:t>
      </w:r>
      <m:oMath>
        <m:r>
          <w:rPr>
            <w:rFonts w:ascii="Cambria Math" w:eastAsiaTheme="minorEastAsia" w:hAnsi="Cambria Math"/>
            <w:sz w:val="24"/>
            <w:szCs w:val="24"/>
            <w:lang w:val="el-GR"/>
          </w:rPr>
          <m:t>α</m:t>
        </m:r>
      </m:oMath>
      <w:r w:rsidR="009547F7" w:rsidRPr="009547F7">
        <w:rPr>
          <w:rFonts w:eastAsiaTheme="minorEastAsia"/>
          <w:sz w:val="24"/>
          <w:szCs w:val="24"/>
        </w:rPr>
        <w:t xml:space="preserve">. </w:t>
      </w:r>
      <w:r w:rsidR="006828A6" w:rsidRPr="009547F7">
        <w:rPr>
          <w:rFonts w:eastAsiaTheme="minorEastAsia"/>
          <w:sz w:val="24"/>
          <w:szCs w:val="24"/>
        </w:rPr>
        <w:t>Мы выберем, как обычно,  0,05</w:t>
      </w:r>
    </w:p>
    <w:p w:rsidR="000112B4" w:rsidRPr="000112B4" w:rsidRDefault="000112B4" w:rsidP="000112B4">
      <w:pPr>
        <w:pStyle w:val="a7"/>
        <w:rPr>
          <w:rFonts w:eastAsiaTheme="minorEastAsia"/>
          <w:sz w:val="24"/>
          <w:szCs w:val="24"/>
        </w:rPr>
      </w:pPr>
    </w:p>
    <w:p w:rsidR="001110E1" w:rsidRDefault="000112B4" w:rsidP="001110E1">
      <w:pPr>
        <w:pStyle w:val="a7"/>
        <w:numPr>
          <w:ilvl w:val="0"/>
          <w:numId w:val="30"/>
        </w:numPr>
        <w:jc w:val="both"/>
        <w:rPr>
          <w:rFonts w:eastAsiaTheme="minorEastAsia"/>
          <w:sz w:val="24"/>
          <w:szCs w:val="24"/>
        </w:rPr>
      </w:pPr>
      <w:r w:rsidRPr="001110E1">
        <w:rPr>
          <w:rFonts w:eastAsiaTheme="minorEastAsia"/>
          <w:sz w:val="24"/>
          <w:szCs w:val="24"/>
        </w:rPr>
        <w:lastRenderedPageBreak/>
        <w:t>На этом этапе тестирован</w:t>
      </w:r>
      <w:r w:rsidR="001110E1" w:rsidRPr="001110E1">
        <w:rPr>
          <w:rFonts w:eastAsiaTheme="minorEastAsia"/>
          <w:sz w:val="24"/>
          <w:szCs w:val="24"/>
        </w:rPr>
        <w:t>ия гипотезы идет выбор критерия.</w:t>
      </w:r>
      <w:r w:rsidRPr="001110E1">
        <w:rPr>
          <w:rFonts w:eastAsiaTheme="minorEastAsia"/>
          <w:sz w:val="24"/>
          <w:szCs w:val="24"/>
        </w:rPr>
        <w:t xml:space="preserve"> </w:t>
      </w:r>
      <w:r w:rsidR="001110E1" w:rsidRPr="001110E1">
        <w:rPr>
          <w:rFonts w:eastAsiaTheme="minorEastAsia"/>
          <w:sz w:val="24"/>
          <w:szCs w:val="24"/>
        </w:rPr>
        <w:t>В</w:t>
      </w:r>
      <w:r w:rsidRPr="001110E1">
        <w:rPr>
          <w:rFonts w:eastAsiaTheme="minorEastAsia"/>
          <w:sz w:val="24"/>
          <w:szCs w:val="24"/>
        </w:rPr>
        <w:t xml:space="preserve"> дисперсионном анализе</w:t>
      </w:r>
      <w:r w:rsidR="006828A6" w:rsidRPr="001110E1">
        <w:rPr>
          <w:rFonts w:eastAsiaTheme="minorEastAsia"/>
          <w:sz w:val="24"/>
          <w:szCs w:val="24"/>
        </w:rPr>
        <w:t xml:space="preserve"> используется критерий Фишера. Мы уже с ним немного познакомились, когда применяли </w:t>
      </w:r>
      <w:r w:rsidR="00665682">
        <w:rPr>
          <w:rFonts w:eastAsiaTheme="minorEastAsia"/>
          <w:sz w:val="24"/>
          <w:szCs w:val="24"/>
        </w:rPr>
        <w:t xml:space="preserve">его </w:t>
      </w:r>
      <w:r w:rsidR="006828A6" w:rsidRPr="001110E1">
        <w:rPr>
          <w:rFonts w:eastAsiaTheme="minorEastAsia"/>
          <w:sz w:val="24"/>
          <w:szCs w:val="24"/>
        </w:rPr>
        <w:t>для проверки статистической значимости подобранной регрессионной модели. Напомню, как выглядит распределение Фишера:</w:t>
      </w:r>
    </w:p>
    <w:p w:rsidR="001110E1" w:rsidRDefault="001110E1" w:rsidP="001110E1">
      <w:pPr>
        <w:jc w:val="both"/>
        <w:rPr>
          <w:rFonts w:eastAsiaTheme="minorEastAsia"/>
          <w:sz w:val="24"/>
          <w:szCs w:val="24"/>
        </w:rPr>
      </w:pPr>
    </w:p>
    <w:p w:rsidR="006828A6" w:rsidRDefault="006828A6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w:r w:rsidRPr="006828A6">
        <w:rPr>
          <w:rFonts w:eastAsiaTheme="minorEastAsia"/>
          <w:noProof/>
          <w:sz w:val="24"/>
          <w:szCs w:val="24"/>
          <w:lang w:eastAsia="ru-RU"/>
        </w:rPr>
        <w:drawing>
          <wp:inline distT="0" distB="0" distL="0" distR="0" wp14:anchorId="1780DCC6" wp14:editId="45A26601">
            <wp:extent cx="3444865" cy="1873250"/>
            <wp:effectExtent l="0" t="0" r="381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32" cy="187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65682" w:rsidRDefault="00665682" w:rsidP="00665682">
      <w:pPr>
        <w:pStyle w:val="a7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Нам нужно будет найти расчетное значение критерия и </w:t>
      </w:r>
      <w:r w:rsidR="00FD6859">
        <w:rPr>
          <w:rFonts w:eastAsiaTheme="minorEastAsia"/>
          <w:sz w:val="24"/>
          <w:szCs w:val="24"/>
        </w:rPr>
        <w:t xml:space="preserve">сравнить с табличным </w:t>
      </w:r>
      <w:r>
        <w:rPr>
          <w:rFonts w:eastAsiaTheme="minorEastAsia"/>
          <w:sz w:val="24"/>
          <w:szCs w:val="24"/>
        </w:rPr>
        <w:t>значение</w:t>
      </w:r>
      <w:r w:rsidR="00FD6859">
        <w:rPr>
          <w:rFonts w:eastAsiaTheme="minorEastAsia"/>
          <w:sz w:val="24"/>
          <w:szCs w:val="24"/>
        </w:rPr>
        <w:t>м.</w:t>
      </w:r>
    </w:p>
    <w:p w:rsidR="00665682" w:rsidRDefault="00CD74A4" w:rsidP="00665682">
      <w:pPr>
        <w:pStyle w:val="a7"/>
        <w:numPr>
          <w:ilvl w:val="0"/>
          <w:numId w:val="30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А</w:t>
      </w:r>
      <w:r w:rsidR="00665682">
        <w:rPr>
          <w:rFonts w:eastAsiaTheme="minorEastAsia"/>
          <w:sz w:val="24"/>
          <w:szCs w:val="24"/>
        </w:rPr>
        <w:t xml:space="preserve"> на этом этапе мы делаем вывод.</w:t>
      </w:r>
    </w:p>
    <w:p w:rsidR="00665682" w:rsidRDefault="00665682" w:rsidP="00665682">
      <w:pPr>
        <w:pStyle w:val="a7"/>
        <w:jc w:val="both"/>
        <w:rPr>
          <w:rFonts w:eastAsiaTheme="minorEastAsia"/>
          <w:sz w:val="24"/>
          <w:szCs w:val="24"/>
        </w:rPr>
      </w:pPr>
    </w:p>
    <w:p w:rsidR="006828A6" w:rsidRPr="001110E1" w:rsidRDefault="00665682" w:rsidP="00665682">
      <w:pPr>
        <w:pStyle w:val="a7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С критерием мы определились, уровень статистической значимости выбрали.  Давайте теперь </w:t>
      </w:r>
      <w:r w:rsidR="006828A6" w:rsidRPr="001110E1">
        <w:rPr>
          <w:rFonts w:eastAsiaTheme="minorEastAsia"/>
          <w:sz w:val="24"/>
          <w:szCs w:val="24"/>
        </w:rPr>
        <w:t xml:space="preserve"> найдем расчетное значение </w:t>
      </w:r>
      <w:r w:rsidR="007643A4">
        <w:rPr>
          <w:rFonts w:eastAsiaTheme="minorEastAsia"/>
          <w:sz w:val="24"/>
          <w:szCs w:val="24"/>
        </w:rPr>
        <w:t xml:space="preserve">критерия </w:t>
      </w:r>
      <w:r w:rsidR="00F25F5B">
        <w:rPr>
          <w:rFonts w:eastAsiaTheme="minorEastAsia"/>
          <w:sz w:val="24"/>
          <w:szCs w:val="24"/>
        </w:rPr>
        <w:t>Фишера и табличное значение критерия Фишера</w:t>
      </w:r>
      <w:r w:rsidR="00037B2E" w:rsidRPr="001110E1">
        <w:rPr>
          <w:rFonts w:eastAsiaTheme="minorEastAsia"/>
          <w:sz w:val="24"/>
          <w:szCs w:val="24"/>
        </w:rPr>
        <w:t>.</w:t>
      </w:r>
      <w:r w:rsidR="00F25F5B">
        <w:rPr>
          <w:rFonts w:eastAsiaTheme="minorEastAsia"/>
          <w:sz w:val="24"/>
          <w:szCs w:val="24"/>
        </w:rPr>
        <w:t xml:space="preserve"> И уже и</w:t>
      </w:r>
      <w:r w:rsidR="00931FE4">
        <w:rPr>
          <w:rFonts w:eastAsiaTheme="minorEastAsia"/>
          <w:sz w:val="24"/>
          <w:szCs w:val="24"/>
        </w:rPr>
        <w:t>сходя из этого,</w:t>
      </w:r>
      <w:r w:rsidR="004608E2">
        <w:rPr>
          <w:rFonts w:eastAsiaTheme="minorEastAsia"/>
          <w:sz w:val="24"/>
          <w:szCs w:val="24"/>
        </w:rPr>
        <w:t xml:space="preserve"> </w:t>
      </w:r>
      <w:r w:rsidR="00F25F5B">
        <w:rPr>
          <w:rFonts w:eastAsiaTheme="minorEastAsia"/>
          <w:sz w:val="24"/>
          <w:szCs w:val="24"/>
        </w:rPr>
        <w:t>сделаем вывод</w:t>
      </w:r>
      <w:r w:rsidR="006828A6" w:rsidRPr="001110E1">
        <w:rPr>
          <w:rFonts w:eastAsiaTheme="minorEastAsia"/>
          <w:sz w:val="24"/>
          <w:szCs w:val="24"/>
        </w:rPr>
        <w:t>.</w:t>
      </w:r>
    </w:p>
    <w:p w:rsidR="00B64CD2" w:rsidRDefault="00F14063" w:rsidP="004D28D9">
      <w:pPr>
        <w:ind w:firstLine="708"/>
        <w:jc w:val="both"/>
        <w:rPr>
          <w:rFonts w:eastAsiaTheme="minorEastAsia"/>
          <w:sz w:val="24"/>
          <w:szCs w:val="24"/>
        </w:rPr>
      </w:pPr>
      <w:r w:rsidRPr="001F77BC">
        <w:rPr>
          <w:rFonts w:eastAsiaTheme="minorEastAsia"/>
          <w:sz w:val="24"/>
          <w:szCs w:val="24"/>
        </w:rPr>
        <w:t>Критерий Фишера находи</w:t>
      </w:r>
      <w:r w:rsidR="004D28D9">
        <w:rPr>
          <w:rFonts w:eastAsiaTheme="minorEastAsia"/>
          <w:sz w:val="24"/>
          <w:szCs w:val="24"/>
        </w:rPr>
        <w:t>тся</w:t>
      </w:r>
      <w:r w:rsidR="001F77BC" w:rsidRPr="001F77BC">
        <w:rPr>
          <w:rFonts w:eastAsiaTheme="minorEastAsia"/>
          <w:sz w:val="24"/>
          <w:szCs w:val="24"/>
        </w:rPr>
        <w:t xml:space="preserve"> по формуле:</w:t>
      </w:r>
    </w:p>
    <w:p w:rsidR="004903B2" w:rsidRDefault="00B64CD2" w:rsidP="004903B2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</w:t>
      </w:r>
      <w:r w:rsidR="001F77BC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ф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ост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="00F14063" w:rsidRPr="004903B2">
        <w:rPr>
          <w:rFonts w:eastAsiaTheme="minorEastAsia"/>
          <w:sz w:val="24"/>
          <w:szCs w:val="24"/>
        </w:rPr>
        <w:t>,</w:t>
      </w:r>
    </w:p>
    <w:p w:rsidR="00F14063" w:rsidRPr="004903B2" w:rsidRDefault="00F14063" w:rsidP="004D28D9">
      <w:pPr>
        <w:ind w:firstLine="708"/>
        <w:jc w:val="both"/>
        <w:rPr>
          <w:rFonts w:eastAsiaTheme="minorEastAsia"/>
          <w:sz w:val="24"/>
          <w:szCs w:val="24"/>
        </w:rPr>
      </w:pPr>
      <w:r w:rsidRPr="004903B2">
        <w:rPr>
          <w:rFonts w:eastAsiaTheme="minorEastAsia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</m:oMath>
      <w:r w:rsidR="003C7D18" w:rsidRPr="004903B2">
        <w:rPr>
          <w:rFonts w:eastAsiaTheme="minorEastAsia"/>
          <w:sz w:val="24"/>
          <w:szCs w:val="24"/>
        </w:rPr>
        <w:t xml:space="preserve"> – факторная дисперсия, а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</m:oMath>
      <w:r w:rsidR="003C7D18" w:rsidRPr="004903B2">
        <w:rPr>
          <w:rFonts w:eastAsiaTheme="minorEastAsia"/>
          <w:sz w:val="24"/>
          <w:szCs w:val="24"/>
        </w:rPr>
        <w:t xml:space="preserve"> – остаточная дисперсия.</w:t>
      </w:r>
      <w:r w:rsidR="00324CB8" w:rsidRPr="004903B2">
        <w:rPr>
          <w:rFonts w:eastAsiaTheme="minorEastAsia"/>
          <w:sz w:val="24"/>
          <w:szCs w:val="24"/>
        </w:rPr>
        <w:t xml:space="preserve"> </w:t>
      </w:r>
    </w:p>
    <w:p w:rsidR="00324CB8" w:rsidRPr="008B48A8" w:rsidRDefault="004D28D9" w:rsidP="008B48A8">
      <w:pPr>
        <w:ind w:left="708" w:firstLine="708"/>
        <w:jc w:val="both"/>
        <w:rPr>
          <w:rFonts w:eastAsiaTheme="minorEastAsia"/>
          <w:sz w:val="24"/>
          <w:szCs w:val="24"/>
        </w:rPr>
      </w:pPr>
      <w:r w:rsidRPr="008B48A8">
        <w:rPr>
          <w:rFonts w:eastAsiaTheme="minorEastAsia"/>
          <w:sz w:val="24"/>
          <w:szCs w:val="24"/>
        </w:rPr>
        <w:t>Чтобы эти понятия не были абстрактными для вас, давайте посмотрим на рисунок ниже.</w:t>
      </w:r>
    </w:p>
    <w:p w:rsidR="00324CB8" w:rsidRDefault="00324CB8" w:rsidP="00FA5BD7">
      <w:pPr>
        <w:pStyle w:val="a7"/>
        <w:ind w:left="1776"/>
        <w:jc w:val="both"/>
        <w:rPr>
          <w:rFonts w:eastAsiaTheme="minorEastAsia"/>
          <w:noProof/>
          <w:sz w:val="24"/>
          <w:szCs w:val="24"/>
          <w:lang w:eastAsia="ru-RU"/>
        </w:rPr>
      </w:pPr>
    </w:p>
    <w:p w:rsidR="00324CB8" w:rsidRDefault="008B48A8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noProof/>
          <w:sz w:val="24"/>
          <w:szCs w:val="24"/>
          <w:lang w:eastAsia="ru-RU"/>
        </w:rPr>
        <w:drawing>
          <wp:inline distT="0" distB="0" distL="0" distR="0" wp14:anchorId="7BEDCE3B" wp14:editId="6D0D94C2">
            <wp:extent cx="3533140" cy="2369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F68" w:rsidRDefault="00F03F68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</w:p>
    <w:p w:rsidR="00997BA7" w:rsidRDefault="004903B2" w:rsidP="00997BA7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На </w:t>
      </w:r>
      <w:r w:rsidR="004608E2">
        <w:rPr>
          <w:rFonts w:eastAsiaTheme="minorEastAsia"/>
          <w:sz w:val="24"/>
          <w:szCs w:val="24"/>
        </w:rPr>
        <w:t>рисунке</w:t>
      </w:r>
      <w:r>
        <w:rPr>
          <w:rFonts w:eastAsiaTheme="minorEastAsia"/>
          <w:sz w:val="24"/>
          <w:szCs w:val="24"/>
        </w:rPr>
        <w:t xml:space="preserve"> выше </w:t>
      </w:r>
      <w:r w:rsidR="00F03F68" w:rsidRPr="004903B2">
        <w:rPr>
          <w:rFonts w:eastAsiaTheme="minorEastAsia"/>
          <w:sz w:val="24"/>
          <w:szCs w:val="24"/>
        </w:rPr>
        <w:t xml:space="preserve"> показаны заработные платы 3х групп</w:t>
      </w:r>
      <w:r w:rsidR="004608E2">
        <w:rPr>
          <w:rFonts w:eastAsiaTheme="minorEastAsia"/>
          <w:sz w:val="24"/>
          <w:szCs w:val="24"/>
        </w:rPr>
        <w:t xml:space="preserve"> (синие, желтые, зеленые точки)</w:t>
      </w:r>
      <w:r w:rsidR="00F03F68" w:rsidRPr="004903B2">
        <w:rPr>
          <w:rFonts w:eastAsiaTheme="minorEastAsia"/>
          <w:sz w:val="24"/>
          <w:szCs w:val="24"/>
        </w:rPr>
        <w:t xml:space="preserve">. В 4-ом столбике три </w:t>
      </w:r>
      <w:r w:rsidR="008B48A8">
        <w:rPr>
          <w:rFonts w:eastAsiaTheme="minorEastAsia"/>
          <w:sz w:val="24"/>
          <w:szCs w:val="24"/>
        </w:rPr>
        <w:t xml:space="preserve">красные </w:t>
      </w:r>
      <w:r w:rsidR="00F03F68" w:rsidRPr="004903B2">
        <w:rPr>
          <w:rFonts w:eastAsiaTheme="minorEastAsia"/>
          <w:sz w:val="24"/>
          <w:szCs w:val="24"/>
        </w:rPr>
        <w:t>точки – это средние заработные платы для каждой группы. Мы видим разброс среди</w:t>
      </w:r>
      <w:r w:rsidR="008B48A8">
        <w:rPr>
          <w:rFonts w:eastAsiaTheme="minorEastAsia"/>
          <w:sz w:val="24"/>
          <w:szCs w:val="24"/>
        </w:rPr>
        <w:t xml:space="preserve"> этих трех точек. Э</w:t>
      </w:r>
      <w:r w:rsidR="00F03F68" w:rsidRPr="004903B2">
        <w:rPr>
          <w:rFonts w:eastAsiaTheme="minorEastAsia"/>
          <w:sz w:val="24"/>
          <w:szCs w:val="24"/>
        </w:rPr>
        <w:t>то</w:t>
      </w:r>
      <w:r w:rsidR="008B48A8">
        <w:rPr>
          <w:rFonts w:eastAsiaTheme="minorEastAsia"/>
          <w:sz w:val="24"/>
          <w:szCs w:val="24"/>
        </w:rPr>
        <w:t xml:space="preserve"> и есть  факторная дисперсия. Ее ещё называют объясненной, ведь мы ее объясняем влиянием фактора. Т.е. различия между средними арифметическими заработных пла</w:t>
      </w:r>
      <w:r w:rsidR="00997BA7">
        <w:rPr>
          <w:rFonts w:eastAsiaTheme="minorEastAsia"/>
          <w:sz w:val="24"/>
          <w:szCs w:val="24"/>
        </w:rPr>
        <w:t>т объясняем тем, что эти средние посчитаны для разных профессий, т.е. профессия оказывает эффект. Есть еще один вариант названия этой дисперсии – межгрупповая.</w:t>
      </w:r>
    </w:p>
    <w:p w:rsidR="00324CB8" w:rsidRPr="004903B2" w:rsidRDefault="00997BA7" w:rsidP="00997BA7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А теперь посмотрим на</w:t>
      </w:r>
      <w:r w:rsidR="00B76F66" w:rsidRPr="004903B2">
        <w:rPr>
          <w:rFonts w:eastAsiaTheme="minorEastAsia"/>
          <w:sz w:val="24"/>
          <w:szCs w:val="24"/>
        </w:rPr>
        <w:t xml:space="preserve"> каж</w:t>
      </w:r>
      <w:r w:rsidR="0009164A">
        <w:rPr>
          <w:rFonts w:eastAsiaTheme="minorEastAsia"/>
          <w:sz w:val="24"/>
          <w:szCs w:val="24"/>
        </w:rPr>
        <w:t xml:space="preserve">дую отдельную группу. В </w:t>
      </w:r>
      <w:r w:rsidR="00ED19B5">
        <w:rPr>
          <w:rFonts w:eastAsiaTheme="minorEastAsia"/>
          <w:sz w:val="24"/>
          <w:szCs w:val="24"/>
        </w:rPr>
        <w:t>каждой из</w:t>
      </w:r>
      <w:r w:rsidR="00B76F66" w:rsidRPr="004903B2">
        <w:rPr>
          <w:rFonts w:eastAsiaTheme="minorEastAsia"/>
          <w:sz w:val="24"/>
          <w:szCs w:val="24"/>
        </w:rPr>
        <w:t xml:space="preserve"> них тоже есть разброс. Это внутригрупповая</w:t>
      </w:r>
      <w:r w:rsidR="0009164A">
        <w:rPr>
          <w:rFonts w:eastAsiaTheme="minorEastAsia"/>
          <w:sz w:val="24"/>
          <w:szCs w:val="24"/>
        </w:rPr>
        <w:t xml:space="preserve"> дисперсия</w:t>
      </w:r>
      <w:r w:rsidR="00B76F66" w:rsidRPr="004903B2">
        <w:rPr>
          <w:rFonts w:eastAsiaTheme="minorEastAsia"/>
          <w:sz w:val="24"/>
          <w:szCs w:val="24"/>
        </w:rPr>
        <w:t xml:space="preserve">, или необъясненная, или остаточная </w:t>
      </w:r>
      <w:r w:rsidR="00ED19B5">
        <w:rPr>
          <w:rFonts w:eastAsiaTheme="minorEastAsia"/>
          <w:sz w:val="24"/>
          <w:szCs w:val="24"/>
        </w:rPr>
        <w:t>дисперсия.</w:t>
      </w:r>
      <w:r w:rsidR="0009164A">
        <w:rPr>
          <w:rFonts w:eastAsiaTheme="minorEastAsia"/>
          <w:sz w:val="24"/>
          <w:szCs w:val="24"/>
        </w:rPr>
        <w:t xml:space="preserve"> Т.е. о</w:t>
      </w:r>
      <w:r w:rsidR="00B76F66" w:rsidRPr="004903B2">
        <w:rPr>
          <w:rFonts w:eastAsiaTheme="minorEastAsia"/>
          <w:sz w:val="24"/>
          <w:szCs w:val="24"/>
        </w:rPr>
        <w:t>сталось</w:t>
      </w:r>
      <w:r w:rsidR="00ED19B5">
        <w:rPr>
          <w:rFonts w:eastAsiaTheme="minorEastAsia"/>
          <w:sz w:val="24"/>
          <w:szCs w:val="24"/>
        </w:rPr>
        <w:t xml:space="preserve"> необъясненной влиянием фактора</w:t>
      </w:r>
      <w:r w:rsidR="00B76F66" w:rsidRPr="004903B2">
        <w:rPr>
          <w:rFonts w:eastAsiaTheme="minorEastAsia"/>
          <w:sz w:val="24"/>
          <w:szCs w:val="24"/>
        </w:rPr>
        <w:t xml:space="preserve">. </w:t>
      </w:r>
    </w:p>
    <w:p w:rsidR="006509AA" w:rsidRPr="00C80FD3" w:rsidRDefault="00D57A07" w:rsidP="00806956">
      <w:pPr>
        <w:ind w:left="708" w:firstLine="702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Разобравшись с дисперсиями, можно приступать к расчету </w:t>
      </w:r>
      <w:r w:rsidR="004B4CBC">
        <w:rPr>
          <w:rFonts w:eastAsiaTheme="minorEastAsia"/>
          <w:sz w:val="24"/>
          <w:szCs w:val="24"/>
        </w:rPr>
        <w:t xml:space="preserve">наблюдаемого </w:t>
      </w:r>
      <w:r>
        <w:rPr>
          <w:rFonts w:eastAsiaTheme="minorEastAsia"/>
          <w:sz w:val="24"/>
          <w:szCs w:val="24"/>
        </w:rPr>
        <w:t xml:space="preserve">критерия  Фишера </w:t>
      </w:r>
      <w:r w:rsidRPr="00C956E9">
        <w:rPr>
          <w:rFonts w:eastAsiaTheme="minorEastAsia"/>
          <w:i/>
          <w:sz w:val="24"/>
          <w:szCs w:val="24"/>
          <w:lang w:val="en-US"/>
        </w:rPr>
        <w:t>F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(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ф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ост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)</m:t>
        </m:r>
      </m:oMath>
      <w:r w:rsidR="004B4CBC">
        <w:rPr>
          <w:rFonts w:eastAsiaTheme="minorEastAsia"/>
          <w:sz w:val="24"/>
          <w:szCs w:val="24"/>
        </w:rPr>
        <w:t xml:space="preserve">. </w:t>
      </w:r>
      <w:r w:rsidR="006509AA" w:rsidRPr="00C80FD3">
        <w:rPr>
          <w:rFonts w:eastAsiaTheme="minorEastAsia"/>
          <w:sz w:val="24"/>
          <w:szCs w:val="24"/>
        </w:rPr>
        <w:t xml:space="preserve">  </w:t>
      </w:r>
      <w:r w:rsidR="004B4CBC">
        <w:rPr>
          <w:rFonts w:eastAsiaTheme="minorEastAsia"/>
          <w:sz w:val="24"/>
          <w:szCs w:val="24"/>
        </w:rPr>
        <w:t>В</w:t>
      </w:r>
      <w:r w:rsidR="006509AA" w:rsidRPr="00C80FD3">
        <w:rPr>
          <w:rFonts w:eastAsiaTheme="minorEastAsia"/>
          <w:sz w:val="24"/>
          <w:szCs w:val="24"/>
        </w:rPr>
        <w:t xml:space="preserve">еличины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</m:oMath>
      <w:r w:rsidR="006509AA" w:rsidRPr="00C80FD3">
        <w:rPr>
          <w:rFonts w:eastAsiaTheme="minorEastAsia"/>
          <w:sz w:val="24"/>
          <w:szCs w:val="24"/>
        </w:rPr>
        <w:t xml:space="preserve"> </w:t>
      </w:r>
      <w:r w:rsidR="00FE6C99">
        <w:rPr>
          <w:rFonts w:eastAsiaTheme="minorEastAsia"/>
          <w:sz w:val="24"/>
          <w:szCs w:val="24"/>
        </w:rPr>
        <w:t>(факторная и остаточная дисперсии соответственно),</w:t>
      </w:r>
      <w:r w:rsidR="006509AA" w:rsidRPr="00C80FD3">
        <w:rPr>
          <w:rFonts w:eastAsiaTheme="minorEastAsia"/>
          <w:sz w:val="24"/>
          <w:szCs w:val="24"/>
        </w:rPr>
        <w:t xml:space="preserve"> мы найдем из формул:</w:t>
      </w:r>
    </w:p>
    <w:p w:rsidR="006509AA" w:rsidRPr="006C4E80" w:rsidRDefault="00463CE1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ф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den>
        </m:f>
      </m:oMath>
      <w:r w:rsidR="006C4E80" w:rsidRPr="006C4E80">
        <w:rPr>
          <w:rFonts w:eastAsiaTheme="minorEastAsia"/>
          <w:sz w:val="24"/>
          <w:szCs w:val="24"/>
        </w:rPr>
        <w:t xml:space="preserve">, </w:t>
      </w:r>
      <w:r w:rsidR="00C80FD3">
        <w:rPr>
          <w:rFonts w:eastAsiaTheme="minorEastAsia"/>
          <w:sz w:val="24"/>
          <w:szCs w:val="24"/>
        </w:rPr>
        <w:t xml:space="preserve"> </w:t>
      </w:r>
      <w:r w:rsidR="006C4E80">
        <w:rPr>
          <w:rFonts w:eastAsiaTheme="minorEastAsia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= 3</m:t>
        </m:r>
      </m:oMath>
      <w:r w:rsidR="006C4E80" w:rsidRPr="006C4E80">
        <w:rPr>
          <w:rFonts w:eastAsiaTheme="minorEastAsia"/>
          <w:sz w:val="24"/>
          <w:szCs w:val="24"/>
        </w:rPr>
        <w:t xml:space="preserve"> </w:t>
      </w:r>
      <w:r w:rsidR="004D2AEE">
        <w:rPr>
          <w:rFonts w:eastAsiaTheme="minorEastAsia"/>
          <w:sz w:val="24"/>
          <w:szCs w:val="24"/>
        </w:rPr>
        <w:t>– число групп</w:t>
      </w:r>
    </w:p>
    <w:p w:rsidR="006509AA" w:rsidRDefault="006509AA" w:rsidP="00FA5BD7">
      <w:pPr>
        <w:pStyle w:val="a7"/>
        <w:ind w:left="1776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ост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den>
        </m:f>
      </m:oMath>
      <w:r w:rsidR="006C4E80">
        <w:rPr>
          <w:rFonts w:eastAsiaTheme="minorEastAsia"/>
          <w:sz w:val="24"/>
          <w:szCs w:val="24"/>
        </w:rPr>
        <w:t xml:space="preserve">, </w:t>
      </w:r>
      <w:r w:rsidR="00C80FD3">
        <w:rPr>
          <w:rFonts w:eastAsiaTheme="minorEastAsia"/>
          <w:sz w:val="24"/>
          <w:szCs w:val="24"/>
        </w:rPr>
        <w:t xml:space="preserve"> </w:t>
      </w:r>
      <w:r w:rsidR="006C4E80">
        <w:rPr>
          <w:rFonts w:eastAsiaTheme="minorEastAsia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 xml:space="preserve"> = 21  </m:t>
        </m:r>
      </m:oMath>
      <w:r w:rsidR="009B5B51">
        <w:rPr>
          <w:rFonts w:eastAsiaTheme="minorEastAsia"/>
          <w:sz w:val="24"/>
          <w:szCs w:val="24"/>
        </w:rPr>
        <w:t>- э</w:t>
      </w:r>
      <w:r w:rsidR="006C4E80">
        <w:rPr>
          <w:rFonts w:eastAsiaTheme="minorEastAsia"/>
          <w:sz w:val="24"/>
          <w:szCs w:val="24"/>
        </w:rPr>
        <w:t>то общее количество значений заработн</w:t>
      </w:r>
      <w:r w:rsidR="004D2AEE">
        <w:rPr>
          <w:rFonts w:eastAsiaTheme="minorEastAsia"/>
          <w:sz w:val="24"/>
          <w:szCs w:val="24"/>
        </w:rPr>
        <w:t>ых плат во всех трех подгруппах (7*3 = 21)</w:t>
      </w:r>
    </w:p>
    <w:p w:rsidR="004E2CFA" w:rsidRPr="00AE597A" w:rsidRDefault="00463CE1" w:rsidP="00FA5BD7">
      <w:pPr>
        <w:pStyle w:val="a7"/>
        <w:ind w:left="1776"/>
        <w:jc w:val="both"/>
        <w:rPr>
          <w:rFonts w:eastAsiaTheme="minorEastAsia"/>
          <w:i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  <w:r w:rsidR="00FA294B">
        <w:rPr>
          <w:rFonts w:eastAsiaTheme="minorEastAsia"/>
          <w:iCs/>
          <w:sz w:val="24"/>
          <w:szCs w:val="24"/>
        </w:rPr>
        <w:t xml:space="preserve">  - факторная  сумма квадратов отклонений средних групповых значений от общего среднего</w:t>
      </w:r>
      <w:r w:rsidR="00AE597A">
        <w:rPr>
          <w:rFonts w:eastAsiaTheme="minorEastAsia"/>
          <w:i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AE597A" w:rsidRPr="00AE597A">
        <w:rPr>
          <w:rFonts w:eastAsiaTheme="minorEastAsia"/>
          <w:iCs/>
          <w:sz w:val="24"/>
          <w:szCs w:val="24"/>
        </w:rPr>
        <w:t xml:space="preserve">- </w:t>
      </w:r>
      <w:r w:rsidR="00AE597A">
        <w:rPr>
          <w:rFonts w:eastAsiaTheme="minorEastAsia"/>
          <w:iCs/>
          <w:sz w:val="24"/>
          <w:szCs w:val="24"/>
        </w:rPr>
        <w:t>объем выборки.</w:t>
      </w:r>
    </w:p>
    <w:p w:rsidR="004E2CFA" w:rsidRPr="0072133A" w:rsidRDefault="00463CE1" w:rsidP="00FA5BD7">
      <w:pPr>
        <w:pStyle w:val="a7"/>
        <w:ind w:left="1776"/>
        <w:jc w:val="both"/>
        <w:rPr>
          <w:rFonts w:eastAsiaTheme="minorEastAsia"/>
          <w:b/>
          <w:i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  <m:e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 </m:t>
                </m:r>
              </m:e>
            </m:nary>
          </m:e>
        </m:nary>
      </m:oMath>
      <w:r w:rsidR="00FA294B">
        <w:rPr>
          <w:rFonts w:eastAsiaTheme="minorEastAsia"/>
          <w:i/>
          <w:iCs/>
          <w:sz w:val="24"/>
          <w:szCs w:val="24"/>
        </w:rPr>
        <w:t xml:space="preserve">- </w:t>
      </w:r>
      <w:r w:rsidR="00FA294B" w:rsidRPr="00540F95">
        <w:rPr>
          <w:rFonts w:eastAsiaTheme="minorEastAsia"/>
          <w:iCs/>
          <w:sz w:val="24"/>
          <w:szCs w:val="24"/>
        </w:rPr>
        <w:t>остаточная сумма квадратов отклонений значений от</w:t>
      </w:r>
      <w:r w:rsidR="00540F95" w:rsidRPr="00540F95">
        <w:rPr>
          <w:rFonts w:eastAsiaTheme="minorEastAsia"/>
          <w:iCs/>
          <w:sz w:val="24"/>
          <w:szCs w:val="24"/>
        </w:rPr>
        <w:t xml:space="preserve"> группового среднего.</w:t>
      </w:r>
    </w:p>
    <w:p w:rsidR="0072133A" w:rsidRDefault="0072133A" w:rsidP="00FA5BD7">
      <w:pPr>
        <w:pStyle w:val="a7"/>
        <w:ind w:left="1776"/>
        <w:jc w:val="both"/>
        <w:rPr>
          <w:rFonts w:eastAsiaTheme="minorEastAsia"/>
          <w:b/>
          <w:iCs/>
          <w:sz w:val="24"/>
          <w:szCs w:val="24"/>
        </w:rPr>
      </w:pPr>
    </w:p>
    <w:p w:rsidR="0072133A" w:rsidRDefault="00341391" w:rsidP="00341391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341391">
        <w:rPr>
          <w:rFonts w:eastAsiaTheme="minorEastAsia"/>
          <w:iCs/>
          <w:sz w:val="24"/>
          <w:szCs w:val="24"/>
        </w:rPr>
        <w:t xml:space="preserve">Сейчас мы посчитаем наблюдаемый критерий Фишера, а затем применим готовую функцию для расчета этого критерия. </w:t>
      </w:r>
      <w:r>
        <w:rPr>
          <w:rFonts w:eastAsiaTheme="minorEastAsia"/>
          <w:iCs/>
          <w:sz w:val="24"/>
          <w:szCs w:val="24"/>
        </w:rPr>
        <w:t xml:space="preserve"> Так  мы поймем, какие вычис</w:t>
      </w:r>
      <w:r w:rsidR="00F520E0">
        <w:rPr>
          <w:rFonts w:eastAsiaTheme="minorEastAsia"/>
          <w:iCs/>
          <w:sz w:val="24"/>
          <w:szCs w:val="24"/>
        </w:rPr>
        <w:t>ления спрятаны внутри функции и</w:t>
      </w:r>
      <w:r>
        <w:rPr>
          <w:rFonts w:eastAsiaTheme="minorEastAsia"/>
          <w:iCs/>
          <w:sz w:val="24"/>
          <w:szCs w:val="24"/>
        </w:rPr>
        <w:t xml:space="preserve"> заодно убедимся в правильности наших расчетов, ведь значения критерия должны совпасть.</w:t>
      </w:r>
      <w:r>
        <w:rPr>
          <w:rFonts w:eastAsiaTheme="minorEastAsia"/>
          <w:iCs/>
          <w:sz w:val="24"/>
          <w:szCs w:val="24"/>
        </w:rPr>
        <w:tab/>
      </w:r>
    </w:p>
    <w:p w:rsidR="00A6750A" w:rsidRDefault="0072133A" w:rsidP="00C97C8E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BB2311">
        <w:rPr>
          <w:rFonts w:eastAsiaTheme="minorEastAsia"/>
          <w:iCs/>
          <w:sz w:val="24"/>
          <w:szCs w:val="24"/>
        </w:rPr>
        <w:t xml:space="preserve">Создадим выборки зарплат бухгалтеров, юристов, программистов </w:t>
      </w:r>
      <w:r w:rsidR="00C97C8E">
        <w:rPr>
          <w:rFonts w:eastAsiaTheme="minorEastAsia"/>
          <w:iCs/>
          <w:sz w:val="24"/>
          <w:szCs w:val="24"/>
        </w:rPr>
        <w:t xml:space="preserve">в </w:t>
      </w:r>
      <w:r w:rsidR="00C97C8E" w:rsidRPr="00C97C8E">
        <w:rPr>
          <w:rFonts w:eastAsiaTheme="minorEastAsia"/>
          <w:iCs/>
          <w:sz w:val="24"/>
          <w:szCs w:val="24"/>
        </w:rPr>
        <w:t xml:space="preserve"> </w:t>
      </w:r>
      <w:r w:rsidR="00C97C8E">
        <w:rPr>
          <w:rFonts w:eastAsiaTheme="minorEastAsia"/>
          <w:iCs/>
          <w:sz w:val="24"/>
          <w:szCs w:val="24"/>
          <w:lang w:val="en-US"/>
        </w:rPr>
        <w:t>Python</w:t>
      </w:r>
      <w:r w:rsidR="00C97C8E" w:rsidRPr="00C97C8E">
        <w:rPr>
          <w:rFonts w:eastAsiaTheme="minorEastAsia"/>
          <w:iCs/>
          <w:sz w:val="24"/>
          <w:szCs w:val="24"/>
        </w:rPr>
        <w:t xml:space="preserve"> </w:t>
      </w:r>
      <w:r w:rsidRPr="00BB2311">
        <w:rPr>
          <w:rFonts w:eastAsiaTheme="minorEastAsia"/>
          <w:iCs/>
          <w:sz w:val="24"/>
          <w:szCs w:val="24"/>
        </w:rPr>
        <w:t>и посчитаем средние арифметические для каж</w:t>
      </w:r>
      <w:r w:rsidR="0047239B">
        <w:rPr>
          <w:rFonts w:eastAsiaTheme="minorEastAsia"/>
          <w:iCs/>
          <w:sz w:val="24"/>
          <w:szCs w:val="24"/>
        </w:rPr>
        <w:t>дой выборки и среднее по всем  значениям за</w:t>
      </w:r>
      <w:r w:rsidRPr="00BB2311">
        <w:rPr>
          <w:rFonts w:eastAsiaTheme="minorEastAsia"/>
          <w:iCs/>
          <w:sz w:val="24"/>
          <w:szCs w:val="24"/>
        </w:rPr>
        <w:t>рабо</w:t>
      </w:r>
      <w:r w:rsidR="00915FD6">
        <w:rPr>
          <w:rFonts w:eastAsiaTheme="minorEastAsia"/>
          <w:iCs/>
          <w:sz w:val="24"/>
          <w:szCs w:val="24"/>
        </w:rPr>
        <w:t>тных плат, а всего значений</w:t>
      </w:r>
      <w:r w:rsidR="0047239B">
        <w:rPr>
          <w:rFonts w:eastAsiaTheme="minorEastAsia"/>
          <w:iCs/>
          <w:sz w:val="24"/>
          <w:szCs w:val="24"/>
        </w:rPr>
        <w:t xml:space="preserve"> 21.</w:t>
      </w:r>
    </w:p>
    <w:p w:rsidR="0072133A" w:rsidRPr="00182AFE" w:rsidRDefault="0072133A" w:rsidP="00BB2311">
      <w:pPr>
        <w:ind w:firstLine="708"/>
        <w:jc w:val="both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5159A022" wp14:editId="766115E6">
            <wp:extent cx="5932805" cy="54279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94B" w:rsidRDefault="00FA294B" w:rsidP="00FA5BD7">
      <w:pPr>
        <w:pStyle w:val="a7"/>
        <w:ind w:left="1776"/>
        <w:jc w:val="both"/>
        <w:rPr>
          <w:rFonts w:eastAsiaTheme="minorEastAsia"/>
          <w:i/>
          <w:iCs/>
          <w:sz w:val="24"/>
          <w:szCs w:val="24"/>
        </w:rPr>
      </w:pPr>
    </w:p>
    <w:p w:rsidR="0072133A" w:rsidRDefault="00571CF5" w:rsidP="00E41745">
      <w:pPr>
        <w:ind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Теперь рассчитаем сумму квадратов отклонений от общего среднего</w:t>
      </w:r>
      <w:r w:rsidR="00DF3737">
        <w:rPr>
          <w:rFonts w:eastAsiaTheme="minorEastAsia"/>
          <w:iCs/>
          <w:sz w:val="24"/>
          <w:szCs w:val="24"/>
        </w:rPr>
        <w:t>.</w:t>
      </w:r>
    </w:p>
    <w:p w:rsidR="00571CF5" w:rsidRDefault="00463CE1" w:rsidP="00BE2020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общ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FE67C1" w:rsidRPr="00FE67C1">
        <w:rPr>
          <w:rFonts w:eastAsiaTheme="minorEastAsia"/>
          <w:i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</m:oMath>
      <w:r w:rsidR="00FE67C1" w:rsidRPr="00FE67C1">
        <w:rPr>
          <w:rFonts w:eastAsiaTheme="minorEastAsia"/>
          <w:iCs/>
          <w:sz w:val="24"/>
          <w:szCs w:val="24"/>
        </w:rPr>
        <w:t xml:space="preserve"> 32400</w:t>
      </w:r>
      <w:r w:rsidR="004F0983" w:rsidRPr="004F0983">
        <w:rPr>
          <w:rFonts w:eastAsiaTheme="minorEastAsia"/>
          <w:iCs/>
          <w:sz w:val="24"/>
          <w:szCs w:val="24"/>
        </w:rPr>
        <w:t xml:space="preserve"> </w:t>
      </w:r>
      <w:r w:rsidR="00DF3737">
        <w:rPr>
          <w:rFonts w:eastAsiaTheme="minorEastAsia"/>
          <w:iCs/>
          <w:sz w:val="24"/>
          <w:szCs w:val="24"/>
        </w:rPr>
        <w:t>. Ниже эти расч</w:t>
      </w:r>
      <w:r w:rsidR="004F0983">
        <w:rPr>
          <w:rFonts w:eastAsiaTheme="minorEastAsia"/>
          <w:iCs/>
          <w:sz w:val="24"/>
          <w:szCs w:val="24"/>
        </w:rPr>
        <w:t xml:space="preserve">еты </w:t>
      </w:r>
      <w:r w:rsidR="00250706">
        <w:rPr>
          <w:rFonts w:eastAsiaTheme="minorEastAsia"/>
          <w:iCs/>
          <w:sz w:val="24"/>
          <w:szCs w:val="24"/>
        </w:rPr>
        <w:t xml:space="preserve">будут </w:t>
      </w:r>
      <w:r w:rsidR="004F0983">
        <w:rPr>
          <w:rFonts w:eastAsiaTheme="minorEastAsia"/>
          <w:iCs/>
          <w:sz w:val="24"/>
          <w:szCs w:val="24"/>
        </w:rPr>
        <w:t xml:space="preserve">приведены в </w:t>
      </w:r>
      <w:r w:rsidR="004F0983">
        <w:rPr>
          <w:rFonts w:eastAsiaTheme="minorEastAsia"/>
          <w:iCs/>
          <w:sz w:val="24"/>
          <w:szCs w:val="24"/>
          <w:lang w:val="en-US"/>
        </w:rPr>
        <w:t>Python</w:t>
      </w:r>
      <w:r w:rsidR="004F0983" w:rsidRPr="004F0983">
        <w:rPr>
          <w:rFonts w:eastAsiaTheme="minorEastAsia"/>
          <w:iCs/>
          <w:sz w:val="24"/>
          <w:szCs w:val="24"/>
        </w:rPr>
        <w:t>.</w:t>
      </w:r>
      <w:r w:rsidR="00250706">
        <w:rPr>
          <w:rFonts w:eastAsiaTheme="minorEastAsia"/>
          <w:iCs/>
          <w:sz w:val="24"/>
          <w:szCs w:val="24"/>
        </w:rPr>
        <w:t xml:space="preserve">  </w:t>
      </w:r>
    </w:p>
    <w:p w:rsidR="00E41745" w:rsidRPr="001E2136" w:rsidRDefault="00463CE1" w:rsidP="00BE2020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</m:oMath>
      <w:r w:rsidR="00E41745">
        <w:rPr>
          <w:rFonts w:eastAsiaTheme="minorEastAsia"/>
          <w:i/>
          <w:iCs/>
          <w:sz w:val="24"/>
          <w:szCs w:val="24"/>
        </w:rPr>
        <w:t xml:space="preserve">- </w:t>
      </w:r>
      <w:r w:rsidR="00E41745" w:rsidRPr="001E2136">
        <w:rPr>
          <w:rFonts w:eastAsiaTheme="minorEastAsia"/>
          <w:iCs/>
          <w:sz w:val="24"/>
          <w:szCs w:val="24"/>
        </w:rPr>
        <w:t>значение заработной платы</w:t>
      </w:r>
    </w:p>
    <w:p w:rsidR="00E41745" w:rsidRPr="00E41745" w:rsidRDefault="00463CE1" w:rsidP="00E41745">
      <w:pPr>
        <w:ind w:left="1416" w:firstLine="708"/>
        <w:jc w:val="both"/>
        <w:rPr>
          <w:rFonts w:eastAsiaTheme="minorEastAsia"/>
          <w:i/>
          <w:iCs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-среднее по всем значениям</m:t>
          </m:r>
        </m:oMath>
      </m:oMathPara>
    </w:p>
    <w:p w:rsidR="0072133A" w:rsidRDefault="00250706" w:rsidP="00E41745">
      <w:pPr>
        <w:ind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Затем рассчитаем факторную </w:t>
      </w:r>
      <w:r w:rsidRPr="00A63FDD">
        <w:rPr>
          <w:rFonts w:eastAsiaTheme="minorEastAsia"/>
          <w:iCs/>
          <w:sz w:val="24"/>
          <w:szCs w:val="24"/>
        </w:rPr>
        <w:t>сумм</w:t>
      </w:r>
      <w:r>
        <w:rPr>
          <w:rFonts w:eastAsiaTheme="minorEastAsia"/>
          <w:iCs/>
          <w:sz w:val="24"/>
          <w:szCs w:val="24"/>
        </w:rPr>
        <w:t>у</w:t>
      </w:r>
      <w:r w:rsidRPr="00A63FDD">
        <w:rPr>
          <w:rFonts w:eastAsiaTheme="minorEastAsia"/>
          <w:iCs/>
          <w:sz w:val="24"/>
          <w:szCs w:val="24"/>
        </w:rPr>
        <w:t xml:space="preserve"> квадратов отклонений</w:t>
      </w:r>
      <w:r w:rsidR="002B7944">
        <w:rPr>
          <w:rFonts w:eastAsiaTheme="minorEastAsia"/>
          <w:iCs/>
          <w:sz w:val="24"/>
          <w:szCs w:val="24"/>
        </w:rPr>
        <w:t xml:space="preserve"> </w:t>
      </w:r>
    </w:p>
    <w:p w:rsidR="006904AC" w:rsidRDefault="00463CE1" w:rsidP="006904AC">
      <w:pPr>
        <w:ind w:left="708" w:firstLine="837"/>
        <w:jc w:val="both"/>
        <w:rPr>
          <w:rFonts w:eastAsiaTheme="minorEastAsia"/>
          <w:i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  <w:r w:rsidR="006904AC">
        <w:rPr>
          <w:rFonts w:eastAsiaTheme="minorEastAsia"/>
          <w:i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</m:oMath>
      <w:r w:rsidR="006904AC">
        <w:rPr>
          <w:rFonts w:eastAsiaTheme="minorEastAsia"/>
          <w:iCs/>
          <w:sz w:val="24"/>
          <w:szCs w:val="24"/>
        </w:rPr>
        <w:t xml:space="preserve"> 30836. 95 </w:t>
      </w:r>
    </w:p>
    <w:p w:rsidR="001E2136" w:rsidRPr="001E2136" w:rsidRDefault="00463CE1" w:rsidP="006904AC">
      <w:pPr>
        <w:ind w:left="708" w:firstLine="837"/>
        <w:jc w:val="both"/>
        <w:rPr>
          <w:rFonts w:eastAsiaTheme="minorEastAsia"/>
          <w:i/>
          <w:iCs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acc>
      </m:oMath>
      <w:r w:rsidR="001E2136">
        <w:rPr>
          <w:rFonts w:eastAsiaTheme="minorEastAsia"/>
          <w:i/>
          <w:iCs/>
          <w:sz w:val="24"/>
          <w:szCs w:val="24"/>
        </w:rPr>
        <w:t xml:space="preserve">- </w:t>
      </w:r>
      <w:r w:rsidR="001E2136" w:rsidRPr="001E2136">
        <w:rPr>
          <w:rFonts w:eastAsiaTheme="minorEastAsia"/>
          <w:iCs/>
          <w:sz w:val="24"/>
          <w:szCs w:val="24"/>
        </w:rPr>
        <w:t>среднее группы</w:t>
      </w:r>
    </w:p>
    <w:p w:rsidR="0072133A" w:rsidRPr="006904AC" w:rsidRDefault="006904AC" w:rsidP="00E41745">
      <w:pPr>
        <w:ind w:left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и </w:t>
      </w:r>
      <w:r w:rsidR="00E41745">
        <w:rPr>
          <w:rFonts w:eastAsiaTheme="minorEastAsia"/>
          <w:iCs/>
          <w:sz w:val="24"/>
          <w:szCs w:val="24"/>
        </w:rPr>
        <w:t xml:space="preserve">рассчитаем </w:t>
      </w:r>
      <w:r>
        <w:rPr>
          <w:rFonts w:eastAsiaTheme="minorEastAsia"/>
          <w:iCs/>
          <w:sz w:val="24"/>
          <w:szCs w:val="24"/>
        </w:rPr>
        <w:t>остаточную сумму</w:t>
      </w:r>
      <w:r w:rsidR="001C7E50" w:rsidRPr="006904AC">
        <w:rPr>
          <w:rFonts w:eastAsiaTheme="minorEastAsia"/>
          <w:iCs/>
          <w:sz w:val="24"/>
          <w:szCs w:val="24"/>
        </w:rPr>
        <w:t xml:space="preserve"> квадратов отклонений значений от среднего группового</w:t>
      </w:r>
    </w:p>
    <w:p w:rsidR="0072133A" w:rsidRDefault="00463CE1" w:rsidP="00FA5BD7">
      <w:pPr>
        <w:pStyle w:val="a7"/>
        <w:ind w:left="1776"/>
        <w:jc w:val="both"/>
        <w:rPr>
          <w:rFonts w:eastAsiaTheme="minorEastAsia"/>
          <w:i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  <m:e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≈1563, 71 </m:t>
                </m:r>
              </m:e>
            </m:nary>
          </m:e>
        </m:nary>
      </m:oMath>
      <w:r w:rsidR="001C7E50">
        <w:rPr>
          <w:rFonts w:eastAsiaTheme="minorEastAsia"/>
          <w:iCs/>
          <w:sz w:val="24"/>
          <w:szCs w:val="24"/>
        </w:rPr>
        <w:t xml:space="preserve"> </w:t>
      </w:r>
      <w:r w:rsidR="006904AC">
        <w:rPr>
          <w:rFonts w:eastAsiaTheme="minorEastAsia"/>
          <w:iCs/>
          <w:sz w:val="24"/>
          <w:szCs w:val="24"/>
        </w:rPr>
        <w:t>.</w:t>
      </w:r>
    </w:p>
    <w:p w:rsidR="006904AC" w:rsidRPr="006904AC" w:rsidRDefault="006904AC" w:rsidP="00FA5BD7">
      <w:pPr>
        <w:pStyle w:val="a7"/>
        <w:ind w:left="1776"/>
        <w:jc w:val="both"/>
        <w:rPr>
          <w:rFonts w:eastAsiaTheme="minorEastAsia"/>
          <w:i/>
          <w:iCs/>
          <w:sz w:val="24"/>
          <w:szCs w:val="24"/>
        </w:rPr>
      </w:pPr>
    </w:p>
    <w:p w:rsidR="00401861" w:rsidRDefault="003B4741" w:rsidP="00FA5BD7">
      <w:pPr>
        <w:pStyle w:val="a7"/>
        <w:ind w:left="1776"/>
        <w:jc w:val="both"/>
        <w:rPr>
          <w:rFonts w:eastAsiaTheme="minorEastAsia"/>
          <w:i/>
          <w:iCs/>
          <w:sz w:val="24"/>
          <w:szCs w:val="24"/>
        </w:rPr>
      </w:pPr>
      <w:r w:rsidRPr="0091792A">
        <w:rPr>
          <w:rFonts w:eastAsiaTheme="minorEastAsia"/>
          <w:iCs/>
          <w:sz w:val="24"/>
          <w:szCs w:val="24"/>
        </w:rPr>
        <w:t>А теперь заметьте, что</w:t>
      </w:r>
      <w:r w:rsidR="006904AC">
        <w:rPr>
          <w:rFonts w:eastAsiaTheme="minorEastAsia"/>
          <w:i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30836,95+1563,71 ≈32400 </m:t>
        </m:r>
      </m:oMath>
      <w:r w:rsidR="006904AC">
        <w:rPr>
          <w:rFonts w:eastAsiaTheme="minorEastAsia"/>
          <w:sz w:val="24"/>
          <w:szCs w:val="24"/>
        </w:rPr>
        <w:t xml:space="preserve"> т.е.</w:t>
      </w:r>
      <w:r>
        <w:rPr>
          <w:rFonts w:eastAsiaTheme="minorEastAsia"/>
          <w:i/>
          <w:iCs/>
          <w:sz w:val="24"/>
          <w:szCs w:val="24"/>
        </w:rPr>
        <w:t xml:space="preserve"> </w:t>
      </w:r>
    </w:p>
    <w:p w:rsidR="001C7E50" w:rsidRDefault="006904AC" w:rsidP="00FA5BD7">
      <w:pPr>
        <w:pStyle w:val="a7"/>
        <w:ind w:left="1776"/>
        <w:jc w:val="both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общ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</m:oMath>
    </w:p>
    <w:p w:rsidR="0040382E" w:rsidRPr="001C7E50" w:rsidRDefault="00E94236" w:rsidP="00E4444A">
      <w:pPr>
        <w:ind w:left="708" w:firstLine="708"/>
        <w:jc w:val="both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Затем рассчитаем факторную дисперсию</w:t>
      </w:r>
      <w:r w:rsidR="00245367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ф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iCs/>
          <w:sz w:val="24"/>
          <w:szCs w:val="24"/>
        </w:rPr>
        <w:t xml:space="preserve"> (в </w:t>
      </w:r>
      <w:r w:rsidRPr="00E94236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en-US"/>
        </w:rPr>
        <w:t>Python</w:t>
      </w:r>
      <w:r w:rsidRPr="00E94236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обознач</w:t>
      </w:r>
      <w:r w:rsidR="00245367">
        <w:rPr>
          <w:rFonts w:eastAsiaTheme="minorEastAsia"/>
          <w:iCs/>
          <w:sz w:val="24"/>
          <w:szCs w:val="24"/>
        </w:rPr>
        <w:t>им</w:t>
      </w:r>
      <w:r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en-US"/>
        </w:rPr>
        <w:t>D</w:t>
      </w:r>
      <w:r>
        <w:rPr>
          <w:rFonts w:eastAsiaTheme="minorEastAsia"/>
          <w:iCs/>
          <w:sz w:val="24"/>
          <w:szCs w:val="24"/>
        </w:rPr>
        <w:t>_</w:t>
      </w:r>
      <w:r>
        <w:rPr>
          <w:rFonts w:eastAsiaTheme="minorEastAsia"/>
          <w:iCs/>
          <w:sz w:val="24"/>
          <w:szCs w:val="24"/>
          <w:lang w:val="en-US"/>
        </w:rPr>
        <w:t>f</w:t>
      </w:r>
      <w:r w:rsidRPr="00E94236">
        <w:rPr>
          <w:rFonts w:eastAsiaTheme="minorEastAsia"/>
          <w:iCs/>
          <w:sz w:val="24"/>
          <w:szCs w:val="24"/>
        </w:rPr>
        <w:t xml:space="preserve">)  </w:t>
      </w:r>
      <w:r>
        <w:rPr>
          <w:rFonts w:eastAsiaTheme="minorEastAsia"/>
          <w:iCs/>
          <w:sz w:val="24"/>
          <w:szCs w:val="24"/>
        </w:rPr>
        <w:t xml:space="preserve"> и остаточную </w:t>
      </w:r>
      <w:r w:rsidR="00C3418D">
        <w:rPr>
          <w:rFonts w:eastAsiaTheme="minorEastAsia"/>
          <w:iCs/>
          <w:sz w:val="24"/>
          <w:szCs w:val="24"/>
        </w:rPr>
        <w:t>дисперсию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ост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245367">
        <w:rPr>
          <w:rFonts w:eastAsiaTheme="minorEastAsia"/>
          <w:sz w:val="24"/>
          <w:szCs w:val="24"/>
        </w:rPr>
        <w:t xml:space="preserve"> (в </w:t>
      </w:r>
      <w:r w:rsidR="00245367">
        <w:rPr>
          <w:rFonts w:eastAsiaTheme="minorEastAsia"/>
          <w:sz w:val="24"/>
          <w:szCs w:val="24"/>
          <w:lang w:val="en-US"/>
        </w:rPr>
        <w:t>Python</w:t>
      </w:r>
      <w:r w:rsidR="00245367" w:rsidRPr="00463CE1">
        <w:rPr>
          <w:rFonts w:eastAsiaTheme="minorEastAsia"/>
          <w:sz w:val="24"/>
          <w:szCs w:val="24"/>
        </w:rPr>
        <w:t xml:space="preserve"> -</w:t>
      </w:r>
      <w:r w:rsidR="00C3418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en-US"/>
        </w:rPr>
        <w:t>D</w:t>
      </w:r>
      <w:r w:rsidRPr="00E94236">
        <w:rPr>
          <w:rFonts w:eastAsiaTheme="minorEastAsia"/>
          <w:iCs/>
          <w:sz w:val="24"/>
          <w:szCs w:val="24"/>
        </w:rPr>
        <w:t>_</w:t>
      </w:r>
      <w:proofErr w:type="spellStart"/>
      <w:r>
        <w:rPr>
          <w:rFonts w:eastAsiaTheme="minorEastAsia"/>
          <w:iCs/>
          <w:sz w:val="24"/>
          <w:szCs w:val="24"/>
          <w:lang w:val="en-US"/>
        </w:rPr>
        <w:t>ost</w:t>
      </w:r>
      <w:proofErr w:type="spellEnd"/>
      <w:r w:rsidR="00245367" w:rsidRPr="00463CE1">
        <w:rPr>
          <w:rFonts w:eastAsiaTheme="minorEastAsia"/>
          <w:iCs/>
          <w:sz w:val="24"/>
          <w:szCs w:val="24"/>
        </w:rPr>
        <w:t>)</w:t>
      </w:r>
      <w:r w:rsidR="00E4444A">
        <w:rPr>
          <w:rFonts w:eastAsiaTheme="minorEastAsia"/>
          <w:iCs/>
          <w:sz w:val="24"/>
          <w:szCs w:val="24"/>
        </w:rPr>
        <w:t xml:space="preserve">. Зная их, </w:t>
      </w:r>
      <w:r w:rsidR="00C3418D">
        <w:rPr>
          <w:rFonts w:eastAsiaTheme="minorEastAsia"/>
          <w:iCs/>
          <w:sz w:val="24"/>
          <w:szCs w:val="24"/>
        </w:rPr>
        <w:t xml:space="preserve">получим наблюдаемый критерий Фишера 177,48. После расчетов </w:t>
      </w:r>
      <w:r w:rsidR="001C7E50" w:rsidRPr="00DE4335">
        <w:rPr>
          <w:rFonts w:eastAsiaTheme="minorEastAsia"/>
          <w:iCs/>
          <w:sz w:val="24"/>
          <w:szCs w:val="24"/>
        </w:rPr>
        <w:t>воспользуемся готовой функцией</w:t>
      </w:r>
      <w:r w:rsidR="001F793F">
        <w:rPr>
          <w:rFonts w:eastAsiaTheme="minorEastAsia"/>
          <w:iCs/>
          <w:sz w:val="24"/>
          <w:szCs w:val="24"/>
        </w:rPr>
        <w:t xml:space="preserve"> </w:t>
      </w:r>
      <w:r w:rsidR="001C7E50" w:rsidRPr="00DE4335">
        <w:rPr>
          <w:rFonts w:eastAsiaTheme="minorEastAsia"/>
          <w:iCs/>
          <w:sz w:val="24"/>
          <w:szCs w:val="24"/>
        </w:rPr>
        <w:t xml:space="preserve">для выполнения однофакторного дисперсионного анализа </w:t>
      </w:r>
      <w:r w:rsidR="001C7E50" w:rsidRPr="00DE4335">
        <w:rPr>
          <w:rFonts w:eastAsiaTheme="minorEastAsia"/>
          <w:iCs/>
          <w:sz w:val="24"/>
          <w:szCs w:val="24"/>
          <w:lang w:val="en-US"/>
        </w:rPr>
        <w:t>stats</w:t>
      </w:r>
      <w:r w:rsidR="001C7E50" w:rsidRPr="00DE4335">
        <w:rPr>
          <w:rFonts w:eastAsiaTheme="minorEastAsia"/>
          <w:iCs/>
          <w:sz w:val="24"/>
          <w:szCs w:val="24"/>
        </w:rPr>
        <w:t>.</w:t>
      </w:r>
      <w:r w:rsidR="001C7E50" w:rsidRPr="00DE4335">
        <w:rPr>
          <w:rFonts w:eastAsiaTheme="minorEastAsia"/>
          <w:iCs/>
          <w:sz w:val="24"/>
          <w:szCs w:val="24"/>
          <w:lang w:val="en-US"/>
        </w:rPr>
        <w:t>f</w:t>
      </w:r>
      <w:r w:rsidR="001C7E50" w:rsidRPr="00DE4335">
        <w:rPr>
          <w:rFonts w:eastAsiaTheme="minorEastAsia"/>
          <w:iCs/>
          <w:sz w:val="24"/>
          <w:szCs w:val="24"/>
        </w:rPr>
        <w:t>_</w:t>
      </w:r>
      <w:r w:rsidR="001C7E50" w:rsidRPr="00DE4335">
        <w:rPr>
          <w:rFonts w:eastAsiaTheme="minorEastAsia"/>
          <w:iCs/>
          <w:sz w:val="24"/>
          <w:szCs w:val="24"/>
          <w:lang w:val="en-US"/>
        </w:rPr>
        <w:t>oneway</w:t>
      </w:r>
      <w:r w:rsidR="001C7E50" w:rsidRPr="00DE4335">
        <w:rPr>
          <w:rFonts w:eastAsiaTheme="minorEastAsia"/>
          <w:iCs/>
          <w:sz w:val="24"/>
          <w:szCs w:val="24"/>
        </w:rPr>
        <w:t>() и убеди</w:t>
      </w:r>
      <w:r w:rsidR="00784FC9">
        <w:rPr>
          <w:rFonts w:eastAsiaTheme="minorEastAsia"/>
          <w:iCs/>
          <w:sz w:val="24"/>
          <w:szCs w:val="24"/>
        </w:rPr>
        <w:t xml:space="preserve">мся, </w:t>
      </w:r>
      <w:r w:rsidR="00516ED7">
        <w:rPr>
          <w:rFonts w:eastAsiaTheme="minorEastAsia"/>
          <w:iCs/>
          <w:sz w:val="24"/>
          <w:szCs w:val="24"/>
        </w:rPr>
        <w:t>что расчетный критерий Фишера имеет тоже самое значение, что и при ручных расчетах.</w:t>
      </w:r>
      <w:r w:rsidR="002354B9" w:rsidRPr="002354B9">
        <w:rPr>
          <w:rFonts w:eastAsiaTheme="minorEastAsia"/>
          <w:iCs/>
          <w:sz w:val="24"/>
          <w:szCs w:val="24"/>
        </w:rPr>
        <w:t xml:space="preserve"> </w:t>
      </w:r>
      <w:r w:rsidR="002354B9">
        <w:rPr>
          <w:rFonts w:eastAsiaTheme="minorEastAsia"/>
          <w:iCs/>
          <w:sz w:val="24"/>
          <w:szCs w:val="24"/>
        </w:rPr>
        <w:t>В работе пользуйтесь функцией</w:t>
      </w:r>
      <w:r w:rsidR="00931FE4">
        <w:rPr>
          <w:rFonts w:eastAsiaTheme="minorEastAsia"/>
          <w:iCs/>
          <w:sz w:val="24"/>
          <w:szCs w:val="24"/>
        </w:rPr>
        <w:t>, не надо считать в</w:t>
      </w:r>
      <w:r w:rsidR="002354B9">
        <w:rPr>
          <w:rFonts w:eastAsiaTheme="minorEastAsia"/>
          <w:iCs/>
          <w:sz w:val="24"/>
          <w:szCs w:val="24"/>
        </w:rPr>
        <w:t>ручную.</w:t>
      </w:r>
      <w:r w:rsidR="002354B9" w:rsidRPr="00DE4335">
        <w:rPr>
          <w:rFonts w:eastAsiaTheme="minorEastAsia"/>
          <w:iCs/>
          <w:sz w:val="24"/>
          <w:szCs w:val="24"/>
        </w:rPr>
        <w:t xml:space="preserve"> </w:t>
      </w:r>
      <w:r w:rsidR="0040382E">
        <w:rPr>
          <w:rFonts w:eastAsiaTheme="minorEastAsia"/>
          <w:i/>
          <w:noProof/>
          <w:sz w:val="24"/>
          <w:szCs w:val="24"/>
          <w:lang w:eastAsia="ru-RU"/>
        </w:rPr>
        <w:drawing>
          <wp:inline distT="0" distB="0" distL="0" distR="0" wp14:anchorId="5BA9CAA7" wp14:editId="1BD05970">
            <wp:extent cx="5932805" cy="6159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44A" w:rsidRDefault="00E4444A" w:rsidP="00FA5BD7">
      <w:pPr>
        <w:pStyle w:val="a7"/>
        <w:ind w:left="1776"/>
        <w:jc w:val="both"/>
        <w:rPr>
          <w:rFonts w:eastAsiaTheme="minorEastAsia"/>
          <w:i/>
          <w:iCs/>
          <w:sz w:val="24"/>
          <w:szCs w:val="24"/>
        </w:rPr>
      </w:pPr>
    </w:p>
    <w:p w:rsidR="003C678C" w:rsidRDefault="007D0479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Теперь, чтобы сделать вывод, о том, оказывает ли профессия эф</w:t>
      </w:r>
      <w:r w:rsidR="001621BA">
        <w:rPr>
          <w:rFonts w:eastAsiaTheme="minorEastAsia"/>
          <w:iCs/>
          <w:sz w:val="24"/>
          <w:szCs w:val="24"/>
        </w:rPr>
        <w:t>фект на заработную плату, найдем</w:t>
      </w:r>
      <w:r>
        <w:rPr>
          <w:rFonts w:eastAsiaTheme="minorEastAsia"/>
          <w:iCs/>
          <w:sz w:val="24"/>
          <w:szCs w:val="24"/>
        </w:rPr>
        <w:t xml:space="preserve"> по таблице Фишера  табличное значение критерия</w:t>
      </w:r>
      <w:r w:rsidR="001621BA">
        <w:rPr>
          <w:rFonts w:eastAsiaTheme="minorEastAsia"/>
          <w:iCs/>
          <w:sz w:val="24"/>
          <w:szCs w:val="24"/>
        </w:rPr>
        <w:t xml:space="preserve"> </w:t>
      </w:r>
      <w:r w:rsidR="001621BA">
        <w:rPr>
          <w:rFonts w:eastAsiaTheme="minorEastAsia"/>
          <w:iCs/>
          <w:sz w:val="24"/>
          <w:szCs w:val="24"/>
          <w:lang w:val="en-US"/>
        </w:rPr>
        <w:t>F</w:t>
      </w:r>
      <w:r>
        <w:rPr>
          <w:rFonts w:eastAsiaTheme="minorEastAsia"/>
          <w:iCs/>
          <w:sz w:val="24"/>
          <w:szCs w:val="24"/>
        </w:rPr>
        <w:t xml:space="preserve">. </w:t>
      </w:r>
      <w:r w:rsidR="00FD6710">
        <w:rPr>
          <w:rFonts w:eastAsiaTheme="minorEastAsia"/>
          <w:iCs/>
          <w:sz w:val="24"/>
          <w:szCs w:val="24"/>
        </w:rPr>
        <w:lastRenderedPageBreak/>
        <w:t xml:space="preserve">Этот критерий зависит от </w:t>
      </w:r>
      <w:r w:rsidR="00FD6710">
        <w:rPr>
          <w:rFonts w:eastAsiaTheme="minorEastAsia" w:cstheme="minorHAnsi"/>
          <w:iCs/>
          <w:sz w:val="24"/>
          <w:szCs w:val="24"/>
        </w:rPr>
        <w:t>α</w:t>
      </w:r>
      <w:r w:rsidR="00FD6710">
        <w:rPr>
          <w:rFonts w:eastAsiaTheme="minorEastAsia"/>
          <w:iCs/>
          <w:sz w:val="24"/>
          <w:szCs w:val="24"/>
        </w:rPr>
        <w:t xml:space="preserve">  и степеней свободы. Уровень статистической значимости мы выбрали заранее</w:t>
      </w:r>
      <w:r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>α</w:t>
      </w:r>
      <w:r>
        <w:rPr>
          <w:rFonts w:eastAsiaTheme="minorEastAsia"/>
          <w:iCs/>
          <w:sz w:val="24"/>
          <w:szCs w:val="24"/>
        </w:rPr>
        <w:t xml:space="preserve"> =  0.05 </w:t>
      </w:r>
      <w:r w:rsidR="00FD6710">
        <w:rPr>
          <w:rFonts w:eastAsiaTheme="minorEastAsia"/>
          <w:iCs/>
          <w:sz w:val="24"/>
          <w:szCs w:val="24"/>
        </w:rPr>
        <w:t>, а степени</w:t>
      </w:r>
      <w:r>
        <w:rPr>
          <w:rFonts w:eastAsiaTheme="minorEastAsia"/>
          <w:iCs/>
          <w:sz w:val="24"/>
          <w:szCs w:val="24"/>
        </w:rPr>
        <w:t xml:space="preserve"> свободы</w:t>
      </w:r>
      <w:r w:rsidR="003C678C" w:rsidRPr="003C678C">
        <w:rPr>
          <w:rFonts w:eastAsiaTheme="minorEastAsia"/>
          <w:iCs/>
          <w:sz w:val="24"/>
          <w:szCs w:val="24"/>
        </w:rPr>
        <w:t xml:space="preserve"> </w:t>
      </w:r>
      <w:r w:rsidR="00FD6710">
        <w:rPr>
          <w:rFonts w:eastAsiaTheme="minorEastAsia"/>
          <w:iCs/>
          <w:sz w:val="24"/>
          <w:szCs w:val="24"/>
        </w:rPr>
        <w:t xml:space="preserve">рассчитаем ниже и получим </w:t>
      </w:r>
      <w:r w:rsidR="003C678C" w:rsidRPr="003C678C">
        <w:rPr>
          <w:rFonts w:eastAsiaTheme="minorEastAsia"/>
          <w:iCs/>
          <w:sz w:val="24"/>
          <w:szCs w:val="24"/>
        </w:rPr>
        <w:t xml:space="preserve"> 2 </w:t>
      </w:r>
      <w:r w:rsidR="003C678C">
        <w:rPr>
          <w:rFonts w:eastAsiaTheme="minorEastAsia"/>
          <w:iCs/>
          <w:sz w:val="24"/>
          <w:szCs w:val="24"/>
        </w:rPr>
        <w:t>и 18.</w:t>
      </w:r>
    </w:p>
    <w:p w:rsidR="003C678C" w:rsidRDefault="003C678C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Рассчитали </w:t>
      </w:r>
      <w:r w:rsidR="00FF68B6">
        <w:rPr>
          <w:rFonts w:eastAsiaTheme="minorEastAsia"/>
          <w:iCs/>
          <w:sz w:val="24"/>
          <w:szCs w:val="24"/>
        </w:rPr>
        <w:t>эти значения</w:t>
      </w:r>
      <w:r>
        <w:rPr>
          <w:rFonts w:eastAsiaTheme="minorEastAsia"/>
          <w:iCs/>
          <w:sz w:val="24"/>
          <w:szCs w:val="24"/>
        </w:rPr>
        <w:t xml:space="preserve"> следующим образом:</w:t>
      </w:r>
    </w:p>
    <w:p w:rsidR="003A12D9" w:rsidRDefault="007D0479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-1) = 3-1 =2</m:t>
        </m:r>
      </m:oMath>
      <w:r w:rsidRPr="007D0479">
        <w:rPr>
          <w:rFonts w:eastAsiaTheme="minorEastAsia"/>
          <w:iCs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степени свободы числителя и</w:t>
      </w:r>
    </w:p>
    <w:p w:rsidR="00E4444A" w:rsidRDefault="007D0479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) = 21 – 3 = 18</m:t>
        </m:r>
      </m:oMath>
      <w:r w:rsidR="001621BA" w:rsidRPr="001621BA">
        <w:rPr>
          <w:rFonts w:eastAsiaTheme="minorEastAsia"/>
          <w:iCs/>
          <w:sz w:val="24"/>
          <w:szCs w:val="24"/>
        </w:rPr>
        <w:t xml:space="preserve"> </w:t>
      </w:r>
      <w:r w:rsidR="001621BA">
        <w:rPr>
          <w:rFonts w:eastAsiaTheme="minorEastAsia"/>
          <w:iCs/>
          <w:sz w:val="24"/>
          <w:szCs w:val="24"/>
        </w:rPr>
        <w:t>– степени свободы знаменателя.</w:t>
      </w:r>
    </w:p>
    <w:p w:rsidR="00B6541E" w:rsidRPr="00B6541E" w:rsidRDefault="00B6541E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</m:oMath>
      <w:r w:rsidRPr="00B6541E">
        <w:rPr>
          <w:rFonts w:eastAsiaTheme="minorEastAsia"/>
          <w:iCs/>
          <w:sz w:val="24"/>
          <w:szCs w:val="24"/>
        </w:rPr>
        <w:t xml:space="preserve">−  число групп, </w:t>
      </w:r>
      <w:r w:rsidRPr="00B6541E">
        <w:rPr>
          <w:rFonts w:eastAsiaTheme="minorEastAsia"/>
          <w:iCs/>
          <w:sz w:val="24"/>
          <w:szCs w:val="24"/>
          <w:lang w:val="en-US"/>
        </w:rPr>
        <w:t>n</w:t>
      </w:r>
      <w:r w:rsidRPr="00B6541E">
        <w:rPr>
          <w:rFonts w:eastAsiaTheme="minorEastAsia"/>
          <w:iCs/>
          <w:sz w:val="24"/>
          <w:szCs w:val="24"/>
        </w:rPr>
        <w:t xml:space="preserve"> –общее число зарплат</w:t>
      </w:r>
    </w:p>
    <w:p w:rsidR="003C678C" w:rsidRDefault="003C678C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  <w:lang w:eastAsia="ru-RU"/>
        </w:rPr>
        <w:drawing>
          <wp:inline distT="0" distB="0" distL="0" distR="0">
            <wp:extent cx="4200525" cy="5133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78C" w:rsidRPr="007F7833" w:rsidRDefault="000F76E2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Т. о. табличное значение критерия Фишера </w:t>
      </w:r>
      <w:r w:rsidR="003234A7">
        <w:rPr>
          <w:rFonts w:eastAsiaTheme="minorEastAsia"/>
          <w:iCs/>
          <w:sz w:val="24"/>
          <w:szCs w:val="24"/>
        </w:rPr>
        <w:t xml:space="preserve">равно </w:t>
      </w:r>
      <w:r>
        <w:rPr>
          <w:rFonts w:eastAsiaTheme="minorEastAsia"/>
          <w:iCs/>
          <w:sz w:val="24"/>
          <w:szCs w:val="24"/>
        </w:rPr>
        <w:t>3.55.</w:t>
      </w:r>
      <w:r w:rsidR="00713A47">
        <w:rPr>
          <w:rFonts w:eastAsiaTheme="minorEastAsia"/>
          <w:iCs/>
          <w:sz w:val="24"/>
          <w:szCs w:val="24"/>
        </w:rPr>
        <w:t xml:space="preserve"> Отмет</w:t>
      </w:r>
      <w:r w:rsidR="007704C9">
        <w:rPr>
          <w:rFonts w:eastAsiaTheme="minorEastAsia"/>
          <w:iCs/>
          <w:sz w:val="24"/>
          <w:szCs w:val="24"/>
        </w:rPr>
        <w:t>им его на схематично изображенно</w:t>
      </w:r>
      <w:r w:rsidR="00713A47">
        <w:rPr>
          <w:rFonts w:eastAsiaTheme="minorEastAsia"/>
          <w:iCs/>
          <w:sz w:val="24"/>
          <w:szCs w:val="24"/>
        </w:rPr>
        <w:t>м распределении Фишера.</w:t>
      </w:r>
      <w:r w:rsidR="008426CB">
        <w:rPr>
          <w:rFonts w:eastAsiaTheme="minorEastAsia"/>
          <w:iCs/>
          <w:sz w:val="24"/>
          <w:szCs w:val="24"/>
        </w:rPr>
        <w:t xml:space="preserve"> </w:t>
      </w:r>
    </w:p>
    <w:p w:rsidR="00713A47" w:rsidRPr="003C678C" w:rsidRDefault="00713A47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27040" cy="3029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78C" w:rsidRDefault="008426CB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Расчетное значение 177,48 попадает в область принятия альтернативной гипотезы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eastAsiaTheme="minorEastAsia"/>
          <w:iCs/>
          <w:sz w:val="24"/>
          <w:szCs w:val="24"/>
        </w:rPr>
        <w:t>.</w:t>
      </w:r>
      <w:r w:rsidR="003234A7">
        <w:rPr>
          <w:rFonts w:eastAsiaTheme="minorEastAsia"/>
          <w:iCs/>
          <w:sz w:val="24"/>
          <w:szCs w:val="24"/>
        </w:rPr>
        <w:t xml:space="preserve"> Т.е</w:t>
      </w:r>
      <w:r w:rsidR="007704C9">
        <w:rPr>
          <w:rFonts w:eastAsiaTheme="minorEastAsia"/>
          <w:iCs/>
          <w:sz w:val="24"/>
          <w:szCs w:val="24"/>
        </w:rPr>
        <w:t>.</w:t>
      </w:r>
      <w:r w:rsidR="003234A7">
        <w:rPr>
          <w:rFonts w:eastAsiaTheme="minorEastAsia"/>
          <w:iCs/>
          <w:sz w:val="24"/>
          <w:szCs w:val="24"/>
        </w:rPr>
        <w:t xml:space="preserve"> мы делаем вывод, что профессия оказывает статистически значимый эффект на заработную плату.</w:t>
      </w:r>
    </w:p>
    <w:p w:rsidR="003234A7" w:rsidRPr="001F793F" w:rsidRDefault="003234A7" w:rsidP="00784FC9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Вы уже знаете, что функция не показывает табличное значение критерия, а показывает </w:t>
      </w:r>
      <w:r>
        <w:rPr>
          <w:rFonts w:eastAsiaTheme="minorEastAsia"/>
          <w:iCs/>
          <w:sz w:val="24"/>
          <w:szCs w:val="24"/>
          <w:lang w:val="en-US"/>
        </w:rPr>
        <w:t>pvalue</w:t>
      </w:r>
      <w:r>
        <w:rPr>
          <w:rFonts w:eastAsiaTheme="minorEastAsia"/>
          <w:iCs/>
          <w:sz w:val="24"/>
          <w:szCs w:val="24"/>
        </w:rPr>
        <w:t xml:space="preserve">, на графике – это та площадь, которая лежит за наблюдаемым (расчетным) критерием. Мы видим, что функция показала </w:t>
      </w:r>
      <w:r>
        <w:rPr>
          <w:rFonts w:eastAsiaTheme="minorEastAsia"/>
          <w:iCs/>
          <w:sz w:val="24"/>
          <w:szCs w:val="24"/>
          <w:lang w:val="en-US"/>
        </w:rPr>
        <w:t>pvalue</w:t>
      </w:r>
      <w:r w:rsidRPr="006A703D">
        <w:rPr>
          <w:rFonts w:eastAsiaTheme="minorEastAsia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≈1.5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-12</m:t>
            </m:r>
          </m:sup>
        </m:sSup>
      </m:oMath>
      <w:r>
        <w:rPr>
          <w:rFonts w:eastAsiaTheme="minorEastAsia"/>
          <w:iCs/>
          <w:sz w:val="24"/>
          <w:szCs w:val="24"/>
        </w:rPr>
        <w:t xml:space="preserve"> </w:t>
      </w:r>
      <w:r w:rsidR="006A703D">
        <w:rPr>
          <w:rFonts w:eastAsiaTheme="minorEastAsia"/>
          <w:iCs/>
          <w:sz w:val="24"/>
          <w:szCs w:val="24"/>
        </w:rPr>
        <w:t xml:space="preserve">. Это значение намного меньше, чем 0.05. А когда </w:t>
      </w:r>
      <w:r w:rsidR="006A703D">
        <w:rPr>
          <w:rFonts w:eastAsiaTheme="minorEastAsia"/>
          <w:iCs/>
          <w:sz w:val="24"/>
          <w:szCs w:val="24"/>
          <w:lang w:val="en-US"/>
        </w:rPr>
        <w:t>pvalue</w:t>
      </w:r>
      <w:r w:rsidR="006A703D" w:rsidRPr="006A703D">
        <w:rPr>
          <w:rFonts w:eastAsiaTheme="minorEastAsia"/>
          <w:iCs/>
          <w:sz w:val="24"/>
          <w:szCs w:val="24"/>
        </w:rPr>
        <w:t xml:space="preserve"> &lt;</w:t>
      </w:r>
      <w:r w:rsidR="006A703D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="006A703D">
        <w:rPr>
          <w:rFonts w:eastAsiaTheme="minorEastAsia"/>
          <w:iCs/>
          <w:sz w:val="24"/>
          <w:szCs w:val="24"/>
        </w:rPr>
        <w:t>, то делаем вывод в пользу альтернативной гипотезы.</w:t>
      </w:r>
      <w:r w:rsidR="001F793F" w:rsidRPr="001F793F">
        <w:rPr>
          <w:rFonts w:eastAsiaTheme="minorEastAsia"/>
          <w:iCs/>
          <w:sz w:val="24"/>
          <w:szCs w:val="24"/>
        </w:rPr>
        <w:t xml:space="preserve"> </w:t>
      </w:r>
    </w:p>
    <w:p w:rsidR="003234A7" w:rsidRPr="001F793F" w:rsidRDefault="007A5B61" w:rsidP="007A5B61">
      <w:pPr>
        <w:ind w:left="708" w:firstLine="708"/>
        <w:jc w:val="center"/>
        <w:rPr>
          <w:rFonts w:eastAsiaTheme="minorEastAsia"/>
          <w:b/>
          <w:iCs/>
          <w:sz w:val="24"/>
          <w:szCs w:val="24"/>
        </w:rPr>
      </w:pPr>
      <w:r w:rsidRPr="001F793F">
        <w:rPr>
          <w:rFonts w:eastAsiaTheme="minorEastAsia"/>
          <w:b/>
          <w:iCs/>
          <w:sz w:val="24"/>
          <w:szCs w:val="24"/>
          <w:lang w:val="en-US"/>
        </w:rPr>
        <w:t>Post</w:t>
      </w:r>
      <w:r w:rsidR="001F793F" w:rsidRPr="001F793F">
        <w:rPr>
          <w:rFonts w:eastAsiaTheme="minorEastAsia"/>
          <w:b/>
          <w:iCs/>
          <w:sz w:val="24"/>
          <w:szCs w:val="24"/>
        </w:rPr>
        <w:t xml:space="preserve"> </w:t>
      </w:r>
      <w:r w:rsidR="001F793F" w:rsidRPr="001F793F">
        <w:rPr>
          <w:rFonts w:eastAsiaTheme="minorEastAsia"/>
          <w:b/>
          <w:iCs/>
          <w:sz w:val="24"/>
          <w:szCs w:val="24"/>
          <w:lang w:val="en-US"/>
        </w:rPr>
        <w:t>h</w:t>
      </w:r>
      <w:r w:rsidRPr="001F793F">
        <w:rPr>
          <w:rFonts w:eastAsiaTheme="minorEastAsia"/>
          <w:b/>
          <w:iCs/>
          <w:sz w:val="24"/>
          <w:szCs w:val="24"/>
          <w:lang w:val="en-US"/>
        </w:rPr>
        <w:t>oc</w:t>
      </w:r>
      <w:r w:rsidRPr="001F793F">
        <w:rPr>
          <w:rFonts w:eastAsiaTheme="minorEastAsia"/>
          <w:b/>
          <w:iCs/>
          <w:sz w:val="24"/>
          <w:szCs w:val="24"/>
        </w:rPr>
        <w:t xml:space="preserve"> </w:t>
      </w:r>
      <w:r w:rsidRPr="001F793F">
        <w:rPr>
          <w:rFonts w:eastAsiaTheme="minorEastAsia"/>
          <w:b/>
          <w:iCs/>
          <w:sz w:val="24"/>
          <w:szCs w:val="24"/>
          <w:lang w:val="en-US"/>
        </w:rPr>
        <w:t>test</w:t>
      </w:r>
    </w:p>
    <w:p w:rsidR="0078178D" w:rsidRDefault="00CA38B7" w:rsidP="005502BD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C539C6">
        <w:rPr>
          <w:rFonts w:eastAsiaTheme="minorEastAsia"/>
          <w:iCs/>
          <w:sz w:val="24"/>
          <w:szCs w:val="24"/>
        </w:rPr>
        <w:t>Но,</w:t>
      </w:r>
      <w:r w:rsidR="00E00EF9" w:rsidRPr="00C539C6">
        <w:rPr>
          <w:rFonts w:eastAsiaTheme="minorEastAsia"/>
          <w:iCs/>
          <w:sz w:val="24"/>
          <w:szCs w:val="24"/>
        </w:rPr>
        <w:t xml:space="preserve"> </w:t>
      </w:r>
      <w:r w:rsidR="005502BD">
        <w:rPr>
          <w:rFonts w:eastAsiaTheme="minorEastAsia"/>
          <w:iCs/>
          <w:sz w:val="24"/>
          <w:szCs w:val="24"/>
        </w:rPr>
        <w:t>к</w:t>
      </w:r>
      <w:r w:rsidR="00E00EF9" w:rsidRPr="00C539C6">
        <w:rPr>
          <w:rFonts w:eastAsiaTheme="minorEastAsia"/>
          <w:iCs/>
          <w:sz w:val="24"/>
          <w:szCs w:val="24"/>
        </w:rPr>
        <w:t xml:space="preserve">ак упоминалось выше, </w:t>
      </w:r>
      <w:r w:rsidRPr="00C539C6">
        <w:rPr>
          <w:rFonts w:eastAsiaTheme="minorEastAsia"/>
          <w:iCs/>
          <w:sz w:val="24"/>
          <w:szCs w:val="24"/>
        </w:rPr>
        <w:t xml:space="preserve">дисперсионный анализ не покажет,  между какими именно средними были найдены различия. </w:t>
      </w:r>
      <w:r w:rsidR="0078178D">
        <w:rPr>
          <w:rFonts w:eastAsiaTheme="minorEastAsia"/>
          <w:iCs/>
          <w:sz w:val="24"/>
          <w:szCs w:val="24"/>
        </w:rPr>
        <w:t>Если по каким-то причинам нам нужно выяснить, а между какими именно группами найдены статистически значимые различия, то воспользуемся</w:t>
      </w:r>
      <w:r w:rsidR="0078178D" w:rsidRPr="0078178D">
        <w:rPr>
          <w:rFonts w:eastAsiaTheme="minorEastAsia"/>
          <w:iCs/>
          <w:sz w:val="24"/>
          <w:szCs w:val="24"/>
        </w:rPr>
        <w:t xml:space="preserve"> </w:t>
      </w:r>
      <w:r w:rsidR="0078178D">
        <w:rPr>
          <w:rFonts w:eastAsiaTheme="minorEastAsia"/>
          <w:iCs/>
          <w:sz w:val="24"/>
          <w:szCs w:val="24"/>
          <w:lang w:val="en-US"/>
        </w:rPr>
        <w:t>post</w:t>
      </w:r>
      <w:r w:rsidR="0078178D" w:rsidRPr="0078178D">
        <w:rPr>
          <w:rFonts w:eastAsiaTheme="minorEastAsia"/>
          <w:iCs/>
          <w:sz w:val="24"/>
          <w:szCs w:val="24"/>
        </w:rPr>
        <w:t xml:space="preserve"> </w:t>
      </w:r>
      <w:r w:rsidR="0078178D">
        <w:rPr>
          <w:rFonts w:eastAsiaTheme="minorEastAsia"/>
          <w:iCs/>
          <w:sz w:val="24"/>
          <w:szCs w:val="24"/>
          <w:lang w:val="en-US"/>
        </w:rPr>
        <w:t>hoc</w:t>
      </w:r>
      <w:r w:rsidR="0078178D" w:rsidRPr="0078178D">
        <w:rPr>
          <w:rFonts w:eastAsiaTheme="minorEastAsia"/>
          <w:iCs/>
          <w:sz w:val="24"/>
          <w:szCs w:val="24"/>
        </w:rPr>
        <w:t xml:space="preserve"> </w:t>
      </w:r>
      <w:r w:rsidR="0078178D">
        <w:rPr>
          <w:rFonts w:eastAsiaTheme="minorEastAsia"/>
          <w:iCs/>
          <w:sz w:val="24"/>
          <w:szCs w:val="24"/>
        </w:rPr>
        <w:t xml:space="preserve">тестом. </w:t>
      </w:r>
    </w:p>
    <w:p w:rsidR="001C7E50" w:rsidRPr="00784FC9" w:rsidRDefault="000120D2" w:rsidP="005502BD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C539C6">
        <w:rPr>
          <w:rFonts w:eastAsiaTheme="minorEastAsia"/>
          <w:iCs/>
          <w:sz w:val="24"/>
          <w:szCs w:val="24"/>
        </w:rPr>
        <w:t>Если мы предварительно сделаем небольшой разведочный анализ</w:t>
      </w:r>
      <w:r w:rsidR="005502BD">
        <w:rPr>
          <w:rFonts w:eastAsiaTheme="minorEastAsia"/>
          <w:iCs/>
          <w:sz w:val="24"/>
          <w:szCs w:val="24"/>
        </w:rPr>
        <w:t xml:space="preserve"> </w:t>
      </w:r>
      <w:r w:rsidR="00CA38B7" w:rsidRPr="00784FC9">
        <w:rPr>
          <w:rFonts w:eastAsiaTheme="minorEastAsia"/>
          <w:iCs/>
          <w:sz w:val="24"/>
          <w:szCs w:val="24"/>
        </w:rPr>
        <w:t xml:space="preserve"> (</w:t>
      </w:r>
      <w:r w:rsidR="007704C9">
        <w:rPr>
          <w:rFonts w:eastAsiaTheme="minorEastAsia"/>
          <w:iCs/>
          <w:sz w:val="24"/>
          <w:szCs w:val="24"/>
        </w:rPr>
        <w:t>например, график выше с синими, зелеными, желтыми и красными точками</w:t>
      </w:r>
      <w:r w:rsidR="00CA38B7" w:rsidRPr="00784FC9">
        <w:rPr>
          <w:rFonts w:eastAsiaTheme="minorEastAsia"/>
          <w:iCs/>
          <w:sz w:val="24"/>
          <w:szCs w:val="24"/>
        </w:rPr>
        <w:t>)</w:t>
      </w:r>
      <w:r w:rsidRPr="00784FC9">
        <w:rPr>
          <w:rFonts w:eastAsiaTheme="minorEastAsia"/>
          <w:iCs/>
          <w:sz w:val="24"/>
          <w:szCs w:val="24"/>
        </w:rPr>
        <w:t xml:space="preserve">, то </w:t>
      </w:r>
      <w:r w:rsidR="009B7C3D" w:rsidRPr="00784FC9">
        <w:rPr>
          <w:rFonts w:eastAsiaTheme="minorEastAsia"/>
          <w:iCs/>
          <w:sz w:val="24"/>
          <w:szCs w:val="24"/>
        </w:rPr>
        <w:t xml:space="preserve">увидим, что </w:t>
      </w:r>
      <w:r w:rsidR="005502BD">
        <w:rPr>
          <w:rFonts w:eastAsiaTheme="minorEastAsia"/>
          <w:iCs/>
          <w:sz w:val="24"/>
          <w:szCs w:val="24"/>
        </w:rPr>
        <w:t>средняя заработная плата программистов</w:t>
      </w:r>
      <w:r w:rsidR="009B7C3D" w:rsidRPr="00784FC9">
        <w:rPr>
          <w:rFonts w:eastAsiaTheme="minorEastAsia"/>
          <w:iCs/>
          <w:sz w:val="24"/>
          <w:szCs w:val="24"/>
        </w:rPr>
        <w:t xml:space="preserve"> лежит на</w:t>
      </w:r>
      <w:r w:rsidR="00630C94">
        <w:rPr>
          <w:rFonts w:eastAsiaTheme="minorEastAsia"/>
          <w:iCs/>
          <w:sz w:val="24"/>
          <w:szCs w:val="24"/>
        </w:rPr>
        <w:t xml:space="preserve">много выше, чем средняя зарплата </w:t>
      </w:r>
      <w:r w:rsidR="009B7C3D" w:rsidRPr="00784FC9">
        <w:rPr>
          <w:rFonts w:eastAsiaTheme="minorEastAsia"/>
          <w:iCs/>
          <w:sz w:val="24"/>
          <w:szCs w:val="24"/>
        </w:rPr>
        <w:t>юристов и бухгалтеров.</w:t>
      </w:r>
      <w:r w:rsidR="00907BCC" w:rsidRPr="00784FC9">
        <w:rPr>
          <w:rFonts w:eastAsiaTheme="minorEastAsia"/>
          <w:iCs/>
          <w:sz w:val="24"/>
          <w:szCs w:val="24"/>
        </w:rPr>
        <w:t xml:space="preserve"> </w:t>
      </w:r>
      <w:r w:rsidR="005502BD">
        <w:rPr>
          <w:rFonts w:eastAsiaTheme="minorEastAsia"/>
          <w:iCs/>
          <w:sz w:val="24"/>
          <w:szCs w:val="24"/>
        </w:rPr>
        <w:t xml:space="preserve">Т.е. мы можем предположить, что между зарплатами программистов и юристов и зарплатами программистов и бухгалтеров есть статистически значимые различия. </w:t>
      </w:r>
      <w:r w:rsidR="00907BCC" w:rsidRPr="00784FC9">
        <w:rPr>
          <w:rFonts w:eastAsiaTheme="minorEastAsia"/>
          <w:iCs/>
          <w:sz w:val="24"/>
          <w:szCs w:val="24"/>
        </w:rPr>
        <w:t>А вот между заработными п</w:t>
      </w:r>
      <w:r w:rsidR="00630C94">
        <w:rPr>
          <w:rFonts w:eastAsiaTheme="minorEastAsia"/>
          <w:iCs/>
          <w:sz w:val="24"/>
          <w:szCs w:val="24"/>
        </w:rPr>
        <w:t xml:space="preserve">латами юристов и </w:t>
      </w:r>
      <w:r w:rsidR="007704C9">
        <w:rPr>
          <w:rFonts w:eastAsiaTheme="minorEastAsia"/>
          <w:iCs/>
          <w:sz w:val="24"/>
          <w:szCs w:val="24"/>
        </w:rPr>
        <w:t>бухгалтеро</w:t>
      </w:r>
      <w:r w:rsidR="00931FE4">
        <w:rPr>
          <w:rFonts w:eastAsiaTheme="minorEastAsia"/>
          <w:iCs/>
          <w:sz w:val="24"/>
          <w:szCs w:val="24"/>
        </w:rPr>
        <w:t>в -</w:t>
      </w:r>
      <w:r w:rsidR="00630C94">
        <w:rPr>
          <w:rFonts w:eastAsiaTheme="minorEastAsia"/>
          <w:iCs/>
          <w:sz w:val="24"/>
          <w:szCs w:val="24"/>
        </w:rPr>
        <w:t xml:space="preserve"> н</w:t>
      </w:r>
      <w:r w:rsidR="00907BCC" w:rsidRPr="00784FC9">
        <w:rPr>
          <w:rFonts w:eastAsiaTheme="minorEastAsia"/>
          <w:iCs/>
          <w:sz w:val="24"/>
          <w:szCs w:val="24"/>
        </w:rPr>
        <w:t>ет</w:t>
      </w:r>
      <w:r w:rsidR="00630C94">
        <w:rPr>
          <w:rFonts w:eastAsiaTheme="minorEastAsia"/>
          <w:iCs/>
          <w:sz w:val="24"/>
          <w:szCs w:val="24"/>
        </w:rPr>
        <w:t>, т.к. на графике нет т</w:t>
      </w:r>
      <w:r w:rsidR="00907BCC" w:rsidRPr="00784FC9">
        <w:rPr>
          <w:rFonts w:eastAsiaTheme="minorEastAsia"/>
          <w:iCs/>
          <w:sz w:val="24"/>
          <w:szCs w:val="24"/>
        </w:rPr>
        <w:t>акой большой разницы.</w:t>
      </w:r>
    </w:p>
    <w:p w:rsidR="000120D2" w:rsidRPr="00784FC9" w:rsidRDefault="000120D2" w:rsidP="00FA5BD7">
      <w:pPr>
        <w:pStyle w:val="a7"/>
        <w:ind w:left="1776"/>
        <w:jc w:val="both"/>
        <w:rPr>
          <w:rFonts w:eastAsiaTheme="minorEastAsia"/>
          <w:iCs/>
          <w:sz w:val="24"/>
          <w:szCs w:val="24"/>
        </w:rPr>
      </w:pPr>
    </w:p>
    <w:p w:rsidR="000120D2" w:rsidRPr="00784FC9" w:rsidRDefault="000120D2" w:rsidP="00FA5BD7">
      <w:pPr>
        <w:pStyle w:val="a7"/>
        <w:ind w:left="1776"/>
        <w:jc w:val="both"/>
        <w:rPr>
          <w:rFonts w:eastAsiaTheme="minorEastAsia"/>
          <w:iCs/>
          <w:sz w:val="24"/>
          <w:szCs w:val="24"/>
        </w:rPr>
      </w:pPr>
      <w:r w:rsidRPr="00784FC9">
        <w:rPr>
          <w:rFonts w:eastAsiaTheme="minorEastAsia"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55464B27" wp14:editId="04BDF282">
            <wp:extent cx="3533140" cy="2369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71" w:rsidRDefault="009C1C51" w:rsidP="009C1C51">
      <w:pPr>
        <w:pStyle w:val="HTML"/>
        <w:spacing w:line="244" w:lineRule="atLeast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eastAsiaTheme="minorEastAsia" w:hAnsiTheme="minorHAnsi" w:cstheme="minorHAnsi"/>
          <w:sz w:val="24"/>
          <w:szCs w:val="24"/>
        </w:rPr>
        <w:tab/>
      </w:r>
      <w:r>
        <w:rPr>
          <w:rFonts w:asciiTheme="minorHAnsi" w:eastAsiaTheme="minorEastAsia" w:hAnsiTheme="minorHAnsi" w:cstheme="minorHAnsi"/>
          <w:sz w:val="24"/>
          <w:szCs w:val="24"/>
        </w:rPr>
        <w:tab/>
      </w:r>
      <w:r w:rsidR="00D121F5" w:rsidRPr="00E65FCA">
        <w:rPr>
          <w:rFonts w:asciiTheme="minorHAnsi" w:eastAsiaTheme="minorEastAsia" w:hAnsiTheme="minorHAnsi" w:cstheme="minorHAnsi"/>
          <w:sz w:val="24"/>
          <w:szCs w:val="24"/>
        </w:rPr>
        <w:t>Чтобы подтвердить</w:t>
      </w:r>
      <w:r w:rsidR="00907BCC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или оп</w:t>
      </w:r>
      <w:r w:rsidR="0078178D" w:rsidRPr="00E65FCA">
        <w:rPr>
          <w:rFonts w:asciiTheme="minorHAnsi" w:eastAsiaTheme="minorEastAsia" w:hAnsiTheme="minorHAnsi" w:cstheme="minorHAnsi"/>
          <w:sz w:val="24"/>
          <w:szCs w:val="24"/>
        </w:rPr>
        <w:t>ровергнуть наше предположение, воспользуемся</w:t>
      </w:r>
      <w:r w:rsidR="00580328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 </w:t>
      </w:r>
      <w:r w:rsidR="00580328" w:rsidRPr="00E65FCA">
        <w:rPr>
          <w:rFonts w:asciiTheme="minorHAnsi" w:eastAsiaTheme="minorEastAsia" w:hAnsiTheme="minorHAnsi" w:cstheme="minorHAnsi"/>
          <w:sz w:val="24"/>
          <w:szCs w:val="24"/>
          <w:lang w:val="en-US"/>
        </w:rPr>
        <w:t>post</w:t>
      </w:r>
      <w:r w:rsidR="00580328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</w:t>
      </w:r>
      <w:r w:rsidR="00580328" w:rsidRPr="00E65FCA">
        <w:rPr>
          <w:rFonts w:asciiTheme="minorHAnsi" w:eastAsiaTheme="minorEastAsia" w:hAnsiTheme="minorHAnsi" w:cstheme="minorHAnsi"/>
          <w:sz w:val="24"/>
          <w:szCs w:val="24"/>
          <w:lang w:val="en-US"/>
        </w:rPr>
        <w:t>hoc</w:t>
      </w:r>
      <w:r w:rsidR="00580328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</w:t>
      </w:r>
      <w:r w:rsidR="00580328" w:rsidRPr="00E65FCA">
        <w:rPr>
          <w:rFonts w:asciiTheme="minorHAnsi" w:eastAsiaTheme="minorEastAsia" w:hAnsiTheme="minorHAnsi" w:cstheme="minorHAnsi"/>
          <w:sz w:val="24"/>
          <w:szCs w:val="24"/>
          <w:lang w:val="en-US"/>
        </w:rPr>
        <w:t>test</w:t>
      </w:r>
      <w:r w:rsidR="0078178D" w:rsidRPr="00E65FCA">
        <w:rPr>
          <w:rFonts w:asciiTheme="minorHAnsi" w:eastAsiaTheme="minorEastAsia" w:hAnsiTheme="minorHAnsi" w:cstheme="minorHAnsi"/>
          <w:sz w:val="24"/>
          <w:szCs w:val="24"/>
        </w:rPr>
        <w:t>’ом</w:t>
      </w:r>
      <w:r w:rsidR="00B00FCB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</w:t>
      </w:r>
      <w:r w:rsidR="00F86175" w:rsidRPr="00E65FCA">
        <w:rPr>
          <w:rFonts w:asciiTheme="minorHAnsi" w:eastAsiaTheme="minorEastAsia" w:hAnsiTheme="minorHAnsi" w:cstheme="minorHAnsi"/>
          <w:sz w:val="24"/>
          <w:szCs w:val="24"/>
        </w:rPr>
        <w:t>Тьюки.</w:t>
      </w:r>
      <w:r w:rsidR="0078178D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</w:t>
      </w:r>
      <w:r w:rsidR="00F86175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Проведем его сразу в </w:t>
      </w:r>
      <w:r w:rsidR="00B00FCB" w:rsidRPr="00E65FCA">
        <w:rPr>
          <w:rFonts w:asciiTheme="minorHAnsi" w:eastAsiaTheme="minorEastAsia" w:hAnsiTheme="minorHAnsi" w:cstheme="minorHAnsi"/>
          <w:sz w:val="24"/>
          <w:szCs w:val="24"/>
          <w:lang w:val="en-US"/>
        </w:rPr>
        <w:t>Python</w:t>
      </w:r>
      <w:r w:rsidR="0078178D" w:rsidRPr="00E65FCA">
        <w:rPr>
          <w:rFonts w:asciiTheme="minorHAnsi" w:eastAsiaTheme="minorEastAsia" w:hAnsiTheme="minorHAnsi" w:cstheme="minorHAnsi"/>
          <w:sz w:val="24"/>
          <w:szCs w:val="24"/>
        </w:rPr>
        <w:t>.</w:t>
      </w:r>
      <w:r w:rsidR="001E43BD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 </w:t>
      </w:r>
      <w:r w:rsidR="00E65FCA" w:rsidRPr="00E65FCA">
        <w:rPr>
          <w:rFonts w:asciiTheme="minorHAnsi" w:eastAsiaTheme="minorEastAsia" w:hAnsiTheme="minorHAnsi" w:cstheme="minorHAnsi"/>
          <w:sz w:val="24"/>
          <w:szCs w:val="24"/>
        </w:rPr>
        <w:t xml:space="preserve">Для этого сначала создадим датафрейм </w:t>
      </w:r>
      <w:r w:rsidR="00E65FCA" w:rsidRPr="00E65FCA">
        <w:rPr>
          <w:rFonts w:asciiTheme="minorHAnsi" w:eastAsiaTheme="minorEastAsia" w:hAnsiTheme="minorHAnsi" w:cstheme="minorHAnsi"/>
          <w:sz w:val="24"/>
          <w:szCs w:val="24"/>
          <w:lang w:val="en-US"/>
        </w:rPr>
        <w:t>df</w:t>
      </w:r>
      <w:r w:rsidR="00BB3971">
        <w:rPr>
          <w:rFonts w:asciiTheme="minorHAnsi" w:eastAsiaTheme="minorEastAsia" w:hAnsiTheme="minorHAnsi" w:cstheme="minorHAnsi"/>
          <w:sz w:val="24"/>
          <w:szCs w:val="24"/>
        </w:rPr>
        <w:t xml:space="preserve"> из заработных плат</w:t>
      </w:r>
      <w:r w:rsidR="00E65FCA" w:rsidRPr="00E65FCA">
        <w:rPr>
          <w:rFonts w:asciiTheme="minorHAnsi" w:eastAsiaTheme="minorEastAsia" w:hAnsiTheme="minorHAnsi" w:cstheme="minorHAnsi"/>
          <w:sz w:val="24"/>
          <w:szCs w:val="24"/>
        </w:rPr>
        <w:t>, а затем применим функцию</w:t>
      </w:r>
      <w:proofErr w:type="gramStart"/>
      <w:r w:rsidR="00E65FCA" w:rsidRPr="00E65FCA">
        <w:rPr>
          <w:rFonts w:asciiTheme="minorHAnsi" w:eastAsiaTheme="minorEastAsia" w:hAnsiTheme="minorHAnsi"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color w:val="212121"/>
            <w:sz w:val="24"/>
            <w:szCs w:val="24"/>
          </w:rPr>
          <m:t>pairwise_tukeyhsd ()</m:t>
        </m:r>
      </m:oMath>
      <w:r w:rsidR="00E65FCA" w:rsidRPr="00E65FCA">
        <w:rPr>
          <w:rFonts w:asciiTheme="minorHAnsi" w:hAnsiTheme="minorHAnsi" w:cstheme="minorHAnsi"/>
          <w:color w:val="212121"/>
          <w:sz w:val="24"/>
          <w:szCs w:val="24"/>
        </w:rPr>
        <w:t xml:space="preserve">. </w:t>
      </w:r>
      <w:proofErr w:type="gramEnd"/>
      <w:r w:rsidR="00E65FCA" w:rsidRPr="00E65FCA">
        <w:rPr>
          <w:rFonts w:asciiTheme="minorHAnsi" w:hAnsiTheme="minorHAnsi" w:cstheme="minorHAnsi"/>
          <w:color w:val="212121"/>
          <w:sz w:val="24"/>
          <w:szCs w:val="24"/>
        </w:rPr>
        <w:t>Вы</w:t>
      </w:r>
      <w:r w:rsidR="00E65FCA">
        <w:rPr>
          <w:rFonts w:asciiTheme="minorHAnsi" w:hAnsiTheme="minorHAnsi" w:cstheme="minorHAnsi"/>
          <w:color w:val="212121"/>
          <w:sz w:val="24"/>
          <w:szCs w:val="24"/>
        </w:rPr>
        <w:t>вед</w:t>
      </w:r>
      <w:r w:rsidR="00BB3971">
        <w:rPr>
          <w:rFonts w:asciiTheme="minorHAnsi" w:hAnsiTheme="minorHAnsi" w:cstheme="minorHAnsi"/>
          <w:color w:val="212121"/>
          <w:sz w:val="24"/>
          <w:szCs w:val="24"/>
        </w:rPr>
        <w:t>е</w:t>
      </w:r>
      <w:r w:rsidR="00E65FCA">
        <w:rPr>
          <w:rFonts w:asciiTheme="minorHAnsi" w:hAnsiTheme="minorHAnsi" w:cstheme="minorHAnsi"/>
          <w:color w:val="212121"/>
          <w:sz w:val="24"/>
          <w:szCs w:val="24"/>
        </w:rPr>
        <w:t>м результат с помощью</w:t>
      </w:r>
      <w:r w:rsidR="00BB3971">
        <w:rPr>
          <w:rFonts w:asciiTheme="minorHAnsi" w:hAnsiTheme="minorHAnsi" w:cstheme="minorHAnsi"/>
          <w:color w:val="212121"/>
          <w:sz w:val="24"/>
          <w:szCs w:val="24"/>
        </w:rPr>
        <w:t xml:space="preserve"> функции</w:t>
      </w:r>
      <w:r w:rsidR="00E65FCA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212121"/>
            <w:sz w:val="24"/>
            <w:szCs w:val="24"/>
            <w:lang w:val="en-US"/>
          </w:rPr>
          <m:t>print</m:t>
        </m:r>
        <m:r>
          <w:rPr>
            <w:rFonts w:ascii="Cambria Math" w:hAnsi="Cambria Math" w:cstheme="minorHAnsi"/>
            <w:color w:val="212121"/>
            <w:sz w:val="24"/>
            <w:szCs w:val="24"/>
          </w:rPr>
          <m:t>().</m:t>
        </m:r>
      </m:oMath>
    </w:p>
    <w:p w:rsidR="00BB3971" w:rsidRDefault="00BB3971" w:rsidP="009C1C51">
      <w:pPr>
        <w:pStyle w:val="HTML"/>
        <w:spacing w:line="244" w:lineRule="atLeast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ED3C9D" w:rsidRDefault="001E43BD" w:rsidP="009C1C51">
      <w:pPr>
        <w:pStyle w:val="HTML"/>
        <w:spacing w:line="244" w:lineRule="atLeast"/>
        <w:ind w:left="708"/>
        <w:jc w:val="both"/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noProof/>
          <w:color w:val="FF0000"/>
          <w:sz w:val="24"/>
          <w:szCs w:val="24"/>
        </w:rPr>
        <w:drawing>
          <wp:inline distT="0" distB="0" distL="0" distR="0" wp14:anchorId="627383E1" wp14:editId="04974128">
            <wp:extent cx="5932805" cy="27724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E0" w:rsidRPr="007F7833" w:rsidRDefault="00C811E0" w:rsidP="0078178D">
      <w:pPr>
        <w:ind w:left="708" w:firstLine="708"/>
        <w:jc w:val="both"/>
        <w:rPr>
          <w:rFonts w:eastAsiaTheme="minorEastAsia"/>
          <w:color w:val="FF0000"/>
          <w:sz w:val="24"/>
          <w:szCs w:val="24"/>
        </w:rPr>
      </w:pPr>
    </w:p>
    <w:p w:rsidR="00DE0EC9" w:rsidRDefault="002D2494" w:rsidP="0078178D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Давайте проанализируем результат. Для этого смотрим на столбец </w:t>
      </w:r>
      <w:r>
        <w:rPr>
          <w:rFonts w:eastAsiaTheme="minorEastAsia"/>
          <w:sz w:val="24"/>
          <w:szCs w:val="24"/>
          <w:lang w:val="en-US"/>
        </w:rPr>
        <w:t>p</w:t>
      </w:r>
      <w:r w:rsidRPr="002D2494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  <w:lang w:val="en-US"/>
        </w:rPr>
        <w:t>adj</w:t>
      </w:r>
      <w:r>
        <w:rPr>
          <w:rFonts w:eastAsiaTheme="minorEastAsia"/>
          <w:sz w:val="24"/>
          <w:szCs w:val="24"/>
        </w:rPr>
        <w:t xml:space="preserve"> и сравниваем с уровнем статистической значимости, что мы заранее установили 0.05. Те значения, которые меньше 0.05 говорят нам о наличии статистически значимых различий. Мы видим, что между бухгалтерами (</w:t>
      </w:r>
      <w:r>
        <w:rPr>
          <w:rFonts w:eastAsiaTheme="minorEastAsia"/>
          <w:sz w:val="24"/>
          <w:szCs w:val="24"/>
          <w:lang w:val="en-US"/>
        </w:rPr>
        <w:t>accountant</w:t>
      </w:r>
      <w:r>
        <w:rPr>
          <w:rFonts w:eastAsiaTheme="minorEastAsia"/>
          <w:sz w:val="24"/>
          <w:szCs w:val="24"/>
        </w:rPr>
        <w:t xml:space="preserve">) </w:t>
      </w:r>
      <w:r w:rsidRPr="002D2494">
        <w:rPr>
          <w:rFonts w:eastAsiaTheme="minorEastAsia"/>
          <w:sz w:val="24"/>
          <w:szCs w:val="24"/>
        </w:rPr>
        <w:t xml:space="preserve">  </w:t>
      </w:r>
      <w:r>
        <w:rPr>
          <w:rFonts w:eastAsiaTheme="minorEastAsia"/>
          <w:sz w:val="24"/>
          <w:szCs w:val="24"/>
        </w:rPr>
        <w:t xml:space="preserve">и программистами </w:t>
      </w:r>
      <w:r w:rsidRPr="002D2494">
        <w:rPr>
          <w:rFonts w:eastAsiaTheme="minorEastAsia"/>
          <w:sz w:val="24"/>
          <w:szCs w:val="24"/>
        </w:rPr>
        <w:t>(</w:t>
      </w:r>
      <w:r>
        <w:rPr>
          <w:rFonts w:eastAsiaTheme="minorEastAsia"/>
          <w:sz w:val="24"/>
          <w:szCs w:val="24"/>
          <w:lang w:val="en-US"/>
        </w:rPr>
        <w:t>programmer</w:t>
      </w:r>
      <w:r w:rsidRPr="002D24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, а также между </w:t>
      </w:r>
      <w:r w:rsidR="009006E0">
        <w:rPr>
          <w:rFonts w:eastAsiaTheme="minorEastAsia"/>
          <w:sz w:val="24"/>
          <w:szCs w:val="24"/>
        </w:rPr>
        <w:t xml:space="preserve">юристами </w:t>
      </w:r>
      <w:r>
        <w:rPr>
          <w:rFonts w:eastAsiaTheme="minorEastAsia"/>
          <w:sz w:val="24"/>
          <w:szCs w:val="24"/>
        </w:rPr>
        <w:t>(</w:t>
      </w:r>
      <w:r>
        <w:rPr>
          <w:rFonts w:eastAsiaTheme="minorEastAsia"/>
          <w:sz w:val="24"/>
          <w:szCs w:val="24"/>
          <w:lang w:val="en-US"/>
        </w:rPr>
        <w:t>lawer</w:t>
      </w:r>
      <w:r>
        <w:rPr>
          <w:rFonts w:eastAsiaTheme="minorEastAsia"/>
          <w:sz w:val="24"/>
          <w:szCs w:val="24"/>
        </w:rPr>
        <w:t xml:space="preserve">) и программистами </w:t>
      </w:r>
      <w:r w:rsidRPr="002D249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(</w:t>
      </w:r>
      <w:r>
        <w:rPr>
          <w:rFonts w:eastAsiaTheme="minorEastAsia"/>
          <w:sz w:val="24"/>
          <w:szCs w:val="24"/>
          <w:lang w:val="en-US"/>
        </w:rPr>
        <w:t>programmer</w:t>
      </w:r>
      <w:r>
        <w:rPr>
          <w:rFonts w:eastAsiaTheme="minorEastAsia"/>
          <w:sz w:val="24"/>
          <w:szCs w:val="24"/>
        </w:rPr>
        <w:t>) обнаружены статистически значимые различия</w:t>
      </w:r>
      <w:r w:rsidR="009006E0">
        <w:rPr>
          <w:rFonts w:eastAsiaTheme="minorEastAsia"/>
          <w:sz w:val="24"/>
          <w:szCs w:val="24"/>
        </w:rPr>
        <w:t xml:space="preserve">, поскольку </w:t>
      </w:r>
      <w:r w:rsidR="009006E0">
        <w:rPr>
          <w:rFonts w:eastAsiaTheme="minorEastAsia"/>
          <w:sz w:val="24"/>
          <w:szCs w:val="24"/>
          <w:lang w:val="en-US"/>
        </w:rPr>
        <w:t>p</w:t>
      </w:r>
      <w:r w:rsidR="009006E0" w:rsidRPr="009006E0">
        <w:rPr>
          <w:rFonts w:eastAsiaTheme="minorEastAsia"/>
          <w:sz w:val="24"/>
          <w:szCs w:val="24"/>
        </w:rPr>
        <w:t>-</w:t>
      </w:r>
      <w:r w:rsidR="009006E0">
        <w:rPr>
          <w:rFonts w:eastAsiaTheme="minorEastAsia"/>
          <w:sz w:val="24"/>
          <w:szCs w:val="24"/>
          <w:lang w:val="en-US"/>
        </w:rPr>
        <w:t>adj</w:t>
      </w:r>
      <w:r w:rsidR="009006E0" w:rsidRPr="009006E0">
        <w:rPr>
          <w:rFonts w:eastAsiaTheme="minorEastAsia"/>
          <w:sz w:val="24"/>
          <w:szCs w:val="24"/>
        </w:rPr>
        <w:t xml:space="preserve"> = 0.001 </w:t>
      </w:r>
      <w:r w:rsidR="009006E0">
        <w:rPr>
          <w:rFonts w:eastAsiaTheme="minorEastAsia"/>
          <w:sz w:val="24"/>
          <w:szCs w:val="24"/>
        </w:rPr>
        <w:t xml:space="preserve"> и это меньше 0.05</w:t>
      </w:r>
      <w:r>
        <w:rPr>
          <w:rFonts w:eastAsiaTheme="minorEastAsia"/>
          <w:sz w:val="24"/>
          <w:szCs w:val="24"/>
        </w:rPr>
        <w:t>.</w:t>
      </w:r>
      <w:r w:rsidR="005C5B8E">
        <w:rPr>
          <w:rFonts w:eastAsiaTheme="minorEastAsia"/>
          <w:sz w:val="24"/>
          <w:szCs w:val="24"/>
        </w:rPr>
        <w:t xml:space="preserve"> За счет этих результатов  дисперсионный анализ и сообщил нам о статистически значимом эффекте профессии на заработную плату.</w:t>
      </w:r>
    </w:p>
    <w:p w:rsidR="009006E0" w:rsidRDefault="009006E0" w:rsidP="0078178D">
      <w:pPr>
        <w:ind w:left="708" w:firstLine="708"/>
        <w:jc w:val="both"/>
        <w:rPr>
          <w:rFonts w:eastAsiaTheme="minorEastAsia"/>
          <w:sz w:val="24"/>
          <w:szCs w:val="24"/>
        </w:rPr>
      </w:pPr>
    </w:p>
    <w:p w:rsidR="009006E0" w:rsidRPr="002D2494" w:rsidRDefault="009006E0" w:rsidP="0078178D">
      <w:pPr>
        <w:ind w:left="708" w:firstLine="708"/>
        <w:jc w:val="both"/>
        <w:rPr>
          <w:rFonts w:eastAsiaTheme="minorEastAsia"/>
          <w:sz w:val="24"/>
          <w:szCs w:val="24"/>
        </w:rPr>
      </w:pPr>
    </w:p>
    <w:p w:rsidR="00F10476" w:rsidRDefault="00F10476" w:rsidP="009C1C51">
      <w:pPr>
        <w:jc w:val="center"/>
        <w:rPr>
          <w:rFonts w:eastAsiaTheme="minorEastAsia"/>
          <w:b/>
          <w:sz w:val="24"/>
          <w:szCs w:val="24"/>
        </w:rPr>
      </w:pPr>
      <w:r w:rsidRPr="00784FC9">
        <w:rPr>
          <w:rFonts w:eastAsiaTheme="minorEastAsia"/>
          <w:b/>
          <w:sz w:val="24"/>
          <w:szCs w:val="24"/>
        </w:rPr>
        <w:lastRenderedPageBreak/>
        <w:t>Двухфакторн</w:t>
      </w:r>
      <w:r w:rsidRPr="00E3006F">
        <w:rPr>
          <w:rFonts w:eastAsiaTheme="minorEastAsia"/>
          <w:b/>
          <w:sz w:val="24"/>
          <w:szCs w:val="24"/>
        </w:rPr>
        <w:t>ый дисперсионный анализ</w:t>
      </w:r>
    </w:p>
    <w:p w:rsidR="00137667" w:rsidRDefault="00137667" w:rsidP="009C1C51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137667">
        <w:rPr>
          <w:rFonts w:eastAsiaTheme="minorEastAsia"/>
          <w:iCs/>
          <w:sz w:val="24"/>
          <w:szCs w:val="24"/>
        </w:rPr>
        <w:t xml:space="preserve">В двухфакторном дисперсионном анализе на одну количественную переменную Y влияют два фактора (два качественных показателя), наблюдаемых соответственно на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 w:rsidRPr="00137667">
        <w:rPr>
          <w:rFonts w:eastAsiaTheme="minorEastAsia"/>
          <w:iCs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</m:oMath>
      <w:r w:rsidRPr="00137667">
        <w:rPr>
          <w:rFonts w:eastAsiaTheme="minorEastAsia"/>
          <w:iCs/>
          <w:sz w:val="24"/>
          <w:szCs w:val="24"/>
        </w:rPr>
        <w:t xml:space="preserve"> уровнях. </w:t>
      </w:r>
      <w:r>
        <w:rPr>
          <w:rFonts w:eastAsiaTheme="minorEastAsia"/>
          <w:iCs/>
          <w:sz w:val="24"/>
          <w:szCs w:val="24"/>
        </w:rPr>
        <w:t xml:space="preserve"> Разберем двухфакторный анализ на следующем примере. </w:t>
      </w:r>
    </w:p>
    <w:p w:rsidR="00137667" w:rsidRDefault="00137667" w:rsidP="009C1C51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Предположим, есть компания, которая выпускает кондиционеры. В них есть две детали, которые конструктора опр</w:t>
      </w:r>
      <w:r w:rsidR="00E90ADD">
        <w:rPr>
          <w:rFonts w:eastAsiaTheme="minorEastAsia"/>
          <w:iCs/>
          <w:sz w:val="24"/>
          <w:szCs w:val="24"/>
        </w:rPr>
        <w:t xml:space="preserve">еделили ключевыми факторами, влияющими на </w:t>
      </w:r>
      <w:r>
        <w:rPr>
          <w:rFonts w:eastAsiaTheme="minorEastAsia"/>
          <w:iCs/>
          <w:sz w:val="24"/>
          <w:szCs w:val="24"/>
        </w:rPr>
        <w:t>производительности продукции. Предположим, мы будем измерять количество квадратных метров</w:t>
      </w:r>
      <w:r w:rsidR="009369C7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охлажденных за какой-то определенный промежуток времени.</w:t>
      </w:r>
      <w:r w:rsidR="009369C7">
        <w:rPr>
          <w:rFonts w:eastAsiaTheme="minorEastAsia"/>
          <w:iCs/>
          <w:sz w:val="24"/>
          <w:szCs w:val="24"/>
        </w:rPr>
        <w:t xml:space="preserve"> Первая</w:t>
      </w:r>
      <w:r w:rsidR="00E90ADD">
        <w:rPr>
          <w:rFonts w:eastAsiaTheme="minorEastAsia"/>
          <w:iCs/>
          <w:sz w:val="24"/>
          <w:szCs w:val="24"/>
        </w:rPr>
        <w:t xml:space="preserve"> и вторая деталь  - это фактор </w:t>
      </w:r>
      <w:r w:rsidR="00E90ADD">
        <w:rPr>
          <w:rFonts w:eastAsiaTheme="minorEastAsia"/>
          <w:iCs/>
          <w:sz w:val="24"/>
          <w:szCs w:val="24"/>
          <w:lang w:val="en-US"/>
        </w:rPr>
        <w:t>A</w:t>
      </w:r>
      <w:r w:rsidR="0075462C">
        <w:rPr>
          <w:rFonts w:eastAsiaTheme="minorEastAsia"/>
          <w:iCs/>
          <w:sz w:val="24"/>
          <w:szCs w:val="24"/>
        </w:rPr>
        <w:t xml:space="preserve"> и фактор </w:t>
      </w:r>
      <w:r w:rsidR="0075462C">
        <w:rPr>
          <w:rFonts w:eastAsiaTheme="minorEastAsia"/>
          <w:iCs/>
          <w:sz w:val="24"/>
          <w:szCs w:val="24"/>
          <w:lang w:val="en-US"/>
        </w:rPr>
        <w:t>B</w:t>
      </w:r>
      <w:r w:rsidR="0075462C" w:rsidRPr="0075462C">
        <w:rPr>
          <w:rFonts w:eastAsiaTheme="minorEastAsia"/>
          <w:iCs/>
          <w:sz w:val="24"/>
          <w:szCs w:val="24"/>
        </w:rPr>
        <w:t xml:space="preserve"> </w:t>
      </w:r>
      <w:r w:rsidR="009369C7">
        <w:rPr>
          <w:rFonts w:eastAsiaTheme="minorEastAsia"/>
          <w:iCs/>
          <w:sz w:val="24"/>
          <w:szCs w:val="24"/>
        </w:rPr>
        <w:t>соответственно.</w:t>
      </w:r>
      <w:r w:rsidR="00DD7AEF">
        <w:rPr>
          <w:rFonts w:eastAsiaTheme="minorEastAsia"/>
          <w:iCs/>
          <w:sz w:val="24"/>
          <w:szCs w:val="24"/>
        </w:rPr>
        <w:t xml:space="preserve"> Те размеры деталей, с которыми сейчас изготавливают кондиционер</w:t>
      </w:r>
      <w:r w:rsidR="00735694">
        <w:rPr>
          <w:rFonts w:eastAsiaTheme="minorEastAsia"/>
          <w:iCs/>
          <w:sz w:val="24"/>
          <w:szCs w:val="24"/>
        </w:rPr>
        <w:t>,</w:t>
      </w:r>
      <w:r w:rsidR="00DD7AEF">
        <w:rPr>
          <w:rFonts w:eastAsiaTheme="minorEastAsia"/>
          <w:iCs/>
          <w:sz w:val="24"/>
          <w:szCs w:val="24"/>
        </w:rPr>
        <w:t xml:space="preserve"> называются первым уровнем, а следующий размер для каждой детали – это 2</w:t>
      </w:r>
      <w:r w:rsidR="00735694">
        <w:rPr>
          <w:rFonts w:eastAsiaTheme="minorEastAsia"/>
          <w:iCs/>
          <w:sz w:val="24"/>
          <w:szCs w:val="24"/>
        </w:rPr>
        <w:t>й</w:t>
      </w:r>
      <w:r w:rsidR="00DD7AEF">
        <w:rPr>
          <w:rFonts w:eastAsiaTheme="minorEastAsia"/>
          <w:iCs/>
          <w:sz w:val="24"/>
          <w:szCs w:val="24"/>
        </w:rPr>
        <w:t xml:space="preserve"> уровень. Для прос</w:t>
      </w:r>
      <w:r w:rsidR="00E90ADD">
        <w:rPr>
          <w:rFonts w:eastAsiaTheme="minorEastAsia"/>
          <w:iCs/>
          <w:sz w:val="24"/>
          <w:szCs w:val="24"/>
        </w:rPr>
        <w:t>тоты мы рассмотрим</w:t>
      </w:r>
      <w:r w:rsidR="00DD7AEF">
        <w:rPr>
          <w:rFonts w:eastAsiaTheme="minorEastAsia"/>
          <w:iCs/>
          <w:sz w:val="24"/>
          <w:szCs w:val="24"/>
        </w:rPr>
        <w:t xml:space="preserve"> дизайн эксперимента 2 Х 2. Есть 2 детали и для каждой из них есть 2 уровня.</w:t>
      </w:r>
      <w:r w:rsidR="00992C50">
        <w:rPr>
          <w:rFonts w:eastAsiaTheme="minorEastAsia"/>
          <w:iCs/>
          <w:sz w:val="24"/>
          <w:szCs w:val="24"/>
        </w:rPr>
        <w:t xml:space="preserve"> Мы будем комбинировать эти уровни и замерять производительность. Для ка</w:t>
      </w:r>
      <w:r w:rsidR="0075462C">
        <w:rPr>
          <w:rFonts w:eastAsiaTheme="minorEastAsia"/>
          <w:iCs/>
          <w:sz w:val="24"/>
          <w:szCs w:val="24"/>
        </w:rPr>
        <w:t>ж</w:t>
      </w:r>
      <w:r w:rsidR="00992C50">
        <w:rPr>
          <w:rFonts w:eastAsiaTheme="minorEastAsia"/>
          <w:iCs/>
          <w:sz w:val="24"/>
          <w:szCs w:val="24"/>
        </w:rPr>
        <w:t>дой комбинации проводим эксперимент  не менее 2х раз.</w:t>
      </w:r>
    </w:p>
    <w:p w:rsidR="00992C50" w:rsidRPr="0075462C" w:rsidRDefault="002F3986" w:rsidP="0075462C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Первая комбинация – это </w:t>
      </w:r>
      <w:r w:rsidR="0075462C">
        <w:rPr>
          <w:rFonts w:eastAsiaTheme="minorEastAsia"/>
          <w:iCs/>
          <w:sz w:val="24"/>
          <w:szCs w:val="24"/>
        </w:rPr>
        <w:t>1й</w:t>
      </w:r>
      <w:r w:rsidR="007E52DC" w:rsidRPr="0075462C">
        <w:rPr>
          <w:rFonts w:eastAsiaTheme="minorEastAsia"/>
          <w:iCs/>
          <w:sz w:val="24"/>
          <w:szCs w:val="24"/>
        </w:rPr>
        <w:t xml:space="preserve"> </w:t>
      </w:r>
      <w:r w:rsidR="00992C50" w:rsidRPr="0075462C">
        <w:rPr>
          <w:rFonts w:eastAsiaTheme="minorEastAsia"/>
          <w:iCs/>
          <w:sz w:val="24"/>
          <w:szCs w:val="24"/>
        </w:rPr>
        <w:t xml:space="preserve">уровень </w:t>
      </w:r>
      <w:r>
        <w:rPr>
          <w:rFonts w:eastAsiaTheme="minorEastAsia"/>
          <w:iCs/>
          <w:sz w:val="24"/>
          <w:szCs w:val="24"/>
        </w:rPr>
        <w:t xml:space="preserve">детали </w:t>
      </w:r>
      <w:r>
        <w:rPr>
          <w:rFonts w:eastAsiaTheme="minorEastAsia"/>
          <w:iCs/>
          <w:sz w:val="24"/>
          <w:szCs w:val="24"/>
          <w:lang w:val="en-US"/>
        </w:rPr>
        <w:t>A</w:t>
      </w:r>
      <w:r>
        <w:rPr>
          <w:rFonts w:eastAsiaTheme="minorEastAsia"/>
          <w:iCs/>
          <w:sz w:val="24"/>
          <w:szCs w:val="24"/>
        </w:rPr>
        <w:t xml:space="preserve"> и 1й уровень детали </w:t>
      </w:r>
      <w:r>
        <w:rPr>
          <w:rFonts w:eastAsiaTheme="minorEastAsia"/>
          <w:iCs/>
          <w:sz w:val="24"/>
          <w:szCs w:val="24"/>
          <w:lang w:val="en-US"/>
        </w:rPr>
        <w:t>B</w:t>
      </w:r>
      <w:r w:rsidR="00992C50" w:rsidRPr="0075462C">
        <w:rPr>
          <w:rFonts w:eastAsiaTheme="minorEastAsia"/>
          <w:iCs/>
          <w:sz w:val="24"/>
          <w:szCs w:val="24"/>
        </w:rPr>
        <w:t>. Помним, что измерения проводятся минимум 2 раза.</w:t>
      </w:r>
      <w:r w:rsidR="008413C9" w:rsidRPr="0075462C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Мы для каждой комбинации проведем опыт</w:t>
      </w:r>
      <w:r w:rsidR="00117B73">
        <w:rPr>
          <w:rFonts w:eastAsiaTheme="minorEastAsia"/>
          <w:iCs/>
          <w:sz w:val="24"/>
          <w:szCs w:val="24"/>
        </w:rPr>
        <w:t xml:space="preserve"> по</w:t>
      </w:r>
      <w:r>
        <w:rPr>
          <w:rFonts w:eastAsiaTheme="minorEastAsia"/>
          <w:iCs/>
          <w:sz w:val="24"/>
          <w:szCs w:val="24"/>
        </w:rPr>
        <w:t xml:space="preserve"> 2 раза. Первый опыт при уровнях 1-1 дал значение </w:t>
      </w:r>
      <w:r w:rsidRPr="0075462C">
        <w:rPr>
          <w:rFonts w:eastAsiaTheme="minorEastAsia"/>
          <w:iCs/>
          <w:sz w:val="24"/>
          <w:szCs w:val="24"/>
        </w:rPr>
        <w:t xml:space="preserve">57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iCs/>
          <w:sz w:val="24"/>
          <w:szCs w:val="24"/>
        </w:rPr>
        <w:t xml:space="preserve"> , а при повторном измерении на этих же уровнях</w:t>
      </w:r>
      <w:r w:rsidRPr="0075462C">
        <w:rPr>
          <w:rFonts w:eastAsiaTheme="minorEastAsia"/>
          <w:iCs/>
          <w:sz w:val="24"/>
          <w:szCs w:val="24"/>
        </w:rPr>
        <w:t xml:space="preserve"> 59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iCs/>
          <w:sz w:val="24"/>
          <w:szCs w:val="24"/>
        </w:rPr>
        <w:t xml:space="preserve">. </w:t>
      </w:r>
      <w:r w:rsidR="008413C9" w:rsidRPr="0075462C">
        <w:rPr>
          <w:rFonts w:eastAsiaTheme="minorEastAsia"/>
          <w:iCs/>
          <w:sz w:val="24"/>
          <w:szCs w:val="24"/>
        </w:rPr>
        <w:t>Среднее арифметическое для них 58.</w:t>
      </w:r>
    </w:p>
    <w:p w:rsidR="009369C7" w:rsidRDefault="008413C9" w:rsidP="002F3986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Давайте оформим эти комбинации уровней и значений производительности </w:t>
      </w:r>
      <w:r w:rsidR="00CB0D35">
        <w:rPr>
          <w:rFonts w:eastAsiaTheme="minorEastAsia"/>
          <w:iCs/>
          <w:sz w:val="24"/>
          <w:szCs w:val="24"/>
        </w:rPr>
        <w:t xml:space="preserve">в  виде таблице.  Значения 57,  59 и их среднее 58 – это 1я ячейка </w:t>
      </w:r>
      <w:r w:rsidR="00117B73">
        <w:rPr>
          <w:rFonts w:eastAsiaTheme="minorEastAsia"/>
          <w:iCs/>
          <w:sz w:val="24"/>
          <w:szCs w:val="24"/>
        </w:rPr>
        <w:t>со значениями</w:t>
      </w:r>
      <w:r w:rsidR="00CB0D35">
        <w:rPr>
          <w:rFonts w:eastAsiaTheme="minorEastAsia"/>
          <w:iCs/>
          <w:sz w:val="24"/>
          <w:szCs w:val="24"/>
        </w:rPr>
        <w:t>.</w:t>
      </w:r>
      <w:r w:rsidR="00AD7770">
        <w:rPr>
          <w:rFonts w:eastAsiaTheme="minorEastAsia"/>
          <w:iCs/>
          <w:sz w:val="24"/>
          <w:szCs w:val="24"/>
        </w:rPr>
        <w:t xml:space="preserve"> Значения 57.5 и 52 – это средние по срокам, а 45.5 и 64 – это средние по столбцам.</w:t>
      </w:r>
      <w:r w:rsidR="00117B73">
        <w:rPr>
          <w:rFonts w:eastAsiaTheme="minorEastAsia"/>
          <w:iCs/>
          <w:sz w:val="24"/>
          <w:szCs w:val="24"/>
        </w:rPr>
        <w:t xml:space="preserve"> 54.75 – это среднее по всем значениям.</w:t>
      </w:r>
    </w:p>
    <w:p w:rsidR="00CB0D35" w:rsidRDefault="00CB0D35" w:rsidP="00FA5BD7">
      <w:pPr>
        <w:pStyle w:val="a7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  <w:lang w:eastAsia="ru-RU"/>
        </w:rPr>
        <w:drawing>
          <wp:inline distT="0" distB="0" distL="0" distR="0" wp14:anchorId="425F3C90" wp14:editId="5AA34012">
            <wp:extent cx="5552237" cy="3158725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22" cy="315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68" w:rsidRDefault="003F7F09" w:rsidP="00386C68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 xml:space="preserve">Мы каждое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ijk</m:t>
            </m:r>
          </m:sub>
        </m:sSub>
      </m:oMath>
      <w:r>
        <w:rPr>
          <w:rFonts w:eastAsiaTheme="minorEastAsia"/>
          <w:iCs/>
          <w:sz w:val="24"/>
          <w:szCs w:val="24"/>
        </w:rPr>
        <w:t xml:space="preserve"> представим в вид</w:t>
      </w:r>
      <w:r w:rsidR="00AE569E">
        <w:rPr>
          <w:rFonts w:eastAsiaTheme="minorEastAsia"/>
          <w:iCs/>
          <w:sz w:val="24"/>
          <w:szCs w:val="24"/>
        </w:rPr>
        <w:t xml:space="preserve">е математической модели, где величина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AE569E">
        <w:rPr>
          <w:rFonts w:eastAsiaTheme="minorEastAsia"/>
          <w:iCs/>
          <w:sz w:val="24"/>
          <w:szCs w:val="24"/>
        </w:rPr>
        <w:t xml:space="preserve">складывается из какой- то истинной величины </w:t>
      </w:r>
      <w:r w:rsidR="00AE569E">
        <w:rPr>
          <w:rFonts w:eastAsiaTheme="minorEastAsia"/>
          <w:iCs/>
          <w:sz w:val="24"/>
          <w:szCs w:val="24"/>
          <w:lang w:val="en-US"/>
        </w:rPr>
        <w:t>M</w:t>
      </w:r>
      <w:r w:rsidR="00AE569E">
        <w:rPr>
          <w:rFonts w:eastAsiaTheme="minorEastAsia"/>
          <w:iCs/>
          <w:sz w:val="24"/>
          <w:szCs w:val="24"/>
        </w:rPr>
        <w:t xml:space="preserve">, на которую оказывает влияние фактор А ( эффект влияния фактора А </w:t>
      </w:r>
      <w:r w:rsidR="00861032">
        <w:rPr>
          <w:rFonts w:eastAsiaTheme="minorEastAsia"/>
          <w:iCs/>
          <w:sz w:val="24"/>
          <w:szCs w:val="24"/>
        </w:rPr>
        <w:t>–</w:t>
      </w:r>
      <w:r w:rsidR="00AE569E">
        <w:rPr>
          <w:rFonts w:eastAsiaTheme="minorEastAsia"/>
          <w:iCs/>
          <w:sz w:val="24"/>
          <w:szCs w:val="24"/>
        </w:rPr>
        <w:t xml:space="preserve"> </w:t>
      </w:r>
      <w:r w:rsidR="00861032">
        <w:rPr>
          <w:rFonts w:eastAsiaTheme="minorEastAsia"/>
          <w:iCs/>
          <w:sz w:val="24"/>
          <w:szCs w:val="24"/>
        </w:rPr>
        <w:t xml:space="preserve">это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AE569E" w:rsidRPr="00AE569E">
        <w:rPr>
          <w:rFonts w:eastAsiaTheme="minorEastAsia"/>
          <w:iCs/>
          <w:sz w:val="24"/>
          <w:szCs w:val="24"/>
        </w:rPr>
        <w:t xml:space="preserve"> )</w:t>
      </w:r>
      <w:r w:rsidR="00E948AD">
        <w:rPr>
          <w:rFonts w:eastAsiaTheme="minorEastAsia"/>
          <w:iCs/>
          <w:sz w:val="24"/>
          <w:szCs w:val="24"/>
        </w:rPr>
        <w:t xml:space="preserve">,  фактор </w:t>
      </w:r>
      <w:r w:rsidR="00E948AD">
        <w:rPr>
          <w:rFonts w:eastAsiaTheme="minorEastAsia"/>
          <w:iCs/>
          <w:sz w:val="24"/>
          <w:szCs w:val="24"/>
          <w:lang w:val="en-US"/>
        </w:rPr>
        <w:t>B</w:t>
      </w:r>
      <w:r w:rsidR="00E948AD">
        <w:rPr>
          <w:rFonts w:eastAsiaTheme="minorEastAsia"/>
          <w:iCs/>
          <w:sz w:val="24"/>
          <w:szCs w:val="24"/>
        </w:rPr>
        <w:t xml:space="preserve"> (эффект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</m:oMath>
      <w:r w:rsidR="00E948AD">
        <w:rPr>
          <w:rFonts w:eastAsiaTheme="minorEastAsia"/>
          <w:iCs/>
          <w:sz w:val="24"/>
          <w:szCs w:val="24"/>
        </w:rPr>
        <w:t>), взаимодействие факторов (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AB</m:t>
        </m:r>
      </m:oMath>
      <w:r w:rsidR="00E948AD">
        <w:rPr>
          <w:rFonts w:eastAsiaTheme="minorEastAsia"/>
          <w:iCs/>
          <w:sz w:val="24"/>
          <w:szCs w:val="24"/>
        </w:rPr>
        <w:t>) и случайная ошибка (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ijk</m:t>
            </m:r>
          </m:sub>
        </m:sSub>
      </m:oMath>
      <w:r w:rsidR="00E948AD">
        <w:rPr>
          <w:rFonts w:eastAsiaTheme="minorEastAsia"/>
          <w:iCs/>
          <w:sz w:val="24"/>
          <w:szCs w:val="24"/>
        </w:rPr>
        <w:t>)</w:t>
      </w:r>
      <w:r w:rsidR="00BD212E">
        <w:rPr>
          <w:rFonts w:eastAsiaTheme="minorEastAsia"/>
          <w:iCs/>
          <w:sz w:val="24"/>
          <w:szCs w:val="24"/>
        </w:rPr>
        <w:t>.</w:t>
      </w:r>
      <w:r w:rsidR="00386C68">
        <w:rPr>
          <w:rFonts w:eastAsiaTheme="minorEastAsia"/>
          <w:iCs/>
          <w:sz w:val="24"/>
          <w:szCs w:val="24"/>
        </w:rPr>
        <w:t xml:space="preserve"> </w:t>
      </w:r>
    </w:p>
    <w:p w:rsidR="00386C68" w:rsidRPr="00FB5C62" w:rsidRDefault="00386C68" w:rsidP="00386C68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Т.е.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</m:oMath>
      <w:r w:rsidRPr="007F737E">
        <w:rPr>
          <w:rFonts w:eastAsiaTheme="minorEastAsia"/>
          <w:iCs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 xml:space="preserve">это уровень фактора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</m:oMath>
      <w:r w:rsidRPr="007F737E">
        <w:rPr>
          <w:rFonts w:eastAsiaTheme="minorEastAsia"/>
          <w:i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iCs/>
          <w:sz w:val="24"/>
          <w:szCs w:val="24"/>
        </w:rPr>
        <w:t>–</w:t>
      </w:r>
      <w:r w:rsidRPr="007F737E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уровень фактора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B</m:t>
        </m:r>
      </m:oMath>
      <w:r w:rsidRPr="00FB5C62">
        <w:rPr>
          <w:rFonts w:eastAsiaTheme="minorEastAsia"/>
          <w:i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</m:oMath>
      <w:r w:rsidRPr="00FB5C6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 принимает значения 1 или 2</w:t>
      </w:r>
      <w:r w:rsidR="006E3366">
        <w:rPr>
          <w:rFonts w:eastAsiaTheme="minorEastAsia"/>
          <w:iCs/>
          <w:sz w:val="24"/>
          <w:szCs w:val="24"/>
        </w:rPr>
        <w:t xml:space="preserve"> в нашем примере</w:t>
      </w:r>
      <w:r>
        <w:rPr>
          <w:rFonts w:eastAsiaTheme="minorEastAsia"/>
          <w:iCs/>
          <w:sz w:val="24"/>
          <w:szCs w:val="24"/>
        </w:rPr>
        <w:t xml:space="preserve"> –</w:t>
      </w:r>
      <w:r w:rsidRPr="00FB5C6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номер измерения</w:t>
      </w:r>
      <w:r w:rsidR="006E3366">
        <w:rPr>
          <w:rFonts w:eastAsiaTheme="minorEastAsia"/>
          <w:iCs/>
          <w:sz w:val="24"/>
          <w:szCs w:val="24"/>
        </w:rPr>
        <w:t xml:space="preserve"> на каждой комбинации уровней</w:t>
      </w:r>
      <w:r>
        <w:rPr>
          <w:rFonts w:eastAsiaTheme="minorEastAsia"/>
          <w:iCs/>
          <w:sz w:val="24"/>
          <w:szCs w:val="24"/>
        </w:rPr>
        <w:t>.</w:t>
      </w:r>
    </w:p>
    <w:p w:rsidR="003F7F09" w:rsidRDefault="003F7F09" w:rsidP="00684EE8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</w:p>
    <w:p w:rsidR="003F7F09" w:rsidRDefault="00463CE1" w:rsidP="006E3366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3F7F09" w:rsidRPr="00BD212E">
        <w:rPr>
          <w:rFonts w:eastAsiaTheme="minorEastAsia"/>
          <w:iCs/>
          <w:sz w:val="24"/>
          <w:szCs w:val="24"/>
        </w:rPr>
        <w:t xml:space="preserve"> = </w:t>
      </w:r>
      <w:r w:rsidR="003F7F09">
        <w:rPr>
          <w:rFonts w:eastAsiaTheme="minorEastAsia"/>
          <w:iCs/>
          <w:sz w:val="24"/>
          <w:szCs w:val="24"/>
          <w:lang w:val="en-US"/>
        </w:rPr>
        <w:t>M</w:t>
      </w:r>
      <w:r w:rsidR="003F7F09" w:rsidRPr="00BD212E">
        <w:rPr>
          <w:rFonts w:eastAsiaTheme="minorEastAsia"/>
          <w:iCs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AB</m:t>
        </m:r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ijk</m:t>
            </m:r>
          </m:sub>
        </m:sSub>
      </m:oMath>
    </w:p>
    <w:p w:rsidR="00407320" w:rsidRPr="00407320" w:rsidRDefault="00407320" w:rsidP="00684EE8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Если мы вычтем из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ijk</m:t>
            </m:r>
          </m:sub>
        </m:sSub>
      </m:oMath>
      <w:r w:rsidR="00520179">
        <w:rPr>
          <w:rFonts w:eastAsiaTheme="minorEastAsia"/>
          <w:iCs/>
          <w:sz w:val="24"/>
          <w:szCs w:val="24"/>
        </w:rPr>
        <w:t xml:space="preserve"> истин</w:t>
      </w:r>
      <w:r>
        <w:rPr>
          <w:rFonts w:eastAsiaTheme="minorEastAsia"/>
          <w:iCs/>
          <w:sz w:val="24"/>
          <w:szCs w:val="24"/>
        </w:rPr>
        <w:t xml:space="preserve">ную величину </w:t>
      </w:r>
      <w:r>
        <w:rPr>
          <w:rFonts w:eastAsiaTheme="minorEastAsia"/>
          <w:iCs/>
          <w:sz w:val="24"/>
          <w:szCs w:val="24"/>
          <w:lang w:val="en-US"/>
        </w:rPr>
        <w:t>M</w:t>
      </w:r>
      <w:r>
        <w:rPr>
          <w:rFonts w:eastAsiaTheme="minorEastAsia"/>
          <w:iCs/>
          <w:sz w:val="24"/>
          <w:szCs w:val="24"/>
        </w:rPr>
        <w:t>, то справа останутся влияния факторов и случайной ошибки.</w:t>
      </w:r>
    </w:p>
    <w:p w:rsidR="00B2643F" w:rsidRPr="00B2643F" w:rsidRDefault="00463CE1" w:rsidP="006E3366">
      <w:pPr>
        <w:pStyle w:val="a7"/>
        <w:ind w:left="1428" w:firstLine="696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ijk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M=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AB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ijk</m:t>
              </m:r>
            </m:sub>
          </m:sSub>
        </m:oMath>
      </m:oMathPara>
    </w:p>
    <w:p w:rsidR="00B2643F" w:rsidRPr="00B2643F" w:rsidRDefault="00B2643F" w:rsidP="00FA5BD7">
      <w:pPr>
        <w:pStyle w:val="a7"/>
        <w:jc w:val="both"/>
        <w:rPr>
          <w:rFonts w:eastAsiaTheme="minorEastAsia"/>
          <w:iCs/>
          <w:sz w:val="24"/>
          <w:szCs w:val="24"/>
        </w:rPr>
      </w:pPr>
    </w:p>
    <w:p w:rsidR="00BD212E" w:rsidRPr="003F1CEA" w:rsidRDefault="00B2643F" w:rsidP="006E3366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Не буду утомлять</w:t>
      </w:r>
      <w:r w:rsidR="00722EBF">
        <w:rPr>
          <w:rFonts w:eastAsiaTheme="minorEastAsia"/>
          <w:iCs/>
          <w:sz w:val="24"/>
          <w:szCs w:val="24"/>
        </w:rPr>
        <w:t xml:space="preserve"> вас</w:t>
      </w:r>
      <w:r>
        <w:rPr>
          <w:rFonts w:eastAsiaTheme="minorEastAsia"/>
          <w:iCs/>
          <w:sz w:val="24"/>
          <w:szCs w:val="24"/>
        </w:rPr>
        <w:t xml:space="preserve"> сложными</w:t>
      </w:r>
      <w:r w:rsidR="00722EBF">
        <w:rPr>
          <w:rFonts w:eastAsiaTheme="minorEastAsia"/>
          <w:iCs/>
          <w:sz w:val="24"/>
          <w:szCs w:val="24"/>
        </w:rPr>
        <w:t xml:space="preserve"> математическими выкладками</w:t>
      </w:r>
      <w:r>
        <w:rPr>
          <w:rFonts w:eastAsiaTheme="minorEastAsia"/>
          <w:iCs/>
          <w:sz w:val="24"/>
          <w:szCs w:val="24"/>
        </w:rPr>
        <w:t xml:space="preserve">, но в итоге мы получаем, что общая сумма квадратов отклонений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3F1CEA" w:rsidRPr="003F1CEA"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равна сумме квадратов отклонений фактора </w:t>
      </w:r>
      <w:r>
        <w:rPr>
          <w:rFonts w:eastAsiaTheme="minorEastAsia"/>
          <w:iCs/>
          <w:sz w:val="24"/>
          <w:szCs w:val="24"/>
          <w:lang w:val="en-US"/>
        </w:rPr>
        <w:t>A</w:t>
      </w:r>
      <w:r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(SS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B2643F">
        <w:rPr>
          <w:rFonts w:eastAsiaTheme="minorEastAsia"/>
          <w:iCs/>
          <w:sz w:val="24"/>
          <w:szCs w:val="24"/>
        </w:rPr>
        <w:t xml:space="preserve">, </w:t>
      </w:r>
      <w:r>
        <w:rPr>
          <w:rFonts w:eastAsiaTheme="minorEastAsia"/>
          <w:iCs/>
          <w:sz w:val="24"/>
          <w:szCs w:val="24"/>
        </w:rPr>
        <w:t xml:space="preserve">фактора </w:t>
      </w:r>
      <w:r>
        <w:rPr>
          <w:rFonts w:eastAsiaTheme="minorEastAsia"/>
          <w:iCs/>
          <w:sz w:val="24"/>
          <w:szCs w:val="24"/>
          <w:lang w:val="en-US"/>
        </w:rPr>
        <w:t>B</w:t>
      </w:r>
      <w:r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(SS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B2643F">
        <w:rPr>
          <w:rFonts w:eastAsiaTheme="minorEastAsia"/>
          <w:iCs/>
          <w:sz w:val="24"/>
          <w:szCs w:val="24"/>
        </w:rPr>
        <w:t xml:space="preserve">, </w:t>
      </w:r>
      <w:r>
        <w:rPr>
          <w:rFonts w:eastAsiaTheme="minorEastAsia"/>
          <w:iCs/>
          <w:sz w:val="24"/>
          <w:szCs w:val="24"/>
        </w:rPr>
        <w:t xml:space="preserve">взаимодействия факторов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(SS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DD785D" w:rsidRPr="00DD785D">
        <w:rPr>
          <w:rFonts w:eastAsiaTheme="minorEastAsia"/>
          <w:iCs/>
          <w:sz w:val="24"/>
          <w:szCs w:val="24"/>
        </w:rPr>
        <w:t xml:space="preserve"> </w:t>
      </w:r>
      <w:r w:rsidR="00DD785D">
        <w:rPr>
          <w:rFonts w:eastAsiaTheme="minorEastAsia"/>
          <w:iCs/>
          <w:sz w:val="24"/>
          <w:szCs w:val="24"/>
        </w:rPr>
        <w:t xml:space="preserve">и случайной ошибки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) </m:t>
        </m:r>
      </m:oMath>
      <w:r w:rsidR="00C31E28">
        <w:rPr>
          <w:rFonts w:eastAsiaTheme="minorEastAsia"/>
          <w:sz w:val="24"/>
          <w:szCs w:val="24"/>
        </w:rPr>
        <w:t>.</w:t>
      </w:r>
    </w:p>
    <w:p w:rsidR="00497E62" w:rsidRPr="003F1CEA" w:rsidRDefault="00463CE1" w:rsidP="00FA5BD7">
      <w:pPr>
        <w:pStyle w:val="a7"/>
        <w:jc w:val="both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sub>
          </m:sSub>
        </m:oMath>
      </m:oMathPara>
    </w:p>
    <w:p w:rsidR="00497E62" w:rsidRPr="00C31E28" w:rsidRDefault="00497E62" w:rsidP="00FA5BD7">
      <w:pPr>
        <w:pStyle w:val="a7"/>
        <w:jc w:val="both"/>
        <w:rPr>
          <w:rFonts w:eastAsiaTheme="minorEastAsia"/>
          <w:iCs/>
          <w:sz w:val="24"/>
          <w:szCs w:val="24"/>
          <w:lang w:val="en-US"/>
        </w:rPr>
      </w:pPr>
    </w:p>
    <w:p w:rsidR="005B2A95" w:rsidRPr="00C31E28" w:rsidRDefault="00C97B59" w:rsidP="00ED654F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По </w:t>
      </w:r>
      <w:r w:rsidR="005B2A95" w:rsidRPr="00C31E28">
        <w:rPr>
          <w:rFonts w:eastAsiaTheme="minorEastAsia"/>
          <w:iCs/>
          <w:sz w:val="24"/>
          <w:szCs w:val="24"/>
        </w:rPr>
        <w:t>сути</w:t>
      </w:r>
      <w:r>
        <w:rPr>
          <w:rFonts w:eastAsiaTheme="minorEastAsia"/>
          <w:iCs/>
          <w:sz w:val="24"/>
          <w:szCs w:val="24"/>
        </w:rPr>
        <w:t>,</w:t>
      </w:r>
      <w:r w:rsidR="005B2A95" w:rsidRPr="00C31E28">
        <w:rPr>
          <w:rFonts w:eastAsiaTheme="minorEastAsia"/>
          <w:iCs/>
          <w:sz w:val="24"/>
          <w:szCs w:val="24"/>
        </w:rPr>
        <w:t xml:space="preserve"> здесь тоже </w:t>
      </w:r>
      <w:r w:rsidR="00F5749B" w:rsidRPr="00C31E28">
        <w:rPr>
          <w:rFonts w:eastAsiaTheme="minorEastAsia"/>
          <w:iCs/>
          <w:sz w:val="24"/>
          <w:szCs w:val="24"/>
        </w:rPr>
        <w:t>все сво</w:t>
      </w:r>
      <w:r w:rsidR="00ED654F">
        <w:rPr>
          <w:rFonts w:eastAsiaTheme="minorEastAsia"/>
          <w:iCs/>
          <w:sz w:val="24"/>
          <w:szCs w:val="24"/>
        </w:rPr>
        <w:t xml:space="preserve">дится </w:t>
      </w:r>
      <w:r w:rsidR="005B2A95" w:rsidRPr="00C31E28">
        <w:rPr>
          <w:rFonts w:eastAsiaTheme="minorEastAsia"/>
          <w:iCs/>
          <w:sz w:val="24"/>
          <w:szCs w:val="24"/>
        </w:rPr>
        <w:t>к сравнению табличного критерия и расчетного</w:t>
      </w:r>
      <w:r w:rsidR="004A2491" w:rsidRPr="00C31E28">
        <w:rPr>
          <w:rFonts w:eastAsiaTheme="minorEastAsia"/>
          <w:iCs/>
          <w:sz w:val="24"/>
          <w:szCs w:val="24"/>
        </w:rPr>
        <w:t xml:space="preserve"> критерия Фишера. Давайте сначала пос</w:t>
      </w:r>
      <w:r w:rsidR="005B2A95" w:rsidRPr="00C31E28">
        <w:rPr>
          <w:rFonts w:eastAsiaTheme="minorEastAsia"/>
          <w:iCs/>
          <w:sz w:val="24"/>
          <w:szCs w:val="24"/>
        </w:rPr>
        <w:t>м</w:t>
      </w:r>
      <w:r w:rsidR="004A2491" w:rsidRPr="00C31E28">
        <w:rPr>
          <w:rFonts w:eastAsiaTheme="minorEastAsia"/>
          <w:iCs/>
          <w:sz w:val="24"/>
          <w:szCs w:val="24"/>
        </w:rPr>
        <w:t>о</w:t>
      </w:r>
      <w:r w:rsidR="005B2A95" w:rsidRPr="00C31E28">
        <w:rPr>
          <w:rFonts w:eastAsiaTheme="minorEastAsia"/>
          <w:iCs/>
          <w:sz w:val="24"/>
          <w:szCs w:val="24"/>
        </w:rPr>
        <w:t>трим, как это все считается вручную, чтобы было понятно, какие вычисления спрятаны в</w:t>
      </w:r>
      <w:r>
        <w:rPr>
          <w:rFonts w:eastAsiaTheme="minorEastAsia"/>
          <w:iCs/>
          <w:sz w:val="24"/>
          <w:szCs w:val="24"/>
        </w:rPr>
        <w:t>нутри</w:t>
      </w:r>
      <w:r w:rsidR="005B2A95" w:rsidRPr="00C31E28">
        <w:rPr>
          <w:rFonts w:eastAsiaTheme="minorEastAsia"/>
          <w:iCs/>
          <w:sz w:val="24"/>
          <w:szCs w:val="24"/>
        </w:rPr>
        <w:t xml:space="preserve"> функции, ну а потом все посчитаем с помощью функций и сравним результаты. Они должны быть одинаковыми.</w:t>
      </w:r>
    </w:p>
    <w:p w:rsidR="00086177" w:rsidRPr="00FB5C62" w:rsidRDefault="00086177" w:rsidP="00FB5C62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sz w:val="24"/>
          <w:szCs w:val="24"/>
        </w:rPr>
        <w:t>Пре</w:t>
      </w:r>
      <w:r w:rsidR="004A2491" w:rsidRPr="00C31E28">
        <w:rPr>
          <w:rFonts w:eastAsiaTheme="minorEastAsia"/>
          <w:iCs/>
          <w:sz w:val="24"/>
          <w:szCs w:val="24"/>
        </w:rPr>
        <w:t xml:space="preserve">дставим данные из таблицы </w:t>
      </w:r>
      <w:r w:rsidR="006E3366">
        <w:rPr>
          <w:rFonts w:eastAsiaTheme="minorEastAsia"/>
          <w:iCs/>
          <w:sz w:val="24"/>
          <w:szCs w:val="24"/>
        </w:rPr>
        <w:t xml:space="preserve">выше </w:t>
      </w:r>
      <w:r w:rsidR="004A2491" w:rsidRPr="00C31E28">
        <w:rPr>
          <w:rFonts w:eastAsiaTheme="minorEastAsia"/>
          <w:iCs/>
          <w:sz w:val="24"/>
          <w:szCs w:val="24"/>
        </w:rPr>
        <w:t xml:space="preserve">в </w:t>
      </w:r>
      <w:r w:rsidR="004A2491" w:rsidRPr="00C31E28">
        <w:rPr>
          <w:rFonts w:eastAsiaTheme="minorEastAsia"/>
          <w:iCs/>
          <w:sz w:val="24"/>
          <w:szCs w:val="24"/>
          <w:lang w:val="en-US"/>
        </w:rPr>
        <w:t>Python</w:t>
      </w:r>
      <w:r w:rsidR="00C97B59">
        <w:rPr>
          <w:rFonts w:eastAsiaTheme="minorEastAsia"/>
          <w:iCs/>
          <w:sz w:val="24"/>
          <w:szCs w:val="24"/>
        </w:rPr>
        <w:t>, потому что расчеты будут достаточно объемными.</w:t>
      </w:r>
      <w:r w:rsidR="007F737E">
        <w:rPr>
          <w:rFonts w:eastAsiaTheme="minorEastAsia"/>
          <w:iCs/>
          <w:sz w:val="24"/>
          <w:szCs w:val="24"/>
        </w:rPr>
        <w:t xml:space="preserve"> </w:t>
      </w:r>
    </w:p>
    <w:p w:rsidR="00086177" w:rsidRPr="00C31E28" w:rsidRDefault="00086177" w:rsidP="00FA5BD7">
      <w:pPr>
        <w:jc w:val="both"/>
        <w:rPr>
          <w:rFonts w:eastAsiaTheme="minorEastAsia"/>
          <w:iCs/>
          <w:sz w:val="24"/>
          <w:szCs w:val="24"/>
          <w:lang w:val="en-US"/>
        </w:rPr>
      </w:pPr>
      <w:r w:rsidRPr="00C31E28">
        <w:rPr>
          <w:rFonts w:eastAsiaTheme="minorEastAsia"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13FD57D9" wp14:editId="791FE690">
            <wp:extent cx="5932805" cy="4667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9A" w:rsidRPr="00C31E28" w:rsidRDefault="007B729A" w:rsidP="00732DF1">
      <w:pPr>
        <w:ind w:left="708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sz w:val="24"/>
          <w:szCs w:val="24"/>
        </w:rPr>
        <w:t xml:space="preserve">Теперь будем </w:t>
      </w:r>
      <w:r w:rsidR="00550006">
        <w:rPr>
          <w:rFonts w:eastAsiaTheme="minorEastAsia"/>
          <w:iCs/>
          <w:sz w:val="24"/>
          <w:szCs w:val="24"/>
        </w:rPr>
        <w:t>делать</w:t>
      </w:r>
      <w:r w:rsidRPr="00C31E28">
        <w:rPr>
          <w:rFonts w:eastAsiaTheme="minorEastAsia"/>
          <w:iCs/>
          <w:sz w:val="24"/>
          <w:szCs w:val="24"/>
        </w:rPr>
        <w:t xml:space="preserve"> ра</w:t>
      </w:r>
      <w:r w:rsidR="00550006">
        <w:rPr>
          <w:rFonts w:eastAsiaTheme="minorEastAsia"/>
          <w:iCs/>
          <w:sz w:val="24"/>
          <w:szCs w:val="24"/>
        </w:rPr>
        <w:t>с</w:t>
      </w:r>
      <w:r w:rsidRPr="00C31E28">
        <w:rPr>
          <w:rFonts w:eastAsiaTheme="minorEastAsia"/>
          <w:iCs/>
          <w:sz w:val="24"/>
          <w:szCs w:val="24"/>
        </w:rPr>
        <w:t xml:space="preserve">четы и заносить их </w:t>
      </w:r>
      <w:r w:rsidR="006E3366">
        <w:rPr>
          <w:rFonts w:eastAsiaTheme="minorEastAsia"/>
          <w:iCs/>
          <w:sz w:val="24"/>
          <w:szCs w:val="24"/>
        </w:rPr>
        <w:t xml:space="preserve">результаты </w:t>
      </w:r>
      <w:r w:rsidRPr="00C31E28">
        <w:rPr>
          <w:rFonts w:eastAsiaTheme="minorEastAsia"/>
          <w:iCs/>
          <w:sz w:val="24"/>
          <w:szCs w:val="24"/>
        </w:rPr>
        <w:t xml:space="preserve">в </w:t>
      </w:r>
      <w:r w:rsidR="00732DF1">
        <w:rPr>
          <w:rFonts w:eastAsiaTheme="minorEastAsia"/>
          <w:iCs/>
          <w:sz w:val="24"/>
          <w:szCs w:val="24"/>
          <w:lang w:val="en-US"/>
        </w:rPr>
        <w:t>ANOVA</w:t>
      </w:r>
      <w:r w:rsidRPr="00C31E28">
        <w:rPr>
          <w:rFonts w:eastAsiaTheme="minorEastAsia"/>
          <w:iCs/>
          <w:sz w:val="24"/>
          <w:szCs w:val="24"/>
        </w:rPr>
        <w:t xml:space="preserve"> таблицу.</w:t>
      </w:r>
    </w:p>
    <w:p w:rsidR="007B729A" w:rsidRPr="00C31E28" w:rsidRDefault="007B729A" w:rsidP="00FA5BD7">
      <w:pPr>
        <w:jc w:val="both"/>
        <w:rPr>
          <w:rFonts w:eastAsiaTheme="minorEastAsia"/>
          <w:iCs/>
          <w:sz w:val="24"/>
          <w:szCs w:val="24"/>
        </w:rPr>
      </w:pPr>
    </w:p>
    <w:p w:rsidR="007B729A" w:rsidRPr="00C31E28" w:rsidRDefault="007B729A" w:rsidP="00FA5BD7">
      <w:pPr>
        <w:jc w:val="both"/>
        <w:rPr>
          <w:rFonts w:eastAsiaTheme="minorEastAsia"/>
          <w:iCs/>
          <w:sz w:val="24"/>
          <w:szCs w:val="24"/>
          <w:lang w:val="en-US"/>
        </w:rPr>
      </w:pPr>
      <w:r w:rsidRPr="00C31E28">
        <w:rPr>
          <w:rFonts w:eastAsiaTheme="minorEastAsia"/>
          <w:iCs/>
          <w:noProof/>
          <w:sz w:val="24"/>
          <w:szCs w:val="24"/>
          <w:lang w:eastAsia="ru-RU"/>
        </w:rPr>
        <w:drawing>
          <wp:inline distT="0" distB="0" distL="0" distR="0" wp14:anchorId="57DD0E22" wp14:editId="567416E0">
            <wp:extent cx="5932805" cy="2670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9A" w:rsidRPr="000360DE" w:rsidRDefault="007B729A" w:rsidP="00732DF1">
      <w:pPr>
        <w:ind w:left="708" w:firstLine="708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sz w:val="24"/>
          <w:szCs w:val="24"/>
        </w:rPr>
        <w:t>Ра</w:t>
      </w:r>
      <w:r w:rsidR="001838CD" w:rsidRPr="00C31E28">
        <w:rPr>
          <w:rFonts w:eastAsiaTheme="minorEastAsia"/>
          <w:iCs/>
          <w:sz w:val="24"/>
          <w:szCs w:val="24"/>
        </w:rPr>
        <w:t>ссчитаем теперь степени свободы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df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1838CD" w:rsidRPr="00C31E28">
        <w:rPr>
          <w:rFonts w:eastAsiaTheme="minorEastAsia"/>
          <w:iCs/>
          <w:sz w:val="24"/>
          <w:szCs w:val="24"/>
        </w:rPr>
        <w:t xml:space="preserve">и </w:t>
      </w:r>
      <w:r w:rsidR="001838CD" w:rsidRPr="00091849">
        <w:rPr>
          <w:rFonts w:eastAsiaTheme="minorEastAsia"/>
          <w:iCs/>
          <w:sz w:val="24"/>
          <w:szCs w:val="24"/>
        </w:rPr>
        <w:t xml:space="preserve">сумму квадратов отклонений </w:t>
      </w:r>
      <w:r w:rsidR="001838CD" w:rsidRPr="00C31E28">
        <w:rPr>
          <w:rFonts w:eastAsiaTheme="minorEastAsia"/>
          <w:iCs/>
          <w:sz w:val="24"/>
          <w:szCs w:val="24"/>
        </w:rPr>
        <w:t>в расчете на одну степень свободы.</w:t>
      </w:r>
    </w:p>
    <w:p w:rsidR="001838CD" w:rsidRPr="00C31E28" w:rsidRDefault="001838CD" w:rsidP="00FA5BD7">
      <w:pPr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3E9E7820" wp14:editId="60733AEA">
            <wp:extent cx="6020409" cy="33030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90" cy="33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6C" w:rsidRPr="00C31E28" w:rsidRDefault="00D50E6C" w:rsidP="000360DE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sz w:val="24"/>
          <w:szCs w:val="24"/>
        </w:rPr>
        <w:t>Теперь осталось рассчитать для каждого фактора и взаимодействия факторов критерий Фишера.</w:t>
      </w:r>
      <w:r w:rsidR="0035444D" w:rsidRPr="0035444D">
        <w:rPr>
          <w:rFonts w:eastAsiaTheme="minorEastAsia"/>
          <w:iCs/>
          <w:sz w:val="24"/>
          <w:szCs w:val="24"/>
        </w:rPr>
        <w:t xml:space="preserve"> </w:t>
      </w:r>
      <w:r w:rsidR="00B97DE6">
        <w:rPr>
          <w:rFonts w:eastAsiaTheme="minorEastAsia"/>
          <w:iCs/>
          <w:sz w:val="24"/>
          <w:szCs w:val="24"/>
        </w:rPr>
        <w:t>Расчеты критериев</w:t>
      </w:r>
      <w:r w:rsidR="00AD1AE9">
        <w:rPr>
          <w:rFonts w:eastAsiaTheme="minorEastAsia"/>
          <w:iCs/>
          <w:sz w:val="24"/>
          <w:szCs w:val="24"/>
        </w:rPr>
        <w:t xml:space="preserve"> мы сделаем ниже. Значения получим следующие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=40.33</m:t>
        </m:r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=456.33</m:t>
        </m:r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=507</m:t>
        </m:r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0360DE">
        <w:rPr>
          <w:rFonts w:eastAsiaTheme="minorEastAsia"/>
          <w:iCs/>
          <w:sz w:val="24"/>
          <w:szCs w:val="24"/>
        </w:rPr>
        <w:t xml:space="preserve"> И та</w:t>
      </w:r>
      <w:r w:rsidR="007F7833">
        <w:rPr>
          <w:rFonts w:eastAsiaTheme="minorEastAsia"/>
          <w:iCs/>
          <w:sz w:val="24"/>
          <w:szCs w:val="24"/>
        </w:rPr>
        <w:t xml:space="preserve">кже для каждого нужно найти </w:t>
      </w:r>
      <w:r w:rsidRPr="00C31E28">
        <w:rPr>
          <w:rFonts w:eastAsiaTheme="minorEastAsia"/>
          <w:iCs/>
          <w:sz w:val="24"/>
          <w:szCs w:val="24"/>
        </w:rPr>
        <w:t xml:space="preserve"> табличный кр</w:t>
      </w:r>
      <w:r w:rsidR="007F7833">
        <w:rPr>
          <w:rFonts w:eastAsiaTheme="minorEastAsia"/>
          <w:iCs/>
          <w:sz w:val="24"/>
          <w:szCs w:val="24"/>
        </w:rPr>
        <w:t xml:space="preserve">итерий Фишера </w:t>
      </w:r>
      <w:r w:rsidRPr="00C31E28">
        <w:rPr>
          <w:rFonts w:eastAsiaTheme="minorEastAsia"/>
          <w:iCs/>
          <w:sz w:val="24"/>
          <w:szCs w:val="24"/>
        </w:rPr>
        <w:t xml:space="preserve">для </w:t>
      </w:r>
      <w:r w:rsidRPr="00C31E28">
        <w:rPr>
          <w:rFonts w:eastAsiaTheme="minorEastAsia" w:cstheme="minorHAnsi"/>
          <w:iCs/>
          <w:sz w:val="24"/>
          <w:szCs w:val="24"/>
        </w:rPr>
        <w:t>α</w:t>
      </w:r>
      <w:r w:rsidRPr="00C31E28">
        <w:rPr>
          <w:rFonts w:eastAsiaTheme="minorEastAsia"/>
          <w:iCs/>
          <w:sz w:val="24"/>
          <w:szCs w:val="24"/>
        </w:rPr>
        <w:t xml:space="preserve"> = 0.05 и степе</w:t>
      </w:r>
      <w:r w:rsidR="00C16117">
        <w:rPr>
          <w:rFonts w:eastAsiaTheme="minorEastAsia"/>
          <w:iCs/>
          <w:sz w:val="24"/>
          <w:szCs w:val="24"/>
        </w:rPr>
        <w:t>ней свободы 1 и 4.  Как видите</w:t>
      </w:r>
      <w:r w:rsidR="00AD1AE9">
        <w:rPr>
          <w:rFonts w:eastAsiaTheme="minorEastAsia"/>
          <w:iCs/>
          <w:sz w:val="24"/>
          <w:szCs w:val="24"/>
        </w:rPr>
        <w:t>,</w:t>
      </w:r>
      <w:r w:rsidR="00C16117">
        <w:rPr>
          <w:rFonts w:eastAsiaTheme="minorEastAsia"/>
          <w:iCs/>
          <w:sz w:val="24"/>
          <w:szCs w:val="24"/>
        </w:rPr>
        <w:t xml:space="preserve"> степени свободы </w:t>
      </w:r>
      <w:r w:rsidRPr="00C31E28">
        <w:rPr>
          <w:rFonts w:eastAsiaTheme="minorEastAsia"/>
          <w:iCs/>
          <w:sz w:val="24"/>
          <w:szCs w:val="24"/>
        </w:rPr>
        <w:t>совпадают</w:t>
      </w:r>
      <w:r w:rsidR="00C16117">
        <w:rPr>
          <w:rFonts w:eastAsiaTheme="minorEastAsia"/>
          <w:iCs/>
          <w:sz w:val="24"/>
          <w:szCs w:val="24"/>
        </w:rPr>
        <w:t xml:space="preserve"> для факторов</w:t>
      </w:r>
      <w:r w:rsidR="00B97DE6">
        <w:rPr>
          <w:rFonts w:eastAsiaTheme="minorEastAsia"/>
          <w:iCs/>
          <w:sz w:val="24"/>
          <w:szCs w:val="24"/>
        </w:rPr>
        <w:t xml:space="preserve"> и их взаимодействия (ниж</w:t>
      </w:r>
      <w:r w:rsidR="00A06B0A">
        <w:rPr>
          <w:rFonts w:eastAsiaTheme="minorEastAsia"/>
          <w:iCs/>
          <w:sz w:val="24"/>
          <w:szCs w:val="24"/>
        </w:rPr>
        <w:t>е разбе</w:t>
      </w:r>
      <w:r w:rsidR="00B97DE6">
        <w:rPr>
          <w:rFonts w:eastAsiaTheme="minorEastAsia"/>
          <w:iCs/>
          <w:sz w:val="24"/>
          <w:szCs w:val="24"/>
        </w:rPr>
        <w:t>рем, откуда 1 и 4)</w:t>
      </w:r>
      <w:r w:rsidR="00C16117">
        <w:rPr>
          <w:rFonts w:eastAsiaTheme="minorEastAsia"/>
          <w:iCs/>
          <w:sz w:val="24"/>
          <w:szCs w:val="24"/>
        </w:rPr>
        <w:t xml:space="preserve">, но так происходит именно </w:t>
      </w:r>
      <w:r w:rsidR="00AD1AE9">
        <w:rPr>
          <w:rFonts w:eastAsiaTheme="minorEastAsia"/>
          <w:iCs/>
          <w:sz w:val="24"/>
          <w:szCs w:val="24"/>
        </w:rPr>
        <w:t>в нашем случае</w:t>
      </w:r>
      <w:r w:rsidRPr="00C31E28">
        <w:rPr>
          <w:rFonts w:eastAsiaTheme="minorEastAsia"/>
          <w:iCs/>
          <w:sz w:val="24"/>
          <w:szCs w:val="24"/>
        </w:rPr>
        <w:t>,</w:t>
      </w:r>
      <w:r w:rsidR="00AD1AE9">
        <w:rPr>
          <w:rFonts w:eastAsiaTheme="minorEastAsia"/>
          <w:iCs/>
          <w:sz w:val="24"/>
          <w:szCs w:val="24"/>
        </w:rPr>
        <w:t xml:space="preserve"> </w:t>
      </w:r>
      <w:r w:rsidRPr="00C31E28">
        <w:rPr>
          <w:rFonts w:eastAsiaTheme="minorEastAsia"/>
          <w:iCs/>
          <w:sz w:val="24"/>
          <w:szCs w:val="24"/>
        </w:rPr>
        <w:t xml:space="preserve">т.к. эксперимент 2 Х 2. </w:t>
      </w:r>
    </w:p>
    <w:p w:rsidR="00D50E6C" w:rsidRPr="00C31E28" w:rsidRDefault="00D50E6C" w:rsidP="00537E1E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b/>
          <w:iCs/>
          <w:sz w:val="24"/>
          <w:szCs w:val="24"/>
        </w:rPr>
        <w:t>Откуда 1 и 4</w:t>
      </w:r>
      <w:r w:rsidR="00A06B0A">
        <w:rPr>
          <w:rFonts w:eastAsiaTheme="minorEastAsia"/>
          <w:b/>
          <w:iCs/>
          <w:sz w:val="24"/>
          <w:szCs w:val="24"/>
        </w:rPr>
        <w:t xml:space="preserve"> степеней свободы</w:t>
      </w:r>
      <w:r w:rsidRPr="00C31E28">
        <w:rPr>
          <w:rFonts w:eastAsiaTheme="minorEastAsia"/>
          <w:b/>
          <w:iCs/>
          <w:sz w:val="24"/>
          <w:szCs w:val="24"/>
        </w:rPr>
        <w:t xml:space="preserve">? </w:t>
      </w:r>
      <w:r w:rsidR="00E8428A">
        <w:rPr>
          <w:rFonts w:eastAsiaTheme="minorEastAsia"/>
          <w:iCs/>
          <w:sz w:val="24"/>
          <w:szCs w:val="24"/>
        </w:rPr>
        <w:t xml:space="preserve">Например, критерий Фишера для фактора </w:t>
      </w:r>
      <m:oMath>
        <m:r>
          <w:rPr>
            <w:rFonts w:ascii="Cambria Math" w:eastAsiaTheme="minorEastAsia" w:hAnsi="Cambria Math"/>
            <w:sz w:val="24"/>
            <w:szCs w:val="24"/>
          </w:rPr>
          <m:t>А</m:t>
        </m:r>
      </m:oMath>
      <w:r w:rsidR="00E8428A">
        <w:rPr>
          <w:rFonts w:eastAsiaTheme="minorEastAsia"/>
          <w:iCs/>
          <w:sz w:val="24"/>
          <w:szCs w:val="24"/>
        </w:rPr>
        <w:t xml:space="preserve"> рассчитываем следующим  образом:</w:t>
      </w:r>
    </w:p>
    <w:p w:rsidR="00D50E6C" w:rsidRPr="00C31E28" w:rsidRDefault="00537E1E" w:rsidP="00FA5BD7">
      <w:pPr>
        <w:pStyle w:val="a7"/>
        <w:jc w:val="both"/>
        <w:rPr>
          <w:rFonts w:eastAsiaTheme="minorEastAsia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  <w:szCs w:val="24"/>
          </w:rPr>
          <m:t xml:space="preserve"> =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MSA</m:t>
        </m:r>
        <m:r>
          <w:rPr>
            <w:rFonts w:ascii="Cambria Math" w:eastAsiaTheme="minorEastAsia" w:hAnsi="Cambria Math"/>
            <w:sz w:val="24"/>
            <w:szCs w:val="24"/>
          </w:rPr>
          <m:t xml:space="preserve"> /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MSE</m:t>
        </m:r>
      </m:oMath>
      <w:r w:rsidR="00D50E6C" w:rsidRPr="00C31E28">
        <w:rPr>
          <w:rFonts w:eastAsiaTheme="minorEastAsia"/>
          <w:iCs/>
          <w:sz w:val="24"/>
          <w:szCs w:val="24"/>
        </w:rPr>
        <w:t xml:space="preserve"> . Когда мы искали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MSA</m:t>
        </m:r>
      </m:oMath>
      <w:r w:rsidR="00D50E6C" w:rsidRPr="00C31E28">
        <w:rPr>
          <w:rFonts w:eastAsiaTheme="minorEastAsia"/>
          <w:iCs/>
          <w:sz w:val="24"/>
          <w:szCs w:val="24"/>
        </w:rPr>
        <w:t xml:space="preserve"> –</w:t>
      </w:r>
      <w:r w:rsidR="00931CAD">
        <w:rPr>
          <w:rFonts w:eastAsiaTheme="minorEastAsia"/>
          <w:iCs/>
          <w:sz w:val="24"/>
          <w:szCs w:val="24"/>
        </w:rPr>
        <w:t xml:space="preserve"> мы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</m:oMath>
      <w:r w:rsidR="00843B74">
        <w:rPr>
          <w:rFonts w:eastAsiaTheme="minorEastAsia"/>
          <w:iCs/>
          <w:sz w:val="24"/>
          <w:szCs w:val="24"/>
        </w:rPr>
        <w:t xml:space="preserve"> делили на 1 степень свободы</w:t>
      </w:r>
      <w:r w:rsidRPr="00537E1E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dfA</m:t>
        </m:r>
      </m:oMath>
      <w:r w:rsidR="00843B74">
        <w:rPr>
          <w:rFonts w:eastAsiaTheme="minorEastAsia"/>
          <w:iCs/>
          <w:sz w:val="24"/>
          <w:szCs w:val="24"/>
        </w:rPr>
        <w:t xml:space="preserve"> . </w:t>
      </w:r>
      <w:r w:rsidR="00931CAD" w:rsidRPr="00931CAD">
        <w:rPr>
          <w:rFonts w:eastAsiaTheme="minorEastAsia"/>
          <w:iCs/>
          <w:sz w:val="24"/>
          <w:szCs w:val="24"/>
        </w:rPr>
        <w:t>1 –</w:t>
      </w:r>
      <w:r w:rsidR="00931CAD">
        <w:rPr>
          <w:rFonts w:eastAsiaTheme="minorEastAsia"/>
          <w:iCs/>
          <w:sz w:val="24"/>
          <w:szCs w:val="24"/>
        </w:rPr>
        <w:t xml:space="preserve"> это степень</w:t>
      </w:r>
      <w:r w:rsidR="00D50E6C" w:rsidRPr="00C31E28">
        <w:rPr>
          <w:rFonts w:eastAsiaTheme="minorEastAsia"/>
          <w:iCs/>
          <w:sz w:val="24"/>
          <w:szCs w:val="24"/>
        </w:rPr>
        <w:t xml:space="preserve"> свободы числителя </w:t>
      </w:r>
      <w:r w:rsidR="00931CAD">
        <w:rPr>
          <w:rFonts w:eastAsiaTheme="minorEastAsia"/>
          <w:iCs/>
          <w:sz w:val="24"/>
          <w:szCs w:val="24"/>
        </w:rPr>
        <w:t xml:space="preserve">и </w:t>
      </w:r>
      <w:r w:rsidR="00D50E6C" w:rsidRPr="00C31E28">
        <w:rPr>
          <w:rFonts w:eastAsiaTheme="minorEastAsia"/>
          <w:iCs/>
          <w:sz w:val="24"/>
          <w:szCs w:val="24"/>
        </w:rPr>
        <w:t>в таблице на</w:t>
      </w:r>
      <w:r w:rsidR="00843B74">
        <w:rPr>
          <w:rFonts w:eastAsiaTheme="minorEastAsia"/>
          <w:iCs/>
          <w:sz w:val="24"/>
          <w:szCs w:val="24"/>
        </w:rPr>
        <w:t>ходятся в горизонтальной строке</w:t>
      </w:r>
      <w:r w:rsidR="00CA31F3">
        <w:rPr>
          <w:rFonts w:eastAsiaTheme="minorEastAsia"/>
          <w:iCs/>
          <w:sz w:val="24"/>
          <w:szCs w:val="24"/>
        </w:rPr>
        <w:t>.</w:t>
      </w:r>
      <w:r w:rsidR="00843B74">
        <w:rPr>
          <w:rFonts w:eastAsiaTheme="minorEastAsia"/>
          <w:iCs/>
          <w:sz w:val="24"/>
          <w:szCs w:val="24"/>
        </w:rPr>
        <w:t xml:space="preserve"> </w:t>
      </w:r>
      <w:r w:rsidR="00D50E6C" w:rsidRPr="00C31E28">
        <w:rPr>
          <w:rFonts w:eastAsiaTheme="minorEastAsia"/>
          <w:iCs/>
          <w:sz w:val="24"/>
          <w:szCs w:val="24"/>
        </w:rPr>
        <w:t xml:space="preserve"> </w:t>
      </w:r>
      <w:r w:rsidR="00CA31F3">
        <w:rPr>
          <w:rFonts w:eastAsiaTheme="minorEastAsia"/>
          <w:iCs/>
          <w:sz w:val="24"/>
          <w:szCs w:val="24"/>
        </w:rPr>
        <w:t>А</w:t>
      </w:r>
      <w:r w:rsidR="00843B74">
        <w:rPr>
          <w:rFonts w:eastAsiaTheme="minorEastAsia"/>
          <w:iCs/>
          <w:sz w:val="24"/>
          <w:szCs w:val="24"/>
        </w:rPr>
        <w:t>,</w:t>
      </w:r>
      <w:r w:rsidR="00CA31F3">
        <w:rPr>
          <w:rFonts w:eastAsiaTheme="minorEastAsia"/>
          <w:iCs/>
          <w:sz w:val="24"/>
          <w:szCs w:val="24"/>
        </w:rPr>
        <w:t xml:space="preserve"> когда находили</w:t>
      </w:r>
      <w:r w:rsidR="00D50E6C" w:rsidRPr="00C31E28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MSE</m:t>
        </m:r>
        <m:r>
          <w:rPr>
            <w:rFonts w:ascii="Cambria Math" w:eastAsiaTheme="minorEastAsia" w:hAnsi="Cambria Math"/>
            <w:sz w:val="24"/>
            <w:szCs w:val="24"/>
          </w:rPr>
          <m:t xml:space="preserve">, то 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sub>
        </m:sSub>
      </m:oMath>
      <w:r w:rsidR="00D50E6C" w:rsidRPr="00C31E28">
        <w:rPr>
          <w:rFonts w:eastAsiaTheme="minorEastAsia"/>
          <w:iCs/>
          <w:sz w:val="24"/>
          <w:szCs w:val="24"/>
        </w:rPr>
        <w:t xml:space="preserve"> делили на 4 степени свободы</w:t>
      </w:r>
      <w:r w:rsidR="00B357B0">
        <w:rPr>
          <w:rFonts w:eastAsiaTheme="minorEastAsia"/>
          <w:iCs/>
          <w:sz w:val="24"/>
          <w:szCs w:val="24"/>
        </w:rPr>
        <w:t>. 4 –это</w:t>
      </w:r>
      <w:r w:rsidR="00155E47" w:rsidRPr="00C31E28">
        <w:rPr>
          <w:rFonts w:eastAsiaTheme="minorEastAsia"/>
          <w:iCs/>
          <w:sz w:val="24"/>
          <w:szCs w:val="24"/>
        </w:rPr>
        <w:t xml:space="preserve"> степени свободы знамен</w:t>
      </w:r>
      <w:r w:rsidR="00B357B0">
        <w:rPr>
          <w:rFonts w:eastAsiaTheme="minorEastAsia"/>
          <w:iCs/>
          <w:sz w:val="24"/>
          <w:szCs w:val="24"/>
        </w:rPr>
        <w:t>а</w:t>
      </w:r>
      <w:r w:rsidR="00155E47" w:rsidRPr="00C31E28">
        <w:rPr>
          <w:rFonts w:eastAsiaTheme="minorEastAsia"/>
          <w:iCs/>
          <w:sz w:val="24"/>
          <w:szCs w:val="24"/>
        </w:rPr>
        <w:t>т</w:t>
      </w:r>
      <w:r w:rsidR="00843B74">
        <w:rPr>
          <w:rFonts w:eastAsiaTheme="minorEastAsia"/>
          <w:iCs/>
          <w:sz w:val="24"/>
          <w:szCs w:val="24"/>
        </w:rPr>
        <w:t xml:space="preserve">еля и </w:t>
      </w:r>
      <w:r w:rsidR="00155E47" w:rsidRPr="00C31E28">
        <w:rPr>
          <w:rFonts w:eastAsiaTheme="minorEastAsia"/>
          <w:iCs/>
          <w:sz w:val="24"/>
          <w:szCs w:val="24"/>
        </w:rPr>
        <w:t xml:space="preserve">находятся в вертикальной строке таблицы. </w:t>
      </w:r>
      <w:r w:rsidR="00580372">
        <w:rPr>
          <w:rFonts w:eastAsiaTheme="minorEastAsia"/>
          <w:iCs/>
          <w:sz w:val="24"/>
          <w:szCs w:val="24"/>
        </w:rPr>
        <w:t>По тому же принципу</w:t>
      </w:r>
      <w:r w:rsidR="00862C75">
        <w:rPr>
          <w:rFonts w:eastAsiaTheme="minorEastAsia"/>
          <w:iCs/>
          <w:sz w:val="24"/>
          <w:szCs w:val="24"/>
        </w:rPr>
        <w:t xml:space="preserve"> степени свободы </w:t>
      </w:r>
      <w:r w:rsidR="00943758">
        <w:rPr>
          <w:rFonts w:eastAsiaTheme="minorEastAsia"/>
          <w:iCs/>
          <w:sz w:val="24"/>
          <w:szCs w:val="24"/>
        </w:rPr>
        <w:t xml:space="preserve">критерия Фишера для фактора </w:t>
      </w:r>
      <w:r w:rsidR="00943758">
        <w:rPr>
          <w:rFonts w:eastAsiaTheme="minorEastAsia"/>
          <w:iCs/>
          <w:sz w:val="24"/>
          <w:szCs w:val="24"/>
          <w:lang w:val="en-US"/>
        </w:rPr>
        <w:t>B</w:t>
      </w:r>
      <w:r w:rsidR="00943758">
        <w:rPr>
          <w:rFonts w:eastAsiaTheme="minorEastAsia"/>
          <w:iCs/>
          <w:sz w:val="24"/>
          <w:szCs w:val="24"/>
        </w:rPr>
        <w:t xml:space="preserve"> и взаимодействия факторов</w:t>
      </w:r>
      <w:proofErr w:type="gramStart"/>
      <w:r w:rsidR="00862C75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А</m:t>
        </m:r>
        <w:proofErr w:type="gramEnd"/>
        <m:r>
          <w:rPr>
            <w:rFonts w:ascii="Cambria Math" w:eastAsiaTheme="minorEastAsia" w:hAnsi="Cambria Math"/>
            <w:sz w:val="24"/>
            <w:szCs w:val="24"/>
            <w:lang w:val="en-US"/>
          </w:rPr>
          <m:t>B</m:t>
        </m:r>
      </m:oMath>
      <w:r w:rsidR="00BE42AD">
        <w:rPr>
          <w:rFonts w:eastAsiaTheme="minorEastAsia"/>
          <w:iCs/>
          <w:sz w:val="24"/>
          <w:szCs w:val="24"/>
        </w:rPr>
        <w:t xml:space="preserve"> будут</w:t>
      </w:r>
      <w:r w:rsidR="00580372">
        <w:rPr>
          <w:rFonts w:eastAsiaTheme="minorEastAsia"/>
          <w:iCs/>
          <w:sz w:val="24"/>
          <w:szCs w:val="24"/>
        </w:rPr>
        <w:t xml:space="preserve"> 1 и 4.</w:t>
      </w:r>
      <w:r w:rsidR="00BE42AD">
        <w:rPr>
          <w:rFonts w:eastAsiaTheme="minorEastAsia"/>
          <w:iCs/>
          <w:sz w:val="24"/>
          <w:szCs w:val="24"/>
        </w:rPr>
        <w:t xml:space="preserve"> </w:t>
      </w:r>
      <w:r w:rsidR="00943758">
        <w:rPr>
          <w:rFonts w:eastAsiaTheme="minorEastAsia"/>
          <w:iCs/>
          <w:sz w:val="24"/>
          <w:szCs w:val="24"/>
        </w:rPr>
        <w:t xml:space="preserve"> </w:t>
      </w:r>
      <w:r w:rsidR="00155E47" w:rsidRPr="00C31E28">
        <w:rPr>
          <w:rFonts w:eastAsiaTheme="minorEastAsia"/>
          <w:iCs/>
          <w:sz w:val="24"/>
          <w:szCs w:val="24"/>
        </w:rPr>
        <w:t>Т.о. в нашем примере</w:t>
      </w:r>
      <m:oMath>
        <m:sSub>
          <m:sSubPr>
            <m:ctrlPr>
              <w:rPr>
                <w:rFonts w:ascii="Cambria Math" w:eastAsiaTheme="minorEastAsia" w:hAnsi="Cambria Math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т</m:t>
            </m:r>
          </m:sub>
        </m:sSub>
      </m:oMath>
      <w:r w:rsidR="00155E47" w:rsidRPr="00C31E28">
        <w:rPr>
          <w:rFonts w:eastAsiaTheme="minorEastAsia"/>
          <w:iCs/>
          <w:sz w:val="24"/>
          <w:szCs w:val="24"/>
        </w:rPr>
        <w:t xml:space="preserve">  для всех факторов и их взаимодействия</w:t>
      </w:r>
      <w:r w:rsidR="006E7698">
        <w:rPr>
          <w:rFonts w:eastAsiaTheme="minorEastAsia"/>
          <w:iCs/>
          <w:sz w:val="24"/>
          <w:szCs w:val="24"/>
        </w:rPr>
        <w:t xml:space="preserve"> </w:t>
      </w:r>
      <w:proofErr w:type="gramStart"/>
      <w:r w:rsidR="006E7698">
        <w:rPr>
          <w:rFonts w:eastAsiaTheme="minorEastAsia"/>
          <w:iCs/>
          <w:sz w:val="24"/>
          <w:szCs w:val="24"/>
        </w:rPr>
        <w:t>равен</w:t>
      </w:r>
      <w:proofErr w:type="gramEnd"/>
      <w:r w:rsidR="00155E47" w:rsidRPr="00C31E28">
        <w:rPr>
          <w:rFonts w:eastAsiaTheme="minorEastAsia"/>
          <w:iCs/>
          <w:sz w:val="24"/>
          <w:szCs w:val="24"/>
        </w:rPr>
        <w:t xml:space="preserve"> 7.71</w:t>
      </w:r>
    </w:p>
    <w:p w:rsidR="00D50E6C" w:rsidRPr="00C31E28" w:rsidRDefault="00D50E6C" w:rsidP="00FA5BD7">
      <w:pPr>
        <w:pStyle w:val="a7"/>
        <w:jc w:val="both"/>
        <w:rPr>
          <w:rFonts w:eastAsiaTheme="minorEastAsia"/>
          <w:iCs/>
          <w:sz w:val="24"/>
          <w:szCs w:val="24"/>
        </w:rPr>
      </w:pPr>
    </w:p>
    <w:p w:rsidR="00D50E6C" w:rsidRPr="00C31E28" w:rsidRDefault="00D50E6C" w:rsidP="00FA5BD7">
      <w:pPr>
        <w:pStyle w:val="a7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noProof/>
          <w:sz w:val="24"/>
          <w:szCs w:val="24"/>
          <w:lang w:eastAsia="ru-RU"/>
        </w:rPr>
        <w:drawing>
          <wp:inline distT="0" distB="0" distL="0" distR="0" wp14:anchorId="3FA8144D" wp14:editId="2E1F9A07">
            <wp:extent cx="5932805" cy="20631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6C" w:rsidRPr="00C31E28" w:rsidRDefault="00D50E6C" w:rsidP="00FA5BD7">
      <w:pPr>
        <w:pStyle w:val="a7"/>
        <w:jc w:val="both"/>
        <w:rPr>
          <w:rFonts w:eastAsiaTheme="minorEastAsia"/>
          <w:iCs/>
          <w:sz w:val="24"/>
          <w:szCs w:val="24"/>
        </w:rPr>
      </w:pPr>
    </w:p>
    <w:p w:rsidR="003F1CEA" w:rsidRPr="00C31E28" w:rsidRDefault="00D50E6C" w:rsidP="002A2447">
      <w:pPr>
        <w:pStyle w:val="a7"/>
        <w:ind w:firstLine="696"/>
        <w:jc w:val="both"/>
        <w:rPr>
          <w:rFonts w:eastAsiaTheme="minorEastAsia"/>
          <w:iCs/>
          <w:sz w:val="24"/>
          <w:szCs w:val="24"/>
        </w:rPr>
      </w:pPr>
      <w:r w:rsidRPr="00C31E28">
        <w:rPr>
          <w:rFonts w:eastAsiaTheme="minorEastAsia"/>
          <w:iCs/>
          <w:sz w:val="24"/>
          <w:szCs w:val="24"/>
        </w:rPr>
        <w:t xml:space="preserve">Теперь строим </w:t>
      </w:r>
      <w:r w:rsidR="002A2447">
        <w:rPr>
          <w:rFonts w:eastAsiaTheme="minorEastAsia"/>
          <w:iCs/>
          <w:sz w:val="24"/>
          <w:szCs w:val="24"/>
          <w:lang w:val="en-US"/>
        </w:rPr>
        <w:t>ANOVA</w:t>
      </w:r>
      <w:r w:rsidRPr="00C31E28">
        <w:rPr>
          <w:rFonts w:eastAsiaTheme="minorEastAsia"/>
          <w:iCs/>
          <w:sz w:val="24"/>
          <w:szCs w:val="24"/>
        </w:rPr>
        <w:t xml:space="preserve"> таблицу, где последний столбец  - это расчетный критерий Фишера.</w:t>
      </w:r>
    </w:p>
    <w:p w:rsidR="00D50E6C" w:rsidRPr="00B94906" w:rsidRDefault="00A5651E" w:rsidP="00FA5BD7">
      <w:pPr>
        <w:pStyle w:val="a7"/>
        <w:jc w:val="both"/>
        <w:rPr>
          <w:rFonts w:eastAsiaTheme="minorEastAsia"/>
          <w:iCs/>
          <w:color w:val="000000" w:themeColor="text1"/>
          <w:sz w:val="24"/>
          <w:szCs w:val="24"/>
        </w:rPr>
      </w:pPr>
      <w:r w:rsidRPr="00A5651E">
        <w:rPr>
          <w:rFonts w:eastAsiaTheme="minorEastAsia"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B5DD99E" wp14:editId="4A725438">
            <wp:extent cx="3719979" cy="2063115"/>
            <wp:effectExtent l="0" t="0" r="0" b="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79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33D3E" w:rsidRDefault="00BE42AD" w:rsidP="00BE42AD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  <w:r w:rsidRPr="00B94906">
        <w:rPr>
          <w:rFonts w:eastAsiaTheme="minorEastAsia"/>
          <w:color w:val="000000" w:themeColor="text1"/>
          <w:sz w:val="24"/>
          <w:szCs w:val="24"/>
        </w:rPr>
        <w:t>Исходя из полученных значений, мы видим, что мы нашли статистически значимый эффект взаимодействия факторов и также отдельные факторы оказывают статистически значимый эффект. Потому что все три критерия Фишера упали дальше 7.71, т.е. попали в область принятия альтернативной гипотезы.</w:t>
      </w:r>
    </w:p>
    <w:p w:rsidR="00182AFE" w:rsidRDefault="00182AFE" w:rsidP="00BE42AD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379304" cy="184418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80" cy="184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FE" w:rsidRDefault="00182AFE" w:rsidP="00BE42AD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</w:p>
    <w:p w:rsidR="00BE42AD" w:rsidRPr="00182AFE" w:rsidRDefault="00BE42AD" w:rsidP="00BE42AD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  <w:r w:rsidRPr="00B94906">
        <w:rPr>
          <w:rFonts w:eastAsiaTheme="minorEastAsia"/>
          <w:color w:val="000000" w:themeColor="text1"/>
          <w:sz w:val="24"/>
          <w:szCs w:val="24"/>
        </w:rPr>
        <w:t>А теперь</w:t>
      </w:r>
      <w:r w:rsidR="00B94906" w:rsidRPr="00B94906">
        <w:rPr>
          <w:rFonts w:eastAsiaTheme="minorEastAsia"/>
          <w:color w:val="000000" w:themeColor="text1"/>
          <w:sz w:val="24"/>
          <w:szCs w:val="24"/>
        </w:rPr>
        <w:t xml:space="preserve"> выполним те же действия, но в </w:t>
      </w:r>
      <w:r w:rsidR="00B94906" w:rsidRPr="00B94906">
        <w:rPr>
          <w:rFonts w:eastAsiaTheme="minorEastAsia"/>
          <w:color w:val="000000" w:themeColor="text1"/>
          <w:sz w:val="24"/>
          <w:szCs w:val="24"/>
          <w:lang w:val="en-US"/>
        </w:rPr>
        <w:t>Python</w:t>
      </w:r>
      <w:r w:rsidR="00B94906" w:rsidRPr="00B94906">
        <w:rPr>
          <w:rFonts w:eastAsiaTheme="minorEastAsia"/>
          <w:color w:val="000000" w:themeColor="text1"/>
          <w:sz w:val="24"/>
          <w:szCs w:val="24"/>
        </w:rPr>
        <w:t>.</w:t>
      </w:r>
    </w:p>
    <w:p w:rsidR="002C32B9" w:rsidRPr="00463CE1" w:rsidRDefault="002C32B9" w:rsidP="00493BC2">
      <w:pPr>
        <w:jc w:val="center"/>
        <w:rPr>
          <w:rFonts w:eastAsiaTheme="minorEastAsia"/>
          <w:b/>
          <w:sz w:val="24"/>
          <w:szCs w:val="24"/>
        </w:rPr>
      </w:pPr>
    </w:p>
    <w:p w:rsidR="00200215" w:rsidRPr="00182AFE" w:rsidRDefault="00B93AB1" w:rsidP="00493BC2">
      <w:pPr>
        <w:jc w:val="center"/>
        <w:rPr>
          <w:rFonts w:eastAsiaTheme="minorEastAsia"/>
          <w:sz w:val="24"/>
          <w:szCs w:val="24"/>
        </w:rPr>
      </w:pPr>
      <w:r w:rsidRPr="00B93AB1">
        <w:rPr>
          <w:rFonts w:eastAsiaTheme="minorEastAsia"/>
          <w:b/>
          <w:sz w:val="24"/>
          <w:szCs w:val="24"/>
        </w:rPr>
        <w:t xml:space="preserve">Двухфакторный дисперсионный анализ в </w:t>
      </w:r>
      <w:r w:rsidRPr="00B93AB1">
        <w:rPr>
          <w:rFonts w:eastAsiaTheme="minorEastAsia"/>
          <w:b/>
          <w:sz w:val="24"/>
          <w:szCs w:val="24"/>
          <w:lang w:val="en-US"/>
        </w:rPr>
        <w:t>Python</w:t>
      </w:r>
    </w:p>
    <w:p w:rsidR="00774200" w:rsidRDefault="00774200" w:rsidP="00493BC2">
      <w:pPr>
        <w:ind w:left="708" w:firstLine="708"/>
        <w:jc w:val="both"/>
        <w:rPr>
          <w:rFonts w:eastAsiaTheme="minorEastAsia"/>
          <w:sz w:val="24"/>
          <w:szCs w:val="24"/>
        </w:rPr>
      </w:pPr>
      <w:r w:rsidRPr="00774200">
        <w:rPr>
          <w:rFonts w:eastAsiaTheme="minorEastAsia"/>
          <w:sz w:val="24"/>
          <w:szCs w:val="24"/>
        </w:rPr>
        <w:t>Для понимания того, что мы делаем</w:t>
      </w:r>
      <w:r w:rsidR="00493BC2" w:rsidRPr="00493BC2">
        <w:rPr>
          <w:rFonts w:eastAsiaTheme="minorEastAsia"/>
          <w:sz w:val="24"/>
          <w:szCs w:val="24"/>
        </w:rPr>
        <w:t>,</w:t>
      </w:r>
      <w:r w:rsidRPr="00774200">
        <w:rPr>
          <w:rFonts w:eastAsiaTheme="minorEastAsia"/>
          <w:sz w:val="24"/>
          <w:szCs w:val="24"/>
        </w:rPr>
        <w:t xml:space="preserve"> я буду выводить рядом две карти</w:t>
      </w:r>
      <w:r w:rsidR="00493BC2">
        <w:rPr>
          <w:rFonts w:eastAsiaTheme="minorEastAsia"/>
          <w:sz w:val="24"/>
          <w:szCs w:val="24"/>
        </w:rPr>
        <w:t>нки: ту</w:t>
      </w:r>
      <w:r w:rsidR="00FD4C05">
        <w:rPr>
          <w:rFonts w:eastAsiaTheme="minorEastAsia"/>
          <w:sz w:val="24"/>
          <w:szCs w:val="24"/>
        </w:rPr>
        <w:t>,</w:t>
      </w:r>
      <w:r w:rsidR="00493BC2">
        <w:rPr>
          <w:rFonts w:eastAsiaTheme="minorEastAsia"/>
          <w:sz w:val="24"/>
          <w:szCs w:val="24"/>
        </w:rPr>
        <w:t xml:space="preserve"> которую мы рисовали, дел</w:t>
      </w:r>
      <w:r w:rsidR="002C32B9">
        <w:rPr>
          <w:rFonts w:eastAsiaTheme="minorEastAsia"/>
          <w:sz w:val="24"/>
          <w:szCs w:val="24"/>
        </w:rPr>
        <w:t>ая расчеты в</w:t>
      </w:r>
      <w:r w:rsidRPr="00774200">
        <w:rPr>
          <w:rFonts w:eastAsiaTheme="minorEastAsia"/>
          <w:sz w:val="24"/>
          <w:szCs w:val="24"/>
        </w:rPr>
        <w:t xml:space="preserve">ручную и ту, которую мы получим в </w:t>
      </w:r>
      <w:r w:rsidRPr="00774200">
        <w:rPr>
          <w:rFonts w:eastAsiaTheme="minorEastAsia"/>
          <w:sz w:val="24"/>
          <w:szCs w:val="24"/>
          <w:lang w:val="en-US"/>
        </w:rPr>
        <w:t>Python</w:t>
      </w:r>
      <w:r w:rsidRPr="00774200">
        <w:rPr>
          <w:rFonts w:eastAsiaTheme="minorEastAsia"/>
          <w:sz w:val="24"/>
          <w:szCs w:val="24"/>
        </w:rPr>
        <w:t>.</w:t>
      </w:r>
    </w:p>
    <w:p w:rsidR="00FD4C05" w:rsidRDefault="00FD4C05" w:rsidP="00493BC2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Сейчас мы создадим уровни фактора </w:t>
      </w:r>
      <w:r>
        <w:rPr>
          <w:rFonts w:eastAsiaTheme="minorEastAsia"/>
          <w:sz w:val="24"/>
          <w:szCs w:val="24"/>
          <w:lang w:val="en-US"/>
        </w:rPr>
        <w:t>A</w:t>
      </w:r>
      <w:r>
        <w:rPr>
          <w:rFonts w:eastAsiaTheme="minorEastAsia"/>
          <w:sz w:val="24"/>
          <w:szCs w:val="24"/>
        </w:rPr>
        <w:t xml:space="preserve">, уровни фактора </w:t>
      </w:r>
      <w:r>
        <w:rPr>
          <w:rFonts w:eastAsiaTheme="minorEastAsia"/>
          <w:sz w:val="24"/>
          <w:szCs w:val="24"/>
          <w:lang w:val="en-US"/>
        </w:rPr>
        <w:t>B</w:t>
      </w:r>
      <w:r>
        <w:rPr>
          <w:rFonts w:eastAsiaTheme="minorEastAsia"/>
          <w:sz w:val="24"/>
          <w:szCs w:val="24"/>
        </w:rPr>
        <w:t xml:space="preserve"> –массивы </w:t>
      </w:r>
      <w:r w:rsidRPr="00FD4C05"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  <w:lang w:val="en-US"/>
        </w:rPr>
        <w:t>fA</w:t>
      </w:r>
      <w:proofErr w:type="spellEnd"/>
      <w:r w:rsidRPr="00FD4C05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</w:t>
      </w:r>
      <w:r w:rsidRPr="00FD4C05"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  <w:lang w:val="en-US"/>
        </w:rPr>
        <w:t>fB</w:t>
      </w:r>
      <w:proofErr w:type="spellEnd"/>
      <w:r w:rsidRPr="00FD4C05">
        <w:rPr>
          <w:rFonts w:eastAsiaTheme="minorEastAsia"/>
          <w:sz w:val="24"/>
          <w:szCs w:val="24"/>
        </w:rPr>
        <w:t>.</w:t>
      </w:r>
    </w:p>
    <w:p w:rsidR="00FD4C05" w:rsidRPr="00FD4C05" w:rsidRDefault="00FD4C05" w:rsidP="00493BC2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Массив </w:t>
      </w:r>
      <w:r>
        <w:rPr>
          <w:rFonts w:eastAsiaTheme="minorEastAsia"/>
          <w:sz w:val="24"/>
          <w:szCs w:val="24"/>
          <w:lang w:val="en-US"/>
        </w:rPr>
        <w:t>values</w:t>
      </w:r>
      <w:r w:rsidRPr="00FD4C05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 - это значения площади, которые соответствуют комбинации уровней.</w:t>
      </w:r>
      <w:bookmarkStart w:id="0" w:name="_GoBack"/>
      <w:bookmarkEnd w:id="0"/>
    </w:p>
    <w:p w:rsidR="0061303E" w:rsidRPr="00C31E28" w:rsidRDefault="0061303E" w:rsidP="00FA5BD7">
      <w:pPr>
        <w:jc w:val="both"/>
        <w:rPr>
          <w:rFonts w:eastAsiaTheme="minorEastAsia"/>
          <w:sz w:val="24"/>
          <w:szCs w:val="24"/>
        </w:rPr>
      </w:pPr>
      <w:r w:rsidRPr="00C31E28">
        <w:rPr>
          <w:rFonts w:eastAsiaTheme="minorEastAsia"/>
          <w:noProof/>
          <w:sz w:val="24"/>
          <w:szCs w:val="24"/>
          <w:lang w:eastAsia="ru-RU"/>
        </w:rPr>
        <w:lastRenderedPageBreak/>
        <w:drawing>
          <wp:inline distT="0" distB="0" distL="0" distR="0" wp14:anchorId="297C5D5B" wp14:editId="2316339E">
            <wp:extent cx="5932805" cy="3569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15" w:rsidRPr="00463CE1" w:rsidRDefault="00200215" w:rsidP="00FD4C05">
      <w:pPr>
        <w:ind w:left="708" w:firstLine="708"/>
        <w:jc w:val="both"/>
        <w:rPr>
          <w:rFonts w:eastAsiaTheme="minorEastAsia"/>
          <w:sz w:val="24"/>
          <w:szCs w:val="24"/>
        </w:rPr>
      </w:pPr>
      <w:r w:rsidRPr="00C31E28">
        <w:rPr>
          <w:rFonts w:eastAsiaTheme="minorEastAsia"/>
          <w:sz w:val="24"/>
          <w:szCs w:val="24"/>
        </w:rPr>
        <w:t xml:space="preserve">Построим таблицу эксперимента 2 Х 2 в </w:t>
      </w:r>
      <w:r w:rsidRPr="00C31E28">
        <w:rPr>
          <w:rFonts w:eastAsiaTheme="minorEastAsia"/>
          <w:sz w:val="24"/>
          <w:szCs w:val="24"/>
          <w:lang w:val="en-US"/>
        </w:rPr>
        <w:t>Python</w:t>
      </w:r>
      <w:r w:rsidR="00FD4C05">
        <w:rPr>
          <w:rFonts w:eastAsiaTheme="minorEastAsia"/>
          <w:sz w:val="24"/>
          <w:szCs w:val="24"/>
        </w:rPr>
        <w:t>. Справа</w:t>
      </w:r>
      <w:r w:rsidRPr="00C31E28">
        <w:rPr>
          <w:rFonts w:eastAsiaTheme="minorEastAsia"/>
          <w:sz w:val="24"/>
          <w:szCs w:val="24"/>
        </w:rPr>
        <w:t xml:space="preserve"> для сравнения приведена таблица</w:t>
      </w:r>
      <w:r w:rsidR="00FD4C05">
        <w:rPr>
          <w:rFonts w:eastAsiaTheme="minorEastAsia"/>
          <w:sz w:val="24"/>
          <w:szCs w:val="24"/>
        </w:rPr>
        <w:t>,</w:t>
      </w:r>
      <w:r w:rsidRPr="00C31E28">
        <w:rPr>
          <w:rFonts w:eastAsiaTheme="minorEastAsia"/>
          <w:sz w:val="24"/>
          <w:szCs w:val="24"/>
        </w:rPr>
        <w:t xml:space="preserve"> построенная от руки.</w:t>
      </w:r>
    </w:p>
    <w:p w:rsidR="00A65492" w:rsidRDefault="002C32B9" w:rsidP="00A65492">
      <w:pPr>
        <w:jc w:val="both"/>
        <w:rPr>
          <w:rFonts w:eastAsiaTheme="minorEastAsia"/>
          <w:sz w:val="24"/>
          <w:szCs w:val="24"/>
          <w:lang w:val="en-US"/>
        </w:rPr>
      </w:pPr>
      <w:r w:rsidRPr="00C31E28">
        <w:rPr>
          <w:rFonts w:eastAsiaTheme="minorEastAsia"/>
          <w:noProof/>
          <w:sz w:val="24"/>
          <w:szCs w:val="24"/>
          <w:lang w:eastAsia="ru-RU"/>
        </w:rPr>
        <w:drawing>
          <wp:inline distT="0" distB="0" distL="0" distR="0" wp14:anchorId="5A4E41D2" wp14:editId="073FEE15">
            <wp:extent cx="6628697" cy="2223821"/>
            <wp:effectExtent l="0" t="0" r="127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093" cy="22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B9" w:rsidRDefault="002C32B9" w:rsidP="00A65492">
      <w:pPr>
        <w:jc w:val="both"/>
        <w:rPr>
          <w:rFonts w:eastAsiaTheme="minorEastAsia"/>
          <w:sz w:val="24"/>
          <w:szCs w:val="24"/>
          <w:lang w:val="en-US"/>
        </w:rPr>
      </w:pPr>
    </w:p>
    <w:p w:rsidR="002C32B9" w:rsidRPr="002C32B9" w:rsidRDefault="002C32B9" w:rsidP="002C32B9">
      <w:pPr>
        <w:ind w:left="708" w:firstLine="708"/>
        <w:jc w:val="both"/>
        <w:rPr>
          <w:rFonts w:eastAsiaTheme="minorEastAsia"/>
          <w:sz w:val="24"/>
          <w:szCs w:val="24"/>
        </w:rPr>
      </w:pPr>
      <w:r w:rsidRPr="00C31E28">
        <w:rPr>
          <w:rFonts w:eastAsiaTheme="minorEastAsia"/>
          <w:sz w:val="24"/>
          <w:szCs w:val="24"/>
        </w:rPr>
        <w:t xml:space="preserve">Теперь пришло время строить </w:t>
      </w:r>
      <w:r w:rsidRPr="00C31E28">
        <w:rPr>
          <w:rFonts w:eastAsiaTheme="minorEastAsia"/>
          <w:sz w:val="24"/>
          <w:szCs w:val="24"/>
          <w:lang w:val="en-US"/>
        </w:rPr>
        <w:t>ANOVA</w:t>
      </w:r>
      <w:r>
        <w:rPr>
          <w:rFonts w:eastAsiaTheme="minorEastAsia"/>
          <w:sz w:val="24"/>
          <w:szCs w:val="24"/>
        </w:rPr>
        <w:t xml:space="preserve">  таблицу, но сначала построим математическую модель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lm</m:t>
        </m:r>
        <m:r>
          <w:rPr>
            <w:rFonts w:ascii="Cambria Math" w:eastAsiaTheme="minorEastAsia" w:hAnsi="Cambria Math"/>
            <w:sz w:val="24"/>
            <w:szCs w:val="24"/>
          </w:rPr>
          <m:t>_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model</m:t>
        </m:r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A65492">
        <w:rPr>
          <w:rFonts w:eastAsiaTheme="minorEastAsia"/>
          <w:sz w:val="24"/>
          <w:szCs w:val="24"/>
        </w:rPr>
        <w:t xml:space="preserve"> </w:t>
      </w:r>
    </w:p>
    <w:p w:rsidR="007A1E02" w:rsidRPr="00C31E28" w:rsidRDefault="00A65492" w:rsidP="00200496">
      <w:pPr>
        <w:ind w:left="708" w:firstLine="70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.</w:t>
      </w:r>
      <w:r w:rsidR="001918B7" w:rsidRPr="00C31E28">
        <w:rPr>
          <w:rFonts w:eastAsiaTheme="minorEastAsia"/>
          <w:noProof/>
          <w:sz w:val="24"/>
          <w:szCs w:val="24"/>
          <w:lang w:eastAsia="ru-RU"/>
        </w:rPr>
        <w:drawing>
          <wp:inline distT="0" distB="0" distL="0" distR="0" wp14:anchorId="71F00E91" wp14:editId="216BD587">
            <wp:extent cx="5932805" cy="2011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3E" w:rsidRDefault="0082054E" w:rsidP="00200496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sz w:val="24"/>
          <w:szCs w:val="24"/>
        </w:rPr>
        <w:t>Как видим, мы получили идентичные значения критерия Фишера, но опять, вместо табличного</w:t>
      </w:r>
      <w:r w:rsidRPr="00A6549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значения, функция дает нам значения </w:t>
      </w:r>
      <w:r>
        <w:rPr>
          <w:rFonts w:eastAsiaTheme="minorEastAsia"/>
          <w:sz w:val="24"/>
          <w:szCs w:val="24"/>
          <w:lang w:val="en-US"/>
        </w:rPr>
        <w:t>pvalue</w:t>
      </w:r>
      <w:r>
        <w:rPr>
          <w:rFonts w:eastAsiaTheme="minorEastAsia"/>
          <w:sz w:val="24"/>
          <w:szCs w:val="24"/>
        </w:rPr>
        <w:t xml:space="preserve">. </w:t>
      </w:r>
      <w:r w:rsidR="00200496" w:rsidRPr="00200496">
        <w:rPr>
          <w:rFonts w:eastAsiaTheme="minorEastAsia"/>
          <w:color w:val="000000" w:themeColor="text1"/>
          <w:sz w:val="24"/>
          <w:szCs w:val="24"/>
        </w:rPr>
        <w:t xml:space="preserve">Все  </w:t>
      </w:r>
      <w:r w:rsidR="00200496" w:rsidRPr="00200496">
        <w:rPr>
          <w:rFonts w:eastAsiaTheme="minorEastAsia"/>
          <w:color w:val="000000" w:themeColor="text1"/>
          <w:sz w:val="24"/>
          <w:szCs w:val="24"/>
          <w:lang w:val="en-US"/>
        </w:rPr>
        <w:t>pvalue</w:t>
      </w:r>
      <w:r w:rsidR="00200496" w:rsidRPr="00200496">
        <w:rPr>
          <w:rFonts w:eastAsiaTheme="minorEastAsia"/>
          <w:color w:val="000000" w:themeColor="text1"/>
          <w:sz w:val="24"/>
          <w:szCs w:val="24"/>
        </w:rPr>
        <w:t xml:space="preserve"> меньше 0.05, значит, взаимодействие факторов и сами факторы оказывают статистически значимый эффект. Самое маленькое значение </w:t>
      </w:r>
      <w:r w:rsidR="00200496" w:rsidRPr="00200496">
        <w:rPr>
          <w:rFonts w:eastAsiaTheme="minorEastAsia"/>
          <w:color w:val="000000" w:themeColor="text1"/>
          <w:sz w:val="24"/>
          <w:szCs w:val="24"/>
          <w:lang w:val="en-US"/>
        </w:rPr>
        <w:t>pvalue</w:t>
      </w:r>
      <w:r>
        <w:rPr>
          <w:rFonts w:eastAsiaTheme="minorEastAsia"/>
          <w:color w:val="000000" w:themeColor="text1"/>
          <w:sz w:val="24"/>
          <w:szCs w:val="24"/>
        </w:rPr>
        <w:t xml:space="preserve"> = 0.000023</w:t>
      </w:r>
      <w:r w:rsidR="00200496" w:rsidRPr="00200496">
        <w:rPr>
          <w:rFonts w:eastAsiaTheme="minorEastAsia"/>
          <w:color w:val="000000" w:themeColor="text1"/>
          <w:sz w:val="24"/>
          <w:szCs w:val="24"/>
        </w:rPr>
        <w:t xml:space="preserve"> для взаимодействия</w:t>
      </w:r>
      <w:r w:rsidR="003E1E31">
        <w:rPr>
          <w:rFonts w:eastAsiaTheme="minorEastAsia"/>
          <w:color w:val="000000" w:themeColor="text1"/>
          <w:sz w:val="24"/>
          <w:szCs w:val="24"/>
        </w:rPr>
        <w:t xml:space="preserve"> факторов, следовательно наибо</w:t>
      </w:r>
      <w:r w:rsidR="00200496" w:rsidRPr="00200496">
        <w:rPr>
          <w:rFonts w:eastAsiaTheme="minorEastAsia"/>
          <w:color w:val="000000" w:themeColor="text1"/>
          <w:sz w:val="24"/>
          <w:szCs w:val="24"/>
        </w:rPr>
        <w:t>льшее влияние на произ</w:t>
      </w:r>
      <w:r w:rsidR="00480C07">
        <w:rPr>
          <w:rFonts w:eastAsiaTheme="minorEastAsia"/>
          <w:color w:val="000000" w:themeColor="text1"/>
          <w:sz w:val="24"/>
          <w:szCs w:val="24"/>
        </w:rPr>
        <w:t xml:space="preserve">водительность оказывает эффект </w:t>
      </w:r>
      <w:r w:rsidR="00200496" w:rsidRPr="00200496">
        <w:rPr>
          <w:rFonts w:eastAsiaTheme="minorEastAsia"/>
          <w:color w:val="000000" w:themeColor="text1"/>
          <w:sz w:val="24"/>
          <w:szCs w:val="24"/>
        </w:rPr>
        <w:t xml:space="preserve"> взаимодействия фактор</w:t>
      </w:r>
      <w:r w:rsidR="00601DFB">
        <w:rPr>
          <w:rFonts w:eastAsiaTheme="minorEastAsia"/>
          <w:color w:val="000000" w:themeColor="text1"/>
          <w:sz w:val="24"/>
          <w:szCs w:val="24"/>
        </w:rPr>
        <w:t>о</w:t>
      </w:r>
      <w:r w:rsidR="00200496" w:rsidRPr="00200496">
        <w:rPr>
          <w:rFonts w:eastAsiaTheme="minorEastAsia"/>
          <w:color w:val="000000" w:themeColor="text1"/>
          <w:sz w:val="24"/>
          <w:szCs w:val="24"/>
        </w:rPr>
        <w:t>в.</w:t>
      </w:r>
    </w:p>
    <w:p w:rsidR="00CD46F6" w:rsidRPr="00CD46F6" w:rsidRDefault="00CD46F6" w:rsidP="00CD46F6">
      <w:pPr>
        <w:ind w:left="708" w:firstLine="708"/>
        <w:jc w:val="center"/>
        <w:rPr>
          <w:rFonts w:eastAsiaTheme="minorEastAsia"/>
          <w:b/>
          <w:color w:val="000000" w:themeColor="text1"/>
          <w:sz w:val="24"/>
          <w:szCs w:val="24"/>
        </w:rPr>
      </w:pPr>
    </w:p>
    <w:p w:rsidR="00CD46F6" w:rsidRDefault="00CD46F6" w:rsidP="00CD46F6">
      <w:pPr>
        <w:ind w:left="708" w:firstLine="708"/>
        <w:jc w:val="center"/>
        <w:rPr>
          <w:rFonts w:eastAsiaTheme="minorEastAsia"/>
          <w:b/>
          <w:color w:val="000000" w:themeColor="text1"/>
          <w:sz w:val="24"/>
          <w:szCs w:val="24"/>
        </w:rPr>
      </w:pPr>
      <w:r w:rsidRPr="00CD46F6">
        <w:rPr>
          <w:rFonts w:eastAsiaTheme="minorEastAsia"/>
          <w:b/>
          <w:color w:val="000000" w:themeColor="text1"/>
          <w:sz w:val="24"/>
          <w:szCs w:val="24"/>
        </w:rPr>
        <w:t>Условия применимости дисперсионного анализа</w:t>
      </w:r>
    </w:p>
    <w:p w:rsidR="003B09C5" w:rsidRPr="0027069F" w:rsidRDefault="00753A7D" w:rsidP="0027069F">
      <w:pPr>
        <w:ind w:left="708" w:firstLine="708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Для дисперсионного анализа есть следующие условия применимости:</w:t>
      </w:r>
    </w:p>
    <w:p w:rsidR="003B09C5" w:rsidRPr="0027069F" w:rsidRDefault="003B09C5" w:rsidP="0027069F">
      <w:pPr>
        <w:pStyle w:val="a7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 w:rsidRPr="0027069F">
        <w:rPr>
          <w:rFonts w:eastAsiaTheme="minorEastAsia"/>
          <w:color w:val="000000" w:themeColor="text1"/>
          <w:sz w:val="24"/>
          <w:szCs w:val="24"/>
        </w:rPr>
        <w:t>Значения групп должны следовать нормальному распределению</w:t>
      </w:r>
    </w:p>
    <w:p w:rsidR="003B09C5" w:rsidRPr="0027069F" w:rsidRDefault="003B09C5" w:rsidP="0027069F">
      <w:pPr>
        <w:pStyle w:val="a7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 w:rsidRPr="0027069F">
        <w:rPr>
          <w:rFonts w:eastAsiaTheme="minorEastAsia"/>
          <w:color w:val="000000" w:themeColor="text1"/>
          <w:sz w:val="24"/>
          <w:szCs w:val="24"/>
        </w:rPr>
        <w:t>Однородность дисперсий</w:t>
      </w:r>
    </w:p>
    <w:p w:rsidR="003B09C5" w:rsidRDefault="0027069F" w:rsidP="0027069F">
      <w:pPr>
        <w:pStyle w:val="a7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Независимость измерений</w:t>
      </w:r>
    </w:p>
    <w:p w:rsidR="0027069F" w:rsidRDefault="0027069F" w:rsidP="0027069F">
      <w:pPr>
        <w:pStyle w:val="a7"/>
        <w:ind w:left="1776"/>
        <w:rPr>
          <w:rFonts w:eastAsiaTheme="minorEastAsia"/>
          <w:color w:val="000000" w:themeColor="text1"/>
          <w:sz w:val="24"/>
          <w:szCs w:val="24"/>
        </w:rPr>
      </w:pPr>
    </w:p>
    <w:p w:rsidR="0027069F" w:rsidRDefault="0027069F" w:rsidP="00521628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  <w:r w:rsidRPr="00875DCB">
        <w:rPr>
          <w:rFonts w:eastAsiaTheme="minorEastAsia"/>
          <w:color w:val="000000" w:themeColor="text1"/>
          <w:sz w:val="24"/>
          <w:szCs w:val="24"/>
        </w:rPr>
        <w:t>Проверку по первому пункту вы можете выполнить с помощью теста Шапиро</w:t>
      </w:r>
      <w:r w:rsidR="00CD3EF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00875DCB">
        <w:rPr>
          <w:rFonts w:eastAsiaTheme="minorEastAsia"/>
          <w:color w:val="000000" w:themeColor="text1"/>
          <w:sz w:val="24"/>
          <w:szCs w:val="24"/>
        </w:rPr>
        <w:t xml:space="preserve">- Уилка  или с помощью </w:t>
      </w:r>
      <w:r w:rsidRPr="00875DCB">
        <w:rPr>
          <w:rFonts w:eastAsiaTheme="minorEastAsia"/>
          <w:color w:val="000000" w:themeColor="text1"/>
          <w:sz w:val="24"/>
          <w:szCs w:val="24"/>
          <w:lang w:val="en-US"/>
        </w:rPr>
        <w:t>QQ</w:t>
      </w:r>
      <w:r w:rsidRPr="00875DCB">
        <w:rPr>
          <w:rFonts w:eastAsiaTheme="minorEastAsia"/>
          <w:color w:val="000000" w:themeColor="text1"/>
          <w:sz w:val="24"/>
          <w:szCs w:val="24"/>
        </w:rPr>
        <w:t xml:space="preserve"> – графика,  Однородность (равенство) дисперсий определяете с помощью Барлетт теста или с помощью теста Левене. Независимость измерений вы должны обеспечить в</w:t>
      </w:r>
      <w:r w:rsidR="00CD3EFD">
        <w:rPr>
          <w:rFonts w:eastAsiaTheme="minorEastAsia"/>
          <w:color w:val="000000" w:themeColor="text1"/>
          <w:sz w:val="24"/>
          <w:szCs w:val="24"/>
        </w:rPr>
        <w:t>о</w:t>
      </w:r>
      <w:r w:rsidRPr="00875DCB">
        <w:rPr>
          <w:rFonts w:eastAsiaTheme="minorEastAsia"/>
          <w:color w:val="000000" w:themeColor="text1"/>
          <w:sz w:val="24"/>
          <w:szCs w:val="24"/>
        </w:rPr>
        <w:t xml:space="preserve"> время планирования эксперимента, чтобы исключить влияния какие-то внешних факторов, избежать предвзятых оценок.</w:t>
      </w:r>
    </w:p>
    <w:p w:rsidR="00CD3EFD" w:rsidRDefault="00CD3EFD" w:rsidP="00521628">
      <w:pPr>
        <w:ind w:left="708" w:firstLine="708"/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Также рекомендуется делать выборки для  каждой подгруппы одинакового объема, тогда нарушения нормальности не сильно влияет на результат.</w:t>
      </w:r>
    </w:p>
    <w:p w:rsidR="003B09C5" w:rsidRPr="003B09C5" w:rsidRDefault="00DB423B" w:rsidP="00753A7D">
      <w:pPr>
        <w:ind w:left="708" w:firstLine="708"/>
        <w:jc w:val="both"/>
        <w:rPr>
          <w:rFonts w:eastAsiaTheme="minorEastAsia"/>
          <w:b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На этом методе мы завершаем курс по статистическому анализу. Мы познакомились с различными распределениями, научились проводить тестирование гипотез, работать с качественными, количественными и порядковыми данными.  Проводить тестирование гипотез, получать интервальные оценки параметров генеральной совокупности, научились прогнозировать зависимую переменную с помощью регрессионных моделей.</w:t>
      </w:r>
    </w:p>
    <w:sectPr w:rsidR="003B09C5" w:rsidRPr="003B09C5" w:rsidSect="00F24A7F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F1924"/>
    <w:multiLevelType w:val="multilevel"/>
    <w:tmpl w:val="3C9C942E"/>
    <w:lvl w:ilvl="0">
      <w:numFmt w:val="decimal"/>
      <w:lvlText w:val="%1"/>
      <w:lvlJc w:val="left"/>
      <w:pPr>
        <w:ind w:left="360" w:hanging="360"/>
      </w:pPr>
      <w:rPr>
        <w:rFonts w:ascii="Calibri" w:eastAsia="Calibri" w:hAnsi="Calibri" w:cs="Calibri"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eastAsia="Calibri" w:hAnsi="Calibri" w:cs="Calibri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Calibri" w:hAnsi="Calibri" w:cs="Calibri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eastAsia="Calibri" w:hAnsi="Calibri" w:cs="Calibri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eastAsia="Calibri" w:hAnsi="Calibri" w:cs="Calibr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eastAsia="Calibri" w:hAnsi="Calibri" w:cs="Calibr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eastAsia="Calibri" w:hAnsi="Calibri" w:cs="Calibr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eastAsia="Calibri" w:hAnsi="Calibri" w:cs="Calibr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eastAsia="Calibri" w:hAnsi="Calibri" w:cs="Calibri" w:hint="default"/>
        <w:color w:val="000000"/>
      </w:rPr>
    </w:lvl>
  </w:abstractNum>
  <w:abstractNum w:abstractNumId="1">
    <w:nsid w:val="08D6226F"/>
    <w:multiLevelType w:val="hybridMultilevel"/>
    <w:tmpl w:val="1FC6495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5D537D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236F71"/>
    <w:multiLevelType w:val="hybridMultilevel"/>
    <w:tmpl w:val="E8DE2852"/>
    <w:lvl w:ilvl="0" w:tplc="240E733A">
      <w:start w:val="10"/>
      <w:numFmt w:val="decimal"/>
      <w:lvlText w:val="%1"/>
      <w:lvlJc w:val="left"/>
      <w:pPr>
        <w:ind w:left="1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4">
    <w:nsid w:val="158008AB"/>
    <w:multiLevelType w:val="hybridMultilevel"/>
    <w:tmpl w:val="7D9A0534"/>
    <w:lvl w:ilvl="0" w:tplc="BD223D1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BA5FA1"/>
    <w:multiLevelType w:val="hybridMultilevel"/>
    <w:tmpl w:val="7CC066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62A58"/>
    <w:multiLevelType w:val="hybridMultilevel"/>
    <w:tmpl w:val="46963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07840"/>
    <w:multiLevelType w:val="hybridMultilevel"/>
    <w:tmpl w:val="105E39F4"/>
    <w:lvl w:ilvl="0" w:tplc="BD223D1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0ACBE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9CD01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76AA1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748DC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70E59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E6B9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D6675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E03E8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3F4721C"/>
    <w:multiLevelType w:val="hybridMultilevel"/>
    <w:tmpl w:val="5832E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240E3F"/>
    <w:multiLevelType w:val="hybridMultilevel"/>
    <w:tmpl w:val="606EB0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9543D68"/>
    <w:multiLevelType w:val="hybridMultilevel"/>
    <w:tmpl w:val="9DC64506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11">
    <w:nsid w:val="29D05968"/>
    <w:multiLevelType w:val="hybridMultilevel"/>
    <w:tmpl w:val="38D4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595AA7"/>
    <w:multiLevelType w:val="hybridMultilevel"/>
    <w:tmpl w:val="F4889762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E885E36"/>
    <w:multiLevelType w:val="hybridMultilevel"/>
    <w:tmpl w:val="DE28516C"/>
    <w:lvl w:ilvl="0" w:tplc="CC58E9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2C729D1"/>
    <w:multiLevelType w:val="hybridMultilevel"/>
    <w:tmpl w:val="C17C6BD6"/>
    <w:lvl w:ilvl="0" w:tplc="74904D5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00501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E8BFB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CC3EC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10D3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FCC06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5238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0AA6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8CCFE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6C01C48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6">
    <w:nsid w:val="39594807"/>
    <w:multiLevelType w:val="hybridMultilevel"/>
    <w:tmpl w:val="D0C47A5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AFD3C22"/>
    <w:multiLevelType w:val="hybridMultilevel"/>
    <w:tmpl w:val="755CE9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465EC9"/>
    <w:multiLevelType w:val="hybridMultilevel"/>
    <w:tmpl w:val="388CB7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00137B"/>
    <w:multiLevelType w:val="hybridMultilevel"/>
    <w:tmpl w:val="9DB26418"/>
    <w:lvl w:ilvl="0" w:tplc="0D827F0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>
    <w:nsid w:val="51173562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2B95C56"/>
    <w:multiLevelType w:val="hybridMultilevel"/>
    <w:tmpl w:val="1FE635C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400138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3814F1B"/>
    <w:multiLevelType w:val="hybridMultilevel"/>
    <w:tmpl w:val="1324882C"/>
    <w:lvl w:ilvl="0" w:tplc="9C98239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9960EE6"/>
    <w:multiLevelType w:val="hybridMultilevel"/>
    <w:tmpl w:val="6D548D44"/>
    <w:lvl w:ilvl="0" w:tplc="BD223D1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632953"/>
    <w:multiLevelType w:val="hybridMultilevel"/>
    <w:tmpl w:val="CDDCFF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612CFA"/>
    <w:multiLevelType w:val="hybridMultilevel"/>
    <w:tmpl w:val="F5D69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B76EF4"/>
    <w:multiLevelType w:val="hybridMultilevel"/>
    <w:tmpl w:val="9DC64506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28">
    <w:nsid w:val="6A691A27"/>
    <w:multiLevelType w:val="hybridMultilevel"/>
    <w:tmpl w:val="60287128"/>
    <w:lvl w:ilvl="0" w:tplc="FABEFF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F31E4E"/>
    <w:multiLevelType w:val="hybridMultilevel"/>
    <w:tmpl w:val="A452667A"/>
    <w:lvl w:ilvl="0" w:tplc="BE9C18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4CEF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5C6A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328D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ED9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A8BB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E650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143C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E837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0676305"/>
    <w:multiLevelType w:val="hybridMultilevel"/>
    <w:tmpl w:val="2A4CFDB8"/>
    <w:lvl w:ilvl="0" w:tplc="B1464E6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>
    <w:nsid w:val="78A814BC"/>
    <w:multiLevelType w:val="hybridMultilevel"/>
    <w:tmpl w:val="53E6081C"/>
    <w:lvl w:ilvl="0" w:tplc="9D9AA6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78AED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E09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AA0F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5E0C1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3C2FA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FAEC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66CB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B6EB0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24"/>
  </w:num>
  <w:num w:numId="5">
    <w:abstractNumId w:val="21"/>
  </w:num>
  <w:num w:numId="6">
    <w:abstractNumId w:val="27"/>
  </w:num>
  <w:num w:numId="7">
    <w:abstractNumId w:val="10"/>
  </w:num>
  <w:num w:numId="8">
    <w:abstractNumId w:val="3"/>
  </w:num>
  <w:num w:numId="9">
    <w:abstractNumId w:val="29"/>
  </w:num>
  <w:num w:numId="10">
    <w:abstractNumId w:val="14"/>
  </w:num>
  <w:num w:numId="11">
    <w:abstractNumId w:val="18"/>
  </w:num>
  <w:num w:numId="12">
    <w:abstractNumId w:val="31"/>
  </w:num>
  <w:num w:numId="13">
    <w:abstractNumId w:val="1"/>
  </w:num>
  <w:num w:numId="14">
    <w:abstractNumId w:val="6"/>
  </w:num>
  <w:num w:numId="15">
    <w:abstractNumId w:val="2"/>
  </w:num>
  <w:num w:numId="16">
    <w:abstractNumId w:val="15"/>
  </w:num>
  <w:num w:numId="17">
    <w:abstractNumId w:val="28"/>
  </w:num>
  <w:num w:numId="18">
    <w:abstractNumId w:val="20"/>
  </w:num>
  <w:num w:numId="19">
    <w:abstractNumId w:val="22"/>
  </w:num>
  <w:num w:numId="20">
    <w:abstractNumId w:val="25"/>
  </w:num>
  <w:num w:numId="21">
    <w:abstractNumId w:val="0"/>
  </w:num>
  <w:num w:numId="22">
    <w:abstractNumId w:val="26"/>
  </w:num>
  <w:num w:numId="23">
    <w:abstractNumId w:val="8"/>
  </w:num>
  <w:num w:numId="24">
    <w:abstractNumId w:val="9"/>
  </w:num>
  <w:num w:numId="25">
    <w:abstractNumId w:val="12"/>
  </w:num>
  <w:num w:numId="26">
    <w:abstractNumId w:val="23"/>
  </w:num>
  <w:num w:numId="27">
    <w:abstractNumId w:val="16"/>
  </w:num>
  <w:num w:numId="28">
    <w:abstractNumId w:val="30"/>
  </w:num>
  <w:num w:numId="29">
    <w:abstractNumId w:val="17"/>
  </w:num>
  <w:num w:numId="30">
    <w:abstractNumId w:val="5"/>
  </w:num>
  <w:num w:numId="31">
    <w:abstractNumId w:val="13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DC4"/>
    <w:rsid w:val="00000396"/>
    <w:rsid w:val="000004A9"/>
    <w:rsid w:val="00003619"/>
    <w:rsid w:val="000051CA"/>
    <w:rsid w:val="00007DFA"/>
    <w:rsid w:val="000106E3"/>
    <w:rsid w:val="000108A3"/>
    <w:rsid w:val="000112B4"/>
    <w:rsid w:val="000120D2"/>
    <w:rsid w:val="00012325"/>
    <w:rsid w:val="00012E68"/>
    <w:rsid w:val="00014828"/>
    <w:rsid w:val="0001540C"/>
    <w:rsid w:val="00020651"/>
    <w:rsid w:val="00021A05"/>
    <w:rsid w:val="0002508D"/>
    <w:rsid w:val="000273BC"/>
    <w:rsid w:val="000343D8"/>
    <w:rsid w:val="00034708"/>
    <w:rsid w:val="000360DE"/>
    <w:rsid w:val="00037895"/>
    <w:rsid w:val="00037B2E"/>
    <w:rsid w:val="00040F01"/>
    <w:rsid w:val="0004186B"/>
    <w:rsid w:val="0004187B"/>
    <w:rsid w:val="00042309"/>
    <w:rsid w:val="00044029"/>
    <w:rsid w:val="00044352"/>
    <w:rsid w:val="00052696"/>
    <w:rsid w:val="00054ACE"/>
    <w:rsid w:val="00055F77"/>
    <w:rsid w:val="0006059D"/>
    <w:rsid w:val="00060EF7"/>
    <w:rsid w:val="000631FC"/>
    <w:rsid w:val="00064B7E"/>
    <w:rsid w:val="000650BD"/>
    <w:rsid w:val="00066528"/>
    <w:rsid w:val="00067B84"/>
    <w:rsid w:val="000720AF"/>
    <w:rsid w:val="000735FB"/>
    <w:rsid w:val="0007384C"/>
    <w:rsid w:val="00077D9A"/>
    <w:rsid w:val="000805E2"/>
    <w:rsid w:val="00082558"/>
    <w:rsid w:val="00086177"/>
    <w:rsid w:val="00090C9C"/>
    <w:rsid w:val="00090FD0"/>
    <w:rsid w:val="0009164A"/>
    <w:rsid w:val="00091849"/>
    <w:rsid w:val="0009586E"/>
    <w:rsid w:val="000A24FE"/>
    <w:rsid w:val="000A43A7"/>
    <w:rsid w:val="000B0AE9"/>
    <w:rsid w:val="000B35DF"/>
    <w:rsid w:val="000B4774"/>
    <w:rsid w:val="000B4A0A"/>
    <w:rsid w:val="000C0443"/>
    <w:rsid w:val="000C463F"/>
    <w:rsid w:val="000C4C32"/>
    <w:rsid w:val="000C4D16"/>
    <w:rsid w:val="000C50A8"/>
    <w:rsid w:val="000C6B0A"/>
    <w:rsid w:val="000D0AA2"/>
    <w:rsid w:val="000D2309"/>
    <w:rsid w:val="000D4F14"/>
    <w:rsid w:val="000E0024"/>
    <w:rsid w:val="000E14F9"/>
    <w:rsid w:val="000E553A"/>
    <w:rsid w:val="000E581E"/>
    <w:rsid w:val="000F04E1"/>
    <w:rsid w:val="000F3129"/>
    <w:rsid w:val="000F37ED"/>
    <w:rsid w:val="000F3DD6"/>
    <w:rsid w:val="000F4C5C"/>
    <w:rsid w:val="000F76E2"/>
    <w:rsid w:val="00100DD8"/>
    <w:rsid w:val="00102D32"/>
    <w:rsid w:val="00104108"/>
    <w:rsid w:val="0010576A"/>
    <w:rsid w:val="001110E1"/>
    <w:rsid w:val="00112298"/>
    <w:rsid w:val="00112F41"/>
    <w:rsid w:val="00114269"/>
    <w:rsid w:val="00115E44"/>
    <w:rsid w:val="0011766E"/>
    <w:rsid w:val="00117B73"/>
    <w:rsid w:val="0012065D"/>
    <w:rsid w:val="00120A0B"/>
    <w:rsid w:val="001260FF"/>
    <w:rsid w:val="0012659D"/>
    <w:rsid w:val="00136962"/>
    <w:rsid w:val="00137667"/>
    <w:rsid w:val="001376E7"/>
    <w:rsid w:val="00140E12"/>
    <w:rsid w:val="00155E47"/>
    <w:rsid w:val="0016016E"/>
    <w:rsid w:val="001621BA"/>
    <w:rsid w:val="001625E3"/>
    <w:rsid w:val="001647FE"/>
    <w:rsid w:val="0016548C"/>
    <w:rsid w:val="00171A32"/>
    <w:rsid w:val="00171FF8"/>
    <w:rsid w:val="001724ED"/>
    <w:rsid w:val="0017390C"/>
    <w:rsid w:val="001802DA"/>
    <w:rsid w:val="00180853"/>
    <w:rsid w:val="00180A49"/>
    <w:rsid w:val="00182AFE"/>
    <w:rsid w:val="001833E7"/>
    <w:rsid w:val="00183503"/>
    <w:rsid w:val="001838CD"/>
    <w:rsid w:val="001857E4"/>
    <w:rsid w:val="00190184"/>
    <w:rsid w:val="00191247"/>
    <w:rsid w:val="001918B7"/>
    <w:rsid w:val="001918BC"/>
    <w:rsid w:val="00196C9F"/>
    <w:rsid w:val="001A0315"/>
    <w:rsid w:val="001A3FE7"/>
    <w:rsid w:val="001A44A0"/>
    <w:rsid w:val="001A454A"/>
    <w:rsid w:val="001A4985"/>
    <w:rsid w:val="001A7AEF"/>
    <w:rsid w:val="001B069B"/>
    <w:rsid w:val="001B1600"/>
    <w:rsid w:val="001B1815"/>
    <w:rsid w:val="001B460D"/>
    <w:rsid w:val="001B6418"/>
    <w:rsid w:val="001B6D2E"/>
    <w:rsid w:val="001B7237"/>
    <w:rsid w:val="001B7DA4"/>
    <w:rsid w:val="001C2745"/>
    <w:rsid w:val="001C29E4"/>
    <w:rsid w:val="001C2FCB"/>
    <w:rsid w:val="001C3FBB"/>
    <w:rsid w:val="001C4ACA"/>
    <w:rsid w:val="001C5BC2"/>
    <w:rsid w:val="001C5D7E"/>
    <w:rsid w:val="001C7E50"/>
    <w:rsid w:val="001C7FF0"/>
    <w:rsid w:val="001D5C11"/>
    <w:rsid w:val="001D5ED7"/>
    <w:rsid w:val="001D661B"/>
    <w:rsid w:val="001D77E9"/>
    <w:rsid w:val="001E00BD"/>
    <w:rsid w:val="001E13D6"/>
    <w:rsid w:val="001E2136"/>
    <w:rsid w:val="001E43BD"/>
    <w:rsid w:val="001E48AE"/>
    <w:rsid w:val="001E50EA"/>
    <w:rsid w:val="001E5C1A"/>
    <w:rsid w:val="001E6388"/>
    <w:rsid w:val="001E6D17"/>
    <w:rsid w:val="001F134A"/>
    <w:rsid w:val="001F2255"/>
    <w:rsid w:val="001F3A9E"/>
    <w:rsid w:val="001F4CE7"/>
    <w:rsid w:val="001F68EB"/>
    <w:rsid w:val="001F77BC"/>
    <w:rsid w:val="001F793F"/>
    <w:rsid w:val="00200215"/>
    <w:rsid w:val="00200496"/>
    <w:rsid w:val="00202245"/>
    <w:rsid w:val="00202E0F"/>
    <w:rsid w:val="002033DE"/>
    <w:rsid w:val="00203408"/>
    <w:rsid w:val="002034F5"/>
    <w:rsid w:val="002043B7"/>
    <w:rsid w:val="00210C89"/>
    <w:rsid w:val="00210E72"/>
    <w:rsid w:val="002122E5"/>
    <w:rsid w:val="00213D16"/>
    <w:rsid w:val="0021742E"/>
    <w:rsid w:val="00217DBF"/>
    <w:rsid w:val="00217ECC"/>
    <w:rsid w:val="002208B9"/>
    <w:rsid w:val="00220CCB"/>
    <w:rsid w:val="00222CB0"/>
    <w:rsid w:val="002230ED"/>
    <w:rsid w:val="00226104"/>
    <w:rsid w:val="0022799A"/>
    <w:rsid w:val="0023076B"/>
    <w:rsid w:val="00232582"/>
    <w:rsid w:val="00232851"/>
    <w:rsid w:val="00233865"/>
    <w:rsid w:val="002353CF"/>
    <w:rsid w:val="002354B9"/>
    <w:rsid w:val="00235CB3"/>
    <w:rsid w:val="002376F5"/>
    <w:rsid w:val="00241479"/>
    <w:rsid w:val="002419B9"/>
    <w:rsid w:val="0024348C"/>
    <w:rsid w:val="00245367"/>
    <w:rsid w:val="00250706"/>
    <w:rsid w:val="00255DEE"/>
    <w:rsid w:val="00260751"/>
    <w:rsid w:val="0027069F"/>
    <w:rsid w:val="002736B7"/>
    <w:rsid w:val="0027684C"/>
    <w:rsid w:val="0027717D"/>
    <w:rsid w:val="002800D0"/>
    <w:rsid w:val="0028136F"/>
    <w:rsid w:val="00283696"/>
    <w:rsid w:val="0028722F"/>
    <w:rsid w:val="00287622"/>
    <w:rsid w:val="00292487"/>
    <w:rsid w:val="00293B95"/>
    <w:rsid w:val="00294943"/>
    <w:rsid w:val="002A2447"/>
    <w:rsid w:val="002A366A"/>
    <w:rsid w:val="002A4640"/>
    <w:rsid w:val="002A5730"/>
    <w:rsid w:val="002A7654"/>
    <w:rsid w:val="002B01DB"/>
    <w:rsid w:val="002B085B"/>
    <w:rsid w:val="002B11D4"/>
    <w:rsid w:val="002B1C12"/>
    <w:rsid w:val="002B607E"/>
    <w:rsid w:val="002B7944"/>
    <w:rsid w:val="002C0FEC"/>
    <w:rsid w:val="002C12DC"/>
    <w:rsid w:val="002C174F"/>
    <w:rsid w:val="002C32B9"/>
    <w:rsid w:val="002C3449"/>
    <w:rsid w:val="002C4229"/>
    <w:rsid w:val="002C5075"/>
    <w:rsid w:val="002C6D0E"/>
    <w:rsid w:val="002C7990"/>
    <w:rsid w:val="002D2494"/>
    <w:rsid w:val="002D342D"/>
    <w:rsid w:val="002D4BFB"/>
    <w:rsid w:val="002D5AF9"/>
    <w:rsid w:val="002D6B72"/>
    <w:rsid w:val="002D7A66"/>
    <w:rsid w:val="002E0807"/>
    <w:rsid w:val="002E117B"/>
    <w:rsid w:val="002E1E11"/>
    <w:rsid w:val="002E214C"/>
    <w:rsid w:val="002E28B0"/>
    <w:rsid w:val="002E4997"/>
    <w:rsid w:val="002F1459"/>
    <w:rsid w:val="002F3986"/>
    <w:rsid w:val="002F62DC"/>
    <w:rsid w:val="00301B23"/>
    <w:rsid w:val="00304FC0"/>
    <w:rsid w:val="003061DA"/>
    <w:rsid w:val="00306247"/>
    <w:rsid w:val="003071A9"/>
    <w:rsid w:val="0031340C"/>
    <w:rsid w:val="0031404B"/>
    <w:rsid w:val="003164B6"/>
    <w:rsid w:val="003202A2"/>
    <w:rsid w:val="00320765"/>
    <w:rsid w:val="00322059"/>
    <w:rsid w:val="003234A7"/>
    <w:rsid w:val="00323D60"/>
    <w:rsid w:val="00324CB8"/>
    <w:rsid w:val="0032621E"/>
    <w:rsid w:val="00330401"/>
    <w:rsid w:val="00331936"/>
    <w:rsid w:val="003337EF"/>
    <w:rsid w:val="00334E62"/>
    <w:rsid w:val="00337447"/>
    <w:rsid w:val="00341081"/>
    <w:rsid w:val="00341391"/>
    <w:rsid w:val="00341470"/>
    <w:rsid w:val="003420AF"/>
    <w:rsid w:val="003431D3"/>
    <w:rsid w:val="00345B54"/>
    <w:rsid w:val="00346760"/>
    <w:rsid w:val="00346947"/>
    <w:rsid w:val="00350865"/>
    <w:rsid w:val="00352B4D"/>
    <w:rsid w:val="0035444D"/>
    <w:rsid w:val="00355D48"/>
    <w:rsid w:val="00360ECD"/>
    <w:rsid w:val="003612A6"/>
    <w:rsid w:val="00362B5B"/>
    <w:rsid w:val="00363080"/>
    <w:rsid w:val="00367C73"/>
    <w:rsid w:val="003739FF"/>
    <w:rsid w:val="00374B32"/>
    <w:rsid w:val="003764C6"/>
    <w:rsid w:val="00381F2E"/>
    <w:rsid w:val="00382A73"/>
    <w:rsid w:val="003835D6"/>
    <w:rsid w:val="003865B1"/>
    <w:rsid w:val="00386C68"/>
    <w:rsid w:val="00391363"/>
    <w:rsid w:val="003942B3"/>
    <w:rsid w:val="003951F2"/>
    <w:rsid w:val="0039696C"/>
    <w:rsid w:val="00396F48"/>
    <w:rsid w:val="003A12D9"/>
    <w:rsid w:val="003A1724"/>
    <w:rsid w:val="003A41DD"/>
    <w:rsid w:val="003A6D4D"/>
    <w:rsid w:val="003B0904"/>
    <w:rsid w:val="003B09C5"/>
    <w:rsid w:val="003B344A"/>
    <w:rsid w:val="003B4546"/>
    <w:rsid w:val="003B4741"/>
    <w:rsid w:val="003B56DC"/>
    <w:rsid w:val="003B674A"/>
    <w:rsid w:val="003B6DCF"/>
    <w:rsid w:val="003C0DD8"/>
    <w:rsid w:val="003C45C8"/>
    <w:rsid w:val="003C46AA"/>
    <w:rsid w:val="003C4851"/>
    <w:rsid w:val="003C53A9"/>
    <w:rsid w:val="003C5F01"/>
    <w:rsid w:val="003C678C"/>
    <w:rsid w:val="003C6C87"/>
    <w:rsid w:val="003C7D18"/>
    <w:rsid w:val="003D1084"/>
    <w:rsid w:val="003D1DD3"/>
    <w:rsid w:val="003D34DF"/>
    <w:rsid w:val="003D4E19"/>
    <w:rsid w:val="003D7E57"/>
    <w:rsid w:val="003E1E31"/>
    <w:rsid w:val="003E2043"/>
    <w:rsid w:val="003E31DB"/>
    <w:rsid w:val="003E43DD"/>
    <w:rsid w:val="003E4FF6"/>
    <w:rsid w:val="003E6F87"/>
    <w:rsid w:val="003E78C7"/>
    <w:rsid w:val="003F13BC"/>
    <w:rsid w:val="003F1A03"/>
    <w:rsid w:val="003F1CEA"/>
    <w:rsid w:val="003F5338"/>
    <w:rsid w:val="003F591F"/>
    <w:rsid w:val="003F6D09"/>
    <w:rsid w:val="003F7F09"/>
    <w:rsid w:val="004016F7"/>
    <w:rsid w:val="00401861"/>
    <w:rsid w:val="0040382E"/>
    <w:rsid w:val="00404412"/>
    <w:rsid w:val="00405D39"/>
    <w:rsid w:val="00406881"/>
    <w:rsid w:val="00407320"/>
    <w:rsid w:val="004110AF"/>
    <w:rsid w:val="0041506C"/>
    <w:rsid w:val="0041526D"/>
    <w:rsid w:val="0041592F"/>
    <w:rsid w:val="00424D27"/>
    <w:rsid w:val="004266DD"/>
    <w:rsid w:val="00430C1E"/>
    <w:rsid w:val="00431850"/>
    <w:rsid w:val="00431CD4"/>
    <w:rsid w:val="00432058"/>
    <w:rsid w:val="00432BCF"/>
    <w:rsid w:val="00445A27"/>
    <w:rsid w:val="00446AED"/>
    <w:rsid w:val="00452D04"/>
    <w:rsid w:val="0045347B"/>
    <w:rsid w:val="00454C33"/>
    <w:rsid w:val="00456DB7"/>
    <w:rsid w:val="004608E2"/>
    <w:rsid w:val="00460959"/>
    <w:rsid w:val="00462EE6"/>
    <w:rsid w:val="00463CE1"/>
    <w:rsid w:val="00467B3E"/>
    <w:rsid w:val="0047239B"/>
    <w:rsid w:val="00474353"/>
    <w:rsid w:val="00480C07"/>
    <w:rsid w:val="004861C4"/>
    <w:rsid w:val="00486397"/>
    <w:rsid w:val="004903B2"/>
    <w:rsid w:val="00492862"/>
    <w:rsid w:val="00493BC2"/>
    <w:rsid w:val="00497E62"/>
    <w:rsid w:val="004A012B"/>
    <w:rsid w:val="004A2491"/>
    <w:rsid w:val="004A3DF1"/>
    <w:rsid w:val="004A4CFF"/>
    <w:rsid w:val="004A71A4"/>
    <w:rsid w:val="004A7298"/>
    <w:rsid w:val="004A72A4"/>
    <w:rsid w:val="004B0CCC"/>
    <w:rsid w:val="004B1E09"/>
    <w:rsid w:val="004B4CBC"/>
    <w:rsid w:val="004B5641"/>
    <w:rsid w:val="004B597B"/>
    <w:rsid w:val="004C007A"/>
    <w:rsid w:val="004C262D"/>
    <w:rsid w:val="004C4925"/>
    <w:rsid w:val="004C4B94"/>
    <w:rsid w:val="004D079A"/>
    <w:rsid w:val="004D0A30"/>
    <w:rsid w:val="004D28D9"/>
    <w:rsid w:val="004D2AEE"/>
    <w:rsid w:val="004D3D6B"/>
    <w:rsid w:val="004D49D3"/>
    <w:rsid w:val="004D53E5"/>
    <w:rsid w:val="004E1940"/>
    <w:rsid w:val="004E1990"/>
    <w:rsid w:val="004E2CFA"/>
    <w:rsid w:val="004E4BA0"/>
    <w:rsid w:val="004E59A2"/>
    <w:rsid w:val="004E6A6D"/>
    <w:rsid w:val="004E7596"/>
    <w:rsid w:val="004F0983"/>
    <w:rsid w:val="004F10D8"/>
    <w:rsid w:val="004F199E"/>
    <w:rsid w:val="004F3149"/>
    <w:rsid w:val="004F3A0D"/>
    <w:rsid w:val="004F4694"/>
    <w:rsid w:val="004F537B"/>
    <w:rsid w:val="004F5BB7"/>
    <w:rsid w:val="005015F9"/>
    <w:rsid w:val="0051144D"/>
    <w:rsid w:val="00515B52"/>
    <w:rsid w:val="00516ED7"/>
    <w:rsid w:val="00516F39"/>
    <w:rsid w:val="00517DE7"/>
    <w:rsid w:val="00520179"/>
    <w:rsid w:val="00521628"/>
    <w:rsid w:val="0052274A"/>
    <w:rsid w:val="00523E8C"/>
    <w:rsid w:val="00523F1F"/>
    <w:rsid w:val="005240AE"/>
    <w:rsid w:val="00526C9E"/>
    <w:rsid w:val="00530E10"/>
    <w:rsid w:val="00531EC1"/>
    <w:rsid w:val="005323EE"/>
    <w:rsid w:val="005370F4"/>
    <w:rsid w:val="00537E1E"/>
    <w:rsid w:val="00540F95"/>
    <w:rsid w:val="0054118C"/>
    <w:rsid w:val="00543832"/>
    <w:rsid w:val="0054487A"/>
    <w:rsid w:val="005449DD"/>
    <w:rsid w:val="00544FBB"/>
    <w:rsid w:val="00545E8F"/>
    <w:rsid w:val="00550006"/>
    <w:rsid w:val="005502BD"/>
    <w:rsid w:val="00552238"/>
    <w:rsid w:val="00555B60"/>
    <w:rsid w:val="00555E1A"/>
    <w:rsid w:val="00556C16"/>
    <w:rsid w:val="00565F7E"/>
    <w:rsid w:val="00567102"/>
    <w:rsid w:val="00570DF9"/>
    <w:rsid w:val="00571CF5"/>
    <w:rsid w:val="00571DE6"/>
    <w:rsid w:val="00572E5F"/>
    <w:rsid w:val="005738BB"/>
    <w:rsid w:val="00574EDC"/>
    <w:rsid w:val="00576017"/>
    <w:rsid w:val="00580328"/>
    <w:rsid w:val="00580372"/>
    <w:rsid w:val="00593289"/>
    <w:rsid w:val="00593A6E"/>
    <w:rsid w:val="005949A0"/>
    <w:rsid w:val="005959FE"/>
    <w:rsid w:val="00595A0A"/>
    <w:rsid w:val="00595E1E"/>
    <w:rsid w:val="0059667A"/>
    <w:rsid w:val="005974C0"/>
    <w:rsid w:val="00597B80"/>
    <w:rsid w:val="005A0158"/>
    <w:rsid w:val="005A319D"/>
    <w:rsid w:val="005A5C2F"/>
    <w:rsid w:val="005A5EFB"/>
    <w:rsid w:val="005B1379"/>
    <w:rsid w:val="005B1C68"/>
    <w:rsid w:val="005B27CD"/>
    <w:rsid w:val="005B2A95"/>
    <w:rsid w:val="005B7476"/>
    <w:rsid w:val="005B7AB6"/>
    <w:rsid w:val="005C28D6"/>
    <w:rsid w:val="005C4730"/>
    <w:rsid w:val="005C4ACD"/>
    <w:rsid w:val="005C4C81"/>
    <w:rsid w:val="005C50CF"/>
    <w:rsid w:val="005C5B8E"/>
    <w:rsid w:val="005D5804"/>
    <w:rsid w:val="005E110F"/>
    <w:rsid w:val="005E11F7"/>
    <w:rsid w:val="005E1413"/>
    <w:rsid w:val="005F118C"/>
    <w:rsid w:val="005F1856"/>
    <w:rsid w:val="005F3114"/>
    <w:rsid w:val="005F41B8"/>
    <w:rsid w:val="005F6121"/>
    <w:rsid w:val="005F63CB"/>
    <w:rsid w:val="005F753D"/>
    <w:rsid w:val="006000A8"/>
    <w:rsid w:val="00601DFB"/>
    <w:rsid w:val="00602DCA"/>
    <w:rsid w:val="00606EE5"/>
    <w:rsid w:val="00610978"/>
    <w:rsid w:val="00610BED"/>
    <w:rsid w:val="006119F2"/>
    <w:rsid w:val="00612DBF"/>
    <w:rsid w:val="0061303E"/>
    <w:rsid w:val="006168AE"/>
    <w:rsid w:val="00620884"/>
    <w:rsid w:val="006213A7"/>
    <w:rsid w:val="00623927"/>
    <w:rsid w:val="00626DBE"/>
    <w:rsid w:val="006271E1"/>
    <w:rsid w:val="0063026C"/>
    <w:rsid w:val="00630C94"/>
    <w:rsid w:val="0063117B"/>
    <w:rsid w:val="0063168F"/>
    <w:rsid w:val="0063344B"/>
    <w:rsid w:val="0063365E"/>
    <w:rsid w:val="006336F3"/>
    <w:rsid w:val="00636C71"/>
    <w:rsid w:val="00640E05"/>
    <w:rsid w:val="0064149F"/>
    <w:rsid w:val="006423B1"/>
    <w:rsid w:val="0064493D"/>
    <w:rsid w:val="00647196"/>
    <w:rsid w:val="0064780C"/>
    <w:rsid w:val="0065006B"/>
    <w:rsid w:val="006509AA"/>
    <w:rsid w:val="00653A3E"/>
    <w:rsid w:val="00654037"/>
    <w:rsid w:val="0066348D"/>
    <w:rsid w:val="00665682"/>
    <w:rsid w:val="00676AF5"/>
    <w:rsid w:val="006807A2"/>
    <w:rsid w:val="00682040"/>
    <w:rsid w:val="006828A6"/>
    <w:rsid w:val="006845A8"/>
    <w:rsid w:val="00684EE8"/>
    <w:rsid w:val="00685116"/>
    <w:rsid w:val="006904AC"/>
    <w:rsid w:val="006967E8"/>
    <w:rsid w:val="006A5AC3"/>
    <w:rsid w:val="006A703D"/>
    <w:rsid w:val="006A7FC7"/>
    <w:rsid w:val="006B4E30"/>
    <w:rsid w:val="006B68FD"/>
    <w:rsid w:val="006B79DA"/>
    <w:rsid w:val="006C2DAC"/>
    <w:rsid w:val="006C4E80"/>
    <w:rsid w:val="006C7CE7"/>
    <w:rsid w:val="006D1077"/>
    <w:rsid w:val="006D1D23"/>
    <w:rsid w:val="006D4664"/>
    <w:rsid w:val="006D5C4A"/>
    <w:rsid w:val="006D5CB3"/>
    <w:rsid w:val="006D5F72"/>
    <w:rsid w:val="006E3366"/>
    <w:rsid w:val="006E7698"/>
    <w:rsid w:val="006E797C"/>
    <w:rsid w:val="006E7DE3"/>
    <w:rsid w:val="006F0E00"/>
    <w:rsid w:val="006F1735"/>
    <w:rsid w:val="006F1C6B"/>
    <w:rsid w:val="006F458E"/>
    <w:rsid w:val="00701DFA"/>
    <w:rsid w:val="00702774"/>
    <w:rsid w:val="00703FB3"/>
    <w:rsid w:val="0070439C"/>
    <w:rsid w:val="00706270"/>
    <w:rsid w:val="00711B37"/>
    <w:rsid w:val="007138FA"/>
    <w:rsid w:val="00713A47"/>
    <w:rsid w:val="007166B4"/>
    <w:rsid w:val="0071739C"/>
    <w:rsid w:val="0072083E"/>
    <w:rsid w:val="007211AB"/>
    <w:rsid w:val="0072133A"/>
    <w:rsid w:val="00721414"/>
    <w:rsid w:val="00722EBF"/>
    <w:rsid w:val="00722F30"/>
    <w:rsid w:val="00725CF8"/>
    <w:rsid w:val="00731548"/>
    <w:rsid w:val="00732DF1"/>
    <w:rsid w:val="00733201"/>
    <w:rsid w:val="007352F2"/>
    <w:rsid w:val="00735694"/>
    <w:rsid w:val="00736C42"/>
    <w:rsid w:val="00740A7D"/>
    <w:rsid w:val="0074422E"/>
    <w:rsid w:val="007452DB"/>
    <w:rsid w:val="007469B2"/>
    <w:rsid w:val="00747099"/>
    <w:rsid w:val="0075199E"/>
    <w:rsid w:val="00753A7D"/>
    <w:rsid w:val="0075462C"/>
    <w:rsid w:val="00760D53"/>
    <w:rsid w:val="00761417"/>
    <w:rsid w:val="00762280"/>
    <w:rsid w:val="00762A8C"/>
    <w:rsid w:val="00762F7E"/>
    <w:rsid w:val="00764071"/>
    <w:rsid w:val="007643A4"/>
    <w:rsid w:val="00765BB6"/>
    <w:rsid w:val="00767CE4"/>
    <w:rsid w:val="007704C9"/>
    <w:rsid w:val="00771415"/>
    <w:rsid w:val="00772040"/>
    <w:rsid w:val="00774200"/>
    <w:rsid w:val="00774FA1"/>
    <w:rsid w:val="007768A4"/>
    <w:rsid w:val="0078048E"/>
    <w:rsid w:val="0078178D"/>
    <w:rsid w:val="00784FC9"/>
    <w:rsid w:val="00787C33"/>
    <w:rsid w:val="00790460"/>
    <w:rsid w:val="00792C35"/>
    <w:rsid w:val="00794CC8"/>
    <w:rsid w:val="00795A16"/>
    <w:rsid w:val="007A1E02"/>
    <w:rsid w:val="007A5B61"/>
    <w:rsid w:val="007B0636"/>
    <w:rsid w:val="007B1542"/>
    <w:rsid w:val="007B18FD"/>
    <w:rsid w:val="007B20C7"/>
    <w:rsid w:val="007B3197"/>
    <w:rsid w:val="007B39B4"/>
    <w:rsid w:val="007B729A"/>
    <w:rsid w:val="007C1C06"/>
    <w:rsid w:val="007C6D90"/>
    <w:rsid w:val="007C6DFE"/>
    <w:rsid w:val="007C7911"/>
    <w:rsid w:val="007D0479"/>
    <w:rsid w:val="007D21B8"/>
    <w:rsid w:val="007D2A88"/>
    <w:rsid w:val="007D2EC2"/>
    <w:rsid w:val="007D5762"/>
    <w:rsid w:val="007D5EB1"/>
    <w:rsid w:val="007D6E72"/>
    <w:rsid w:val="007E3A47"/>
    <w:rsid w:val="007E52DC"/>
    <w:rsid w:val="007E5D5B"/>
    <w:rsid w:val="007E70CD"/>
    <w:rsid w:val="007E7485"/>
    <w:rsid w:val="007F737E"/>
    <w:rsid w:val="007F7833"/>
    <w:rsid w:val="00800049"/>
    <w:rsid w:val="0080318B"/>
    <w:rsid w:val="008038A0"/>
    <w:rsid w:val="00806956"/>
    <w:rsid w:val="008078C0"/>
    <w:rsid w:val="00812201"/>
    <w:rsid w:val="0081443D"/>
    <w:rsid w:val="0081461E"/>
    <w:rsid w:val="008147DD"/>
    <w:rsid w:val="0082054E"/>
    <w:rsid w:val="008256EF"/>
    <w:rsid w:val="00827619"/>
    <w:rsid w:val="00830ACB"/>
    <w:rsid w:val="00830F7C"/>
    <w:rsid w:val="00831A7D"/>
    <w:rsid w:val="00836427"/>
    <w:rsid w:val="00836DF5"/>
    <w:rsid w:val="00840D30"/>
    <w:rsid w:val="008413C9"/>
    <w:rsid w:val="008426CB"/>
    <w:rsid w:val="00843B74"/>
    <w:rsid w:val="00843E5F"/>
    <w:rsid w:val="00845DA1"/>
    <w:rsid w:val="00847817"/>
    <w:rsid w:val="00853D11"/>
    <w:rsid w:val="008546BA"/>
    <w:rsid w:val="00854F41"/>
    <w:rsid w:val="00857B79"/>
    <w:rsid w:val="00857FF6"/>
    <w:rsid w:val="00861032"/>
    <w:rsid w:val="00862C75"/>
    <w:rsid w:val="00863C39"/>
    <w:rsid w:val="00870742"/>
    <w:rsid w:val="008741D6"/>
    <w:rsid w:val="00875DCB"/>
    <w:rsid w:val="00876EE0"/>
    <w:rsid w:val="00877A1D"/>
    <w:rsid w:val="00880AFA"/>
    <w:rsid w:val="008822B3"/>
    <w:rsid w:val="00882BD3"/>
    <w:rsid w:val="00883FFB"/>
    <w:rsid w:val="0088784B"/>
    <w:rsid w:val="00891F6E"/>
    <w:rsid w:val="0089582E"/>
    <w:rsid w:val="008A1992"/>
    <w:rsid w:val="008A1E5F"/>
    <w:rsid w:val="008A1ECF"/>
    <w:rsid w:val="008A3ED9"/>
    <w:rsid w:val="008A512D"/>
    <w:rsid w:val="008B0160"/>
    <w:rsid w:val="008B0CF4"/>
    <w:rsid w:val="008B3E9D"/>
    <w:rsid w:val="008B48A8"/>
    <w:rsid w:val="008C30D1"/>
    <w:rsid w:val="008C3599"/>
    <w:rsid w:val="008C3FBC"/>
    <w:rsid w:val="008C6297"/>
    <w:rsid w:val="008D2102"/>
    <w:rsid w:val="008E1C2B"/>
    <w:rsid w:val="008E38D3"/>
    <w:rsid w:val="008E39E4"/>
    <w:rsid w:val="008E44BE"/>
    <w:rsid w:val="008E4EDC"/>
    <w:rsid w:val="008E648A"/>
    <w:rsid w:val="008E6BF8"/>
    <w:rsid w:val="008E7CD9"/>
    <w:rsid w:val="008F5B62"/>
    <w:rsid w:val="008F68A2"/>
    <w:rsid w:val="009006E0"/>
    <w:rsid w:val="00901F16"/>
    <w:rsid w:val="00902728"/>
    <w:rsid w:val="009029EB"/>
    <w:rsid w:val="00904356"/>
    <w:rsid w:val="00907BCC"/>
    <w:rsid w:val="00912A5D"/>
    <w:rsid w:val="00915116"/>
    <w:rsid w:val="00915FD6"/>
    <w:rsid w:val="0091643B"/>
    <w:rsid w:val="009168AB"/>
    <w:rsid w:val="0091792A"/>
    <w:rsid w:val="009201AA"/>
    <w:rsid w:val="00923148"/>
    <w:rsid w:val="00923AD2"/>
    <w:rsid w:val="00923D0F"/>
    <w:rsid w:val="0092428C"/>
    <w:rsid w:val="00924970"/>
    <w:rsid w:val="00931CAD"/>
    <w:rsid w:val="00931FE4"/>
    <w:rsid w:val="009327DC"/>
    <w:rsid w:val="009368AA"/>
    <w:rsid w:val="009369C7"/>
    <w:rsid w:val="00940BB4"/>
    <w:rsid w:val="00941109"/>
    <w:rsid w:val="009412EB"/>
    <w:rsid w:val="009417E0"/>
    <w:rsid w:val="00943758"/>
    <w:rsid w:val="00947CAA"/>
    <w:rsid w:val="009547F7"/>
    <w:rsid w:val="009603A9"/>
    <w:rsid w:val="00961501"/>
    <w:rsid w:val="0096285B"/>
    <w:rsid w:val="0096435D"/>
    <w:rsid w:val="00964AEC"/>
    <w:rsid w:val="0096736C"/>
    <w:rsid w:val="00974485"/>
    <w:rsid w:val="009754CA"/>
    <w:rsid w:val="00977029"/>
    <w:rsid w:val="00980E0B"/>
    <w:rsid w:val="00982B86"/>
    <w:rsid w:val="00986119"/>
    <w:rsid w:val="00992C50"/>
    <w:rsid w:val="009933FC"/>
    <w:rsid w:val="009961FA"/>
    <w:rsid w:val="00997BA7"/>
    <w:rsid w:val="009A148C"/>
    <w:rsid w:val="009A1D2E"/>
    <w:rsid w:val="009A4714"/>
    <w:rsid w:val="009A7886"/>
    <w:rsid w:val="009A7945"/>
    <w:rsid w:val="009B15E0"/>
    <w:rsid w:val="009B25C0"/>
    <w:rsid w:val="009B30D1"/>
    <w:rsid w:val="009B328E"/>
    <w:rsid w:val="009B5B51"/>
    <w:rsid w:val="009B5D35"/>
    <w:rsid w:val="009B6AE0"/>
    <w:rsid w:val="009B7043"/>
    <w:rsid w:val="009B7C3D"/>
    <w:rsid w:val="009C005A"/>
    <w:rsid w:val="009C13EC"/>
    <w:rsid w:val="009C152C"/>
    <w:rsid w:val="009C1C51"/>
    <w:rsid w:val="009C26FF"/>
    <w:rsid w:val="009C4146"/>
    <w:rsid w:val="009C5AF0"/>
    <w:rsid w:val="009C61FF"/>
    <w:rsid w:val="009C7667"/>
    <w:rsid w:val="009C78FF"/>
    <w:rsid w:val="009E0351"/>
    <w:rsid w:val="009F6131"/>
    <w:rsid w:val="00A03F53"/>
    <w:rsid w:val="00A04503"/>
    <w:rsid w:val="00A067A7"/>
    <w:rsid w:val="00A06B0A"/>
    <w:rsid w:val="00A078F0"/>
    <w:rsid w:val="00A07DC5"/>
    <w:rsid w:val="00A13248"/>
    <w:rsid w:val="00A1384A"/>
    <w:rsid w:val="00A149A6"/>
    <w:rsid w:val="00A2026C"/>
    <w:rsid w:val="00A20F2D"/>
    <w:rsid w:val="00A22A35"/>
    <w:rsid w:val="00A25BFC"/>
    <w:rsid w:val="00A26237"/>
    <w:rsid w:val="00A26E5C"/>
    <w:rsid w:val="00A316D0"/>
    <w:rsid w:val="00A35DC4"/>
    <w:rsid w:val="00A40F14"/>
    <w:rsid w:val="00A40F7B"/>
    <w:rsid w:val="00A4149B"/>
    <w:rsid w:val="00A416A5"/>
    <w:rsid w:val="00A4600D"/>
    <w:rsid w:val="00A4788B"/>
    <w:rsid w:val="00A515FD"/>
    <w:rsid w:val="00A5378C"/>
    <w:rsid w:val="00A5574B"/>
    <w:rsid w:val="00A55F16"/>
    <w:rsid w:val="00A564E3"/>
    <w:rsid w:val="00A5651E"/>
    <w:rsid w:val="00A5659D"/>
    <w:rsid w:val="00A63FDD"/>
    <w:rsid w:val="00A65492"/>
    <w:rsid w:val="00A65B88"/>
    <w:rsid w:val="00A66C9A"/>
    <w:rsid w:val="00A66FC5"/>
    <w:rsid w:val="00A670A5"/>
    <w:rsid w:val="00A6750A"/>
    <w:rsid w:val="00A751F9"/>
    <w:rsid w:val="00A7630F"/>
    <w:rsid w:val="00A81354"/>
    <w:rsid w:val="00A820C5"/>
    <w:rsid w:val="00A848DC"/>
    <w:rsid w:val="00A9067A"/>
    <w:rsid w:val="00A9249F"/>
    <w:rsid w:val="00AA0F63"/>
    <w:rsid w:val="00AA7213"/>
    <w:rsid w:val="00AA79CF"/>
    <w:rsid w:val="00AA7DA1"/>
    <w:rsid w:val="00AB029C"/>
    <w:rsid w:val="00AB36D9"/>
    <w:rsid w:val="00AB51A8"/>
    <w:rsid w:val="00AB71BB"/>
    <w:rsid w:val="00AC0EF7"/>
    <w:rsid w:val="00AC111C"/>
    <w:rsid w:val="00AC16A6"/>
    <w:rsid w:val="00AC48B3"/>
    <w:rsid w:val="00AC62C8"/>
    <w:rsid w:val="00AC7F73"/>
    <w:rsid w:val="00AD038E"/>
    <w:rsid w:val="00AD17B4"/>
    <w:rsid w:val="00AD1AE9"/>
    <w:rsid w:val="00AD1E62"/>
    <w:rsid w:val="00AD3854"/>
    <w:rsid w:val="00AD5ED4"/>
    <w:rsid w:val="00AD7770"/>
    <w:rsid w:val="00AE1950"/>
    <w:rsid w:val="00AE569E"/>
    <w:rsid w:val="00AE597A"/>
    <w:rsid w:val="00AE5F8D"/>
    <w:rsid w:val="00AE727D"/>
    <w:rsid w:val="00AF11B8"/>
    <w:rsid w:val="00AF226B"/>
    <w:rsid w:val="00AF2621"/>
    <w:rsid w:val="00AF26CB"/>
    <w:rsid w:val="00AF657C"/>
    <w:rsid w:val="00B00FCB"/>
    <w:rsid w:val="00B01593"/>
    <w:rsid w:val="00B01709"/>
    <w:rsid w:val="00B05C6E"/>
    <w:rsid w:val="00B10811"/>
    <w:rsid w:val="00B1350B"/>
    <w:rsid w:val="00B14B4D"/>
    <w:rsid w:val="00B14BEA"/>
    <w:rsid w:val="00B15560"/>
    <w:rsid w:val="00B15C57"/>
    <w:rsid w:val="00B258EB"/>
    <w:rsid w:val="00B2631D"/>
    <w:rsid w:val="00B2643F"/>
    <w:rsid w:val="00B2687E"/>
    <w:rsid w:val="00B310C4"/>
    <w:rsid w:val="00B33C07"/>
    <w:rsid w:val="00B3501F"/>
    <w:rsid w:val="00B357B0"/>
    <w:rsid w:val="00B3676C"/>
    <w:rsid w:val="00B3711E"/>
    <w:rsid w:val="00B41ACA"/>
    <w:rsid w:val="00B42EBF"/>
    <w:rsid w:val="00B43945"/>
    <w:rsid w:val="00B4428D"/>
    <w:rsid w:val="00B45333"/>
    <w:rsid w:val="00B456AA"/>
    <w:rsid w:val="00B47024"/>
    <w:rsid w:val="00B51BC7"/>
    <w:rsid w:val="00B522E5"/>
    <w:rsid w:val="00B54536"/>
    <w:rsid w:val="00B6036D"/>
    <w:rsid w:val="00B63501"/>
    <w:rsid w:val="00B64CD2"/>
    <w:rsid w:val="00B651EF"/>
    <w:rsid w:val="00B6541E"/>
    <w:rsid w:val="00B70CD8"/>
    <w:rsid w:val="00B71EC9"/>
    <w:rsid w:val="00B7451D"/>
    <w:rsid w:val="00B76F66"/>
    <w:rsid w:val="00B8154B"/>
    <w:rsid w:val="00B825E2"/>
    <w:rsid w:val="00B83A48"/>
    <w:rsid w:val="00B83CDC"/>
    <w:rsid w:val="00B8652C"/>
    <w:rsid w:val="00B9047E"/>
    <w:rsid w:val="00B90AC3"/>
    <w:rsid w:val="00B90D8B"/>
    <w:rsid w:val="00B93407"/>
    <w:rsid w:val="00B93AB1"/>
    <w:rsid w:val="00B94906"/>
    <w:rsid w:val="00B95980"/>
    <w:rsid w:val="00B97DE6"/>
    <w:rsid w:val="00BA0A4A"/>
    <w:rsid w:val="00BA11EB"/>
    <w:rsid w:val="00BA6015"/>
    <w:rsid w:val="00BB1FEF"/>
    <w:rsid w:val="00BB2311"/>
    <w:rsid w:val="00BB2DDE"/>
    <w:rsid w:val="00BB2F79"/>
    <w:rsid w:val="00BB3971"/>
    <w:rsid w:val="00BB3C3C"/>
    <w:rsid w:val="00BB6BB9"/>
    <w:rsid w:val="00BB7091"/>
    <w:rsid w:val="00BB79A3"/>
    <w:rsid w:val="00BC266C"/>
    <w:rsid w:val="00BC5307"/>
    <w:rsid w:val="00BD099C"/>
    <w:rsid w:val="00BD212E"/>
    <w:rsid w:val="00BD235B"/>
    <w:rsid w:val="00BD3CB2"/>
    <w:rsid w:val="00BD5C71"/>
    <w:rsid w:val="00BE2020"/>
    <w:rsid w:val="00BE42AD"/>
    <w:rsid w:val="00BE5577"/>
    <w:rsid w:val="00BE5779"/>
    <w:rsid w:val="00BE5A60"/>
    <w:rsid w:val="00BE5B6D"/>
    <w:rsid w:val="00BE6BF0"/>
    <w:rsid w:val="00BE730E"/>
    <w:rsid w:val="00BF0B47"/>
    <w:rsid w:val="00BF5299"/>
    <w:rsid w:val="00BF58F5"/>
    <w:rsid w:val="00BF5FDC"/>
    <w:rsid w:val="00BF627B"/>
    <w:rsid w:val="00BF79BD"/>
    <w:rsid w:val="00C00E1F"/>
    <w:rsid w:val="00C052B3"/>
    <w:rsid w:val="00C067A9"/>
    <w:rsid w:val="00C133BF"/>
    <w:rsid w:val="00C146D0"/>
    <w:rsid w:val="00C16117"/>
    <w:rsid w:val="00C240C6"/>
    <w:rsid w:val="00C26563"/>
    <w:rsid w:val="00C26B0E"/>
    <w:rsid w:val="00C30AA0"/>
    <w:rsid w:val="00C3152F"/>
    <w:rsid w:val="00C31E28"/>
    <w:rsid w:val="00C3418D"/>
    <w:rsid w:val="00C3507C"/>
    <w:rsid w:val="00C37499"/>
    <w:rsid w:val="00C44DC3"/>
    <w:rsid w:val="00C46F83"/>
    <w:rsid w:val="00C4769D"/>
    <w:rsid w:val="00C519A6"/>
    <w:rsid w:val="00C5331A"/>
    <w:rsid w:val="00C539C6"/>
    <w:rsid w:val="00C5447A"/>
    <w:rsid w:val="00C5474F"/>
    <w:rsid w:val="00C5549D"/>
    <w:rsid w:val="00C57269"/>
    <w:rsid w:val="00C634CD"/>
    <w:rsid w:val="00C64D71"/>
    <w:rsid w:val="00C6554E"/>
    <w:rsid w:val="00C70DD4"/>
    <w:rsid w:val="00C77208"/>
    <w:rsid w:val="00C774CA"/>
    <w:rsid w:val="00C77E4C"/>
    <w:rsid w:val="00C80FD3"/>
    <w:rsid w:val="00C811E0"/>
    <w:rsid w:val="00C81B9B"/>
    <w:rsid w:val="00C81E89"/>
    <w:rsid w:val="00C8637D"/>
    <w:rsid w:val="00C87896"/>
    <w:rsid w:val="00C9336D"/>
    <w:rsid w:val="00C955D8"/>
    <w:rsid w:val="00C956E9"/>
    <w:rsid w:val="00C97089"/>
    <w:rsid w:val="00C97B59"/>
    <w:rsid w:val="00C97C8E"/>
    <w:rsid w:val="00CA1CC4"/>
    <w:rsid w:val="00CA26D2"/>
    <w:rsid w:val="00CA2913"/>
    <w:rsid w:val="00CA31F3"/>
    <w:rsid w:val="00CA38B7"/>
    <w:rsid w:val="00CA5F39"/>
    <w:rsid w:val="00CB0D35"/>
    <w:rsid w:val="00CB51D5"/>
    <w:rsid w:val="00CC125A"/>
    <w:rsid w:val="00CC59F3"/>
    <w:rsid w:val="00CC70DD"/>
    <w:rsid w:val="00CC7BCE"/>
    <w:rsid w:val="00CD0503"/>
    <w:rsid w:val="00CD2111"/>
    <w:rsid w:val="00CD2891"/>
    <w:rsid w:val="00CD3EFD"/>
    <w:rsid w:val="00CD46F6"/>
    <w:rsid w:val="00CD4EF5"/>
    <w:rsid w:val="00CD5EAA"/>
    <w:rsid w:val="00CD73EC"/>
    <w:rsid w:val="00CD74A4"/>
    <w:rsid w:val="00CE2452"/>
    <w:rsid w:val="00CE2E92"/>
    <w:rsid w:val="00CE445F"/>
    <w:rsid w:val="00CE4890"/>
    <w:rsid w:val="00CE731D"/>
    <w:rsid w:val="00CE7848"/>
    <w:rsid w:val="00CF0E54"/>
    <w:rsid w:val="00CF0EB5"/>
    <w:rsid w:val="00CF3CDD"/>
    <w:rsid w:val="00CF74BA"/>
    <w:rsid w:val="00D00E92"/>
    <w:rsid w:val="00D014F8"/>
    <w:rsid w:val="00D036FF"/>
    <w:rsid w:val="00D121F5"/>
    <w:rsid w:val="00D12577"/>
    <w:rsid w:val="00D12F7D"/>
    <w:rsid w:val="00D13074"/>
    <w:rsid w:val="00D139C9"/>
    <w:rsid w:val="00D146F5"/>
    <w:rsid w:val="00D16D76"/>
    <w:rsid w:val="00D20E73"/>
    <w:rsid w:val="00D23518"/>
    <w:rsid w:val="00D235E3"/>
    <w:rsid w:val="00D2413B"/>
    <w:rsid w:val="00D25250"/>
    <w:rsid w:val="00D26AA5"/>
    <w:rsid w:val="00D30993"/>
    <w:rsid w:val="00D311CD"/>
    <w:rsid w:val="00D33C70"/>
    <w:rsid w:val="00D354B3"/>
    <w:rsid w:val="00D35EDA"/>
    <w:rsid w:val="00D36249"/>
    <w:rsid w:val="00D3689D"/>
    <w:rsid w:val="00D43D29"/>
    <w:rsid w:val="00D45438"/>
    <w:rsid w:val="00D45C9E"/>
    <w:rsid w:val="00D45D5B"/>
    <w:rsid w:val="00D50E6C"/>
    <w:rsid w:val="00D54CC9"/>
    <w:rsid w:val="00D554FB"/>
    <w:rsid w:val="00D57605"/>
    <w:rsid w:val="00D57A07"/>
    <w:rsid w:val="00D62F45"/>
    <w:rsid w:val="00D631DE"/>
    <w:rsid w:val="00D63386"/>
    <w:rsid w:val="00D6694B"/>
    <w:rsid w:val="00D66CD5"/>
    <w:rsid w:val="00D71932"/>
    <w:rsid w:val="00D745AF"/>
    <w:rsid w:val="00D74FD1"/>
    <w:rsid w:val="00D7506D"/>
    <w:rsid w:val="00D75507"/>
    <w:rsid w:val="00D76707"/>
    <w:rsid w:val="00D818EE"/>
    <w:rsid w:val="00D83F70"/>
    <w:rsid w:val="00D85371"/>
    <w:rsid w:val="00D87D6A"/>
    <w:rsid w:val="00D915FA"/>
    <w:rsid w:val="00D92D36"/>
    <w:rsid w:val="00D939EB"/>
    <w:rsid w:val="00D944DA"/>
    <w:rsid w:val="00D9749E"/>
    <w:rsid w:val="00DA1299"/>
    <w:rsid w:val="00DA45AE"/>
    <w:rsid w:val="00DA4843"/>
    <w:rsid w:val="00DA7EE0"/>
    <w:rsid w:val="00DB010A"/>
    <w:rsid w:val="00DB423B"/>
    <w:rsid w:val="00DB4A36"/>
    <w:rsid w:val="00DB5ABD"/>
    <w:rsid w:val="00DB6307"/>
    <w:rsid w:val="00DB71AD"/>
    <w:rsid w:val="00DB7262"/>
    <w:rsid w:val="00DB7AF5"/>
    <w:rsid w:val="00DB7B71"/>
    <w:rsid w:val="00DC00C6"/>
    <w:rsid w:val="00DC153E"/>
    <w:rsid w:val="00DC15BE"/>
    <w:rsid w:val="00DC35B3"/>
    <w:rsid w:val="00DC3F2F"/>
    <w:rsid w:val="00DC4860"/>
    <w:rsid w:val="00DC58AA"/>
    <w:rsid w:val="00DD1354"/>
    <w:rsid w:val="00DD785D"/>
    <w:rsid w:val="00DD7AEF"/>
    <w:rsid w:val="00DE0EC9"/>
    <w:rsid w:val="00DE4335"/>
    <w:rsid w:val="00DE4EB1"/>
    <w:rsid w:val="00DF09AA"/>
    <w:rsid w:val="00DF11B1"/>
    <w:rsid w:val="00DF22DE"/>
    <w:rsid w:val="00DF36A3"/>
    <w:rsid w:val="00DF3737"/>
    <w:rsid w:val="00DF40E2"/>
    <w:rsid w:val="00DF612E"/>
    <w:rsid w:val="00DF74AA"/>
    <w:rsid w:val="00E00EF9"/>
    <w:rsid w:val="00E04545"/>
    <w:rsid w:val="00E05CA6"/>
    <w:rsid w:val="00E10E3B"/>
    <w:rsid w:val="00E13835"/>
    <w:rsid w:val="00E139CC"/>
    <w:rsid w:val="00E1619F"/>
    <w:rsid w:val="00E21FDF"/>
    <w:rsid w:val="00E2549E"/>
    <w:rsid w:val="00E3006F"/>
    <w:rsid w:val="00E31E9C"/>
    <w:rsid w:val="00E32D06"/>
    <w:rsid w:val="00E35482"/>
    <w:rsid w:val="00E356C2"/>
    <w:rsid w:val="00E406C9"/>
    <w:rsid w:val="00E41745"/>
    <w:rsid w:val="00E424D1"/>
    <w:rsid w:val="00E42E89"/>
    <w:rsid w:val="00E4444A"/>
    <w:rsid w:val="00E50E77"/>
    <w:rsid w:val="00E55E71"/>
    <w:rsid w:val="00E564BB"/>
    <w:rsid w:val="00E577EF"/>
    <w:rsid w:val="00E65FCA"/>
    <w:rsid w:val="00E73C32"/>
    <w:rsid w:val="00E75DDD"/>
    <w:rsid w:val="00E8428A"/>
    <w:rsid w:val="00E86FAF"/>
    <w:rsid w:val="00E90ADD"/>
    <w:rsid w:val="00E912E3"/>
    <w:rsid w:val="00E94236"/>
    <w:rsid w:val="00E945FD"/>
    <w:rsid w:val="00E948AD"/>
    <w:rsid w:val="00E97D01"/>
    <w:rsid w:val="00E97E9E"/>
    <w:rsid w:val="00E97F3A"/>
    <w:rsid w:val="00EA1581"/>
    <w:rsid w:val="00EA28B0"/>
    <w:rsid w:val="00EA2FC3"/>
    <w:rsid w:val="00EA45E2"/>
    <w:rsid w:val="00EA5335"/>
    <w:rsid w:val="00EA668B"/>
    <w:rsid w:val="00EB2F2D"/>
    <w:rsid w:val="00EC1127"/>
    <w:rsid w:val="00EC319F"/>
    <w:rsid w:val="00EC3300"/>
    <w:rsid w:val="00EC43F9"/>
    <w:rsid w:val="00EC48CB"/>
    <w:rsid w:val="00EC572D"/>
    <w:rsid w:val="00EC68CA"/>
    <w:rsid w:val="00ED19B5"/>
    <w:rsid w:val="00ED2297"/>
    <w:rsid w:val="00ED3AF1"/>
    <w:rsid w:val="00ED3C9D"/>
    <w:rsid w:val="00ED3DC6"/>
    <w:rsid w:val="00ED44C6"/>
    <w:rsid w:val="00ED654F"/>
    <w:rsid w:val="00EE0024"/>
    <w:rsid w:val="00EE1F5B"/>
    <w:rsid w:val="00EE217F"/>
    <w:rsid w:val="00EE311D"/>
    <w:rsid w:val="00EE42E3"/>
    <w:rsid w:val="00EE4321"/>
    <w:rsid w:val="00EE4777"/>
    <w:rsid w:val="00EE51DB"/>
    <w:rsid w:val="00EF2EEC"/>
    <w:rsid w:val="00EF3EF4"/>
    <w:rsid w:val="00EF4DA2"/>
    <w:rsid w:val="00F0059F"/>
    <w:rsid w:val="00F00723"/>
    <w:rsid w:val="00F0135E"/>
    <w:rsid w:val="00F02FAB"/>
    <w:rsid w:val="00F03F68"/>
    <w:rsid w:val="00F07E72"/>
    <w:rsid w:val="00F10476"/>
    <w:rsid w:val="00F11A70"/>
    <w:rsid w:val="00F12C8D"/>
    <w:rsid w:val="00F135B4"/>
    <w:rsid w:val="00F14063"/>
    <w:rsid w:val="00F140D4"/>
    <w:rsid w:val="00F155FA"/>
    <w:rsid w:val="00F16649"/>
    <w:rsid w:val="00F219CA"/>
    <w:rsid w:val="00F2223A"/>
    <w:rsid w:val="00F24827"/>
    <w:rsid w:val="00F24A7F"/>
    <w:rsid w:val="00F257A4"/>
    <w:rsid w:val="00F25F5B"/>
    <w:rsid w:val="00F278F1"/>
    <w:rsid w:val="00F27E05"/>
    <w:rsid w:val="00F3159D"/>
    <w:rsid w:val="00F33D3E"/>
    <w:rsid w:val="00F3436A"/>
    <w:rsid w:val="00F37F50"/>
    <w:rsid w:val="00F42810"/>
    <w:rsid w:val="00F46903"/>
    <w:rsid w:val="00F520E0"/>
    <w:rsid w:val="00F53759"/>
    <w:rsid w:val="00F5559A"/>
    <w:rsid w:val="00F57203"/>
    <w:rsid w:val="00F5749B"/>
    <w:rsid w:val="00F57F99"/>
    <w:rsid w:val="00F60973"/>
    <w:rsid w:val="00F61276"/>
    <w:rsid w:val="00F63B8C"/>
    <w:rsid w:val="00F64275"/>
    <w:rsid w:val="00F662BC"/>
    <w:rsid w:val="00F67F45"/>
    <w:rsid w:val="00F709AE"/>
    <w:rsid w:val="00F70FE7"/>
    <w:rsid w:val="00F73807"/>
    <w:rsid w:val="00F73F00"/>
    <w:rsid w:val="00F74EE2"/>
    <w:rsid w:val="00F7546F"/>
    <w:rsid w:val="00F80E01"/>
    <w:rsid w:val="00F8223D"/>
    <w:rsid w:val="00F827DF"/>
    <w:rsid w:val="00F85161"/>
    <w:rsid w:val="00F86163"/>
    <w:rsid w:val="00F86175"/>
    <w:rsid w:val="00F908C8"/>
    <w:rsid w:val="00F90A1B"/>
    <w:rsid w:val="00F91B70"/>
    <w:rsid w:val="00F93D80"/>
    <w:rsid w:val="00F948AA"/>
    <w:rsid w:val="00F94B9F"/>
    <w:rsid w:val="00F95DAF"/>
    <w:rsid w:val="00F97A08"/>
    <w:rsid w:val="00FA294B"/>
    <w:rsid w:val="00FA5BD7"/>
    <w:rsid w:val="00FA6833"/>
    <w:rsid w:val="00FB091A"/>
    <w:rsid w:val="00FB239E"/>
    <w:rsid w:val="00FB26C8"/>
    <w:rsid w:val="00FB5C62"/>
    <w:rsid w:val="00FC188E"/>
    <w:rsid w:val="00FC3343"/>
    <w:rsid w:val="00FC5612"/>
    <w:rsid w:val="00FC7345"/>
    <w:rsid w:val="00FC7C88"/>
    <w:rsid w:val="00FD0DBE"/>
    <w:rsid w:val="00FD1BFB"/>
    <w:rsid w:val="00FD2CA2"/>
    <w:rsid w:val="00FD34E4"/>
    <w:rsid w:val="00FD4C05"/>
    <w:rsid w:val="00FD6710"/>
    <w:rsid w:val="00FD6859"/>
    <w:rsid w:val="00FE1501"/>
    <w:rsid w:val="00FE220D"/>
    <w:rsid w:val="00FE269C"/>
    <w:rsid w:val="00FE67C1"/>
    <w:rsid w:val="00FE6C99"/>
    <w:rsid w:val="00FF27EE"/>
    <w:rsid w:val="00FF633B"/>
    <w:rsid w:val="00FF6408"/>
    <w:rsid w:val="00FF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3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484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A4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484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0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22CB0"/>
    <w:pPr>
      <w:ind w:left="720"/>
      <w:contextualSpacing/>
    </w:pPr>
  </w:style>
  <w:style w:type="table" w:styleId="a8">
    <w:name w:val="Table Grid"/>
    <w:basedOn w:val="a1"/>
    <w:uiPriority w:val="59"/>
    <w:rsid w:val="00776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E445F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65F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65F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E65FCA"/>
  </w:style>
  <w:style w:type="character" w:customStyle="1" w:styleId="10">
    <w:name w:val="Заголовок 1 Знак"/>
    <w:basedOn w:val="a0"/>
    <w:link w:val="1"/>
    <w:uiPriority w:val="9"/>
    <w:rsid w:val="00D63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3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484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A4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484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0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22CB0"/>
    <w:pPr>
      <w:ind w:left="720"/>
      <w:contextualSpacing/>
    </w:pPr>
  </w:style>
  <w:style w:type="table" w:styleId="a8">
    <w:name w:val="Table Grid"/>
    <w:basedOn w:val="a1"/>
    <w:uiPriority w:val="59"/>
    <w:rsid w:val="00776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E445F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65F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65F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E65FCA"/>
  </w:style>
  <w:style w:type="character" w:customStyle="1" w:styleId="10">
    <w:name w:val="Заголовок 1 Знак"/>
    <w:basedOn w:val="a0"/>
    <w:link w:val="1"/>
    <w:uiPriority w:val="9"/>
    <w:rsid w:val="00D63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3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51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9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8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4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88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74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3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697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52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08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75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8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35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24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1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0644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83245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3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8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5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9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9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1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80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28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95B1F-1287-420E-ACC3-F835AF075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17</Pages>
  <Words>2760</Words>
  <Characters>15734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107</cp:revision>
  <dcterms:created xsi:type="dcterms:W3CDTF">2022-07-15T12:41:00Z</dcterms:created>
  <dcterms:modified xsi:type="dcterms:W3CDTF">2022-07-25T09:13:00Z</dcterms:modified>
</cp:coreProperties>
</file>