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041" w:rsidRDefault="00F85041" w:rsidP="00F85041">
      <w:pPr>
        <w:shd w:val="clear" w:color="auto" w:fill="FFFFFF"/>
        <w:spacing w:after="165" w:line="240" w:lineRule="auto"/>
        <w:outlineLvl w:val="0"/>
        <w:rPr>
          <w:rFonts w:ascii="Arial" w:eastAsia="Times New Roman" w:hAnsi="Arial" w:cs="Arial"/>
          <w:color w:val="343434"/>
          <w:kern w:val="36"/>
          <w:sz w:val="48"/>
          <w:szCs w:val="48"/>
          <w:lang w:val="ru-RU" w:eastAsia="uk-UA"/>
        </w:rPr>
      </w:pPr>
      <w:r w:rsidRPr="00F85041">
        <w:rPr>
          <w:rFonts w:ascii="Arial" w:eastAsia="Times New Roman" w:hAnsi="Arial" w:cs="Arial"/>
          <w:color w:val="343434"/>
          <w:kern w:val="36"/>
          <w:sz w:val="48"/>
          <w:szCs w:val="48"/>
          <w:lang w:val="ru-RU" w:eastAsia="uk-UA"/>
        </w:rPr>
        <w:t>Прост</w:t>
      </w:r>
      <w:r>
        <w:rPr>
          <w:rFonts w:ascii="Arial" w:eastAsia="Times New Roman" w:hAnsi="Arial" w:cs="Arial"/>
          <w:color w:val="343434"/>
          <w:kern w:val="36"/>
          <w:sz w:val="48"/>
          <w:szCs w:val="48"/>
          <w:lang w:val="ru-RU" w:eastAsia="uk-UA"/>
        </w:rPr>
        <w:t>о</w:t>
      </w:r>
      <w:r w:rsidRPr="00F85041">
        <w:rPr>
          <w:rFonts w:ascii="Arial" w:eastAsia="Times New Roman" w:hAnsi="Arial" w:cs="Arial"/>
          <w:color w:val="343434"/>
          <w:kern w:val="36"/>
          <w:sz w:val="48"/>
          <w:szCs w:val="48"/>
          <w:lang w:val="ru-RU" w:eastAsia="uk-UA"/>
        </w:rPr>
        <w:t xml:space="preserve"> об HTTP</w:t>
      </w:r>
    </w:p>
    <w:p w:rsidR="00C04A0C" w:rsidRPr="00C04A0C" w:rsidRDefault="00C04A0C" w:rsidP="00C04A0C">
      <w:pPr>
        <w:pStyle w:val="a5"/>
        <w:numPr>
          <w:ilvl w:val="0"/>
          <w:numId w:val="2"/>
        </w:numPr>
        <w:shd w:val="clear" w:color="auto" w:fill="FFFFFF"/>
        <w:spacing w:after="0" w:line="420" w:lineRule="atLeast"/>
        <w:outlineLvl w:val="3"/>
        <w:rPr>
          <w:rFonts w:ascii="Arial" w:eastAsia="Times New Roman" w:hAnsi="Arial" w:cs="Arial"/>
          <w:color w:val="222222"/>
          <w:sz w:val="20"/>
          <w:szCs w:val="20"/>
          <w:lang w:val="ru-RU" w:eastAsia="uk-UA"/>
        </w:rPr>
      </w:pPr>
      <w:r w:rsidRPr="00C04A0C">
        <w:rPr>
          <w:rFonts w:ascii="Arial" w:eastAsia="Times New Roman" w:hAnsi="Arial" w:cs="Arial"/>
          <w:color w:val="222222"/>
          <w:sz w:val="20"/>
          <w:szCs w:val="20"/>
          <w:lang w:val="ru-RU" w:eastAsia="uk-UA"/>
        </w:rPr>
        <w:t>Как отправить HTTP-запрос?</w:t>
      </w:r>
    </w:p>
    <w:p w:rsidR="00C04A0C" w:rsidRPr="00C04A0C" w:rsidRDefault="00C04A0C" w:rsidP="00C04A0C">
      <w:pPr>
        <w:pStyle w:val="a5"/>
        <w:numPr>
          <w:ilvl w:val="0"/>
          <w:numId w:val="2"/>
        </w:numPr>
        <w:shd w:val="clear" w:color="auto" w:fill="FFFFFF"/>
        <w:spacing w:after="0" w:line="420" w:lineRule="atLeast"/>
        <w:outlineLvl w:val="3"/>
        <w:rPr>
          <w:rFonts w:ascii="Arial" w:eastAsia="Times New Roman" w:hAnsi="Arial" w:cs="Arial"/>
          <w:color w:val="222222"/>
          <w:sz w:val="20"/>
          <w:szCs w:val="20"/>
          <w:lang w:val="ru-RU" w:eastAsia="uk-UA"/>
        </w:rPr>
      </w:pPr>
      <w:r w:rsidRPr="00C04A0C">
        <w:rPr>
          <w:rFonts w:ascii="Arial" w:eastAsia="Times New Roman" w:hAnsi="Arial" w:cs="Arial"/>
          <w:color w:val="222222"/>
          <w:sz w:val="20"/>
          <w:szCs w:val="20"/>
          <w:lang w:val="ru-RU" w:eastAsia="uk-UA"/>
        </w:rPr>
        <w:t>Как прочитать ответ?</w:t>
      </w:r>
    </w:p>
    <w:p w:rsidR="00C04A0C" w:rsidRPr="00C04A0C" w:rsidRDefault="00C04A0C" w:rsidP="00C04A0C">
      <w:pPr>
        <w:pStyle w:val="a5"/>
        <w:numPr>
          <w:ilvl w:val="0"/>
          <w:numId w:val="2"/>
        </w:numPr>
        <w:shd w:val="clear" w:color="auto" w:fill="FFFFFF"/>
        <w:spacing w:after="0" w:line="420" w:lineRule="atLeast"/>
        <w:outlineLvl w:val="3"/>
        <w:rPr>
          <w:rFonts w:ascii="Arial" w:eastAsia="Times New Roman" w:hAnsi="Arial" w:cs="Arial"/>
          <w:color w:val="222222"/>
          <w:sz w:val="20"/>
          <w:szCs w:val="20"/>
          <w:lang w:val="ru-RU" w:eastAsia="uk-UA"/>
        </w:rPr>
      </w:pPr>
      <w:r w:rsidRPr="00C04A0C">
        <w:rPr>
          <w:rFonts w:ascii="Arial" w:eastAsia="Times New Roman" w:hAnsi="Arial" w:cs="Arial"/>
          <w:color w:val="222222"/>
          <w:sz w:val="20"/>
          <w:szCs w:val="20"/>
          <w:lang w:val="ru-RU" w:eastAsia="uk-UA"/>
        </w:rPr>
        <w:t>А что с безопасностью?</w:t>
      </w:r>
    </w:p>
    <w:p w:rsidR="00C04A0C" w:rsidRPr="00C04A0C" w:rsidRDefault="00C04A0C" w:rsidP="00C04A0C">
      <w:pPr>
        <w:pStyle w:val="a5"/>
        <w:numPr>
          <w:ilvl w:val="0"/>
          <w:numId w:val="2"/>
        </w:numPr>
        <w:shd w:val="clear" w:color="auto" w:fill="FFFFFF"/>
        <w:spacing w:after="0" w:line="420" w:lineRule="atLeast"/>
        <w:outlineLvl w:val="3"/>
        <w:rPr>
          <w:rFonts w:ascii="Arial" w:eastAsia="Times New Roman" w:hAnsi="Arial" w:cs="Arial"/>
          <w:color w:val="222222"/>
          <w:sz w:val="20"/>
          <w:szCs w:val="20"/>
          <w:lang w:val="ru-RU" w:eastAsia="uk-UA"/>
        </w:rPr>
      </w:pPr>
      <w:r w:rsidRPr="00C04A0C">
        <w:rPr>
          <w:rFonts w:ascii="Arial" w:eastAsia="Times New Roman" w:hAnsi="Arial" w:cs="Arial"/>
          <w:color w:val="222222"/>
          <w:sz w:val="20"/>
          <w:szCs w:val="20"/>
          <w:lang w:val="ru-RU" w:eastAsia="uk-UA"/>
        </w:rPr>
        <w:t>А есть дополнительные возможности?</w:t>
      </w:r>
    </w:p>
    <w:p w:rsidR="00C04A0C" w:rsidRPr="00C04A0C" w:rsidRDefault="00C04A0C" w:rsidP="00C04A0C">
      <w:pPr>
        <w:pStyle w:val="a5"/>
        <w:numPr>
          <w:ilvl w:val="0"/>
          <w:numId w:val="2"/>
        </w:numPr>
        <w:shd w:val="clear" w:color="auto" w:fill="FFFFFF"/>
        <w:spacing w:after="0" w:line="420" w:lineRule="atLeast"/>
        <w:outlineLvl w:val="3"/>
        <w:rPr>
          <w:rFonts w:ascii="Arial" w:eastAsia="Times New Roman" w:hAnsi="Arial" w:cs="Arial"/>
          <w:color w:val="222222"/>
          <w:sz w:val="20"/>
          <w:szCs w:val="20"/>
          <w:lang w:val="ru-RU" w:eastAsia="uk-UA"/>
        </w:rPr>
      </w:pPr>
      <w:r w:rsidRPr="00C04A0C">
        <w:rPr>
          <w:rFonts w:ascii="Arial" w:eastAsia="Times New Roman" w:hAnsi="Arial" w:cs="Arial"/>
          <w:color w:val="222222"/>
          <w:sz w:val="20"/>
          <w:szCs w:val="20"/>
          <w:lang w:val="ru-RU" w:eastAsia="uk-UA"/>
        </w:rPr>
        <w:t>Что-то ещё, кстати, используют?</w:t>
      </w:r>
    </w:p>
    <w:p w:rsidR="00C04A0C" w:rsidRPr="00C04A0C" w:rsidRDefault="00C04A0C" w:rsidP="00C04A0C">
      <w:pPr>
        <w:pStyle w:val="a5"/>
        <w:numPr>
          <w:ilvl w:val="0"/>
          <w:numId w:val="2"/>
        </w:numPr>
        <w:shd w:val="clear" w:color="auto" w:fill="FFFFFF"/>
        <w:spacing w:after="0" w:line="420" w:lineRule="atLeast"/>
        <w:outlineLvl w:val="3"/>
        <w:rPr>
          <w:rFonts w:ascii="Arial" w:eastAsia="Times New Roman" w:hAnsi="Arial" w:cs="Arial"/>
          <w:color w:val="222222"/>
          <w:sz w:val="20"/>
          <w:szCs w:val="20"/>
          <w:lang w:val="ru-RU" w:eastAsia="uk-UA"/>
        </w:rPr>
      </w:pPr>
      <w:r w:rsidRPr="00C04A0C">
        <w:rPr>
          <w:rFonts w:ascii="Arial" w:eastAsia="Times New Roman" w:hAnsi="Arial" w:cs="Arial"/>
          <w:color w:val="222222"/>
          <w:sz w:val="20"/>
          <w:szCs w:val="20"/>
          <w:lang w:val="ru-RU" w:eastAsia="uk-UA"/>
        </w:rPr>
        <w:t>И что, всё?</w:t>
      </w:r>
    </w:p>
    <w:p w:rsidR="00C04A0C" w:rsidRPr="00F85041" w:rsidRDefault="00C04A0C" w:rsidP="00C04A0C">
      <w:pPr>
        <w:shd w:val="clear" w:color="auto" w:fill="FFFFFF"/>
        <w:spacing w:after="0" w:line="420" w:lineRule="atLeast"/>
        <w:outlineLvl w:val="3"/>
        <w:rPr>
          <w:rFonts w:ascii="Arial" w:eastAsia="Times New Roman" w:hAnsi="Arial" w:cs="Arial"/>
          <w:color w:val="222222"/>
          <w:sz w:val="30"/>
          <w:szCs w:val="30"/>
          <w:lang w:val="ru-RU" w:eastAsia="uk-UA"/>
        </w:rPr>
      </w:pPr>
      <w:bookmarkStart w:id="0" w:name="_GoBack"/>
      <w:bookmarkEnd w:id="0"/>
    </w:p>
    <w:p w:rsidR="00C04A0C" w:rsidRDefault="00C04A0C" w:rsidP="00F85041">
      <w:pPr>
        <w:shd w:val="clear" w:color="auto" w:fill="FFFFFF"/>
        <w:spacing w:after="0" w:line="240" w:lineRule="auto"/>
        <w:rPr>
          <w:rFonts w:ascii="Arial" w:eastAsia="Times New Roman" w:hAnsi="Arial" w:cs="Arial"/>
          <w:color w:val="222222"/>
          <w:sz w:val="24"/>
          <w:szCs w:val="24"/>
          <w:lang w:val="ru-RU" w:eastAsia="uk-UA"/>
        </w:rPr>
      </w:pPr>
    </w:p>
    <w:p w:rsid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r w:rsidRPr="00F85041">
        <w:rPr>
          <w:rFonts w:ascii="Arial" w:eastAsia="Times New Roman" w:hAnsi="Arial" w:cs="Arial"/>
          <w:color w:val="222222"/>
          <w:sz w:val="24"/>
          <w:szCs w:val="24"/>
          <w:lang w:val="ru-RU" w:eastAsia="uk-UA"/>
        </w:rPr>
        <w:t>Вашему вниманию предлагается описание основных аспектов протокола HTTP — сетевого протокола, с начала 90-х и по сей день позволяющего вашему браузеру загружать веб-страницы. Данная статья написана для тех, кто только начинает работать с компьютерными сетями и заниматься разработкой сетевых приложений, и кому пока что сложно самостоятельно читать официальные спецификации.</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r w:rsidRPr="00F85041">
        <w:rPr>
          <w:rFonts w:ascii="Arial" w:eastAsia="Times New Roman" w:hAnsi="Arial" w:cs="Arial"/>
          <w:b/>
          <w:bCs/>
          <w:color w:val="222222"/>
          <w:sz w:val="24"/>
          <w:szCs w:val="24"/>
          <w:lang w:val="ru-RU" w:eastAsia="uk-UA"/>
        </w:rPr>
        <w:t>HTTP</w:t>
      </w:r>
      <w:r w:rsidRPr="00F85041">
        <w:rPr>
          <w:rFonts w:ascii="Arial" w:eastAsia="Times New Roman" w:hAnsi="Arial" w:cs="Arial"/>
          <w:color w:val="222222"/>
          <w:sz w:val="24"/>
          <w:szCs w:val="24"/>
          <w:lang w:val="ru-RU" w:eastAsia="uk-UA"/>
        </w:rPr>
        <w:t> — 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Аббревиатура HTTP расшифровывается как </w:t>
      </w:r>
      <w:r w:rsidRPr="00F85041">
        <w:rPr>
          <w:rFonts w:ascii="Arial" w:eastAsia="Times New Roman" w:hAnsi="Arial" w:cs="Arial"/>
          <w:i/>
          <w:iCs/>
          <w:color w:val="222222"/>
          <w:sz w:val="24"/>
          <w:szCs w:val="24"/>
          <w:lang w:val="ru-RU" w:eastAsia="uk-UA"/>
        </w:rPr>
        <w:t>HyperText Transfer Protocol</w:t>
      </w:r>
      <w:r w:rsidRPr="00F85041">
        <w:rPr>
          <w:rFonts w:ascii="Arial" w:eastAsia="Times New Roman" w:hAnsi="Arial" w:cs="Arial"/>
          <w:color w:val="222222"/>
          <w:sz w:val="24"/>
          <w:szCs w:val="24"/>
          <w:lang w:val="ru-RU" w:eastAsia="uk-UA"/>
        </w:rPr>
        <w:t>, «протокол передачи гипертекста». В соответствии со спецификацией </w:t>
      </w:r>
      <w:hyperlink r:id="rId5" w:history="1">
        <w:r w:rsidRPr="00F85041">
          <w:rPr>
            <w:rFonts w:ascii="Arial" w:eastAsia="Times New Roman" w:hAnsi="Arial" w:cs="Arial"/>
            <w:color w:val="992298"/>
            <w:sz w:val="24"/>
            <w:szCs w:val="24"/>
            <w:lang w:val="ru-RU" w:eastAsia="uk-UA"/>
          </w:rPr>
          <w:t>OSI</w:t>
        </w:r>
      </w:hyperlink>
      <w:r w:rsidRPr="00F85041">
        <w:rPr>
          <w:rFonts w:ascii="Arial" w:eastAsia="Times New Roman" w:hAnsi="Arial" w:cs="Arial"/>
          <w:color w:val="222222"/>
          <w:sz w:val="24"/>
          <w:szCs w:val="24"/>
          <w:lang w:val="ru-RU" w:eastAsia="uk-UA"/>
        </w:rPr>
        <w:t>, HTTP является протоколом прикладного (верхнего, 7-го) уровня. Версия протокола, HTTP 1.1, описана в спецификации </w:t>
      </w:r>
      <w:hyperlink r:id="rId6" w:history="1">
        <w:r w:rsidRPr="00F85041">
          <w:rPr>
            <w:rFonts w:ascii="Arial" w:eastAsia="Times New Roman" w:hAnsi="Arial" w:cs="Arial"/>
            <w:color w:val="992298"/>
            <w:sz w:val="24"/>
            <w:szCs w:val="24"/>
            <w:lang w:val="ru-RU" w:eastAsia="uk-UA"/>
          </w:rPr>
          <w:t>RFC 2616</w:t>
        </w:r>
      </w:hyperlink>
      <w:r w:rsidRPr="00F85041">
        <w:rPr>
          <w:rFonts w:ascii="Arial" w:eastAsia="Times New Roman" w:hAnsi="Arial" w:cs="Arial"/>
          <w:color w:val="222222"/>
          <w:sz w:val="24"/>
          <w:szCs w:val="24"/>
          <w:lang w:val="ru-RU" w:eastAsia="uk-UA"/>
        </w:rPr>
        <w:t>.</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Протокол HTTP предполагает использование клиент-серверной структуры передачи данных. Клиентское приложение формирует запрос и отправляет его на сервер, после чего серверное программное обеспечение обрабатывает данный запрос, формирует ответ и передаёт его обратно клиенту. После этого клиентское приложение может продолжить отправлять другие запросы, которые будут обработаны аналогичным образом.</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Задача, которая традиционно решается с помощью протокола HTTP — обмен данными между пользовательским приложением, осуществляющим доступ к веб-ресурсам (обычно это веб-браузер) и веб-сервером. На данный момент именно благодаря протоколу HTTP обеспечивается работа Всемирной паутины.</w:t>
      </w:r>
      <w:r w:rsidRPr="00F85041">
        <w:rPr>
          <w:rFonts w:ascii="Arial" w:eastAsia="Times New Roman" w:hAnsi="Arial" w:cs="Arial"/>
          <w:color w:val="222222"/>
          <w:sz w:val="24"/>
          <w:szCs w:val="24"/>
          <w:lang w:val="ru-RU" w:eastAsia="uk-UA"/>
        </w:rPr>
        <w:br/>
      </w:r>
      <w:bookmarkStart w:id="1" w:name="habracut"/>
      <w:bookmarkEnd w:id="1"/>
      <w:r w:rsidRPr="00F85041">
        <w:rPr>
          <w:rFonts w:ascii="Arial" w:eastAsia="Times New Roman" w:hAnsi="Arial" w:cs="Arial"/>
          <w:color w:val="222222"/>
          <w:sz w:val="24"/>
          <w:szCs w:val="24"/>
          <w:lang w:val="ru-RU" w:eastAsia="uk-UA"/>
        </w:rPr>
        <w:br/>
        <w:t>Также HTTP часто используется как протокол передачи информации для других протоколов прикладного уровня, таких как SOAP, XML-RPC и WebDAV. В таком случае говорят, что протокол HTTP используется как «транспорт».</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API многих программных продуктов также подразумевает использование HTTP для передачи данных — сами данные при этом могут иметь любой формат, например, XML или JSON.</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 xml:space="preserve">Как правило, передача данных по протоколу HTTP осуществляется через TCP/IP-соединения. Серверное программное обеспечение при этом обычно использует TCP-порт 80 (и, если порт не указан явно, то обычно клиентское программное </w:t>
      </w:r>
      <w:r w:rsidRPr="00F85041">
        <w:rPr>
          <w:rFonts w:ascii="Arial" w:eastAsia="Times New Roman" w:hAnsi="Arial" w:cs="Arial"/>
          <w:color w:val="222222"/>
          <w:sz w:val="24"/>
          <w:szCs w:val="24"/>
          <w:lang w:val="ru-RU" w:eastAsia="uk-UA"/>
        </w:rPr>
        <w:lastRenderedPageBreak/>
        <w:t>обеспечение по умолчанию использует именно 80-й порт для открываемых HTTP-соединений), хотя может использовать и любой другой.</w:t>
      </w:r>
    </w:p>
    <w:p w:rsid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p>
    <w:p w:rsidR="00F85041" w:rsidRDefault="00F85041" w:rsidP="00F85041">
      <w:pPr>
        <w:shd w:val="clear" w:color="auto" w:fill="FFFFFF"/>
        <w:spacing w:after="0" w:line="420" w:lineRule="atLeast"/>
        <w:outlineLvl w:val="3"/>
        <w:rPr>
          <w:rFonts w:ascii="Arial" w:eastAsia="Times New Roman" w:hAnsi="Arial" w:cs="Arial"/>
          <w:b/>
          <w:color w:val="222222"/>
          <w:sz w:val="24"/>
          <w:szCs w:val="24"/>
          <w:lang w:val="ru-RU" w:eastAsia="uk-UA"/>
        </w:rPr>
      </w:pPr>
      <w:r w:rsidRPr="00F85041">
        <w:rPr>
          <w:rFonts w:ascii="Arial" w:eastAsia="Times New Roman" w:hAnsi="Arial" w:cs="Arial"/>
          <w:b/>
          <w:color w:val="222222"/>
          <w:sz w:val="24"/>
          <w:szCs w:val="24"/>
          <w:lang w:val="ru-RU" w:eastAsia="uk-UA"/>
        </w:rPr>
        <w:t>ПРИМЕЧАНИЕ</w:t>
      </w:r>
      <w:r>
        <w:rPr>
          <w:rFonts w:ascii="Arial" w:eastAsia="Times New Roman" w:hAnsi="Arial" w:cs="Arial"/>
          <w:b/>
          <w:color w:val="222222"/>
          <w:sz w:val="24"/>
          <w:szCs w:val="24"/>
          <w:lang w:val="ru-RU" w:eastAsia="uk-UA"/>
        </w:rPr>
        <w:t>_______________________________________________________</w:t>
      </w:r>
    </w:p>
    <w:p w:rsidR="00F85041" w:rsidRDefault="00F85041" w:rsidP="00F85041">
      <w:pPr>
        <w:shd w:val="clear" w:color="auto" w:fill="FFFFFF"/>
        <w:spacing w:after="0" w:line="420" w:lineRule="atLeast"/>
        <w:outlineLvl w:val="3"/>
        <w:rPr>
          <w:rFonts w:ascii="Arial" w:eastAsia="Times New Roman" w:hAnsi="Arial" w:cs="Arial"/>
          <w:b/>
          <w:color w:val="222222"/>
          <w:sz w:val="24"/>
          <w:szCs w:val="24"/>
          <w:lang w:val="en-US" w:eastAsia="uk-UA"/>
        </w:rPr>
      </w:pPr>
      <w:r>
        <w:rPr>
          <w:rFonts w:ascii="Arial" w:eastAsia="Times New Roman" w:hAnsi="Arial" w:cs="Arial"/>
          <w:b/>
          <w:color w:val="222222"/>
          <w:sz w:val="24"/>
          <w:szCs w:val="24"/>
          <w:lang w:val="ru-RU" w:eastAsia="uk-UA"/>
        </w:rPr>
        <w:t xml:space="preserve">Версии </w:t>
      </w:r>
      <w:r>
        <w:rPr>
          <w:rFonts w:ascii="Arial" w:eastAsia="Times New Roman" w:hAnsi="Arial" w:cs="Arial"/>
          <w:b/>
          <w:color w:val="222222"/>
          <w:sz w:val="24"/>
          <w:szCs w:val="24"/>
          <w:lang w:val="en-US" w:eastAsia="uk-UA"/>
        </w:rPr>
        <w:t>HTTP</w:t>
      </w:r>
    </w:p>
    <w:p w:rsidR="00F85041" w:rsidRPr="00F85041" w:rsidRDefault="00F85041" w:rsidP="00F85041">
      <w:pPr>
        <w:shd w:val="clear" w:color="auto" w:fill="FFFFFF"/>
        <w:spacing w:after="0" w:line="420" w:lineRule="atLeast"/>
        <w:outlineLvl w:val="3"/>
        <w:rPr>
          <w:rFonts w:ascii="Arial" w:eastAsia="Times New Roman" w:hAnsi="Arial" w:cs="Arial"/>
          <w:b/>
          <w:color w:val="222222"/>
          <w:sz w:val="24"/>
          <w:szCs w:val="24"/>
          <w:lang w:val="en-US" w:eastAsia="uk-UA"/>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37"/>
        <w:gridCol w:w="1477"/>
      </w:tblGrid>
      <w:tr w:rsidR="00F85041" w:rsidRPr="00F85041" w:rsidTr="00F85041">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85041" w:rsidRPr="00F85041" w:rsidRDefault="00F85041" w:rsidP="00F85041">
            <w:pPr>
              <w:spacing w:before="240" w:after="240" w:line="240" w:lineRule="auto"/>
              <w:jc w:val="center"/>
              <w:rPr>
                <w:rFonts w:ascii="Arial" w:eastAsia="Times New Roman" w:hAnsi="Arial" w:cs="Arial"/>
                <w:b/>
                <w:bCs/>
                <w:color w:val="222222"/>
                <w:sz w:val="20"/>
                <w:szCs w:val="20"/>
                <w:lang w:val="ru-RU" w:eastAsia="uk-UA"/>
              </w:rPr>
            </w:pPr>
            <w:r>
              <w:rPr>
                <w:rFonts w:ascii="Arial" w:eastAsia="Times New Roman" w:hAnsi="Arial" w:cs="Arial"/>
                <w:b/>
                <w:bCs/>
                <w:color w:val="222222"/>
                <w:sz w:val="20"/>
                <w:szCs w:val="20"/>
                <w:lang w:val="ru-RU" w:eastAsia="uk-UA"/>
              </w:rPr>
              <w:t>Год</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85041" w:rsidRPr="00F85041" w:rsidRDefault="00F85041" w:rsidP="00F85041">
            <w:pPr>
              <w:spacing w:before="240" w:after="240" w:line="240" w:lineRule="auto"/>
              <w:jc w:val="center"/>
              <w:rPr>
                <w:rFonts w:ascii="Arial" w:eastAsia="Times New Roman" w:hAnsi="Arial" w:cs="Arial"/>
                <w:b/>
                <w:bCs/>
                <w:color w:val="222222"/>
                <w:sz w:val="20"/>
                <w:szCs w:val="20"/>
                <w:lang w:val="ru-RU" w:eastAsia="uk-UA"/>
              </w:rPr>
            </w:pPr>
            <w:r w:rsidRPr="00F85041">
              <w:rPr>
                <w:rFonts w:ascii="Arial" w:eastAsia="Times New Roman" w:hAnsi="Arial" w:cs="Arial"/>
                <w:b/>
                <w:bCs/>
                <w:color w:val="222222"/>
                <w:sz w:val="20"/>
                <w:szCs w:val="20"/>
                <w:lang w:eastAsia="uk-UA"/>
              </w:rPr>
              <w:t xml:space="preserve">HTTP </w:t>
            </w:r>
            <w:r>
              <w:rPr>
                <w:rFonts w:ascii="Arial" w:eastAsia="Times New Roman" w:hAnsi="Arial" w:cs="Arial"/>
                <w:b/>
                <w:bCs/>
                <w:color w:val="222222"/>
                <w:sz w:val="20"/>
                <w:szCs w:val="20"/>
                <w:lang w:val="ru-RU" w:eastAsia="uk-UA"/>
              </w:rPr>
              <w:t>версия</w:t>
            </w:r>
          </w:p>
        </w:tc>
      </w:tr>
      <w:tr w:rsidR="00F85041" w:rsidRPr="00F85041" w:rsidTr="00F850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041" w:rsidRPr="00F85041" w:rsidRDefault="00F85041" w:rsidP="00F85041">
            <w:pPr>
              <w:spacing w:before="240" w:after="240" w:line="240" w:lineRule="auto"/>
              <w:rPr>
                <w:rFonts w:ascii="Arial" w:eastAsia="Times New Roman" w:hAnsi="Arial" w:cs="Arial"/>
                <w:color w:val="222222"/>
                <w:sz w:val="20"/>
                <w:szCs w:val="20"/>
                <w:lang w:eastAsia="uk-UA"/>
              </w:rPr>
            </w:pPr>
            <w:r w:rsidRPr="00F85041">
              <w:rPr>
                <w:rFonts w:ascii="Arial" w:eastAsia="Times New Roman" w:hAnsi="Arial" w:cs="Arial"/>
                <w:color w:val="222222"/>
                <w:sz w:val="20"/>
                <w:szCs w:val="20"/>
                <w:lang w:eastAsia="uk-UA"/>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041" w:rsidRPr="00F85041" w:rsidRDefault="00F85041" w:rsidP="00F85041">
            <w:pPr>
              <w:spacing w:before="240" w:after="240" w:line="240" w:lineRule="auto"/>
              <w:rPr>
                <w:rFonts w:ascii="Arial" w:eastAsia="Times New Roman" w:hAnsi="Arial" w:cs="Arial"/>
                <w:color w:val="222222"/>
                <w:sz w:val="20"/>
                <w:szCs w:val="20"/>
                <w:lang w:eastAsia="uk-UA"/>
              </w:rPr>
            </w:pPr>
            <w:r w:rsidRPr="00F85041">
              <w:rPr>
                <w:rFonts w:ascii="Arial" w:eastAsia="Times New Roman" w:hAnsi="Arial" w:cs="Arial"/>
                <w:color w:val="222222"/>
                <w:sz w:val="20"/>
                <w:szCs w:val="20"/>
                <w:lang w:eastAsia="uk-UA"/>
              </w:rPr>
              <w:t>0.9</w:t>
            </w:r>
          </w:p>
        </w:tc>
      </w:tr>
      <w:tr w:rsidR="00F85041" w:rsidRPr="00F85041" w:rsidTr="00F850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041" w:rsidRPr="00F85041" w:rsidRDefault="00F85041" w:rsidP="00F85041">
            <w:pPr>
              <w:spacing w:before="240" w:after="240" w:line="240" w:lineRule="auto"/>
              <w:rPr>
                <w:rFonts w:ascii="Arial" w:eastAsia="Times New Roman" w:hAnsi="Arial" w:cs="Arial"/>
                <w:color w:val="222222"/>
                <w:sz w:val="20"/>
                <w:szCs w:val="20"/>
                <w:lang w:eastAsia="uk-UA"/>
              </w:rPr>
            </w:pPr>
            <w:r w:rsidRPr="00F85041">
              <w:rPr>
                <w:rFonts w:ascii="Arial" w:eastAsia="Times New Roman" w:hAnsi="Arial" w:cs="Arial"/>
                <w:color w:val="222222"/>
                <w:sz w:val="20"/>
                <w:szCs w:val="20"/>
                <w:lang w:eastAsia="uk-UA"/>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041" w:rsidRPr="00F85041" w:rsidRDefault="00F85041" w:rsidP="00F85041">
            <w:pPr>
              <w:spacing w:before="240" w:after="240" w:line="240" w:lineRule="auto"/>
              <w:rPr>
                <w:rFonts w:ascii="Arial" w:eastAsia="Times New Roman" w:hAnsi="Arial" w:cs="Arial"/>
                <w:color w:val="222222"/>
                <w:sz w:val="20"/>
                <w:szCs w:val="20"/>
                <w:lang w:eastAsia="uk-UA"/>
              </w:rPr>
            </w:pPr>
            <w:r w:rsidRPr="00F85041">
              <w:rPr>
                <w:rFonts w:ascii="Arial" w:eastAsia="Times New Roman" w:hAnsi="Arial" w:cs="Arial"/>
                <w:color w:val="222222"/>
                <w:sz w:val="20"/>
                <w:szCs w:val="20"/>
                <w:lang w:eastAsia="uk-UA"/>
              </w:rPr>
              <w:t>1.0</w:t>
            </w:r>
          </w:p>
        </w:tc>
      </w:tr>
      <w:tr w:rsidR="00F85041" w:rsidRPr="00F85041" w:rsidTr="00F850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041" w:rsidRPr="00F85041" w:rsidRDefault="00F85041" w:rsidP="00F85041">
            <w:pPr>
              <w:spacing w:before="240" w:after="240" w:line="240" w:lineRule="auto"/>
              <w:rPr>
                <w:rFonts w:ascii="Arial" w:eastAsia="Times New Roman" w:hAnsi="Arial" w:cs="Arial"/>
                <w:color w:val="222222"/>
                <w:sz w:val="20"/>
                <w:szCs w:val="20"/>
                <w:lang w:eastAsia="uk-UA"/>
              </w:rPr>
            </w:pPr>
            <w:r w:rsidRPr="00F85041">
              <w:rPr>
                <w:rFonts w:ascii="Arial" w:eastAsia="Times New Roman" w:hAnsi="Arial" w:cs="Arial"/>
                <w:color w:val="222222"/>
                <w:sz w:val="20"/>
                <w:szCs w:val="20"/>
                <w:lang w:eastAsia="uk-UA"/>
              </w:rPr>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041" w:rsidRPr="00F85041" w:rsidRDefault="00F85041" w:rsidP="00F85041">
            <w:pPr>
              <w:spacing w:before="240" w:after="240" w:line="240" w:lineRule="auto"/>
              <w:rPr>
                <w:rFonts w:ascii="Arial" w:eastAsia="Times New Roman" w:hAnsi="Arial" w:cs="Arial"/>
                <w:color w:val="222222"/>
                <w:sz w:val="20"/>
                <w:szCs w:val="20"/>
                <w:lang w:eastAsia="uk-UA"/>
              </w:rPr>
            </w:pPr>
            <w:r w:rsidRPr="00F85041">
              <w:rPr>
                <w:rFonts w:ascii="Arial" w:eastAsia="Times New Roman" w:hAnsi="Arial" w:cs="Arial"/>
                <w:color w:val="222222"/>
                <w:sz w:val="20"/>
                <w:szCs w:val="20"/>
                <w:lang w:eastAsia="uk-UA"/>
              </w:rPr>
              <w:t>1.1</w:t>
            </w:r>
          </w:p>
        </w:tc>
      </w:tr>
      <w:tr w:rsidR="00F85041" w:rsidRPr="00F85041" w:rsidTr="00F85041">
        <w:trPr>
          <w:trHeight w:val="442"/>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041" w:rsidRPr="00F85041" w:rsidRDefault="00F85041" w:rsidP="00F85041">
            <w:pPr>
              <w:spacing w:before="240" w:after="240" w:line="240" w:lineRule="auto"/>
              <w:rPr>
                <w:rFonts w:ascii="Arial" w:eastAsia="Times New Roman" w:hAnsi="Arial" w:cs="Arial"/>
                <w:color w:val="222222"/>
                <w:sz w:val="20"/>
                <w:szCs w:val="20"/>
                <w:lang w:eastAsia="uk-UA"/>
              </w:rPr>
            </w:pPr>
            <w:r w:rsidRPr="00F85041">
              <w:rPr>
                <w:rFonts w:ascii="Arial" w:eastAsia="Times New Roman" w:hAnsi="Arial" w:cs="Arial"/>
                <w:color w:val="222222"/>
                <w:sz w:val="20"/>
                <w:szCs w:val="20"/>
                <w:lang w:eastAsia="uk-UA"/>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85041" w:rsidRPr="00F85041" w:rsidRDefault="00F85041" w:rsidP="00F85041">
            <w:pPr>
              <w:spacing w:before="240" w:after="240" w:line="240" w:lineRule="auto"/>
              <w:rPr>
                <w:rFonts w:ascii="Arial" w:eastAsia="Times New Roman" w:hAnsi="Arial" w:cs="Arial"/>
                <w:color w:val="222222"/>
                <w:sz w:val="20"/>
                <w:szCs w:val="20"/>
                <w:lang w:eastAsia="uk-UA"/>
              </w:rPr>
            </w:pPr>
            <w:r w:rsidRPr="00F85041">
              <w:rPr>
                <w:rFonts w:ascii="Arial" w:eastAsia="Times New Roman" w:hAnsi="Arial" w:cs="Arial"/>
                <w:color w:val="222222"/>
                <w:sz w:val="20"/>
                <w:szCs w:val="20"/>
                <w:lang w:eastAsia="uk-UA"/>
              </w:rPr>
              <w:t>2.0</w:t>
            </w:r>
          </w:p>
        </w:tc>
      </w:tr>
    </w:tbl>
    <w:p w:rsidR="00F85041" w:rsidRPr="00F85041" w:rsidRDefault="00F85041" w:rsidP="00F85041">
      <w:pPr>
        <w:shd w:val="clear" w:color="auto" w:fill="FFFFFF"/>
        <w:spacing w:after="0" w:line="420" w:lineRule="atLeast"/>
        <w:outlineLvl w:val="3"/>
        <w:rPr>
          <w:rFonts w:ascii="Arial" w:eastAsia="Times New Roman" w:hAnsi="Arial" w:cs="Arial"/>
          <w:b/>
          <w:color w:val="222222"/>
          <w:sz w:val="24"/>
          <w:szCs w:val="24"/>
          <w:lang w:val="en-US" w:eastAsia="uk-UA"/>
        </w:rPr>
      </w:pPr>
      <w:r>
        <w:rPr>
          <w:rFonts w:ascii="Arial" w:eastAsia="Times New Roman" w:hAnsi="Arial" w:cs="Arial"/>
          <w:b/>
          <w:color w:val="222222"/>
          <w:sz w:val="24"/>
          <w:szCs w:val="24"/>
          <w:lang w:val="en-US" w:eastAsia="uk-UA"/>
        </w:rPr>
        <w:t>_______________________________________________________________________</w:t>
      </w:r>
    </w:p>
    <w:p w:rsidR="00F85041" w:rsidRP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p>
    <w:p w:rsidR="00F85041" w:rsidRPr="00F85041" w:rsidRDefault="00F85041" w:rsidP="00F85041">
      <w:pPr>
        <w:shd w:val="clear" w:color="auto" w:fill="FFFFFF"/>
        <w:spacing w:after="0" w:line="420" w:lineRule="atLeast"/>
        <w:outlineLvl w:val="3"/>
        <w:rPr>
          <w:rFonts w:ascii="Arial" w:eastAsia="Times New Roman" w:hAnsi="Arial" w:cs="Arial"/>
          <w:color w:val="222222"/>
          <w:sz w:val="30"/>
          <w:szCs w:val="30"/>
          <w:lang w:val="ru-RU" w:eastAsia="uk-UA"/>
        </w:rPr>
      </w:pPr>
      <w:r w:rsidRPr="00F85041">
        <w:rPr>
          <w:rFonts w:ascii="Arial" w:eastAsia="Times New Roman" w:hAnsi="Arial" w:cs="Arial"/>
          <w:color w:val="222222"/>
          <w:sz w:val="30"/>
          <w:szCs w:val="30"/>
          <w:lang w:val="ru-RU" w:eastAsia="uk-UA"/>
        </w:rPr>
        <w:t>Как отправить HTTP-запрос?</w:t>
      </w:r>
    </w:p>
    <w:p w:rsid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r w:rsidRPr="00F85041">
        <w:rPr>
          <w:rFonts w:ascii="Arial" w:eastAsia="Times New Roman" w:hAnsi="Arial" w:cs="Arial"/>
          <w:color w:val="222222"/>
          <w:sz w:val="24"/>
          <w:szCs w:val="24"/>
          <w:lang w:val="ru-RU" w:eastAsia="uk-UA"/>
        </w:rPr>
        <w:br/>
        <w:t>Самый простой способ разобраться с протоколом HTTP — это попробовать обратиться к какому-нибудь веб-ресурсу вручную. Представьте, что вы браузер, и у вас есть пользователь, который очень хочет прочитать статьи Анатолия Ализара.</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Предположим, что он ввёл в адресной строке следующее:</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r w:rsidRPr="00F85041">
        <w:rPr>
          <w:rFonts w:ascii="Courier New" w:eastAsia="Times New Roman" w:hAnsi="Courier New" w:cs="Courier New"/>
          <w:color w:val="222222"/>
          <w:sz w:val="21"/>
          <w:szCs w:val="21"/>
          <w:lang w:val="ru-RU" w:eastAsia="uk-UA"/>
        </w:rPr>
        <w:t>http://alizar.habrahabr.ru/</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Соответственно вам, как веб-браузеру, теперь необходимо подключиться к веб-серверу по адресу alizar.habrahabr.ru.</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Для этого вы можете воспользоваться любой подходящей утилитой командной строки. Например, telnet:</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r w:rsidRPr="00F85041">
        <w:rPr>
          <w:rFonts w:ascii="Courier New" w:eastAsia="Times New Roman" w:hAnsi="Courier New" w:cs="Courier New"/>
          <w:color w:val="222222"/>
          <w:sz w:val="21"/>
          <w:szCs w:val="21"/>
          <w:lang w:val="ru-RU" w:eastAsia="uk-UA"/>
        </w:rPr>
        <w:t>telnet alizar.habrahabr.ru 80</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Сразу уточню, что если вы вдруг передумаете, то нажмите Ctrl + «]», и затем ввод — это позволит вам закрыть HTTP-соединение. Помимо telnet можете попробовать nc (или ncat) — по вкусу.</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После того, как вы подключитесь к серверу, нужно отправить HTTP-запрос. Это, кстати, очень легко — HTTP-запросы могут состоять всего из двух строчек.</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 xml:space="preserve">Для того, чтобы сформировать HTTP-запрос, необходимо составить стартовую строку, а также задать по крайней мере один заголовок — это заголовок Host, </w:t>
      </w:r>
      <w:r w:rsidRPr="00F85041">
        <w:rPr>
          <w:rFonts w:ascii="Arial" w:eastAsia="Times New Roman" w:hAnsi="Arial" w:cs="Arial"/>
          <w:color w:val="222222"/>
          <w:sz w:val="24"/>
          <w:szCs w:val="24"/>
          <w:lang w:val="ru-RU" w:eastAsia="uk-UA"/>
        </w:rPr>
        <w:lastRenderedPageBreak/>
        <w:t xml:space="preserve">который является обязательным, и должен присутствовать в каждом запросе. Дело в том, что преобразование доменного имени в IP-адрес осуществляется на стороне клиента, и, соответственно, когда вы открываете TCP-соединение, то удалённый сервер не обладает никакой информацией о том, какой именно адрес использовался для соединения: это мог быть, например, адрес alizar.habrahabr.ru, habrahabr.ru или </w:t>
      </w:r>
      <w:proofErr w:type="gramStart"/>
      <w:r w:rsidRPr="00F85041">
        <w:rPr>
          <w:rFonts w:ascii="Arial" w:eastAsia="Times New Roman" w:hAnsi="Arial" w:cs="Arial"/>
          <w:color w:val="222222"/>
          <w:sz w:val="24"/>
          <w:szCs w:val="24"/>
          <w:lang w:val="ru-RU" w:eastAsia="uk-UA"/>
        </w:rPr>
        <w:t>m.habrahabr.ru</w:t>
      </w:r>
      <w:proofErr w:type="gramEnd"/>
      <w:r w:rsidRPr="00F85041">
        <w:rPr>
          <w:rFonts w:ascii="Arial" w:eastAsia="Times New Roman" w:hAnsi="Arial" w:cs="Arial"/>
          <w:color w:val="222222"/>
          <w:sz w:val="24"/>
          <w:szCs w:val="24"/>
          <w:lang w:val="ru-RU" w:eastAsia="uk-UA"/>
        </w:rPr>
        <w:t xml:space="preserve"> — и во всех этих случаях ответ может отличаться. Однако фактически сетевое соединение во всех случаях открывается с узлом 212.24.43.44, и даже если первоначально при открытии соединения был задан не этот IP-адрес, а какое-либо доменное имя, то сервер об этом никак не информируется — и именно поэтому этот адрес необходимо передать в заголовке Host.</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Стартовая (начальная) строка запроса для HTTP 1.1 составляется по следующей схеме:</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hyperlink r:id="rId7" w:anchor="method" w:history="1">
        <w:r w:rsidRPr="00F85041">
          <w:rPr>
            <w:rFonts w:ascii="Arial" w:eastAsia="Times New Roman" w:hAnsi="Arial" w:cs="Arial"/>
            <w:color w:val="992298"/>
            <w:sz w:val="24"/>
            <w:szCs w:val="24"/>
            <w:lang w:val="ru-RU" w:eastAsia="uk-UA"/>
          </w:rPr>
          <w:t>Метод</w:t>
        </w:r>
      </w:hyperlink>
      <w:r w:rsidRPr="00F85041">
        <w:rPr>
          <w:rFonts w:ascii="Arial" w:eastAsia="Times New Roman" w:hAnsi="Arial" w:cs="Arial"/>
          <w:color w:val="222222"/>
          <w:sz w:val="24"/>
          <w:szCs w:val="24"/>
          <w:lang w:val="ru-RU" w:eastAsia="uk-UA"/>
        </w:rPr>
        <w:t> </w:t>
      </w:r>
      <w:hyperlink r:id="rId8" w:anchor="uri" w:history="1">
        <w:r w:rsidRPr="00F85041">
          <w:rPr>
            <w:rFonts w:ascii="Arial" w:eastAsia="Times New Roman" w:hAnsi="Arial" w:cs="Arial"/>
            <w:color w:val="992298"/>
            <w:sz w:val="24"/>
            <w:szCs w:val="24"/>
            <w:lang w:val="ru-RU" w:eastAsia="uk-UA"/>
          </w:rPr>
          <w:t>URI</w:t>
        </w:r>
      </w:hyperlink>
      <w:r w:rsidRPr="00F85041">
        <w:rPr>
          <w:rFonts w:ascii="Arial" w:eastAsia="Times New Roman" w:hAnsi="Arial" w:cs="Arial"/>
          <w:color w:val="222222"/>
          <w:sz w:val="24"/>
          <w:szCs w:val="24"/>
          <w:lang w:val="ru-RU" w:eastAsia="uk-UA"/>
        </w:rPr>
        <w:t> HTTP/</w:t>
      </w:r>
      <w:hyperlink r:id="rId9" w:anchor="requestversion" w:history="1">
        <w:r w:rsidRPr="00F85041">
          <w:rPr>
            <w:rFonts w:ascii="Arial" w:eastAsia="Times New Roman" w:hAnsi="Arial" w:cs="Arial"/>
            <w:color w:val="992298"/>
            <w:sz w:val="24"/>
            <w:szCs w:val="24"/>
            <w:lang w:val="ru-RU" w:eastAsia="uk-UA"/>
          </w:rPr>
          <w:t>Версия</w:t>
        </w:r>
      </w:hyperlink>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Например (такая стартовая строка может указывать на то, что запрашивается главная страница сайта):</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r w:rsidRPr="00F85041">
        <w:rPr>
          <w:rFonts w:ascii="Courier New" w:eastAsia="Times New Roman" w:hAnsi="Courier New" w:cs="Courier New"/>
          <w:color w:val="222222"/>
          <w:sz w:val="21"/>
          <w:szCs w:val="21"/>
          <w:lang w:val="ru-RU" w:eastAsia="uk-UA"/>
        </w:rPr>
        <w:t>GET / HTTP/1.1</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bookmarkStart w:id="2" w:name="method"/>
      <w:bookmarkEnd w:id="2"/>
      <w:r w:rsidRPr="00F85041">
        <w:rPr>
          <w:rFonts w:ascii="Arial" w:eastAsia="Times New Roman" w:hAnsi="Arial" w:cs="Arial"/>
          <w:b/>
          <w:bCs/>
          <w:color w:val="222222"/>
          <w:sz w:val="24"/>
          <w:szCs w:val="24"/>
          <w:lang w:val="ru-RU" w:eastAsia="uk-UA"/>
        </w:rPr>
        <w:t>Метод</w:t>
      </w:r>
      <w:r w:rsidRPr="00F85041">
        <w:rPr>
          <w:rFonts w:ascii="Arial" w:eastAsia="Times New Roman" w:hAnsi="Arial" w:cs="Arial"/>
          <w:color w:val="222222"/>
          <w:sz w:val="24"/>
          <w:szCs w:val="24"/>
          <w:lang w:val="ru-RU" w:eastAsia="uk-UA"/>
        </w:rPr>
        <w:t> (в англоязычной тематической литературе используется слово </w:t>
      </w:r>
      <w:r w:rsidRPr="00F85041">
        <w:rPr>
          <w:rFonts w:ascii="Arial" w:eastAsia="Times New Roman" w:hAnsi="Arial" w:cs="Arial"/>
          <w:i/>
          <w:iCs/>
          <w:color w:val="222222"/>
          <w:sz w:val="24"/>
          <w:szCs w:val="24"/>
          <w:lang w:val="ru-RU" w:eastAsia="uk-UA"/>
        </w:rPr>
        <w:t>method</w:t>
      </w:r>
      <w:r w:rsidRPr="00F85041">
        <w:rPr>
          <w:rFonts w:ascii="Arial" w:eastAsia="Times New Roman" w:hAnsi="Arial" w:cs="Arial"/>
          <w:color w:val="222222"/>
          <w:sz w:val="24"/>
          <w:szCs w:val="24"/>
          <w:lang w:val="ru-RU" w:eastAsia="uk-UA"/>
        </w:rPr>
        <w:t>, а также иногда слово </w:t>
      </w:r>
      <w:r w:rsidRPr="00F85041">
        <w:rPr>
          <w:rFonts w:ascii="Arial" w:eastAsia="Times New Roman" w:hAnsi="Arial" w:cs="Arial"/>
          <w:i/>
          <w:iCs/>
          <w:color w:val="222222"/>
          <w:sz w:val="24"/>
          <w:szCs w:val="24"/>
          <w:lang w:val="ru-RU" w:eastAsia="uk-UA"/>
        </w:rPr>
        <w:t>verb</w:t>
      </w:r>
      <w:r w:rsidRPr="00F85041">
        <w:rPr>
          <w:rFonts w:ascii="Arial" w:eastAsia="Times New Roman" w:hAnsi="Arial" w:cs="Arial"/>
          <w:color w:val="222222"/>
          <w:sz w:val="24"/>
          <w:szCs w:val="24"/>
          <w:lang w:val="ru-RU" w:eastAsia="uk-UA"/>
        </w:rPr>
        <w:t> — «глагол») представляет собой последовательность из любых символов, кроме управляющих и разделителей, и определяет операцию, которую нужно осуществить с указанным ресурсом. Спецификация HTTP 1.1 не ограничивает количество разных методов, которые могут быть использованы, однако в целях соответствия общим стандартам и сохранения совместимости с максимально широким спектром программного обеспечения как правило используются лишь некоторые, наиболее стандартные методы, смысл которых однозначно раскрыт в спецификации протокола.</w:t>
      </w:r>
    </w:p>
    <w:p w:rsid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p>
    <w:tbl>
      <w:tblPr>
        <w:tblW w:w="5000" w:type="pct"/>
        <w:tblCellMar>
          <w:top w:w="15" w:type="dxa"/>
          <w:left w:w="15" w:type="dxa"/>
          <w:bottom w:w="15" w:type="dxa"/>
          <w:right w:w="15" w:type="dxa"/>
        </w:tblCellMar>
        <w:tblLook w:val="04A0" w:firstRow="1" w:lastRow="0" w:firstColumn="1" w:lastColumn="0" w:noHBand="0" w:noVBand="1"/>
      </w:tblPr>
      <w:tblGrid>
        <w:gridCol w:w="2116"/>
        <w:gridCol w:w="7507"/>
      </w:tblGrid>
      <w:tr w:rsidR="00F85041" w:rsidRPr="00F85041" w:rsidTr="00F8504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85041" w:rsidRPr="00F85041" w:rsidRDefault="00F85041" w:rsidP="00F85041">
            <w:pPr>
              <w:spacing w:after="240" w:line="240" w:lineRule="auto"/>
              <w:jc w:val="center"/>
              <w:rPr>
                <w:rFonts w:ascii="Segoe UI" w:eastAsia="Times New Roman" w:hAnsi="Segoe UI" w:cs="Segoe UI"/>
                <w:b/>
                <w:bCs/>
                <w:color w:val="24292E"/>
                <w:sz w:val="24"/>
                <w:szCs w:val="24"/>
                <w:lang w:eastAsia="uk-UA"/>
              </w:rPr>
            </w:pPr>
            <w:r w:rsidRPr="00F85041">
              <w:rPr>
                <w:rFonts w:ascii="Segoe UI" w:eastAsia="Times New Roman" w:hAnsi="Segoe UI" w:cs="Segoe UI"/>
                <w:b/>
                <w:bCs/>
                <w:color w:val="24292E"/>
                <w:sz w:val="24"/>
                <w:szCs w:val="24"/>
                <w:lang w:eastAsia="uk-UA"/>
              </w:rPr>
              <w:t>Метод</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85041" w:rsidRPr="00F85041" w:rsidRDefault="00F85041" w:rsidP="00F85041">
            <w:pPr>
              <w:spacing w:after="240" w:line="240" w:lineRule="auto"/>
              <w:jc w:val="center"/>
              <w:rPr>
                <w:rFonts w:ascii="Segoe UI" w:eastAsia="Times New Roman" w:hAnsi="Segoe UI" w:cs="Segoe UI"/>
                <w:b/>
                <w:bCs/>
                <w:color w:val="24292E"/>
                <w:sz w:val="24"/>
                <w:szCs w:val="24"/>
                <w:lang w:eastAsia="uk-UA"/>
              </w:rPr>
            </w:pPr>
            <w:r w:rsidRPr="00F85041">
              <w:rPr>
                <w:rFonts w:ascii="Segoe UI" w:eastAsia="Times New Roman" w:hAnsi="Segoe UI" w:cs="Segoe UI"/>
                <w:b/>
                <w:bCs/>
                <w:color w:val="24292E"/>
                <w:sz w:val="24"/>
                <w:szCs w:val="24"/>
                <w:lang w:eastAsia="uk-UA"/>
              </w:rPr>
              <w:t>Назначение</w:t>
            </w:r>
          </w:p>
        </w:tc>
      </w:tr>
      <w:tr w:rsidR="00F85041" w:rsidRPr="00F85041" w:rsidTr="00F850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85041" w:rsidRPr="00F85041" w:rsidRDefault="00F85041" w:rsidP="00F85041">
            <w:pPr>
              <w:spacing w:after="240" w:line="240" w:lineRule="auto"/>
              <w:rPr>
                <w:rFonts w:ascii="Segoe UI" w:eastAsia="Times New Roman" w:hAnsi="Segoe UI" w:cs="Segoe UI"/>
                <w:color w:val="24292E"/>
                <w:sz w:val="24"/>
                <w:szCs w:val="24"/>
                <w:lang w:eastAsia="uk-UA"/>
              </w:rPr>
            </w:pPr>
            <w:r w:rsidRPr="00F85041">
              <w:rPr>
                <w:rFonts w:ascii="Segoe UI" w:eastAsia="Times New Roman" w:hAnsi="Segoe UI" w:cs="Segoe UI"/>
                <w:color w:val="24292E"/>
                <w:sz w:val="24"/>
                <w:szCs w:val="24"/>
                <w:lang w:eastAsia="uk-UA"/>
              </w:rPr>
              <w:t>GET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85041" w:rsidRPr="00F85041" w:rsidRDefault="00F85041" w:rsidP="00F85041">
            <w:pPr>
              <w:spacing w:after="240" w:line="240" w:lineRule="auto"/>
              <w:rPr>
                <w:rFonts w:ascii="Segoe UI" w:eastAsia="Times New Roman" w:hAnsi="Segoe UI" w:cs="Segoe UI"/>
                <w:color w:val="24292E"/>
                <w:sz w:val="24"/>
                <w:szCs w:val="24"/>
                <w:lang w:eastAsia="uk-UA"/>
              </w:rPr>
            </w:pPr>
            <w:r w:rsidRPr="00F85041">
              <w:rPr>
                <w:rFonts w:ascii="Segoe UI" w:eastAsia="Times New Roman" w:hAnsi="Segoe UI" w:cs="Segoe UI"/>
                <w:color w:val="24292E"/>
                <w:sz w:val="24"/>
                <w:szCs w:val="24"/>
                <w:lang w:eastAsia="uk-UA"/>
              </w:rPr>
              <w:t>Прочитать ресурс</w:t>
            </w:r>
          </w:p>
        </w:tc>
      </w:tr>
      <w:tr w:rsidR="00F85041" w:rsidRPr="00F85041" w:rsidTr="00F850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85041" w:rsidRPr="00F85041" w:rsidRDefault="00F85041" w:rsidP="00F85041">
            <w:pPr>
              <w:spacing w:after="240" w:line="240" w:lineRule="auto"/>
              <w:rPr>
                <w:rFonts w:ascii="Segoe UI" w:eastAsia="Times New Roman" w:hAnsi="Segoe UI" w:cs="Segoe UI"/>
                <w:color w:val="24292E"/>
                <w:sz w:val="24"/>
                <w:szCs w:val="24"/>
                <w:lang w:eastAsia="uk-UA"/>
              </w:rPr>
            </w:pPr>
            <w:r w:rsidRPr="00F85041">
              <w:rPr>
                <w:rFonts w:ascii="Segoe UI" w:eastAsia="Times New Roman" w:hAnsi="Segoe UI" w:cs="Segoe UI"/>
                <w:color w:val="24292E"/>
                <w:sz w:val="24"/>
                <w:szCs w:val="24"/>
                <w:lang w:eastAsia="uk-UA"/>
              </w:rPr>
              <w:t>PUT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85041" w:rsidRPr="00F85041" w:rsidRDefault="00F85041" w:rsidP="00F85041">
            <w:pPr>
              <w:spacing w:after="240" w:line="240" w:lineRule="auto"/>
              <w:rPr>
                <w:rFonts w:ascii="Segoe UI" w:eastAsia="Times New Roman" w:hAnsi="Segoe UI" w:cs="Segoe UI"/>
                <w:color w:val="24292E"/>
                <w:sz w:val="24"/>
                <w:szCs w:val="24"/>
                <w:lang w:eastAsia="uk-UA"/>
              </w:rPr>
            </w:pPr>
            <w:r w:rsidRPr="00F85041">
              <w:rPr>
                <w:rFonts w:ascii="Segoe UI" w:eastAsia="Times New Roman" w:hAnsi="Segoe UI" w:cs="Segoe UI"/>
                <w:color w:val="24292E"/>
                <w:sz w:val="24"/>
                <w:szCs w:val="24"/>
                <w:lang w:eastAsia="uk-UA"/>
              </w:rPr>
              <w:t>Создать ресурсу</w:t>
            </w:r>
          </w:p>
        </w:tc>
      </w:tr>
      <w:tr w:rsidR="00F85041" w:rsidRPr="00F85041" w:rsidTr="00F8504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85041" w:rsidRPr="00F85041" w:rsidRDefault="00F85041" w:rsidP="00F85041">
            <w:pPr>
              <w:spacing w:after="240" w:line="240" w:lineRule="auto"/>
              <w:rPr>
                <w:rFonts w:ascii="Segoe UI" w:eastAsia="Times New Roman" w:hAnsi="Segoe UI" w:cs="Segoe UI"/>
                <w:color w:val="24292E"/>
                <w:sz w:val="24"/>
                <w:szCs w:val="24"/>
                <w:lang w:eastAsia="uk-UA"/>
              </w:rPr>
            </w:pPr>
            <w:r w:rsidRPr="00F85041">
              <w:rPr>
                <w:rFonts w:ascii="Segoe UI" w:eastAsia="Times New Roman" w:hAnsi="Segoe UI" w:cs="Segoe UI"/>
                <w:color w:val="24292E"/>
                <w:sz w:val="24"/>
                <w:szCs w:val="24"/>
                <w:lang w:eastAsia="uk-UA"/>
              </w:rPr>
              <w:t>POST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85041" w:rsidRPr="00F85041" w:rsidRDefault="00F85041" w:rsidP="00F85041">
            <w:pPr>
              <w:spacing w:after="240" w:line="240" w:lineRule="auto"/>
              <w:rPr>
                <w:rFonts w:ascii="Segoe UI" w:eastAsia="Times New Roman" w:hAnsi="Segoe UI" w:cs="Segoe UI"/>
                <w:color w:val="24292E"/>
                <w:sz w:val="24"/>
                <w:szCs w:val="24"/>
                <w:lang w:eastAsia="uk-UA"/>
              </w:rPr>
            </w:pPr>
            <w:r w:rsidRPr="00F85041">
              <w:rPr>
                <w:rFonts w:ascii="Segoe UI" w:eastAsia="Times New Roman" w:hAnsi="Segoe UI" w:cs="Segoe UI"/>
                <w:color w:val="24292E"/>
                <w:sz w:val="24"/>
                <w:szCs w:val="24"/>
                <w:lang w:eastAsia="uk-UA"/>
              </w:rPr>
              <w:t>Отредактировать данные ресурса</w:t>
            </w:r>
          </w:p>
        </w:tc>
      </w:tr>
      <w:tr w:rsidR="00F85041" w:rsidRPr="00F85041" w:rsidTr="00F8504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85041" w:rsidRPr="00F85041" w:rsidRDefault="00F85041" w:rsidP="00F85041">
            <w:pPr>
              <w:spacing w:after="240" w:line="240" w:lineRule="auto"/>
              <w:rPr>
                <w:rFonts w:ascii="Segoe UI" w:eastAsia="Times New Roman" w:hAnsi="Segoe UI" w:cs="Segoe UI"/>
                <w:color w:val="24292E"/>
                <w:sz w:val="24"/>
                <w:szCs w:val="24"/>
                <w:lang w:eastAsia="uk-UA"/>
              </w:rPr>
            </w:pPr>
            <w:r w:rsidRPr="00F85041">
              <w:rPr>
                <w:rFonts w:ascii="Segoe UI" w:eastAsia="Times New Roman" w:hAnsi="Segoe UI" w:cs="Segoe UI"/>
                <w:color w:val="24292E"/>
                <w:sz w:val="24"/>
                <w:szCs w:val="24"/>
                <w:lang w:eastAsia="uk-UA"/>
              </w:rPr>
              <w:t>DELETE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85041" w:rsidRPr="00F85041" w:rsidRDefault="00F85041" w:rsidP="00F85041">
            <w:pPr>
              <w:spacing w:after="240" w:line="240" w:lineRule="auto"/>
              <w:rPr>
                <w:rFonts w:ascii="Segoe UI" w:eastAsia="Times New Roman" w:hAnsi="Segoe UI" w:cs="Segoe UI"/>
                <w:color w:val="24292E"/>
                <w:sz w:val="24"/>
                <w:szCs w:val="24"/>
                <w:lang w:eastAsia="uk-UA"/>
              </w:rPr>
            </w:pPr>
            <w:r w:rsidRPr="00F85041">
              <w:rPr>
                <w:rFonts w:ascii="Segoe UI" w:eastAsia="Times New Roman" w:hAnsi="Segoe UI" w:cs="Segoe UI"/>
                <w:color w:val="24292E"/>
                <w:sz w:val="24"/>
                <w:szCs w:val="24"/>
                <w:lang w:eastAsia="uk-UA"/>
              </w:rPr>
              <w:t>Удалить ресурс</w:t>
            </w:r>
          </w:p>
        </w:tc>
      </w:tr>
    </w:tbl>
    <w:p w:rsidR="00605D7D" w:rsidRDefault="00F85041" w:rsidP="00F85041">
      <w:pPr>
        <w:shd w:val="clear" w:color="auto" w:fill="FFFFFF"/>
        <w:spacing w:after="0" w:line="240" w:lineRule="auto"/>
        <w:rPr>
          <w:rFonts w:ascii="Courier New" w:eastAsia="Times New Roman" w:hAnsi="Courier New" w:cs="Courier New"/>
          <w:color w:val="222222"/>
          <w:sz w:val="21"/>
          <w:szCs w:val="21"/>
          <w:lang w:val="ru-RU" w:eastAsia="uk-UA"/>
        </w:rPr>
      </w:pP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bookmarkStart w:id="3" w:name="uri"/>
      <w:bookmarkEnd w:id="3"/>
      <w:r w:rsidRPr="00F85041">
        <w:rPr>
          <w:rFonts w:ascii="Arial" w:eastAsia="Times New Roman" w:hAnsi="Arial" w:cs="Arial"/>
          <w:b/>
          <w:bCs/>
          <w:color w:val="222222"/>
          <w:sz w:val="24"/>
          <w:szCs w:val="24"/>
          <w:lang w:val="ru-RU" w:eastAsia="uk-UA"/>
        </w:rPr>
        <w:t>URI</w:t>
      </w:r>
      <w:r w:rsidRPr="00F85041">
        <w:rPr>
          <w:rFonts w:ascii="Arial" w:eastAsia="Times New Roman" w:hAnsi="Arial" w:cs="Arial"/>
          <w:color w:val="222222"/>
          <w:sz w:val="24"/>
          <w:szCs w:val="24"/>
          <w:lang w:val="ru-RU" w:eastAsia="uk-UA"/>
        </w:rPr>
        <w:t> (</w:t>
      </w:r>
      <w:r w:rsidRPr="00F85041">
        <w:rPr>
          <w:rFonts w:ascii="Arial" w:eastAsia="Times New Roman" w:hAnsi="Arial" w:cs="Arial"/>
          <w:i/>
          <w:iCs/>
          <w:color w:val="222222"/>
          <w:sz w:val="24"/>
          <w:szCs w:val="24"/>
          <w:lang w:val="ru-RU" w:eastAsia="uk-UA"/>
        </w:rPr>
        <w:t>Uniform Resource Identifier</w:t>
      </w:r>
      <w:r w:rsidRPr="00F85041">
        <w:rPr>
          <w:rFonts w:ascii="Arial" w:eastAsia="Times New Roman" w:hAnsi="Arial" w:cs="Arial"/>
          <w:color w:val="222222"/>
          <w:sz w:val="24"/>
          <w:szCs w:val="24"/>
          <w:lang w:val="ru-RU" w:eastAsia="uk-UA"/>
        </w:rPr>
        <w:t>, унифицированный идентификатор ресурса) — путь до конкретного ресурса (например, документа), над которым необходимо осуществить операцию (например, в случае использования метода GET подразумевается получение ресурса). Некоторые запросы могут не относиться к какому-либо ресурсу, в этом случае вместо URI в стартовую строку может быть добавлена звёздочка (астериск, символ «*»). Например, это может быть запрос, который относится к самому веб-серверу, а не какому-либо конкретному ресурсу. В этом случае стартовая строка может выглядеть так:</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lastRenderedPageBreak/>
        <w:br/>
      </w:r>
      <w:r w:rsidRPr="00F85041">
        <w:rPr>
          <w:rFonts w:ascii="Courier New" w:eastAsia="Times New Roman" w:hAnsi="Courier New" w:cs="Courier New"/>
          <w:color w:val="222222"/>
          <w:sz w:val="21"/>
          <w:szCs w:val="21"/>
          <w:lang w:val="ru-RU" w:eastAsia="uk-UA"/>
        </w:rPr>
        <w:t>OPTIONS * HTTP/1.1</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bookmarkStart w:id="4" w:name="requestversion"/>
      <w:bookmarkEnd w:id="4"/>
      <w:r w:rsidRPr="00F85041">
        <w:rPr>
          <w:rFonts w:ascii="Arial" w:eastAsia="Times New Roman" w:hAnsi="Arial" w:cs="Arial"/>
          <w:b/>
          <w:bCs/>
          <w:color w:val="222222"/>
          <w:sz w:val="24"/>
          <w:szCs w:val="24"/>
          <w:lang w:val="ru-RU" w:eastAsia="uk-UA"/>
        </w:rPr>
        <w:t>Версия</w:t>
      </w:r>
      <w:r w:rsidRPr="00F85041">
        <w:rPr>
          <w:rFonts w:ascii="Arial" w:eastAsia="Times New Roman" w:hAnsi="Arial" w:cs="Arial"/>
          <w:color w:val="222222"/>
          <w:sz w:val="24"/>
          <w:szCs w:val="24"/>
          <w:lang w:val="ru-RU" w:eastAsia="uk-UA"/>
        </w:rPr>
        <w:t> определяет, в соответствии с какой версией стандарта HTTP составлен запрос. Указывается как два числа, разделённых точкой (например </w:t>
      </w:r>
      <w:r w:rsidRPr="00F85041">
        <w:rPr>
          <w:rFonts w:ascii="Arial" w:eastAsia="Times New Roman" w:hAnsi="Arial" w:cs="Arial"/>
          <w:b/>
          <w:bCs/>
          <w:color w:val="222222"/>
          <w:sz w:val="24"/>
          <w:szCs w:val="24"/>
          <w:lang w:val="ru-RU" w:eastAsia="uk-UA"/>
        </w:rPr>
        <w:t>1.1</w:t>
      </w:r>
      <w:r w:rsidRPr="00F85041">
        <w:rPr>
          <w:rFonts w:ascii="Arial" w:eastAsia="Times New Roman" w:hAnsi="Arial" w:cs="Arial"/>
          <w:color w:val="222222"/>
          <w:sz w:val="24"/>
          <w:szCs w:val="24"/>
          <w:lang w:val="ru-RU" w:eastAsia="uk-UA"/>
        </w:rPr>
        <w:t>).</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Для того, чтобы обратиться к веб-странице по определённому адресу (в данном случае путь к ресурсу — это «/»), нам следует отправить следующий запрос:</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r w:rsidRPr="00F85041">
        <w:rPr>
          <w:rFonts w:ascii="Courier New" w:eastAsia="Times New Roman" w:hAnsi="Courier New" w:cs="Courier New"/>
          <w:color w:val="222222"/>
          <w:sz w:val="21"/>
          <w:szCs w:val="21"/>
          <w:lang w:val="ru-RU" w:eastAsia="uk-UA"/>
        </w:rPr>
        <w:t>GET / HTTP/1.1</w:t>
      </w:r>
      <w:r w:rsidRPr="00F85041">
        <w:rPr>
          <w:rFonts w:ascii="Arial" w:eastAsia="Times New Roman" w:hAnsi="Arial" w:cs="Arial"/>
          <w:color w:val="222222"/>
          <w:sz w:val="24"/>
          <w:szCs w:val="24"/>
          <w:lang w:val="ru-RU" w:eastAsia="uk-UA"/>
        </w:rPr>
        <w:br/>
      </w:r>
      <w:r w:rsidRPr="00F85041">
        <w:rPr>
          <w:rFonts w:ascii="Courier New" w:eastAsia="Times New Roman" w:hAnsi="Courier New" w:cs="Courier New"/>
          <w:color w:val="222222"/>
          <w:sz w:val="21"/>
          <w:szCs w:val="21"/>
          <w:lang w:val="ru-RU" w:eastAsia="uk-UA"/>
        </w:rPr>
        <w:t>Host: alizar.habrahabr.ru</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При этом учитывайте, что для переноса строки следует использовать символ возврата каретки (Carriage Return), за которым следует символ перевода строки (Line Feed). После объявления последнего заголовка последовательность символов для переноса строки добавляется дважды.</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Впрочем, в спецификации HTTP рекомендуется программировать HTTP-сервер таким образом, чтобы при обработке запросов в качестве межстрочного разделителя воспринимался символ LF, а предшествующий символ CR, при наличии такового, игнорировался. Соответственно, на практике бо́льшая часть серверов корректно обработает и такой запрос, где заголовки отделены символом LF, и он же дважды добавлен после объявления последнего заголовка.</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Если вы хотите отправить запрос в точном соответствии со спецификацией, можете воспользоваться управляющими последовательностями \r и \n:</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r w:rsidRPr="00F85041">
        <w:rPr>
          <w:rFonts w:ascii="Courier New" w:eastAsia="Times New Roman" w:hAnsi="Courier New" w:cs="Courier New"/>
          <w:color w:val="222222"/>
          <w:sz w:val="21"/>
          <w:szCs w:val="21"/>
          <w:lang w:val="ru-RU" w:eastAsia="uk-UA"/>
        </w:rPr>
        <w:t>echo -en "GET / HTTP/1.1\r\nHost: alizar.habrahabr.ru\r\n\r\n" | ncat alizar.habrahabr.ru 80</w:t>
      </w:r>
    </w:p>
    <w:p w:rsidR="00605D7D" w:rsidRDefault="00605D7D" w:rsidP="00F85041">
      <w:pPr>
        <w:shd w:val="clear" w:color="auto" w:fill="FFFFFF"/>
        <w:spacing w:after="0" w:line="240" w:lineRule="auto"/>
        <w:rPr>
          <w:rFonts w:ascii="Courier New" w:eastAsia="Times New Roman" w:hAnsi="Courier New" w:cs="Courier New"/>
          <w:color w:val="222222"/>
          <w:sz w:val="21"/>
          <w:szCs w:val="21"/>
          <w:lang w:val="ru-RU" w:eastAsia="uk-UA"/>
        </w:rPr>
      </w:pPr>
    </w:p>
    <w:p w:rsidR="00605D7D" w:rsidRDefault="00605D7D" w:rsidP="00F85041">
      <w:pPr>
        <w:shd w:val="clear" w:color="auto" w:fill="FFFFFF"/>
        <w:spacing w:after="0" w:line="240" w:lineRule="auto"/>
        <w:rPr>
          <w:rFonts w:ascii="Arial" w:eastAsia="Times New Roman" w:hAnsi="Arial" w:cs="Arial"/>
          <w:color w:val="222222"/>
          <w:sz w:val="24"/>
          <w:szCs w:val="24"/>
          <w:lang w:val="en-US" w:eastAsia="uk-UA"/>
        </w:rPr>
      </w:pPr>
    </w:p>
    <w:p w:rsidR="00C04A0C" w:rsidRDefault="00C04A0C" w:rsidP="00C04A0C">
      <w:pPr>
        <w:shd w:val="clear" w:color="auto" w:fill="FFFFFF"/>
        <w:spacing w:after="0" w:line="420" w:lineRule="atLeast"/>
        <w:outlineLvl w:val="3"/>
        <w:rPr>
          <w:rFonts w:ascii="Arial" w:eastAsia="Times New Roman" w:hAnsi="Arial" w:cs="Arial"/>
          <w:b/>
          <w:color w:val="222222"/>
          <w:sz w:val="24"/>
          <w:szCs w:val="24"/>
          <w:lang w:val="ru-RU" w:eastAsia="uk-UA"/>
        </w:rPr>
      </w:pPr>
      <w:r w:rsidRPr="00F85041">
        <w:rPr>
          <w:rFonts w:ascii="Arial" w:eastAsia="Times New Roman" w:hAnsi="Arial" w:cs="Arial"/>
          <w:b/>
          <w:color w:val="222222"/>
          <w:sz w:val="24"/>
          <w:szCs w:val="24"/>
          <w:lang w:val="ru-RU" w:eastAsia="uk-UA"/>
        </w:rPr>
        <w:t>ПРИМЕЧАНИЕ</w:t>
      </w:r>
      <w:r>
        <w:rPr>
          <w:rFonts w:ascii="Arial" w:eastAsia="Times New Roman" w:hAnsi="Arial" w:cs="Arial"/>
          <w:b/>
          <w:color w:val="222222"/>
          <w:sz w:val="24"/>
          <w:szCs w:val="24"/>
          <w:lang w:val="ru-RU" w:eastAsia="uk-UA"/>
        </w:rPr>
        <w:t>_______________________________________________________</w:t>
      </w:r>
    </w:p>
    <w:p w:rsidR="00605D7D" w:rsidRPr="00605D7D" w:rsidRDefault="00605D7D" w:rsidP="00605D7D">
      <w:pPr>
        <w:spacing w:after="240" w:line="240" w:lineRule="auto"/>
        <w:rPr>
          <w:rFonts w:ascii="Arial" w:eastAsia="Times New Roman" w:hAnsi="Arial" w:cs="Arial"/>
          <w:color w:val="222222"/>
          <w:sz w:val="24"/>
          <w:szCs w:val="24"/>
          <w:lang w:val="ru-RU" w:eastAsia="uk-UA"/>
        </w:rPr>
      </w:pPr>
      <w:r w:rsidRPr="00605D7D">
        <w:rPr>
          <w:rFonts w:ascii="Arial" w:eastAsia="Times New Roman" w:hAnsi="Arial" w:cs="Arial"/>
          <w:color w:val="222222"/>
          <w:sz w:val="24"/>
          <w:szCs w:val="24"/>
          <w:lang w:val="ru-RU" w:eastAsia="uk-UA"/>
        </w:rPr>
        <w:t>Разберём адрес HTML документа в сети интернет чуть подробнее. Полный формат выглядит так:</w:t>
      </w:r>
    </w:p>
    <w:p w:rsidR="00605D7D" w:rsidRPr="00C04A0C" w:rsidRDefault="00605D7D" w:rsidP="00605D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ru-RU" w:eastAsia="uk-UA"/>
        </w:rPr>
      </w:pPr>
      <w:r w:rsidRPr="00C04A0C">
        <w:rPr>
          <w:rFonts w:ascii="Courier New" w:eastAsia="Times New Roman" w:hAnsi="Courier New" w:cs="Courier New"/>
          <w:color w:val="222222"/>
          <w:sz w:val="21"/>
          <w:szCs w:val="21"/>
          <w:lang w:val="ru-RU" w:eastAsia="uk-UA"/>
        </w:rPr>
        <w:t>https://&lt;логин&gt;:&lt;пароль&gt;@&lt;хост&gt;:&lt;порт&gt;/&lt;путь&gt;?&lt;параметры&gt;#&lt;якорь&gt;</w:t>
      </w:r>
    </w:p>
    <w:p w:rsidR="00C04A0C" w:rsidRDefault="00C04A0C" w:rsidP="00605D7D">
      <w:pPr>
        <w:spacing w:after="240" w:line="240" w:lineRule="auto"/>
        <w:rPr>
          <w:rFonts w:ascii="Arial" w:eastAsia="Times New Roman" w:hAnsi="Arial" w:cs="Arial"/>
          <w:color w:val="222222"/>
          <w:sz w:val="24"/>
          <w:szCs w:val="24"/>
          <w:lang w:val="ru-RU" w:eastAsia="uk-UA"/>
        </w:rPr>
      </w:pPr>
    </w:p>
    <w:p w:rsidR="00605D7D" w:rsidRPr="00605D7D" w:rsidRDefault="00605D7D" w:rsidP="00605D7D">
      <w:pPr>
        <w:spacing w:after="240" w:line="240" w:lineRule="auto"/>
        <w:rPr>
          <w:rFonts w:ascii="Arial" w:eastAsia="Times New Roman" w:hAnsi="Arial" w:cs="Arial"/>
          <w:color w:val="222222"/>
          <w:sz w:val="24"/>
          <w:szCs w:val="24"/>
          <w:lang w:val="ru-RU" w:eastAsia="uk-UA"/>
        </w:rPr>
      </w:pPr>
      <w:proofErr w:type="gramStart"/>
      <w:r w:rsidRPr="00605D7D">
        <w:rPr>
          <w:rFonts w:ascii="Arial" w:eastAsia="Times New Roman" w:hAnsi="Arial" w:cs="Arial"/>
          <w:color w:val="222222"/>
          <w:sz w:val="24"/>
          <w:szCs w:val="24"/>
          <w:lang w:val="ru-RU" w:eastAsia="uk-UA"/>
        </w:rPr>
        <w:t>Например</w:t>
      </w:r>
      <w:proofErr w:type="gramEnd"/>
      <w:r w:rsidRPr="00605D7D">
        <w:rPr>
          <w:rFonts w:ascii="Arial" w:eastAsia="Times New Roman" w:hAnsi="Arial" w:cs="Arial"/>
          <w:color w:val="222222"/>
          <w:sz w:val="24"/>
          <w:szCs w:val="24"/>
          <w:lang w:val="ru-RU" w:eastAsia="uk-UA"/>
        </w:rPr>
        <w:t>:</w:t>
      </w:r>
    </w:p>
    <w:p w:rsidR="00605D7D" w:rsidRPr="00C04A0C" w:rsidRDefault="00605D7D" w:rsidP="00605D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1"/>
          <w:szCs w:val="21"/>
          <w:lang w:val="ru-RU" w:eastAsia="uk-UA"/>
        </w:rPr>
      </w:pPr>
      <w:r w:rsidRPr="00C04A0C">
        <w:rPr>
          <w:rFonts w:ascii="Courier New" w:eastAsia="Times New Roman" w:hAnsi="Courier New" w:cs="Courier New"/>
          <w:color w:val="222222"/>
          <w:sz w:val="21"/>
          <w:szCs w:val="21"/>
          <w:lang w:val="ru-RU" w:eastAsia="uk-UA"/>
        </w:rPr>
        <w:t>https://</w:t>
      </w:r>
      <w:r w:rsidR="00C04A0C">
        <w:rPr>
          <w:rFonts w:ascii="Courier New" w:eastAsia="Times New Roman" w:hAnsi="Courier New" w:cs="Courier New"/>
          <w:color w:val="222222"/>
          <w:sz w:val="21"/>
          <w:szCs w:val="21"/>
          <w:lang w:val="en-US" w:eastAsia="uk-UA"/>
        </w:rPr>
        <w:t>mylogin</w:t>
      </w:r>
      <w:r w:rsidRPr="00C04A0C">
        <w:rPr>
          <w:rFonts w:ascii="Courier New" w:eastAsia="Times New Roman" w:hAnsi="Courier New" w:cs="Courier New"/>
          <w:color w:val="222222"/>
          <w:sz w:val="21"/>
          <w:szCs w:val="21"/>
          <w:lang w:val="ru-RU" w:eastAsia="uk-UA"/>
        </w:rPr>
        <w:t>:123456@</w:t>
      </w:r>
      <w:r w:rsidR="00C04A0C">
        <w:rPr>
          <w:rFonts w:ascii="Courier New" w:eastAsia="Times New Roman" w:hAnsi="Courier New" w:cs="Courier New"/>
          <w:color w:val="222222"/>
          <w:sz w:val="21"/>
          <w:szCs w:val="21"/>
          <w:lang w:val="en-US" w:eastAsia="uk-UA"/>
        </w:rPr>
        <w:t>google</w:t>
      </w:r>
      <w:r w:rsidRPr="00C04A0C">
        <w:rPr>
          <w:rFonts w:ascii="Courier New" w:eastAsia="Times New Roman" w:hAnsi="Courier New" w:cs="Courier New"/>
          <w:color w:val="222222"/>
          <w:sz w:val="21"/>
          <w:szCs w:val="21"/>
          <w:lang w:val="ru-RU" w:eastAsia="uk-UA"/>
        </w:rPr>
        <w:t>.</w:t>
      </w:r>
      <w:r w:rsidR="00C04A0C">
        <w:rPr>
          <w:rFonts w:ascii="Courier New" w:eastAsia="Times New Roman" w:hAnsi="Courier New" w:cs="Courier New"/>
          <w:color w:val="222222"/>
          <w:sz w:val="21"/>
          <w:szCs w:val="21"/>
          <w:lang w:val="en-US" w:eastAsia="uk-UA"/>
        </w:rPr>
        <w:t>com</w:t>
      </w:r>
      <w:r w:rsidRPr="00C04A0C">
        <w:rPr>
          <w:rFonts w:ascii="Courier New" w:eastAsia="Times New Roman" w:hAnsi="Courier New" w:cs="Courier New"/>
          <w:color w:val="222222"/>
          <w:sz w:val="21"/>
          <w:szCs w:val="21"/>
          <w:lang w:val="ru-RU" w:eastAsia="uk-UA"/>
        </w:rPr>
        <w:t>:443/search?text=метрика#results</w:t>
      </w:r>
    </w:p>
    <w:p w:rsidR="00C04A0C" w:rsidRPr="00605D7D" w:rsidRDefault="00C04A0C" w:rsidP="00C04A0C">
      <w:pPr>
        <w:spacing w:after="240" w:line="240" w:lineRule="auto"/>
        <w:rPr>
          <w:rFonts w:ascii="Consolas" w:eastAsia="Times New Roman" w:hAnsi="Consolas" w:cs="Consolas"/>
          <w:color w:val="24292E"/>
          <w:sz w:val="20"/>
          <w:szCs w:val="20"/>
          <w:bdr w:val="none" w:sz="0" w:space="0" w:color="auto" w:frame="1"/>
          <w:lang w:eastAsia="uk-UA"/>
        </w:rPr>
      </w:pPr>
    </w:p>
    <w:tbl>
      <w:tblPr>
        <w:tblW w:w="5000" w:type="pct"/>
        <w:tblCellMar>
          <w:top w:w="15" w:type="dxa"/>
          <w:left w:w="15" w:type="dxa"/>
          <w:bottom w:w="15" w:type="dxa"/>
          <w:right w:w="15" w:type="dxa"/>
        </w:tblCellMar>
        <w:tblLook w:val="04A0" w:firstRow="1" w:lastRow="0" w:firstColumn="1" w:lastColumn="0" w:noHBand="0" w:noVBand="1"/>
      </w:tblPr>
      <w:tblGrid>
        <w:gridCol w:w="1947"/>
        <w:gridCol w:w="1867"/>
        <w:gridCol w:w="5809"/>
      </w:tblGrid>
      <w:tr w:rsidR="00605D7D" w:rsidRPr="00605D7D" w:rsidTr="00C04A0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jc w:val="center"/>
              <w:rPr>
                <w:rFonts w:ascii="Segoe UI" w:eastAsia="Times New Roman" w:hAnsi="Segoe UI" w:cs="Segoe UI"/>
                <w:b/>
                <w:bCs/>
                <w:color w:val="24292E"/>
                <w:sz w:val="24"/>
                <w:szCs w:val="24"/>
                <w:lang w:eastAsia="uk-UA"/>
              </w:rPr>
            </w:pPr>
            <w:r w:rsidRPr="00605D7D">
              <w:rPr>
                <w:rFonts w:ascii="Segoe UI" w:eastAsia="Times New Roman" w:hAnsi="Segoe UI" w:cs="Segoe UI"/>
                <w:b/>
                <w:bCs/>
                <w:color w:val="24292E"/>
                <w:sz w:val="24"/>
                <w:szCs w:val="24"/>
                <w:lang w:eastAsia="uk-UA"/>
              </w:rPr>
              <w:t>Параметр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jc w:val="center"/>
              <w:rPr>
                <w:rFonts w:ascii="Segoe UI" w:eastAsia="Times New Roman" w:hAnsi="Segoe UI" w:cs="Segoe UI"/>
                <w:b/>
                <w:bCs/>
                <w:color w:val="24292E"/>
                <w:sz w:val="24"/>
                <w:szCs w:val="24"/>
                <w:lang w:eastAsia="uk-UA"/>
              </w:rPr>
            </w:pPr>
            <w:r w:rsidRPr="00605D7D">
              <w:rPr>
                <w:rFonts w:ascii="Segoe UI" w:eastAsia="Times New Roman" w:hAnsi="Segoe UI" w:cs="Segoe UI"/>
                <w:b/>
                <w:bCs/>
                <w:color w:val="24292E"/>
                <w:sz w:val="24"/>
                <w:szCs w:val="24"/>
                <w:lang w:eastAsia="uk-UA"/>
              </w:rPr>
              <w:t>Пример</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jc w:val="center"/>
              <w:rPr>
                <w:rFonts w:ascii="Segoe UI" w:eastAsia="Times New Roman" w:hAnsi="Segoe UI" w:cs="Segoe UI"/>
                <w:b/>
                <w:bCs/>
                <w:color w:val="24292E"/>
                <w:sz w:val="24"/>
                <w:szCs w:val="24"/>
                <w:lang w:eastAsia="uk-UA"/>
              </w:rPr>
            </w:pPr>
            <w:r w:rsidRPr="00605D7D">
              <w:rPr>
                <w:rFonts w:ascii="Segoe UI" w:eastAsia="Times New Roman" w:hAnsi="Segoe UI" w:cs="Segoe UI"/>
                <w:b/>
                <w:bCs/>
                <w:color w:val="24292E"/>
                <w:sz w:val="24"/>
                <w:szCs w:val="24"/>
                <w:lang w:eastAsia="uk-UA"/>
              </w:rPr>
              <w:t>Назначение</w:t>
            </w:r>
          </w:p>
        </w:tc>
      </w:tr>
      <w:tr w:rsidR="00605D7D" w:rsidRPr="00605D7D" w:rsidTr="00C04A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&lt;логин&gt;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C04A0C" w:rsidP="00605D7D">
            <w:pPr>
              <w:spacing w:after="240" w:line="240" w:lineRule="auto"/>
              <w:rPr>
                <w:rFonts w:ascii="Segoe UI" w:eastAsia="Times New Roman" w:hAnsi="Segoe UI" w:cs="Segoe UI"/>
                <w:color w:val="24292E"/>
                <w:sz w:val="24"/>
                <w:szCs w:val="24"/>
                <w:lang w:val="en-US" w:eastAsia="uk-UA"/>
              </w:rPr>
            </w:pPr>
            <w:r>
              <w:rPr>
                <w:rFonts w:ascii="Segoe UI" w:eastAsia="Times New Roman" w:hAnsi="Segoe UI" w:cs="Segoe UI"/>
                <w:color w:val="24292E"/>
                <w:sz w:val="24"/>
                <w:szCs w:val="24"/>
                <w:lang w:val="en-US" w:eastAsia="uk-UA"/>
              </w:rPr>
              <w:t>mylogin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Имя пользователя для доступа к ресурсу (если необходимо)</w:t>
            </w:r>
          </w:p>
        </w:tc>
      </w:tr>
      <w:tr w:rsidR="00605D7D" w:rsidRPr="00605D7D" w:rsidTr="00C04A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&lt;пароль&gt;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123456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Пароль для доступа к ресурсу (если необходим)</w:t>
            </w:r>
          </w:p>
        </w:tc>
      </w:tr>
      <w:tr w:rsidR="00605D7D" w:rsidRPr="00605D7D" w:rsidTr="00C04A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lastRenderedPageBreak/>
              <w:t>&lt;хост&gt;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C04A0C" w:rsidP="00C04A0C">
            <w:pPr>
              <w:spacing w:after="240" w:line="240" w:lineRule="auto"/>
              <w:rPr>
                <w:rFonts w:ascii="Segoe UI" w:eastAsia="Times New Roman" w:hAnsi="Segoe UI" w:cs="Segoe UI"/>
                <w:color w:val="24292E"/>
                <w:sz w:val="24"/>
                <w:szCs w:val="24"/>
                <w:lang w:val="en-US" w:eastAsia="uk-UA"/>
              </w:rPr>
            </w:pPr>
            <w:r>
              <w:rPr>
                <w:rFonts w:ascii="Segoe UI" w:eastAsia="Times New Roman" w:hAnsi="Segoe UI" w:cs="Segoe UI"/>
                <w:color w:val="24292E"/>
                <w:sz w:val="24"/>
                <w:szCs w:val="24"/>
                <w:lang w:val="en-US" w:eastAsia="uk-UA"/>
              </w:rPr>
              <w:t>google</w:t>
            </w:r>
            <w:r w:rsidR="00605D7D" w:rsidRPr="00605D7D">
              <w:rPr>
                <w:rFonts w:ascii="Segoe UI" w:eastAsia="Times New Roman" w:hAnsi="Segoe UI" w:cs="Segoe UI"/>
                <w:color w:val="24292E"/>
                <w:sz w:val="24"/>
                <w:szCs w:val="24"/>
                <w:lang w:eastAsia="uk-UA"/>
              </w:rPr>
              <w:t>.</w:t>
            </w:r>
            <w:r>
              <w:rPr>
                <w:rFonts w:ascii="Segoe UI" w:eastAsia="Times New Roman" w:hAnsi="Segoe UI" w:cs="Segoe UI"/>
                <w:color w:val="24292E"/>
                <w:sz w:val="24"/>
                <w:szCs w:val="24"/>
                <w:lang w:val="en-US" w:eastAsia="uk-UA"/>
              </w:rPr>
              <w:t>com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Доменное имя сервера (Domain Name), где расположен ресурс</w:t>
            </w:r>
          </w:p>
        </w:tc>
      </w:tr>
      <w:tr w:rsidR="00605D7D" w:rsidRPr="00605D7D" w:rsidTr="00C04A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&lt;порт&gt;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443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Номер порта по которому доступен ресурс. По умолчанию, 80 для HTTP и 443 для HTTPS – если так, его можно не указывать. На одном и том же сервере по разным портам можно получать разные ресурсы.</w:t>
            </w:r>
          </w:p>
        </w:tc>
      </w:tr>
      <w:tr w:rsidR="00605D7D" w:rsidRPr="00605D7D" w:rsidTr="00C04A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&lt;путь&gt;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/search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Путь до ресурса. В примере, форма поиска по Интернету. Это может быть HTML страницы или файл</w:t>
            </w:r>
          </w:p>
        </w:tc>
      </w:tr>
      <w:tr w:rsidR="00605D7D" w:rsidRPr="00605D7D" w:rsidTr="00C04A0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&lt;параметры&gt;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text=метрика</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Параметры доступа к ресурсу. В примере, запрос «метрика» в форму поиска.</w:t>
            </w:r>
          </w:p>
        </w:tc>
      </w:tr>
      <w:tr w:rsidR="00605D7D" w:rsidRPr="00605D7D" w:rsidTr="00C04A0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&lt;якорь&gt;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results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605D7D" w:rsidRPr="00605D7D" w:rsidRDefault="00605D7D" w:rsidP="00605D7D">
            <w:pPr>
              <w:spacing w:after="240" w:line="240" w:lineRule="auto"/>
              <w:rPr>
                <w:rFonts w:ascii="Segoe UI" w:eastAsia="Times New Roman" w:hAnsi="Segoe UI" w:cs="Segoe UI"/>
                <w:color w:val="24292E"/>
                <w:sz w:val="24"/>
                <w:szCs w:val="24"/>
                <w:lang w:eastAsia="uk-UA"/>
              </w:rPr>
            </w:pPr>
            <w:r w:rsidRPr="00605D7D">
              <w:rPr>
                <w:rFonts w:ascii="Segoe UI" w:eastAsia="Times New Roman" w:hAnsi="Segoe UI" w:cs="Segoe UI"/>
                <w:color w:val="24292E"/>
                <w:sz w:val="24"/>
                <w:szCs w:val="24"/>
                <w:lang w:eastAsia="uk-UA"/>
              </w:rPr>
              <w:t>Прокрутить страницу до элемента с id="results"</w:t>
            </w:r>
          </w:p>
        </w:tc>
      </w:tr>
    </w:tbl>
    <w:p w:rsidR="00C04A0C" w:rsidRPr="00F85041" w:rsidRDefault="00C04A0C" w:rsidP="00C04A0C">
      <w:pPr>
        <w:shd w:val="clear" w:color="auto" w:fill="FFFFFF"/>
        <w:spacing w:after="0" w:line="420" w:lineRule="atLeast"/>
        <w:outlineLvl w:val="3"/>
        <w:rPr>
          <w:rFonts w:ascii="Arial" w:eastAsia="Times New Roman" w:hAnsi="Arial" w:cs="Arial"/>
          <w:b/>
          <w:color w:val="222222"/>
          <w:sz w:val="24"/>
          <w:szCs w:val="24"/>
          <w:lang w:val="en-US" w:eastAsia="uk-UA"/>
        </w:rPr>
      </w:pPr>
      <w:r>
        <w:rPr>
          <w:rFonts w:ascii="Arial" w:eastAsia="Times New Roman" w:hAnsi="Arial" w:cs="Arial"/>
          <w:b/>
          <w:color w:val="222222"/>
          <w:sz w:val="24"/>
          <w:szCs w:val="24"/>
          <w:lang w:val="en-US" w:eastAsia="uk-UA"/>
        </w:rPr>
        <w:t>_______________________________________________________________________</w:t>
      </w:r>
    </w:p>
    <w:p w:rsidR="00F85041" w:rsidRP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r w:rsidRPr="00F85041">
        <w:rPr>
          <w:rFonts w:ascii="Arial" w:eastAsia="Times New Roman" w:hAnsi="Arial" w:cs="Arial"/>
          <w:color w:val="222222"/>
          <w:sz w:val="24"/>
          <w:szCs w:val="24"/>
          <w:lang w:val="ru-RU" w:eastAsia="uk-UA"/>
        </w:rPr>
        <w:br/>
      </w:r>
    </w:p>
    <w:p w:rsidR="00F85041" w:rsidRPr="00F85041" w:rsidRDefault="00F85041" w:rsidP="00F85041">
      <w:pPr>
        <w:shd w:val="clear" w:color="auto" w:fill="FFFFFF"/>
        <w:spacing w:after="0" w:line="420" w:lineRule="atLeast"/>
        <w:outlineLvl w:val="3"/>
        <w:rPr>
          <w:rFonts w:ascii="Arial" w:eastAsia="Times New Roman" w:hAnsi="Arial" w:cs="Arial"/>
          <w:color w:val="222222"/>
          <w:sz w:val="30"/>
          <w:szCs w:val="30"/>
          <w:lang w:val="ru-RU" w:eastAsia="uk-UA"/>
        </w:rPr>
      </w:pPr>
      <w:r w:rsidRPr="00F85041">
        <w:rPr>
          <w:rFonts w:ascii="Arial" w:eastAsia="Times New Roman" w:hAnsi="Arial" w:cs="Arial"/>
          <w:color w:val="222222"/>
          <w:sz w:val="30"/>
          <w:szCs w:val="30"/>
          <w:lang w:val="ru-RU" w:eastAsia="uk-UA"/>
        </w:rPr>
        <w:t>Как прочитать ответ?</w:t>
      </w:r>
    </w:p>
    <w:p w:rsid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r w:rsidRPr="00F85041">
        <w:rPr>
          <w:rFonts w:ascii="Arial" w:eastAsia="Times New Roman" w:hAnsi="Arial" w:cs="Arial"/>
          <w:color w:val="222222"/>
          <w:sz w:val="24"/>
          <w:szCs w:val="24"/>
          <w:lang w:val="ru-RU" w:eastAsia="uk-UA"/>
        </w:rPr>
        <w:br/>
        <w:t>Стартовая строка ответа имеет следующую структуру:</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HTTP/</w:t>
      </w:r>
      <w:hyperlink r:id="rId10" w:anchor="responseversion" w:history="1">
        <w:r w:rsidRPr="00F85041">
          <w:rPr>
            <w:rFonts w:ascii="Arial" w:eastAsia="Times New Roman" w:hAnsi="Arial" w:cs="Arial"/>
            <w:color w:val="992298"/>
            <w:sz w:val="24"/>
            <w:szCs w:val="24"/>
            <w:lang w:val="ru-RU" w:eastAsia="uk-UA"/>
          </w:rPr>
          <w:t>Версия</w:t>
        </w:r>
      </w:hyperlink>
      <w:r w:rsidRPr="00F85041">
        <w:rPr>
          <w:rFonts w:ascii="Arial" w:eastAsia="Times New Roman" w:hAnsi="Arial" w:cs="Arial"/>
          <w:color w:val="222222"/>
          <w:sz w:val="24"/>
          <w:szCs w:val="24"/>
          <w:lang w:val="ru-RU" w:eastAsia="uk-UA"/>
        </w:rPr>
        <w:t> </w:t>
      </w:r>
      <w:hyperlink r:id="rId11" w:anchor="statuscode" w:history="1">
        <w:r w:rsidRPr="00F85041">
          <w:rPr>
            <w:rFonts w:ascii="Arial" w:eastAsia="Times New Roman" w:hAnsi="Arial" w:cs="Arial"/>
            <w:color w:val="992298"/>
            <w:sz w:val="24"/>
            <w:szCs w:val="24"/>
            <w:lang w:val="ru-RU" w:eastAsia="uk-UA"/>
          </w:rPr>
          <w:t>Код состояния</w:t>
        </w:r>
      </w:hyperlink>
      <w:r w:rsidRPr="00F85041">
        <w:rPr>
          <w:rFonts w:ascii="Arial" w:eastAsia="Times New Roman" w:hAnsi="Arial" w:cs="Arial"/>
          <w:color w:val="222222"/>
          <w:sz w:val="24"/>
          <w:szCs w:val="24"/>
          <w:lang w:val="ru-RU" w:eastAsia="uk-UA"/>
        </w:rPr>
        <w:t> </w:t>
      </w:r>
      <w:hyperlink r:id="rId12" w:anchor="reasonphrase" w:history="1">
        <w:r w:rsidRPr="00F85041">
          <w:rPr>
            <w:rFonts w:ascii="Arial" w:eastAsia="Times New Roman" w:hAnsi="Arial" w:cs="Arial"/>
            <w:color w:val="992298"/>
            <w:sz w:val="24"/>
            <w:szCs w:val="24"/>
            <w:lang w:val="ru-RU" w:eastAsia="uk-UA"/>
          </w:rPr>
          <w:t>Пояснение</w:t>
        </w:r>
      </w:hyperlink>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bookmarkStart w:id="5" w:name="responseversion"/>
      <w:bookmarkEnd w:id="5"/>
      <w:r w:rsidRPr="00F85041">
        <w:rPr>
          <w:rFonts w:ascii="Arial" w:eastAsia="Times New Roman" w:hAnsi="Arial" w:cs="Arial"/>
          <w:b/>
          <w:bCs/>
          <w:color w:val="222222"/>
          <w:sz w:val="24"/>
          <w:szCs w:val="24"/>
          <w:lang w:val="ru-RU" w:eastAsia="uk-UA"/>
        </w:rPr>
        <w:t>Версия</w:t>
      </w:r>
      <w:r w:rsidRPr="00F85041">
        <w:rPr>
          <w:rFonts w:ascii="Arial" w:eastAsia="Times New Roman" w:hAnsi="Arial" w:cs="Arial"/>
          <w:color w:val="222222"/>
          <w:sz w:val="24"/>
          <w:szCs w:val="24"/>
          <w:lang w:val="ru-RU" w:eastAsia="uk-UA"/>
        </w:rPr>
        <w:t> протокола здесь задаётся так же, как в запросе.</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bookmarkStart w:id="6" w:name="statuscode"/>
      <w:bookmarkEnd w:id="6"/>
      <w:r w:rsidRPr="00F85041">
        <w:rPr>
          <w:rFonts w:ascii="Arial" w:eastAsia="Times New Roman" w:hAnsi="Arial" w:cs="Arial"/>
          <w:b/>
          <w:bCs/>
          <w:color w:val="222222"/>
          <w:sz w:val="24"/>
          <w:szCs w:val="24"/>
          <w:lang w:val="ru-RU" w:eastAsia="uk-UA"/>
        </w:rPr>
        <w:t>Код состояния</w:t>
      </w:r>
      <w:r w:rsidRPr="00F85041">
        <w:rPr>
          <w:rFonts w:ascii="Arial" w:eastAsia="Times New Roman" w:hAnsi="Arial" w:cs="Arial"/>
          <w:color w:val="222222"/>
          <w:sz w:val="24"/>
          <w:szCs w:val="24"/>
          <w:lang w:val="ru-RU" w:eastAsia="uk-UA"/>
        </w:rPr>
        <w:t> (</w:t>
      </w:r>
      <w:r w:rsidRPr="00F85041">
        <w:rPr>
          <w:rFonts w:ascii="Arial" w:eastAsia="Times New Roman" w:hAnsi="Arial" w:cs="Arial"/>
          <w:i/>
          <w:iCs/>
          <w:color w:val="222222"/>
          <w:sz w:val="24"/>
          <w:szCs w:val="24"/>
          <w:lang w:val="ru-RU" w:eastAsia="uk-UA"/>
        </w:rPr>
        <w:t>Status Code</w:t>
      </w:r>
      <w:r w:rsidRPr="00F85041">
        <w:rPr>
          <w:rFonts w:ascii="Arial" w:eastAsia="Times New Roman" w:hAnsi="Arial" w:cs="Arial"/>
          <w:color w:val="222222"/>
          <w:sz w:val="24"/>
          <w:szCs w:val="24"/>
          <w:lang w:val="ru-RU" w:eastAsia="uk-UA"/>
        </w:rPr>
        <w:t>) — три цифры (первая из которых указывает на класс состояния), которые определяют результат совершения запроса. Например, в случае, если был использован метод GET, и сервер предоставляет ресурс с указанным идентификатором, то такое состояние задаётся с помощью кода 200. Если сервер сообщает о том, что такого ресурса не существует — 404. Если сервер сообщает о том, что не может предоставить доступ к данному ресурсу по причине отсутствия необходимых привилегий у клиента, то используется код 403. Спецификация HTTP 1.1 определяет 40 различных кодов HTTP, а также допускается расширение протокола и использование дополнительных кодов состояний.</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bookmarkStart w:id="7" w:name="reasonphrase"/>
      <w:bookmarkEnd w:id="7"/>
      <w:r w:rsidRPr="00F85041">
        <w:rPr>
          <w:rFonts w:ascii="Arial" w:eastAsia="Times New Roman" w:hAnsi="Arial" w:cs="Arial"/>
          <w:b/>
          <w:bCs/>
          <w:color w:val="222222"/>
          <w:sz w:val="24"/>
          <w:szCs w:val="24"/>
          <w:lang w:val="ru-RU" w:eastAsia="uk-UA"/>
        </w:rPr>
        <w:t>Пояснение</w:t>
      </w:r>
      <w:r w:rsidRPr="00F85041">
        <w:rPr>
          <w:rFonts w:ascii="Arial" w:eastAsia="Times New Roman" w:hAnsi="Arial" w:cs="Arial"/>
          <w:color w:val="222222"/>
          <w:sz w:val="24"/>
          <w:szCs w:val="24"/>
          <w:lang w:val="ru-RU" w:eastAsia="uk-UA"/>
        </w:rPr>
        <w:t> к коду состояния (</w:t>
      </w:r>
      <w:r w:rsidRPr="00F85041">
        <w:rPr>
          <w:rFonts w:ascii="Arial" w:eastAsia="Times New Roman" w:hAnsi="Arial" w:cs="Arial"/>
          <w:i/>
          <w:iCs/>
          <w:color w:val="222222"/>
          <w:sz w:val="24"/>
          <w:szCs w:val="24"/>
          <w:lang w:val="ru-RU" w:eastAsia="uk-UA"/>
        </w:rPr>
        <w:t>Reason Phrase</w:t>
      </w:r>
      <w:r w:rsidRPr="00F85041">
        <w:rPr>
          <w:rFonts w:ascii="Arial" w:eastAsia="Times New Roman" w:hAnsi="Arial" w:cs="Arial"/>
          <w:color w:val="222222"/>
          <w:sz w:val="24"/>
          <w:szCs w:val="24"/>
          <w:lang w:val="ru-RU" w:eastAsia="uk-UA"/>
        </w:rPr>
        <w:t>) — текстовое (но не включающее символы </w:t>
      </w:r>
      <w:r w:rsidRPr="00F85041">
        <w:rPr>
          <w:rFonts w:ascii="Arial" w:eastAsia="Times New Roman" w:hAnsi="Arial" w:cs="Arial"/>
          <w:i/>
          <w:iCs/>
          <w:color w:val="222222"/>
          <w:sz w:val="24"/>
          <w:szCs w:val="24"/>
          <w:lang w:val="ru-RU" w:eastAsia="uk-UA"/>
        </w:rPr>
        <w:t>CR</w:t>
      </w:r>
      <w:r w:rsidRPr="00F85041">
        <w:rPr>
          <w:rFonts w:ascii="Arial" w:eastAsia="Times New Roman" w:hAnsi="Arial" w:cs="Arial"/>
          <w:color w:val="222222"/>
          <w:sz w:val="24"/>
          <w:szCs w:val="24"/>
          <w:lang w:val="ru-RU" w:eastAsia="uk-UA"/>
        </w:rPr>
        <w:t> и </w:t>
      </w:r>
      <w:r w:rsidRPr="00F85041">
        <w:rPr>
          <w:rFonts w:ascii="Arial" w:eastAsia="Times New Roman" w:hAnsi="Arial" w:cs="Arial"/>
          <w:i/>
          <w:iCs/>
          <w:color w:val="222222"/>
          <w:sz w:val="24"/>
          <w:szCs w:val="24"/>
          <w:lang w:val="ru-RU" w:eastAsia="uk-UA"/>
        </w:rPr>
        <w:t>LF</w:t>
      </w:r>
      <w:r w:rsidRPr="00F85041">
        <w:rPr>
          <w:rFonts w:ascii="Arial" w:eastAsia="Times New Roman" w:hAnsi="Arial" w:cs="Arial"/>
          <w:color w:val="222222"/>
          <w:sz w:val="24"/>
          <w:szCs w:val="24"/>
          <w:lang w:val="ru-RU" w:eastAsia="uk-UA"/>
        </w:rPr>
        <w:t>) пояснение к коду ответа, предназначено для упрощения чтения ответа человеком. Пояснение может не учитываться клиентским программным обеспечением, а также может отличаться от стандартного в некоторых реализациях серверного ПО.</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 xml:space="preserve">После стартовой строки следуют заголовки, а также тело ответа. </w:t>
      </w:r>
      <w:proofErr w:type="gramStart"/>
      <w:r w:rsidRPr="00F85041">
        <w:rPr>
          <w:rFonts w:ascii="Arial" w:eastAsia="Times New Roman" w:hAnsi="Arial" w:cs="Arial"/>
          <w:color w:val="222222"/>
          <w:sz w:val="24"/>
          <w:szCs w:val="24"/>
          <w:lang w:val="ru-RU" w:eastAsia="uk-UA"/>
        </w:rPr>
        <w:t>Например</w:t>
      </w:r>
      <w:proofErr w:type="gramEnd"/>
      <w:r w:rsidRPr="00F85041">
        <w:rPr>
          <w:rFonts w:ascii="Arial" w:eastAsia="Times New Roman" w:hAnsi="Arial" w:cs="Arial"/>
          <w:color w:val="222222"/>
          <w:sz w:val="24"/>
          <w:szCs w:val="24"/>
          <w:lang w:val="ru-RU" w:eastAsia="uk-UA"/>
        </w:rPr>
        <w:t>:</w:t>
      </w:r>
    </w:p>
    <w:p w:rsid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HTTP/1.1 200 OK</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Server: nginx/1.2.1</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Date: Sat, 08 Mar 2014 22:53:46 GMT</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Content-Type: application/octet-stream</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Content-Length: 7</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Last-Modified: Sat, 08 Mar 2014 22:53:30 GMT</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Connection: keep-alive</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Accept-Ranges: bytes</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Wisdom</w:t>
      </w:r>
    </w:p>
    <w:p w:rsidR="00F85041" w:rsidRP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p>
    <w:p w:rsidR="00F85041" w:rsidRP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r w:rsidRPr="00F85041">
        <w:rPr>
          <w:rFonts w:ascii="Arial" w:eastAsia="Times New Roman" w:hAnsi="Arial" w:cs="Arial"/>
          <w:color w:val="222222"/>
          <w:sz w:val="24"/>
          <w:szCs w:val="24"/>
          <w:lang w:val="ru-RU" w:eastAsia="uk-UA"/>
        </w:rPr>
        <w:br/>
        <w:t>Тело ответа следует через два переноса строки после последнего заголовка. Для определения окончания тела ответа используется значение заголовка </w:t>
      </w:r>
      <w:r w:rsidRPr="00F85041">
        <w:rPr>
          <w:rFonts w:ascii="Arial" w:eastAsia="Times New Roman" w:hAnsi="Arial" w:cs="Arial"/>
          <w:b/>
          <w:bCs/>
          <w:color w:val="222222"/>
          <w:sz w:val="24"/>
          <w:szCs w:val="24"/>
          <w:lang w:val="ru-RU" w:eastAsia="uk-UA"/>
        </w:rPr>
        <w:t>Content-Length</w:t>
      </w:r>
      <w:r w:rsidRPr="00F85041">
        <w:rPr>
          <w:rFonts w:ascii="Arial" w:eastAsia="Times New Roman" w:hAnsi="Arial" w:cs="Arial"/>
          <w:color w:val="222222"/>
          <w:sz w:val="24"/>
          <w:szCs w:val="24"/>
          <w:lang w:val="ru-RU" w:eastAsia="uk-UA"/>
        </w:rPr>
        <w:t> (в данном случае ответ содержит 7 восьмеричных байтов: слово «Wisdom» и символ переноса строки).</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Но вот по тому запросу, который мы составили ранее, веб-сервер вернёт ответ не с кодом 200, а с кодом 302. Таким образом он сообщает клиенту о том, что обращаться к данному ресурсу на данный момент нужно по другому адресу.</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Смотрите сами:</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HTTP/1.1 302 Moved Temporarily</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Server: nginx</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Date: Sat, 08 Mar 2014 22:29:53 GMT</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Content-Type: text/html</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Content-Length: 154</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Connection: keep-alive</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Keep-Alive: timeout=25</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Location: http://habrahabr.ru/users/alizar/</w:t>
      </w:r>
    </w:p>
    <w:p w:rsidR="00F85041" w:rsidRPr="00F85041" w:rsidRDefault="00F85041" w:rsidP="00F85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ru-RU" w:eastAsia="uk-UA"/>
        </w:rPr>
      </w:pP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&lt;html&gt;</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&lt;head&gt;&lt;title&gt;302 Found&lt;/</w:t>
      </w:r>
      <w:proofErr w:type="gramStart"/>
      <w:r w:rsidRPr="00605D7D">
        <w:rPr>
          <w:rFonts w:ascii="Courier New" w:eastAsia="Times New Roman" w:hAnsi="Courier New" w:cs="Courier New"/>
          <w:color w:val="222222"/>
          <w:sz w:val="21"/>
          <w:szCs w:val="21"/>
          <w:lang w:val="ru-RU" w:eastAsia="uk-UA"/>
        </w:rPr>
        <w:t>title&gt;&lt;</w:t>
      </w:r>
      <w:proofErr w:type="gramEnd"/>
      <w:r w:rsidRPr="00605D7D">
        <w:rPr>
          <w:rFonts w:ascii="Courier New" w:eastAsia="Times New Roman" w:hAnsi="Courier New" w:cs="Courier New"/>
          <w:color w:val="222222"/>
          <w:sz w:val="21"/>
          <w:szCs w:val="21"/>
          <w:lang w:val="ru-RU" w:eastAsia="uk-UA"/>
        </w:rPr>
        <w:t>/head&gt;</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&lt;body bgcolor="white"&gt;</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&lt;center&gt;&lt;h1&gt;302 Found&lt;/h</w:t>
      </w:r>
      <w:proofErr w:type="gramStart"/>
      <w:r w:rsidRPr="00605D7D">
        <w:rPr>
          <w:rFonts w:ascii="Courier New" w:eastAsia="Times New Roman" w:hAnsi="Courier New" w:cs="Courier New"/>
          <w:color w:val="222222"/>
          <w:sz w:val="21"/>
          <w:szCs w:val="21"/>
          <w:lang w:val="ru-RU" w:eastAsia="uk-UA"/>
        </w:rPr>
        <w:t>1&gt;&lt;</w:t>
      </w:r>
      <w:proofErr w:type="gramEnd"/>
      <w:r w:rsidRPr="00605D7D">
        <w:rPr>
          <w:rFonts w:ascii="Courier New" w:eastAsia="Times New Roman" w:hAnsi="Courier New" w:cs="Courier New"/>
          <w:color w:val="222222"/>
          <w:sz w:val="21"/>
          <w:szCs w:val="21"/>
          <w:lang w:val="ru-RU" w:eastAsia="uk-UA"/>
        </w:rPr>
        <w:t>/center&gt;</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&lt;hr&gt;&lt;center&gt;nginx&lt;/center&gt;</w:t>
      </w:r>
    </w:p>
    <w:p w:rsidR="00F85041" w:rsidRPr="00605D7D" w:rsidRDefault="00F85041" w:rsidP="00605D7D">
      <w:pPr>
        <w:shd w:val="clear" w:color="auto" w:fill="E7E6E6" w:themeFill="background2"/>
        <w:spacing w:after="0" w:line="240" w:lineRule="auto"/>
        <w:ind w:left="567"/>
        <w:rPr>
          <w:rFonts w:ascii="Courier New" w:eastAsia="Times New Roman" w:hAnsi="Courier New" w:cs="Courier New"/>
          <w:color w:val="222222"/>
          <w:sz w:val="21"/>
          <w:szCs w:val="21"/>
          <w:lang w:val="ru-RU" w:eastAsia="uk-UA"/>
        </w:rPr>
      </w:pPr>
      <w:r w:rsidRPr="00605D7D">
        <w:rPr>
          <w:rFonts w:ascii="Courier New" w:eastAsia="Times New Roman" w:hAnsi="Courier New" w:cs="Courier New"/>
          <w:color w:val="222222"/>
          <w:sz w:val="21"/>
          <w:szCs w:val="21"/>
          <w:lang w:val="ru-RU" w:eastAsia="uk-UA"/>
        </w:rPr>
        <w:t>&lt;/body&gt;</w:t>
      </w:r>
    </w:p>
    <w:p w:rsidR="00F85041" w:rsidRPr="00F85041" w:rsidRDefault="00F85041" w:rsidP="00605D7D">
      <w:pPr>
        <w:shd w:val="clear" w:color="auto" w:fill="E7E6E6" w:themeFill="background2"/>
        <w:spacing w:after="0" w:line="240" w:lineRule="auto"/>
        <w:ind w:left="567"/>
        <w:rPr>
          <w:rFonts w:ascii="Courier New" w:eastAsia="Times New Roman" w:hAnsi="Courier New" w:cs="Courier New"/>
          <w:color w:val="383A42"/>
          <w:sz w:val="21"/>
          <w:szCs w:val="21"/>
          <w:bdr w:val="single" w:sz="6" w:space="13" w:color="E5E8EC" w:frame="1"/>
          <w:shd w:val="clear" w:color="auto" w:fill="FBFDFF"/>
          <w:lang w:val="ru-RU" w:eastAsia="uk-UA"/>
        </w:rPr>
      </w:pPr>
      <w:r w:rsidRPr="00605D7D">
        <w:rPr>
          <w:rFonts w:ascii="Courier New" w:eastAsia="Times New Roman" w:hAnsi="Courier New" w:cs="Courier New"/>
          <w:color w:val="222222"/>
          <w:sz w:val="21"/>
          <w:szCs w:val="21"/>
          <w:lang w:val="ru-RU" w:eastAsia="uk-UA"/>
        </w:rPr>
        <w:t>&lt;/html&gt;</w:t>
      </w:r>
    </w:p>
    <w:p w:rsidR="00F85041" w:rsidRP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r w:rsidRPr="00F85041">
        <w:rPr>
          <w:rFonts w:ascii="Arial" w:eastAsia="Times New Roman" w:hAnsi="Arial" w:cs="Arial"/>
          <w:color w:val="222222"/>
          <w:sz w:val="24"/>
          <w:szCs w:val="24"/>
          <w:lang w:val="ru-RU" w:eastAsia="uk-UA"/>
        </w:rPr>
        <w:br/>
        <w:t>В заголовке Location передан новый адрес. Теперь URI (идентификатор ресурса) изменился на /users/alizar/, а обращаться нужно на этот раз к серверу по адресу habrahabr.ru (впрочем, в данном случае это тот же самый сервер), и его же указывать в заголовке Host.</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То есть:</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r w:rsidRPr="00F85041">
        <w:rPr>
          <w:rFonts w:ascii="Courier New" w:eastAsia="Times New Roman" w:hAnsi="Courier New" w:cs="Courier New"/>
          <w:color w:val="222222"/>
          <w:sz w:val="21"/>
          <w:szCs w:val="21"/>
          <w:lang w:val="ru-RU" w:eastAsia="uk-UA"/>
        </w:rPr>
        <w:t>GET /users/alizar/ HTTP/1.1</w:t>
      </w:r>
      <w:r w:rsidRPr="00F85041">
        <w:rPr>
          <w:rFonts w:ascii="Courier New" w:eastAsia="Times New Roman" w:hAnsi="Courier New" w:cs="Courier New"/>
          <w:color w:val="222222"/>
          <w:sz w:val="21"/>
          <w:szCs w:val="21"/>
          <w:lang w:val="ru-RU" w:eastAsia="uk-UA"/>
        </w:rPr>
        <w:br/>
        <w:t>Host: habrahabr.ru</w:t>
      </w:r>
      <w:r w:rsidRPr="00F85041">
        <w:rPr>
          <w:rFonts w:ascii="Courier New" w:eastAsia="Times New Roman" w:hAnsi="Courier New" w:cs="Courier New"/>
          <w:color w:val="222222"/>
          <w:sz w:val="21"/>
          <w:szCs w:val="21"/>
          <w:lang w:val="ru-RU" w:eastAsia="uk-UA"/>
        </w:rPr>
        <w:br/>
      </w:r>
      <w:r w:rsidRPr="00F85041">
        <w:rPr>
          <w:rFonts w:ascii="Arial" w:eastAsia="Times New Roman" w:hAnsi="Arial" w:cs="Arial"/>
          <w:color w:val="222222"/>
          <w:sz w:val="24"/>
          <w:szCs w:val="24"/>
          <w:lang w:val="ru-RU" w:eastAsia="uk-UA"/>
        </w:rPr>
        <w:br/>
        <w:t>В ответ на этот запрос веб-сервер Хабрахабра уже выдаст ответ с кодом 200 и достаточно большой документ в формате HTML.</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Если вы уже успели вжиться в роль, то можете теперь прочитать полученный от сервера HTML-код, взять карандаш и блокнот, и нарисовать профайл Ализара — в принципе, именно этим бы на вашем месте браузер сейчас и занялся.</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lastRenderedPageBreak/>
        <w:br/>
      </w:r>
    </w:p>
    <w:p w:rsidR="00F85041" w:rsidRPr="00F85041" w:rsidRDefault="00F85041" w:rsidP="00F85041">
      <w:pPr>
        <w:shd w:val="clear" w:color="auto" w:fill="FFFFFF"/>
        <w:spacing w:after="0" w:line="420" w:lineRule="atLeast"/>
        <w:outlineLvl w:val="3"/>
        <w:rPr>
          <w:rFonts w:ascii="Arial" w:eastAsia="Times New Roman" w:hAnsi="Arial" w:cs="Arial"/>
          <w:color w:val="222222"/>
          <w:sz w:val="30"/>
          <w:szCs w:val="30"/>
          <w:lang w:val="ru-RU" w:eastAsia="uk-UA"/>
        </w:rPr>
      </w:pPr>
      <w:r w:rsidRPr="00F85041">
        <w:rPr>
          <w:rFonts w:ascii="Arial" w:eastAsia="Times New Roman" w:hAnsi="Arial" w:cs="Arial"/>
          <w:color w:val="222222"/>
          <w:sz w:val="30"/>
          <w:szCs w:val="30"/>
          <w:lang w:val="ru-RU" w:eastAsia="uk-UA"/>
        </w:rPr>
        <w:t>А что с безопасностью?</w:t>
      </w:r>
    </w:p>
    <w:p w:rsidR="00F85041" w:rsidRP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r w:rsidRPr="00F85041">
        <w:rPr>
          <w:rFonts w:ascii="Arial" w:eastAsia="Times New Roman" w:hAnsi="Arial" w:cs="Arial"/>
          <w:color w:val="222222"/>
          <w:sz w:val="24"/>
          <w:szCs w:val="24"/>
          <w:lang w:val="ru-RU" w:eastAsia="uk-UA"/>
        </w:rPr>
        <w:br/>
        <w:t>Сам по себе протокол HTTP не предполагает использование шифрования для передачи информации. Тем не менее, для HTTP есть распространённое расширение, которое реализует упаковку передаваемых данных в криптографический протокол </w:t>
      </w:r>
      <w:r w:rsidRPr="00F85041">
        <w:rPr>
          <w:rFonts w:ascii="Arial" w:eastAsia="Times New Roman" w:hAnsi="Arial" w:cs="Arial"/>
          <w:b/>
          <w:bCs/>
          <w:color w:val="222222"/>
          <w:sz w:val="24"/>
          <w:szCs w:val="24"/>
          <w:lang w:val="ru-RU" w:eastAsia="uk-UA"/>
        </w:rPr>
        <w:t>SSL</w:t>
      </w:r>
      <w:r w:rsidRPr="00F85041">
        <w:rPr>
          <w:rFonts w:ascii="Arial" w:eastAsia="Times New Roman" w:hAnsi="Arial" w:cs="Arial"/>
          <w:color w:val="222222"/>
          <w:sz w:val="24"/>
          <w:szCs w:val="24"/>
          <w:lang w:val="ru-RU" w:eastAsia="uk-UA"/>
        </w:rPr>
        <w:t> или </w:t>
      </w:r>
      <w:r w:rsidRPr="00F85041">
        <w:rPr>
          <w:rFonts w:ascii="Arial" w:eastAsia="Times New Roman" w:hAnsi="Arial" w:cs="Arial"/>
          <w:b/>
          <w:bCs/>
          <w:color w:val="222222"/>
          <w:sz w:val="24"/>
          <w:szCs w:val="24"/>
          <w:lang w:val="ru-RU" w:eastAsia="uk-UA"/>
        </w:rPr>
        <w:t>TLS</w:t>
      </w:r>
      <w:r w:rsidRPr="00F85041">
        <w:rPr>
          <w:rFonts w:ascii="Arial" w:eastAsia="Times New Roman" w:hAnsi="Arial" w:cs="Arial"/>
          <w:color w:val="222222"/>
          <w:sz w:val="24"/>
          <w:szCs w:val="24"/>
          <w:lang w:val="ru-RU" w:eastAsia="uk-UA"/>
        </w:rPr>
        <w:t>.</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Название этого расширения — </w:t>
      </w:r>
      <w:r w:rsidRPr="00F85041">
        <w:rPr>
          <w:rFonts w:ascii="Arial" w:eastAsia="Times New Roman" w:hAnsi="Arial" w:cs="Arial"/>
          <w:b/>
          <w:bCs/>
          <w:color w:val="222222"/>
          <w:sz w:val="24"/>
          <w:szCs w:val="24"/>
          <w:lang w:val="ru-RU" w:eastAsia="uk-UA"/>
        </w:rPr>
        <w:t>HTTPS</w:t>
      </w:r>
      <w:r w:rsidRPr="00F85041">
        <w:rPr>
          <w:rFonts w:ascii="Arial" w:eastAsia="Times New Roman" w:hAnsi="Arial" w:cs="Arial"/>
          <w:color w:val="222222"/>
          <w:sz w:val="24"/>
          <w:szCs w:val="24"/>
          <w:lang w:val="ru-RU" w:eastAsia="uk-UA"/>
        </w:rPr>
        <w:t> (</w:t>
      </w:r>
      <w:r w:rsidRPr="00F85041">
        <w:rPr>
          <w:rFonts w:ascii="Arial" w:eastAsia="Times New Roman" w:hAnsi="Arial" w:cs="Arial"/>
          <w:i/>
          <w:iCs/>
          <w:color w:val="222222"/>
          <w:sz w:val="24"/>
          <w:szCs w:val="24"/>
          <w:lang w:val="ru-RU" w:eastAsia="uk-UA"/>
        </w:rPr>
        <w:t>HyperText Transfer Protocol Secure</w:t>
      </w:r>
      <w:r w:rsidRPr="00F85041">
        <w:rPr>
          <w:rFonts w:ascii="Arial" w:eastAsia="Times New Roman" w:hAnsi="Arial" w:cs="Arial"/>
          <w:color w:val="222222"/>
          <w:sz w:val="24"/>
          <w:szCs w:val="24"/>
          <w:lang w:val="ru-RU" w:eastAsia="uk-UA"/>
        </w:rPr>
        <w:t>). Для HTTPS-соединений обычно используется TCP-порт 443. HTTPS широко используется для защиты информации от перехвата, а также, как правило, обеспечивает защиту от атак вида </w:t>
      </w:r>
      <w:r w:rsidRPr="00F85041">
        <w:rPr>
          <w:rFonts w:ascii="Arial" w:eastAsia="Times New Roman" w:hAnsi="Arial" w:cs="Arial"/>
          <w:b/>
          <w:bCs/>
          <w:color w:val="222222"/>
          <w:sz w:val="24"/>
          <w:szCs w:val="24"/>
          <w:lang w:val="ru-RU" w:eastAsia="uk-UA"/>
        </w:rPr>
        <w:t>man-in-the-middle</w:t>
      </w:r>
      <w:r w:rsidRPr="00F85041">
        <w:rPr>
          <w:rFonts w:ascii="Arial" w:eastAsia="Times New Roman" w:hAnsi="Arial" w:cs="Arial"/>
          <w:color w:val="222222"/>
          <w:sz w:val="24"/>
          <w:szCs w:val="24"/>
          <w:lang w:val="ru-RU" w:eastAsia="uk-UA"/>
        </w:rPr>
        <w:t> — в том случае, если сертификат проверяется на клиенте, и при этом приватный ключ сертификата не был скомпрометирован, пользователь не подтверждал использование неподписанного сертификата, и на компьютере пользователя не были внедрены сертификаты центра сертификации злоумышленника.</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На данный момент HTTPS поддерживается всеми популярными веб-браузерами.</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p>
    <w:p w:rsidR="00F85041" w:rsidRPr="00F85041" w:rsidRDefault="00F85041" w:rsidP="00F85041">
      <w:pPr>
        <w:shd w:val="clear" w:color="auto" w:fill="FFFFFF"/>
        <w:spacing w:after="0" w:line="420" w:lineRule="atLeast"/>
        <w:outlineLvl w:val="3"/>
        <w:rPr>
          <w:rFonts w:ascii="Arial" w:eastAsia="Times New Roman" w:hAnsi="Arial" w:cs="Arial"/>
          <w:color w:val="222222"/>
          <w:sz w:val="30"/>
          <w:szCs w:val="30"/>
          <w:lang w:val="ru-RU" w:eastAsia="uk-UA"/>
        </w:rPr>
      </w:pPr>
      <w:r w:rsidRPr="00F85041">
        <w:rPr>
          <w:rFonts w:ascii="Arial" w:eastAsia="Times New Roman" w:hAnsi="Arial" w:cs="Arial"/>
          <w:color w:val="222222"/>
          <w:sz w:val="30"/>
          <w:szCs w:val="30"/>
          <w:lang w:val="ru-RU" w:eastAsia="uk-UA"/>
        </w:rPr>
        <w:t>А есть дополнительные возможности?</w:t>
      </w:r>
    </w:p>
    <w:p w:rsidR="00F85041" w:rsidRP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r w:rsidRPr="00F85041">
        <w:rPr>
          <w:rFonts w:ascii="Arial" w:eastAsia="Times New Roman" w:hAnsi="Arial" w:cs="Arial"/>
          <w:color w:val="222222"/>
          <w:sz w:val="24"/>
          <w:szCs w:val="24"/>
          <w:lang w:val="ru-RU" w:eastAsia="uk-UA"/>
        </w:rPr>
        <w:br/>
        <w:t>Протокол HTTP предполагает достаточно большое количество возможностей для расширения. В частности, спецификация HTTP 1.1 предполагает возможность использования заголовка Upgrade для переключения на обмен данными по другому протоколу. Запрос с таким заголовком отправляется клиентом. Если серверу требуется произвести переход на обмен данными по другому протоколу, то он может вернуть клиенту ответ со статусом «426 Upgrade Required», и в этом случае клиент может отправить новый запрос, уже с заголовком Upgrade.</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Такая возможность используется, в частности, для организации обмена данными по протоколу WebSocket (протокол, описанный в спецификации </w:t>
      </w:r>
      <w:hyperlink r:id="rId13" w:history="1">
        <w:r w:rsidRPr="00F85041">
          <w:rPr>
            <w:rFonts w:ascii="Arial" w:eastAsia="Times New Roman" w:hAnsi="Arial" w:cs="Arial"/>
            <w:color w:val="992298"/>
            <w:sz w:val="24"/>
            <w:szCs w:val="24"/>
            <w:lang w:val="ru-RU" w:eastAsia="uk-UA"/>
          </w:rPr>
          <w:t>RFC 6455</w:t>
        </w:r>
      </w:hyperlink>
      <w:r w:rsidRPr="00F85041">
        <w:rPr>
          <w:rFonts w:ascii="Arial" w:eastAsia="Times New Roman" w:hAnsi="Arial" w:cs="Arial"/>
          <w:color w:val="222222"/>
          <w:sz w:val="24"/>
          <w:szCs w:val="24"/>
          <w:lang w:val="ru-RU" w:eastAsia="uk-UA"/>
        </w:rPr>
        <w:t>, позволяющий обеим сторонам передавать данные в нужный момент, без отправки дополнительных HTTP-запросов): стандартное «рукопожатие» (handshake) сводится к отправке HTTP-запроса с заголовком Upgrade, имеющим значение «websocket», на который сервер возвращает ответ с состоянием «101 Switching Protocols», и далее любая сторона может начать передавать данные уже по протоколу WebSocket.</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p>
    <w:p w:rsidR="00F85041" w:rsidRPr="00F85041" w:rsidRDefault="00F85041" w:rsidP="00F85041">
      <w:pPr>
        <w:shd w:val="clear" w:color="auto" w:fill="FFFFFF"/>
        <w:spacing w:after="0" w:line="420" w:lineRule="atLeast"/>
        <w:outlineLvl w:val="3"/>
        <w:rPr>
          <w:rFonts w:ascii="Arial" w:eastAsia="Times New Roman" w:hAnsi="Arial" w:cs="Arial"/>
          <w:color w:val="222222"/>
          <w:sz w:val="30"/>
          <w:szCs w:val="30"/>
          <w:lang w:val="ru-RU" w:eastAsia="uk-UA"/>
        </w:rPr>
      </w:pPr>
      <w:r w:rsidRPr="00F85041">
        <w:rPr>
          <w:rFonts w:ascii="Arial" w:eastAsia="Times New Roman" w:hAnsi="Arial" w:cs="Arial"/>
          <w:color w:val="222222"/>
          <w:sz w:val="30"/>
          <w:szCs w:val="30"/>
          <w:lang w:val="ru-RU" w:eastAsia="uk-UA"/>
        </w:rPr>
        <w:t>Что-то ещё, кстати, используют?</w:t>
      </w:r>
    </w:p>
    <w:p w:rsidR="00F85041" w:rsidRPr="00F85041" w:rsidRDefault="00F85041" w:rsidP="00F85041">
      <w:pPr>
        <w:shd w:val="clear" w:color="auto" w:fill="FFFFFF"/>
        <w:spacing w:after="0" w:line="240" w:lineRule="auto"/>
        <w:rPr>
          <w:rFonts w:ascii="Arial" w:eastAsia="Times New Roman" w:hAnsi="Arial" w:cs="Arial"/>
          <w:color w:val="222222"/>
          <w:sz w:val="24"/>
          <w:szCs w:val="24"/>
          <w:lang w:val="ru-RU" w:eastAsia="uk-UA"/>
        </w:rPr>
      </w:pPr>
      <w:r w:rsidRPr="00F85041">
        <w:rPr>
          <w:rFonts w:ascii="Arial" w:eastAsia="Times New Roman" w:hAnsi="Arial" w:cs="Arial"/>
          <w:color w:val="222222"/>
          <w:sz w:val="24"/>
          <w:szCs w:val="24"/>
          <w:lang w:val="ru-RU" w:eastAsia="uk-UA"/>
        </w:rPr>
        <w:br/>
        <w:t>На данный момент существуют и другие протоколы, предназначенные для передачи веб-содержимого. В частности, протокол </w:t>
      </w:r>
      <w:r w:rsidRPr="00F85041">
        <w:rPr>
          <w:rFonts w:ascii="Arial" w:eastAsia="Times New Roman" w:hAnsi="Arial" w:cs="Arial"/>
          <w:b/>
          <w:bCs/>
          <w:color w:val="222222"/>
          <w:sz w:val="24"/>
          <w:szCs w:val="24"/>
          <w:lang w:val="ru-RU" w:eastAsia="uk-UA"/>
        </w:rPr>
        <w:t>SPDY</w:t>
      </w:r>
      <w:r w:rsidRPr="00F85041">
        <w:rPr>
          <w:rFonts w:ascii="Arial" w:eastAsia="Times New Roman" w:hAnsi="Arial" w:cs="Arial"/>
          <w:color w:val="222222"/>
          <w:sz w:val="24"/>
          <w:szCs w:val="24"/>
          <w:lang w:val="ru-RU" w:eastAsia="uk-UA"/>
        </w:rPr>
        <w:t> (произносится как английское слово </w:t>
      </w:r>
      <w:r w:rsidRPr="00F85041">
        <w:rPr>
          <w:rFonts w:ascii="Arial" w:eastAsia="Times New Roman" w:hAnsi="Arial" w:cs="Arial"/>
          <w:i/>
          <w:iCs/>
          <w:color w:val="222222"/>
          <w:sz w:val="24"/>
          <w:szCs w:val="24"/>
          <w:lang w:val="ru-RU" w:eastAsia="uk-UA"/>
        </w:rPr>
        <w:t>speedy</w:t>
      </w:r>
      <w:r w:rsidRPr="00F85041">
        <w:rPr>
          <w:rFonts w:ascii="Arial" w:eastAsia="Times New Roman" w:hAnsi="Arial" w:cs="Arial"/>
          <w:color w:val="222222"/>
          <w:sz w:val="24"/>
          <w:szCs w:val="24"/>
          <w:lang w:val="ru-RU" w:eastAsia="uk-UA"/>
        </w:rPr>
        <w:t>, не является аббревиатурой) является модификацией протокола HTTP, цель которой — уменьшить задержки при загрузке веб-страниц, а также обеспечить дополнительную безопасность. </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Увеличение скорости обеспечивается посредством сжатия, приоритизации и мультиплексирования дополнительных ресурсов, необходимых для веб-страницы, чтобы все данные можно было передать в рамках одного соединения.</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 xml:space="preserve">Опубликованный в ноябре 2012 года черновик спецификации протокола HTTP 2.0 </w:t>
      </w:r>
      <w:r w:rsidRPr="00F85041">
        <w:rPr>
          <w:rFonts w:ascii="Arial" w:eastAsia="Times New Roman" w:hAnsi="Arial" w:cs="Arial"/>
          <w:color w:val="222222"/>
          <w:sz w:val="24"/>
          <w:szCs w:val="24"/>
          <w:lang w:val="ru-RU" w:eastAsia="uk-UA"/>
        </w:rPr>
        <w:lastRenderedPageBreak/>
        <w:t>(следующая версия протокола HTTP после версии 1.1, окончательная спецификация для которой была опубликована в 1999) базируется на спецификации протокола SPDY.</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Многие архитектурные решения, используемые в протоколе SPDY, а также в других предложенных реализациях, которые рабочая группа httpbis рассматривала в ходе подготовки черновика спецификации HTTP 2.0, уже ранее были получены в ходе разработки протокола HTTP-NG, однако работы над протоколом HTTP-NG были прекращены в 1998.</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На данный момент поддержка протокола SPDY есть в браузерах Firefox, Chromium/Chrome, Opera, Internet Exporer и Amazon Silk.</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r>
    </w:p>
    <w:p w:rsidR="00F85041" w:rsidRPr="00F85041" w:rsidRDefault="00F85041" w:rsidP="00F85041">
      <w:pPr>
        <w:shd w:val="clear" w:color="auto" w:fill="FFFFFF"/>
        <w:spacing w:after="0" w:line="420" w:lineRule="atLeast"/>
        <w:outlineLvl w:val="3"/>
        <w:rPr>
          <w:rFonts w:ascii="Arial" w:eastAsia="Times New Roman" w:hAnsi="Arial" w:cs="Arial"/>
          <w:color w:val="222222"/>
          <w:sz w:val="30"/>
          <w:szCs w:val="30"/>
          <w:lang w:val="ru-RU" w:eastAsia="uk-UA"/>
        </w:rPr>
      </w:pPr>
      <w:r w:rsidRPr="00F85041">
        <w:rPr>
          <w:rFonts w:ascii="Arial" w:eastAsia="Times New Roman" w:hAnsi="Arial" w:cs="Arial"/>
          <w:color w:val="222222"/>
          <w:sz w:val="30"/>
          <w:szCs w:val="30"/>
          <w:lang w:val="ru-RU" w:eastAsia="uk-UA"/>
        </w:rPr>
        <w:t>И что, всё?</w:t>
      </w:r>
    </w:p>
    <w:p w:rsidR="00F85041" w:rsidRPr="00F85041" w:rsidRDefault="00F85041" w:rsidP="00F85041">
      <w:pPr>
        <w:shd w:val="clear" w:color="auto" w:fill="FFFFFF"/>
        <w:spacing w:line="240" w:lineRule="auto"/>
        <w:rPr>
          <w:rFonts w:ascii="Arial" w:eastAsia="Times New Roman" w:hAnsi="Arial" w:cs="Arial"/>
          <w:color w:val="222222"/>
          <w:sz w:val="24"/>
          <w:szCs w:val="24"/>
          <w:lang w:val="ru-RU" w:eastAsia="uk-UA"/>
        </w:rPr>
      </w:pPr>
      <w:r w:rsidRPr="00F85041">
        <w:rPr>
          <w:rFonts w:ascii="Arial" w:eastAsia="Times New Roman" w:hAnsi="Arial" w:cs="Arial"/>
          <w:color w:val="222222"/>
          <w:sz w:val="24"/>
          <w:szCs w:val="24"/>
          <w:lang w:val="ru-RU" w:eastAsia="uk-UA"/>
        </w:rPr>
        <w:br/>
        <w:t>В общем-то, да. Можно было бы описать конкретные методы и заголовки, но фактически эти знания нужны скорее в том случае, если вы пишете что-то конкретное (например, веб-сервер или какое-то клиентское программное обеспечение, которое связывается с серверами через HTTP), и для базового понимания принципа работы протокола не требуются. К тому же, всё это вы можете очень легко найти через Google — эта информация есть и в спецификациях, и в Википедии, и много где ещё.</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Впрочем, если вы знаете английский и хотите углубиться в изучение не только самого HTTP, но и используемых для передачи пакетов TCP/IP, то рекомендую прочитать </w:t>
      </w:r>
      <w:hyperlink r:id="rId14" w:history="1">
        <w:r w:rsidRPr="00F85041">
          <w:rPr>
            <w:rFonts w:ascii="Arial" w:eastAsia="Times New Roman" w:hAnsi="Arial" w:cs="Arial"/>
            <w:color w:val="992298"/>
            <w:sz w:val="24"/>
            <w:szCs w:val="24"/>
            <w:lang w:val="ru-RU" w:eastAsia="uk-UA"/>
          </w:rPr>
          <w:t>вот эту</w:t>
        </w:r>
      </w:hyperlink>
      <w:r w:rsidRPr="00F85041">
        <w:rPr>
          <w:rFonts w:ascii="Arial" w:eastAsia="Times New Roman" w:hAnsi="Arial" w:cs="Arial"/>
          <w:color w:val="222222"/>
          <w:sz w:val="24"/>
          <w:szCs w:val="24"/>
          <w:lang w:val="ru-RU" w:eastAsia="uk-UA"/>
        </w:rPr>
        <w:t> статью.</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Ну и, конечно, не забывайте, что любая технология становится намного проще и понятнее тогда, когда вы фактически начинаете ей пользоваться.</w:t>
      </w:r>
      <w:r w:rsidRPr="00F85041">
        <w:rPr>
          <w:rFonts w:ascii="Arial" w:eastAsia="Times New Roman" w:hAnsi="Arial" w:cs="Arial"/>
          <w:color w:val="222222"/>
          <w:sz w:val="24"/>
          <w:szCs w:val="24"/>
          <w:lang w:val="ru-RU" w:eastAsia="uk-UA"/>
        </w:rPr>
        <w:br/>
      </w:r>
      <w:r w:rsidRPr="00F85041">
        <w:rPr>
          <w:rFonts w:ascii="Arial" w:eastAsia="Times New Roman" w:hAnsi="Arial" w:cs="Arial"/>
          <w:color w:val="222222"/>
          <w:sz w:val="24"/>
          <w:szCs w:val="24"/>
          <w:lang w:val="ru-RU" w:eastAsia="uk-UA"/>
        </w:rPr>
        <w:br/>
        <w:t>Удачи и плодотворного обучения!</w:t>
      </w:r>
    </w:p>
    <w:p w:rsidR="00A6482A" w:rsidRPr="00F85041" w:rsidRDefault="00A6482A">
      <w:pPr>
        <w:rPr>
          <w:lang w:val="ru-RU"/>
        </w:rPr>
      </w:pPr>
    </w:p>
    <w:sectPr w:rsidR="00A6482A" w:rsidRPr="00F8504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1189A"/>
    <w:multiLevelType w:val="multilevel"/>
    <w:tmpl w:val="E8A0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F6910"/>
    <w:multiLevelType w:val="hybridMultilevel"/>
    <w:tmpl w:val="8B4A40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041"/>
    <w:rsid w:val="00605D7D"/>
    <w:rsid w:val="00A6482A"/>
    <w:rsid w:val="00C04A0C"/>
    <w:rsid w:val="00F850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9685"/>
  <w15:chartTrackingRefBased/>
  <w15:docId w15:val="{5D0AD104-24E8-40B6-AFC9-A4A67115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850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4">
    <w:name w:val="heading 4"/>
    <w:basedOn w:val="a"/>
    <w:link w:val="40"/>
    <w:uiPriority w:val="9"/>
    <w:qFormat/>
    <w:rsid w:val="00F85041"/>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5041"/>
    <w:rPr>
      <w:rFonts w:ascii="Times New Roman" w:eastAsia="Times New Roman" w:hAnsi="Times New Roman" w:cs="Times New Roman"/>
      <w:b/>
      <w:bCs/>
      <w:kern w:val="36"/>
      <w:sz w:val="48"/>
      <w:szCs w:val="48"/>
      <w:lang w:eastAsia="uk-UA"/>
    </w:rPr>
  </w:style>
  <w:style w:type="character" w:customStyle="1" w:styleId="40">
    <w:name w:val="Заголовок 4 Знак"/>
    <w:basedOn w:val="a0"/>
    <w:link w:val="4"/>
    <w:uiPriority w:val="9"/>
    <w:rsid w:val="00F85041"/>
    <w:rPr>
      <w:rFonts w:ascii="Times New Roman" w:eastAsia="Times New Roman" w:hAnsi="Times New Roman" w:cs="Times New Roman"/>
      <w:b/>
      <w:bCs/>
      <w:sz w:val="24"/>
      <w:szCs w:val="24"/>
      <w:lang w:eastAsia="uk-UA"/>
    </w:rPr>
  </w:style>
  <w:style w:type="character" w:customStyle="1" w:styleId="posttitle-text">
    <w:name w:val="post__title-text"/>
    <w:basedOn w:val="a0"/>
    <w:rsid w:val="00F85041"/>
  </w:style>
  <w:style w:type="character" w:styleId="a3">
    <w:name w:val="Hyperlink"/>
    <w:basedOn w:val="a0"/>
    <w:uiPriority w:val="99"/>
    <w:unhideWhenUsed/>
    <w:rsid w:val="00F85041"/>
    <w:rPr>
      <w:color w:val="0000FF"/>
      <w:u w:val="single"/>
    </w:rPr>
  </w:style>
  <w:style w:type="character" w:styleId="HTML">
    <w:name w:val="HTML Code"/>
    <w:basedOn w:val="a0"/>
    <w:uiPriority w:val="99"/>
    <w:semiHidden/>
    <w:unhideWhenUsed/>
    <w:rsid w:val="00F8504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F85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F85041"/>
    <w:rPr>
      <w:rFonts w:ascii="Courier New" w:eastAsia="Times New Roman" w:hAnsi="Courier New" w:cs="Courier New"/>
      <w:sz w:val="20"/>
      <w:szCs w:val="20"/>
      <w:lang w:eastAsia="uk-UA"/>
    </w:rPr>
  </w:style>
  <w:style w:type="character" w:customStyle="1" w:styleId="hljs-tag">
    <w:name w:val="hljs-tag"/>
    <w:basedOn w:val="a0"/>
    <w:rsid w:val="00F85041"/>
  </w:style>
  <w:style w:type="character" w:customStyle="1" w:styleId="hljs-name">
    <w:name w:val="hljs-name"/>
    <w:basedOn w:val="a0"/>
    <w:rsid w:val="00F85041"/>
  </w:style>
  <w:style w:type="character" w:customStyle="1" w:styleId="hljs-attr">
    <w:name w:val="hljs-attr"/>
    <w:basedOn w:val="a0"/>
    <w:rsid w:val="00F85041"/>
  </w:style>
  <w:style w:type="character" w:customStyle="1" w:styleId="hljs-string">
    <w:name w:val="hljs-string"/>
    <w:basedOn w:val="a0"/>
    <w:rsid w:val="00F85041"/>
  </w:style>
  <w:style w:type="paragraph" w:styleId="a4">
    <w:name w:val="Normal (Web)"/>
    <w:basedOn w:val="a"/>
    <w:uiPriority w:val="99"/>
    <w:semiHidden/>
    <w:unhideWhenUsed/>
    <w:rsid w:val="00605D7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5">
    <w:name w:val="List Paragraph"/>
    <w:basedOn w:val="a"/>
    <w:uiPriority w:val="34"/>
    <w:qFormat/>
    <w:rsid w:val="00C04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3654">
      <w:bodyDiv w:val="1"/>
      <w:marLeft w:val="0"/>
      <w:marRight w:val="0"/>
      <w:marTop w:val="0"/>
      <w:marBottom w:val="0"/>
      <w:divBdr>
        <w:top w:val="none" w:sz="0" w:space="0" w:color="auto"/>
        <w:left w:val="none" w:sz="0" w:space="0" w:color="auto"/>
        <w:bottom w:val="none" w:sz="0" w:space="0" w:color="auto"/>
        <w:right w:val="none" w:sz="0" w:space="0" w:color="auto"/>
      </w:divBdr>
    </w:div>
    <w:div w:id="837694387">
      <w:bodyDiv w:val="1"/>
      <w:marLeft w:val="0"/>
      <w:marRight w:val="0"/>
      <w:marTop w:val="0"/>
      <w:marBottom w:val="0"/>
      <w:divBdr>
        <w:top w:val="none" w:sz="0" w:space="0" w:color="auto"/>
        <w:left w:val="none" w:sz="0" w:space="0" w:color="auto"/>
        <w:bottom w:val="none" w:sz="0" w:space="0" w:color="auto"/>
        <w:right w:val="none" w:sz="0" w:space="0" w:color="auto"/>
      </w:divBdr>
    </w:div>
    <w:div w:id="858852069">
      <w:bodyDiv w:val="1"/>
      <w:marLeft w:val="0"/>
      <w:marRight w:val="0"/>
      <w:marTop w:val="0"/>
      <w:marBottom w:val="0"/>
      <w:divBdr>
        <w:top w:val="none" w:sz="0" w:space="0" w:color="auto"/>
        <w:left w:val="none" w:sz="0" w:space="0" w:color="auto"/>
        <w:bottom w:val="none" w:sz="0" w:space="0" w:color="auto"/>
        <w:right w:val="none" w:sz="0" w:space="0" w:color="auto"/>
      </w:divBdr>
    </w:div>
    <w:div w:id="1288076124">
      <w:bodyDiv w:val="1"/>
      <w:marLeft w:val="0"/>
      <w:marRight w:val="0"/>
      <w:marTop w:val="0"/>
      <w:marBottom w:val="0"/>
      <w:divBdr>
        <w:top w:val="none" w:sz="0" w:space="0" w:color="auto"/>
        <w:left w:val="none" w:sz="0" w:space="0" w:color="auto"/>
        <w:bottom w:val="none" w:sz="0" w:space="0" w:color="auto"/>
        <w:right w:val="none" w:sz="0" w:space="0" w:color="auto"/>
      </w:divBdr>
      <w:divsChild>
        <w:div w:id="785348124">
          <w:marLeft w:val="0"/>
          <w:marRight w:val="0"/>
          <w:marTop w:val="0"/>
          <w:marBottom w:val="405"/>
          <w:divBdr>
            <w:top w:val="none" w:sz="0" w:space="0" w:color="auto"/>
            <w:left w:val="none" w:sz="0" w:space="0" w:color="auto"/>
            <w:bottom w:val="none" w:sz="0" w:space="0" w:color="auto"/>
            <w:right w:val="none" w:sz="0" w:space="0" w:color="auto"/>
          </w:divBdr>
          <w:divsChild>
            <w:div w:id="46821222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43925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ahabr.ru/post/215117/" TargetMode="External"/><Relationship Id="rId13" Type="http://schemas.openxmlformats.org/officeDocument/2006/relationships/hyperlink" Target="http://tools.ietf.org/html/rfc6455" TargetMode="External"/><Relationship Id="rId3" Type="http://schemas.openxmlformats.org/officeDocument/2006/relationships/settings" Target="settings.xml"/><Relationship Id="rId7" Type="http://schemas.openxmlformats.org/officeDocument/2006/relationships/hyperlink" Target="https://habrahabr.ru/post/215117/" TargetMode="External"/><Relationship Id="rId12" Type="http://schemas.openxmlformats.org/officeDocument/2006/relationships/hyperlink" Target="https://habrahabr.ru/post/2151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ools.ietf.org/html/rfc2616" TargetMode="External"/><Relationship Id="rId11" Type="http://schemas.openxmlformats.org/officeDocument/2006/relationships/hyperlink" Target="https://habrahabr.ru/post/215117/" TargetMode="External"/><Relationship Id="rId5" Type="http://schemas.openxmlformats.org/officeDocument/2006/relationships/hyperlink" Target="http://en.wikipedia.org/wiki/OSI_model" TargetMode="External"/><Relationship Id="rId15" Type="http://schemas.openxmlformats.org/officeDocument/2006/relationships/fontTable" Target="fontTable.xml"/><Relationship Id="rId10" Type="http://schemas.openxmlformats.org/officeDocument/2006/relationships/hyperlink" Target="https://habrahabr.ru/post/215117/" TargetMode="External"/><Relationship Id="rId4" Type="http://schemas.openxmlformats.org/officeDocument/2006/relationships/webSettings" Target="webSettings.xml"/><Relationship Id="rId9" Type="http://schemas.openxmlformats.org/officeDocument/2006/relationships/hyperlink" Target="https://habrahabr.ru/post/215117/" TargetMode="External"/><Relationship Id="rId14" Type="http://schemas.openxmlformats.org/officeDocument/2006/relationships/hyperlink" Target="http://www.objc.io/issue-10/ip-tcp-http.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10248</Words>
  <Characters>5842</Characters>
  <Application>Microsoft Office Word</Application>
  <DocSecurity>0</DocSecurity>
  <Lines>48</Lines>
  <Paragraphs>32</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16058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dl33@bk.ru</dc:creator>
  <cp:keywords/>
  <dc:description/>
  <cp:lastModifiedBy>dl33@bk.ru</cp:lastModifiedBy>
  <cp:revision>1</cp:revision>
  <dcterms:created xsi:type="dcterms:W3CDTF">2017-10-03T08:39:00Z</dcterms:created>
  <dcterms:modified xsi:type="dcterms:W3CDTF">2017-10-03T09:08:00Z</dcterms:modified>
</cp:coreProperties>
</file>