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D7" w:rsidRDefault="00686DD7" w:rsidP="00686DD7">
      <w:pPr>
        <w:pStyle w:val="a3"/>
        <w:spacing w:before="70"/>
        <w:ind w:left="1"/>
        <w:jc w:val="center"/>
      </w:pPr>
      <w:r>
        <w:t>МОСКОВСКИЙ АВИАЦИОННЫЙ ИНСТИТУТ</w:t>
      </w:r>
    </w:p>
    <w:p w:rsidR="00686DD7" w:rsidRDefault="00686DD7" w:rsidP="00686DD7">
      <w:pPr>
        <w:pStyle w:val="a3"/>
        <w:spacing w:before="161"/>
        <w:jc w:val="center"/>
      </w:pPr>
      <w:r>
        <w:t>(НАЦИОНАЛЬНЫЙ ИССЛЕДОВАТЕЛЬСКИЙ УНИВЕРСИТЕТ)</w:t>
      </w:r>
    </w:p>
    <w:p w:rsidR="00686DD7" w:rsidRDefault="00686DD7" w:rsidP="00686DD7">
      <w:pPr>
        <w:pStyle w:val="a3"/>
        <w:spacing w:before="161"/>
        <w:jc w:val="center"/>
      </w:pPr>
      <w:r>
        <w:t>«МАИ»</w:t>
      </w:r>
    </w:p>
    <w:p w:rsidR="00686DD7" w:rsidRDefault="00686DD7" w:rsidP="00686D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DD7" w:rsidRDefault="00686DD7" w:rsidP="00686D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DD7" w:rsidRDefault="00686DD7" w:rsidP="00686D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DD7" w:rsidRDefault="00686DD7" w:rsidP="00686D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DD7" w:rsidRDefault="00686DD7" w:rsidP="00686D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DD7" w:rsidRPr="0099254C" w:rsidRDefault="00686DD7" w:rsidP="00686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686DD7" w:rsidRPr="00686DD7" w:rsidRDefault="00686DD7" w:rsidP="00686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DD7">
        <w:rPr>
          <w:rFonts w:ascii="Times New Roman" w:hAnsi="Times New Roman" w:cs="Times New Roman"/>
          <w:b/>
          <w:sz w:val="28"/>
          <w:szCs w:val="28"/>
        </w:rPr>
        <w:t>На тему</w:t>
      </w:r>
      <w:proofErr w:type="gramStart"/>
      <w:r w:rsidRPr="00686DD7">
        <w:rPr>
          <w:rFonts w:ascii="Times New Roman" w:hAnsi="Times New Roman" w:cs="Times New Roman"/>
          <w:b/>
          <w:sz w:val="28"/>
          <w:szCs w:val="28"/>
        </w:rPr>
        <w:t>:«</w:t>
      </w:r>
      <w:proofErr w:type="gramEnd"/>
      <w:r w:rsidRPr="00686DD7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интеллект.</w:t>
      </w:r>
      <w:r w:rsidRPr="00686DD7">
        <w:rPr>
          <w:rFonts w:ascii="Times New Roman" w:hAnsi="Times New Roman" w:cs="Times New Roman"/>
          <w:b/>
          <w:sz w:val="28"/>
          <w:szCs w:val="28"/>
        </w:rPr>
        <w:t>»</w:t>
      </w:r>
    </w:p>
    <w:p w:rsidR="00686DD7" w:rsidRPr="00686DD7" w:rsidRDefault="00686DD7" w:rsidP="00686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686DD7">
        <w:rPr>
          <w:rFonts w:ascii="Times New Roman" w:hAnsi="Times New Roman" w:cs="Times New Roman"/>
          <w:b/>
          <w:sz w:val="28"/>
          <w:szCs w:val="28"/>
        </w:rPr>
        <w:t>о к</w:t>
      </w:r>
      <w:r>
        <w:rPr>
          <w:rFonts w:ascii="Times New Roman" w:hAnsi="Times New Roman" w:cs="Times New Roman"/>
          <w:b/>
          <w:sz w:val="28"/>
          <w:szCs w:val="28"/>
        </w:rPr>
        <w:t>урсу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686DD7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Pr="00686DD7">
        <w:rPr>
          <w:rFonts w:ascii="Times New Roman" w:hAnsi="Times New Roman" w:cs="Times New Roman"/>
          <w:b/>
          <w:sz w:val="28"/>
          <w:szCs w:val="28"/>
        </w:rPr>
        <w:t>Информационные технологии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686DD7">
        <w:rPr>
          <w:rFonts w:ascii="Times New Roman" w:hAnsi="Times New Roman" w:cs="Times New Roman"/>
          <w:b/>
          <w:sz w:val="28"/>
          <w:szCs w:val="28"/>
        </w:rPr>
        <w:t>»</w:t>
      </w:r>
    </w:p>
    <w:p w:rsidR="00686DD7" w:rsidRDefault="00686DD7" w:rsidP="00686D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:rsidR="00686DD7" w:rsidRDefault="00686DD7" w:rsidP="00686D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DD7" w:rsidRDefault="00686DD7" w:rsidP="00686D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DD7" w:rsidRDefault="00686DD7" w:rsidP="00686D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DD7" w:rsidRDefault="00686DD7" w:rsidP="00686D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DD7" w:rsidRDefault="00686DD7" w:rsidP="00686D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DD7" w:rsidRDefault="00686DD7" w:rsidP="00686D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6793" w:rsidRDefault="00686DD7" w:rsidP="00686D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700D2B">
        <w:rPr>
          <w:rFonts w:ascii="Times New Roman" w:hAnsi="Times New Roman" w:cs="Times New Roman"/>
          <w:sz w:val="28"/>
          <w:szCs w:val="28"/>
        </w:rPr>
        <w:t>Группа</w:t>
      </w:r>
      <w:proofErr w:type="gramStart"/>
      <w:r>
        <w:rPr>
          <w:rFonts w:ascii="Times New Roman" w:hAnsi="Times New Roman" w:cs="Times New Roman"/>
          <w:spacing w:val="-1"/>
          <w:sz w:val="28"/>
          <w:szCs w:val="28"/>
        </w:rPr>
        <w:t>:</w:t>
      </w:r>
      <w:r w:rsidRPr="00700D2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700D2B">
        <w:rPr>
          <w:rFonts w:ascii="Times New Roman" w:hAnsi="Times New Roman" w:cs="Times New Roman"/>
          <w:sz w:val="28"/>
          <w:szCs w:val="28"/>
        </w:rPr>
        <w:t>4В-301Б-18</w:t>
      </w:r>
    </w:p>
    <w:p w:rsidR="00686DD7" w:rsidRDefault="00686DD7" w:rsidP="00686D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686DD7">
        <w:rPr>
          <w:rFonts w:ascii="Times New Roman" w:hAnsi="Times New Roman" w:cs="Times New Roman"/>
          <w:sz w:val="28"/>
          <w:szCs w:val="28"/>
        </w:rPr>
        <w:t>Выполнил 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6DD7">
        <w:rPr>
          <w:rFonts w:ascii="Times New Roman" w:hAnsi="Times New Roman" w:cs="Times New Roman"/>
          <w:sz w:val="28"/>
          <w:szCs w:val="28"/>
        </w:rPr>
        <w:t>Моргунов</w:t>
      </w:r>
      <w:proofErr w:type="gramEnd"/>
      <w:r w:rsidRPr="00686DD7">
        <w:rPr>
          <w:rFonts w:ascii="Times New Roman" w:hAnsi="Times New Roman" w:cs="Times New Roman"/>
          <w:sz w:val="28"/>
          <w:szCs w:val="28"/>
        </w:rPr>
        <w:t xml:space="preserve"> В. А.</w:t>
      </w:r>
    </w:p>
    <w:p w:rsidR="00686DD7" w:rsidRDefault="00686DD7" w:rsidP="00686DD7">
      <w:pPr>
        <w:pStyle w:val="a3"/>
        <w:tabs>
          <w:tab w:val="left" w:pos="9752"/>
        </w:tabs>
        <w:spacing w:before="88"/>
      </w:pPr>
      <w:r>
        <w:t xml:space="preserve">                                          Преподаватель:</w:t>
      </w:r>
      <w:r w:rsidR="00A07962">
        <w:rPr>
          <w:spacing w:val="-1"/>
        </w:rPr>
        <w:t xml:space="preserve"> Терехин Алексей Геннадиевич</w:t>
      </w:r>
    </w:p>
    <w:p w:rsidR="00686DD7" w:rsidRDefault="00686DD7" w:rsidP="00686DD7">
      <w:pPr>
        <w:pStyle w:val="a3"/>
        <w:spacing w:before="4"/>
        <w:rPr>
          <w:sz w:val="20"/>
        </w:rPr>
      </w:pPr>
    </w:p>
    <w:p w:rsidR="00686DD7" w:rsidRDefault="00686DD7" w:rsidP="00686DD7">
      <w:pPr>
        <w:pStyle w:val="a3"/>
        <w:tabs>
          <w:tab w:val="left" w:pos="9750"/>
        </w:tabs>
        <w:spacing w:before="88"/>
      </w:pPr>
      <w:r>
        <w:t xml:space="preserve">                                          Отметка о</w:t>
      </w:r>
      <w:r>
        <w:rPr>
          <w:spacing w:val="-4"/>
        </w:rPr>
        <w:t xml:space="preserve"> </w:t>
      </w:r>
      <w:r>
        <w:t>защите: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07962" w:rsidRDefault="00A07962" w:rsidP="00686D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7962" w:rsidRDefault="00A07962" w:rsidP="00686D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7962" w:rsidRDefault="00A07962" w:rsidP="00686D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DD7" w:rsidRDefault="00A07962" w:rsidP="00A07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2021</w:t>
      </w:r>
    </w:p>
    <w:p w:rsidR="00A07962" w:rsidRDefault="00EE4B1D" w:rsidP="00EE4B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</w:t>
      </w:r>
      <w:r w:rsidRPr="00EE4B1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EE4B1D" w:rsidRP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Предыстория создания технологии…………………………………………</w:t>
      </w:r>
      <w:r w:rsidR="00C510F3">
        <w:rPr>
          <w:rFonts w:ascii="Times New Roman" w:hAnsi="Times New Roman" w:cs="Times New Roman"/>
          <w:sz w:val="28"/>
          <w:szCs w:val="28"/>
        </w:rPr>
        <w:t>3</w:t>
      </w:r>
    </w:p>
    <w:p w:rsidR="00EE4B1D" w:rsidRP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</w:t>
      </w:r>
      <w:r w:rsidRPr="00EE4B1D">
        <w:rPr>
          <w:rFonts w:ascii="Times New Roman" w:hAnsi="Times New Roman" w:cs="Times New Roman"/>
          <w:sz w:val="28"/>
          <w:szCs w:val="28"/>
        </w:rPr>
        <w:t>бщее опис</w:t>
      </w:r>
      <w:r>
        <w:rPr>
          <w:rFonts w:ascii="Times New Roman" w:hAnsi="Times New Roman" w:cs="Times New Roman"/>
          <w:sz w:val="28"/>
          <w:szCs w:val="28"/>
        </w:rPr>
        <w:t>ание технологии, её особенности</w:t>
      </w:r>
      <w:r w:rsidR="00C510F3">
        <w:rPr>
          <w:rFonts w:ascii="Times New Roman" w:hAnsi="Times New Roman" w:cs="Times New Roman"/>
          <w:sz w:val="28"/>
          <w:szCs w:val="28"/>
        </w:rPr>
        <w:t>……………………………...4</w:t>
      </w:r>
    </w:p>
    <w:p w:rsidR="00EE4B1D" w:rsidRP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 w:rsidRPr="00EE4B1D">
        <w:rPr>
          <w:rFonts w:ascii="Times New Roman" w:hAnsi="Times New Roman" w:cs="Times New Roman"/>
          <w:sz w:val="28"/>
          <w:szCs w:val="28"/>
        </w:rPr>
        <w:t>остав и структура систем, построен</w:t>
      </w:r>
      <w:r>
        <w:rPr>
          <w:rFonts w:ascii="Times New Roman" w:hAnsi="Times New Roman" w:cs="Times New Roman"/>
          <w:sz w:val="28"/>
          <w:szCs w:val="28"/>
        </w:rPr>
        <w:t>ных на основе данной технологии</w:t>
      </w:r>
      <w:r w:rsidR="00C510F3">
        <w:rPr>
          <w:rFonts w:ascii="Times New Roman" w:hAnsi="Times New Roman" w:cs="Times New Roman"/>
          <w:sz w:val="28"/>
          <w:szCs w:val="28"/>
        </w:rPr>
        <w:t>…</w:t>
      </w:r>
      <w:r w:rsidR="0088072F">
        <w:rPr>
          <w:rFonts w:ascii="Times New Roman" w:hAnsi="Times New Roman" w:cs="Times New Roman"/>
          <w:sz w:val="28"/>
          <w:szCs w:val="28"/>
        </w:rPr>
        <w:t xml:space="preserve"> Сферы применения</w:t>
      </w:r>
      <w:r w:rsidR="00C510F3">
        <w:rPr>
          <w:rFonts w:ascii="Times New Roman" w:hAnsi="Times New Roman" w:cs="Times New Roman"/>
          <w:sz w:val="28"/>
          <w:szCs w:val="28"/>
        </w:rPr>
        <w:t>……………………………………………………………...5</w:t>
      </w: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</w:t>
      </w:r>
      <w:r w:rsidRPr="00EE4B1D">
        <w:rPr>
          <w:rFonts w:ascii="Times New Roman" w:hAnsi="Times New Roman" w:cs="Times New Roman"/>
          <w:sz w:val="28"/>
          <w:szCs w:val="28"/>
        </w:rPr>
        <w:t>орядок рабо</w:t>
      </w:r>
      <w:r>
        <w:rPr>
          <w:rFonts w:ascii="Times New Roman" w:hAnsi="Times New Roman" w:cs="Times New Roman"/>
          <w:sz w:val="28"/>
          <w:szCs w:val="28"/>
        </w:rPr>
        <w:t>ты и основные алгоритмы работы</w:t>
      </w:r>
      <w:r w:rsidR="00C510F3">
        <w:rPr>
          <w:rFonts w:ascii="Times New Roman" w:hAnsi="Times New Roman" w:cs="Times New Roman"/>
          <w:sz w:val="28"/>
          <w:szCs w:val="28"/>
        </w:rPr>
        <w:t>………………………...…7</w:t>
      </w:r>
    </w:p>
    <w:p w:rsidR="00C451FB" w:rsidRPr="00EE4B1D" w:rsidRDefault="00C451FB" w:rsidP="00EE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</w:t>
      </w:r>
      <w:r w:rsidRPr="00C451FB">
        <w:rPr>
          <w:rFonts w:ascii="Times New Roman" w:hAnsi="Times New Roman" w:cs="Times New Roman"/>
          <w:sz w:val="28"/>
          <w:szCs w:val="28"/>
        </w:rPr>
        <w:t>сновные функциональ</w:t>
      </w:r>
      <w:r>
        <w:rPr>
          <w:rFonts w:ascii="Times New Roman" w:hAnsi="Times New Roman" w:cs="Times New Roman"/>
          <w:sz w:val="28"/>
          <w:szCs w:val="28"/>
        </w:rPr>
        <w:t>ные показатели и характеристики</w:t>
      </w:r>
      <w:r w:rsidR="00C510F3">
        <w:rPr>
          <w:rFonts w:ascii="Times New Roman" w:hAnsi="Times New Roman" w:cs="Times New Roman"/>
          <w:sz w:val="28"/>
          <w:szCs w:val="28"/>
        </w:rPr>
        <w:t>………………..8</w:t>
      </w:r>
    </w:p>
    <w:p w:rsidR="00EE4B1D" w:rsidRDefault="00C451FB" w:rsidP="00EE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E4B1D">
        <w:rPr>
          <w:rFonts w:ascii="Times New Roman" w:hAnsi="Times New Roman" w:cs="Times New Roman"/>
          <w:sz w:val="28"/>
          <w:szCs w:val="28"/>
        </w:rPr>
        <w:t>. П</w:t>
      </w:r>
      <w:r w:rsidR="0088072F">
        <w:rPr>
          <w:rFonts w:ascii="Times New Roman" w:hAnsi="Times New Roman" w:cs="Times New Roman"/>
          <w:sz w:val="28"/>
          <w:szCs w:val="28"/>
        </w:rPr>
        <w:t xml:space="preserve">ерспективы </w:t>
      </w:r>
      <w:r w:rsidR="00EE4B1D" w:rsidRPr="00EE4B1D">
        <w:rPr>
          <w:rFonts w:ascii="Times New Roman" w:hAnsi="Times New Roman" w:cs="Times New Roman"/>
          <w:sz w:val="28"/>
          <w:szCs w:val="28"/>
        </w:rPr>
        <w:t xml:space="preserve"> развития</w:t>
      </w:r>
      <w:r w:rsidR="0088072F">
        <w:rPr>
          <w:rFonts w:ascii="Times New Roman" w:hAnsi="Times New Roman" w:cs="Times New Roman"/>
          <w:sz w:val="28"/>
          <w:szCs w:val="28"/>
        </w:rPr>
        <w:t xml:space="preserve"> сферы ИИ</w:t>
      </w:r>
      <w:r w:rsidR="00C510F3">
        <w:rPr>
          <w:rFonts w:ascii="Times New Roman" w:hAnsi="Times New Roman" w:cs="Times New Roman"/>
          <w:sz w:val="28"/>
          <w:szCs w:val="28"/>
        </w:rPr>
        <w:t>…………………………………………..9</w:t>
      </w:r>
    </w:p>
    <w:p w:rsidR="00C451FB" w:rsidRDefault="00C451FB" w:rsidP="00EE4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Заключение</w:t>
      </w:r>
      <w:r w:rsidR="00C510F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……………………………………………………………………9</w:t>
      </w: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C451FB" w:rsidRDefault="00C451FB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Default="00EE4B1D" w:rsidP="00EE4B1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B1D">
        <w:rPr>
          <w:rFonts w:ascii="Times New Roman" w:hAnsi="Times New Roman" w:cs="Times New Roman"/>
          <w:b/>
          <w:sz w:val="28"/>
          <w:szCs w:val="28"/>
        </w:rPr>
        <w:t>Предыстория создания технологии.</w:t>
      </w:r>
    </w:p>
    <w:p w:rsidR="004010BE" w:rsidRDefault="004010BE" w:rsidP="004010B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</w:t>
      </w:r>
      <w:r w:rsidR="00EE4B1D" w:rsidRPr="004010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Искусственный интеллект — это способность цифрового компьютера или управляемого компьютером робота выполнять задачи, обычно связанные с разумными существами. Термин часто применяется к проекту развития систем, наделенных интеллектуальными процессами, характерными для человека, такими как </w:t>
      </w:r>
      <w:proofErr w:type="gramStart"/>
      <w:r w:rsidR="00EE4B1D" w:rsidRPr="004010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способность</w:t>
      </w:r>
      <w:proofErr w:type="gramEnd"/>
      <w:r w:rsidR="00EE4B1D" w:rsidRPr="004010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рассуждать, обобщать или учиться на прошлом опыте. Кроме того, определение понятия ИИ (искусственный интеллект) сводится к описанию комплекса родственных технологий и процессов, таких как, например, машинное обучение, виртуальные агенты и экспертные системы. Говоря простыми словами, ИИ — это грубое отображение нейронов в мозге. Сигналы передаются от нейрона к нейрону и, наконец, выводятся — получается числовой, категориальный или генеративный результат. </w:t>
      </w:r>
    </w:p>
    <w:p w:rsidR="004010BE" w:rsidRDefault="004010BE" w:rsidP="004010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Первые работы в области ИИ начали вести в середине прошлого века. Пионером исследований в этом направлении стал Алан Тьюринг, хотя определенные идеи начали высказывать философы и математики в Средние века. В частности, еще в начале 20-го века была представлена механическое устройство, способное решать шахматные задачи. </w:t>
      </w:r>
    </w:p>
    <w:p w:rsidR="004010BE" w:rsidRDefault="004010BE" w:rsidP="004010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по-настоящему это направление сформировалось к середине прошлого столетия. Появление работ по ИИ предваряли исследования о природе человека, способах познания окружающего мира, возможностях мыслительного процесса и других сферах. К тому времени появились первые компьютеры и алгоритмы. То есть, был создан фундамент, на котором зародилось новое направление исследований.</w:t>
      </w:r>
    </w:p>
    <w:p w:rsidR="004010BE" w:rsidRDefault="004010BE" w:rsidP="004010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1950 году Алан Тьюринг опубликовал статью, в которой задавался вопросами о возможностях будущих машин, а также о том, способны ли они обойти человека в плане разумности. Именно этот ученый разработал процедуру, названную потом в его честь: тест Тьюринга. </w:t>
      </w:r>
    </w:p>
    <w:p w:rsidR="004010BE" w:rsidRDefault="004010BE" w:rsidP="004010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опубликования работ английского ученого появились новые исследования в области ИИ. По мнению Тьюринга, мыслящей может быть признана только та машина, которую невозможно при общении отличить от человека. Примерно в то же время, когда появилась статься ученого, зародилась концепция, получившая название </w:t>
      </w:r>
      <w:proofErr w:type="spellStart"/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>Baby</w:t>
      </w:r>
      <w:proofErr w:type="spellEnd"/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предусматривала поступательное развитие ИИ и создание машин, мыслительные процессы которых сначала формируются на уровне ребенка, а затем постепенно улучшаются. </w:t>
      </w:r>
    </w:p>
    <w:p w:rsidR="004010BE" w:rsidRDefault="004010BE" w:rsidP="004010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Термин «искусственный интеллект» зародился позднее. В 1952 году группа ученых, включая Тьюринга, собралась в американском университете </w:t>
      </w:r>
      <w:proofErr w:type="spellStart"/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Дартмунда</w:t>
      </w:r>
      <w:proofErr w:type="gramStart"/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>,ч</w:t>
      </w:r>
      <w:proofErr w:type="gramEnd"/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тобы</w:t>
      </w:r>
      <w:proofErr w:type="spellEnd"/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обсудить вопросы, связанные с ИИ. После той встречи началось активное развитие машин с возможностями искусственного интеллекта. </w:t>
      </w:r>
    </w:p>
    <w:p w:rsidR="004010BE" w:rsidRDefault="004010BE" w:rsidP="004010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Особую роль в создании новых технологий в области ИИ сыграли военные ведомства, которые активно финансировали это направление исследований. Впоследствии работы в области искусственного интеллекта начали привлекать крупные компании. </w:t>
      </w:r>
    </w:p>
    <w:p w:rsidR="004010BE" w:rsidRPr="00C451FB" w:rsidRDefault="004010BE" w:rsidP="004010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Современная жизнь ставит более сложные задачи перед исследователями. Поэтому развитие ИИ ведется в принципиально других условиях, если сравнивать их с тем, что происходило в период зарождения искусственного интеллекта. Процессы глобализации, действия злоумышленников в цифровой сфере, развитие Интернета и другие проблемы – все это ставит перед учеными сложные задачи, решение которых лежит в области ИИ. </w:t>
      </w:r>
    </w:p>
    <w:p w:rsidR="004010BE" w:rsidRDefault="004010BE" w:rsidP="004010BE">
      <w:pPr>
        <w:rPr>
          <w:rFonts w:ascii="Times New Roman" w:hAnsi="Times New Roman" w:cs="Times New Roman"/>
          <w:b/>
          <w:sz w:val="28"/>
          <w:szCs w:val="28"/>
        </w:rPr>
      </w:pPr>
      <w:r w:rsidRPr="00C4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успехи, достигнутые в этой сфере в последние годы (например, появление автономной техники), до сих пор не утихают голоса скептиков, которые не верят в создание действительно искусственного интеллекта, а не очень способной программы. Ряд критиков опасается, что активное развитие ИИ вскоре приведет к ситуации, когда машины полностью заменят людей.</w:t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010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010BE" w:rsidRPr="00EE4B1D" w:rsidRDefault="004010BE" w:rsidP="004010BE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0BE">
        <w:rPr>
          <w:rFonts w:ascii="Times New Roman" w:hAnsi="Times New Roman" w:cs="Times New Roman"/>
          <w:b/>
          <w:sz w:val="28"/>
          <w:szCs w:val="28"/>
        </w:rPr>
        <w:t>2. Общее описание технологии, её особенности.</w:t>
      </w:r>
    </w:p>
    <w:p w:rsidR="008573F5" w:rsidRDefault="008573F5" w:rsidP="00857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 можно определить как общую умственную способность к рассуждению, решению проблем и обучению. В силу своей общей природы интеллект интегрирует когнитивные функции, такие как восприятие, внимание, память, язык или планирование</w:t>
      </w:r>
      <w:proofErr w:type="gram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gram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стественный интеллект отличает осознанное отношение к миру. </w:t>
      </w:r>
    </w:p>
    <w:p w:rsidR="00C510F3" w:rsidRDefault="00C510F3" w:rsidP="00857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3F5" w:rsidRDefault="008573F5" w:rsidP="00857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proofErr w:type="gram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Вопрос, чем ИИ отличается от естественного интеллекта, на самом деле лежит скорее в философской плоскости, чем в строго научной.</w:t>
      </w:r>
      <w:proofErr w:type="gram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дело даже не в том, что мы не можем представить себе, на что будет похож (или не похож) искусственно созданный разум. Вообразить мы как раз </w:t>
      </w:r>
      <w:proofErr w:type="gram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способны</w:t>
      </w:r>
      <w:proofErr w:type="gram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</w:t>
      </w:r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угодно — и писатели-фантасты многократно это доказали. Дело в том, что ни один искусственный интеллект, существующий на </w:t>
      </w:r>
      <w:proofErr w:type="gram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сегодняшний день, не достиг</w:t>
      </w:r>
      <w:proofErr w:type="gram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достаточно высокого уровня развития, чтобы состязаться с человеком на равных. </w:t>
      </w:r>
    </w:p>
    <w:p w:rsidR="00C510F3" w:rsidRDefault="00C510F3" w:rsidP="00857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3F5" w:rsidRDefault="008573F5" w:rsidP="00857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точка зрения, высказанная философом Джоном </w:t>
      </w:r>
      <w:proofErr w:type="spell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Серлом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еще в 1980-е годы. Он ввел термины «сильный ИИ» и «слабый ИИ». Сильный искусственный интеллект, по мнению ученого, может осознавать себя и мыслить подобно человеку. </w:t>
      </w:r>
      <w:proofErr w:type="gram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Слабый</w:t>
      </w:r>
      <w:proofErr w:type="gram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это не способен. </w:t>
      </w:r>
    </w:p>
    <w:p w:rsidR="00C510F3" w:rsidRDefault="00C510F3" w:rsidP="00857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10F3" w:rsidRDefault="008573F5" w:rsidP="008573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Сегодняшние ИИ, если классифицировать их по </w:t>
      </w:r>
      <w:proofErr w:type="spell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Серлу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однозначно относятся к </w:t>
      </w:r>
      <w:proofErr w:type="gram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слабым</w:t>
      </w:r>
      <w:proofErr w:type="gram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поскольку ни у одного из них пока не зародилось самосознания. Наши искусственные </w:t>
      </w:r>
      <w:proofErr w:type="spell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нейросети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распознают лица и рисуют странные, невероятные картины, читают рукописный текст и даже складывают стихи — но они и создавались исключительно для этих целей. Ни одна из этих </w:t>
      </w:r>
      <w:proofErr w:type="spell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нейросетей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способна передумать и выбрать для себя другую «специальность». Они делают лишь то, чему их обучили, и в некотором смысле их можно считать запрограммированными на выполнение этих задач. Подлинного понимания, что стоит за этими вещами, у них нет. </w:t>
      </w:r>
      <w:proofErr w:type="spell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Серл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утверждал, что построение сильного ИИ в принципе невозможно.</w:t>
      </w:r>
    </w:p>
    <w:p w:rsidR="008573F5" w:rsidRPr="00F23015" w:rsidRDefault="008573F5" w:rsidP="008573F5">
      <w:pPr>
        <w:rPr>
          <w:rFonts w:ascii="Times New Roman" w:hAnsi="Times New Roman" w:cs="Times New Roman"/>
          <w:b/>
          <w:sz w:val="28"/>
          <w:szCs w:val="28"/>
        </w:rPr>
      </w:pPr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философ, </w:t>
      </w:r>
      <w:proofErr w:type="spell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Хьюберт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Дрейфус, также полагал, что компьютерные системы никогда не смогут сравняться с человеком — так как в своей разумной деятельности он опирается не только на усвоенные знания, но и эмпирический опыт. Компьютеры им не обладают по определению — следовательно, не судьба им развить собственный разум.</w:t>
      </w:r>
      <w:r w:rsidRPr="008573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73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73F5">
        <w:rPr>
          <w:rFonts w:ascii="Times New Roman" w:hAnsi="Times New Roman" w:cs="Times New Roman"/>
          <w:b/>
          <w:sz w:val="28"/>
          <w:szCs w:val="28"/>
        </w:rPr>
        <w:t>3. Состав и структура систем, построенных на основе данной технологии.</w:t>
      </w:r>
      <w:r w:rsidR="0088072F">
        <w:rPr>
          <w:rFonts w:ascii="Times New Roman" w:hAnsi="Times New Roman" w:cs="Times New Roman"/>
          <w:b/>
          <w:sz w:val="28"/>
          <w:szCs w:val="28"/>
        </w:rPr>
        <w:t xml:space="preserve"> Сферы применения.</w:t>
      </w:r>
    </w:p>
    <w:p w:rsidR="008573F5" w:rsidRDefault="008573F5" w:rsidP="00857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hyperlink r:id="rId7" w:tooltip="Deep Blue" w:history="1">
        <w:proofErr w:type="spellStart"/>
        <w:r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Deep</w:t>
        </w:r>
        <w:proofErr w:type="spellEnd"/>
        <w:r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Blue</w:t>
        </w:r>
        <w:proofErr w:type="spellEnd"/>
      </w:hyperlink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победил чемпиона мира по шахматам. Матч </w:t>
      </w:r>
      <w:hyperlink r:id="rId8" w:tooltip="Каспаров, Гарри Кимович" w:history="1">
        <w:r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Каспаров</w:t>
        </w:r>
      </w:hyperlink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против </w:t>
      </w:r>
      <w:proofErr w:type="spellStart"/>
      <w:proofErr w:type="gram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ЭВМ</w:t>
      </w:r>
      <w:proofErr w:type="gram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принёс удовлетворения ни компьютерщикам, ни шахматистам, и система не была признана Каспаровым (</w:t>
      </w:r>
      <w:r w:rsidRPr="008573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подробнее см. </w:t>
      </w:r>
      <w:hyperlink r:id="rId9" w:anchor="Человек_против_компьютера" w:tooltip="Каспаров, Гарри Кимович" w:history="1">
        <w:r w:rsidRPr="008573F5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Человек против компьютера</w:t>
        </w:r>
      </w:hyperlink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Затем линия суперкомпьютеров IBM проявилась в проектах </w:t>
      </w:r>
      <w:proofErr w:type="spell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brute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force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BluGene</w:t>
      </w:r>
      <w:proofErr w:type="spellEnd"/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(молекулярное моделирование) и моделирование системы </w:t>
      </w:r>
      <w:hyperlink r:id="rId10" w:tooltip="Пирамидальный нейрон" w:history="1">
        <w:r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пирамидальных клеток</w:t>
        </w:r>
      </w:hyperlink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швейцарском центре </w:t>
      </w:r>
      <w:hyperlink r:id="rId11" w:tooltip="Blue Brain Project" w:history="1">
        <w:proofErr w:type="spellStart"/>
        <w:r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Blue</w:t>
        </w:r>
        <w:proofErr w:type="spellEnd"/>
        <w:r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Brain</w:t>
        </w:r>
        <w:proofErr w:type="spellEnd"/>
      </w:hyperlink>
      <w:r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73F5" w:rsidRPr="008573F5" w:rsidRDefault="006878E3" w:rsidP="00857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hyperlink r:id="rId12" w:tooltip="IBM Watson" w:history="1">
        <w:proofErr w:type="spellStart"/>
        <w:r w:rsidR="008573F5"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Watson</w:t>
        </w:r>
        <w:proofErr w:type="spellEnd"/>
      </w:hyperlink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перспективная разработка IBM, способная воспринимать человеческую речь и производить вероятностный поиск, с применением большого количества алгоритмов. Для демонстрации работы </w:t>
      </w:r>
      <w:proofErr w:type="spellStart"/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Watson</w:t>
      </w:r>
      <w:proofErr w:type="spellEnd"/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принял </w:t>
      </w:r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участие в американской игре «</w:t>
      </w:r>
      <w:proofErr w:type="spellStart"/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"https://ru.wikipedia.org/wiki/Jeopardy!" \o "Jeopardy!" </w:instrText>
      </w:r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Jeopardy</w:t>
      </w:r>
      <w:proofErr w:type="spellEnd"/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», аналога «</w:t>
      </w:r>
      <w:hyperlink r:id="rId13" w:tooltip="Своя игра" w:history="1">
        <w:r w:rsidR="008573F5"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Своей игры</w:t>
        </w:r>
      </w:hyperlink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» в России, где системе удалось выиграть в обеих играх.</w:t>
      </w:r>
    </w:p>
    <w:p w:rsidR="008573F5" w:rsidRPr="008573F5" w:rsidRDefault="006878E3" w:rsidP="00687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hyperlink r:id="rId14" w:tooltip="MYCIN" w:history="1">
        <w:r w:rsidR="008573F5"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MYCIN</w:t>
        </w:r>
      </w:hyperlink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одна из ранних экспертных систем, которая могла диагностировать небольшой набор заболеваний, причем часто так же точно, как и доктора.</w:t>
      </w:r>
    </w:p>
    <w:p w:rsidR="008573F5" w:rsidRPr="008573F5" w:rsidRDefault="006878E3" w:rsidP="00687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hyperlink r:id="rId15" w:tooltip="20Q" w:history="1">
        <w:r w:rsidR="008573F5"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20Q</w:t>
        </w:r>
      </w:hyperlink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проект, основанный на идеях ИИ, по мотивам классической игры «20 вопросов». Стал очень популярен после появления в Интернете на сайте 20q.net.</w:t>
      </w:r>
    </w:p>
    <w:p w:rsidR="008573F5" w:rsidRPr="008573F5" w:rsidRDefault="006878E3" w:rsidP="00687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hyperlink r:id="rId16" w:tooltip="Распознавание речи" w:history="1">
        <w:r w:rsidR="008573F5"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Распознавание речи</w:t>
        </w:r>
      </w:hyperlink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proofErr w:type="gramEnd"/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как </w:t>
      </w:r>
      <w:hyperlink r:id="rId17" w:tooltip="ViaVoice (страница отсутствует)" w:history="1">
        <w:proofErr w:type="spellStart"/>
        <w:r w:rsidR="008573F5"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ViaVoice</w:t>
        </w:r>
        <w:proofErr w:type="spellEnd"/>
      </w:hyperlink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способны обслуживать потребителей.</w:t>
      </w:r>
    </w:p>
    <w:p w:rsidR="008573F5" w:rsidRPr="008573F5" w:rsidRDefault="006878E3" w:rsidP="00687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Роботы в ежегодном турнире </w:t>
      </w:r>
      <w:hyperlink r:id="rId18" w:tooltip="RoboCup" w:history="1">
        <w:proofErr w:type="spellStart"/>
        <w:r w:rsidR="008573F5"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RoboCup</w:t>
        </w:r>
        <w:proofErr w:type="spellEnd"/>
      </w:hyperlink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соревнуются в упрощённой форме футбола.</w:t>
      </w:r>
    </w:p>
    <w:p w:rsidR="008573F5" w:rsidRPr="008573F5" w:rsidRDefault="006878E3" w:rsidP="00857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Банки применяют системы искусственного интеллекта (СИИ) в страховой деятельности (актуарная математика), при игре на бирже и управлении собственностью. Методы распознавания образов (включая, как более сложные и специализированные, так и нейронные сети) широко используют при оптическом и акустическом распознавании (в том числе текста и речи), медицинской диагностике, </w:t>
      </w:r>
      <w:proofErr w:type="spellStart"/>
      <w:proofErr w:type="gramStart"/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спам-фильтрах</w:t>
      </w:r>
      <w:proofErr w:type="spellEnd"/>
      <w:proofErr w:type="gramEnd"/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системах ПВО (определение целей), а также для обеспечения ряда других задач национальной безопасности. </w:t>
      </w:r>
    </w:p>
    <w:p w:rsidR="008573F5" w:rsidRPr="008573F5" w:rsidRDefault="006878E3" w:rsidP="00857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Разработчики </w:t>
      </w:r>
      <w:hyperlink r:id="rId19" w:tooltip="Компьютерная игра" w:history="1">
        <w:r w:rsidR="008573F5"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компьютерных игр</w:t>
        </w:r>
      </w:hyperlink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применяют ИИ в той или иной степени проработанности. Это образует понятие «</w:t>
      </w:r>
      <w:hyperlink r:id="rId20" w:tooltip="Игровой искусственный интеллект" w:history="1">
        <w:r w:rsidR="008573F5" w:rsidRPr="008573F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Игровой искусственный интеллект</w:t>
        </w:r>
      </w:hyperlink>
      <w:r w:rsidR="008573F5" w:rsidRPr="00857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Стандартными задачами ИИ в играх являются нахождение пути в двумерном или трёхмерном пространстве, имитация поведения боевой единицы, расчёт верной экономической стратегии и так далее. </w:t>
      </w:r>
    </w:p>
    <w:p w:rsidR="008573F5" w:rsidRDefault="006878E3" w:rsidP="006878E3">
      <w:pPr>
        <w:pStyle w:val="3"/>
        <w:rPr>
          <w:b w:val="0"/>
          <w:sz w:val="28"/>
          <w:szCs w:val="28"/>
        </w:rPr>
      </w:pPr>
      <w:r>
        <w:rPr>
          <w:rStyle w:val="mw-headline"/>
          <w:b w:val="0"/>
          <w:sz w:val="28"/>
          <w:szCs w:val="28"/>
        </w:rPr>
        <w:t xml:space="preserve">     </w:t>
      </w:r>
      <w:r w:rsidRPr="006878E3">
        <w:rPr>
          <w:rStyle w:val="mw-headline"/>
          <w:b w:val="0"/>
          <w:sz w:val="28"/>
          <w:szCs w:val="28"/>
        </w:rPr>
        <w:t xml:space="preserve">Тяжелая промышленность - </w:t>
      </w:r>
      <w:hyperlink r:id="rId21" w:tooltip="Робот" w:history="1">
        <w:r w:rsidRPr="006878E3">
          <w:rPr>
            <w:rStyle w:val="a7"/>
            <w:b w:val="0"/>
            <w:color w:val="auto"/>
            <w:sz w:val="28"/>
            <w:szCs w:val="28"/>
            <w:u w:val="none"/>
          </w:rPr>
          <w:t>роботы</w:t>
        </w:r>
      </w:hyperlink>
      <w:r w:rsidRPr="006878E3">
        <w:rPr>
          <w:b w:val="0"/>
          <w:sz w:val="28"/>
          <w:szCs w:val="28"/>
        </w:rPr>
        <w:t xml:space="preserve"> стали распространены во многих отраслях промышленности и часто занимаются работой, которая считается опасной для людей.</w:t>
      </w:r>
    </w:p>
    <w:p w:rsidR="008573F5" w:rsidRDefault="006878E3" w:rsidP="006878E3">
      <w:pPr>
        <w:pStyle w:val="3"/>
        <w:rPr>
          <w:b w:val="0"/>
          <w:sz w:val="28"/>
          <w:szCs w:val="28"/>
        </w:rPr>
      </w:pPr>
      <w:r w:rsidRPr="006878E3">
        <w:rPr>
          <w:rStyle w:val="mw-headline"/>
          <w:b w:val="0"/>
          <w:sz w:val="28"/>
          <w:szCs w:val="28"/>
        </w:rPr>
        <w:t xml:space="preserve">     Военное дело</w:t>
      </w:r>
      <w:r w:rsidRPr="006878E3">
        <w:rPr>
          <w:b w:val="0"/>
          <w:sz w:val="28"/>
          <w:szCs w:val="28"/>
        </w:rPr>
        <w:t xml:space="preserve"> - применение ИИ является важным трендом в создании перспективных систем управления поля боя и вооружением.</w:t>
      </w:r>
    </w:p>
    <w:p w:rsidR="006878E3" w:rsidRDefault="006878E3" w:rsidP="00687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</w:t>
      </w:r>
      <w:r w:rsidRPr="006878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Медицина - </w:t>
      </w:r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искусственные нейронные сети, такие как технология </w:t>
      </w:r>
      <w:proofErr w:type="spellStart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Concept</w:t>
      </w:r>
      <w:proofErr w:type="spellEnd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Processing</w:t>
      </w:r>
      <w:proofErr w:type="spellEnd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программном обеспечении EMR, используются в качестве клинических систем принятия решений для </w:t>
      </w:r>
      <w:hyperlink r:id="rId22" w:tooltip="Медицинская диагностика" w:history="1">
        <w:r w:rsidRPr="006878E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медицинской диагностики</w:t>
        </w:r>
      </w:hyperlink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23015" w:rsidRPr="00F23015" w:rsidRDefault="00F23015" w:rsidP="00F23015">
      <w:pPr>
        <w:pStyle w:val="4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 xml:space="preserve">     </w:t>
      </w:r>
      <w:r w:rsidRPr="00F23015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В бизнесе и торговле - ИИ позволяет зарабатывать огромные суммы в интернете. Один из примеров — </w:t>
      </w:r>
      <w:proofErr w:type="spellStart"/>
      <w:r w:rsidRPr="00F23015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Amazon</w:t>
      </w:r>
      <w:proofErr w:type="spellEnd"/>
      <w:r w:rsidRPr="00F23015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, который постоянно анализирует потребительское поведение и совершенствует алгоритмы.</w:t>
      </w:r>
    </w:p>
    <w:p w:rsidR="0088072F" w:rsidRDefault="0088072F" w:rsidP="0088072F">
      <w:pPr>
        <w:pStyle w:val="4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    </w:t>
      </w:r>
      <w:r w:rsidRPr="0088072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В образовани</w:t>
      </w:r>
      <w:proofErr w:type="gramStart"/>
      <w:r w:rsidRPr="0088072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и-</w:t>
      </w:r>
      <w:proofErr w:type="gramEnd"/>
      <w:r w:rsidRPr="0088072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некоторые программы контролируют поведение учащихся, оценивают тесты и эссе, распознают ошибки в произношении слов и предлагают варианты исправления.</w:t>
      </w:r>
    </w:p>
    <w:p w:rsidR="0088072F" w:rsidRDefault="0088072F" w:rsidP="0088072F">
      <w:pPr>
        <w:pStyle w:val="4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    </w:t>
      </w:r>
      <w:r w:rsidRPr="0088072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В банковской сфер</w:t>
      </w:r>
      <w:proofErr w:type="gramStart"/>
      <w:r w:rsidRPr="0088072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е-</w:t>
      </w:r>
      <w:proofErr w:type="gramEnd"/>
      <w:r w:rsidRPr="0088072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Все больше банков привлекают заемные средства с помощью компаний-разработчиков мобильных приложений. Потребность в надежной обработке данных, развитие мобильных технологий, доступность информации и распространение программного обеспечения с открытым исходным кодом делают </w:t>
      </w:r>
      <w:proofErr w:type="gramStart"/>
      <w:r w:rsidRPr="0088072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ИИ</w:t>
      </w:r>
      <w:proofErr w:type="gramEnd"/>
      <w:r w:rsidRPr="0088072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востребованной технологией в банковском секторе.</w:t>
      </w:r>
    </w:p>
    <w:p w:rsidR="0088072F" w:rsidRDefault="0088072F" w:rsidP="00C510F3">
      <w:pPr>
        <w:pStyle w:val="4"/>
        <w:rPr>
          <w:b w:val="0"/>
          <w:i w:val="0"/>
          <w:color w:val="auto"/>
          <w:sz w:val="28"/>
          <w:szCs w:val="28"/>
        </w:rPr>
      </w:pPr>
      <w:r>
        <w:rPr>
          <w:b w:val="0"/>
          <w:i w:val="0"/>
          <w:color w:val="auto"/>
          <w:sz w:val="28"/>
          <w:szCs w:val="28"/>
        </w:rPr>
        <w:t xml:space="preserve">     </w:t>
      </w:r>
      <w:r w:rsidRPr="0088072F">
        <w:rPr>
          <w:b w:val="0"/>
          <w:i w:val="0"/>
          <w:color w:val="auto"/>
          <w:sz w:val="28"/>
          <w:szCs w:val="28"/>
        </w:rPr>
        <w:t>На транспорте - развитие технологий ИИ — драйвер транспортной отрасли. Мониторинг состояния дорог, обнаружение пешеходов или объектов в неположенных местах, автономное вождение, облачные сервисы в автомобилестроении — лишь немногие примеры применения ИИ на транспорте.</w:t>
      </w:r>
    </w:p>
    <w:p w:rsidR="00C510F3" w:rsidRPr="00C510F3" w:rsidRDefault="00C510F3" w:rsidP="00C510F3"/>
    <w:p w:rsidR="006878E3" w:rsidRPr="006878E3" w:rsidRDefault="006878E3" w:rsidP="006878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8E3">
        <w:rPr>
          <w:rFonts w:ascii="Times New Roman" w:hAnsi="Times New Roman" w:cs="Times New Roman"/>
          <w:b/>
          <w:sz w:val="28"/>
          <w:szCs w:val="28"/>
        </w:rPr>
        <w:t>4. Порядок работы и основные алгоритмы работы.</w:t>
      </w:r>
    </w:p>
    <w:p w:rsidR="00F23015" w:rsidRDefault="006878E3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Машинное обучение (МО) – принцип развития ИИ на основе самообучающихся алгоритмов. Участие человека при таком подходе ограничивается загрузкой в «память» машины массива информации и постановкой целей. Существует несколько методик МО: обучение с учителем – человек задает конкретную цель, хочет проверить гипотезу или подтвердить закономерность. Обучение без учителя – результат интеллектуальной обработки данных неизвестен – компьютер самостоятельно находит закономерности, учится думать как человек. Глубокое обучение – это смешанный способ, главное отличие в обработке больших массивов данных и использование </w:t>
      </w:r>
      <w:proofErr w:type="spellStart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нейросетей</w:t>
      </w:r>
      <w:proofErr w:type="spellEnd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510F3" w:rsidRDefault="00C510F3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3015" w:rsidRDefault="00F23015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6878E3"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878E3"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Нейросеть</w:t>
      </w:r>
      <w:proofErr w:type="spellEnd"/>
      <w:r w:rsidR="006878E3"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математическая модель, которая имитирует строение и функционирование нервных клеток живого организма. Соответственно в идеале – это самостоятельно обучаемая система. Если перенести принцип на технологическую основу, то </w:t>
      </w:r>
      <w:proofErr w:type="spellStart"/>
      <w:r w:rsidR="006878E3"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нейросеть</w:t>
      </w:r>
      <w:proofErr w:type="spellEnd"/>
      <w:r w:rsidR="006878E3"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множество процессоров, которые выполняют какую-то одну задачу в масштабном проекте. Другими словами суперкомпьютер – это сеть из множества обычных компьютеров.</w:t>
      </w:r>
    </w:p>
    <w:p w:rsidR="00C510F3" w:rsidRDefault="00C510F3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3015" w:rsidRDefault="006878E3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30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Глубокое обучение относят в отдельный принцип ИИ, так как этот метод используется для обнаружения закономерностей в огромных массивах </w:t>
      </w:r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информации. Для такой непосильной человеку работы, компьютер использует усовершенствованные методики. </w:t>
      </w:r>
    </w:p>
    <w:p w:rsidR="00C510F3" w:rsidRDefault="00C510F3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3015" w:rsidRDefault="00F23015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6878E3"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Когнитивные вычисления – одно их направлений ИИ, которое изучает и внедряет процессы естественного взаимодействия человека и компьютера, наподобие взаимодействия между людьми. Цель технологии искусственного интеллекта заключается в полной имитации человеческой деятельности высшего порядка – речь, образное и аналитическое мышление.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510F3" w:rsidRDefault="00C510F3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3015" w:rsidRDefault="00F23015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6878E3"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Компьютерное зрение – это направление ИИ используется для распознавания графических и видеоизображений. Сегодня машинный интеллект может обрабатывать и анализировать графические данные, интерпретировать информацию в соответствии с окружающей обстановкой. </w:t>
      </w:r>
    </w:p>
    <w:p w:rsidR="0088072F" w:rsidRDefault="006878E3" w:rsidP="0088072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Синтезированная речь. Компьютеры уже могут понимать, анализировать и воспроизводить человеческую речь. Мы уже можем управлять программами, компьютерами и </w:t>
      </w:r>
      <w:proofErr w:type="spellStart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гаджетами</w:t>
      </w:r>
      <w:proofErr w:type="spellEnd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речевых команд. Например, </w:t>
      </w:r>
      <w:proofErr w:type="spellStart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Siri</w:t>
      </w:r>
      <w:proofErr w:type="spellEnd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assistant</w:t>
      </w:r>
      <w:proofErr w:type="spellEnd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Алиса в </w:t>
      </w:r>
      <w:proofErr w:type="spellStart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Яндексе</w:t>
      </w:r>
      <w:proofErr w:type="spellEnd"/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другие.</w:t>
      </w:r>
    </w:p>
    <w:p w:rsidR="0088072F" w:rsidRDefault="00C451FB" w:rsidP="0088072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</w:t>
      </w:r>
      <w:r w:rsidR="0088072F" w:rsidRPr="008807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функциональные показатели и характеристики.</w:t>
      </w:r>
    </w:p>
    <w:p w:rsidR="0088072F" w:rsidRDefault="0088072F" w:rsidP="0088072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8072F">
        <w:rPr>
          <w:sz w:val="28"/>
          <w:szCs w:val="28"/>
        </w:rPr>
        <w:t xml:space="preserve">Сейчас любой существующий искусственный интеллект далек от </w:t>
      </w:r>
      <w:proofErr w:type="gramStart"/>
      <w:r w:rsidRPr="0088072F">
        <w:rPr>
          <w:sz w:val="28"/>
          <w:szCs w:val="28"/>
        </w:rPr>
        <w:t>человеческого</w:t>
      </w:r>
      <w:proofErr w:type="gramEnd"/>
      <w:r w:rsidRPr="0088072F">
        <w:rPr>
          <w:sz w:val="28"/>
          <w:szCs w:val="28"/>
        </w:rPr>
        <w:t xml:space="preserve">. </w:t>
      </w:r>
      <w:proofErr w:type="gramStart"/>
      <w:r w:rsidRPr="0088072F">
        <w:rPr>
          <w:sz w:val="28"/>
          <w:szCs w:val="28"/>
        </w:rPr>
        <w:t>Самые</w:t>
      </w:r>
      <w:proofErr w:type="gramEnd"/>
      <w:r w:rsidRPr="0088072F">
        <w:rPr>
          <w:sz w:val="28"/>
          <w:szCs w:val="28"/>
        </w:rPr>
        <w:t xml:space="preserve"> совершенные AL не обладают сознанием и не осознают себя как личность. Они могут обучаться, но это просто алгоритмы, способные только к решению конкретных задач, но не к настоящему творчеству и изобретательству. Такие ИИ называют слабыми.</w:t>
      </w:r>
    </w:p>
    <w:p w:rsidR="0088072F" w:rsidRDefault="0088072F" w:rsidP="0088072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8072F">
        <w:rPr>
          <w:sz w:val="28"/>
          <w:szCs w:val="28"/>
        </w:rPr>
        <w:t>Есть теория, что когда-нибудь люди разработают сильный ИИ. Он будет близок к человеку: осознает себя как личность, сможет работать в разных условиях, решать нетипичные задачи, творить и создавать что-то совершенно новое. Пока такого не существует.</w:t>
      </w:r>
    </w:p>
    <w:p w:rsidR="0088072F" w:rsidRPr="0088072F" w:rsidRDefault="0088072F" w:rsidP="0088072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8072F">
        <w:rPr>
          <w:sz w:val="28"/>
          <w:szCs w:val="28"/>
        </w:rPr>
        <w:t>Слабые ИИ можно поделить еще на две группы:</w:t>
      </w:r>
    </w:p>
    <w:p w:rsidR="0088072F" w:rsidRPr="0088072F" w:rsidRDefault="0088072F" w:rsidP="0088072F">
      <w:pPr>
        <w:pStyle w:val="a6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t xml:space="preserve">     </w:t>
      </w:r>
      <w:r w:rsidRPr="0088072F">
        <w:rPr>
          <w:rStyle w:val="a8"/>
          <w:b w:val="0"/>
          <w:sz w:val="28"/>
          <w:szCs w:val="28"/>
        </w:rPr>
        <w:t>Ограниченные ИИ.</w:t>
      </w:r>
      <w:r w:rsidRPr="0088072F">
        <w:rPr>
          <w:sz w:val="28"/>
          <w:szCs w:val="28"/>
        </w:rPr>
        <w:t xml:space="preserve"> Такие программы способны решать только одну конкретную задачу. Например, чат-бот может общаться с клиентами, но не способен контролировать датчики на производстве или предсказывать спрос.</w:t>
      </w:r>
    </w:p>
    <w:p w:rsidR="0088072F" w:rsidRPr="0088072F" w:rsidRDefault="0088072F" w:rsidP="0088072F">
      <w:pPr>
        <w:pStyle w:val="a6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t xml:space="preserve">     </w:t>
      </w:r>
      <w:r w:rsidRPr="0088072F">
        <w:rPr>
          <w:rStyle w:val="a8"/>
          <w:b w:val="0"/>
          <w:sz w:val="28"/>
          <w:szCs w:val="28"/>
        </w:rPr>
        <w:t>Универсальные ИИ.</w:t>
      </w:r>
      <w:r w:rsidRPr="0088072F">
        <w:rPr>
          <w:sz w:val="28"/>
          <w:szCs w:val="28"/>
        </w:rPr>
        <w:t xml:space="preserve"> Такие ИИ способны решать несколько разных задач. Для этого их не нужно перепрограммировать — достаточно обучить новому делу. Один из таких ИИ — </w:t>
      </w:r>
      <w:proofErr w:type="spellStart"/>
      <w:r w:rsidRPr="0088072F">
        <w:rPr>
          <w:sz w:val="28"/>
          <w:szCs w:val="28"/>
        </w:rPr>
        <w:t>Watson</w:t>
      </w:r>
      <w:proofErr w:type="spellEnd"/>
      <w:r w:rsidRPr="0088072F">
        <w:rPr>
          <w:sz w:val="28"/>
          <w:szCs w:val="28"/>
        </w:rPr>
        <w:t xml:space="preserve"> IBM. Он знаменит тем, что выиграл в интеллектуальной викторине </w:t>
      </w:r>
      <w:proofErr w:type="spellStart"/>
      <w:r w:rsidRPr="0088072F">
        <w:rPr>
          <w:sz w:val="28"/>
          <w:szCs w:val="28"/>
        </w:rPr>
        <w:t>Jeopardy</w:t>
      </w:r>
      <w:proofErr w:type="spellEnd"/>
      <w:r w:rsidRPr="0088072F">
        <w:rPr>
          <w:sz w:val="28"/>
          <w:szCs w:val="28"/>
        </w:rPr>
        <w:t xml:space="preserve">, но его используют также для постановки диагнозов, лингвистического анализа, финансовых советов и множества других задач. На видео </w:t>
      </w:r>
      <w:proofErr w:type="spellStart"/>
      <w:r w:rsidRPr="0088072F">
        <w:rPr>
          <w:sz w:val="28"/>
          <w:szCs w:val="28"/>
        </w:rPr>
        <w:t>Watson</w:t>
      </w:r>
      <w:proofErr w:type="spellEnd"/>
      <w:r w:rsidRPr="0088072F">
        <w:rPr>
          <w:sz w:val="28"/>
          <w:szCs w:val="28"/>
        </w:rPr>
        <w:t xml:space="preserve"> IBM обыгрывает знатоков в интеллектуальной викторине</w:t>
      </w:r>
    </w:p>
    <w:p w:rsidR="00C510F3" w:rsidRDefault="00C510F3" w:rsidP="00C451F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072F" w:rsidRDefault="006878E3" w:rsidP="00C451FB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8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451FB">
        <w:rPr>
          <w:rFonts w:ascii="Times New Roman" w:hAnsi="Times New Roman" w:cs="Times New Roman"/>
          <w:b/>
          <w:sz w:val="28"/>
          <w:szCs w:val="28"/>
        </w:rPr>
        <w:t>6</w:t>
      </w:r>
      <w:r w:rsidR="0088072F" w:rsidRPr="0088072F">
        <w:rPr>
          <w:rFonts w:ascii="Times New Roman" w:hAnsi="Times New Roman" w:cs="Times New Roman"/>
          <w:b/>
          <w:sz w:val="28"/>
          <w:szCs w:val="28"/>
        </w:rPr>
        <w:t>. Перспективы  развития сферы ИИ.</w:t>
      </w:r>
    </w:p>
    <w:p w:rsidR="0088072F" w:rsidRDefault="0088072F" w:rsidP="006878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8072F">
        <w:rPr>
          <w:rFonts w:ascii="Times New Roman" w:hAnsi="Times New Roman" w:cs="Times New Roman"/>
          <w:sz w:val="28"/>
          <w:szCs w:val="28"/>
        </w:rPr>
        <w:t xml:space="preserve">Компьютеры теперь могут делать многое из того, что раньше могли делать только люди: играть в шахматы, распознавать буквы алфавита, проверять орфографию, грамматику, распознавать лица, диктовать, говорить, выигрывать игровые шоу и многое другое. Но скептики упорствуют.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8072F" w:rsidRDefault="0088072F" w:rsidP="006878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8072F">
        <w:rPr>
          <w:rFonts w:ascii="Times New Roman" w:hAnsi="Times New Roman" w:cs="Times New Roman"/>
          <w:sz w:val="28"/>
          <w:szCs w:val="28"/>
        </w:rPr>
        <w:t xml:space="preserve">Как только удается автоматизировать очередную человеческую способность, скептики говорят, что это лишь еще одна компьютерная программа, а не пример </w:t>
      </w:r>
      <w:proofErr w:type="gramStart"/>
      <w:r w:rsidRPr="0088072F">
        <w:rPr>
          <w:rFonts w:ascii="Times New Roman" w:hAnsi="Times New Roman" w:cs="Times New Roman"/>
          <w:sz w:val="28"/>
          <w:szCs w:val="28"/>
        </w:rPr>
        <w:t>самообучающегося</w:t>
      </w:r>
      <w:proofErr w:type="gramEnd"/>
      <w:r w:rsidRPr="0088072F">
        <w:rPr>
          <w:rFonts w:ascii="Times New Roman" w:hAnsi="Times New Roman" w:cs="Times New Roman"/>
          <w:sz w:val="28"/>
          <w:szCs w:val="28"/>
        </w:rPr>
        <w:t xml:space="preserve"> ИИ. Технолог</w:t>
      </w:r>
      <w:proofErr w:type="gramStart"/>
      <w:r w:rsidRPr="0088072F">
        <w:rPr>
          <w:rFonts w:ascii="Times New Roman" w:hAnsi="Times New Roman" w:cs="Times New Roman"/>
          <w:sz w:val="28"/>
          <w:szCs w:val="28"/>
        </w:rPr>
        <w:t>ии ИИ</w:t>
      </w:r>
      <w:proofErr w:type="gramEnd"/>
      <w:r w:rsidRPr="0088072F">
        <w:rPr>
          <w:rFonts w:ascii="Times New Roman" w:hAnsi="Times New Roman" w:cs="Times New Roman"/>
          <w:sz w:val="28"/>
          <w:szCs w:val="28"/>
        </w:rPr>
        <w:t xml:space="preserve"> только находят широкое применение и имеют огромный потенциал роста во всех сферах. </w:t>
      </w:r>
    </w:p>
    <w:p w:rsidR="006878E3" w:rsidRDefault="0088072F" w:rsidP="006878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8072F">
        <w:rPr>
          <w:rFonts w:ascii="Times New Roman" w:hAnsi="Times New Roman" w:cs="Times New Roman"/>
          <w:sz w:val="28"/>
          <w:szCs w:val="28"/>
        </w:rPr>
        <w:t>Со временем человечество будет создавать все более мощные компьютеры, которые будут все более совершенствоваться в развит</w:t>
      </w:r>
      <w:proofErr w:type="gramStart"/>
      <w:r w:rsidRPr="0088072F">
        <w:rPr>
          <w:rFonts w:ascii="Times New Roman" w:hAnsi="Times New Roman" w:cs="Times New Roman"/>
          <w:sz w:val="28"/>
          <w:szCs w:val="28"/>
        </w:rPr>
        <w:t>ии ИИ</w:t>
      </w:r>
      <w:proofErr w:type="gramEnd"/>
      <w:r w:rsidRPr="0088072F">
        <w:rPr>
          <w:rFonts w:ascii="Times New Roman" w:hAnsi="Times New Roman" w:cs="Times New Roman"/>
          <w:sz w:val="28"/>
          <w:szCs w:val="28"/>
        </w:rPr>
        <w:t>.</w:t>
      </w:r>
    </w:p>
    <w:p w:rsidR="00C451FB" w:rsidRPr="006878E3" w:rsidRDefault="00C451FB" w:rsidP="00687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51FB" w:rsidRPr="00C451FB" w:rsidRDefault="00C451FB" w:rsidP="00C451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51FB">
        <w:rPr>
          <w:rFonts w:ascii="Times New Roman" w:hAnsi="Times New Roman" w:cs="Times New Roman"/>
          <w:b/>
          <w:sz w:val="28"/>
          <w:szCs w:val="28"/>
        </w:rPr>
        <w:t>7. Заключение.</w:t>
      </w:r>
    </w:p>
    <w:p w:rsidR="006878E3" w:rsidRPr="00C451FB" w:rsidRDefault="00C451FB" w:rsidP="00C451FB">
      <w:pPr>
        <w:pStyle w:val="3"/>
        <w:rPr>
          <w:b w:val="0"/>
          <w:sz w:val="28"/>
          <w:szCs w:val="28"/>
        </w:rPr>
      </w:pPr>
      <w:r w:rsidRPr="00C451FB">
        <w:rPr>
          <w:b w:val="0"/>
          <w:sz w:val="28"/>
          <w:szCs w:val="28"/>
        </w:rPr>
        <w:t xml:space="preserve">     Существует только приблизительное понимание того, как работает человеческий мозг. Пока далеко не все свойства </w:t>
      </w:r>
      <w:proofErr w:type="gramStart"/>
      <w:r w:rsidRPr="00C451FB">
        <w:rPr>
          <w:b w:val="0"/>
          <w:sz w:val="28"/>
          <w:szCs w:val="28"/>
        </w:rPr>
        <w:t>разума</w:t>
      </w:r>
      <w:proofErr w:type="gramEnd"/>
      <w:r w:rsidRPr="00C451FB">
        <w:rPr>
          <w:b w:val="0"/>
          <w:sz w:val="28"/>
          <w:szCs w:val="28"/>
        </w:rPr>
        <w:t xml:space="preserve"> возможно имитировать с помощью ИИ.</w:t>
      </w:r>
    </w:p>
    <w:p w:rsidR="00C451FB" w:rsidRPr="00C451FB" w:rsidRDefault="00C451FB" w:rsidP="00C451FB">
      <w:pPr>
        <w:pStyle w:val="3"/>
        <w:rPr>
          <w:b w:val="0"/>
          <w:sz w:val="28"/>
          <w:szCs w:val="28"/>
        </w:rPr>
      </w:pPr>
      <w:r w:rsidRPr="00C451FB">
        <w:rPr>
          <w:b w:val="0"/>
          <w:sz w:val="28"/>
          <w:szCs w:val="28"/>
        </w:rPr>
        <w:t xml:space="preserve">     Часть любой сложной машины — это компьютерная система, и тут возможно говорить только об интеллектуальных компьютерных системах. Сам компьютер не обладает интеллектом.</w:t>
      </w:r>
    </w:p>
    <w:p w:rsidR="00C451FB" w:rsidRPr="00C451FB" w:rsidRDefault="00C451FB" w:rsidP="00C451FB">
      <w:pPr>
        <w:pStyle w:val="3"/>
        <w:rPr>
          <w:b w:val="0"/>
          <w:sz w:val="28"/>
          <w:szCs w:val="28"/>
        </w:rPr>
      </w:pPr>
      <w:r w:rsidRPr="00C451FB">
        <w:rPr>
          <w:b w:val="0"/>
          <w:sz w:val="28"/>
          <w:szCs w:val="28"/>
        </w:rPr>
        <w:t xml:space="preserve">     Ученые стремятся к тому, чтобы ИИ мог решать еще больше разнообразных задач. Но о достижении уровня человеческого интеллекта говорить преждевременно, так как мышление не сводится только к одним алгоритмам.</w:t>
      </w:r>
    </w:p>
    <w:p w:rsidR="00C451FB" w:rsidRPr="00C451FB" w:rsidRDefault="00C451FB" w:rsidP="00C451FB">
      <w:pPr>
        <w:pStyle w:val="3"/>
        <w:rPr>
          <w:b w:val="0"/>
          <w:sz w:val="28"/>
          <w:szCs w:val="28"/>
        </w:rPr>
      </w:pPr>
      <w:r w:rsidRPr="00C451FB">
        <w:rPr>
          <w:b w:val="0"/>
          <w:sz w:val="28"/>
          <w:szCs w:val="28"/>
        </w:rPr>
        <w:t xml:space="preserve">     На данном этапе накопления и анализа информации, который сейчас достигнут человечеством, ИИ далек от человеческого мышления. Однако в будущем могут возникнуть прорывные идеи, которые повлияют на резкий скачок в развит</w:t>
      </w:r>
      <w:proofErr w:type="gramStart"/>
      <w:r w:rsidRPr="00C451FB">
        <w:rPr>
          <w:b w:val="0"/>
          <w:sz w:val="28"/>
          <w:szCs w:val="28"/>
        </w:rPr>
        <w:t>ии ИИ</w:t>
      </w:r>
      <w:proofErr w:type="gramEnd"/>
      <w:r w:rsidRPr="00C451FB">
        <w:rPr>
          <w:b w:val="0"/>
          <w:sz w:val="28"/>
          <w:szCs w:val="28"/>
        </w:rPr>
        <w:t>.</w:t>
      </w:r>
    </w:p>
    <w:p w:rsidR="004010BE" w:rsidRPr="004010BE" w:rsidRDefault="004010BE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Pr="00EE4B1D" w:rsidRDefault="00EE4B1D" w:rsidP="00EE4B1D">
      <w:pPr>
        <w:rPr>
          <w:rFonts w:ascii="Times New Roman" w:hAnsi="Times New Roman" w:cs="Times New Roman"/>
          <w:sz w:val="28"/>
          <w:szCs w:val="28"/>
        </w:rPr>
      </w:pPr>
    </w:p>
    <w:p w:rsidR="00EE4B1D" w:rsidRPr="00EE4B1D" w:rsidRDefault="00EE4B1D" w:rsidP="00EE4B1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E4B1D" w:rsidRPr="00EE4B1D" w:rsidSect="00C510F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769" w:rsidRDefault="00807769" w:rsidP="00C510F3">
      <w:pPr>
        <w:spacing w:after="0" w:line="240" w:lineRule="auto"/>
      </w:pPr>
      <w:r>
        <w:separator/>
      </w:r>
    </w:p>
  </w:endnote>
  <w:endnote w:type="continuationSeparator" w:id="0">
    <w:p w:rsidR="00807769" w:rsidRDefault="00807769" w:rsidP="00C5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9937"/>
      <w:docPartObj>
        <w:docPartGallery w:val="Page Numbers (Bottom of Page)"/>
        <w:docPartUnique/>
      </w:docPartObj>
    </w:sdtPr>
    <w:sdtContent>
      <w:p w:rsidR="00C510F3" w:rsidRDefault="00C510F3">
        <w:pPr>
          <w:pStyle w:val="ab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510F3" w:rsidRDefault="00C510F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769" w:rsidRDefault="00807769" w:rsidP="00C510F3">
      <w:pPr>
        <w:spacing w:after="0" w:line="240" w:lineRule="auto"/>
      </w:pPr>
      <w:r>
        <w:separator/>
      </w:r>
    </w:p>
  </w:footnote>
  <w:footnote w:type="continuationSeparator" w:id="0">
    <w:p w:rsidR="00807769" w:rsidRDefault="00807769" w:rsidP="00C51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81426"/>
    <w:multiLevelType w:val="hybridMultilevel"/>
    <w:tmpl w:val="14D6D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B149A"/>
    <w:multiLevelType w:val="multilevel"/>
    <w:tmpl w:val="0C1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6DD7"/>
    <w:rsid w:val="004010BE"/>
    <w:rsid w:val="00686DD7"/>
    <w:rsid w:val="006878E3"/>
    <w:rsid w:val="00807769"/>
    <w:rsid w:val="008573F5"/>
    <w:rsid w:val="0088072F"/>
    <w:rsid w:val="009D6793"/>
    <w:rsid w:val="00A07962"/>
    <w:rsid w:val="00C451FB"/>
    <w:rsid w:val="00C510F3"/>
    <w:rsid w:val="00EE4B1D"/>
    <w:rsid w:val="00F2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793"/>
  </w:style>
  <w:style w:type="paragraph" w:styleId="3">
    <w:name w:val="heading 3"/>
    <w:basedOn w:val="a"/>
    <w:link w:val="30"/>
    <w:uiPriority w:val="9"/>
    <w:qFormat/>
    <w:rsid w:val="00EE4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230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86D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86DD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E4B1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E4B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85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8573F5"/>
    <w:rPr>
      <w:color w:val="0000FF"/>
      <w:u w:val="single"/>
    </w:rPr>
  </w:style>
  <w:style w:type="character" w:customStyle="1" w:styleId="mw-headline">
    <w:name w:val="mw-headline"/>
    <w:basedOn w:val="a0"/>
    <w:rsid w:val="006878E3"/>
  </w:style>
  <w:style w:type="character" w:customStyle="1" w:styleId="40">
    <w:name w:val="Заголовок 4 Знак"/>
    <w:basedOn w:val="a0"/>
    <w:link w:val="4"/>
    <w:uiPriority w:val="9"/>
    <w:rsid w:val="00F230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88072F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C51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510F3"/>
  </w:style>
  <w:style w:type="paragraph" w:styleId="ab">
    <w:name w:val="footer"/>
    <w:basedOn w:val="a"/>
    <w:link w:val="ac"/>
    <w:uiPriority w:val="99"/>
    <w:unhideWhenUsed/>
    <w:rsid w:val="00C51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10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1%81%D0%BF%D0%B0%D1%80%D0%BE%D0%B2,_%D0%93%D0%B0%D1%80%D1%80%D0%B8_%D0%9A%D0%B8%D0%BC%D0%BE%D0%B2%D0%B8%D1%87" TargetMode="External"/><Relationship Id="rId13" Type="http://schemas.openxmlformats.org/officeDocument/2006/relationships/hyperlink" Target="https://ru.wikipedia.org/wiki/%D0%A1%D0%B2%D0%BE%D1%8F_%D0%B8%D0%B3%D1%80%D0%B0" TargetMode="External"/><Relationship Id="rId18" Type="http://schemas.openxmlformats.org/officeDocument/2006/relationships/hyperlink" Target="https://ru.wikipedia.org/wiki/RoboC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0%D0%BE%D0%B1%D0%BE%D1%82" TargetMode="External"/><Relationship Id="rId7" Type="http://schemas.openxmlformats.org/officeDocument/2006/relationships/hyperlink" Target="https://ru.wikipedia.org/wiki/Deep_Blue" TargetMode="External"/><Relationship Id="rId12" Type="http://schemas.openxmlformats.org/officeDocument/2006/relationships/hyperlink" Target="https://ru.wikipedia.org/wiki/IBM_Watson" TargetMode="External"/><Relationship Id="rId17" Type="http://schemas.openxmlformats.org/officeDocument/2006/relationships/hyperlink" Target="https://ru.wikipedia.org/w/index.php?title=ViaVoice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0%D1%81%D0%BF%D0%BE%D0%B7%D0%BD%D0%B0%D0%B2%D0%B0%D0%BD%D0%B8%D0%B5_%D1%80%D0%B5%D1%87%D0%B8" TargetMode="External"/><Relationship Id="rId20" Type="http://schemas.openxmlformats.org/officeDocument/2006/relationships/hyperlink" Target="https://ru.wikipedia.org/wiki/%D0%98%D0%B3%D1%80%D0%BE%D0%B2%D0%BE%D0%B9_%D0%B8%D1%81%D0%BA%D1%83%D1%81%D1%81%D1%82%D0%B2%D0%B5%D0%BD%D0%BD%D1%8B%D0%B9_%D0%B8%D0%BD%D1%82%D0%B5%D0%BB%D0%BB%D0%B5%D0%BA%D1%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Blue_Brain_Projec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20Q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F%D0%B8%D1%80%D0%B0%D0%BC%D0%B8%D0%B4%D0%B0%D0%BB%D1%8C%D0%BD%D1%8B%D0%B9_%D0%BD%D0%B5%D0%B9%D1%80%D0%BE%D0%BD" TargetMode="External"/><Relationship Id="rId19" Type="http://schemas.openxmlformats.org/officeDocument/2006/relationships/hyperlink" Target="https://ru.wikipedia.org/wiki/%D0%9A%D0%BE%D0%BC%D0%BF%D1%8C%D1%8E%D1%82%D0%B5%D1%80%D0%BD%D0%B0%D1%8F_%D0%B8%D0%B3%D1%80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0%D1%81%D0%BF%D0%B0%D1%80%D0%BE%D0%B2,_%D0%93%D0%B0%D1%80%D1%80%D0%B8_%D0%9A%D0%B8%D0%BC%D0%BE%D0%B2%D0%B8%D1%87" TargetMode="External"/><Relationship Id="rId14" Type="http://schemas.openxmlformats.org/officeDocument/2006/relationships/hyperlink" Target="https://ru.wikipedia.org/wiki/MYCIN" TargetMode="External"/><Relationship Id="rId22" Type="http://schemas.openxmlformats.org/officeDocument/2006/relationships/hyperlink" Target="https://ru.wikipedia.org/wiki/%D0%9C%D0%B5%D0%B4%D0%B8%D1%86%D0%B8%D0%BD%D1%81%D0%BA%D0%B0%D1%8F_%D0%B4%D0%B8%D0%B0%D0%B3%D0%BD%D0%BE%D1%81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2021-01-12T16:37:00Z</dcterms:created>
  <dcterms:modified xsi:type="dcterms:W3CDTF">2021-01-12T18:09:00Z</dcterms:modified>
</cp:coreProperties>
</file>