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spacing w:before="200" w:after="283"/>
        <w:rPr/>
      </w:pPr>
      <w:r>
        <w:rPr/>
        <w:t>Інструкція: Як зареєструватися на Netlify та опублікувати файл.</w:t>
      </w:r>
    </w:p>
    <w:p>
      <w:pPr>
        <w:pStyle w:val="Heading4"/>
        <w:spacing w:before="200" w:after="283"/>
        <w:rPr/>
      </w:pPr>
      <w:r>
        <w:rPr/>
        <w:t>1. Реєстрація на Netlify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Перейдіть на сайт </w:t>
      </w:r>
      <w:hyperlink r:id="rId2" w:tgtFrame="_new">
        <w:r>
          <w:rPr>
            <w:rStyle w:val="Hyperlink"/>
            <w:b/>
            <w:bCs/>
          </w:rPr>
          <w:t>Netlify</w:t>
        </w:r>
      </w:hyperlink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Натисни </w:t>
      </w:r>
      <w:r>
        <w:rPr>
          <w:rStyle w:val="Strong"/>
        </w:rPr>
        <w:t>"Sign up"</w:t>
      </w:r>
      <w:r>
        <w:rPr/>
        <w:t xml:space="preserve"> для реєстрації.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Вибери </w:t>
      </w:r>
      <w:r>
        <w:rPr>
          <w:rStyle w:val="Strong"/>
        </w:rPr>
        <w:t>"Continue with email"</w:t>
      </w:r>
      <w:r>
        <w:rPr/>
        <w:t>.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Введи свою електронну пошту та пароль, а потім підтверди реєстрацію через email.</w:t>
      </w:r>
    </w:p>
    <w:p>
      <w:pPr>
        <w:pStyle w:val="Heading4"/>
        <w:spacing w:before="200" w:after="283"/>
        <w:rPr/>
      </w:pPr>
      <w:r>
        <w:rPr/>
        <w:t>2. Публікація резюме або портфоліо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Увійди в свій акаунт на Netlify після реєстрації.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Натисни </w:t>
      </w:r>
      <w:r>
        <w:rPr>
          <w:rStyle w:val="Strong"/>
        </w:rPr>
        <w:t>"Add new site"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Обери </w:t>
      </w:r>
      <w:r>
        <w:rPr>
          <w:rStyle w:val="Strong"/>
        </w:rPr>
        <w:t>"Deploy manually"</w:t>
      </w:r>
      <w:r>
        <w:rPr/>
        <w:t>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Перетягни ZIP-архів з папкою твого резюме або портфоліо в поле для завантаження або натисни </w:t>
      </w:r>
      <w:r>
        <w:rPr>
          <w:rStyle w:val="Strong"/>
        </w:rPr>
        <w:t>"Choose file"</w:t>
      </w:r>
      <w:r>
        <w:rPr/>
        <w:t xml:space="preserve"> та вибери архів.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Netlify автоматично почне завантаження та публікацію твого сайту.</w:t>
      </w:r>
    </w:p>
    <w:p>
      <w:pPr>
        <w:pStyle w:val="Heading4"/>
        <w:spacing w:before="200" w:after="283"/>
        <w:rPr/>
      </w:pPr>
      <w:r>
        <w:rPr/>
        <w:t>3. Перевірка резюме або портфоліо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Після публікації Netlify надасть тобі посилання на твоє резюме або портфоліо: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Наприклад: </w:t>
      </w:r>
      <w:r>
        <w:rPr>
          <w:rStyle w:val="Strong"/>
        </w:rPr>
        <w:t>https://clever-name-1234.netlify.app</w:t>
      </w:r>
      <w:r>
        <w:rPr/>
        <w:t>.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>Перейдіть за цим посиланням, щоб перевірити, чи все працює.</w:t>
      </w:r>
    </w:p>
    <w:p>
      <w:pPr>
        <w:pStyle w:val="Heading4"/>
        <w:spacing w:before="200" w:after="283"/>
        <w:rPr/>
      </w:pPr>
      <w:r>
        <w:rPr/>
        <w:t>4. Зміна адреси сайту (необов’язково)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Перейди до </w:t>
      </w:r>
      <w:r>
        <w:rPr>
          <w:rStyle w:val="Strong"/>
        </w:rPr>
        <w:t>"Site settings"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Вибери </w:t>
      </w:r>
      <w:r>
        <w:rPr>
          <w:rStyle w:val="Strong"/>
        </w:rPr>
        <w:t>"Change site name"</w:t>
      </w:r>
      <w:r>
        <w:rPr/>
        <w:t>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/>
        <w:t xml:space="preserve">Введи нову адресу для свого сайту (наприклад, </w:t>
      </w:r>
      <w:r>
        <w:rPr>
          <w:rStyle w:val="Style7"/>
        </w:rPr>
        <w:t>viktor-portfolio</w:t>
      </w:r>
      <w:r>
        <w:rPr/>
        <w:t xml:space="preserve"> або name</w:t>
      </w:r>
      <w:r>
        <w:rPr>
          <w:rStyle w:val="Style7"/>
        </w:rPr>
        <w:t>-resume</w:t>
      </w:r>
      <w:r>
        <w:rPr/>
        <w:t>).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120"/>
        <w:ind w:hanging="283" w:left="709"/>
        <w:rPr/>
      </w:pPr>
      <w:r>
        <w:rPr/>
        <w:t xml:space="preserve">Збережи зміни, і твоє резюме або портфоліо отримає нову адресу типу </w:t>
      </w:r>
      <w:hyperlink r:id="rId4">
        <w:r>
          <w:rPr>
            <w:rStyle w:val="Hyperlink"/>
            <w:b/>
            <w:b/>
            <w:bCs/>
          </w:rPr>
          <w:t>https://name-portfolio.netlify.app</w:t>
        </w:r>
      </w:hyperlink>
    </w:p>
    <w:p>
      <w:pPr>
        <w:pStyle w:val="BodyText"/>
        <w:numPr>
          <w:ilvl w:val="0"/>
          <w:numId w:val="0"/>
        </w:numPr>
        <w:tabs>
          <w:tab w:val="clear" w:pos="720"/>
          <w:tab w:val="left" w:pos="0" w:leader="none"/>
        </w:tabs>
        <w:spacing w:before="0" w:after="120"/>
        <w:ind w:hanging="0" w:left="709"/>
        <w:rPr>
          <w:rStyle w:val="Strong"/>
        </w:rPr>
      </w:pPr>
      <w:r>
        <w:rPr>
          <w:rStyle w:val="Strong"/>
        </w:rPr>
        <w:t>"Інформація, наведена в цьому документі, була взята з платформи WebStart Studio."</w:t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" w:cs="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5">
    <w:name w:val="Символ нумерації"/>
    <w:qFormat/>
    <w:rPr/>
  </w:style>
  <w:style w:type="character" w:styleId="Hyperlink">
    <w:name w:val="Hyperlink"/>
    <w:rPr>
      <w:color w:val="000080"/>
      <w:u w:val="single"/>
    </w:rPr>
  </w:style>
  <w:style w:type="character" w:styleId="Style6">
    <w:name w:val="Маркери"/>
    <w:qFormat/>
    <w:rPr>
      <w:rFonts w:ascii="OpenSymbol" w:hAnsi="OpenSymbol" w:eastAsia="OpenSymbol" w:cs="OpenSymbol"/>
    </w:rPr>
  </w:style>
  <w:style w:type="character" w:styleId="Style7">
    <w:name w:val="Первинний текст"/>
    <w:qFormat/>
    <w:rPr>
      <w:rFonts w:ascii="Liberation Mono" w:hAnsi="Liberation Mono" w:eastAsia="Liberation Mono" w:cs="Liberation Mono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Style9">
    <w:name w:val="Покажчик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" w:cs="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" w:cs="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Style8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Style10" w:default="1">
    <w:name w:val="Без маркерів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etlify.com/" TargetMode="External"/><Relationship Id="rId3" Type="http://schemas.openxmlformats.org/officeDocument/2006/relationships/hyperlink" Target="https://name-portfolio.netlify.app/" TargetMode="External"/><Relationship Id="rId4" Type="http://schemas.openxmlformats.org/officeDocument/2006/relationships/hyperlink" Target="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LibreOffice/24.2.7.2$Linux_X86_64 LibreOffice_project/420$Build-2</Application>
  <AppVersion>15.0000</AppVersion>
  <Pages>2</Pages>
  <Words>173</Words>
  <Characters>1036</Characters>
  <CharactersWithSpaces>1171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uk-UA</dc:language>
  <cp:lastModifiedBy/>
  <dcterms:modified xsi:type="dcterms:W3CDTF">2025-05-11T09:45:40Z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