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Бриф для створення односторінкового сайту</w:t>
      </w:r>
    </w:p>
    <w:p>
      <w:pPr>
        <w:pStyle w:val="Normal"/>
        <w:rPr/>
      </w:pPr>
      <w:r>
        <w:rPr/>
        <w:t>1. Назва вашої компанії або проєкту: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2. Основна мета сайту (презентація, продаж, реклама, замовлення послуг):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3. Які блоки мають бути на сайті? (Наприклад: Головна, Про нас, Послуги, Відгуки, Контакти):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4. Напишіть контент для кожного блоку (або прикріпіть окремо у файлі):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5. Який стиль сайту бажаєте? (кольори, шрифти, приклади сайтів, які подобаються):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6. Чи потрібна кнопка написати у Viber, Telegram або інший месенджер?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7. Мова сайту (українська / англійська / багатомовний):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8. Додаткові побажання: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"/>
          <w:b/>
          <w:bCs/>
        </w:rPr>
        <w:t>Додатково: Адаптивна верстка під мобільні пристрої</w:t>
      </w:r>
    </w:p>
    <w:p>
      <w:pPr>
        <w:pStyle w:val="BodyText"/>
        <w:rPr/>
      </w:pPr>
      <w:r>
        <w:rPr>
          <w:rStyle w:val="Strong"/>
        </w:rPr>
        <w:t>1. Потрібна адаптація під мобільні пристрої?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2. Для яких пристроїв?</w:t>
      </w:r>
      <w:r>
        <w:rPr/>
        <w:br/>
        <w:t>☐ Android (~450px)</w:t>
        <w:br/>
        <w:t>☐ iPhone (~330px)</w:t>
        <w:br/>
        <w:t>☐ Планшет (~780px)</w:t>
      </w:r>
    </w:p>
    <w:p>
      <w:pPr>
        <w:pStyle w:val="BodyText"/>
        <w:rPr/>
      </w:pPr>
      <w:r>
        <w:rPr>
          <w:rStyle w:val="Strong"/>
        </w:rPr>
        <w:t>3. Чи потрібно адаптувати горизонтальний режим (перевертання екрана)?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4. Додаткові побажання щодо мобільної версії:</w:t>
      </w:r>
      <w:r>
        <w:rPr/>
        <w:br/>
        <w:t>(наприклад: адаптивне меню, спрощений контент, анімації тощо):</w:t>
        <w:br/>
        <w:t>..............................................................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"Інформація, наведена в цьому документі, була взята з платформи WebStart Studio."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144</Words>
  <Characters>925</Characters>
  <CharactersWithSpaces>1062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2025-05-11T09:45:15Z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