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right="-324.3307086614169" w:hanging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0613" cy="14698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613" cy="1469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left="-283.46456692913375" w:right="-324.3307086614169" w:hanging="141.7322834645671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Техническое задание для кандидатов на стажировку - QA Engineer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right="-324.3307086614169" w:firstLine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Задание 1. </w:t>
      </w:r>
    </w:p>
    <w:p w:rsidR="00000000" w:rsidDel="00000000" w:rsidP="00000000" w:rsidRDefault="00000000" w:rsidRPr="00000000" w14:paraId="00000004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Протестировать регистрацию, авторизацию и весь функционал домашней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страницы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(если ссылка будет недоступна, используйте VPN, страна Германия)</w:t>
      </w:r>
    </w:p>
    <w:p w:rsidR="00000000" w:rsidDel="00000000" w:rsidP="00000000" w:rsidRDefault="00000000" w:rsidRPr="00000000" w14:paraId="00000006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Браузер - Chrome последней версии для десктопа.</w:t>
      </w:r>
    </w:p>
    <w:p w:rsidR="00000000" w:rsidDel="00000000" w:rsidP="00000000" w:rsidRDefault="00000000" w:rsidRPr="00000000" w14:paraId="00000007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(проверьте наличие обновлений перед тестированием)</w:t>
      </w:r>
    </w:p>
    <w:p w:rsidR="00000000" w:rsidDel="00000000" w:rsidP="00000000" w:rsidRDefault="00000000" w:rsidRPr="00000000" w14:paraId="00000008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Необходимо проводить тестирование всего доступного функционала в доавторизационной зоне (не нужно тестировать функционал, доступный после авторизации).</w:t>
      </w:r>
    </w:p>
    <w:p w:rsidR="00000000" w:rsidDel="00000000" w:rsidP="00000000" w:rsidRDefault="00000000" w:rsidRPr="00000000" w14:paraId="0000000A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Будет оцениваться качество описания найденных дефектов, </w:t>
      </w:r>
    </w:p>
    <w:p w:rsidR="00000000" w:rsidDel="00000000" w:rsidP="00000000" w:rsidRDefault="00000000" w:rsidRPr="00000000" w14:paraId="0000000C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качество и количество найденных дефектов в тестируемом приложении.</w:t>
      </w:r>
    </w:p>
    <w:p w:rsidR="00000000" w:rsidDel="00000000" w:rsidP="00000000" w:rsidRDefault="00000000" w:rsidRPr="00000000" w14:paraId="0000000D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Кроссбраузерное и мобильное тестирование не выполнять.</w:t>
      </w:r>
    </w:p>
    <w:p w:rsidR="00000000" w:rsidDel="00000000" w:rsidP="00000000" w:rsidRDefault="00000000" w:rsidRPr="00000000" w14:paraId="0000000E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Баг репорты необходимо предоставить в виде таблицы в Google-документах на русском языке.</w:t>
      </w:r>
    </w:p>
    <w:p w:rsidR="00000000" w:rsidDel="00000000" w:rsidP="00000000" w:rsidRDefault="00000000" w:rsidRPr="00000000" w14:paraId="00000010">
      <w:pPr>
        <w:ind w:left="-566.9291338582677" w:right="-324.3307086614169" w:firstLine="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Имя файла - ваша фамилия. </w:t>
      </w:r>
    </w:p>
    <w:p w:rsidR="00000000" w:rsidDel="00000000" w:rsidP="00000000" w:rsidRDefault="00000000" w:rsidRPr="00000000" w14:paraId="00000011">
      <w:pPr>
        <w:ind w:left="-566.9291338582677" w:right="-324.3307086614169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Просьба не присылать ничего кроме баг-репортов.</w:t>
      </w:r>
    </w:p>
    <w:p w:rsidR="00000000" w:rsidDel="00000000" w:rsidP="00000000" w:rsidRDefault="00000000" w:rsidRPr="00000000" w14:paraId="00000013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right="-324.3307086614169" w:firstLine="0"/>
        <w:rPr>
          <w:b w:val="1"/>
          <w:i w:val="1"/>
        </w:rPr>
      </w:pPr>
      <w:r w:rsidDel="00000000" w:rsidR="00000000" w:rsidRPr="00000000">
        <w:rPr>
          <w:b w:val="1"/>
          <w:color w:val="1c4587"/>
          <w:rtl w:val="0"/>
        </w:rPr>
        <w:t xml:space="preserve">Задание 2.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-566.9291338582677" w:right="-324.3307086614169" w:firstLine="0"/>
        <w:rPr>
          <w:b w:val="1"/>
        </w:rPr>
      </w:pPr>
      <w:r w:rsidDel="00000000" w:rsidR="00000000" w:rsidRPr="00000000">
        <w:rPr>
          <w:rtl w:val="0"/>
        </w:rPr>
        <w:t xml:space="preserve">Необходимо выполнить с использованием языка программирования </w:t>
      </w:r>
      <w:r w:rsidDel="00000000" w:rsidR="00000000" w:rsidRPr="00000000">
        <w:rPr>
          <w:b w:val="1"/>
          <w:rtl w:val="0"/>
        </w:rPr>
        <w:t xml:space="preserve">Java (11 версия).</w:t>
      </w:r>
    </w:p>
    <w:p w:rsidR="00000000" w:rsidDel="00000000" w:rsidP="00000000" w:rsidRDefault="00000000" w:rsidRPr="00000000" w14:paraId="00000016">
      <w:pPr>
        <w:ind w:left="-566.9291338582677" w:right="-324.330708661416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1. Написать программу, которая принимает на вход два целых числа (a и b) и совершает с ними следующие действия:</w:t>
      </w:r>
    </w:p>
    <w:p w:rsidR="00000000" w:rsidDel="00000000" w:rsidP="00000000" w:rsidRDefault="00000000" w:rsidRPr="00000000" w14:paraId="00000018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- сравнивает эти два числа и возвращает результат сравнения путем вывода в консоль одного из вариантов: "a &gt; b", "a &lt; b" или "a = b";</w:t>
      </w:r>
    </w:p>
    <w:p w:rsidR="00000000" w:rsidDel="00000000" w:rsidP="00000000" w:rsidRDefault="00000000" w:rsidRPr="00000000" w14:paraId="00000019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- совершает с этими числами операции сложения, вычитания, деления и умножения и результат выводит в консоль.</w:t>
      </w:r>
    </w:p>
    <w:p w:rsidR="00000000" w:rsidDel="00000000" w:rsidP="00000000" w:rsidRDefault="00000000" w:rsidRPr="00000000" w14:paraId="0000001A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2. Написать программу, которая принимает на вход две строки (a и b) и сравнивает их. В результате сравнения в консоль должно быть выведено одно из сообщений: "Строки неидентичны" или "Строки идентичны"</w:t>
        <w:br w:type="textWrapping"/>
      </w:r>
    </w:p>
    <w:p w:rsidR="00000000" w:rsidDel="00000000" w:rsidP="00000000" w:rsidRDefault="00000000" w:rsidRPr="00000000" w14:paraId="0000001C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3. Задан массив целых чисел: [1, 2, 3, 4, 5, 6, 7, 8, 9,10]  необходимо написать программу, которая выведет в консоль все чётные числа. </w:t>
      </w:r>
    </w:p>
    <w:p w:rsidR="00000000" w:rsidDel="00000000" w:rsidP="00000000" w:rsidRDefault="00000000" w:rsidRPr="00000000" w14:paraId="0000001E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right="-324.3307086614169" w:firstLine="0"/>
        <w:rPr/>
      </w:pPr>
      <w:r w:rsidDel="00000000" w:rsidR="00000000" w:rsidRPr="00000000">
        <w:rPr>
          <w:b w:val="1"/>
          <w:color w:val="1c4587"/>
          <w:rtl w:val="0"/>
        </w:rPr>
        <w:t xml:space="preserve">Обязательное условие:</w:t>
      </w:r>
      <w:r w:rsidDel="00000000" w:rsidR="00000000" w:rsidRPr="00000000">
        <w:rPr>
          <w:rtl w:val="0"/>
        </w:rPr>
        <w:t xml:space="preserve"> программа должна запускаться. Решение должно быть представлено в виде одной ссылки на GitHub на публичный репозиторий.</w:t>
      </w:r>
    </w:p>
    <w:p w:rsidR="00000000" w:rsidDel="00000000" w:rsidP="00000000" w:rsidRDefault="00000000" w:rsidRPr="00000000" w14:paraId="00000020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Плюсом будет возможность для пользователя в решении первой и второй задач ввести данные самостоятельно через консоль. Допускается использование информационных сообщений, не искажающих смысла задания. В соответствии с политикой безопасности просьба не присылать исполняемые файлы. Название проекта должно содержать Вашу фамилию и язык программирования.</w:t>
      </w:r>
    </w:p>
    <w:p w:rsidR="00000000" w:rsidDel="00000000" w:rsidP="00000000" w:rsidRDefault="00000000" w:rsidRPr="00000000" w14:paraId="00000021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right="-324.3307086614169" w:firstLine="0"/>
        <w:rPr>
          <w:b w:val="1"/>
        </w:rPr>
      </w:pPr>
      <w:r w:rsidDel="00000000" w:rsidR="00000000" w:rsidRPr="00000000">
        <w:rPr>
          <w:rtl w:val="0"/>
        </w:rPr>
        <w:t xml:space="preserve">Срок выполнения ТЗ 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3 суток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ind w:left="-566.9291338582677" w:right="-324.3307086614169" w:firstLine="0"/>
        <w:rPr>
          <w:b w:val="1"/>
        </w:rPr>
      </w:pPr>
      <w:r w:rsidDel="00000000" w:rsidR="00000000" w:rsidRPr="00000000">
        <w:rPr>
          <w:rtl w:val="0"/>
        </w:rPr>
        <w:t xml:space="preserve">Выполненное </w:t>
      </w:r>
      <w:r w:rsidDel="00000000" w:rsidR="00000000" w:rsidRPr="00000000">
        <w:rPr>
          <w:rtl w:val="0"/>
        </w:rPr>
        <w:t xml:space="preserve">ТЗ</w:t>
      </w:r>
      <w:r w:rsidDel="00000000" w:rsidR="00000000" w:rsidRPr="00000000">
        <w:rPr>
          <w:rtl w:val="0"/>
        </w:rPr>
        <w:t xml:space="preserve"> направляйте, пожалуйста, в чат вашего рассмотрения.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324.3307086614169" w:firstLine="0"/>
        <w:rPr/>
      </w:pPr>
      <w:r w:rsidDel="00000000" w:rsidR="00000000" w:rsidRPr="00000000">
        <w:rPr>
          <w:rtl w:val="0"/>
        </w:rPr>
        <w:t xml:space="preserve">Если вам будет нужно дополнительное время для выполнения ТЗ, просьба сообщать заранее (за половину времени, отведенного на выполнение ТЗ). </w:t>
      </w:r>
    </w:p>
    <w:p w:rsidR="00000000" w:rsidDel="00000000" w:rsidP="00000000" w:rsidRDefault="00000000" w:rsidRPr="00000000" w14:paraId="00000025">
      <w:pPr>
        <w:ind w:left="-566.9291338582677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При запросе дополнительного времени сразу указывайте новую планируемую дату представления выполненного ТЗ.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est-powerbank.astondev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