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F446" w14:textId="77777777" w:rsidR="00182613" w:rsidRDefault="00182613" w:rsidP="00D35757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Toc37616620"/>
      <w:r>
        <w:rPr>
          <w:rFonts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bookmarkEnd w:id="0"/>
    </w:p>
    <w:p w14:paraId="5E760B4D" w14:textId="77777777" w:rsidR="00182613" w:rsidRDefault="00182613" w:rsidP="00F41572">
      <w:pPr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1" w:name="_Toc37616621"/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hAnsi="Times New Roman"/>
          <w:sz w:val="28"/>
          <w:szCs w:val="28"/>
          <w:lang w:eastAsia="ru-RU"/>
        </w:rPr>
        <w:br/>
        <w:t>«ЮЖНЫЙ ФЕДЕРАЛЬНЫЙ УНИВЕРСИТЕТ»</w:t>
      </w:r>
      <w:bookmarkEnd w:id="1"/>
    </w:p>
    <w:p w14:paraId="719C7C0F" w14:textId="77777777" w:rsidR="00182613" w:rsidRDefault="00182613" w:rsidP="00182613">
      <w:pPr>
        <w:pStyle w:val="a4"/>
        <w:spacing w:line="276" w:lineRule="auto"/>
        <w:rPr>
          <w:rFonts w:ascii="Times New Roman" w:eastAsia="Calibri" w:hAnsi="Times New Roman"/>
          <w:sz w:val="24"/>
          <w:szCs w:val="24"/>
        </w:rPr>
      </w:pPr>
    </w:p>
    <w:p w14:paraId="1B504BA7" w14:textId="77777777" w:rsidR="00182613" w:rsidRDefault="00182613" w:rsidP="00182613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Институт компьютерных технологий и информационной безопасности</w:t>
      </w:r>
    </w:p>
    <w:p w14:paraId="72731769" w14:textId="77777777" w:rsidR="00182613" w:rsidRDefault="00182613" w:rsidP="00182613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>
        <w:rPr>
          <w:rFonts w:ascii="Times New Roman" w:hAnsi="Times New Roman"/>
          <w:sz w:val="24"/>
          <w:szCs w:val="28"/>
        </w:rPr>
        <w:t>Берштейна</w:t>
      </w:r>
      <w:proofErr w:type="spellEnd"/>
      <w:r>
        <w:rPr>
          <w:rFonts w:ascii="Times New Roman" w:hAnsi="Times New Roman"/>
          <w:sz w:val="24"/>
          <w:szCs w:val="28"/>
        </w:rPr>
        <w:t xml:space="preserve">  </w:t>
      </w:r>
    </w:p>
    <w:p w14:paraId="44561DDE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36C497E7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Специальность/направление подготовки (шифр, название)</w:t>
      </w:r>
    </w:p>
    <w:p w14:paraId="2F0452FC" w14:textId="77777777" w:rsidR="00182613" w:rsidRDefault="00182613" w:rsidP="00182613">
      <w:pPr>
        <w:pStyle w:val="a4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8"/>
        </w:rPr>
        <w:t>10.03.01 Информационная безопасность</w:t>
      </w:r>
    </w:p>
    <w:p w14:paraId="53F04DC2" w14:textId="77777777" w:rsidR="000D5B05" w:rsidRPr="005257DB" w:rsidRDefault="000D5B05" w:rsidP="00520A2C">
      <w:pPr>
        <w:jc w:val="center"/>
        <w:rPr>
          <w:rFonts w:ascii="Times New Roman" w:hAnsi="Times New Roman" w:cs="Times New Roman"/>
          <w:sz w:val="20"/>
        </w:rPr>
      </w:pPr>
    </w:p>
    <w:p w14:paraId="44E3FEDE" w14:textId="77777777" w:rsidR="002C6EA2" w:rsidRPr="00A82305" w:rsidRDefault="002C6EA2" w:rsidP="002C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B559FF" w14:textId="4248D48E" w:rsidR="004C6214" w:rsidRDefault="002C6EA2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4C6214" w:rsidRPr="004C6214">
        <w:rPr>
          <w:rFonts w:ascii="Times New Roman" w:hAnsi="Times New Roman" w:cs="Times New Roman"/>
          <w:sz w:val="28"/>
          <w:szCs w:val="28"/>
        </w:rPr>
        <w:t>производственн</w:t>
      </w:r>
      <w:r w:rsidR="004C6214">
        <w:rPr>
          <w:rFonts w:ascii="Times New Roman" w:hAnsi="Times New Roman" w:cs="Times New Roman"/>
          <w:sz w:val="28"/>
          <w:szCs w:val="28"/>
        </w:rPr>
        <w:t>ой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4C6214">
        <w:rPr>
          <w:rFonts w:ascii="Times New Roman" w:hAnsi="Times New Roman" w:cs="Times New Roman"/>
          <w:sz w:val="28"/>
          <w:szCs w:val="28"/>
        </w:rPr>
        <w:t>и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A7330" w14:textId="77777777" w:rsidR="00A719EF" w:rsidRDefault="004C6214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214">
        <w:rPr>
          <w:rFonts w:ascii="Times New Roman" w:hAnsi="Times New Roman" w:cs="Times New Roman"/>
          <w:sz w:val="28"/>
          <w:szCs w:val="28"/>
        </w:rPr>
        <w:t>(</w:t>
      </w:r>
      <w:r w:rsidR="000D5B05" w:rsidRPr="00F934DE"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31D379" w14:textId="77777777" w:rsidR="00DD141A" w:rsidRPr="00DD141A" w:rsidRDefault="00DD141A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1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790"/>
        <w:gridCol w:w="626"/>
        <w:gridCol w:w="1246"/>
        <w:gridCol w:w="190"/>
        <w:gridCol w:w="4233"/>
      </w:tblGrid>
      <w:tr w:rsidR="00DD141A" w:rsidRPr="00DD141A" w14:paraId="38BD91F9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E8ABD6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3803" w:type="pct"/>
            <w:gridSpan w:val="5"/>
            <w:tcBorders>
              <w:bottom w:val="single" w:sz="4" w:space="0" w:color="auto"/>
            </w:tcBorders>
          </w:tcPr>
          <w:p w14:paraId="3B90B005" w14:textId="0C0FB5B1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</w:p>
        </w:tc>
      </w:tr>
      <w:tr w:rsidR="00DD141A" w:rsidRPr="00DD141A" w14:paraId="48FAF263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B95D559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2693A5" w14:textId="7D6C3BDC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Виктор</w:t>
            </w:r>
          </w:p>
        </w:tc>
      </w:tr>
      <w:tr w:rsidR="00DD141A" w:rsidRPr="00DD141A" w14:paraId="78754ACB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E31AA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72C827" w14:textId="3F13C372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Олегович</w:t>
            </w:r>
          </w:p>
        </w:tc>
      </w:tr>
      <w:tr w:rsidR="00DD141A" w:rsidRPr="00DD141A" w14:paraId="59AB030D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6C34AA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 xml:space="preserve">Обучающийся    </w:t>
            </w:r>
          </w:p>
        </w:tc>
        <w:tc>
          <w:tcPr>
            <w:tcW w:w="142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13BAB7" w14:textId="2B451FF0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8EED45A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2272" w:type="pct"/>
            <w:tcBorders>
              <w:top w:val="single" w:sz="4" w:space="0" w:color="auto"/>
              <w:bottom w:val="single" w:sz="4" w:space="0" w:color="auto"/>
            </w:tcBorders>
          </w:tcPr>
          <w:p w14:paraId="4D553A51" w14:textId="19B4DB35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В.О.</w:t>
            </w:r>
          </w:p>
        </w:tc>
      </w:tr>
      <w:tr w:rsidR="00DD141A" w:rsidRPr="00DD141A" w14:paraId="0B0A6D36" w14:textId="77777777" w:rsidTr="000D5B05">
        <w:trPr>
          <w:trHeight w:val="357"/>
        </w:trPr>
        <w:tc>
          <w:tcPr>
            <w:tcW w:w="1197" w:type="pct"/>
            <w:vAlign w:val="center"/>
          </w:tcPr>
          <w:p w14:paraId="10A0EA7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9" w:type="pct"/>
            <w:gridSpan w:val="3"/>
            <w:tcBorders>
              <w:top w:val="single" w:sz="4" w:space="0" w:color="auto"/>
            </w:tcBorders>
          </w:tcPr>
          <w:p w14:paraId="084F5117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подпись</w:t>
            </w:r>
          </w:p>
        </w:tc>
        <w:tc>
          <w:tcPr>
            <w:tcW w:w="102" w:type="pct"/>
          </w:tcPr>
          <w:p w14:paraId="65E696E0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2" w:type="pct"/>
          </w:tcPr>
          <w:p w14:paraId="5A370011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расшифровка подписи</w:t>
            </w:r>
          </w:p>
        </w:tc>
      </w:tr>
      <w:tr w:rsidR="00DD141A" w:rsidRPr="00DD141A" w14:paraId="2EFE6D25" w14:textId="77777777" w:rsidTr="000D5B05">
        <w:tblPrEx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1621" w:type="pct"/>
            <w:gridSpan w:val="2"/>
            <w:vAlign w:val="bottom"/>
          </w:tcPr>
          <w:p w14:paraId="2A0C6CB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Место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39B34F85" w14:textId="77777777" w:rsidR="00DD141A" w:rsidRPr="000D5B05" w:rsidRDefault="000D5B05" w:rsidP="00DD141A">
            <w:pPr>
              <w:pStyle w:val="a4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  <w:highlight w:val="yellow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 xml:space="preserve">кафедра информационно-аналитических систем безопасности им. Л.С. </w:t>
            </w:r>
            <w:proofErr w:type="spellStart"/>
            <w:r w:rsidRPr="000D5B05">
              <w:rPr>
                <w:rFonts w:ascii="Times New Roman" w:hAnsi="Times New Roman"/>
                <w:sz w:val="26"/>
                <w:szCs w:val="26"/>
              </w:rPr>
              <w:t>Берштейна</w:t>
            </w:r>
            <w:proofErr w:type="spellEnd"/>
            <w:r w:rsidRPr="000D5B05">
              <w:rPr>
                <w:rFonts w:ascii="Times New Roman" w:hAnsi="Times New Roman"/>
                <w:sz w:val="26"/>
                <w:szCs w:val="26"/>
              </w:rPr>
              <w:t xml:space="preserve"> (ИКТИБ ЮФУ)</w:t>
            </w:r>
          </w:p>
        </w:tc>
      </w:tr>
      <w:tr w:rsidR="00DD141A" w:rsidRPr="00DD141A" w14:paraId="0A964D9E" w14:textId="77777777" w:rsidTr="00DD141A">
        <w:trPr>
          <w:trHeight w:val="170"/>
        </w:trPr>
        <w:tc>
          <w:tcPr>
            <w:tcW w:w="1621" w:type="pct"/>
            <w:gridSpan w:val="2"/>
            <w:vAlign w:val="bottom"/>
          </w:tcPr>
          <w:p w14:paraId="71ADF762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79" w:type="pct"/>
            <w:gridSpan w:val="4"/>
            <w:tcBorders>
              <w:top w:val="single" w:sz="4" w:space="0" w:color="auto"/>
            </w:tcBorders>
          </w:tcPr>
          <w:p w14:paraId="39F86DBA" w14:textId="38C04419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 xml:space="preserve">наименование </w:t>
            </w:r>
            <w:r w:rsidR="00A264FA"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профильной организации</w:t>
            </w:r>
          </w:p>
        </w:tc>
      </w:tr>
      <w:tr w:rsidR="00DD141A" w:rsidRPr="00DD141A" w14:paraId="00F5D2A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432C6018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186F4D51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производственная практика</w:t>
            </w:r>
          </w:p>
        </w:tc>
      </w:tr>
      <w:tr w:rsidR="00DD141A" w:rsidRPr="00DD141A" w14:paraId="0ED36628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719FFDCD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337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D8A234" w14:textId="77777777" w:rsidR="00DD141A" w:rsidRPr="000D5B05" w:rsidRDefault="000D5B05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научно-исследовательская практика</w:t>
            </w:r>
          </w:p>
        </w:tc>
      </w:tr>
      <w:tr w:rsidR="00DD141A" w:rsidRPr="00DD141A" w14:paraId="59AB0AB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5F02C80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Способ проведения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08C07090" w14:textId="77777777" w:rsidR="00DD141A" w:rsidRPr="000D5B05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стационарная (Таганрог)</w:t>
            </w:r>
          </w:p>
        </w:tc>
      </w:tr>
      <w:tr w:rsidR="00DD141A" w:rsidRPr="00DD141A" w14:paraId="1E0325D9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11C81157" w14:textId="225B7DA5" w:rsidR="00DD141A" w:rsidRPr="00DD141A" w:rsidRDefault="00A264F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Форма проведения</w:t>
            </w:r>
            <w:r w:rsidR="00DD141A" w:rsidRPr="00DD141A">
              <w:rPr>
                <w:rFonts w:ascii="Times New Roman" w:hAnsi="Times New Roman"/>
                <w:sz w:val="26"/>
                <w:szCs w:val="26"/>
              </w:rPr>
              <w:t xml:space="preserve"> практики</w:t>
            </w:r>
          </w:p>
        </w:tc>
        <w:tc>
          <w:tcPr>
            <w:tcW w:w="304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4DE2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дискретная (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по видам и периодам практик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DD141A" w:rsidRPr="00DD141A" w14:paraId="2E4D4220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79CFB8F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30F7D258" w14:textId="77777777" w:rsidR="00DD141A" w:rsidRPr="00DD141A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 «10» февраля 2020 г. по «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05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 xml:space="preserve">» 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апре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ля 2020 г.</w:t>
            </w:r>
          </w:p>
        </w:tc>
      </w:tr>
    </w:tbl>
    <w:p w14:paraId="64EE9C64" w14:textId="77777777" w:rsidR="005A4B38" w:rsidRDefault="005A4B38" w:rsidP="005A4B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F28F35" w14:textId="77777777" w:rsidR="005A4B38" w:rsidRPr="00DD141A" w:rsidRDefault="005A4B38" w:rsidP="00A719EF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863"/>
        <w:gridCol w:w="4426"/>
      </w:tblGrid>
      <w:tr w:rsidR="00DD141A" w:rsidRPr="00DD141A" w14:paraId="4D17FE8B" w14:textId="77777777" w:rsidTr="000D5B05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646CA6CA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Руководитель практики</w:t>
            </w:r>
          </w:p>
          <w:p w14:paraId="3747789D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от структурного подразделения ЮФУ</w:t>
            </w:r>
          </w:p>
          <w:p w14:paraId="4BEAE1B9" w14:textId="77777777" w:rsidR="00DD141A" w:rsidRPr="00DD141A" w:rsidRDefault="00DD141A" w:rsidP="00A91C96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14:paraId="0CE24303" w14:textId="77777777" w:rsidR="00DD141A" w:rsidRPr="00DD141A" w:rsidRDefault="00DD141A" w:rsidP="00A91C96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D141A">
              <w:rPr>
                <w:rFonts w:ascii="Times New Roman" w:hAnsi="Times New Roman"/>
                <w:sz w:val="28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5F318488" w14:textId="77777777" w:rsidR="00DD141A" w:rsidRPr="00DD141A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09B64953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Руководитель практики</w:t>
            </w:r>
          </w:p>
          <w:p w14:paraId="3127A88E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от Профильной организации</w:t>
            </w:r>
          </w:p>
          <w:p w14:paraId="597A1A4A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</w:pPr>
          </w:p>
          <w:p w14:paraId="3C4F6665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28"/>
              </w:rPr>
            </w:pPr>
            <w:r w:rsidRPr="000D5B05"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  <w:t>подписать</w:t>
            </w:r>
          </w:p>
        </w:tc>
      </w:tr>
      <w:tr w:rsidR="00DD141A" w:rsidRPr="00DD141A" w14:paraId="6DAB04B0" w14:textId="77777777" w:rsidTr="000D5B05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2C8CE9C6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32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34F10B26" w14:textId="77777777" w:rsidR="00DD141A" w:rsidRPr="00DD141A" w:rsidRDefault="00DD141A" w:rsidP="00A91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1E458FD1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32"/>
                <w:vertAlign w:val="superscript"/>
              </w:rPr>
              <w:t>ФИО, подпись, М.П.</w:t>
            </w:r>
          </w:p>
        </w:tc>
      </w:tr>
    </w:tbl>
    <w:p w14:paraId="54DFC3E1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6A76F7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62AE9C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D15815" w14:textId="77777777" w:rsidR="006F335A" w:rsidRDefault="006F335A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Таганрог</w:t>
      </w:r>
    </w:p>
    <w:p w14:paraId="582D0D6C" w14:textId="77777777" w:rsidR="005A4B38" w:rsidRDefault="00520A2C" w:rsidP="006F335A">
      <w:pPr>
        <w:spacing w:after="0"/>
        <w:jc w:val="center"/>
        <w:rPr>
          <w:rFonts w:ascii="Times New Roman Полужирный" w:hAnsi="Times New Roman Полужирный" w:cs="Times New Roman"/>
          <w:b/>
          <w:bCs/>
          <w:caps/>
          <w:spacing w:val="26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>20</w:t>
      </w:r>
      <w:r w:rsidR="0019519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5489">
        <w:rPr>
          <w:rFonts w:ascii="Times New Roman" w:hAnsi="Times New Roman"/>
          <w:sz w:val="28"/>
          <w:szCs w:val="28"/>
        </w:rPr>
        <w:t>г.</w:t>
      </w:r>
      <w:r w:rsidR="005A4B38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sdt>
      <w:sdtPr>
        <w:id w:val="-23153830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2C8C0E14" w14:textId="246606A9" w:rsidR="00F41572" w:rsidRDefault="00F41572">
          <w:pPr>
            <w:pStyle w:val="ab"/>
          </w:pPr>
          <w:r>
            <w:t>Оглавление</w:t>
          </w:r>
        </w:p>
        <w:p w14:paraId="3A12C4F4" w14:textId="53F5F3BE" w:rsidR="00F42C2B" w:rsidRDefault="00F41572">
          <w:pPr>
            <w:pStyle w:val="1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30338" w:history="1">
            <w:r w:rsidR="00F42C2B" w:rsidRPr="0041737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42C2B">
              <w:rPr>
                <w:noProof/>
                <w:webHidden/>
              </w:rPr>
              <w:tab/>
            </w:r>
            <w:r w:rsidR="00F42C2B">
              <w:rPr>
                <w:noProof/>
                <w:webHidden/>
              </w:rPr>
              <w:fldChar w:fldCharType="begin"/>
            </w:r>
            <w:r w:rsidR="00F42C2B">
              <w:rPr>
                <w:noProof/>
                <w:webHidden/>
              </w:rPr>
              <w:instrText xml:space="preserve"> PAGEREF _Toc37630338 \h </w:instrText>
            </w:r>
            <w:r w:rsidR="00F42C2B">
              <w:rPr>
                <w:noProof/>
                <w:webHidden/>
              </w:rPr>
            </w:r>
            <w:r w:rsidR="00F42C2B">
              <w:rPr>
                <w:noProof/>
                <w:webHidden/>
              </w:rPr>
              <w:fldChar w:fldCharType="separate"/>
            </w:r>
            <w:r w:rsidR="00F42C2B">
              <w:rPr>
                <w:noProof/>
                <w:webHidden/>
              </w:rPr>
              <w:t>3</w:t>
            </w:r>
            <w:r w:rsidR="00F42C2B">
              <w:rPr>
                <w:noProof/>
                <w:webHidden/>
              </w:rPr>
              <w:fldChar w:fldCharType="end"/>
            </w:r>
          </w:hyperlink>
        </w:p>
        <w:p w14:paraId="7D1A9AD8" w14:textId="65DCF3C9" w:rsidR="00F42C2B" w:rsidRDefault="00F42C2B">
          <w:pPr>
            <w:pStyle w:val="1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30339" w:history="1">
            <w:r w:rsidRPr="0041737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3CAB" w14:textId="607D1FAA" w:rsidR="00F42C2B" w:rsidRDefault="00F42C2B">
          <w:pPr>
            <w:pStyle w:val="1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30340" w:history="1">
            <w:r w:rsidRPr="0041737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2AAF" w14:textId="3B044B85" w:rsidR="00F42C2B" w:rsidRDefault="00F42C2B">
          <w:pPr>
            <w:pStyle w:val="1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30341" w:history="1">
            <w:r w:rsidRPr="0041737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D51C" w14:textId="4E116F1D" w:rsidR="00F41572" w:rsidRDefault="00F41572">
          <w:r>
            <w:rPr>
              <w:b/>
              <w:bCs/>
            </w:rPr>
            <w:fldChar w:fldCharType="end"/>
          </w:r>
        </w:p>
      </w:sdtContent>
    </w:sdt>
    <w:p w14:paraId="09761157" w14:textId="6126DDBD" w:rsidR="00AB2E75" w:rsidRPr="000F60A1" w:rsidRDefault="00AB2E75" w:rsidP="00F4157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0FCB34A" w14:textId="77777777" w:rsidR="002C6EA2" w:rsidRPr="000F60A1" w:rsidRDefault="002C6EA2" w:rsidP="002C6EA2">
      <w:pPr>
        <w:spacing w:before="100" w:beforeAutospacing="1"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A706102" w14:textId="77777777" w:rsidR="00DE7C93" w:rsidRDefault="00DE7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BB60C" w14:textId="04466837" w:rsidR="00A82305" w:rsidRDefault="000F60A1" w:rsidP="001332A7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2" w:name="_Toc37630338"/>
      <w:r w:rsidRPr="00F415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Введение</w:t>
      </w:r>
      <w:bookmarkEnd w:id="2"/>
    </w:p>
    <w:p w14:paraId="2DA1A1D6" w14:textId="77777777" w:rsidR="00B06D19" w:rsidRDefault="001332A7" w:rsidP="001332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и неотъемлемых</w:t>
      </w:r>
      <w:r w:rsidR="00B06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 учебного процесса по подготовке специалиста является научно-исследовательская практика</w:t>
      </w:r>
      <w:r w:rsidR="00B06D19">
        <w:rPr>
          <w:rFonts w:ascii="Times New Roman" w:hAnsi="Times New Roman" w:cs="Times New Roman"/>
          <w:sz w:val="28"/>
          <w:szCs w:val="28"/>
        </w:rPr>
        <w:t>.</w:t>
      </w:r>
    </w:p>
    <w:p w14:paraId="031F6457" w14:textId="77777777" w:rsidR="00DE7C93" w:rsidRDefault="00DE7C93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C18BB55" w14:textId="155BF053" w:rsidR="00DE7C93" w:rsidRDefault="00DE7C93" w:rsidP="00EE4747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37630339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Цель и задачи исследования</w:t>
      </w:r>
      <w:bookmarkEnd w:id="3"/>
    </w:p>
    <w:p w14:paraId="39294FFC" w14:textId="651A1228" w:rsidR="00EE4747" w:rsidRDefault="00EE4747" w:rsidP="00EE47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39C1">
        <w:rPr>
          <w:rFonts w:ascii="Times New Roman" w:hAnsi="Times New Roman"/>
          <w:b/>
          <w:bCs/>
          <w:sz w:val="28"/>
          <w:szCs w:val="28"/>
        </w:rPr>
        <w:t>Цель исследования:</w:t>
      </w:r>
      <w:r w:rsidRPr="00D039C1">
        <w:rPr>
          <w:rFonts w:ascii="Times New Roman" w:hAnsi="Times New Roman"/>
          <w:sz w:val="28"/>
          <w:szCs w:val="28"/>
        </w:rPr>
        <w:t xml:space="preserve"> </w:t>
      </w:r>
      <w:r w:rsidR="00605E3A">
        <w:rPr>
          <w:rFonts w:ascii="Times New Roman" w:hAnsi="Times New Roman"/>
          <w:sz w:val="28"/>
          <w:szCs w:val="28"/>
        </w:rPr>
        <w:t xml:space="preserve">проанализировать существующие инструменты </w:t>
      </w:r>
      <w:r w:rsidR="00605E3A" w:rsidRPr="000057C2">
        <w:rPr>
          <w:rFonts w:ascii="Times New Roman" w:hAnsi="Times New Roman"/>
          <w:sz w:val="28"/>
          <w:szCs w:val="28"/>
        </w:rPr>
        <w:t>анализа взаимозависимых лиц для целей трансферного ценообразования</w:t>
      </w:r>
      <w:r w:rsidR="00605E3A">
        <w:rPr>
          <w:rFonts w:ascii="Times New Roman" w:hAnsi="Times New Roman"/>
          <w:sz w:val="28"/>
          <w:szCs w:val="28"/>
        </w:rPr>
        <w:t>.</w:t>
      </w:r>
    </w:p>
    <w:p w14:paraId="7E1F5A1B" w14:textId="592C885F" w:rsidR="00EE4747" w:rsidRDefault="00EE4747" w:rsidP="00EE47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поставленной цели исследования был поставлен следующий </w:t>
      </w:r>
      <w:r w:rsidRPr="00605E3A">
        <w:rPr>
          <w:rFonts w:ascii="Times New Roman" w:hAnsi="Times New Roman"/>
          <w:sz w:val="28"/>
          <w:szCs w:val="28"/>
        </w:rPr>
        <w:t>ряд</w:t>
      </w:r>
      <w:r w:rsidRPr="00605E3A">
        <w:rPr>
          <w:rFonts w:ascii="Times New Roman" w:hAnsi="Times New Roman"/>
          <w:b/>
          <w:bCs/>
          <w:sz w:val="28"/>
          <w:szCs w:val="28"/>
        </w:rPr>
        <w:t xml:space="preserve"> задач</w:t>
      </w:r>
      <w:r w:rsidRPr="00EE4747">
        <w:rPr>
          <w:rFonts w:ascii="Times New Roman" w:hAnsi="Times New Roman"/>
          <w:sz w:val="28"/>
          <w:szCs w:val="28"/>
        </w:rPr>
        <w:t>:</w:t>
      </w:r>
    </w:p>
    <w:p w14:paraId="1C788E76" w14:textId="29EBCD12" w:rsidR="00605E3A" w:rsidRDefault="00605E3A" w:rsidP="00605E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</w:p>
    <w:p w14:paraId="03A050E9" w14:textId="722A6C70" w:rsidR="00DE7C93" w:rsidRPr="00605E3A" w:rsidRDefault="00605E3A" w:rsidP="00605E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E7C93" w:rsidRPr="00605E3A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6BC7DE16" w14:textId="66591C52" w:rsidR="00DE7C93" w:rsidRDefault="00DE7C93" w:rsidP="00DE7C93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37630340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Вывод</w:t>
      </w:r>
      <w:bookmarkEnd w:id="4"/>
    </w:p>
    <w:p w14:paraId="6DBB6FB8" w14:textId="77777777" w:rsidR="00DE7C93" w:rsidRDefault="00DE7C93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0131A667" w14:textId="384C99F7" w:rsidR="00DE7C93" w:rsidRPr="00DE7C93" w:rsidRDefault="00DE7C93" w:rsidP="00DE7C9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7630341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5"/>
    </w:p>
    <w:sectPr w:rsidR="00DE7C93" w:rsidRPr="00DE7C93" w:rsidSect="00AB2E75">
      <w:footerReference w:type="default" r:id="rId8"/>
      <w:pgSz w:w="11906" w:h="16838"/>
      <w:pgMar w:top="851" w:right="70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A76F9" w14:textId="77777777" w:rsidR="009C110A" w:rsidRDefault="009C110A" w:rsidP="00B1501C">
      <w:pPr>
        <w:spacing w:after="0" w:line="240" w:lineRule="auto"/>
      </w:pPr>
      <w:r>
        <w:separator/>
      </w:r>
    </w:p>
  </w:endnote>
  <w:endnote w:type="continuationSeparator" w:id="0">
    <w:p w14:paraId="080F946F" w14:textId="77777777" w:rsidR="009C110A" w:rsidRDefault="009C110A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948929"/>
      <w:docPartObj>
        <w:docPartGallery w:val="Page Numbers (Bottom of Page)"/>
        <w:docPartUnique/>
      </w:docPartObj>
    </w:sdtPr>
    <w:sdtContent>
      <w:p w14:paraId="76F1903E" w14:textId="6BBC08CD" w:rsidR="000F60A1" w:rsidRDefault="000F60A1">
        <w:pPr>
          <w:pStyle w:val="af"/>
          <w:jc w:val="center"/>
        </w:pPr>
        <w:r w:rsidRPr="000F60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60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60A1">
          <w:rPr>
            <w:rFonts w:ascii="Times New Roman" w:hAnsi="Times New Roman" w:cs="Times New Roman"/>
            <w:sz w:val="28"/>
            <w:szCs w:val="28"/>
          </w:rPr>
          <w:t>2</w: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CD99F7" w14:textId="77777777" w:rsidR="00AB2E75" w:rsidRDefault="00AB2E7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C477" w14:textId="77777777" w:rsidR="009C110A" w:rsidRDefault="009C110A" w:rsidP="00B1501C">
      <w:pPr>
        <w:spacing w:after="0" w:line="240" w:lineRule="auto"/>
      </w:pPr>
      <w:r>
        <w:separator/>
      </w:r>
    </w:p>
  </w:footnote>
  <w:footnote w:type="continuationSeparator" w:id="0">
    <w:p w14:paraId="79857DCB" w14:textId="77777777" w:rsidR="009C110A" w:rsidRDefault="009C110A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949BC"/>
    <w:multiLevelType w:val="hybridMultilevel"/>
    <w:tmpl w:val="78D299B8"/>
    <w:lvl w:ilvl="0" w:tplc="2F2AE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034F8"/>
    <w:rsid w:val="000069D0"/>
    <w:rsid w:val="00010E12"/>
    <w:rsid w:val="00016DBF"/>
    <w:rsid w:val="00030D68"/>
    <w:rsid w:val="000B28A2"/>
    <w:rsid w:val="000D5B05"/>
    <w:rsid w:val="000E4920"/>
    <w:rsid w:val="000F60A1"/>
    <w:rsid w:val="00104447"/>
    <w:rsid w:val="00125EE3"/>
    <w:rsid w:val="001332A7"/>
    <w:rsid w:val="00182613"/>
    <w:rsid w:val="00184CAE"/>
    <w:rsid w:val="00195196"/>
    <w:rsid w:val="001D7749"/>
    <w:rsid w:val="001E4103"/>
    <w:rsid w:val="001F168A"/>
    <w:rsid w:val="00214B5F"/>
    <w:rsid w:val="00227591"/>
    <w:rsid w:val="00233791"/>
    <w:rsid w:val="00247F5D"/>
    <w:rsid w:val="00272587"/>
    <w:rsid w:val="00273387"/>
    <w:rsid w:val="002B4196"/>
    <w:rsid w:val="002C09D4"/>
    <w:rsid w:val="002C445C"/>
    <w:rsid w:val="002C6EA2"/>
    <w:rsid w:val="002D01D0"/>
    <w:rsid w:val="002D659D"/>
    <w:rsid w:val="002F4676"/>
    <w:rsid w:val="003038B3"/>
    <w:rsid w:val="00304535"/>
    <w:rsid w:val="00314558"/>
    <w:rsid w:val="00337F3A"/>
    <w:rsid w:val="003544AA"/>
    <w:rsid w:val="00365D2F"/>
    <w:rsid w:val="00375332"/>
    <w:rsid w:val="004036D6"/>
    <w:rsid w:val="00434AC8"/>
    <w:rsid w:val="0044355C"/>
    <w:rsid w:val="004604FA"/>
    <w:rsid w:val="004738B6"/>
    <w:rsid w:val="004A758A"/>
    <w:rsid w:val="004C6214"/>
    <w:rsid w:val="004D11A1"/>
    <w:rsid w:val="00507AE7"/>
    <w:rsid w:val="00520A2C"/>
    <w:rsid w:val="00556FBF"/>
    <w:rsid w:val="00562C55"/>
    <w:rsid w:val="005A2CD9"/>
    <w:rsid w:val="005A4B38"/>
    <w:rsid w:val="005C4982"/>
    <w:rsid w:val="005F409C"/>
    <w:rsid w:val="006012A9"/>
    <w:rsid w:val="0060183D"/>
    <w:rsid w:val="00605E3A"/>
    <w:rsid w:val="00607730"/>
    <w:rsid w:val="00631316"/>
    <w:rsid w:val="00632FDF"/>
    <w:rsid w:val="00652428"/>
    <w:rsid w:val="00653448"/>
    <w:rsid w:val="00656D6E"/>
    <w:rsid w:val="00665F30"/>
    <w:rsid w:val="006A23D2"/>
    <w:rsid w:val="006A707E"/>
    <w:rsid w:val="006C5E06"/>
    <w:rsid w:val="006D27C9"/>
    <w:rsid w:val="006F3242"/>
    <w:rsid w:val="006F335A"/>
    <w:rsid w:val="006F49EE"/>
    <w:rsid w:val="007166CF"/>
    <w:rsid w:val="007267E8"/>
    <w:rsid w:val="00756E97"/>
    <w:rsid w:val="00757D71"/>
    <w:rsid w:val="007928B8"/>
    <w:rsid w:val="007C0EDF"/>
    <w:rsid w:val="007F12EB"/>
    <w:rsid w:val="00803E1D"/>
    <w:rsid w:val="00833788"/>
    <w:rsid w:val="008576EA"/>
    <w:rsid w:val="0086764F"/>
    <w:rsid w:val="008D714B"/>
    <w:rsid w:val="008E44A7"/>
    <w:rsid w:val="009208D3"/>
    <w:rsid w:val="00934A11"/>
    <w:rsid w:val="00992EB6"/>
    <w:rsid w:val="009B40CE"/>
    <w:rsid w:val="009C110A"/>
    <w:rsid w:val="00A04BB8"/>
    <w:rsid w:val="00A264FA"/>
    <w:rsid w:val="00A64DEC"/>
    <w:rsid w:val="00A719EF"/>
    <w:rsid w:val="00A76D06"/>
    <w:rsid w:val="00A82305"/>
    <w:rsid w:val="00A83411"/>
    <w:rsid w:val="00A86D66"/>
    <w:rsid w:val="00AB2E75"/>
    <w:rsid w:val="00AD72CA"/>
    <w:rsid w:val="00B06D19"/>
    <w:rsid w:val="00B1501C"/>
    <w:rsid w:val="00B862EF"/>
    <w:rsid w:val="00B929F2"/>
    <w:rsid w:val="00B97427"/>
    <w:rsid w:val="00BE6F26"/>
    <w:rsid w:val="00C11DF0"/>
    <w:rsid w:val="00C35C92"/>
    <w:rsid w:val="00C36F9C"/>
    <w:rsid w:val="00C515FA"/>
    <w:rsid w:val="00C5276B"/>
    <w:rsid w:val="00C528EB"/>
    <w:rsid w:val="00C57A72"/>
    <w:rsid w:val="00C77D6B"/>
    <w:rsid w:val="00CF164A"/>
    <w:rsid w:val="00D0635A"/>
    <w:rsid w:val="00D17B8A"/>
    <w:rsid w:val="00D31190"/>
    <w:rsid w:val="00D35757"/>
    <w:rsid w:val="00D45608"/>
    <w:rsid w:val="00D524F4"/>
    <w:rsid w:val="00D5484B"/>
    <w:rsid w:val="00D6740A"/>
    <w:rsid w:val="00D90C66"/>
    <w:rsid w:val="00D93501"/>
    <w:rsid w:val="00DB5DE5"/>
    <w:rsid w:val="00DC0CA2"/>
    <w:rsid w:val="00DD141A"/>
    <w:rsid w:val="00DD3BDF"/>
    <w:rsid w:val="00DE44CA"/>
    <w:rsid w:val="00DE7C93"/>
    <w:rsid w:val="00E3703D"/>
    <w:rsid w:val="00E62A29"/>
    <w:rsid w:val="00E6510A"/>
    <w:rsid w:val="00E81A5F"/>
    <w:rsid w:val="00EA72B5"/>
    <w:rsid w:val="00EC7610"/>
    <w:rsid w:val="00EE4747"/>
    <w:rsid w:val="00EF2469"/>
    <w:rsid w:val="00F0026F"/>
    <w:rsid w:val="00F040F2"/>
    <w:rsid w:val="00F249E4"/>
    <w:rsid w:val="00F41572"/>
    <w:rsid w:val="00F42C2B"/>
    <w:rsid w:val="00F53C1B"/>
    <w:rsid w:val="00F8025B"/>
    <w:rsid w:val="00FB5E87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12B"/>
  <w15:docId w15:val="{F3DBA063-E750-4769-A26F-A8D5393F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2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520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DD1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E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AB2E7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E7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B2E75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415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B3CA1-57E2-416C-8E29-AE16E685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Viktor</cp:lastModifiedBy>
  <cp:revision>27</cp:revision>
  <cp:lastPrinted>2017-08-17T13:29:00Z</cp:lastPrinted>
  <dcterms:created xsi:type="dcterms:W3CDTF">2020-02-17T11:26:00Z</dcterms:created>
  <dcterms:modified xsi:type="dcterms:W3CDTF">2020-04-12T21:46:00Z</dcterms:modified>
</cp:coreProperties>
</file>