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45" w:rsidRPr="007666E2" w:rsidRDefault="00F34645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F34645" w:rsidRPr="007666E2" w:rsidRDefault="00F34645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F34645" w:rsidRPr="007666E2" w:rsidRDefault="00F34645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845FD1" w:rsidRPr="007666E2" w:rsidRDefault="00D960ED" w:rsidP="00CF44AE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7666E2">
        <w:rPr>
          <w:rFonts w:ascii="Arial" w:hAnsi="Arial" w:cs="Arial"/>
          <w:b/>
          <w:bCs/>
          <w:sz w:val="56"/>
          <w:szCs w:val="56"/>
          <w:lang w:val="en-US"/>
        </w:rPr>
        <w:t>Start</w:t>
      </w:r>
      <w:r w:rsidR="00BC544F" w:rsidRPr="007666E2">
        <w:rPr>
          <w:rFonts w:ascii="Arial" w:hAnsi="Arial" w:cs="Arial"/>
          <w:b/>
          <w:bCs/>
          <w:sz w:val="56"/>
          <w:szCs w:val="56"/>
          <w:lang w:val="en-US"/>
        </w:rPr>
        <w:t xml:space="preserve"> </w:t>
      </w:r>
      <w:r w:rsidRPr="007666E2">
        <w:rPr>
          <w:rFonts w:ascii="Arial" w:hAnsi="Arial" w:cs="Arial"/>
          <w:b/>
          <w:bCs/>
          <w:sz w:val="56"/>
          <w:szCs w:val="56"/>
          <w:lang w:val="en-US"/>
        </w:rPr>
        <w:t>semester</w:t>
      </w:r>
      <w:r w:rsidR="00725719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5B69D1" w:rsidRPr="007666E2">
        <w:rPr>
          <w:rFonts w:ascii="Arial" w:hAnsi="Arial" w:cs="Arial"/>
          <w:b/>
          <w:bCs/>
          <w:sz w:val="56"/>
          <w:szCs w:val="56"/>
          <w:lang w:val="en-US"/>
        </w:rPr>
        <w:t>Orientation</w:t>
      </w:r>
      <w:r w:rsidR="00A41AC4" w:rsidRPr="007666E2">
        <w:rPr>
          <w:rFonts w:ascii="Arial" w:hAnsi="Arial" w:cs="Arial"/>
          <w:b/>
          <w:bCs/>
          <w:sz w:val="56"/>
          <w:szCs w:val="56"/>
          <w:lang w:val="en-US"/>
        </w:rPr>
        <w:t xml:space="preserve"> phase</w:t>
      </w:r>
      <w:r w:rsidR="00CF44AE" w:rsidRPr="007666E2">
        <w:rPr>
          <w:rFonts w:ascii="Arial" w:hAnsi="Arial" w:cs="Arial"/>
          <w:b/>
          <w:bCs/>
          <w:sz w:val="56"/>
          <w:szCs w:val="56"/>
          <w:lang w:val="en-US"/>
        </w:rPr>
        <w:br/>
      </w:r>
      <w:r w:rsidR="00E92732">
        <w:rPr>
          <w:rFonts w:ascii="Arial" w:hAnsi="Arial" w:cs="Arial"/>
          <w:b/>
          <w:bCs/>
          <w:sz w:val="56"/>
          <w:szCs w:val="56"/>
          <w:lang w:val="en-US"/>
        </w:rPr>
        <w:t xml:space="preserve">Personal Experience </w:t>
      </w:r>
      <w:r w:rsidR="009D7327" w:rsidRPr="007666E2">
        <w:rPr>
          <w:rFonts w:ascii="Arial" w:hAnsi="Arial" w:cs="Arial"/>
          <w:b/>
          <w:bCs/>
          <w:sz w:val="56"/>
          <w:szCs w:val="56"/>
          <w:lang w:val="en-US"/>
        </w:rPr>
        <w:t>Portfolio</w:t>
      </w:r>
    </w:p>
    <w:p w:rsidR="00002597" w:rsidRPr="007666E2" w:rsidRDefault="00F83AB2" w:rsidP="00FF6F2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666E2">
        <w:rPr>
          <w:rFonts w:ascii="Arial" w:hAnsi="Arial" w:cs="Arial"/>
          <w:b/>
          <w:noProof/>
          <w:sz w:val="56"/>
          <w:szCs w:val="56"/>
          <w:lang w:val="bg-BG" w:eastAsia="bg-B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3833642</wp:posOffset>
            </wp:positionH>
            <wp:positionV relativeFrom="paragraph">
              <wp:posOffset>675563</wp:posOffset>
            </wp:positionV>
            <wp:extent cx="1134110" cy="877570"/>
            <wp:effectExtent l="0" t="0" r="889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6E2">
        <w:rPr>
          <w:rFonts w:ascii="Arial" w:hAnsi="Arial" w:cs="Arial"/>
          <w:b/>
          <w:noProof/>
          <w:sz w:val="56"/>
          <w:szCs w:val="56"/>
          <w:lang w:val="bg-BG" w:eastAsia="bg-B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1150572</wp:posOffset>
            </wp:positionV>
            <wp:extent cx="1671955" cy="1789430"/>
            <wp:effectExtent l="0" t="0" r="4445" b="127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6E2">
        <w:rPr>
          <w:rFonts w:ascii="Arial" w:hAnsi="Arial" w:cs="Arial"/>
          <w:b/>
          <w:noProof/>
          <w:sz w:val="56"/>
          <w:szCs w:val="56"/>
          <w:lang w:val="bg-BG"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1577469</wp:posOffset>
            </wp:positionV>
            <wp:extent cx="1134110" cy="1134110"/>
            <wp:effectExtent l="0" t="0" r="8890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6E2">
        <w:rPr>
          <w:rFonts w:ascii="Arial" w:hAnsi="Arial" w:cs="Arial"/>
          <w:b/>
          <w:noProof/>
          <w:sz w:val="56"/>
          <w:szCs w:val="56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1582902</wp:posOffset>
            </wp:positionH>
            <wp:positionV relativeFrom="paragraph">
              <wp:posOffset>5112</wp:posOffset>
            </wp:positionV>
            <wp:extent cx="1134110" cy="1134110"/>
            <wp:effectExtent l="0" t="0" r="889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002597" w:rsidRPr="007666E2">
        <w:rPr>
          <w:rFonts w:ascii="Arial" w:hAnsi="Arial" w:cs="Arial"/>
          <w:b/>
          <w:sz w:val="56"/>
          <w:szCs w:val="56"/>
          <w:lang w:val="en-US"/>
        </w:rPr>
        <w:br/>
      </w:r>
      <w:r w:rsidR="00F17DC4" w:rsidRPr="007666E2">
        <w:rPr>
          <w:rFonts w:ascii="Arial" w:hAnsi="Arial" w:cs="Arial"/>
          <w:b/>
          <w:sz w:val="20"/>
          <w:szCs w:val="20"/>
          <w:lang w:val="en-US"/>
        </w:rPr>
        <w:br/>
      </w:r>
    </w:p>
    <w:p w:rsidR="00002597" w:rsidRPr="007666E2" w:rsidRDefault="00002597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02597" w:rsidRPr="007666E2" w:rsidRDefault="00002597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D8722C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666E2">
        <w:rPr>
          <w:rFonts w:ascii="Arial" w:hAnsi="Arial" w:cs="Arial"/>
          <w:b/>
          <w:noProof/>
          <w:sz w:val="56"/>
          <w:szCs w:val="56"/>
          <w:lang w:val="bg-BG"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4114657</wp:posOffset>
            </wp:positionH>
            <wp:positionV relativeFrom="paragraph">
              <wp:posOffset>2962</wp:posOffset>
            </wp:positionV>
            <wp:extent cx="1134110" cy="1134110"/>
            <wp:effectExtent l="0" t="0" r="8890" b="889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D8722C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666E2">
        <w:rPr>
          <w:rFonts w:ascii="Arial" w:hAnsi="Arial" w:cs="Arial"/>
          <w:b/>
          <w:noProof/>
          <w:sz w:val="56"/>
          <w:szCs w:val="56"/>
          <w:lang w:val="bg-BG"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1783715</wp:posOffset>
            </wp:positionH>
            <wp:positionV relativeFrom="paragraph">
              <wp:posOffset>3810</wp:posOffset>
            </wp:positionV>
            <wp:extent cx="1134110" cy="1134110"/>
            <wp:effectExtent l="0" t="0" r="889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B6FA6" w:rsidRPr="007666E2" w:rsidRDefault="005B6FA6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F2567F" w:rsidRPr="007666E2" w:rsidRDefault="00D960ED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666E2">
        <w:rPr>
          <w:rFonts w:ascii="Arial" w:hAnsi="Arial" w:cs="Arial"/>
          <w:b/>
          <w:sz w:val="20"/>
          <w:szCs w:val="20"/>
          <w:lang w:val="en-US"/>
        </w:rPr>
        <w:t>Student</w:t>
      </w:r>
      <w:r w:rsidR="006861FB" w:rsidRPr="007666E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7666E2">
        <w:rPr>
          <w:rFonts w:ascii="Arial" w:hAnsi="Arial" w:cs="Arial"/>
          <w:b/>
          <w:sz w:val="20"/>
          <w:szCs w:val="20"/>
          <w:lang w:val="en-US"/>
        </w:rPr>
        <w:t>nam</w:t>
      </w:r>
      <w:r w:rsidR="006861FB" w:rsidRPr="007666E2">
        <w:rPr>
          <w:rFonts w:ascii="Arial" w:hAnsi="Arial" w:cs="Arial"/>
          <w:b/>
          <w:sz w:val="20"/>
          <w:szCs w:val="20"/>
          <w:lang w:val="en-US"/>
        </w:rPr>
        <w:t>e</w:t>
      </w:r>
      <w:r w:rsidR="00002597" w:rsidRPr="007666E2">
        <w:rPr>
          <w:rFonts w:ascii="Arial" w:hAnsi="Arial" w:cs="Arial"/>
          <w:b/>
          <w:sz w:val="20"/>
          <w:szCs w:val="20"/>
          <w:lang w:val="en-US"/>
        </w:rPr>
        <w:t>:</w:t>
      </w:r>
      <w:r w:rsidR="00E757BC" w:rsidRPr="007666E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F2567F" w:rsidRPr="007666E2">
        <w:rPr>
          <w:rFonts w:ascii="Arial" w:hAnsi="Arial" w:cs="Arial"/>
          <w:b/>
          <w:sz w:val="20"/>
          <w:szCs w:val="20"/>
          <w:lang w:val="en-US"/>
        </w:rPr>
        <w:t>&lt;</w:t>
      </w:r>
      <w:r w:rsidR="006861FB" w:rsidRPr="007666E2">
        <w:rPr>
          <w:rFonts w:ascii="Arial" w:hAnsi="Arial" w:cs="Arial"/>
          <w:b/>
          <w:sz w:val="20"/>
          <w:szCs w:val="20"/>
          <w:lang w:val="en-US"/>
        </w:rPr>
        <w:t>Your name</w:t>
      </w:r>
      <w:r w:rsidR="00F2567F" w:rsidRPr="007666E2">
        <w:rPr>
          <w:rFonts w:ascii="Arial" w:hAnsi="Arial" w:cs="Arial"/>
          <w:b/>
          <w:sz w:val="20"/>
          <w:szCs w:val="20"/>
          <w:lang w:val="en-US"/>
        </w:rPr>
        <w:t>&gt;</w:t>
      </w:r>
      <w:r w:rsidR="00002597" w:rsidRPr="007666E2">
        <w:rPr>
          <w:rFonts w:ascii="Arial" w:hAnsi="Arial" w:cs="Arial"/>
          <w:b/>
          <w:sz w:val="20"/>
          <w:szCs w:val="20"/>
          <w:lang w:val="en-US"/>
        </w:rPr>
        <w:br/>
        <w:t>Student</w:t>
      </w:r>
      <w:r w:rsidR="006861FB" w:rsidRPr="007666E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002597" w:rsidRPr="007666E2">
        <w:rPr>
          <w:rFonts w:ascii="Arial" w:hAnsi="Arial" w:cs="Arial"/>
          <w:b/>
          <w:sz w:val="20"/>
          <w:szCs w:val="20"/>
          <w:lang w:val="en-US"/>
        </w:rPr>
        <w:t>num</w:t>
      </w:r>
      <w:r w:rsidR="006861FB" w:rsidRPr="007666E2">
        <w:rPr>
          <w:rFonts w:ascii="Arial" w:hAnsi="Arial" w:cs="Arial"/>
          <w:b/>
          <w:sz w:val="20"/>
          <w:szCs w:val="20"/>
          <w:lang w:val="en-US"/>
        </w:rPr>
        <w:t>b</w:t>
      </w:r>
      <w:r w:rsidR="00002597" w:rsidRPr="007666E2">
        <w:rPr>
          <w:rFonts w:ascii="Arial" w:hAnsi="Arial" w:cs="Arial"/>
          <w:b/>
          <w:sz w:val="20"/>
          <w:szCs w:val="20"/>
          <w:lang w:val="en-US"/>
        </w:rPr>
        <w:t xml:space="preserve">er: </w:t>
      </w:r>
      <w:r w:rsidR="00F2567F" w:rsidRPr="007666E2">
        <w:rPr>
          <w:rFonts w:ascii="Arial" w:hAnsi="Arial" w:cs="Arial"/>
          <w:b/>
          <w:sz w:val="20"/>
          <w:szCs w:val="20"/>
          <w:lang w:val="en-US"/>
        </w:rPr>
        <w:t>&lt;</w:t>
      </w:r>
      <w:r w:rsidR="002877A0" w:rsidRPr="007666E2">
        <w:rPr>
          <w:rFonts w:ascii="Arial" w:hAnsi="Arial" w:cs="Arial"/>
          <w:b/>
          <w:sz w:val="20"/>
          <w:szCs w:val="20"/>
          <w:lang w:val="en-US"/>
        </w:rPr>
        <w:t>Your</w:t>
      </w:r>
      <w:r w:rsidR="00F2567F" w:rsidRPr="007666E2">
        <w:rPr>
          <w:rFonts w:ascii="Arial" w:hAnsi="Arial" w:cs="Arial"/>
          <w:b/>
          <w:sz w:val="20"/>
          <w:szCs w:val="20"/>
          <w:lang w:val="en-US"/>
        </w:rPr>
        <w:t xml:space="preserve"> student</w:t>
      </w:r>
      <w:r w:rsidR="002877A0" w:rsidRPr="007666E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F2567F" w:rsidRPr="007666E2">
        <w:rPr>
          <w:rFonts w:ascii="Arial" w:hAnsi="Arial" w:cs="Arial"/>
          <w:b/>
          <w:sz w:val="20"/>
          <w:szCs w:val="20"/>
          <w:lang w:val="en-US"/>
        </w:rPr>
        <w:t>num</w:t>
      </w:r>
      <w:r w:rsidR="002877A0" w:rsidRPr="007666E2">
        <w:rPr>
          <w:rFonts w:ascii="Arial" w:hAnsi="Arial" w:cs="Arial"/>
          <w:b/>
          <w:sz w:val="20"/>
          <w:szCs w:val="20"/>
          <w:lang w:val="en-US"/>
        </w:rPr>
        <w:t>b</w:t>
      </w:r>
      <w:r w:rsidR="00F2567F" w:rsidRPr="007666E2">
        <w:rPr>
          <w:rFonts w:ascii="Arial" w:hAnsi="Arial" w:cs="Arial"/>
          <w:b/>
          <w:sz w:val="20"/>
          <w:szCs w:val="20"/>
          <w:lang w:val="en-US"/>
        </w:rPr>
        <w:t>er&gt;</w:t>
      </w:r>
    </w:p>
    <w:p w:rsidR="00D960ED" w:rsidRPr="007666E2" w:rsidRDefault="002877A0" w:rsidP="00F34645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666E2">
        <w:rPr>
          <w:rFonts w:ascii="Arial" w:hAnsi="Arial" w:cs="Arial"/>
          <w:b/>
          <w:sz w:val="20"/>
          <w:szCs w:val="20"/>
          <w:lang w:val="en-US"/>
        </w:rPr>
        <w:t>C</w:t>
      </w:r>
      <w:r w:rsidR="00D960ED" w:rsidRPr="007666E2">
        <w:rPr>
          <w:rFonts w:ascii="Arial" w:hAnsi="Arial" w:cs="Arial"/>
          <w:b/>
          <w:sz w:val="20"/>
          <w:szCs w:val="20"/>
          <w:lang w:val="en-US"/>
        </w:rPr>
        <w:t>las</w:t>
      </w:r>
      <w:r w:rsidRPr="007666E2">
        <w:rPr>
          <w:rFonts w:ascii="Arial" w:hAnsi="Arial" w:cs="Arial"/>
          <w:b/>
          <w:sz w:val="20"/>
          <w:szCs w:val="20"/>
          <w:lang w:val="en-US"/>
        </w:rPr>
        <w:t>s</w:t>
      </w:r>
      <w:r w:rsidR="00D960ED" w:rsidRPr="007666E2"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="00201CA1" w:rsidRPr="007666E2">
        <w:rPr>
          <w:rFonts w:ascii="Arial" w:hAnsi="Arial" w:cs="Arial"/>
          <w:b/>
          <w:sz w:val="20"/>
          <w:szCs w:val="20"/>
          <w:lang w:val="en-US"/>
        </w:rPr>
        <w:t>&lt;</w:t>
      </w:r>
      <w:r w:rsidRPr="007666E2">
        <w:rPr>
          <w:rFonts w:ascii="Arial" w:hAnsi="Arial" w:cs="Arial"/>
          <w:b/>
          <w:sz w:val="20"/>
          <w:szCs w:val="20"/>
          <w:lang w:val="en-US"/>
        </w:rPr>
        <w:t>your class</w:t>
      </w:r>
      <w:r w:rsidR="00201CA1" w:rsidRPr="007666E2">
        <w:rPr>
          <w:rFonts w:ascii="Arial" w:hAnsi="Arial" w:cs="Arial"/>
          <w:b/>
          <w:sz w:val="20"/>
          <w:szCs w:val="20"/>
          <w:lang w:val="en-US"/>
        </w:rPr>
        <w:t>&gt;</w:t>
      </w:r>
      <w:r w:rsidR="00D960ED" w:rsidRPr="007666E2">
        <w:rPr>
          <w:rFonts w:ascii="Arial" w:hAnsi="Arial" w:cs="Arial"/>
          <w:b/>
          <w:sz w:val="20"/>
          <w:szCs w:val="20"/>
          <w:lang w:val="en-US"/>
        </w:rPr>
        <w:br/>
      </w:r>
      <w:r w:rsidR="00D960ED" w:rsidRPr="007666E2">
        <w:rPr>
          <w:rFonts w:ascii="Arial" w:hAnsi="Arial" w:cs="Arial"/>
          <w:b/>
          <w:sz w:val="20"/>
          <w:szCs w:val="20"/>
          <w:lang w:val="en-US"/>
        </w:rPr>
        <w:br/>
      </w:r>
      <w:r w:rsidR="00D960ED" w:rsidRPr="007666E2">
        <w:rPr>
          <w:rFonts w:ascii="Arial" w:hAnsi="Arial" w:cs="Arial"/>
          <w:b/>
          <w:sz w:val="20"/>
          <w:szCs w:val="20"/>
          <w:lang w:val="en-US"/>
        </w:rPr>
        <w:lastRenderedPageBreak/>
        <w:t>Versi</w:t>
      </w:r>
      <w:r w:rsidR="002C5F27" w:rsidRPr="007666E2">
        <w:rPr>
          <w:rFonts w:ascii="Arial" w:hAnsi="Arial" w:cs="Arial"/>
          <w:b/>
          <w:sz w:val="20"/>
          <w:szCs w:val="20"/>
          <w:lang w:val="en-US"/>
        </w:rPr>
        <w:t>on</w:t>
      </w:r>
      <w:r w:rsidR="00D960ED" w:rsidRPr="007666E2"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="00E757BC" w:rsidRPr="007666E2">
        <w:rPr>
          <w:rFonts w:ascii="Arial" w:hAnsi="Arial" w:cs="Arial"/>
          <w:b/>
          <w:sz w:val="20"/>
          <w:szCs w:val="20"/>
          <w:lang w:val="en-US"/>
        </w:rPr>
        <w:t>1.</w:t>
      </w:r>
      <w:r w:rsidR="00201CA1" w:rsidRPr="007666E2">
        <w:rPr>
          <w:rFonts w:ascii="Arial" w:hAnsi="Arial" w:cs="Arial"/>
          <w:b/>
          <w:sz w:val="20"/>
          <w:szCs w:val="20"/>
          <w:lang w:val="en-US"/>
        </w:rPr>
        <w:t>1</w:t>
      </w:r>
      <w:r w:rsidR="00002597" w:rsidRPr="007666E2">
        <w:rPr>
          <w:rFonts w:ascii="Arial" w:hAnsi="Arial" w:cs="Arial"/>
          <w:b/>
          <w:sz w:val="20"/>
          <w:szCs w:val="20"/>
          <w:lang w:val="en-US"/>
        </w:rPr>
        <w:br/>
        <w:t>Dat</w:t>
      </w:r>
      <w:r w:rsidR="002C5F27" w:rsidRPr="007666E2">
        <w:rPr>
          <w:rFonts w:ascii="Arial" w:hAnsi="Arial" w:cs="Arial"/>
          <w:b/>
          <w:sz w:val="20"/>
          <w:szCs w:val="20"/>
          <w:lang w:val="en-US"/>
        </w:rPr>
        <w:t>e</w:t>
      </w:r>
      <w:r w:rsidR="00002597" w:rsidRPr="007666E2">
        <w:rPr>
          <w:rFonts w:ascii="Arial" w:hAnsi="Arial" w:cs="Arial"/>
          <w:b/>
          <w:sz w:val="20"/>
          <w:szCs w:val="20"/>
          <w:lang w:val="en-US"/>
        </w:rPr>
        <w:t>:</w:t>
      </w:r>
      <w:r w:rsidR="00E757BC" w:rsidRPr="007666E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01CA1" w:rsidRPr="007666E2">
        <w:rPr>
          <w:rFonts w:ascii="Arial" w:hAnsi="Arial" w:cs="Arial"/>
          <w:b/>
          <w:sz w:val="20"/>
          <w:szCs w:val="20"/>
          <w:lang w:val="en-US"/>
        </w:rPr>
        <w:t>25-8-2022</w:t>
      </w:r>
    </w:p>
    <w:p w:rsidR="00D960ED" w:rsidRPr="007666E2" w:rsidRDefault="00D960ED">
      <w:pPr>
        <w:rPr>
          <w:rFonts w:ascii="Arial" w:hAnsi="Arial" w:cs="Arial"/>
          <w:b/>
          <w:sz w:val="20"/>
          <w:szCs w:val="20"/>
          <w:lang w:val="en-US"/>
        </w:rPr>
      </w:pPr>
      <w:r w:rsidRPr="007666E2">
        <w:rPr>
          <w:rFonts w:ascii="Arial" w:hAnsi="Arial" w:cs="Arial"/>
          <w:b/>
          <w:sz w:val="20"/>
          <w:szCs w:val="20"/>
          <w:lang w:val="en-US"/>
        </w:rPr>
        <w:br w:type="page"/>
      </w:r>
    </w:p>
    <w:p w:rsidR="00DF02C7" w:rsidRPr="0063102D" w:rsidRDefault="00C96D65" w:rsidP="00DF02C7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0" w:name="_Toc139949546"/>
      <w:r w:rsidRPr="00454B8D">
        <w:rPr>
          <w:lang w:val="en-US"/>
        </w:rPr>
        <w:lastRenderedPageBreak/>
        <w:t>Purpose of this document</w:t>
      </w:r>
      <w:bookmarkEnd w:id="0"/>
      <w:r w:rsidR="00D124ED">
        <w:rPr>
          <w:lang w:val="en-US"/>
        </w:rPr>
        <w:br/>
      </w:r>
    </w:p>
    <w:p w:rsidR="00FE77D7" w:rsidRDefault="00D42478">
      <w:pPr>
        <w:rPr>
          <w:lang w:val="en-US"/>
        </w:rPr>
      </w:pPr>
      <w:r>
        <w:rPr>
          <w:lang w:val="en-US"/>
        </w:rPr>
        <w:t>You fill in this document on a regular basis to demonstrate your understanding</w:t>
      </w:r>
      <w:r w:rsidR="009A4DB6">
        <w:rPr>
          <w:lang w:val="en-US"/>
        </w:rPr>
        <w:t xml:space="preserve"> and growth and performance </w:t>
      </w:r>
      <w:r w:rsidR="00817749">
        <w:rPr>
          <w:lang w:val="en-US"/>
        </w:rPr>
        <w:t xml:space="preserve">with respect to all the learning outcomes – both </w:t>
      </w:r>
      <w:r w:rsidR="00F86060">
        <w:rPr>
          <w:lang w:val="en-US"/>
        </w:rPr>
        <w:t xml:space="preserve">technical and professional. </w:t>
      </w:r>
    </w:p>
    <w:p w:rsidR="00F86060" w:rsidRDefault="00F86060">
      <w:pPr>
        <w:rPr>
          <w:lang w:val="en-US"/>
        </w:rPr>
      </w:pPr>
      <w:r>
        <w:rPr>
          <w:lang w:val="en-US"/>
        </w:rPr>
        <w:t xml:space="preserve">You record </w:t>
      </w:r>
      <w:r w:rsidR="00745436">
        <w:rPr>
          <w:lang w:val="en-US"/>
        </w:rPr>
        <w:t xml:space="preserve">and reflect on your work based on the </w:t>
      </w:r>
      <w:r w:rsidR="00D65A56">
        <w:rPr>
          <w:lang w:val="en-US"/>
        </w:rPr>
        <w:t xml:space="preserve">feedback received from your teachers. </w:t>
      </w:r>
    </w:p>
    <w:p w:rsidR="00116B60" w:rsidRDefault="00116B60">
      <w:pPr>
        <w:rPr>
          <w:lang w:val="en-US"/>
        </w:rPr>
      </w:pPr>
      <w:r>
        <w:rPr>
          <w:lang w:val="en-US"/>
        </w:rPr>
        <w:t xml:space="preserve">The technical learning outcomes </w:t>
      </w:r>
      <w:r w:rsidR="001E254B">
        <w:rPr>
          <w:lang w:val="en-US"/>
        </w:rPr>
        <w:t xml:space="preserve">are mentioned further </w:t>
      </w:r>
      <w:r w:rsidR="00D47CDE">
        <w:rPr>
          <w:lang w:val="en-US"/>
        </w:rPr>
        <w:t>in the document, the professional sills learning outcomes are as follows:</w:t>
      </w:r>
    </w:p>
    <w:p w:rsidR="00CA6EC2" w:rsidRDefault="00CA6EC2">
      <w:pPr>
        <w:rPr>
          <w:rStyle w:val="Strong"/>
          <w:rFonts w:ascii="Lato" w:hAnsi="Lato"/>
          <w:b w:val="0"/>
          <w:bCs w:val="0"/>
          <w:color w:val="2D3B45"/>
          <w:sz w:val="20"/>
          <w:szCs w:val="20"/>
          <w:shd w:val="clear" w:color="auto" w:fill="FFFFFF"/>
          <w:lang w:val="en-US"/>
        </w:rPr>
      </w:pPr>
    </w:p>
    <w:p w:rsidR="00FE77D7" w:rsidRPr="00CA6EC2" w:rsidRDefault="00FE77D7">
      <w:pPr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</w:pPr>
      <w:r w:rsidRPr="00CA6EC2">
        <w:rPr>
          <w:rStyle w:val="Strong"/>
          <w:rFonts w:ascii="Lato" w:hAnsi="Lato"/>
          <w:b w:val="0"/>
          <w:bCs w:val="0"/>
          <w:color w:val="2D3B45"/>
          <w:sz w:val="20"/>
          <w:szCs w:val="20"/>
          <w:shd w:val="clear" w:color="auto" w:fill="FFFFFF"/>
          <w:lang w:val="en-US"/>
        </w:rPr>
        <w:t xml:space="preserve">You display professional </w:t>
      </w:r>
      <w:proofErr w:type="spellStart"/>
      <w:r w:rsidRPr="00CA6EC2">
        <w:rPr>
          <w:rStyle w:val="Strong"/>
          <w:rFonts w:ascii="Lato" w:hAnsi="Lato"/>
          <w:b w:val="0"/>
          <w:bCs w:val="0"/>
          <w:color w:val="2D3B45"/>
          <w:sz w:val="20"/>
          <w:szCs w:val="20"/>
          <w:shd w:val="clear" w:color="auto" w:fill="FFFFFF"/>
          <w:lang w:val="en-US"/>
        </w:rPr>
        <w:t>behaviour</w:t>
      </w:r>
      <w:proofErr w:type="spellEnd"/>
      <w:r w:rsidRPr="00CA6EC2">
        <w:rPr>
          <w:rStyle w:val="Strong"/>
          <w:rFonts w:ascii="Lato" w:hAnsi="Lato"/>
          <w:b w:val="0"/>
          <w:bCs w:val="0"/>
          <w:color w:val="2D3B45"/>
          <w:sz w:val="20"/>
          <w:szCs w:val="20"/>
          <w:shd w:val="clear" w:color="auto" w:fill="FFFFFF"/>
          <w:lang w:val="en-US"/>
        </w:rPr>
        <w:t xml:space="preserve"> in the areas of</w:t>
      </w:r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 xml:space="preserve"> </w:t>
      </w:r>
    </w:p>
    <w:p w:rsidR="00FE77D7" w:rsidRPr="00CA6EC2" w:rsidRDefault="00FE77D7">
      <w:pPr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</w:pPr>
      <w:proofErr w:type="gramStart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>future-oriented</w:t>
      </w:r>
      <w:proofErr w:type="gramEnd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>organisation</w:t>
      </w:r>
      <w:proofErr w:type="spellEnd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>,</w:t>
      </w:r>
    </w:p>
    <w:p w:rsidR="00FE77D7" w:rsidRPr="00CA6EC2" w:rsidRDefault="00FE77D7">
      <w:pPr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</w:pPr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>investigative</w:t>
      </w:r>
      <w:proofErr w:type="gramEnd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 xml:space="preserve"> problem solving, </w:t>
      </w:r>
    </w:p>
    <w:p w:rsidR="00FE77D7" w:rsidRPr="00CA6EC2" w:rsidRDefault="00FE77D7">
      <w:pPr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</w:pPr>
      <w:proofErr w:type="gramStart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>personal</w:t>
      </w:r>
      <w:proofErr w:type="gramEnd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 xml:space="preserve"> leadership and </w:t>
      </w:r>
    </w:p>
    <w:p w:rsidR="00D47CDE" w:rsidRPr="00CA6EC2" w:rsidRDefault="00FE77D7">
      <w:pPr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</w:pPr>
      <w:proofErr w:type="gramStart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>targeted</w:t>
      </w:r>
      <w:proofErr w:type="gramEnd"/>
      <w:r w:rsidRPr="00CA6EC2">
        <w:rPr>
          <w:rStyle w:val="Strong"/>
          <w:rFonts w:ascii="Lato" w:hAnsi="Lato"/>
          <w:color w:val="2D3B45"/>
          <w:sz w:val="20"/>
          <w:szCs w:val="20"/>
          <w:shd w:val="clear" w:color="auto" w:fill="FFFFFF"/>
          <w:lang w:val="en-US"/>
        </w:rPr>
        <w:t xml:space="preserve"> interaction.</w:t>
      </w:r>
    </w:p>
    <w:p w:rsidR="00D47CDE" w:rsidRDefault="00D47CDE">
      <w:pPr>
        <w:rPr>
          <w:rStyle w:val="Strong"/>
          <w:rFonts w:ascii="Lato" w:hAnsi="Lato"/>
          <w:color w:val="2D3B45"/>
          <w:shd w:val="clear" w:color="auto" w:fill="FFFFFF"/>
          <w:lang w:val="en-US"/>
        </w:rPr>
      </w:pPr>
    </w:p>
    <w:p w:rsidR="00D6250C" w:rsidRDefault="00D47CDE">
      <w:pPr>
        <w:rPr>
          <w:lang w:val="en-US"/>
        </w:rPr>
      </w:pPr>
      <w:r w:rsidRPr="00DE0A0C">
        <w:rPr>
          <w:lang w:val="en-US"/>
        </w:rPr>
        <w:t>You ma</w:t>
      </w:r>
      <w:r w:rsidR="00CA6EC2" w:rsidRPr="00DE0A0C">
        <w:rPr>
          <w:lang w:val="en-US"/>
        </w:rPr>
        <w:t xml:space="preserve">y </w:t>
      </w:r>
      <w:r w:rsidR="00D6250C">
        <w:rPr>
          <w:lang w:val="en-US"/>
        </w:rPr>
        <w:t>provide details under</w:t>
      </w:r>
      <w:r w:rsidR="00DE0A0C">
        <w:rPr>
          <w:lang w:val="en-US"/>
        </w:rPr>
        <w:t xml:space="preserve"> the following </w:t>
      </w:r>
      <w:r w:rsidR="00D6250C">
        <w:rPr>
          <w:lang w:val="en-US"/>
        </w:rPr>
        <w:t xml:space="preserve">headings </w:t>
      </w:r>
      <w:r w:rsidR="00DE0A0C">
        <w:rPr>
          <w:lang w:val="en-US"/>
        </w:rPr>
        <w:t>in this document</w:t>
      </w:r>
      <w:r w:rsidR="00D6250C">
        <w:rPr>
          <w:lang w:val="en-US"/>
        </w:rPr>
        <w:t>,</w:t>
      </w:r>
      <w:r w:rsidR="00DE0A0C">
        <w:rPr>
          <w:lang w:val="en-US"/>
        </w:rPr>
        <w:t xml:space="preserve"> </w:t>
      </w:r>
      <w:r w:rsidR="00D6250C">
        <w:rPr>
          <w:lang w:val="en-US"/>
        </w:rPr>
        <w:t>as evidence of</w:t>
      </w:r>
      <w:r w:rsidR="00DE0A0C">
        <w:rPr>
          <w:lang w:val="en-US"/>
        </w:rPr>
        <w:t xml:space="preserve"> your </w:t>
      </w:r>
      <w:r w:rsidR="00E04880">
        <w:rPr>
          <w:lang w:val="en-US"/>
        </w:rPr>
        <w:t xml:space="preserve">work, </w:t>
      </w:r>
      <w:r w:rsidR="00AE4149">
        <w:rPr>
          <w:lang w:val="en-US"/>
        </w:rPr>
        <w:t xml:space="preserve">feedback, reflection, </w:t>
      </w:r>
      <w:r w:rsidR="00E04880">
        <w:rPr>
          <w:lang w:val="en-US"/>
        </w:rPr>
        <w:t xml:space="preserve">learning, growth, and goals for both </w:t>
      </w:r>
      <w:r w:rsidR="00D6250C">
        <w:rPr>
          <w:lang w:val="en-US"/>
        </w:rPr>
        <w:t>professional and technical skills.</w:t>
      </w:r>
    </w:p>
    <w:p w:rsidR="00D6250C" w:rsidRDefault="00D6250C" w:rsidP="00B078FF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B078FF">
        <w:rPr>
          <w:bCs/>
          <w:lang w:val="en-US"/>
        </w:rPr>
        <w:t>Evidence of your relevant skills and abilities(</w:t>
      </w:r>
      <w:proofErr w:type="spellStart"/>
      <w:r w:rsidRPr="00B078FF">
        <w:rPr>
          <w:bCs/>
          <w:lang w:val="en-US"/>
        </w:rPr>
        <w:t>foto’s</w:t>
      </w:r>
      <w:proofErr w:type="spellEnd"/>
      <w:r w:rsidRPr="00B078FF">
        <w:rPr>
          <w:bCs/>
          <w:lang w:val="en-US"/>
        </w:rPr>
        <w:t>, screenshots, video’s)</w:t>
      </w:r>
    </w:p>
    <w:p w:rsidR="00D03A01" w:rsidRPr="00D03A01" w:rsidRDefault="00D03A01" w:rsidP="00D03A01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D03A01">
        <w:rPr>
          <w:bCs/>
          <w:lang w:val="en-US"/>
        </w:rPr>
        <w:t>Which learning outcomes both professionally and technically did you work on</w:t>
      </w:r>
    </w:p>
    <w:p w:rsidR="00D6250C" w:rsidRPr="00B078FF" w:rsidRDefault="00D6250C" w:rsidP="00B078FF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B078FF">
        <w:rPr>
          <w:bCs/>
          <w:lang w:val="en-US"/>
        </w:rPr>
        <w:t>Feedback that you received</w:t>
      </w:r>
    </w:p>
    <w:p w:rsidR="00D6250C" w:rsidRPr="00B078FF" w:rsidRDefault="00D6250C" w:rsidP="00B078FF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B078FF">
        <w:rPr>
          <w:bCs/>
          <w:lang w:val="en-US"/>
        </w:rPr>
        <w:t>What was your approach?</w:t>
      </w:r>
    </w:p>
    <w:p w:rsidR="00D6250C" w:rsidRPr="00B078FF" w:rsidRDefault="00D6250C" w:rsidP="00B078FF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B078FF">
        <w:rPr>
          <w:bCs/>
          <w:lang w:val="en-US"/>
        </w:rPr>
        <w:t>What went well and why, can you improve?</w:t>
      </w:r>
    </w:p>
    <w:p w:rsidR="00D6250C" w:rsidRPr="00B078FF" w:rsidRDefault="00D6250C" w:rsidP="00B078FF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B078FF">
        <w:rPr>
          <w:bCs/>
          <w:lang w:val="en-US"/>
        </w:rPr>
        <w:t>What research did you do?</w:t>
      </w:r>
    </w:p>
    <w:p w:rsidR="00D6250C" w:rsidRPr="00B078FF" w:rsidRDefault="00D6250C" w:rsidP="00B078FF">
      <w:pPr>
        <w:pStyle w:val="ListParagraph"/>
        <w:numPr>
          <w:ilvl w:val="0"/>
          <w:numId w:val="22"/>
        </w:numPr>
        <w:rPr>
          <w:bCs/>
          <w:lang w:val="en-US"/>
        </w:rPr>
      </w:pPr>
      <w:r w:rsidRPr="00B078FF">
        <w:rPr>
          <w:bCs/>
          <w:lang w:val="en-US"/>
        </w:rPr>
        <w:t>Used Resources</w:t>
      </w:r>
    </w:p>
    <w:p w:rsidR="00454B8D" w:rsidRPr="00CA6EC2" w:rsidRDefault="00454B8D">
      <w:pPr>
        <w:rPr>
          <w:lang w:val="en-US"/>
        </w:rPr>
      </w:pPr>
      <w:r w:rsidRPr="00CA6EC2">
        <w:rPr>
          <w:lang w:val="en-US"/>
        </w:rPr>
        <w:br w:type="page"/>
      </w:r>
    </w:p>
    <w:p w:rsidR="006F2241" w:rsidRDefault="006F2241" w:rsidP="006F2241">
      <w:pPr>
        <w:rPr>
          <w:i/>
        </w:rPr>
      </w:pPr>
    </w:p>
    <w:p w:rsidR="007C66F7" w:rsidRPr="007666E2" w:rsidRDefault="00E34D24" w:rsidP="003C295D">
      <w:pPr>
        <w:rPr>
          <w:lang w:val="en-US"/>
        </w:rPr>
      </w:pPr>
      <w:bookmarkStart w:id="1" w:name="_Toc139949547"/>
      <w:r w:rsidRPr="007666E2">
        <w:rPr>
          <w:rStyle w:val="Heading1Char"/>
          <w:rFonts w:eastAsiaTheme="minorHAnsi"/>
          <w:lang w:val="en-US"/>
        </w:rPr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36"/>
          <w:sz w:val="22"/>
          <w:szCs w:val="22"/>
          <w:lang w:val="en-US" w:eastAsia="en-US"/>
        </w:rPr>
        <w:id w:val="39723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1DDE" w:rsidRPr="007666E2" w:rsidRDefault="00E91DDE">
          <w:pPr>
            <w:pStyle w:val="TOCHeading"/>
            <w:rPr>
              <w:lang w:val="en-US"/>
            </w:rPr>
          </w:pPr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r w:rsidRPr="00264559">
            <w:rPr>
              <w:lang w:val="en-US"/>
            </w:rPr>
            <w:fldChar w:fldCharType="begin"/>
          </w:r>
          <w:r w:rsidR="00E91DDE" w:rsidRPr="007666E2">
            <w:rPr>
              <w:lang w:val="en-US"/>
            </w:rPr>
            <w:instrText xml:space="preserve"> TOC \o "1-3" \h \z \u </w:instrText>
          </w:r>
          <w:r w:rsidRPr="00264559">
            <w:rPr>
              <w:lang w:val="en-US"/>
            </w:rPr>
            <w:fldChar w:fldCharType="separate"/>
          </w:r>
          <w:hyperlink w:anchor="_Toc139949546" w:history="1">
            <w:r w:rsidR="003739A7" w:rsidRPr="00590D19">
              <w:rPr>
                <w:rStyle w:val="Hyperlink"/>
                <w:noProof/>
                <w:lang w:val="en-US"/>
              </w:rPr>
              <w:t>Purpose of this document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47" w:history="1">
            <w:r w:rsidR="003739A7" w:rsidRPr="00590D19">
              <w:rPr>
                <w:rStyle w:val="Hyperlink"/>
                <w:noProof/>
                <w:lang w:val="en-US"/>
              </w:rPr>
              <w:t>Table of contents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48" w:history="1">
            <w:r w:rsidR="003739A7" w:rsidRPr="00590D19">
              <w:rPr>
                <w:rStyle w:val="Hyperlink"/>
                <w:noProof/>
                <w:lang w:val="en-US"/>
              </w:rPr>
              <w:t>Exercises based on learning outcomes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49" w:history="1">
            <w:r w:rsidR="003739A7" w:rsidRPr="00590D19">
              <w:rPr>
                <w:rStyle w:val="Hyperlink"/>
                <w:noProof/>
                <w:lang w:val="en-US"/>
              </w:rPr>
              <w:t>Week 1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0" w:history="1">
            <w:r w:rsidR="003739A7" w:rsidRPr="00590D19">
              <w:rPr>
                <w:rStyle w:val="Hyperlink"/>
                <w:noProof/>
                <w:lang w:val="en-US"/>
              </w:rPr>
              <w:t>Week 2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1" w:history="1">
            <w:r w:rsidR="003739A7" w:rsidRPr="00590D19">
              <w:rPr>
                <w:rStyle w:val="Hyperlink"/>
                <w:noProof/>
                <w:lang w:val="en-US"/>
              </w:rPr>
              <w:t>Week 3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2" w:history="1">
            <w:r w:rsidR="003739A7" w:rsidRPr="00590D19">
              <w:rPr>
                <w:rStyle w:val="Hyperlink"/>
                <w:noProof/>
                <w:lang w:val="en-US"/>
              </w:rPr>
              <w:t>Week 4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3" w:history="1">
            <w:r w:rsidR="003739A7" w:rsidRPr="00590D19">
              <w:rPr>
                <w:rStyle w:val="Hyperlink"/>
                <w:noProof/>
                <w:lang w:val="en-US"/>
              </w:rPr>
              <w:t>Week 5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4" w:history="1">
            <w:r w:rsidR="003739A7" w:rsidRPr="00590D19">
              <w:rPr>
                <w:rStyle w:val="Hyperlink"/>
                <w:noProof/>
                <w:lang w:val="en-US"/>
              </w:rPr>
              <w:t>Week 6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5" w:history="1">
            <w:r w:rsidR="003739A7" w:rsidRPr="00590D19">
              <w:rPr>
                <w:rStyle w:val="Hyperlink"/>
                <w:noProof/>
                <w:lang w:val="en-US"/>
              </w:rPr>
              <w:t>Week 7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9A7" w:rsidRDefault="002645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</w:rPr>
          </w:pPr>
          <w:hyperlink w:anchor="_Toc139949556" w:history="1">
            <w:r w:rsidR="003739A7" w:rsidRPr="00590D19">
              <w:rPr>
                <w:rStyle w:val="Hyperlink"/>
                <w:noProof/>
                <w:lang w:val="en-US"/>
              </w:rPr>
              <w:t>Week 8</w:t>
            </w:r>
            <w:r w:rsidR="00373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9A7">
              <w:rPr>
                <w:noProof/>
                <w:webHidden/>
              </w:rPr>
              <w:instrText xml:space="preserve"> PAGEREF _Toc139949556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DE" w:rsidRPr="007666E2" w:rsidRDefault="00264559">
          <w:pPr>
            <w:rPr>
              <w:lang w:val="en-US"/>
            </w:rPr>
          </w:pPr>
          <w:r w:rsidRPr="007666E2">
            <w:rPr>
              <w:b/>
              <w:bCs/>
              <w:lang w:val="en-US"/>
            </w:rPr>
            <w:fldChar w:fldCharType="end"/>
          </w:r>
        </w:p>
      </w:sdtContent>
    </w:sdt>
    <w:p w:rsidR="00AF2DB4" w:rsidRDefault="00AF2DB4">
      <w:pPr>
        <w:rPr>
          <w:rFonts w:ascii="Arial" w:eastAsia="Times New Roman" w:hAnsi="Arial" w:cs="Arial"/>
          <w:kern w:val="36"/>
          <w:sz w:val="40"/>
          <w:szCs w:val="40"/>
          <w:lang w:eastAsia="nl-NL"/>
        </w:rPr>
      </w:pPr>
      <w:r>
        <w:rPr>
          <w:rFonts w:ascii="Arial" w:eastAsia="Times New Roman" w:hAnsi="Arial" w:cs="Arial"/>
          <w:kern w:val="36"/>
          <w:sz w:val="40"/>
          <w:szCs w:val="40"/>
          <w:lang w:eastAsia="nl-NL"/>
        </w:rPr>
        <w:br w:type="page"/>
      </w:r>
    </w:p>
    <w:p w:rsidR="00435633" w:rsidRPr="00435633" w:rsidRDefault="00435633">
      <w:pPr>
        <w:rPr>
          <w:rFonts w:ascii="Arial" w:eastAsia="Times New Roman" w:hAnsi="Arial" w:cs="Arial"/>
          <w:kern w:val="36"/>
          <w:sz w:val="40"/>
          <w:szCs w:val="40"/>
          <w:lang w:eastAsia="nl-NL"/>
        </w:rPr>
      </w:pPr>
    </w:p>
    <w:p w:rsidR="00C63039" w:rsidRPr="007666E2" w:rsidRDefault="005530E9" w:rsidP="00F87603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2" w:name="_Toc139949548"/>
      <w:r>
        <w:rPr>
          <w:lang w:val="en-US"/>
        </w:rPr>
        <w:t>Exercises based on learning outcomes</w:t>
      </w:r>
      <w:bookmarkEnd w:id="2"/>
      <w:r w:rsidR="008B6F85">
        <w:rPr>
          <w:lang w:val="en-US"/>
        </w:rPr>
        <w:br/>
      </w:r>
    </w:p>
    <w:tbl>
      <w:tblPr>
        <w:tblStyle w:val="TableGrid"/>
        <w:tblW w:w="0" w:type="auto"/>
        <w:tblLook w:val="04A0"/>
      </w:tblPr>
      <w:tblGrid>
        <w:gridCol w:w="8352"/>
      </w:tblGrid>
      <w:tr w:rsidR="008B6F85" w:rsidRPr="00D03A01" w:rsidTr="0001009F">
        <w:tc>
          <w:tcPr>
            <w:tcW w:w="8352" w:type="dxa"/>
            <w:shd w:val="clear" w:color="auto" w:fill="1F4E79" w:themeFill="accent1" w:themeFillShade="80"/>
          </w:tcPr>
          <w:p w:rsidR="008B6F85" w:rsidRPr="008B6F85" w:rsidRDefault="008B6F85" w:rsidP="008B6F85">
            <w:pPr>
              <w:ind w:left="708"/>
              <w:rPr>
                <w:rStyle w:val="Strong"/>
                <w:rFonts w:cstheme="minorHAns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7F7A02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>L</w:t>
            </w:r>
            <w:r w:rsidRPr="0001009F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>earning outcome 1</w:t>
            </w: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:</w:t>
            </w:r>
            <w:r w:rsidRPr="0001009F">
              <w:rPr>
                <w:rFonts w:ascii="Arial" w:eastAsia="Times New Roman" w:hAnsi="Arial" w:cs="Arial"/>
                <w:b/>
                <w:bCs/>
                <w:lang w:val="en-US" w:eastAsia="nl-NL"/>
              </w:rPr>
              <w:t xml:space="preserve"> </w:t>
            </w: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You demonstrate how to convert data into information in order to achieve a recommendation that will make an improvement for a process in an organization</w:t>
            </w:r>
          </w:p>
        </w:tc>
      </w:tr>
      <w:tr w:rsidR="008B6F85" w:rsidRPr="00D03A01" w:rsidTr="008B6F85">
        <w:tc>
          <w:tcPr>
            <w:tcW w:w="8352" w:type="dxa"/>
            <w:shd w:val="clear" w:color="auto" w:fill="00B050"/>
          </w:tcPr>
          <w:p w:rsidR="008B6F85" w:rsidRPr="008B6F85" w:rsidRDefault="008B6F85" w:rsidP="008B6F85">
            <w:pPr>
              <w:pStyle w:val="ListParagraph"/>
              <w:rPr>
                <w:rStyle w:val="Strong"/>
                <w:rFonts w:cstheme="minorHAnsi"/>
                <w:b w:val="0"/>
                <w:bCs w:val="0"/>
                <w:color w:val="2D3B45"/>
                <w:sz w:val="20"/>
                <w:szCs w:val="20"/>
                <w:shd w:val="clear" w:color="auto" w:fill="FFFFFF"/>
                <w:lang w:val="en-US"/>
              </w:rPr>
            </w:pPr>
            <w:r w:rsidRPr="0001009F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 xml:space="preserve">Learning outcome 2: </w:t>
            </w: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You are able to develop and implement interactive prototypes in an iterative process for the target users based on trends and developments.</w:t>
            </w:r>
          </w:p>
        </w:tc>
      </w:tr>
      <w:tr w:rsidR="008B6F85" w:rsidRPr="00D03A01" w:rsidTr="008B6F85">
        <w:tc>
          <w:tcPr>
            <w:tcW w:w="8352" w:type="dxa"/>
            <w:shd w:val="clear" w:color="auto" w:fill="FFC000"/>
          </w:tcPr>
          <w:p w:rsidR="008B6F85" w:rsidRPr="008B6F85" w:rsidRDefault="008B6F85" w:rsidP="008B6F85">
            <w:pPr>
              <w:pStyle w:val="ListParagraph"/>
              <w:rPr>
                <w:rStyle w:val="Strong"/>
                <w:rFonts w:cstheme="minorHAnsi"/>
                <w:b w:val="0"/>
                <w:bCs w:val="0"/>
                <w:color w:val="2D3B45"/>
                <w:sz w:val="20"/>
                <w:szCs w:val="20"/>
                <w:shd w:val="clear" w:color="auto" w:fill="FFFFFF"/>
                <w:lang w:val="en-US"/>
              </w:rPr>
            </w:pPr>
            <w:r w:rsidRPr="0001009F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 xml:space="preserve">Learning outcome 3: </w:t>
            </w: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You demonstrate a self-developed, secured network environment with hosts and servers based on a specific application requirement (services)</w:t>
            </w:r>
          </w:p>
        </w:tc>
      </w:tr>
      <w:tr w:rsidR="008B6F85" w:rsidRPr="00D03A01" w:rsidTr="008B6F85">
        <w:tc>
          <w:tcPr>
            <w:tcW w:w="8352" w:type="dxa"/>
            <w:shd w:val="clear" w:color="auto" w:fill="F989F9"/>
          </w:tcPr>
          <w:p w:rsidR="008B6F85" w:rsidRPr="0001009F" w:rsidRDefault="008B6F85" w:rsidP="008B6F85">
            <w:pPr>
              <w:pStyle w:val="ListParagraph"/>
              <w:rPr>
                <w:rStyle w:val="Strong"/>
                <w:rFonts w:cstheme="minorHAnsi"/>
                <w:color w:val="2D3B45"/>
                <w:sz w:val="20"/>
                <w:szCs w:val="20"/>
                <w:shd w:val="clear" w:color="auto" w:fill="FFFFFF"/>
                <w:lang w:val="en-US"/>
              </w:rPr>
            </w:pPr>
            <w:r w:rsidRPr="0001009F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>Learning outcome 4</w:t>
            </w: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 xml:space="preserve">: </w:t>
            </w:r>
            <w:r w:rsidR="0001009F" w:rsidRPr="0001009F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>You develop software applications with attention for algorithmics and hereby demonstrate the basic skills of object-oriented programming</w:t>
            </w:r>
          </w:p>
        </w:tc>
      </w:tr>
      <w:tr w:rsidR="008B6F85" w:rsidRPr="00D03A01" w:rsidTr="0001009F">
        <w:tc>
          <w:tcPr>
            <w:tcW w:w="8352" w:type="dxa"/>
            <w:shd w:val="clear" w:color="auto" w:fill="CC3300"/>
          </w:tcPr>
          <w:p w:rsidR="008B6F85" w:rsidRPr="008B6F85" w:rsidRDefault="008B6F85" w:rsidP="008B6F85">
            <w:pPr>
              <w:pStyle w:val="ListParagraph"/>
              <w:rPr>
                <w:rStyle w:val="Strong"/>
                <w:rFonts w:cstheme="minorHAnsi"/>
                <w:color w:val="2D3B45"/>
                <w:sz w:val="20"/>
                <w:szCs w:val="20"/>
                <w:shd w:val="clear" w:color="auto" w:fill="FFFFFF"/>
                <w:lang w:val="en-US"/>
              </w:rPr>
            </w:pPr>
            <w:r w:rsidRPr="0001009F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nl-NL"/>
              </w:rPr>
              <w:t xml:space="preserve">Learning outcome 5: </w:t>
            </w: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 xml:space="preserve">You develop and </w:t>
            </w:r>
            <w:proofErr w:type="spellStart"/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programme</w:t>
            </w:r>
            <w:proofErr w:type="spellEnd"/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 xml:space="preserve"> interactive embedded systems in which you use sensors and actuators and apply various I/O techniques</w:t>
            </w:r>
          </w:p>
        </w:tc>
      </w:tr>
    </w:tbl>
    <w:p w:rsidR="008B6F85" w:rsidRDefault="008B6F85" w:rsidP="008B6F85">
      <w:pPr>
        <w:pStyle w:val="ListParagraph"/>
        <w:rPr>
          <w:rStyle w:val="Strong"/>
          <w:rFonts w:cstheme="minorHAnsi"/>
          <w:b w:val="0"/>
          <w:bCs w:val="0"/>
          <w:color w:val="2D3B45"/>
          <w:sz w:val="20"/>
          <w:szCs w:val="20"/>
          <w:shd w:val="clear" w:color="auto" w:fill="FFFFFF"/>
          <w:lang w:val="en-US"/>
        </w:rPr>
      </w:pPr>
    </w:p>
    <w:tbl>
      <w:tblPr>
        <w:tblW w:w="10485" w:type="dxa"/>
        <w:tblInd w:w="-992" w:type="dxa"/>
        <w:tblCellMar>
          <w:left w:w="70" w:type="dxa"/>
          <w:right w:w="70" w:type="dxa"/>
        </w:tblCellMar>
        <w:tblLook w:val="04A0"/>
      </w:tblPr>
      <w:tblGrid>
        <w:gridCol w:w="6504"/>
        <w:gridCol w:w="797"/>
        <w:gridCol w:w="796"/>
        <w:gridCol w:w="796"/>
        <w:gridCol w:w="796"/>
        <w:gridCol w:w="796"/>
      </w:tblGrid>
      <w:tr w:rsidR="00A02341" w:rsidRPr="007666E2" w:rsidTr="007F7A02">
        <w:trPr>
          <w:trHeight w:val="277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41" w:rsidRPr="008B6F85" w:rsidRDefault="00A02341" w:rsidP="008B6F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8B6F8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Assignment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  <w:textDirection w:val="btLr"/>
            <w:vAlign w:val="bottom"/>
            <w:hideMark/>
          </w:tcPr>
          <w:p w:rsidR="00A02341" w:rsidRPr="007666E2" w:rsidRDefault="00A02341" w:rsidP="00B27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Learning outcome 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bottom"/>
            <w:hideMark/>
          </w:tcPr>
          <w:p w:rsidR="00A02341" w:rsidRPr="0001009F" w:rsidRDefault="00A02341" w:rsidP="00B279A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</w:pP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Learning outcome 2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textDirection w:val="btLr"/>
            <w:vAlign w:val="bottom"/>
            <w:hideMark/>
          </w:tcPr>
          <w:p w:rsidR="00A02341" w:rsidRPr="0001009F" w:rsidRDefault="00A02341" w:rsidP="00B279A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</w:pP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Learning outcome 3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89F9"/>
            <w:noWrap/>
            <w:textDirection w:val="btLr"/>
            <w:vAlign w:val="bottom"/>
            <w:hideMark/>
          </w:tcPr>
          <w:p w:rsidR="00A02341" w:rsidRPr="0001009F" w:rsidRDefault="00A02341" w:rsidP="00B279A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</w:pP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Learning outcome 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3300"/>
            <w:noWrap/>
            <w:textDirection w:val="btLr"/>
            <w:vAlign w:val="bottom"/>
            <w:hideMark/>
          </w:tcPr>
          <w:p w:rsidR="00A02341" w:rsidRPr="0001009F" w:rsidRDefault="00A02341" w:rsidP="00B279A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</w:pPr>
            <w:r w:rsidRPr="0001009F">
              <w:rPr>
                <w:rFonts w:ascii="Arial" w:eastAsia="Times New Roman" w:hAnsi="Arial" w:cs="Arial"/>
                <w:color w:val="FFFFFF" w:themeColor="background1"/>
                <w:lang w:val="en-US" w:eastAsia="nl-NL"/>
              </w:rPr>
              <w:t>Learning outcome 5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Flowcharts (x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6</w:t>
            </w: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ython code for flowchart 1-3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Python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code for flowchart 4-6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</w:tr>
      <w:tr w:rsidR="007F7A02" w:rsidRPr="004B3AAF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A02" w:rsidRPr="009661F9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Python functions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</w:tr>
      <w:tr w:rsidR="007F7A02" w:rsidRPr="007F7A0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Python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client/server with flask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Arduino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Hello world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Arduino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LED’s and buttons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</w:tr>
      <w:tr w:rsidR="007F7A02" w:rsidRPr="00A02341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Arduino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LED with dimmer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Arduino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and Python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9661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Flowcharts (x3)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Prototype personal page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My first HTML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My first CSS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Personal page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Measurements Dashboard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Business analysis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Data analysis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Network diagram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 </w:t>
            </w:r>
          </w:p>
        </w:tc>
      </w:tr>
      <w:tr w:rsidR="007F7A02" w:rsidRPr="007666E2" w:rsidTr="007F7A02">
        <w:trPr>
          <w:trHeight w:val="250"/>
        </w:trPr>
        <w:tc>
          <w:tcPr>
            <w:tcW w:w="6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Group Project  Pizzeria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A02" w:rsidRPr="007666E2" w:rsidRDefault="007F7A02" w:rsidP="007F7A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7666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</w:t>
            </w:r>
          </w:p>
        </w:tc>
      </w:tr>
    </w:tbl>
    <w:p w:rsidR="00E02F84" w:rsidRPr="007666E2" w:rsidRDefault="00E02F84" w:rsidP="00DC7C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nl-NL"/>
        </w:rPr>
      </w:pPr>
    </w:p>
    <w:p w:rsidR="007666E2" w:rsidRDefault="00E700AF" w:rsidP="00985631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3" w:name="_Toc139949549"/>
      <w:bookmarkStart w:id="4" w:name="_Toc63081125"/>
      <w:r>
        <w:rPr>
          <w:lang w:val="en-US"/>
        </w:rPr>
        <w:t>Week 1</w:t>
      </w:r>
      <w:bookmarkEnd w:id="3"/>
    </w:p>
    <w:p w:rsidR="008D53E8" w:rsidRDefault="008D53E8" w:rsidP="008D53E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297399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297399" w:rsidRDefault="00297399" w:rsidP="00B279A4">
            <w:pPr>
              <w:jc w:val="left"/>
            </w:pPr>
          </w:p>
        </w:tc>
        <w:tc>
          <w:tcPr>
            <w:tcW w:w="7928" w:type="dxa"/>
          </w:tcPr>
          <w:p w:rsidR="00297399" w:rsidRPr="0063102D" w:rsidRDefault="00297399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297399" w:rsidTr="00B279A4">
        <w:trPr>
          <w:cnfStyle w:val="000000100000"/>
        </w:trPr>
        <w:tc>
          <w:tcPr>
            <w:cnfStyle w:val="001000000000"/>
            <w:tcW w:w="1134" w:type="dxa"/>
          </w:tcPr>
          <w:p w:rsidR="00297399" w:rsidRPr="0063102D" w:rsidRDefault="00297399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297399" w:rsidRDefault="00297399" w:rsidP="00B279A4">
            <w:pPr>
              <w:cnfStyle w:val="000000100000"/>
            </w:pPr>
            <w:r>
              <w:t xml:space="preserve">1. </w:t>
            </w:r>
            <w:r w:rsidR="003655AB">
              <w:t>Flowcharts are a great way to make a plan before writing the actual code</w:t>
            </w:r>
          </w:p>
          <w:p w:rsidR="00297399" w:rsidRDefault="00297399" w:rsidP="00B279A4">
            <w:pPr>
              <w:cnfStyle w:val="000000100000"/>
            </w:pPr>
            <w:r>
              <w:t xml:space="preserve">2. </w:t>
            </w:r>
            <w:r w:rsidR="009A45AC">
              <w:t>Loops are a great way to repeat the same code multiple times</w:t>
            </w:r>
          </w:p>
          <w:p w:rsidR="00297399" w:rsidRDefault="00297399" w:rsidP="00B279A4">
            <w:pPr>
              <w:cnfStyle w:val="000000100000"/>
            </w:pPr>
            <w:r>
              <w:t xml:space="preserve">3. </w:t>
            </w:r>
            <w:r w:rsidR="009A45AC">
              <w:t>Prototyping is an important part of developing anything because it saves time and nerves</w:t>
            </w:r>
          </w:p>
          <w:p w:rsidR="00297399" w:rsidRPr="00000912" w:rsidRDefault="00297399" w:rsidP="00B279A4">
            <w:pPr>
              <w:cnfStyle w:val="000000100000"/>
            </w:pPr>
          </w:p>
        </w:tc>
      </w:tr>
    </w:tbl>
    <w:p w:rsidR="0063274D" w:rsidRDefault="0063274D" w:rsidP="00297399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</w:p>
    <w:p w:rsidR="0063274D" w:rsidRPr="0063274D" w:rsidRDefault="00297399" w:rsidP="00297399">
      <w:pPr>
        <w:rPr>
          <w:b/>
          <w:lang w:val="bg-BG"/>
        </w:rPr>
      </w:pPr>
      <w:r>
        <w:rPr>
          <w:b/>
          <w:lang w:val="en-US"/>
        </w:rPr>
        <w:lastRenderedPageBreak/>
        <w:t xml:space="preserve">Evidence of your relevant skills and </w:t>
      </w:r>
      <w:proofErr w:type="gramStart"/>
      <w:r>
        <w:rPr>
          <w:b/>
          <w:lang w:val="en-US"/>
        </w:rPr>
        <w:t>abilities(</w:t>
      </w:r>
      <w:proofErr w:type="spellStart"/>
      <w:proofErr w:type="gramEnd"/>
      <w:r>
        <w:rPr>
          <w:b/>
          <w:lang w:val="en-US"/>
        </w:rPr>
        <w:t>foto’s</w:t>
      </w:r>
      <w:proofErr w:type="spellEnd"/>
      <w:r>
        <w:rPr>
          <w:b/>
          <w:lang w:val="en-US"/>
        </w:rPr>
        <w:t>, screenshots, video’s)</w:t>
      </w:r>
      <w:r w:rsidR="00196CF7">
        <w:rPr>
          <w:b/>
          <w:noProof/>
          <w:lang w:val="bg-BG" w:eastAsia="bg-BG"/>
        </w:rPr>
        <w:drawing>
          <wp:inline distT="0" distB="0" distL="0" distR="0">
            <wp:extent cx="3832489" cy="45251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47" cy="452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74D" w:rsidRPr="0063274D">
        <w:rPr>
          <w:b/>
          <w:noProof/>
          <w:lang w:val="bg-BG" w:eastAsia="bg-BG"/>
        </w:rPr>
        <w:drawing>
          <wp:inline distT="0" distB="0" distL="0" distR="0">
            <wp:extent cx="3351335" cy="2100494"/>
            <wp:effectExtent l="19050" t="0" r="146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39" cy="21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F7" w:rsidRPr="00196CF7" w:rsidRDefault="00196CF7" w:rsidP="00297399">
      <w:pPr>
        <w:rPr>
          <w:b/>
          <w:lang w:val="en-US"/>
        </w:rPr>
      </w:pPr>
    </w:p>
    <w:p w:rsidR="00B279A4" w:rsidRDefault="00B279A4" w:rsidP="00297399">
      <w:pPr>
        <w:rPr>
          <w:b/>
          <w:lang w:val="en-US"/>
        </w:rPr>
      </w:pPr>
    </w:p>
    <w:p w:rsidR="00196CF7" w:rsidRDefault="00196CF7" w:rsidP="00297399">
      <w:pPr>
        <w:rPr>
          <w:b/>
          <w:lang w:val="en-US"/>
        </w:rPr>
      </w:pPr>
      <w:r>
        <w:rPr>
          <w:b/>
          <w:noProof/>
          <w:lang w:val="bg-BG" w:eastAsia="bg-BG"/>
        </w:rPr>
        <w:lastRenderedPageBreak/>
        <w:drawing>
          <wp:inline distT="0" distB="0" distL="0" distR="0">
            <wp:extent cx="4271596" cy="3096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45" cy="309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74D" w:rsidRPr="00196CF7" w:rsidRDefault="0063274D" w:rsidP="00297399">
      <w:pPr>
        <w:rPr>
          <w:b/>
          <w:lang w:val="en-US"/>
        </w:rPr>
      </w:pPr>
      <w:r w:rsidRPr="0063274D">
        <w:rPr>
          <w:b/>
          <w:noProof/>
          <w:lang w:val="bg-BG" w:eastAsia="bg-BG"/>
        </w:rPr>
        <w:drawing>
          <wp:inline distT="0" distB="0" distL="0" distR="0">
            <wp:extent cx="3925446" cy="24384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60" cy="244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A4" w:rsidRPr="00196CF7" w:rsidRDefault="00B279A4" w:rsidP="00297399">
      <w:pPr>
        <w:rPr>
          <w:b/>
          <w:lang w:val="en-US"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4079617" cy="22801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21" cy="228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99" w:rsidRDefault="00B279A4" w:rsidP="00297399">
      <w:pPr>
        <w:rPr>
          <w:lang w:val="en-US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25058" cy="2263127"/>
            <wp:effectExtent l="19050" t="0" r="8792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33" cy="226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01" w:rsidRDefault="00D03A01" w:rsidP="00D03A01">
      <w:pPr>
        <w:rPr>
          <w:b/>
          <w:lang w:val="en-US"/>
        </w:rPr>
      </w:pPr>
      <w:r>
        <w:rPr>
          <w:b/>
          <w:lang w:val="en-US"/>
        </w:rPr>
        <w:t xml:space="preserve">Which learning outcomes both professionally and technically did you work </w:t>
      </w:r>
      <w:proofErr w:type="gramStart"/>
      <w:r>
        <w:rPr>
          <w:b/>
          <w:lang w:val="en-US"/>
        </w:rPr>
        <w:t>on</w:t>
      </w:r>
      <w:r w:rsidR="009A45AC">
        <w:rPr>
          <w:b/>
          <w:lang w:val="en-US"/>
        </w:rPr>
        <w:t>:</w:t>
      </w:r>
      <w:proofErr w:type="gramEnd"/>
    </w:p>
    <w:p w:rsidR="00C80F5F" w:rsidRPr="00C80F5F" w:rsidRDefault="00C80F5F" w:rsidP="00C80F5F">
      <w:pPr>
        <w:ind w:left="708"/>
        <w:rPr>
          <w:b/>
          <w:lang w:val="en-US"/>
        </w:rPr>
      </w:pPr>
      <w:r w:rsidRPr="00C80F5F">
        <w:rPr>
          <w:b/>
          <w:lang w:val="en-US"/>
        </w:rPr>
        <w:t xml:space="preserve">Learning Outcome 4: You develop software applications with attention for </w:t>
      </w:r>
      <w:proofErr w:type="spellStart"/>
      <w:r w:rsidRPr="00C80F5F">
        <w:rPr>
          <w:b/>
          <w:lang w:val="en-US"/>
        </w:rPr>
        <w:t>algorithmics</w:t>
      </w:r>
      <w:proofErr w:type="spellEnd"/>
      <w:r w:rsidRPr="00C80F5F">
        <w:rPr>
          <w:b/>
          <w:lang w:val="en-US"/>
        </w:rPr>
        <w:t xml:space="preserve"> and hereby demonstrate the basic skills of object-oriented programming.</w:t>
      </w:r>
    </w:p>
    <w:p w:rsidR="00D80373" w:rsidRDefault="00D80373" w:rsidP="00C80F5F">
      <w:pPr>
        <w:ind w:left="708"/>
        <w:rPr>
          <w:lang w:val="en-US"/>
        </w:rPr>
      </w:pPr>
      <w:r w:rsidRPr="00D80373">
        <w:rPr>
          <w:lang w:val="en-US"/>
        </w:rPr>
        <w:t>By completing Python exercises using if/else and while loops, you demonstrated your ability to write code in Python</w:t>
      </w:r>
      <w:r>
        <w:rPr>
          <w:lang w:val="en-US"/>
        </w:rPr>
        <w:t xml:space="preserve">. Also by doing the flowcharts, I have shown attention to </w:t>
      </w:r>
      <w:proofErr w:type="spellStart"/>
      <w:r>
        <w:rPr>
          <w:lang w:val="en-US"/>
        </w:rPr>
        <w:t>algoritums</w:t>
      </w:r>
      <w:proofErr w:type="spellEnd"/>
      <w:r>
        <w:rPr>
          <w:lang w:val="en-US"/>
        </w:rPr>
        <w:t>.</w:t>
      </w:r>
    </w:p>
    <w:p w:rsidR="00C80F5F" w:rsidRPr="00C80F5F" w:rsidRDefault="00C80F5F" w:rsidP="00C80F5F">
      <w:pPr>
        <w:ind w:left="708"/>
        <w:rPr>
          <w:b/>
          <w:lang w:val="en-US"/>
        </w:rPr>
      </w:pPr>
    </w:p>
    <w:p w:rsidR="00C80F5F" w:rsidRPr="00C80F5F" w:rsidRDefault="00C80F5F" w:rsidP="00C80F5F">
      <w:pPr>
        <w:ind w:left="708"/>
        <w:rPr>
          <w:b/>
          <w:lang w:val="en-US"/>
        </w:rPr>
      </w:pPr>
      <w:r w:rsidRPr="00C80F5F">
        <w:rPr>
          <w:b/>
          <w:lang w:val="en-US"/>
        </w:rPr>
        <w:t>Learning Outcome 2: You are able to develop and implement interactive prototypes in an iterative process for the target users based on trends and developments.</w:t>
      </w:r>
    </w:p>
    <w:p w:rsidR="00C80F5F" w:rsidRDefault="00D80373" w:rsidP="00C80F5F">
      <w:pPr>
        <w:ind w:left="708"/>
        <w:rPr>
          <w:lang w:val="en-US"/>
        </w:rPr>
      </w:pPr>
      <w:r w:rsidRPr="00C80F5F">
        <w:rPr>
          <w:lang w:val="en-US"/>
        </w:rPr>
        <w:t xml:space="preserve">By designing a website on paper and in the web application </w:t>
      </w:r>
      <w:proofErr w:type="spellStart"/>
      <w:r w:rsidRPr="00C80F5F">
        <w:rPr>
          <w:lang w:val="en-US"/>
        </w:rPr>
        <w:t>Figma</w:t>
      </w:r>
      <w:proofErr w:type="spellEnd"/>
      <w:r w:rsidRPr="00C80F5F">
        <w:rPr>
          <w:lang w:val="en-US"/>
        </w:rPr>
        <w:t xml:space="preserve"> I showcase my</w:t>
      </w:r>
      <w:r w:rsidR="00C80F5F">
        <w:rPr>
          <w:lang w:val="en-US"/>
        </w:rPr>
        <w:t xml:space="preserve"> </w:t>
      </w:r>
      <w:r w:rsidRPr="00C80F5F">
        <w:rPr>
          <w:lang w:val="en-US"/>
        </w:rPr>
        <w:t>ability to create interactive prototypes</w:t>
      </w:r>
      <w:r w:rsidR="00C80F5F">
        <w:rPr>
          <w:lang w:val="en-US"/>
        </w:rPr>
        <w:t>, which is a very important part of developing anything because it saves time and nerves.</w:t>
      </w:r>
    </w:p>
    <w:p w:rsidR="00C80F5F" w:rsidRPr="00C80F5F" w:rsidRDefault="00C80F5F" w:rsidP="00C80F5F">
      <w:pPr>
        <w:ind w:left="708"/>
        <w:rPr>
          <w:lang w:val="en-US"/>
        </w:rPr>
      </w:pPr>
    </w:p>
    <w:p w:rsidR="00D80373" w:rsidRDefault="00C80F5F" w:rsidP="00C80F5F">
      <w:pPr>
        <w:ind w:left="708"/>
        <w:rPr>
          <w:lang w:val="en-US"/>
        </w:rPr>
      </w:pPr>
      <w:r w:rsidRPr="00C80F5F">
        <w:rPr>
          <w:b/>
          <w:lang w:val="en-US"/>
        </w:rPr>
        <w:t>Learning Outcome 1: You demonstrate how to convert data into information to achieve a recommendation that will make an improvement for a process in an organization.</w:t>
      </w:r>
      <w:r w:rsidRPr="00C80F5F">
        <w:rPr>
          <w:b/>
          <w:lang w:val="en-US"/>
        </w:rPr>
        <w:br/>
      </w:r>
      <w:r>
        <w:rPr>
          <w:lang w:val="en-US"/>
        </w:rPr>
        <w:t xml:space="preserve">While working </w:t>
      </w:r>
      <w:r w:rsidRPr="00C80F5F">
        <w:rPr>
          <w:lang w:val="en-US"/>
        </w:rPr>
        <w:t xml:space="preserve">on </w:t>
      </w:r>
      <w:r>
        <w:rPr>
          <w:lang w:val="en-US"/>
        </w:rPr>
        <w:t xml:space="preserve">the </w:t>
      </w:r>
      <w:r w:rsidRPr="00C80F5F">
        <w:rPr>
          <w:lang w:val="en-US"/>
        </w:rPr>
        <w:t xml:space="preserve">Python exercises, </w:t>
      </w:r>
      <w:r>
        <w:rPr>
          <w:lang w:val="en-US"/>
        </w:rPr>
        <w:t xml:space="preserve">I had to process </w:t>
      </w:r>
      <w:r w:rsidRPr="00C80F5F">
        <w:rPr>
          <w:lang w:val="en-US"/>
        </w:rPr>
        <w:t>data (input) to produce specific outputs based on conditions and logic (if/else and while loops).</w:t>
      </w:r>
      <w:r>
        <w:rPr>
          <w:lang w:val="en-US"/>
        </w:rPr>
        <w:t xml:space="preserve"> </w:t>
      </w:r>
    </w:p>
    <w:p w:rsidR="009A45AC" w:rsidRPr="00C80F5F" w:rsidRDefault="009A45AC" w:rsidP="00C80F5F">
      <w:pPr>
        <w:ind w:left="708"/>
        <w:rPr>
          <w:b/>
          <w:lang w:val="en-US"/>
        </w:rPr>
      </w:pPr>
    </w:p>
    <w:p w:rsidR="00297399" w:rsidRDefault="00297399" w:rsidP="00297399">
      <w:pPr>
        <w:rPr>
          <w:b/>
          <w:lang w:val="en-US"/>
        </w:rPr>
      </w:pPr>
      <w:r>
        <w:rPr>
          <w:b/>
          <w:lang w:val="en-US"/>
        </w:rPr>
        <w:t>Feedback that you received</w:t>
      </w:r>
    </w:p>
    <w:p w:rsidR="009A45AC" w:rsidRPr="007666E2" w:rsidRDefault="009A45AC" w:rsidP="00297399">
      <w:pPr>
        <w:rPr>
          <w:b/>
          <w:lang w:val="en-US"/>
        </w:rPr>
      </w:pPr>
      <w:r>
        <w:rPr>
          <w:b/>
          <w:lang w:val="en-US"/>
        </w:rPr>
        <w:tab/>
      </w:r>
    </w:p>
    <w:p w:rsidR="00297399" w:rsidRDefault="00297399" w:rsidP="00297399">
      <w:pPr>
        <w:rPr>
          <w:b/>
          <w:lang w:val="en-US"/>
        </w:rPr>
      </w:pPr>
      <w:r>
        <w:rPr>
          <w:b/>
          <w:lang w:val="en-US"/>
        </w:rPr>
        <w:t>What was your approach?</w:t>
      </w:r>
    </w:p>
    <w:p w:rsidR="009A45AC" w:rsidRDefault="009A45AC" w:rsidP="00297399">
      <w:pPr>
        <w:rPr>
          <w:b/>
          <w:lang w:val="en-US"/>
        </w:rPr>
      </w:pPr>
    </w:p>
    <w:p w:rsidR="003552C5" w:rsidRDefault="003552C5" w:rsidP="00C80F5F">
      <w:pPr>
        <w:ind w:left="708"/>
        <w:rPr>
          <w:lang w:val="en-US"/>
        </w:rPr>
      </w:pPr>
      <w:r w:rsidRPr="001F371D">
        <w:rPr>
          <w:lang w:val="en-US"/>
        </w:rPr>
        <w:t xml:space="preserve">My </w:t>
      </w:r>
      <w:proofErr w:type="gramStart"/>
      <w:r w:rsidRPr="001F371D">
        <w:rPr>
          <w:lang w:val="en-US"/>
        </w:rPr>
        <w:t xml:space="preserve">approach </w:t>
      </w:r>
      <w:r w:rsidR="00B279A4" w:rsidRPr="001F371D">
        <w:rPr>
          <w:lang w:val="en-US"/>
        </w:rPr>
        <w:t xml:space="preserve">for the flowcharts </w:t>
      </w:r>
      <w:r w:rsidRPr="001F371D">
        <w:rPr>
          <w:lang w:val="en-US"/>
        </w:rPr>
        <w:t>was using the right flowchart notations for the different boxes and make</w:t>
      </w:r>
      <w:proofErr w:type="gramEnd"/>
      <w:r w:rsidRPr="001F371D">
        <w:rPr>
          <w:lang w:val="en-US"/>
        </w:rPr>
        <w:t xml:space="preserve"> the flowcharts as simple and short as possible</w:t>
      </w:r>
      <w:r w:rsidR="0063274D" w:rsidRPr="001F371D">
        <w:rPr>
          <w:lang w:val="en-US"/>
        </w:rPr>
        <w:t xml:space="preserve">. My approach for the Python </w:t>
      </w:r>
      <w:proofErr w:type="spellStart"/>
      <w:r w:rsidR="0063274D" w:rsidRPr="001F371D">
        <w:rPr>
          <w:lang w:val="en-US"/>
        </w:rPr>
        <w:t>excersises</w:t>
      </w:r>
      <w:proofErr w:type="spellEnd"/>
      <w:r w:rsidR="0063274D" w:rsidRPr="001F371D">
        <w:rPr>
          <w:lang w:val="en-US"/>
        </w:rPr>
        <w:t xml:space="preserve"> was</w:t>
      </w:r>
      <w:r w:rsidR="00B279A4" w:rsidRPr="001F371D">
        <w:rPr>
          <w:lang w:val="en-US"/>
        </w:rPr>
        <w:t xml:space="preserve"> to use if and else statements to make the needed true</w:t>
      </w:r>
      <w:r w:rsidR="0063274D" w:rsidRPr="001F371D">
        <w:rPr>
          <w:lang w:val="en-US"/>
        </w:rPr>
        <w:t xml:space="preserve"> or false checks, and to use</w:t>
      </w:r>
      <w:r w:rsidR="00B279A4" w:rsidRPr="001F371D">
        <w:rPr>
          <w:lang w:val="en-US"/>
        </w:rPr>
        <w:t xml:space="preserve"> while loops when there was a need to execute the same lines of code several times. </w:t>
      </w:r>
    </w:p>
    <w:p w:rsidR="009A45AC" w:rsidRPr="001F371D" w:rsidRDefault="009A45AC" w:rsidP="00C80F5F">
      <w:pPr>
        <w:ind w:left="708"/>
        <w:rPr>
          <w:lang w:val="en-US"/>
        </w:rPr>
      </w:pPr>
    </w:p>
    <w:p w:rsidR="00297399" w:rsidRDefault="006B6EAD" w:rsidP="00297399">
      <w:pPr>
        <w:rPr>
          <w:b/>
          <w:bCs/>
          <w:lang w:val="en-US"/>
        </w:rPr>
      </w:pPr>
      <w:r>
        <w:rPr>
          <w:b/>
          <w:bCs/>
          <w:lang w:val="en-US"/>
        </w:rPr>
        <w:t>What went well and why</w:t>
      </w:r>
      <w:r w:rsidR="00E440B1">
        <w:rPr>
          <w:b/>
          <w:bCs/>
          <w:lang w:val="en-US"/>
        </w:rPr>
        <w:t>, can you improve</w:t>
      </w:r>
      <w:r>
        <w:rPr>
          <w:b/>
          <w:bCs/>
          <w:lang w:val="en-US"/>
        </w:rPr>
        <w:t>?</w:t>
      </w:r>
    </w:p>
    <w:p w:rsidR="00B279A4" w:rsidRDefault="00B279A4" w:rsidP="00C80F5F">
      <w:pPr>
        <w:ind w:left="708"/>
        <w:rPr>
          <w:bCs/>
          <w:lang w:val="en-US"/>
        </w:rPr>
      </w:pPr>
      <w:r w:rsidRPr="001F371D">
        <w:rPr>
          <w:bCs/>
          <w:lang w:val="en-US"/>
        </w:rPr>
        <w:lastRenderedPageBreak/>
        <w:t>In my opinion ever</w:t>
      </w:r>
      <w:r w:rsidR="0063274D" w:rsidRPr="001F371D">
        <w:rPr>
          <w:bCs/>
          <w:lang w:val="en-US"/>
        </w:rPr>
        <w:t>ything went well since I already have</w:t>
      </w:r>
      <w:r w:rsidR="00C80F5F">
        <w:rPr>
          <w:bCs/>
          <w:lang w:val="en-US"/>
        </w:rPr>
        <w:t xml:space="preserve"> previous</w:t>
      </w:r>
      <w:r w:rsidR="0063274D" w:rsidRPr="001F371D">
        <w:rPr>
          <w:bCs/>
          <w:lang w:val="en-US"/>
        </w:rPr>
        <w:t xml:space="preserve"> experience with making flowcharts and writing code. </w:t>
      </w:r>
    </w:p>
    <w:p w:rsidR="009A45AC" w:rsidRPr="001F371D" w:rsidRDefault="009A45AC" w:rsidP="00C80F5F">
      <w:pPr>
        <w:ind w:left="708"/>
        <w:rPr>
          <w:bCs/>
          <w:lang w:val="bg-BG"/>
        </w:rPr>
      </w:pPr>
    </w:p>
    <w:p w:rsidR="00297399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 xml:space="preserve">What </w:t>
      </w:r>
      <w:r>
        <w:rPr>
          <w:b/>
          <w:lang w:val="en-US"/>
        </w:rPr>
        <w:t>research did you do</w:t>
      </w:r>
      <w:r w:rsidRPr="007666E2">
        <w:rPr>
          <w:b/>
          <w:lang w:val="en-US"/>
        </w:rPr>
        <w:t>?</w:t>
      </w:r>
    </w:p>
    <w:p w:rsidR="00D80373" w:rsidRDefault="00D80373" w:rsidP="00C80F5F">
      <w:pPr>
        <w:ind w:left="708"/>
        <w:rPr>
          <w:lang w:val="en-US"/>
        </w:rPr>
      </w:pPr>
      <w:r w:rsidRPr="00D80373">
        <w:rPr>
          <w:lang w:val="en-US"/>
        </w:rPr>
        <w:t xml:space="preserve">I used YouTube to watch a tutorial on how to use </w:t>
      </w:r>
      <w:proofErr w:type="spellStart"/>
      <w:r w:rsidRPr="00D80373">
        <w:rPr>
          <w:lang w:val="en-US"/>
        </w:rPr>
        <w:t>Figma</w:t>
      </w:r>
      <w:proofErr w:type="spellEnd"/>
      <w:r w:rsidRPr="00D80373">
        <w:rPr>
          <w:lang w:val="en-US"/>
        </w:rPr>
        <w:t xml:space="preserve"> as a beginner</w:t>
      </w:r>
    </w:p>
    <w:p w:rsidR="00C80F5F" w:rsidRDefault="00C80F5F" w:rsidP="00C80F5F">
      <w:pPr>
        <w:ind w:left="708"/>
        <w:rPr>
          <w:lang w:val="en-US"/>
        </w:rPr>
      </w:pPr>
      <w:r>
        <w:rPr>
          <w:lang w:val="en-US"/>
        </w:rPr>
        <w:t>I used the presentations provided by the teachers combined with W3Schools for help every time I had difficulties with writing the code. For example I used W3Schools to understand how loops like while and for work in Python.</w:t>
      </w:r>
    </w:p>
    <w:p w:rsidR="009A45AC" w:rsidRPr="00D80373" w:rsidRDefault="009A45AC" w:rsidP="00C80F5F">
      <w:pPr>
        <w:ind w:left="708"/>
        <w:rPr>
          <w:lang w:val="en-US"/>
        </w:rPr>
      </w:pPr>
    </w:p>
    <w:p w:rsidR="00297399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Used </w:t>
      </w:r>
      <w:r w:rsidRPr="007666E2">
        <w:rPr>
          <w:b/>
          <w:lang w:val="en-US"/>
        </w:rPr>
        <w:t>Resources</w:t>
      </w:r>
    </w:p>
    <w:p w:rsidR="003552C5" w:rsidRPr="003552C5" w:rsidRDefault="003552C5" w:rsidP="00C80F5F">
      <w:pPr>
        <w:ind w:left="708"/>
        <w:rPr>
          <w:lang w:val="en-US"/>
        </w:rPr>
      </w:pPr>
      <w:r w:rsidRPr="003552C5">
        <w:rPr>
          <w:lang w:val="en-US"/>
        </w:rPr>
        <w:t>W3Schools</w:t>
      </w:r>
    </w:p>
    <w:p w:rsidR="003552C5" w:rsidRPr="003552C5" w:rsidRDefault="003552C5" w:rsidP="00C80F5F">
      <w:pPr>
        <w:ind w:left="708"/>
        <w:rPr>
          <w:lang w:val="en-US"/>
        </w:rPr>
      </w:pPr>
      <w:r w:rsidRPr="003552C5">
        <w:rPr>
          <w:lang w:val="en-US"/>
        </w:rPr>
        <w:t>Teacher Presentations</w:t>
      </w:r>
    </w:p>
    <w:p w:rsidR="003552C5" w:rsidRPr="003552C5" w:rsidRDefault="003552C5" w:rsidP="00C80F5F">
      <w:pPr>
        <w:ind w:left="708"/>
        <w:rPr>
          <w:lang w:val="en-US"/>
        </w:rPr>
      </w:pPr>
      <w:r w:rsidRPr="003552C5">
        <w:rPr>
          <w:lang w:val="en-US"/>
        </w:rPr>
        <w:t>Internet</w:t>
      </w:r>
    </w:p>
    <w:p w:rsidR="007666E2" w:rsidRPr="00D72FAF" w:rsidRDefault="007666E2" w:rsidP="007666E2">
      <w:pPr>
        <w:rPr>
          <w:b/>
          <w:bCs/>
          <w:lang w:val="en-US"/>
        </w:rPr>
      </w:pPr>
      <w:r w:rsidRPr="00D72FAF">
        <w:rPr>
          <w:b/>
          <w:bCs/>
          <w:lang w:val="en-US"/>
        </w:rPr>
        <w:br w:type="page"/>
      </w:r>
    </w:p>
    <w:p w:rsidR="007666E2" w:rsidRDefault="008A6E02" w:rsidP="00A95CA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5" w:name="_Toc139949550"/>
      <w:bookmarkEnd w:id="4"/>
      <w:r>
        <w:rPr>
          <w:lang w:val="en-US"/>
        </w:rPr>
        <w:lastRenderedPageBreak/>
        <w:t>Week 2</w:t>
      </w:r>
      <w:bookmarkEnd w:id="5"/>
    </w:p>
    <w:p w:rsidR="0018112B" w:rsidRDefault="0018112B" w:rsidP="00A95CA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18112B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18112B" w:rsidRDefault="0018112B" w:rsidP="00B279A4">
            <w:pPr>
              <w:jc w:val="left"/>
            </w:pPr>
          </w:p>
        </w:tc>
        <w:tc>
          <w:tcPr>
            <w:tcW w:w="7928" w:type="dxa"/>
          </w:tcPr>
          <w:p w:rsidR="0018112B" w:rsidRPr="0063102D" w:rsidRDefault="0018112B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</w:t>
            </w:r>
            <w:r w:rsidR="0063102D" w:rsidRPr="0063102D">
              <w:rPr>
                <w:lang w:val="en-US"/>
              </w:rPr>
              <w:t>s of t</w:t>
            </w:r>
            <w:r w:rsidR="0063102D">
              <w:rPr>
                <w:lang w:val="en-US"/>
              </w:rPr>
              <w:t xml:space="preserve">his week </w:t>
            </w:r>
          </w:p>
        </w:tc>
      </w:tr>
      <w:tr w:rsidR="0018112B" w:rsidTr="00B279A4">
        <w:trPr>
          <w:cnfStyle w:val="000000100000"/>
        </w:trPr>
        <w:tc>
          <w:tcPr>
            <w:cnfStyle w:val="001000000000"/>
            <w:tcW w:w="1134" w:type="dxa"/>
          </w:tcPr>
          <w:p w:rsidR="0018112B" w:rsidRPr="0063102D" w:rsidRDefault="0018112B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18112B" w:rsidRDefault="0018112B" w:rsidP="00B279A4">
            <w:pPr>
              <w:cnfStyle w:val="000000100000"/>
            </w:pPr>
            <w:r>
              <w:t xml:space="preserve">1. </w:t>
            </w:r>
          </w:p>
          <w:p w:rsidR="0018112B" w:rsidRDefault="0018112B" w:rsidP="00B279A4">
            <w:pPr>
              <w:cnfStyle w:val="000000100000"/>
            </w:pPr>
            <w:r>
              <w:t xml:space="preserve">2. </w:t>
            </w:r>
          </w:p>
          <w:p w:rsidR="0018112B" w:rsidRDefault="0018112B" w:rsidP="00B279A4">
            <w:pPr>
              <w:cnfStyle w:val="000000100000"/>
            </w:pPr>
            <w:r>
              <w:t xml:space="preserve">3. </w:t>
            </w:r>
          </w:p>
          <w:p w:rsidR="0018112B" w:rsidRPr="00000912" w:rsidRDefault="0018112B" w:rsidP="00B279A4">
            <w:pPr>
              <w:cnfStyle w:val="000000100000"/>
            </w:pPr>
          </w:p>
        </w:tc>
      </w:tr>
    </w:tbl>
    <w:p w:rsidR="00A95CAD" w:rsidRPr="007666E2" w:rsidRDefault="00A95CAD" w:rsidP="00A95CA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7666E2" w:rsidRPr="007666E2" w:rsidRDefault="0063102D" w:rsidP="007666E2">
      <w:pPr>
        <w:rPr>
          <w:b/>
          <w:lang w:val="en-US"/>
        </w:rPr>
      </w:pPr>
      <w:r>
        <w:rPr>
          <w:b/>
          <w:lang w:val="en-US"/>
        </w:rPr>
        <w:t xml:space="preserve">Evidence of your relevant skills and </w:t>
      </w:r>
      <w:proofErr w:type="gramStart"/>
      <w:r>
        <w:rPr>
          <w:b/>
          <w:lang w:val="en-US"/>
        </w:rPr>
        <w:t>abilities</w:t>
      </w:r>
      <w:r w:rsidR="0081759F">
        <w:rPr>
          <w:b/>
          <w:lang w:val="en-US"/>
        </w:rPr>
        <w:t>(</w:t>
      </w:r>
      <w:proofErr w:type="spellStart"/>
      <w:proofErr w:type="gramEnd"/>
      <w:r w:rsidR="0081759F">
        <w:rPr>
          <w:b/>
          <w:lang w:val="en-US"/>
        </w:rPr>
        <w:t>foto’s</w:t>
      </w:r>
      <w:proofErr w:type="spellEnd"/>
      <w:r w:rsidR="0081759F">
        <w:rPr>
          <w:b/>
          <w:lang w:val="en-US"/>
        </w:rPr>
        <w:t>, screenshots, video’s)</w:t>
      </w:r>
    </w:p>
    <w:p w:rsidR="007666E2" w:rsidRDefault="007666E2" w:rsidP="007666E2">
      <w:pPr>
        <w:rPr>
          <w:lang w:val="en-US"/>
        </w:rPr>
      </w:pPr>
      <w:r w:rsidRPr="007666E2">
        <w:rPr>
          <w:lang w:val="en-US"/>
        </w:rPr>
        <w:t>&lt;…&gt;</w:t>
      </w:r>
    </w:p>
    <w:p w:rsidR="00D03A01" w:rsidRPr="007666E2" w:rsidRDefault="00D03A01" w:rsidP="00D03A01">
      <w:pPr>
        <w:rPr>
          <w:b/>
          <w:lang w:val="en-US"/>
        </w:rPr>
      </w:pPr>
      <w:r>
        <w:rPr>
          <w:b/>
          <w:lang w:val="en-US"/>
        </w:rPr>
        <w:t xml:space="preserve">Which learning outcomes both professionally and technically did you work </w:t>
      </w:r>
      <w:proofErr w:type="gramStart"/>
      <w:r>
        <w:rPr>
          <w:b/>
          <w:lang w:val="en-US"/>
        </w:rPr>
        <w:t>on</w:t>
      </w:r>
      <w:proofErr w:type="gramEnd"/>
    </w:p>
    <w:p w:rsidR="00D03A01" w:rsidRPr="00D03A01" w:rsidRDefault="00D03A01" w:rsidP="007666E2">
      <w:pPr>
        <w:rPr>
          <w:lang w:val="en-US"/>
        </w:rPr>
      </w:pPr>
      <w:r w:rsidRPr="007666E2">
        <w:rPr>
          <w:lang w:val="en-US"/>
        </w:rPr>
        <w:t>&lt;…&gt;</w:t>
      </w:r>
    </w:p>
    <w:p w:rsidR="007666E2" w:rsidRPr="007666E2" w:rsidRDefault="0063102D" w:rsidP="007666E2">
      <w:pPr>
        <w:rPr>
          <w:b/>
          <w:lang w:val="en-US"/>
        </w:rPr>
      </w:pPr>
      <w:r>
        <w:rPr>
          <w:b/>
          <w:lang w:val="en-US"/>
        </w:rPr>
        <w:t>Feedback that you received</w:t>
      </w:r>
    </w:p>
    <w:p w:rsidR="007666E2" w:rsidRPr="007666E2" w:rsidRDefault="007666E2" w:rsidP="007666E2">
      <w:pPr>
        <w:rPr>
          <w:lang w:val="en-US"/>
        </w:rPr>
      </w:pPr>
      <w:r w:rsidRPr="007666E2">
        <w:rPr>
          <w:lang w:val="en-US"/>
        </w:rPr>
        <w:t>&lt;…&gt;</w:t>
      </w:r>
    </w:p>
    <w:p w:rsidR="007666E2" w:rsidRPr="007666E2" w:rsidRDefault="00297399" w:rsidP="007666E2">
      <w:pPr>
        <w:rPr>
          <w:b/>
          <w:lang w:val="en-US"/>
        </w:rPr>
      </w:pPr>
      <w:r>
        <w:rPr>
          <w:b/>
          <w:lang w:val="en-US"/>
        </w:rPr>
        <w:t>What was your approach?</w:t>
      </w:r>
    </w:p>
    <w:p w:rsidR="007666E2" w:rsidRPr="007666E2" w:rsidRDefault="007666E2" w:rsidP="007666E2">
      <w:pPr>
        <w:rPr>
          <w:lang w:val="en-US"/>
        </w:rPr>
      </w:pPr>
      <w:r w:rsidRPr="007666E2">
        <w:rPr>
          <w:lang w:val="en-US"/>
        </w:rPr>
        <w:t>&lt;…&gt;</w:t>
      </w:r>
    </w:p>
    <w:p w:rsidR="0081759F" w:rsidRDefault="0081759F" w:rsidP="007666E2">
      <w:pPr>
        <w:rPr>
          <w:b/>
          <w:bCs/>
          <w:lang w:val="en-US"/>
        </w:rPr>
      </w:pPr>
      <w:r w:rsidRPr="0081759F">
        <w:rPr>
          <w:b/>
          <w:bCs/>
          <w:lang w:val="en-US"/>
        </w:rPr>
        <w:t xml:space="preserve">Why </w:t>
      </w:r>
      <w:proofErr w:type="gramStart"/>
      <w:r w:rsidRPr="0081759F">
        <w:rPr>
          <w:b/>
          <w:bCs/>
          <w:lang w:val="en-US"/>
        </w:rPr>
        <w:t>did things</w:t>
      </w:r>
      <w:proofErr w:type="gramEnd"/>
      <w:r w:rsidRPr="0081759F">
        <w:rPr>
          <w:b/>
          <w:bCs/>
          <w:lang w:val="en-US"/>
        </w:rPr>
        <w:t xml:space="preserve"> went well? What made it went well?</w:t>
      </w:r>
    </w:p>
    <w:p w:rsidR="0081759F" w:rsidRPr="0081759F" w:rsidRDefault="0081759F" w:rsidP="007666E2">
      <w:pPr>
        <w:rPr>
          <w:lang w:val="en-US"/>
        </w:rPr>
      </w:pPr>
      <w:r w:rsidRPr="007666E2">
        <w:rPr>
          <w:lang w:val="en-US"/>
        </w:rPr>
        <w:t>&lt;…&gt;</w:t>
      </w:r>
    </w:p>
    <w:p w:rsidR="007666E2" w:rsidRPr="007666E2" w:rsidRDefault="007666E2" w:rsidP="007666E2">
      <w:pPr>
        <w:rPr>
          <w:b/>
          <w:lang w:val="en-US"/>
        </w:rPr>
      </w:pPr>
      <w:r w:rsidRPr="007666E2">
        <w:rPr>
          <w:b/>
          <w:lang w:val="en-US"/>
        </w:rPr>
        <w:t xml:space="preserve">What </w:t>
      </w:r>
      <w:r w:rsidR="0063102D">
        <w:rPr>
          <w:b/>
          <w:lang w:val="en-US"/>
        </w:rPr>
        <w:t>research did you do</w:t>
      </w:r>
      <w:r w:rsidRPr="007666E2">
        <w:rPr>
          <w:b/>
          <w:lang w:val="en-US"/>
        </w:rPr>
        <w:t>?</w:t>
      </w:r>
    </w:p>
    <w:p w:rsidR="007666E2" w:rsidRPr="007666E2" w:rsidRDefault="007666E2" w:rsidP="007666E2">
      <w:pPr>
        <w:rPr>
          <w:lang w:val="en-US"/>
        </w:rPr>
      </w:pPr>
      <w:r w:rsidRPr="007666E2">
        <w:rPr>
          <w:lang w:val="en-US"/>
        </w:rPr>
        <w:t>&lt;…&gt;</w:t>
      </w:r>
    </w:p>
    <w:p w:rsidR="007666E2" w:rsidRPr="007666E2" w:rsidRDefault="0081759F" w:rsidP="007666E2">
      <w:pPr>
        <w:rPr>
          <w:b/>
          <w:lang w:val="en-US"/>
        </w:rPr>
      </w:pPr>
      <w:r>
        <w:rPr>
          <w:b/>
          <w:lang w:val="en-US"/>
        </w:rPr>
        <w:t xml:space="preserve">Used </w:t>
      </w:r>
      <w:r w:rsidR="007666E2" w:rsidRPr="007666E2">
        <w:rPr>
          <w:b/>
          <w:lang w:val="en-US"/>
        </w:rPr>
        <w:t>Resources</w:t>
      </w:r>
    </w:p>
    <w:p w:rsidR="007666E2" w:rsidRPr="007666E2" w:rsidRDefault="007666E2" w:rsidP="007666E2">
      <w:pPr>
        <w:rPr>
          <w:b/>
          <w:lang w:val="en-US"/>
        </w:rPr>
      </w:pPr>
      <w:r w:rsidRPr="007666E2">
        <w:rPr>
          <w:b/>
          <w:lang w:val="en-US"/>
        </w:rPr>
        <w:t>&lt;…&gt;</w:t>
      </w:r>
    </w:p>
    <w:p w:rsidR="007666E2" w:rsidRPr="007666E2" w:rsidRDefault="007666E2" w:rsidP="007666E2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  <w:r w:rsidRPr="007666E2">
        <w:rPr>
          <w:lang w:val="en-US"/>
        </w:rPr>
        <w:br w:type="page"/>
      </w:r>
    </w:p>
    <w:p w:rsidR="007666E2" w:rsidRDefault="008A6E02" w:rsidP="0081759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6" w:name="_Toc139949551"/>
      <w:r>
        <w:rPr>
          <w:lang w:val="en-US"/>
        </w:rPr>
        <w:lastRenderedPageBreak/>
        <w:t>Week 3</w:t>
      </w:r>
      <w:bookmarkEnd w:id="6"/>
    </w:p>
    <w:p w:rsidR="0018112B" w:rsidRDefault="0018112B" w:rsidP="0018112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297399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297399" w:rsidRDefault="00297399" w:rsidP="00B279A4">
            <w:pPr>
              <w:jc w:val="left"/>
            </w:pPr>
          </w:p>
        </w:tc>
        <w:tc>
          <w:tcPr>
            <w:tcW w:w="7928" w:type="dxa"/>
          </w:tcPr>
          <w:p w:rsidR="00297399" w:rsidRPr="0063102D" w:rsidRDefault="00297399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297399" w:rsidTr="00B279A4">
        <w:trPr>
          <w:cnfStyle w:val="000000100000"/>
        </w:trPr>
        <w:tc>
          <w:tcPr>
            <w:cnfStyle w:val="001000000000"/>
            <w:tcW w:w="1134" w:type="dxa"/>
          </w:tcPr>
          <w:p w:rsidR="00297399" w:rsidRPr="0063102D" w:rsidRDefault="00297399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297399" w:rsidRDefault="00297399" w:rsidP="00B279A4">
            <w:pPr>
              <w:cnfStyle w:val="000000100000"/>
            </w:pPr>
            <w:r>
              <w:t xml:space="preserve">1. </w:t>
            </w:r>
          </w:p>
          <w:p w:rsidR="00297399" w:rsidRDefault="00297399" w:rsidP="00B279A4">
            <w:pPr>
              <w:cnfStyle w:val="000000100000"/>
            </w:pPr>
            <w:r>
              <w:t xml:space="preserve">2. </w:t>
            </w:r>
          </w:p>
          <w:p w:rsidR="00297399" w:rsidRDefault="00297399" w:rsidP="00B279A4">
            <w:pPr>
              <w:cnfStyle w:val="000000100000"/>
            </w:pPr>
            <w:r>
              <w:t xml:space="preserve">3. </w:t>
            </w:r>
          </w:p>
          <w:p w:rsidR="00297399" w:rsidRPr="00000912" w:rsidRDefault="00297399" w:rsidP="00B279A4">
            <w:pPr>
              <w:cnfStyle w:val="000000100000"/>
            </w:pPr>
          </w:p>
        </w:tc>
      </w:tr>
    </w:tbl>
    <w:p w:rsidR="00297399" w:rsidRPr="007666E2" w:rsidRDefault="00297399" w:rsidP="00297399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Evidence of your relevant skills and </w:t>
      </w:r>
      <w:proofErr w:type="gramStart"/>
      <w:r>
        <w:rPr>
          <w:b/>
          <w:lang w:val="en-US"/>
        </w:rPr>
        <w:t>abilities(</w:t>
      </w:r>
      <w:proofErr w:type="spellStart"/>
      <w:proofErr w:type="gramEnd"/>
      <w:r>
        <w:rPr>
          <w:b/>
          <w:lang w:val="en-US"/>
        </w:rPr>
        <w:t>foto’s</w:t>
      </w:r>
      <w:proofErr w:type="spellEnd"/>
      <w:r>
        <w:rPr>
          <w:b/>
          <w:lang w:val="en-US"/>
        </w:rPr>
        <w:t>, screenshots, video’s)</w:t>
      </w:r>
    </w:p>
    <w:p w:rsidR="00297399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D03A01" w:rsidRPr="007666E2" w:rsidRDefault="00D03A01" w:rsidP="00D03A01">
      <w:pPr>
        <w:rPr>
          <w:b/>
          <w:lang w:val="en-US"/>
        </w:rPr>
      </w:pPr>
      <w:r>
        <w:rPr>
          <w:b/>
          <w:lang w:val="en-US"/>
        </w:rPr>
        <w:t xml:space="preserve">Which learning outcomes both professionally and technically did you work </w:t>
      </w:r>
      <w:proofErr w:type="gramStart"/>
      <w:r>
        <w:rPr>
          <w:b/>
          <w:lang w:val="en-US"/>
        </w:rPr>
        <w:t>on</w:t>
      </w:r>
      <w:proofErr w:type="gramEnd"/>
    </w:p>
    <w:p w:rsidR="00D03A01" w:rsidRPr="00D03A01" w:rsidRDefault="00D03A01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>Feedback that you received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>What was your approach?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Default="00297399" w:rsidP="00297399">
      <w:pPr>
        <w:rPr>
          <w:b/>
          <w:bCs/>
          <w:lang w:val="en-US"/>
        </w:rPr>
      </w:pPr>
      <w:r w:rsidRPr="0081759F">
        <w:rPr>
          <w:b/>
          <w:bCs/>
          <w:lang w:val="en-US"/>
        </w:rPr>
        <w:t xml:space="preserve">Why </w:t>
      </w:r>
      <w:proofErr w:type="gramStart"/>
      <w:r w:rsidRPr="0081759F">
        <w:rPr>
          <w:b/>
          <w:bCs/>
          <w:lang w:val="en-US"/>
        </w:rPr>
        <w:t>did things</w:t>
      </w:r>
      <w:proofErr w:type="gramEnd"/>
      <w:r w:rsidRPr="0081759F">
        <w:rPr>
          <w:b/>
          <w:bCs/>
          <w:lang w:val="en-US"/>
        </w:rPr>
        <w:t xml:space="preserve"> went well? What made it went well?</w:t>
      </w:r>
    </w:p>
    <w:p w:rsidR="00297399" w:rsidRPr="0081759F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 xml:space="preserve">What </w:t>
      </w:r>
      <w:r>
        <w:rPr>
          <w:b/>
          <w:lang w:val="en-US"/>
        </w:rPr>
        <w:t>research did you do</w:t>
      </w:r>
      <w:r w:rsidRPr="007666E2">
        <w:rPr>
          <w:b/>
          <w:lang w:val="en-US"/>
        </w:rPr>
        <w:t>?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Used </w:t>
      </w:r>
      <w:r w:rsidRPr="007666E2">
        <w:rPr>
          <w:b/>
          <w:lang w:val="en-US"/>
        </w:rPr>
        <w:t>Resources</w:t>
      </w:r>
    </w:p>
    <w:p w:rsidR="00297399" w:rsidRPr="007666E2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>&lt;…&gt;</w:t>
      </w:r>
    </w:p>
    <w:p w:rsidR="007666E2" w:rsidRPr="007666E2" w:rsidRDefault="007666E2" w:rsidP="007666E2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  <w:r w:rsidRPr="007666E2">
        <w:rPr>
          <w:lang w:val="en-US"/>
        </w:rPr>
        <w:br w:type="page"/>
      </w:r>
    </w:p>
    <w:p w:rsidR="007666E2" w:rsidRDefault="008A6E02" w:rsidP="00FA230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7" w:name="_Toc139949552"/>
      <w:r>
        <w:rPr>
          <w:lang w:val="en-US"/>
        </w:rPr>
        <w:lastRenderedPageBreak/>
        <w:t>Week 4</w:t>
      </w:r>
      <w:bookmarkEnd w:id="7"/>
    </w:p>
    <w:p w:rsidR="00FA2302" w:rsidRDefault="00FA2302" w:rsidP="00FA230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297399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297399" w:rsidRDefault="00297399" w:rsidP="00B279A4">
            <w:pPr>
              <w:jc w:val="left"/>
            </w:pPr>
          </w:p>
        </w:tc>
        <w:tc>
          <w:tcPr>
            <w:tcW w:w="7928" w:type="dxa"/>
          </w:tcPr>
          <w:p w:rsidR="00297399" w:rsidRPr="0063102D" w:rsidRDefault="00297399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297399" w:rsidTr="00B279A4">
        <w:trPr>
          <w:cnfStyle w:val="000000100000"/>
        </w:trPr>
        <w:tc>
          <w:tcPr>
            <w:cnfStyle w:val="001000000000"/>
            <w:tcW w:w="1134" w:type="dxa"/>
          </w:tcPr>
          <w:p w:rsidR="00297399" w:rsidRPr="0063102D" w:rsidRDefault="00297399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297399" w:rsidRDefault="00297399" w:rsidP="00B279A4">
            <w:pPr>
              <w:cnfStyle w:val="000000100000"/>
            </w:pPr>
            <w:r>
              <w:t xml:space="preserve">1. </w:t>
            </w:r>
          </w:p>
          <w:p w:rsidR="00297399" w:rsidRDefault="00297399" w:rsidP="00B279A4">
            <w:pPr>
              <w:cnfStyle w:val="000000100000"/>
            </w:pPr>
            <w:r>
              <w:t xml:space="preserve">2. </w:t>
            </w:r>
          </w:p>
          <w:p w:rsidR="00297399" w:rsidRDefault="00297399" w:rsidP="00B279A4">
            <w:pPr>
              <w:cnfStyle w:val="000000100000"/>
            </w:pPr>
            <w:r>
              <w:t xml:space="preserve">3. </w:t>
            </w:r>
          </w:p>
          <w:p w:rsidR="00297399" w:rsidRPr="00000912" w:rsidRDefault="00297399" w:rsidP="00B279A4">
            <w:pPr>
              <w:cnfStyle w:val="000000100000"/>
            </w:pPr>
          </w:p>
        </w:tc>
      </w:tr>
    </w:tbl>
    <w:p w:rsidR="00297399" w:rsidRPr="007666E2" w:rsidRDefault="00297399" w:rsidP="00297399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Evidence of your relevant skills and </w:t>
      </w:r>
      <w:proofErr w:type="gramStart"/>
      <w:r>
        <w:rPr>
          <w:b/>
          <w:lang w:val="en-US"/>
        </w:rPr>
        <w:t>abilities(</w:t>
      </w:r>
      <w:proofErr w:type="spellStart"/>
      <w:proofErr w:type="gramEnd"/>
      <w:r>
        <w:rPr>
          <w:b/>
          <w:lang w:val="en-US"/>
        </w:rPr>
        <w:t>foto’s</w:t>
      </w:r>
      <w:proofErr w:type="spellEnd"/>
      <w:r>
        <w:rPr>
          <w:b/>
          <w:lang w:val="en-US"/>
        </w:rPr>
        <w:t>, screenshots, video’s)</w:t>
      </w:r>
    </w:p>
    <w:p w:rsidR="00297399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D03A01" w:rsidRPr="007666E2" w:rsidRDefault="00D03A01" w:rsidP="00D03A01">
      <w:pPr>
        <w:rPr>
          <w:b/>
          <w:lang w:val="en-US"/>
        </w:rPr>
      </w:pPr>
      <w:r>
        <w:rPr>
          <w:b/>
          <w:lang w:val="en-US"/>
        </w:rPr>
        <w:t xml:space="preserve">Which learning outcomes both professionally and technically did you work </w:t>
      </w:r>
      <w:proofErr w:type="gramStart"/>
      <w:r>
        <w:rPr>
          <w:b/>
          <w:lang w:val="en-US"/>
        </w:rPr>
        <w:t>on</w:t>
      </w:r>
      <w:proofErr w:type="gramEnd"/>
    </w:p>
    <w:p w:rsidR="00D03A01" w:rsidRPr="00D03A01" w:rsidRDefault="00D03A01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>Feedback that you received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>What was your approach?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Default="00297399" w:rsidP="00297399">
      <w:pPr>
        <w:rPr>
          <w:b/>
          <w:bCs/>
          <w:lang w:val="en-US"/>
        </w:rPr>
      </w:pPr>
      <w:r w:rsidRPr="0081759F">
        <w:rPr>
          <w:b/>
          <w:bCs/>
          <w:lang w:val="en-US"/>
        </w:rPr>
        <w:t xml:space="preserve">Why </w:t>
      </w:r>
      <w:proofErr w:type="gramStart"/>
      <w:r w:rsidRPr="0081759F">
        <w:rPr>
          <w:b/>
          <w:bCs/>
          <w:lang w:val="en-US"/>
        </w:rPr>
        <w:t>did things</w:t>
      </w:r>
      <w:proofErr w:type="gramEnd"/>
      <w:r w:rsidRPr="0081759F">
        <w:rPr>
          <w:b/>
          <w:bCs/>
          <w:lang w:val="en-US"/>
        </w:rPr>
        <w:t xml:space="preserve"> went well? What made it went well?</w:t>
      </w:r>
    </w:p>
    <w:p w:rsidR="00297399" w:rsidRPr="0081759F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 xml:space="preserve">What </w:t>
      </w:r>
      <w:r>
        <w:rPr>
          <w:b/>
          <w:lang w:val="en-US"/>
        </w:rPr>
        <w:t>research did you do</w:t>
      </w:r>
      <w:r w:rsidRPr="007666E2">
        <w:rPr>
          <w:b/>
          <w:lang w:val="en-US"/>
        </w:rPr>
        <w:t>?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Used </w:t>
      </w:r>
      <w:r w:rsidRPr="007666E2">
        <w:rPr>
          <w:b/>
          <w:lang w:val="en-US"/>
        </w:rPr>
        <w:t>Resources</w:t>
      </w:r>
    </w:p>
    <w:p w:rsidR="00297399" w:rsidRPr="007666E2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>&lt;…&gt;</w:t>
      </w:r>
    </w:p>
    <w:p w:rsidR="007666E2" w:rsidRPr="007666E2" w:rsidRDefault="007666E2" w:rsidP="007666E2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  <w:r w:rsidRPr="007666E2">
        <w:rPr>
          <w:lang w:val="en-US"/>
        </w:rPr>
        <w:br w:type="page"/>
      </w:r>
    </w:p>
    <w:p w:rsidR="007666E2" w:rsidRDefault="008A6E02" w:rsidP="00FA230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8" w:name="_Toc139949553"/>
      <w:r>
        <w:rPr>
          <w:lang w:val="en-US"/>
        </w:rPr>
        <w:lastRenderedPageBreak/>
        <w:t>Week 5</w:t>
      </w:r>
      <w:bookmarkEnd w:id="8"/>
    </w:p>
    <w:p w:rsidR="00FA2302" w:rsidRDefault="00FA2302" w:rsidP="00FA230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297399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297399" w:rsidRDefault="00297399" w:rsidP="00B279A4">
            <w:pPr>
              <w:jc w:val="left"/>
            </w:pPr>
          </w:p>
        </w:tc>
        <w:tc>
          <w:tcPr>
            <w:tcW w:w="7928" w:type="dxa"/>
          </w:tcPr>
          <w:p w:rsidR="00297399" w:rsidRPr="0063102D" w:rsidRDefault="00297399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297399" w:rsidTr="00B279A4">
        <w:trPr>
          <w:cnfStyle w:val="000000100000"/>
        </w:trPr>
        <w:tc>
          <w:tcPr>
            <w:cnfStyle w:val="001000000000"/>
            <w:tcW w:w="1134" w:type="dxa"/>
          </w:tcPr>
          <w:p w:rsidR="00297399" w:rsidRPr="0063102D" w:rsidRDefault="00297399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297399" w:rsidRDefault="00297399" w:rsidP="00B279A4">
            <w:pPr>
              <w:cnfStyle w:val="000000100000"/>
            </w:pPr>
            <w:r>
              <w:t xml:space="preserve">1. </w:t>
            </w:r>
          </w:p>
          <w:p w:rsidR="00297399" w:rsidRDefault="00297399" w:rsidP="00B279A4">
            <w:pPr>
              <w:cnfStyle w:val="000000100000"/>
            </w:pPr>
            <w:r>
              <w:t xml:space="preserve">2. </w:t>
            </w:r>
          </w:p>
          <w:p w:rsidR="00297399" w:rsidRDefault="00297399" w:rsidP="00B279A4">
            <w:pPr>
              <w:cnfStyle w:val="000000100000"/>
            </w:pPr>
            <w:r>
              <w:t xml:space="preserve">3. </w:t>
            </w:r>
          </w:p>
          <w:p w:rsidR="00297399" w:rsidRPr="00000912" w:rsidRDefault="00297399" w:rsidP="00B279A4">
            <w:pPr>
              <w:cnfStyle w:val="000000100000"/>
            </w:pPr>
          </w:p>
        </w:tc>
      </w:tr>
    </w:tbl>
    <w:p w:rsidR="00297399" w:rsidRPr="007666E2" w:rsidRDefault="00297399" w:rsidP="00297399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Evidence of your relevant skills and </w:t>
      </w:r>
      <w:proofErr w:type="gramStart"/>
      <w:r>
        <w:rPr>
          <w:b/>
          <w:lang w:val="en-US"/>
        </w:rPr>
        <w:t>abilities(</w:t>
      </w:r>
      <w:proofErr w:type="spellStart"/>
      <w:proofErr w:type="gramEnd"/>
      <w:r>
        <w:rPr>
          <w:b/>
          <w:lang w:val="en-US"/>
        </w:rPr>
        <w:t>foto’s</w:t>
      </w:r>
      <w:proofErr w:type="spellEnd"/>
      <w:r>
        <w:rPr>
          <w:b/>
          <w:lang w:val="en-US"/>
        </w:rPr>
        <w:t>, screenshots, video’s)</w:t>
      </w:r>
    </w:p>
    <w:p w:rsidR="00297399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D03A01" w:rsidRPr="007666E2" w:rsidRDefault="00D03A01" w:rsidP="00D03A01">
      <w:pPr>
        <w:rPr>
          <w:b/>
          <w:lang w:val="en-US"/>
        </w:rPr>
      </w:pPr>
      <w:r>
        <w:rPr>
          <w:b/>
          <w:lang w:val="en-US"/>
        </w:rPr>
        <w:t xml:space="preserve">Which learning outcomes both professionally and technically did you work </w:t>
      </w:r>
      <w:proofErr w:type="gramStart"/>
      <w:r>
        <w:rPr>
          <w:b/>
          <w:lang w:val="en-US"/>
        </w:rPr>
        <w:t>on</w:t>
      </w:r>
      <w:proofErr w:type="gramEnd"/>
    </w:p>
    <w:p w:rsidR="00D03A01" w:rsidRPr="00D03A01" w:rsidRDefault="00D03A01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>Feedback that you received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>What was your approach?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Default="00297399" w:rsidP="00297399">
      <w:pPr>
        <w:rPr>
          <w:b/>
          <w:bCs/>
          <w:lang w:val="en-US"/>
        </w:rPr>
      </w:pPr>
      <w:r w:rsidRPr="0081759F">
        <w:rPr>
          <w:b/>
          <w:bCs/>
          <w:lang w:val="en-US"/>
        </w:rPr>
        <w:t xml:space="preserve">Why </w:t>
      </w:r>
      <w:proofErr w:type="gramStart"/>
      <w:r w:rsidRPr="0081759F">
        <w:rPr>
          <w:b/>
          <w:bCs/>
          <w:lang w:val="en-US"/>
        </w:rPr>
        <w:t>did things</w:t>
      </w:r>
      <w:proofErr w:type="gramEnd"/>
      <w:r w:rsidRPr="0081759F">
        <w:rPr>
          <w:b/>
          <w:bCs/>
          <w:lang w:val="en-US"/>
        </w:rPr>
        <w:t xml:space="preserve"> went well? What made it went well?</w:t>
      </w:r>
    </w:p>
    <w:p w:rsidR="00297399" w:rsidRPr="0081759F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 xml:space="preserve">What </w:t>
      </w:r>
      <w:r>
        <w:rPr>
          <w:b/>
          <w:lang w:val="en-US"/>
        </w:rPr>
        <w:t>research did you do</w:t>
      </w:r>
      <w:r w:rsidRPr="007666E2">
        <w:rPr>
          <w:b/>
          <w:lang w:val="en-US"/>
        </w:rPr>
        <w:t>?</w:t>
      </w:r>
    </w:p>
    <w:p w:rsidR="00297399" w:rsidRPr="007666E2" w:rsidRDefault="00297399" w:rsidP="00297399">
      <w:pPr>
        <w:rPr>
          <w:lang w:val="en-US"/>
        </w:rPr>
      </w:pPr>
      <w:r w:rsidRPr="007666E2">
        <w:rPr>
          <w:lang w:val="en-US"/>
        </w:rPr>
        <w:t>&lt;…&gt;</w:t>
      </w:r>
    </w:p>
    <w:p w:rsidR="00297399" w:rsidRPr="007666E2" w:rsidRDefault="00297399" w:rsidP="00297399">
      <w:pPr>
        <w:rPr>
          <w:b/>
          <w:lang w:val="en-US"/>
        </w:rPr>
      </w:pPr>
      <w:r>
        <w:rPr>
          <w:b/>
          <w:lang w:val="en-US"/>
        </w:rPr>
        <w:t xml:space="preserve">Used </w:t>
      </w:r>
      <w:r w:rsidRPr="007666E2">
        <w:rPr>
          <w:b/>
          <w:lang w:val="en-US"/>
        </w:rPr>
        <w:t>Resources</w:t>
      </w:r>
    </w:p>
    <w:p w:rsidR="00297399" w:rsidRPr="007666E2" w:rsidRDefault="00297399" w:rsidP="00297399">
      <w:pPr>
        <w:rPr>
          <w:b/>
          <w:lang w:val="en-US"/>
        </w:rPr>
      </w:pPr>
      <w:r w:rsidRPr="007666E2">
        <w:rPr>
          <w:b/>
          <w:lang w:val="en-US"/>
        </w:rPr>
        <w:t>&lt;…&gt;</w:t>
      </w:r>
    </w:p>
    <w:p w:rsidR="00B078FF" w:rsidRDefault="00B078FF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  <w:r>
        <w:rPr>
          <w:lang w:val="en-US"/>
        </w:rPr>
        <w:br w:type="page"/>
      </w:r>
    </w:p>
    <w:p w:rsidR="00B078FF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9" w:name="_Toc139949554"/>
      <w:r>
        <w:rPr>
          <w:lang w:val="en-US"/>
        </w:rPr>
        <w:lastRenderedPageBreak/>
        <w:t>Week 6</w:t>
      </w:r>
      <w:bookmarkEnd w:id="9"/>
    </w:p>
    <w:p w:rsidR="00B078FF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B078FF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B078FF" w:rsidRDefault="00B078FF" w:rsidP="00B279A4">
            <w:pPr>
              <w:jc w:val="left"/>
            </w:pPr>
          </w:p>
        </w:tc>
        <w:tc>
          <w:tcPr>
            <w:tcW w:w="7928" w:type="dxa"/>
          </w:tcPr>
          <w:p w:rsidR="00B078FF" w:rsidRPr="0063102D" w:rsidRDefault="00B078FF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B078FF" w:rsidTr="00B279A4">
        <w:trPr>
          <w:cnfStyle w:val="000000100000"/>
        </w:trPr>
        <w:tc>
          <w:tcPr>
            <w:cnfStyle w:val="001000000000"/>
            <w:tcW w:w="1134" w:type="dxa"/>
          </w:tcPr>
          <w:p w:rsidR="00B078FF" w:rsidRPr="0063102D" w:rsidRDefault="00B078FF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B078FF" w:rsidRDefault="00B078FF" w:rsidP="00B279A4">
            <w:pPr>
              <w:cnfStyle w:val="000000100000"/>
            </w:pPr>
            <w:r>
              <w:t xml:space="preserve">1. </w:t>
            </w:r>
          </w:p>
          <w:p w:rsidR="00B078FF" w:rsidRDefault="00B078FF" w:rsidP="00B279A4">
            <w:pPr>
              <w:cnfStyle w:val="000000100000"/>
            </w:pPr>
            <w:r>
              <w:t xml:space="preserve">2. </w:t>
            </w:r>
          </w:p>
          <w:p w:rsidR="00B078FF" w:rsidRDefault="00B078FF" w:rsidP="00B279A4">
            <w:pPr>
              <w:cnfStyle w:val="000000100000"/>
            </w:pPr>
            <w:r>
              <w:t xml:space="preserve">3. </w:t>
            </w:r>
          </w:p>
          <w:p w:rsidR="00B078FF" w:rsidRPr="00000912" w:rsidRDefault="00B078FF" w:rsidP="00B279A4">
            <w:pPr>
              <w:cnfStyle w:val="000000100000"/>
            </w:pPr>
          </w:p>
        </w:tc>
      </w:tr>
    </w:tbl>
    <w:p w:rsidR="00B078FF" w:rsidRPr="007666E2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B078FF" w:rsidRDefault="00B078FF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  <w:r>
        <w:rPr>
          <w:lang w:val="en-US"/>
        </w:rPr>
        <w:br w:type="page"/>
      </w:r>
    </w:p>
    <w:p w:rsidR="00B078FF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10" w:name="_Toc139949555"/>
      <w:r>
        <w:rPr>
          <w:lang w:val="en-US"/>
        </w:rPr>
        <w:lastRenderedPageBreak/>
        <w:t>Week 7</w:t>
      </w:r>
      <w:bookmarkEnd w:id="10"/>
    </w:p>
    <w:p w:rsidR="00B078FF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B078FF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B078FF" w:rsidRDefault="00B078FF" w:rsidP="00B279A4">
            <w:pPr>
              <w:jc w:val="left"/>
            </w:pPr>
          </w:p>
        </w:tc>
        <w:tc>
          <w:tcPr>
            <w:tcW w:w="7928" w:type="dxa"/>
          </w:tcPr>
          <w:p w:rsidR="00B078FF" w:rsidRPr="0063102D" w:rsidRDefault="00B078FF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B078FF" w:rsidTr="00B279A4">
        <w:trPr>
          <w:cnfStyle w:val="000000100000"/>
        </w:trPr>
        <w:tc>
          <w:tcPr>
            <w:cnfStyle w:val="001000000000"/>
            <w:tcW w:w="1134" w:type="dxa"/>
          </w:tcPr>
          <w:p w:rsidR="00B078FF" w:rsidRPr="0063102D" w:rsidRDefault="00B078FF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B078FF" w:rsidRDefault="00B078FF" w:rsidP="00B279A4">
            <w:pPr>
              <w:cnfStyle w:val="000000100000"/>
            </w:pPr>
            <w:r>
              <w:t xml:space="preserve">1. </w:t>
            </w:r>
          </w:p>
          <w:p w:rsidR="00B078FF" w:rsidRDefault="00B078FF" w:rsidP="00B279A4">
            <w:pPr>
              <w:cnfStyle w:val="000000100000"/>
            </w:pPr>
            <w:r>
              <w:t xml:space="preserve">2. </w:t>
            </w:r>
          </w:p>
          <w:p w:rsidR="00B078FF" w:rsidRDefault="00B078FF" w:rsidP="00B279A4">
            <w:pPr>
              <w:cnfStyle w:val="000000100000"/>
            </w:pPr>
            <w:r>
              <w:t xml:space="preserve">3. </w:t>
            </w:r>
          </w:p>
          <w:p w:rsidR="00B078FF" w:rsidRPr="00000912" w:rsidRDefault="00B078FF" w:rsidP="00B279A4">
            <w:pPr>
              <w:cnfStyle w:val="000000100000"/>
            </w:pPr>
          </w:p>
        </w:tc>
      </w:tr>
    </w:tbl>
    <w:p w:rsidR="00B078FF" w:rsidRPr="007666E2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B078FF" w:rsidRDefault="00B078FF">
      <w:pPr>
        <w:rPr>
          <w:rFonts w:ascii="Arial" w:eastAsia="Times New Roman" w:hAnsi="Arial" w:cs="Arial"/>
          <w:kern w:val="36"/>
          <w:sz w:val="40"/>
          <w:szCs w:val="40"/>
          <w:lang w:val="en-US" w:eastAsia="nl-NL"/>
        </w:rPr>
      </w:pPr>
      <w:r>
        <w:rPr>
          <w:lang w:val="en-US"/>
        </w:rPr>
        <w:br w:type="page"/>
      </w:r>
    </w:p>
    <w:p w:rsidR="00B078FF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11" w:name="_Toc139949556"/>
      <w:r>
        <w:rPr>
          <w:lang w:val="en-US"/>
        </w:rPr>
        <w:lastRenderedPageBreak/>
        <w:t>Week 8</w:t>
      </w:r>
      <w:bookmarkEnd w:id="11"/>
    </w:p>
    <w:p w:rsidR="00B078FF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ListTable7ColorfulAccent4"/>
        <w:tblW w:w="0" w:type="auto"/>
        <w:tblLook w:val="04A0"/>
      </w:tblPr>
      <w:tblGrid>
        <w:gridCol w:w="1134"/>
        <w:gridCol w:w="7928"/>
      </w:tblGrid>
      <w:tr w:rsidR="00B078FF" w:rsidRPr="00D03A01" w:rsidTr="00B279A4">
        <w:trPr>
          <w:cnfStyle w:val="100000000000"/>
        </w:trPr>
        <w:tc>
          <w:tcPr>
            <w:cnfStyle w:val="001000000100"/>
            <w:tcW w:w="1134" w:type="dxa"/>
          </w:tcPr>
          <w:p w:rsidR="00B078FF" w:rsidRDefault="00B078FF" w:rsidP="00B279A4">
            <w:pPr>
              <w:jc w:val="left"/>
            </w:pPr>
          </w:p>
        </w:tc>
        <w:tc>
          <w:tcPr>
            <w:tcW w:w="7928" w:type="dxa"/>
          </w:tcPr>
          <w:p w:rsidR="00B078FF" w:rsidRPr="0063102D" w:rsidRDefault="00B078FF" w:rsidP="00B279A4">
            <w:pPr>
              <w:cnfStyle w:val="100000000000"/>
              <w:rPr>
                <w:lang w:val="en-US"/>
              </w:rPr>
            </w:pPr>
            <w:r w:rsidRPr="0063102D">
              <w:rPr>
                <w:lang w:val="en-US"/>
              </w:rPr>
              <w:t>Key take aways of t</w:t>
            </w:r>
            <w:r>
              <w:rPr>
                <w:lang w:val="en-US"/>
              </w:rPr>
              <w:t xml:space="preserve">his week </w:t>
            </w:r>
          </w:p>
        </w:tc>
      </w:tr>
      <w:tr w:rsidR="00B078FF" w:rsidTr="00B279A4">
        <w:trPr>
          <w:cnfStyle w:val="000000100000"/>
        </w:trPr>
        <w:tc>
          <w:tcPr>
            <w:cnfStyle w:val="001000000000"/>
            <w:tcW w:w="1134" w:type="dxa"/>
          </w:tcPr>
          <w:p w:rsidR="00B078FF" w:rsidRPr="0063102D" w:rsidRDefault="00B078FF" w:rsidP="00B279A4">
            <w:pPr>
              <w:rPr>
                <w:sz w:val="72"/>
                <w:lang w:val="en-US"/>
              </w:rPr>
            </w:pPr>
          </w:p>
        </w:tc>
        <w:tc>
          <w:tcPr>
            <w:tcW w:w="7928" w:type="dxa"/>
          </w:tcPr>
          <w:p w:rsidR="00B078FF" w:rsidRDefault="00B078FF" w:rsidP="00B279A4">
            <w:pPr>
              <w:cnfStyle w:val="000000100000"/>
            </w:pPr>
            <w:r>
              <w:t xml:space="preserve">1. </w:t>
            </w:r>
          </w:p>
          <w:p w:rsidR="00B078FF" w:rsidRDefault="00B078FF" w:rsidP="00B279A4">
            <w:pPr>
              <w:cnfStyle w:val="000000100000"/>
            </w:pPr>
            <w:r>
              <w:t xml:space="preserve">2. </w:t>
            </w:r>
          </w:p>
          <w:p w:rsidR="00B078FF" w:rsidRDefault="00B078FF" w:rsidP="00B279A4">
            <w:pPr>
              <w:cnfStyle w:val="000000100000"/>
            </w:pPr>
            <w:r>
              <w:t xml:space="preserve">3. </w:t>
            </w:r>
          </w:p>
          <w:p w:rsidR="00B078FF" w:rsidRPr="00000912" w:rsidRDefault="00B078FF" w:rsidP="00B279A4">
            <w:pPr>
              <w:cnfStyle w:val="000000100000"/>
            </w:pPr>
          </w:p>
        </w:tc>
      </w:tr>
    </w:tbl>
    <w:p w:rsidR="00B078FF" w:rsidRPr="007666E2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B078FF" w:rsidRPr="007666E2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B078FF" w:rsidRPr="007666E2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B078FF" w:rsidRPr="007666E2" w:rsidRDefault="00B078FF" w:rsidP="00B078F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:rsidR="00396015" w:rsidRPr="007666E2" w:rsidRDefault="00396015" w:rsidP="00396015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sectPr w:rsidR="00396015" w:rsidRPr="007666E2" w:rsidSect="00095EA7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5D6" w:rsidRDefault="004C05D6" w:rsidP="005817E2">
      <w:pPr>
        <w:spacing w:after="0" w:line="240" w:lineRule="auto"/>
      </w:pPr>
      <w:r>
        <w:separator/>
      </w:r>
    </w:p>
  </w:endnote>
  <w:endnote w:type="continuationSeparator" w:id="0">
    <w:p w:rsidR="004C05D6" w:rsidRDefault="004C05D6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D80373" w:rsidRPr="005817E2" w:rsidRDefault="00D80373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Orientation Phase CB PEP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9A45AC">
          <w:rPr>
            <w:rFonts w:ascii="Arial" w:hAnsi="Arial" w:cs="Arial"/>
            <w:noProof/>
            <w:sz w:val="20"/>
            <w:szCs w:val="20"/>
          </w:rPr>
          <w:t>9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80373" w:rsidRPr="001C11C6" w:rsidRDefault="00D80373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5D6" w:rsidRDefault="004C05D6" w:rsidP="005817E2">
      <w:pPr>
        <w:spacing w:after="0" w:line="240" w:lineRule="auto"/>
      </w:pPr>
      <w:r>
        <w:separator/>
      </w:r>
    </w:p>
  </w:footnote>
  <w:footnote w:type="continuationSeparator" w:id="0">
    <w:p w:rsidR="004C05D6" w:rsidRDefault="004C05D6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339"/>
    <w:multiLevelType w:val="hybridMultilevel"/>
    <w:tmpl w:val="9C2E082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B52C9B"/>
    <w:multiLevelType w:val="hybridMultilevel"/>
    <w:tmpl w:val="F18C0D1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43790A"/>
    <w:multiLevelType w:val="hybridMultilevel"/>
    <w:tmpl w:val="478E96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2C32A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D65540"/>
    <w:multiLevelType w:val="multilevel"/>
    <w:tmpl w:val="FD986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590C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6848F0"/>
    <w:multiLevelType w:val="hybridMultilevel"/>
    <w:tmpl w:val="C4EE9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20352B"/>
    <w:multiLevelType w:val="multilevel"/>
    <w:tmpl w:val="E842F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31A6F"/>
    <w:multiLevelType w:val="hybridMultilevel"/>
    <w:tmpl w:val="77684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13CD5"/>
    <w:multiLevelType w:val="multilevel"/>
    <w:tmpl w:val="02F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42B3C"/>
    <w:multiLevelType w:val="multilevel"/>
    <w:tmpl w:val="EE0266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>
    <w:nsid w:val="498820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770821"/>
    <w:multiLevelType w:val="hybridMultilevel"/>
    <w:tmpl w:val="0EAAC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7175DC"/>
    <w:multiLevelType w:val="multilevel"/>
    <w:tmpl w:val="A34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D016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7FF64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F34DB4"/>
    <w:multiLevelType w:val="multilevel"/>
    <w:tmpl w:val="7AF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71AD1"/>
    <w:multiLevelType w:val="multilevel"/>
    <w:tmpl w:val="0ACC9F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1077555"/>
    <w:multiLevelType w:val="hybridMultilevel"/>
    <w:tmpl w:val="CD364B28"/>
    <w:lvl w:ilvl="0" w:tplc="BE1263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4"/>
  </w:num>
  <w:num w:numId="5">
    <w:abstractNumId w:val="16"/>
  </w:num>
  <w:num w:numId="6">
    <w:abstractNumId w:val="15"/>
  </w:num>
  <w:num w:numId="7">
    <w:abstractNumId w:val="19"/>
    <w:lvlOverride w:ilvl="0">
      <w:startOverride w:val="1"/>
    </w:lvlOverride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8"/>
  </w:num>
  <w:num w:numId="15">
    <w:abstractNumId w:val="17"/>
  </w:num>
  <w:num w:numId="16">
    <w:abstractNumId w:val="2"/>
  </w:num>
  <w:num w:numId="17">
    <w:abstractNumId w:val="10"/>
  </w:num>
  <w:num w:numId="18">
    <w:abstractNumId w:val="14"/>
  </w:num>
  <w:num w:numId="19">
    <w:abstractNumId w:val="1"/>
  </w:num>
  <w:num w:numId="20">
    <w:abstractNumId w:val="0"/>
  </w:num>
  <w:num w:numId="21">
    <w:abstractNumId w:val="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F17DC4"/>
    <w:rsid w:val="000004A8"/>
    <w:rsid w:val="000013A3"/>
    <w:rsid w:val="00002597"/>
    <w:rsid w:val="000058BF"/>
    <w:rsid w:val="0001009F"/>
    <w:rsid w:val="000144B3"/>
    <w:rsid w:val="00023957"/>
    <w:rsid w:val="000349A5"/>
    <w:rsid w:val="000369DA"/>
    <w:rsid w:val="000418F4"/>
    <w:rsid w:val="00041D41"/>
    <w:rsid w:val="000511DF"/>
    <w:rsid w:val="00054207"/>
    <w:rsid w:val="0005423F"/>
    <w:rsid w:val="00054C42"/>
    <w:rsid w:val="00065956"/>
    <w:rsid w:val="000673DB"/>
    <w:rsid w:val="00074F04"/>
    <w:rsid w:val="00095EA7"/>
    <w:rsid w:val="000A12FA"/>
    <w:rsid w:val="000B3F91"/>
    <w:rsid w:val="000C6F5D"/>
    <w:rsid w:val="000D09EA"/>
    <w:rsid w:val="000E2540"/>
    <w:rsid w:val="000E30BB"/>
    <w:rsid w:val="000E63EA"/>
    <w:rsid w:val="001025A1"/>
    <w:rsid w:val="00102795"/>
    <w:rsid w:val="00105355"/>
    <w:rsid w:val="00113300"/>
    <w:rsid w:val="00116B60"/>
    <w:rsid w:val="00121401"/>
    <w:rsid w:val="00124AE2"/>
    <w:rsid w:val="001277AA"/>
    <w:rsid w:val="00127E0D"/>
    <w:rsid w:val="001312F3"/>
    <w:rsid w:val="00137CF6"/>
    <w:rsid w:val="001401F1"/>
    <w:rsid w:val="001548BE"/>
    <w:rsid w:val="0015795C"/>
    <w:rsid w:val="00170309"/>
    <w:rsid w:val="001738A6"/>
    <w:rsid w:val="0018112B"/>
    <w:rsid w:val="00183D6A"/>
    <w:rsid w:val="00185199"/>
    <w:rsid w:val="001907F3"/>
    <w:rsid w:val="001937F6"/>
    <w:rsid w:val="00196CF7"/>
    <w:rsid w:val="001B1949"/>
    <w:rsid w:val="001C010E"/>
    <w:rsid w:val="001C11C6"/>
    <w:rsid w:val="001C25DA"/>
    <w:rsid w:val="001D4801"/>
    <w:rsid w:val="001E254B"/>
    <w:rsid w:val="001E5A80"/>
    <w:rsid w:val="001F371D"/>
    <w:rsid w:val="00201490"/>
    <w:rsid w:val="00201CA1"/>
    <w:rsid w:val="002101C3"/>
    <w:rsid w:val="0022137E"/>
    <w:rsid w:val="00234971"/>
    <w:rsid w:val="0024033F"/>
    <w:rsid w:val="002406D0"/>
    <w:rsid w:val="002426DA"/>
    <w:rsid w:val="002430D3"/>
    <w:rsid w:val="00246164"/>
    <w:rsid w:val="00246CC4"/>
    <w:rsid w:val="0025088F"/>
    <w:rsid w:val="00253524"/>
    <w:rsid w:val="002556D4"/>
    <w:rsid w:val="00257850"/>
    <w:rsid w:val="002607EF"/>
    <w:rsid w:val="00263673"/>
    <w:rsid w:val="00264559"/>
    <w:rsid w:val="00265454"/>
    <w:rsid w:val="00265B97"/>
    <w:rsid w:val="00265DEF"/>
    <w:rsid w:val="00287319"/>
    <w:rsid w:val="002877A0"/>
    <w:rsid w:val="00296846"/>
    <w:rsid w:val="00297399"/>
    <w:rsid w:val="002A03FE"/>
    <w:rsid w:val="002A73DE"/>
    <w:rsid w:val="002B7B2B"/>
    <w:rsid w:val="002C5485"/>
    <w:rsid w:val="002C5F27"/>
    <w:rsid w:val="002F342A"/>
    <w:rsid w:val="0030345C"/>
    <w:rsid w:val="00307BD7"/>
    <w:rsid w:val="00322977"/>
    <w:rsid w:val="003270EB"/>
    <w:rsid w:val="00332B0E"/>
    <w:rsid w:val="003403B5"/>
    <w:rsid w:val="0034110B"/>
    <w:rsid w:val="00342924"/>
    <w:rsid w:val="00342DF1"/>
    <w:rsid w:val="003520F7"/>
    <w:rsid w:val="003552C5"/>
    <w:rsid w:val="003655AB"/>
    <w:rsid w:val="00371C00"/>
    <w:rsid w:val="003737FF"/>
    <w:rsid w:val="003739A7"/>
    <w:rsid w:val="003859A2"/>
    <w:rsid w:val="00396015"/>
    <w:rsid w:val="003A6124"/>
    <w:rsid w:val="003A793E"/>
    <w:rsid w:val="003C295D"/>
    <w:rsid w:val="003C32F4"/>
    <w:rsid w:val="003C5866"/>
    <w:rsid w:val="003D7297"/>
    <w:rsid w:val="003E7AC5"/>
    <w:rsid w:val="003F014F"/>
    <w:rsid w:val="003F3063"/>
    <w:rsid w:val="003F4661"/>
    <w:rsid w:val="00407FB4"/>
    <w:rsid w:val="004239CA"/>
    <w:rsid w:val="00430086"/>
    <w:rsid w:val="00435633"/>
    <w:rsid w:val="00440ED2"/>
    <w:rsid w:val="00447569"/>
    <w:rsid w:val="00452852"/>
    <w:rsid w:val="00454B8D"/>
    <w:rsid w:val="0045733B"/>
    <w:rsid w:val="00464765"/>
    <w:rsid w:val="004649BF"/>
    <w:rsid w:val="00467C84"/>
    <w:rsid w:val="0048008B"/>
    <w:rsid w:val="004A139E"/>
    <w:rsid w:val="004A38C3"/>
    <w:rsid w:val="004B1D62"/>
    <w:rsid w:val="004B3AAF"/>
    <w:rsid w:val="004C05D6"/>
    <w:rsid w:val="004C18C1"/>
    <w:rsid w:val="004C18EF"/>
    <w:rsid w:val="004C2320"/>
    <w:rsid w:val="004C612A"/>
    <w:rsid w:val="004D6420"/>
    <w:rsid w:val="004F6ED6"/>
    <w:rsid w:val="00501B3F"/>
    <w:rsid w:val="0051075B"/>
    <w:rsid w:val="00510A43"/>
    <w:rsid w:val="00514CB4"/>
    <w:rsid w:val="00516DA2"/>
    <w:rsid w:val="00517AFF"/>
    <w:rsid w:val="00517C85"/>
    <w:rsid w:val="0053063B"/>
    <w:rsid w:val="0053104D"/>
    <w:rsid w:val="005358A4"/>
    <w:rsid w:val="00546B28"/>
    <w:rsid w:val="005530E9"/>
    <w:rsid w:val="00570116"/>
    <w:rsid w:val="00571884"/>
    <w:rsid w:val="00571D85"/>
    <w:rsid w:val="00574553"/>
    <w:rsid w:val="00575D1C"/>
    <w:rsid w:val="0058011F"/>
    <w:rsid w:val="005817E2"/>
    <w:rsid w:val="00586315"/>
    <w:rsid w:val="005A4FCC"/>
    <w:rsid w:val="005B0205"/>
    <w:rsid w:val="005B07BF"/>
    <w:rsid w:val="005B6660"/>
    <w:rsid w:val="005B69D1"/>
    <w:rsid w:val="005B6FA6"/>
    <w:rsid w:val="005C48A7"/>
    <w:rsid w:val="005D67A6"/>
    <w:rsid w:val="005F068A"/>
    <w:rsid w:val="005F3BE4"/>
    <w:rsid w:val="005F7FC7"/>
    <w:rsid w:val="00611307"/>
    <w:rsid w:val="0063102D"/>
    <w:rsid w:val="0063274D"/>
    <w:rsid w:val="00661493"/>
    <w:rsid w:val="00674EB4"/>
    <w:rsid w:val="00681B06"/>
    <w:rsid w:val="006861FB"/>
    <w:rsid w:val="00687C3C"/>
    <w:rsid w:val="006948B7"/>
    <w:rsid w:val="006A20DA"/>
    <w:rsid w:val="006B6EAD"/>
    <w:rsid w:val="006B72F1"/>
    <w:rsid w:val="006C0A8A"/>
    <w:rsid w:val="006C4183"/>
    <w:rsid w:val="006E1552"/>
    <w:rsid w:val="006E2167"/>
    <w:rsid w:val="006F0D94"/>
    <w:rsid w:val="006F2241"/>
    <w:rsid w:val="007034A5"/>
    <w:rsid w:val="00714556"/>
    <w:rsid w:val="0071460B"/>
    <w:rsid w:val="0071548C"/>
    <w:rsid w:val="00725719"/>
    <w:rsid w:val="00730E2A"/>
    <w:rsid w:val="00734854"/>
    <w:rsid w:val="00734BCA"/>
    <w:rsid w:val="00745436"/>
    <w:rsid w:val="00752DDF"/>
    <w:rsid w:val="00752FCA"/>
    <w:rsid w:val="00757EED"/>
    <w:rsid w:val="007666E2"/>
    <w:rsid w:val="00771C60"/>
    <w:rsid w:val="007726BC"/>
    <w:rsid w:val="00782CA6"/>
    <w:rsid w:val="007B06E7"/>
    <w:rsid w:val="007C66F7"/>
    <w:rsid w:val="007E4A76"/>
    <w:rsid w:val="007E62AC"/>
    <w:rsid w:val="007F63B0"/>
    <w:rsid w:val="007F726B"/>
    <w:rsid w:val="007F7A02"/>
    <w:rsid w:val="00812C0A"/>
    <w:rsid w:val="008145AD"/>
    <w:rsid w:val="0081649B"/>
    <w:rsid w:val="0081759F"/>
    <w:rsid w:val="00817749"/>
    <w:rsid w:val="00826B1F"/>
    <w:rsid w:val="00835768"/>
    <w:rsid w:val="0083682E"/>
    <w:rsid w:val="00845FD1"/>
    <w:rsid w:val="0084644A"/>
    <w:rsid w:val="00846685"/>
    <w:rsid w:val="00857F06"/>
    <w:rsid w:val="00860F4B"/>
    <w:rsid w:val="0086268F"/>
    <w:rsid w:val="00867FAF"/>
    <w:rsid w:val="008867B3"/>
    <w:rsid w:val="00894FFF"/>
    <w:rsid w:val="008A5397"/>
    <w:rsid w:val="008A5583"/>
    <w:rsid w:val="008A5C83"/>
    <w:rsid w:val="008A6E02"/>
    <w:rsid w:val="008B5AB4"/>
    <w:rsid w:val="008B6F85"/>
    <w:rsid w:val="008B7945"/>
    <w:rsid w:val="008C18C1"/>
    <w:rsid w:val="008D4065"/>
    <w:rsid w:val="008D53E8"/>
    <w:rsid w:val="008E1EF7"/>
    <w:rsid w:val="008E78F2"/>
    <w:rsid w:val="008F0343"/>
    <w:rsid w:val="008F2E75"/>
    <w:rsid w:val="00916678"/>
    <w:rsid w:val="009252AA"/>
    <w:rsid w:val="00933512"/>
    <w:rsid w:val="0094263D"/>
    <w:rsid w:val="0095089F"/>
    <w:rsid w:val="00955980"/>
    <w:rsid w:val="00955E0A"/>
    <w:rsid w:val="0096024D"/>
    <w:rsid w:val="00971CDC"/>
    <w:rsid w:val="009728AA"/>
    <w:rsid w:val="00972906"/>
    <w:rsid w:val="00984B00"/>
    <w:rsid w:val="00985631"/>
    <w:rsid w:val="0098764E"/>
    <w:rsid w:val="00991307"/>
    <w:rsid w:val="009A1B45"/>
    <w:rsid w:val="009A325D"/>
    <w:rsid w:val="009A45AC"/>
    <w:rsid w:val="009A4DB6"/>
    <w:rsid w:val="009B4B7E"/>
    <w:rsid w:val="009C4780"/>
    <w:rsid w:val="009C51AF"/>
    <w:rsid w:val="009C683E"/>
    <w:rsid w:val="009D4F29"/>
    <w:rsid w:val="009D7327"/>
    <w:rsid w:val="009F0440"/>
    <w:rsid w:val="009F3320"/>
    <w:rsid w:val="00A02341"/>
    <w:rsid w:val="00A05FD0"/>
    <w:rsid w:val="00A15DA2"/>
    <w:rsid w:val="00A2296C"/>
    <w:rsid w:val="00A3086C"/>
    <w:rsid w:val="00A33834"/>
    <w:rsid w:val="00A36EAB"/>
    <w:rsid w:val="00A41AC4"/>
    <w:rsid w:val="00A46F7B"/>
    <w:rsid w:val="00A51933"/>
    <w:rsid w:val="00A535A9"/>
    <w:rsid w:val="00A619D1"/>
    <w:rsid w:val="00A63421"/>
    <w:rsid w:val="00A700E1"/>
    <w:rsid w:val="00A95CAD"/>
    <w:rsid w:val="00A97C1C"/>
    <w:rsid w:val="00AD04B4"/>
    <w:rsid w:val="00AD0B0D"/>
    <w:rsid w:val="00AD0FEE"/>
    <w:rsid w:val="00AE4149"/>
    <w:rsid w:val="00AF2DB4"/>
    <w:rsid w:val="00AF2E8A"/>
    <w:rsid w:val="00AF7B3C"/>
    <w:rsid w:val="00B03FFB"/>
    <w:rsid w:val="00B078FF"/>
    <w:rsid w:val="00B12373"/>
    <w:rsid w:val="00B279A4"/>
    <w:rsid w:val="00B32BAE"/>
    <w:rsid w:val="00B41921"/>
    <w:rsid w:val="00B47589"/>
    <w:rsid w:val="00B63F16"/>
    <w:rsid w:val="00B75DEF"/>
    <w:rsid w:val="00B76026"/>
    <w:rsid w:val="00B76668"/>
    <w:rsid w:val="00B825F2"/>
    <w:rsid w:val="00B90D60"/>
    <w:rsid w:val="00B9103E"/>
    <w:rsid w:val="00BB7B31"/>
    <w:rsid w:val="00BC477A"/>
    <w:rsid w:val="00BC544F"/>
    <w:rsid w:val="00BD1114"/>
    <w:rsid w:val="00BE6F9F"/>
    <w:rsid w:val="00BF0935"/>
    <w:rsid w:val="00C04ECA"/>
    <w:rsid w:val="00C07709"/>
    <w:rsid w:val="00C21A4B"/>
    <w:rsid w:val="00C312BE"/>
    <w:rsid w:val="00C50431"/>
    <w:rsid w:val="00C56C40"/>
    <w:rsid w:val="00C5771A"/>
    <w:rsid w:val="00C63039"/>
    <w:rsid w:val="00C80F5F"/>
    <w:rsid w:val="00C91F83"/>
    <w:rsid w:val="00C96D65"/>
    <w:rsid w:val="00CA57E6"/>
    <w:rsid w:val="00CA6EC2"/>
    <w:rsid w:val="00CC2E73"/>
    <w:rsid w:val="00CD01B7"/>
    <w:rsid w:val="00CD622B"/>
    <w:rsid w:val="00CE4675"/>
    <w:rsid w:val="00CE6352"/>
    <w:rsid w:val="00CF0B0D"/>
    <w:rsid w:val="00CF1DE4"/>
    <w:rsid w:val="00CF26F5"/>
    <w:rsid w:val="00CF44AE"/>
    <w:rsid w:val="00D00C35"/>
    <w:rsid w:val="00D03A01"/>
    <w:rsid w:val="00D04DEE"/>
    <w:rsid w:val="00D119F8"/>
    <w:rsid w:val="00D124ED"/>
    <w:rsid w:val="00D141DD"/>
    <w:rsid w:val="00D17035"/>
    <w:rsid w:val="00D2137A"/>
    <w:rsid w:val="00D22947"/>
    <w:rsid w:val="00D320AD"/>
    <w:rsid w:val="00D41233"/>
    <w:rsid w:val="00D42478"/>
    <w:rsid w:val="00D44143"/>
    <w:rsid w:val="00D47CDE"/>
    <w:rsid w:val="00D6250C"/>
    <w:rsid w:val="00D64026"/>
    <w:rsid w:val="00D65A56"/>
    <w:rsid w:val="00D72FAF"/>
    <w:rsid w:val="00D80086"/>
    <w:rsid w:val="00D80209"/>
    <w:rsid w:val="00D80373"/>
    <w:rsid w:val="00D805FC"/>
    <w:rsid w:val="00D8722C"/>
    <w:rsid w:val="00D875CE"/>
    <w:rsid w:val="00D960ED"/>
    <w:rsid w:val="00D97086"/>
    <w:rsid w:val="00DA5156"/>
    <w:rsid w:val="00DA715B"/>
    <w:rsid w:val="00DB1E45"/>
    <w:rsid w:val="00DB3AD6"/>
    <w:rsid w:val="00DB3E41"/>
    <w:rsid w:val="00DB6F27"/>
    <w:rsid w:val="00DC7CEA"/>
    <w:rsid w:val="00DD7B8C"/>
    <w:rsid w:val="00DE0A0C"/>
    <w:rsid w:val="00DE0D63"/>
    <w:rsid w:val="00DF02C7"/>
    <w:rsid w:val="00E02F84"/>
    <w:rsid w:val="00E04880"/>
    <w:rsid w:val="00E07F90"/>
    <w:rsid w:val="00E12D23"/>
    <w:rsid w:val="00E14142"/>
    <w:rsid w:val="00E34D24"/>
    <w:rsid w:val="00E374A4"/>
    <w:rsid w:val="00E4279A"/>
    <w:rsid w:val="00E440B1"/>
    <w:rsid w:val="00E61C48"/>
    <w:rsid w:val="00E65CEE"/>
    <w:rsid w:val="00E700AF"/>
    <w:rsid w:val="00E757BC"/>
    <w:rsid w:val="00E851FE"/>
    <w:rsid w:val="00E906DA"/>
    <w:rsid w:val="00E91DDE"/>
    <w:rsid w:val="00E92732"/>
    <w:rsid w:val="00ED1E5E"/>
    <w:rsid w:val="00ED223C"/>
    <w:rsid w:val="00ED2357"/>
    <w:rsid w:val="00ED2B6A"/>
    <w:rsid w:val="00ED69B1"/>
    <w:rsid w:val="00F06CFC"/>
    <w:rsid w:val="00F17DC4"/>
    <w:rsid w:val="00F247C3"/>
    <w:rsid w:val="00F2567F"/>
    <w:rsid w:val="00F268E1"/>
    <w:rsid w:val="00F33CBD"/>
    <w:rsid w:val="00F34645"/>
    <w:rsid w:val="00F54BA8"/>
    <w:rsid w:val="00F56DE2"/>
    <w:rsid w:val="00F57D0F"/>
    <w:rsid w:val="00F6385A"/>
    <w:rsid w:val="00F665F5"/>
    <w:rsid w:val="00F83AB2"/>
    <w:rsid w:val="00F86060"/>
    <w:rsid w:val="00F87603"/>
    <w:rsid w:val="00F901B1"/>
    <w:rsid w:val="00FA2302"/>
    <w:rsid w:val="00FA524C"/>
    <w:rsid w:val="00FB0821"/>
    <w:rsid w:val="00FB3FA3"/>
    <w:rsid w:val="00FB46DF"/>
    <w:rsid w:val="00FC37E7"/>
    <w:rsid w:val="00FC4ABE"/>
    <w:rsid w:val="00FC754D"/>
    <w:rsid w:val="00FD1218"/>
    <w:rsid w:val="00FD244F"/>
    <w:rsid w:val="00FD7BA3"/>
    <w:rsid w:val="00FD7FC6"/>
    <w:rsid w:val="00FE77D7"/>
    <w:rsid w:val="00FF47BA"/>
    <w:rsid w:val="00FF49E0"/>
    <w:rsid w:val="00FF4A75"/>
    <w:rsid w:val="00FF6F29"/>
    <w:rsid w:val="1864C6BE"/>
    <w:rsid w:val="69778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8C"/>
  </w:style>
  <w:style w:type="paragraph" w:styleId="Heading1">
    <w:name w:val="heading 1"/>
    <w:basedOn w:val="Normal"/>
    <w:link w:val="Heading1Char"/>
    <w:uiPriority w:val="9"/>
    <w:qFormat/>
    <w:rsid w:val="000369DA"/>
    <w:pPr>
      <w:numPr>
        <w:numId w:val="12"/>
      </w:numPr>
      <w:spacing w:before="90" w:after="90" w:line="240" w:lineRule="auto"/>
      <w:outlineLvl w:val="0"/>
    </w:pPr>
    <w:rPr>
      <w:rFonts w:ascii="Arial" w:eastAsia="Times New Roman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D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DA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9DA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9DA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9DA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9DA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9DA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9DA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9DA"/>
    <w:rPr>
      <w:rFonts w:ascii="Arial" w:eastAsia="Times New Roman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TOC1">
    <w:name w:val="toc 1"/>
    <w:basedOn w:val="Normal"/>
    <w:next w:val="Normal"/>
    <w:autoRedefine/>
    <w:uiPriority w:val="39"/>
    <w:unhideWhenUsed/>
    <w:rsid w:val="007C66F7"/>
    <w:pPr>
      <w:spacing w:after="100"/>
    </w:pPr>
  </w:style>
  <w:style w:type="paragraph" w:styleId="NoSpacing">
    <w:name w:val="No Spacing"/>
    <w:uiPriority w:val="1"/>
    <w:qFormat/>
    <w:rsid w:val="008E78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6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9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9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9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0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3104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91DDE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91DDE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611307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05423F"/>
  </w:style>
  <w:style w:type="table" w:customStyle="1" w:styleId="ListTable7ColorfulAccent4">
    <w:name w:val="List Table 7 Colorful Accent 4"/>
    <w:basedOn w:val="TableNormal"/>
    <w:uiPriority w:val="52"/>
    <w:rsid w:val="00674EB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c205fc-0478-42d9-8abd-401d27d9dd51">
      <Terms xmlns="http://schemas.microsoft.com/office/infopath/2007/PartnerControls"/>
    </lcf76f155ced4ddcb4097134ff3c332f>
    <TaxCatchAll xmlns="d9fa2ce6-88a5-46a7-94b9-c87119956440" xsi:nil="true"/>
    <SharedWithUsers xmlns="d9fa2ce6-88a5-46a7-94b9-c87119956440">
      <UserInfo>
        <DisplayName>Startsemester-DB-NJ22 - Leden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7D30CCA6DCD4789D220192A35BE57" ma:contentTypeVersion="10" ma:contentTypeDescription="Een nieuw document maken." ma:contentTypeScope="" ma:versionID="9ce2c8b938c3df81865b4c68f7a69102">
  <xsd:schema xmlns:xsd="http://www.w3.org/2001/XMLSchema" xmlns:xs="http://www.w3.org/2001/XMLSchema" xmlns:p="http://schemas.microsoft.com/office/2006/metadata/properties" xmlns:ns2="f6c205fc-0478-42d9-8abd-401d27d9dd51" xmlns:ns3="d9fa2ce6-88a5-46a7-94b9-c87119956440" targetNamespace="http://schemas.microsoft.com/office/2006/metadata/properties" ma:root="true" ma:fieldsID="133f471e22255b67155a2bf24013732a" ns2:_="" ns3:_="">
    <xsd:import namespace="f6c205fc-0478-42d9-8abd-401d27d9dd51"/>
    <xsd:import namespace="d9fa2ce6-88a5-46a7-94b9-c87119956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205fc-0478-42d9-8abd-401d27d9d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a2ce6-88a5-46a7-94b9-c871199564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29e176b-9a82-44cd-8e46-7d4c88f08e3c}" ma:internalName="TaxCatchAll" ma:showField="CatchAllData" ma:web="d9fa2ce6-88a5-46a7-94b9-c87119956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BB30-216B-45E1-B293-106F9CEB6F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CF24D-408E-49DB-9EEB-B1341DC9A180}">
  <ds:schemaRefs>
    <ds:schemaRef ds:uri="http://schemas.microsoft.com/office/2006/metadata/properties"/>
    <ds:schemaRef ds:uri="http://schemas.microsoft.com/office/infopath/2007/PartnerControls"/>
    <ds:schemaRef ds:uri="f6c205fc-0478-42d9-8abd-401d27d9dd51"/>
    <ds:schemaRef ds:uri="d9fa2ce6-88a5-46a7-94b9-c87119956440"/>
  </ds:schemaRefs>
</ds:datastoreItem>
</file>

<file path=customXml/itemProps3.xml><?xml version="1.0" encoding="utf-8"?>
<ds:datastoreItem xmlns:ds="http://schemas.openxmlformats.org/officeDocument/2006/customXml" ds:itemID="{12D21577-7CD5-4A3B-9958-9BB43AB1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c205fc-0478-42d9-8abd-401d27d9dd51"/>
    <ds:schemaRef ds:uri="d9fa2ce6-88a5-46a7-94b9-c87119956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44DF47-D904-4879-8A7F-3261873D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17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Viktor</cp:lastModifiedBy>
  <cp:revision>208</cp:revision>
  <cp:lastPrinted>2021-03-01T08:12:00Z</cp:lastPrinted>
  <dcterms:created xsi:type="dcterms:W3CDTF">2022-08-25T08:29:00Z</dcterms:created>
  <dcterms:modified xsi:type="dcterms:W3CDTF">2023-09-12T09:31:00Z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0x010100C1C7D30CCA6DCD4789D220192A35BE57</vt:lpwstr>
  </property>
</Properties>
</file>