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DFF2" w14:textId="77777777" w:rsidR="006D721D" w:rsidRDefault="006D721D">
      <w:pPr>
        <w:spacing w:after="900"/>
      </w:pPr>
    </w:p>
    <w:p w14:paraId="56291942" w14:textId="77777777" w:rsidR="006D721D" w:rsidRDefault="00000000">
      <w:pPr>
        <w:spacing w:after="200"/>
        <w:jc w:val="center"/>
      </w:pPr>
      <w:r>
        <w:rPr>
          <w:b/>
          <w:bCs/>
          <w:color w:val="555555"/>
        </w:rPr>
        <w:t>ДОКУМЕНТАЦИЯ НА ПРОЕКТ</w:t>
      </w:r>
    </w:p>
    <w:p w14:paraId="01BAEAB9" w14:textId="77777777" w:rsidR="006D721D" w:rsidRDefault="00000000">
      <w:pPr>
        <w:spacing w:after="160"/>
        <w:jc w:val="center"/>
      </w:pPr>
      <w:r>
        <w:rPr>
          <w:b/>
          <w:bCs/>
          <w:color w:val="0046CC"/>
          <w:sz w:val="64"/>
          <w:szCs w:val="64"/>
        </w:rPr>
        <w:t>Conversational Support Bot</w:t>
      </w:r>
    </w:p>
    <w:p w14:paraId="7ACB6457" w14:textId="77777777" w:rsidR="006D721D" w:rsidRDefault="00000000">
      <w:pPr>
        <w:spacing w:after="700"/>
        <w:jc w:val="center"/>
      </w:pPr>
      <w:r>
        <w:rPr>
          <w:i/>
          <w:iCs/>
          <w:sz w:val="27"/>
          <w:szCs w:val="27"/>
        </w:rPr>
        <w:t>„Eliza“ — AI асистент за клиентска поддръжка на Sirma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6D721D" w14:paraId="552E3934" w14:textId="77777777">
        <w:tc>
          <w:tcPr>
            <w:tcW w:w="2600" w:type="dxa"/>
            <w:shd w:val="clear" w:color="auto" w:fill="EAF0FD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67D55318" w14:textId="77777777" w:rsidR="006D721D" w:rsidRDefault="00000000">
            <w:r>
              <w:rPr>
                <w:b/>
                <w:bCs/>
                <w:color w:val="0046CC"/>
                <w:sz w:val="19"/>
                <w:szCs w:val="19"/>
              </w:rPr>
              <w:t>Проект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7DE1A970" w14:textId="77777777" w:rsidR="006D721D" w:rsidRDefault="00000000">
            <w:r>
              <w:rPr>
                <w:sz w:val="20"/>
                <w:szCs w:val="20"/>
              </w:rPr>
              <w:t>Проект 1 — Conversational Support Bot (RAG Bots)</w:t>
            </w:r>
          </w:p>
        </w:tc>
      </w:tr>
      <w:tr w:rsidR="006D721D" w14:paraId="656A6373" w14:textId="77777777">
        <w:tc>
          <w:tcPr>
            <w:tcW w:w="2600" w:type="dxa"/>
            <w:shd w:val="clear" w:color="auto" w:fill="EAF0FD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6955621F" w14:textId="77777777" w:rsidR="006D721D" w:rsidRDefault="00000000">
            <w:r>
              <w:rPr>
                <w:b/>
                <w:bCs/>
                <w:color w:val="0046CC"/>
                <w:sz w:val="19"/>
                <w:szCs w:val="19"/>
              </w:rPr>
              <w:t>Форма на работа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0BA21E20" w14:textId="4F36C2AC" w:rsidR="006D721D" w:rsidRPr="00A022D7" w:rsidRDefault="00A022D7">
            <w:pPr>
              <w:rPr>
                <w:lang w:val="bg-BG"/>
              </w:rPr>
            </w:pPr>
            <w:r>
              <w:rPr>
                <w:lang w:val="bg-BG"/>
              </w:rPr>
              <w:t>Соло</w:t>
            </w:r>
          </w:p>
        </w:tc>
      </w:tr>
      <w:tr w:rsidR="006D721D" w14:paraId="341CA0A6" w14:textId="77777777">
        <w:tc>
          <w:tcPr>
            <w:tcW w:w="2600" w:type="dxa"/>
            <w:shd w:val="clear" w:color="auto" w:fill="EAF0FD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D762AF6" w14:textId="77777777" w:rsidR="006D721D" w:rsidRDefault="00000000">
            <w:r>
              <w:rPr>
                <w:b/>
                <w:bCs/>
                <w:color w:val="0046CC"/>
                <w:sz w:val="19"/>
                <w:szCs w:val="19"/>
              </w:rPr>
              <w:t>Сложност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795B06B1" w14:textId="77777777" w:rsidR="006D721D" w:rsidRDefault="00000000">
            <w:r>
              <w:rPr>
                <w:sz w:val="20"/>
                <w:szCs w:val="20"/>
              </w:rPr>
              <w:t>Висока</w:t>
            </w:r>
          </w:p>
        </w:tc>
      </w:tr>
      <w:tr w:rsidR="006D721D" w14:paraId="0CA2582C" w14:textId="77777777">
        <w:tc>
          <w:tcPr>
            <w:tcW w:w="2600" w:type="dxa"/>
            <w:shd w:val="clear" w:color="auto" w:fill="EAF0FD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494BCCF5" w14:textId="77777777" w:rsidR="006D721D" w:rsidRDefault="00000000">
            <w:r>
              <w:rPr>
                <w:b/>
                <w:bCs/>
                <w:color w:val="0046CC"/>
                <w:sz w:val="19"/>
                <w:szCs w:val="19"/>
              </w:rPr>
              <w:t>Препоръчан стек (бриф)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7C02A5DF" w14:textId="77777777" w:rsidR="006D721D" w:rsidRDefault="00000000">
            <w:r>
              <w:rPr>
                <w:sz w:val="20"/>
                <w:szCs w:val="20"/>
              </w:rPr>
              <w:t>Python/Node · LLM API · React</w:t>
            </w:r>
          </w:p>
        </w:tc>
      </w:tr>
      <w:tr w:rsidR="006D721D" w14:paraId="3EE67F9E" w14:textId="77777777">
        <w:tc>
          <w:tcPr>
            <w:tcW w:w="2600" w:type="dxa"/>
            <w:shd w:val="clear" w:color="auto" w:fill="EAF0FD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4B1D42B6" w14:textId="77777777" w:rsidR="006D721D" w:rsidRDefault="00000000">
            <w:r>
              <w:rPr>
                <w:b/>
                <w:bCs/>
                <w:color w:val="0046CC"/>
                <w:sz w:val="19"/>
                <w:szCs w:val="19"/>
              </w:rPr>
              <w:t>Реализиран стек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C9518D5" w14:textId="77777777" w:rsidR="006D721D" w:rsidRDefault="00000000">
            <w:r>
              <w:rPr>
                <w:sz w:val="20"/>
                <w:szCs w:val="20"/>
              </w:rPr>
              <w:t>Python (FastAPI) · React · OpenAI API (gpt-4o-mini) · ChromaDB · SQLite</w:t>
            </w:r>
          </w:p>
        </w:tc>
      </w:tr>
      <w:tr w:rsidR="006D721D" w14:paraId="6133742E" w14:textId="77777777">
        <w:tc>
          <w:tcPr>
            <w:tcW w:w="2600" w:type="dxa"/>
            <w:shd w:val="clear" w:color="auto" w:fill="EAF0FD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2BBA9AE1" w14:textId="77777777" w:rsidR="006D721D" w:rsidRDefault="00000000">
            <w:r>
              <w:rPr>
                <w:b/>
                <w:bCs/>
                <w:color w:val="0046CC"/>
                <w:sz w:val="19"/>
                <w:szCs w:val="19"/>
              </w:rPr>
              <w:t>Статус на разработка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0D47258" w14:textId="77777777" w:rsidR="006D721D" w:rsidRDefault="00000000">
            <w:r>
              <w:rPr>
                <w:sz w:val="20"/>
                <w:szCs w:val="20"/>
              </w:rPr>
              <w:t>Основната функционалност е завършена</w:t>
            </w:r>
          </w:p>
        </w:tc>
      </w:tr>
      <w:tr w:rsidR="006D721D" w14:paraId="26C2C7A9" w14:textId="77777777">
        <w:tc>
          <w:tcPr>
            <w:tcW w:w="2600" w:type="dxa"/>
            <w:shd w:val="clear" w:color="auto" w:fill="EAF0FD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0DFCFD3A" w14:textId="77777777" w:rsidR="006D721D" w:rsidRDefault="00000000">
            <w:r>
              <w:rPr>
                <w:b/>
                <w:bCs/>
                <w:color w:val="0046CC"/>
                <w:sz w:val="19"/>
                <w:szCs w:val="19"/>
              </w:rPr>
              <w:t>Съдържание на документа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D8B5EDB" w14:textId="77777777" w:rsidR="006D721D" w:rsidRDefault="00000000">
            <w:r>
              <w:rPr>
                <w:sz w:val="20"/>
                <w:szCs w:val="20"/>
              </w:rPr>
              <w:t>Бизнес изисквания · Архитектура · RAG pipeline · Логика на агента · Потребителски интерфейс · Бъдещо развитие</w:t>
            </w:r>
          </w:p>
        </w:tc>
      </w:tr>
    </w:tbl>
    <w:p w14:paraId="1972588B" w14:textId="77777777" w:rsidR="006D721D" w:rsidRDefault="006D721D">
      <w:pPr>
        <w:pageBreakBefore/>
      </w:pPr>
    </w:p>
    <w:p w14:paraId="52BB7E2C" w14:textId="77777777" w:rsidR="006D721D" w:rsidRDefault="00000000">
      <w:pPr>
        <w:spacing w:after="320"/>
      </w:pPr>
      <w:r>
        <w:rPr>
          <w:b/>
          <w:bCs/>
          <w:color w:val="0046CC"/>
          <w:sz w:val="34"/>
          <w:szCs w:val="34"/>
        </w:rPr>
        <w:t>Съдържание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500"/>
      </w:tblGrid>
      <w:tr w:rsidR="006D721D" w14:paraId="46E4BEAC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7DE4483B" w14:textId="77777777" w:rsidR="006D721D" w:rsidRDefault="00000000">
            <w:r>
              <w:rPr>
                <w:b/>
                <w:bCs/>
                <w:color w:val="0046CC"/>
                <w:sz w:val="24"/>
                <w:szCs w:val="24"/>
              </w:rPr>
              <w:t>1. Бизнес изисквания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39B3EF01" w14:textId="77777777" w:rsidR="006D721D" w:rsidRDefault="00000000">
            <w:pPr>
              <w:jc w:val="right"/>
            </w:pPr>
            <w:r>
              <w:rPr>
                <w:b/>
                <w:bCs/>
                <w:color w:val="0046CC"/>
                <w:sz w:val="24"/>
                <w:szCs w:val="24"/>
              </w:rPr>
              <w:t>3</w:t>
            </w:r>
          </w:p>
        </w:tc>
      </w:tr>
      <w:tr w:rsidR="006D721D" w14:paraId="79D4240E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5073A6FF" w14:textId="77777777" w:rsidR="006D721D" w:rsidRDefault="00000000">
            <w:r>
              <w:rPr>
                <w:b/>
                <w:bCs/>
                <w:color w:val="0046CC"/>
                <w:sz w:val="24"/>
                <w:szCs w:val="24"/>
              </w:rPr>
              <w:t>2. Архитектура и технологичен стек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7FDA6EA8" w14:textId="77777777" w:rsidR="006D721D" w:rsidRDefault="00000000">
            <w:pPr>
              <w:jc w:val="right"/>
            </w:pPr>
            <w:r>
              <w:rPr>
                <w:b/>
                <w:bCs/>
                <w:color w:val="0046CC"/>
                <w:sz w:val="24"/>
                <w:szCs w:val="24"/>
              </w:rPr>
              <w:t>4</w:t>
            </w:r>
          </w:p>
        </w:tc>
      </w:tr>
      <w:tr w:rsidR="006D721D" w14:paraId="4E23F1A7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5A782532" w14:textId="77777777" w:rsidR="006D721D" w:rsidRDefault="00000000">
            <w:r>
              <w:rPr>
                <w:b/>
                <w:bCs/>
                <w:color w:val="0046CC"/>
                <w:sz w:val="24"/>
                <w:szCs w:val="24"/>
              </w:rPr>
              <w:t>3. Управление на знанията (RAG pipeline)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4E37CF99" w14:textId="77777777" w:rsidR="006D721D" w:rsidRDefault="00000000">
            <w:pPr>
              <w:jc w:val="right"/>
            </w:pPr>
            <w:r>
              <w:rPr>
                <w:b/>
                <w:bCs/>
                <w:color w:val="0046CC"/>
                <w:sz w:val="24"/>
                <w:szCs w:val="24"/>
              </w:rPr>
              <w:t>6</w:t>
            </w:r>
          </w:p>
        </w:tc>
      </w:tr>
      <w:tr w:rsidR="006D721D" w14:paraId="6DA8D7FC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53FA8209" w14:textId="3F4A3BEA" w:rsidR="006D721D" w:rsidRDefault="00000000">
            <w:r>
              <w:rPr>
                <w:b/>
                <w:bCs/>
                <w:color w:val="0046CC"/>
                <w:sz w:val="24"/>
                <w:szCs w:val="24"/>
              </w:rPr>
              <w:t>4. Логиката на AI агента (</w:t>
            </w:r>
            <w:r w:rsidR="00A022D7">
              <w:rPr>
                <w:b/>
                <w:bCs/>
                <w:color w:val="0046CC"/>
                <w:sz w:val="24"/>
                <w:szCs w:val="24"/>
              </w:rPr>
              <w:t>backend</w:t>
            </w:r>
            <w:r>
              <w:rPr>
                <w:b/>
                <w:bCs/>
                <w:color w:val="0046CC"/>
                <w:sz w:val="24"/>
                <w:szCs w:val="24"/>
              </w:rPr>
              <w:t>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4C5B8276" w14:textId="77777777" w:rsidR="006D721D" w:rsidRDefault="00000000">
            <w:pPr>
              <w:jc w:val="right"/>
            </w:pPr>
            <w:r>
              <w:rPr>
                <w:b/>
                <w:bCs/>
                <w:color w:val="0046CC"/>
                <w:sz w:val="24"/>
                <w:szCs w:val="24"/>
              </w:rPr>
              <w:t>8</w:t>
            </w:r>
          </w:p>
        </w:tc>
      </w:tr>
      <w:tr w:rsidR="006D721D" w14:paraId="72742A76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0172C6B4" w14:textId="72489885" w:rsidR="006D721D" w:rsidRDefault="00000000">
            <w:r>
              <w:rPr>
                <w:b/>
                <w:bCs/>
                <w:color w:val="0046CC"/>
                <w:sz w:val="24"/>
                <w:szCs w:val="24"/>
              </w:rPr>
              <w:t>5. Потребителски интерфейс (</w:t>
            </w:r>
            <w:r w:rsidR="00A022D7">
              <w:rPr>
                <w:b/>
                <w:bCs/>
                <w:color w:val="0046CC"/>
                <w:sz w:val="24"/>
                <w:szCs w:val="24"/>
              </w:rPr>
              <w:t>frontend</w:t>
            </w:r>
            <w:r>
              <w:rPr>
                <w:b/>
                <w:bCs/>
                <w:color w:val="0046CC"/>
                <w:sz w:val="24"/>
                <w:szCs w:val="24"/>
              </w:rPr>
              <w:t>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2B3D8716" w14:textId="77777777" w:rsidR="006D721D" w:rsidRDefault="00000000">
            <w:pPr>
              <w:jc w:val="right"/>
            </w:pPr>
            <w:r>
              <w:rPr>
                <w:b/>
                <w:bCs/>
                <w:color w:val="0046CC"/>
                <w:sz w:val="24"/>
                <w:szCs w:val="24"/>
              </w:rPr>
              <w:t>10</w:t>
            </w:r>
          </w:p>
        </w:tc>
      </w:tr>
      <w:tr w:rsidR="006D721D" w14:paraId="1B0DC4A0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6D8DE38B" w14:textId="77777777" w:rsidR="006D721D" w:rsidRDefault="00000000">
            <w:r>
              <w:rPr>
                <w:b/>
                <w:bCs/>
                <w:color w:val="0046CC"/>
                <w:sz w:val="24"/>
                <w:szCs w:val="24"/>
              </w:rPr>
              <w:t>6. Бъдещо развитие на проекта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775F38AA" w14:textId="77777777" w:rsidR="006D721D" w:rsidRDefault="00000000">
            <w:pPr>
              <w:jc w:val="right"/>
            </w:pPr>
            <w:r>
              <w:rPr>
                <w:b/>
                <w:bCs/>
                <w:color w:val="0046CC"/>
                <w:sz w:val="24"/>
                <w:szCs w:val="24"/>
              </w:rPr>
              <w:t>11</w:t>
            </w:r>
          </w:p>
        </w:tc>
      </w:tr>
    </w:tbl>
    <w:p w14:paraId="7A3CF321" w14:textId="77777777" w:rsidR="006D721D" w:rsidRDefault="006D721D">
      <w:pPr>
        <w:pageBreakBefore/>
      </w:pPr>
    </w:p>
    <w:p w14:paraId="0F48445C" w14:textId="77777777" w:rsidR="006D721D" w:rsidRDefault="00000000">
      <w:pPr>
        <w:spacing w:after="200"/>
      </w:pPr>
      <w:r>
        <w:t>Този документ описва проекта „Conversational Support Bot“ (вътрешно име на асистента — Eliza) така, както е реализиран към момента на изготвяне на документацията, въз основа на предоставения изходен код на бекенда (FastAPI/Python) и фронтенда (React). Структуриран е в шест части: бизнес изисквания, архитектура и технологичен стек, управление на знанията (RAG), логика на AI агента, потребителски интерфейс и бъдещо развитие — включително конкретни технически бележки, идентифицирани при прегледа на кода.</w:t>
      </w:r>
    </w:p>
    <w:p w14:paraId="62732B34" w14:textId="77777777" w:rsidR="006D721D" w:rsidRDefault="00000000">
      <w:pPr>
        <w:pStyle w:val="Heading1"/>
      </w:pPr>
      <w:r>
        <w:t>1. Бизнес изисквания</w:t>
      </w:r>
    </w:p>
    <w:p w14:paraId="774D430D" w14:textId="77777777" w:rsidR="006D721D" w:rsidRDefault="00000000">
      <w:pPr>
        <w:pStyle w:val="Heading2"/>
      </w:pPr>
      <w:r>
        <w:t>1.1 Контекст и бизнес проблем</w:t>
      </w:r>
    </w:p>
    <w:p w14:paraId="6A124FC4" w14:textId="14923EBF" w:rsidR="006D721D" w:rsidRDefault="00000000">
      <w:pPr>
        <w:spacing w:after="160"/>
      </w:pPr>
      <w:r>
        <w:t xml:space="preserve">Sirma получава голям обем повтарящи се въпроси към екипа по поддръжка — за услугите на компанията, за начина ѝ на работа и за други често задавани теми. По подобие на съществуващия фирмен асистент „Melinda“, целта на настоящия проект е да се изгради разговорен бот, който автоматично да поема голяма част от тези запитвания, отговаряйки въз основа на реална база от знания, и да пренасочва потребителя към жив оператор само когато въпросът излиза извън обхвата му. Проектът е реализиран като </w:t>
      </w:r>
      <w:r w:rsidR="00A022D7">
        <w:rPr>
          <w:lang w:val="bg-BG"/>
        </w:rPr>
        <w:t>солова</w:t>
      </w:r>
      <w:r>
        <w:t xml:space="preserve"> разработка в рамките на стажантска програма във фирмата.</w:t>
      </w:r>
    </w:p>
    <w:p w14:paraId="5B8B10C1" w14:textId="77777777" w:rsidR="006D721D" w:rsidRDefault="00000000">
      <w:pPr>
        <w:pStyle w:val="Heading2"/>
      </w:pPr>
      <w:r>
        <w:t>1.2 Бизнес цел</w:t>
      </w:r>
    </w:p>
    <w:p w14:paraId="010EB44D" w14:textId="77777777" w:rsidR="006D721D" w:rsidRDefault="00000000">
      <w:pPr>
        <w:spacing w:after="160"/>
      </w:pPr>
      <w:r>
        <w:t>Изграждане на чат бот за поддръжка с разпознаване на намерение, отговори на база вътрешна база от знания и ясен механизъм за ескалация към човек, когато ботът не разполага с достатъчно информация.</w:t>
      </w:r>
    </w:p>
    <w:p w14:paraId="2C27AEF0" w14:textId="77777777" w:rsidR="006D721D" w:rsidRDefault="00000000">
      <w:pPr>
        <w:pStyle w:val="Heading2"/>
      </w:pPr>
      <w:r>
        <w:t>1.3 Обхват на проекта (must-have) — статус на реализация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4900"/>
      </w:tblGrid>
      <w:tr w:rsidR="006D721D" w14:paraId="16D44F39" w14:textId="77777777">
        <w:trPr>
          <w:tblHeader/>
        </w:trPr>
        <w:tc>
          <w:tcPr>
            <w:tcW w:w="26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EF32D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Изискване от брифа</w:t>
            </w:r>
          </w:p>
        </w:tc>
        <w:tc>
          <w:tcPr>
            <w:tcW w:w="15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3B6FE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Статус</w:t>
            </w:r>
          </w:p>
        </w:tc>
        <w:tc>
          <w:tcPr>
            <w:tcW w:w="49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FDB7D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Коментар</w:t>
            </w:r>
          </w:p>
        </w:tc>
      </w:tr>
      <w:tr w:rsidR="006D721D" w14:paraId="59B03831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00E41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Чат интерфейс с история на разговора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FB791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Реализирано</w:t>
            </w:r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21B5B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React интерфейс с балончета за съобщения; историята се пази в SQLite и се подава обратно към модела при всяко следващо съобщение.</w:t>
            </w:r>
          </w:p>
        </w:tc>
      </w:tr>
      <w:tr w:rsidR="006D721D" w14:paraId="784E8D6C" w14:textId="77777777">
        <w:tc>
          <w:tcPr>
            <w:tcW w:w="2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88A3D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Разпознаване на намерение и отговор от FAQ/база знания</w:t>
            </w:r>
          </w:p>
        </w:tc>
        <w:tc>
          <w:tcPr>
            <w:tcW w:w="15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C2937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Реализирано</w:t>
            </w:r>
          </w:p>
        </w:tc>
        <w:tc>
          <w:tcPr>
            <w:tcW w:w="49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601C4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RAG над ChromaDB в комбинация със системен prompt, ограничаващ отговорите до контекста на Sirma.</w:t>
            </w:r>
          </w:p>
        </w:tc>
      </w:tr>
      <w:tr w:rsidR="006D721D" w14:paraId="39C3C51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4648A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Ясно „не съм сигурен“ и ескалация към човек/тикет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1E928" w14:textId="683ABFAA" w:rsidR="006D721D" w:rsidRDefault="00A022D7">
            <w:pPr>
              <w:spacing w:line="250" w:lineRule="auto"/>
            </w:pPr>
            <w:r>
              <w:rPr>
                <w:sz w:val="19"/>
                <w:szCs w:val="19"/>
                <w:lang w:val="bg-BG"/>
              </w:rPr>
              <w:t>Р</w:t>
            </w:r>
            <w:r>
              <w:rPr>
                <w:sz w:val="19"/>
                <w:szCs w:val="19"/>
              </w:rPr>
              <w:t>еализирано</w:t>
            </w:r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A9A71" w14:textId="21772AC6" w:rsidR="006D721D" w:rsidRPr="00A022D7" w:rsidRDefault="00000000">
            <w:pPr>
              <w:spacing w:line="250" w:lineRule="auto"/>
              <w:rPr>
                <w:lang w:val="bg-BG"/>
              </w:rPr>
            </w:pPr>
            <w:r>
              <w:rPr>
                <w:sz w:val="19"/>
                <w:szCs w:val="19"/>
              </w:rPr>
              <w:t>Логиката и tool-ът escalate_to_human съществува</w:t>
            </w:r>
          </w:p>
        </w:tc>
      </w:tr>
      <w:tr w:rsidR="006D721D" w14:paraId="3D440906" w14:textId="77777777">
        <w:tc>
          <w:tcPr>
            <w:tcW w:w="2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C7CEA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Прости действия чрез инструмент (напр. проверка на статус на поръчка)</w:t>
            </w:r>
          </w:p>
        </w:tc>
        <w:tc>
          <w:tcPr>
            <w:tcW w:w="15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0DF05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Частично реализирано</w:t>
            </w:r>
          </w:p>
        </w:tc>
        <w:tc>
          <w:tcPr>
            <w:tcW w:w="49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89DA1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Реализиран е само инструментът за ескалация; примерът от брифа „провери статус на поръчка по номер“ все още не е добавен като отделен tool.</w:t>
            </w:r>
          </w:p>
        </w:tc>
      </w:tr>
      <w:tr w:rsidR="006D721D" w14:paraId="6E74A231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AF55B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Логове на разговорите за преглед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39D85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Реализирано на ниво база данни</w:t>
            </w:r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EBBBA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get_full_chat() и get_open_tickets() в database.py вече връщат данните; засега без администраторски екран за визуален преглед.</w:t>
            </w:r>
          </w:p>
        </w:tc>
      </w:tr>
    </w:tbl>
    <w:p w14:paraId="0B7F178F" w14:textId="77777777" w:rsidR="006D721D" w:rsidRDefault="00000000">
      <w:pPr>
        <w:pStyle w:val="Heading2"/>
      </w:pPr>
      <w:r>
        <w:t>1.4 Очакван резултат</w:t>
      </w:r>
    </w:p>
    <w:p w14:paraId="25B76FD7" w14:textId="0D2C5FF8" w:rsidR="006D721D" w:rsidRPr="00A022D7" w:rsidRDefault="00000000">
      <w:pPr>
        <w:spacing w:after="160"/>
        <w:rPr>
          <w:lang w:val="bg-BG"/>
        </w:rPr>
      </w:pPr>
      <w:r>
        <w:lastRenderedPageBreak/>
        <w:t>Според брифа крайният резултат трябва да е: бот с разпознаване на намерения, отговори със söурс (източник), механизъм за ескалация, логове на разговорите и seed база от знания. Всички изброени елементи присъстват в реализацията с едно уточнение: полето source (metadata на всеки откъс в ChromaDB) се пази в базата, но в момента не се извежда изрично на потребителя в отговора на бота</w:t>
      </w:r>
      <w:r w:rsidR="00A022D7">
        <w:rPr>
          <w:lang w:val="bg-BG"/>
        </w:rPr>
        <w:t>.</w:t>
      </w:r>
    </w:p>
    <w:p w14:paraId="094A4900" w14:textId="77777777" w:rsidR="006D721D" w:rsidRDefault="00000000">
      <w:pPr>
        <w:pStyle w:val="Heading2"/>
      </w:pPr>
      <w:r>
        <w:t>1.5 Персона и целева аудитория</w:t>
      </w:r>
    </w:p>
    <w:p w14:paraId="01DF39D4" w14:textId="77777777" w:rsidR="006D721D" w:rsidRDefault="00000000">
      <w:pPr>
        <w:spacing w:after="160"/>
      </w:pPr>
      <w:r>
        <w:t>Асистентът се казва Eliza и е дефиниран (в llm_agent.py) като приятелски настроен AI, чиято задача е да помага на потребителите да решат проблемите си и да научат повече за Sirma и дейността ѝ. Отговорите са строго ограничени до контекста на компанията — на моделът изрично е забранено да ползва външни знания извън подадения му контекст. При въпрос извън компетенциите му, ботът се извинява и насочва потребителя към customer_support@sirma.com. Това го определя като публично ориентиран, клиентски асистент, представляващ фирмата като цяло, а не отделен продукт или екип.</w:t>
      </w:r>
    </w:p>
    <w:p w14:paraId="6BBA2FA9" w14:textId="77777777" w:rsidR="006D721D" w:rsidRDefault="00000000">
      <w:pPr>
        <w:pStyle w:val="Heading1"/>
      </w:pPr>
      <w:r>
        <w:t>2. Архитектура и технологичен стек</w:t>
      </w:r>
    </w:p>
    <w:p w14:paraId="60C368B2" w14:textId="77777777" w:rsidR="006D721D" w:rsidRDefault="00000000">
      <w:pPr>
        <w:pStyle w:val="Heading2"/>
      </w:pPr>
      <w:r>
        <w:t>2.1 Общ преглед</w:t>
      </w:r>
    </w:p>
    <w:p w14:paraId="439460A3" w14:textId="77777777" w:rsidR="006D721D" w:rsidRDefault="00000000">
      <w:pPr>
        <w:spacing w:after="160"/>
      </w:pPr>
      <w:r>
        <w:t>Системата е изградена в класическа тристепенна архитектура с добавен вектор store за RAG: React SPA комуникира по HTTP/JSON с FastAPI бекенд; бекендът оркестрира AI агент, който комбинира история на разговора (SQLite), извлечено знание (ChromaDB) и OpenAI chat/tool-calling API, за да генерира отговор — по преценка на модела с възможност за ескалация към човек чрез записване на тикет обратно в SQLite.</w:t>
      </w:r>
    </w:p>
    <w:p w14:paraId="2E4C1D3D" w14:textId="77777777" w:rsidR="006D721D" w:rsidRDefault="00000000">
      <w:pPr>
        <w:pStyle w:val="Heading2"/>
      </w:pPr>
      <w:r>
        <w:t>2.2 Диаграма на архитектурата</w:t>
      </w:r>
    </w:p>
    <w:p w14:paraId="390A86B3" w14:textId="77777777" w:rsidR="006D721D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7AF61DF7" wp14:editId="4EE877BA">
            <wp:extent cx="5334000" cy="369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5D30" w14:textId="77777777" w:rsidR="006D721D" w:rsidRDefault="00000000">
      <w:pPr>
        <w:pStyle w:val="Heading2"/>
      </w:pPr>
      <w:r>
        <w:t>2.3 Технологичен стек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400"/>
      </w:tblGrid>
      <w:tr w:rsidR="006D721D" w14:paraId="07A5E462" w14:textId="77777777">
        <w:trPr>
          <w:tblHeader/>
        </w:trPr>
        <w:tc>
          <w:tcPr>
            <w:tcW w:w="20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9E44F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Слой</w:t>
            </w:r>
          </w:p>
        </w:tc>
        <w:tc>
          <w:tcPr>
            <w:tcW w:w="26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89DCA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Технология</w:t>
            </w:r>
          </w:p>
        </w:tc>
        <w:tc>
          <w:tcPr>
            <w:tcW w:w="44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A2839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Роля</w:t>
            </w:r>
          </w:p>
        </w:tc>
      </w:tr>
      <w:tr w:rsidR="006D721D" w14:paraId="45FB24C7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736A2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78CB7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React (JSX) + react-markdown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E143C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Чат интерфейс; рендиране на markdown в отговорите на бота</w:t>
            </w:r>
          </w:p>
        </w:tc>
      </w:tr>
      <w:tr w:rsidR="006D721D" w14:paraId="00FB16CB" w14:textId="77777777">
        <w:tc>
          <w:tcPr>
            <w:tcW w:w="20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EBE1C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Стилизация</w:t>
            </w:r>
          </w:p>
        </w:tc>
        <w:tc>
          <w:tcPr>
            <w:tcW w:w="2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00D85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CSS (App.css)</w:t>
            </w:r>
          </w:p>
        </w:tc>
        <w:tc>
          <w:tcPr>
            <w:tcW w:w="44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35685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Корпоративен визуален стил на Sirma (синьо #0046CC)</w:t>
            </w:r>
          </w:p>
        </w:tc>
      </w:tr>
      <w:tr w:rsidR="006D721D" w14:paraId="46F0FD8F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6217E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Backend API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FBE02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Python · FastAPI · Pydantic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932DC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REST endpoint /chat, валидация на входните заявки, CORS</w:t>
            </w:r>
          </w:p>
        </w:tc>
      </w:tr>
      <w:tr w:rsidR="006D721D" w14:paraId="41517EC1" w14:textId="77777777">
        <w:tc>
          <w:tcPr>
            <w:tcW w:w="20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C3669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Конфигурация</w:t>
            </w:r>
          </w:p>
        </w:tc>
        <w:tc>
          <w:tcPr>
            <w:tcW w:w="2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01D5A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python-dotenv</w:t>
            </w:r>
          </w:p>
        </w:tc>
        <w:tc>
          <w:tcPr>
            <w:tcW w:w="44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30346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Зареждане на API ключове от .env</w:t>
            </w:r>
          </w:p>
        </w:tc>
      </w:tr>
      <w:tr w:rsidR="006D721D" w14:paraId="4FD83D27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825C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LLM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DF1DE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OpenAI API — модел gpt-4o-mini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4A199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Генериране на отговори + function/tool calling</w:t>
            </w:r>
          </w:p>
        </w:tc>
      </w:tr>
      <w:tr w:rsidR="006D721D" w14:paraId="33FA0414" w14:textId="77777777">
        <w:tc>
          <w:tcPr>
            <w:tcW w:w="20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EE174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Векторна база (RAG)</w:t>
            </w:r>
          </w:p>
        </w:tc>
        <w:tc>
          <w:tcPr>
            <w:tcW w:w="2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BE248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ChromaDB (PersistentClient, локален диск)</w:t>
            </w:r>
          </w:p>
        </w:tc>
        <w:tc>
          <w:tcPr>
            <w:tcW w:w="44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48E0B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Съхранение и семантично търсене в базата от знания</w:t>
            </w:r>
          </w:p>
        </w:tc>
      </w:tr>
      <w:tr w:rsidR="006D721D" w14:paraId="4121D9F5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B4311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Релационна база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8A7D0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SQLite (вграден модул sqlite3)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A98BA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Сесии, съобщения, тикети за ескалация</w:t>
            </w:r>
          </w:p>
        </w:tc>
      </w:tr>
    </w:tbl>
    <w:p w14:paraId="4AB3634C" w14:textId="77777777" w:rsidR="006D721D" w:rsidRDefault="00000000">
      <w:pPr>
        <w:pStyle w:val="Heading2"/>
      </w:pPr>
      <w:r>
        <w:t>2.4 Поток на заявка (request → response)</w:t>
      </w:r>
    </w:p>
    <w:p w14:paraId="5EF52589" w14:textId="77777777" w:rsidR="006D721D" w:rsidRDefault="00000000">
      <w:pPr>
        <w:spacing w:after="90"/>
      </w:pPr>
      <w:r>
        <w:t>1. Потребителят въвежда съобщение в React интерфейса (или избира предложен въпрос) → извиква се sendMessage().</w:t>
      </w:r>
    </w:p>
    <w:p w14:paraId="7DADEB2E" w14:textId="77777777" w:rsidR="006D721D" w:rsidRDefault="00000000">
      <w:pPr>
        <w:spacing w:after="90"/>
      </w:pPr>
      <w:r>
        <w:t>2. Frontend изпраща POST /chat с тяло {session_id, message} към FastAPI бекенда.</w:t>
      </w:r>
    </w:p>
    <w:p w14:paraId="142451EE" w14:textId="77777777" w:rsidR="006D721D" w:rsidRDefault="00000000">
      <w:pPr>
        <w:spacing w:after="90"/>
      </w:pPr>
      <w:r>
        <w:t>3. main.py записва входящото съобщение чрез save_message() и извиква generate_response().</w:t>
      </w:r>
    </w:p>
    <w:p w14:paraId="5067C1A5" w14:textId="77777777" w:rsidR="006D721D" w:rsidRDefault="00000000">
      <w:pPr>
        <w:spacing w:after="90"/>
      </w:pPr>
      <w:r>
        <w:lastRenderedPageBreak/>
        <w:t>4. llm_agent.py взима последните до 10 съобщения от историята чрез get_chat_history() и — ако текущото съобщение е кратък отговор (≤2 думи) — разширява заявката за търсене с последната реплика на бота, за по-точен контекст.</w:t>
      </w:r>
    </w:p>
    <w:p w14:paraId="377CBAE6" w14:textId="77777777" w:rsidR="006D721D" w:rsidRDefault="00000000">
      <w:pPr>
        <w:spacing w:after="90"/>
      </w:pPr>
      <w:r>
        <w:t>5. Изпълнява се семантично търсене в ChromaDB чрез search_faq() за релевантен откъс от FAQ базата.</w:t>
      </w:r>
    </w:p>
    <w:p w14:paraId="471AC8DE" w14:textId="77777777" w:rsidR="006D721D" w:rsidRDefault="00000000">
      <w:pPr>
        <w:spacing w:after="90"/>
      </w:pPr>
      <w:r>
        <w:t>6. Изгражда се системен prompt (персона Eliza + намерения контекст от базата знания) и се изпраща заявка към OpenAI (gpt-4o-mini) заедно с историята и наличните tools.</w:t>
      </w:r>
    </w:p>
    <w:p w14:paraId="6998D924" w14:textId="77777777" w:rsidR="006D721D" w:rsidRDefault="00000000">
      <w:pPr>
        <w:spacing w:after="90"/>
      </w:pPr>
      <w:r>
        <w:t>7. Ако моделът върне обикновен текст — той се използва директно като отговор.</w:t>
      </w:r>
    </w:p>
    <w:p w14:paraId="27CF3AE2" w14:textId="77777777" w:rsidR="006D721D" w:rsidRDefault="00000000">
      <w:pPr>
        <w:spacing w:after="90"/>
      </w:pPr>
      <w:r>
        <w:t>8. Ако моделът реши да извика escalate_to_human — изпълнява се execute_tool(), който създава тикет в SQLite и връща потвърждаващо съобщение вместо обикновен текстов отговор.</w:t>
      </w:r>
    </w:p>
    <w:p w14:paraId="5412ACCB" w14:textId="77777777" w:rsidR="006D721D" w:rsidRDefault="00000000">
      <w:pPr>
        <w:spacing w:after="90"/>
      </w:pPr>
      <w:r>
        <w:t>9. Отговорът се записва в базата чрез save_message() и се връща като JSON {reply} към клиента.</w:t>
      </w:r>
    </w:p>
    <w:p w14:paraId="6B7BC687" w14:textId="77777777" w:rsidR="006D721D" w:rsidRDefault="00000000">
      <w:pPr>
        <w:spacing w:after="90"/>
      </w:pPr>
      <w:r>
        <w:t>10. React добавя отговора в чат прозореца и автоматично скролва до най-новото съобщение.</w:t>
      </w:r>
    </w:p>
    <w:p w14:paraId="067C20A2" w14:textId="77777777" w:rsidR="006D721D" w:rsidRDefault="00000000">
      <w:pPr>
        <w:pStyle w:val="Heading2"/>
      </w:pPr>
      <w:r>
        <w:t>2.5 Файлова структура на проекта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6D721D" w14:paraId="6E783A83" w14:textId="77777777">
        <w:trPr>
          <w:tblHeader/>
        </w:trPr>
        <w:tc>
          <w:tcPr>
            <w:tcW w:w="22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C966E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Файл</w:t>
            </w:r>
          </w:p>
        </w:tc>
        <w:tc>
          <w:tcPr>
            <w:tcW w:w="68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3E0EA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Роля</w:t>
            </w:r>
          </w:p>
        </w:tc>
      </w:tr>
      <w:tr w:rsidR="006D721D" w14:paraId="06DEEDA4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994B3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main.py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A5A17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FastAPI входна точка — /chat endpoint, CORS конфигурация</w:t>
            </w:r>
          </w:p>
        </w:tc>
      </w:tr>
      <w:tr w:rsidR="006D721D" w14:paraId="317405C4" w14:textId="77777777">
        <w:tc>
          <w:tcPr>
            <w:tcW w:w="22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F526B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llm_agent.py</w:t>
            </w:r>
          </w:p>
        </w:tc>
        <w:tc>
          <w:tcPr>
            <w:tcW w:w="68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9A24B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Оркестрация на агента: история, RAG, системен prompt, извикване на OpenAI, tool dispatch</w:t>
            </w:r>
          </w:p>
        </w:tc>
      </w:tr>
      <w:tr w:rsidR="006D721D" w14:paraId="2D3298FF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E06F8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vector_db.py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E3EF8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Инициализация и семантично търсене в ChromaDB (RAG)</w:t>
            </w:r>
          </w:p>
        </w:tc>
      </w:tr>
      <w:tr w:rsidR="006D721D" w14:paraId="2ED49E07" w14:textId="77777777">
        <w:tc>
          <w:tcPr>
            <w:tcW w:w="22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42D81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tools.py</w:t>
            </w:r>
          </w:p>
        </w:tc>
        <w:tc>
          <w:tcPr>
            <w:tcW w:w="68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2708D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Дефиниция на инструментите за function calling и тяхното изпълнение</w:t>
            </w:r>
          </w:p>
        </w:tc>
      </w:tr>
      <w:tr w:rsidR="006D721D" w14:paraId="664A8FA1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F2CFD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database.py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DB377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SQLite схема и достъп до данни (сесии, съобщения, тикети)</w:t>
            </w:r>
          </w:p>
        </w:tc>
      </w:tr>
      <w:tr w:rsidR="006D721D" w14:paraId="00CA21F0" w14:textId="77777777">
        <w:tc>
          <w:tcPr>
            <w:tcW w:w="22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5048E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App.jsx</w:t>
            </w:r>
          </w:p>
        </w:tc>
        <w:tc>
          <w:tcPr>
            <w:tcW w:w="68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C991A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React компонент за целия чат интерфейс</w:t>
            </w:r>
          </w:p>
        </w:tc>
      </w:tr>
      <w:tr w:rsidR="006D721D" w14:paraId="27D26C3C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49D19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App.css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BA8AB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Стилове на интерфейса</w:t>
            </w:r>
          </w:p>
        </w:tc>
      </w:tr>
    </w:tbl>
    <w:p w14:paraId="4E8EF18B" w14:textId="77777777" w:rsidR="006D721D" w:rsidRDefault="00000000">
      <w:pPr>
        <w:pStyle w:val="Heading1"/>
      </w:pPr>
      <w:r>
        <w:t>3. Управление на знанията (RAG pipeline)</w:t>
      </w:r>
    </w:p>
    <w:p w14:paraId="5CD540BB" w14:textId="77777777" w:rsidR="006D721D" w:rsidRDefault="00000000">
      <w:pPr>
        <w:pStyle w:val="Heading2"/>
      </w:pPr>
      <w:r>
        <w:t>3.1 Общ преглед</w:t>
      </w:r>
    </w:p>
    <w:p w14:paraId="7C211A99" w14:textId="77777777" w:rsidR="006D721D" w:rsidRDefault="00000000">
      <w:pPr>
        <w:spacing w:after="160"/>
      </w:pPr>
      <w:r>
        <w:t>RAG (Retrieval-Augmented Generation) pipeline-ът позволява на Eliza да отговаря точно и единствено въз основа на реалното съдържание на базата от знания на Sirma, вместо да разчита на общите знания на езиковия модел — в пряко съответствие с изискването отговорите да идват „от базата знания“.</w:t>
      </w:r>
    </w:p>
    <w:p w14:paraId="1D066987" w14:textId="77777777" w:rsidR="006D721D" w:rsidRDefault="00000000">
      <w:pPr>
        <w:pStyle w:val="Heading2"/>
      </w:pPr>
      <w:r>
        <w:t>3.2 Източник на знанието</w:t>
      </w:r>
    </w:p>
    <w:p w14:paraId="1A0B22F5" w14:textId="77777777" w:rsidR="006D721D" w:rsidRDefault="00000000">
      <w:pPr>
        <w:spacing w:after="160"/>
      </w:pPr>
      <w:r>
        <w:t>Знанието се съхранява в обикновен текстов файл data/FAQ.txt — seed база от знания, служеща като единствен източник за инициализиране на векторната база.</w:t>
      </w:r>
    </w:p>
    <w:p w14:paraId="3848CC59" w14:textId="77777777" w:rsidR="006D721D" w:rsidRDefault="00000000">
      <w:pPr>
        <w:pStyle w:val="Heading2"/>
      </w:pPr>
      <w:r>
        <w:t>3.3 Разделяне на текста (chunking)</w:t>
      </w:r>
    </w:p>
    <w:p w14:paraId="5BD446C6" w14:textId="77777777" w:rsidR="006D721D" w:rsidRDefault="00000000">
      <w:pPr>
        <w:spacing w:after="160"/>
      </w:pPr>
      <w:r>
        <w:lastRenderedPageBreak/>
        <w:t>Функцията init_vector_db() зарежда целия файл и го разделя на части по двоен нов ред (празен ред между абзаци), премахвайки празните откъси. Всеки получен chunk получава уникален идентификатор във формат FAQ_doc_{i} и метаданни {source: "FAQ.txt"}.</w:t>
      </w:r>
    </w:p>
    <w:p w14:paraId="79AC0EF7" w14:textId="77777777" w:rsidR="006D721D" w:rsidRDefault="00000000">
      <w:pPr>
        <w:pStyle w:val="Heading2"/>
      </w:pPr>
      <w:r>
        <w:t>3.4 Векторно съхранение</w:t>
      </w:r>
    </w:p>
    <w:p w14:paraId="58C70F4B" w14:textId="77777777" w:rsidR="006D721D" w:rsidRDefault="00000000">
      <w:pPr>
        <w:spacing w:after="160"/>
      </w:pPr>
      <w:r>
        <w:t>Използва се ChromaDB с PersistentClient, записан локално на диск в директория chroma_db/, в колекция faq_collection. При всяко (пре)инициализиране съществуващата колекция се изтрива и се създава наново — т.е. init_vector_db() е операция за пълно презасяване (reseed), не за инкрементално добавяне. Функцията за ембединги не е зададена изрично в кода, което означава, че се ползва вградената по подразбиране embedding функция на ChromaDB.</w:t>
      </w:r>
    </w:p>
    <w:p w14:paraId="67A289EF" w14:textId="77777777" w:rsidR="006D721D" w:rsidRDefault="00000000">
      <w:pPr>
        <w:pStyle w:val="Heading2"/>
      </w:pPr>
      <w:r>
        <w:t>3.5 Извличане (retrieval)</w:t>
      </w:r>
    </w:p>
    <w:p w14:paraId="61927FEC" w14:textId="77777777" w:rsidR="006D721D" w:rsidRDefault="00000000">
      <w:pPr>
        <w:spacing w:after="160"/>
      </w:pPr>
      <w:r>
        <w:t>search_faq(query, n_results) изпълнява collection.query() и връща най-релевантните откъси, слети в един текстов блок, разделени с двоен нов ред. Параметърът по подразбиране в дефиницията на функцията е n_results=2, но llm_agent.py винаги я извиква изрично с n_results=3. Ако колекцията все още не съществува (базата не е инициализирана) или не се намери резултат, функцията връща празен низ.</w:t>
      </w:r>
    </w:p>
    <w:p w14:paraId="4C42625E" w14:textId="77777777" w:rsidR="006D721D" w:rsidRDefault="00000000">
      <w:pPr>
        <w:pStyle w:val="Heading2"/>
      </w:pPr>
      <w:r>
        <w:t>3.6 Контекстуално разширяване на заявката</w:t>
      </w:r>
    </w:p>
    <w:p w14:paraId="29C47DA0" w14:textId="77777777" w:rsidR="006D721D" w:rsidRDefault="00000000">
      <w:pPr>
        <w:spacing w:after="160"/>
      </w:pPr>
      <w:r>
        <w:t>Добре обмислена детайл в дизайна: когато потребителското съобщение е много кратко (≤2 думи — напр. „да“, „а имейл?“), самò по себе си то често не носи достатъчно смисъл за качествено семантично търсене. В този случай llm_agent.py разширява заявката за търсене, като добавя последната реплика на бота пред краткия отговор на потребителя, преди да я подаде на search_faq(). Това подобрява релевантността на извлечения контекст именно при кратки, зависими от контекста последващи съобщения.</w:t>
      </w:r>
    </w:p>
    <w:p w14:paraId="721435EB" w14:textId="77777777" w:rsidR="006D721D" w:rsidRDefault="00000000">
      <w:pPr>
        <w:pStyle w:val="Heading2"/>
      </w:pPr>
      <w:r>
        <w:t>3.7 Инжектиране в системния prompt</w:t>
      </w:r>
    </w:p>
    <w:p w14:paraId="7DC2F15C" w14:textId="79BEC6FF" w:rsidR="006D721D" w:rsidRPr="00A022D7" w:rsidRDefault="00000000" w:rsidP="00A022D7">
      <w:pPr>
        <w:spacing w:after="160"/>
        <w:rPr>
          <w:lang w:val="bg-BG"/>
        </w:rPr>
      </w:pPr>
      <w:r>
        <w:t>Ако search_faq() върне резултат, той се добавя в системния prompt с уводен текст, поясняващ на модела, че това е информация от базата данни на компанията, която може да послужи за отговора. Ако не бъде намерен релевантен контекст, в prompt-а изрично се добавя инструкция моделът да не си измисля информация, а учтиво да се извини и обясни, че въпросът е извън обхвата на услугите на Sirma.</w:t>
      </w:r>
    </w:p>
    <w:p w14:paraId="3AB260AA" w14:textId="2AF95D55" w:rsidR="006D721D" w:rsidRDefault="00000000">
      <w:pPr>
        <w:pStyle w:val="Heading1"/>
      </w:pPr>
      <w:r>
        <w:t>4. Логиката на AI агента (</w:t>
      </w:r>
      <w:r w:rsidR="00C87AEC">
        <w:t>backend</w:t>
      </w:r>
      <w:r>
        <w:t>)</w:t>
      </w:r>
    </w:p>
    <w:p w14:paraId="6833388A" w14:textId="77777777" w:rsidR="006D721D" w:rsidRDefault="00000000">
      <w:pPr>
        <w:pStyle w:val="Heading2"/>
      </w:pPr>
      <w:r>
        <w:t>4.1 Персона и правила на агента</w:t>
      </w:r>
    </w:p>
    <w:p w14:paraId="100CFDB9" w14:textId="77777777" w:rsidR="006D721D" w:rsidRDefault="00000000">
      <w:pPr>
        <w:spacing w:after="160"/>
      </w:pPr>
      <w:r>
        <w:t>Системният prompt в llm_agent.py дефинира подробна персона и строги ограничения за поведението на Eliza:</w:t>
      </w:r>
    </w:p>
    <w:p w14:paraId="5D6E51C9" w14:textId="77777777" w:rsidR="006D721D" w:rsidRDefault="00000000">
      <w:pPr>
        <w:pStyle w:val="ListParagraph"/>
        <w:numPr>
          <w:ilvl w:val="0"/>
          <w:numId w:val="1"/>
        </w:numPr>
        <w:spacing w:after="80"/>
      </w:pPr>
      <w:r>
        <w:t>Име и роля: приятелски настроен AI асистент, който помага на потребителите да решат проблемите си и научи повече за Sirma.</w:t>
      </w:r>
    </w:p>
    <w:p w14:paraId="6C4472F8" w14:textId="77777777" w:rsidR="006D721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Строго ограничение на обхвата: изрично е забранено да отговаря на въпроси извън контекста на Sirma и никога да не ползва външни знания — само подадения ѝ контекст.</w:t>
      </w:r>
    </w:p>
    <w:p w14:paraId="18FB83F7" w14:textId="77777777" w:rsidR="006D721D" w:rsidRDefault="00000000">
      <w:pPr>
        <w:pStyle w:val="ListParagraph"/>
        <w:numPr>
          <w:ilvl w:val="0"/>
          <w:numId w:val="1"/>
        </w:numPr>
        <w:spacing w:after="80"/>
      </w:pPr>
      <w:r>
        <w:t>Контакт при нужда: при поискан контакт се предоставя имейлът customer_support@sirma.com.</w:t>
      </w:r>
    </w:p>
    <w:p w14:paraId="0402558E" w14:textId="77777777" w:rsidR="006D721D" w:rsidRDefault="00000000">
      <w:pPr>
        <w:pStyle w:val="ListParagraph"/>
        <w:numPr>
          <w:ilvl w:val="0"/>
          <w:numId w:val="1"/>
        </w:numPr>
        <w:spacing w:after="80"/>
      </w:pPr>
      <w:r>
        <w:t>Признаване на некомпетентност: при въпрос извън обхвата ѝ, моделът е инструктиран да си признае и да пренасочи към имейла за връзка.</w:t>
      </w:r>
    </w:p>
    <w:p w14:paraId="6898CC40" w14:textId="77777777" w:rsidR="006D721D" w:rsidRDefault="00000000">
      <w:pPr>
        <w:pStyle w:val="ListParagraph"/>
        <w:numPr>
          <w:ilvl w:val="0"/>
          <w:numId w:val="1"/>
        </w:numPr>
        <w:spacing w:after="80"/>
      </w:pPr>
      <w:r>
        <w:t>Аргументация чрез кейс стъди: когато е уместно, отговорът може да се подкрепи с реални кейс стъди.</w:t>
      </w:r>
    </w:p>
    <w:p w14:paraId="48E09EC6" w14:textId="77777777" w:rsidR="006D721D" w:rsidRDefault="00000000">
      <w:pPr>
        <w:pStyle w:val="ListParagraph"/>
        <w:numPr>
          <w:ilvl w:val="0"/>
          <w:numId w:val="1"/>
        </w:numPr>
        <w:spacing w:after="80"/>
      </w:pPr>
      <w:r>
        <w:t>Съответствие с езика на потребителя: инструктирана е винаги да отговаря на езика на последния зададен въпрос — поддържа естествено многоезичен разговор.</w:t>
      </w:r>
    </w:p>
    <w:p w14:paraId="6C37DE81" w14:textId="77777777" w:rsidR="006D721D" w:rsidRDefault="00000000">
      <w:pPr>
        <w:pStyle w:val="Heading2"/>
      </w:pPr>
      <w:r>
        <w:t>4.2 Управление на разговорния контекст</w:t>
      </w:r>
    </w:p>
    <w:p w14:paraId="1918E4FB" w14:textId="0752C029" w:rsidR="006D721D" w:rsidRPr="00A022D7" w:rsidRDefault="00000000" w:rsidP="00A022D7">
      <w:pPr>
        <w:spacing w:after="160"/>
        <w:rPr>
          <w:lang w:val="bg-BG"/>
        </w:rPr>
      </w:pPr>
      <w:r>
        <w:t>get_chat_history(session_id, limit=10) извлича историята на дадена сесия от SQLite и я преобразува в списък от съобщения с роли assistant/user (sender „bot“ се преобразува в „assistant“, всичко останало — в „user“), готов за подаване към OpenAI Chat API.</w:t>
      </w:r>
    </w:p>
    <w:p w14:paraId="6B152A6D" w14:textId="77777777" w:rsidR="006D721D" w:rsidRDefault="00000000">
      <w:pPr>
        <w:pStyle w:val="Heading2"/>
      </w:pPr>
      <w:r>
        <w:t>4.3 Интеграция с RAG</w:t>
      </w:r>
    </w:p>
    <w:p w14:paraId="26098F1C" w14:textId="77777777" w:rsidR="006D721D" w:rsidRDefault="00000000">
      <w:pPr>
        <w:spacing w:after="160"/>
      </w:pPr>
      <w:r>
        <w:t>Извлеченият чрез search_faq() контекст (т. 3.5) се инжектира директно в системния prompt преди изпращането на заявката към модела — подробностите са описани в Раздел 3.</w:t>
      </w:r>
    </w:p>
    <w:p w14:paraId="57C3F438" w14:textId="77777777" w:rsidR="006D721D" w:rsidRDefault="00000000">
      <w:pPr>
        <w:pStyle w:val="Heading2"/>
      </w:pPr>
      <w:r>
        <w:t>4.4 Function calling — инструмент за ескалация</w:t>
      </w:r>
    </w:p>
    <w:p w14:paraId="137CFA63" w14:textId="77777777" w:rsidR="006D721D" w:rsidRDefault="00000000">
      <w:pPr>
        <w:spacing w:after="160"/>
      </w:pPr>
      <w:r>
        <w:t>Единственият дефиниран инструмент към момента е escalate_to_human (в tools.py), описан по стандартната OpenAI function-calling схема: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6D721D" w14:paraId="12589004" w14:textId="77777777">
        <w:trPr>
          <w:tblHeader/>
        </w:trPr>
        <w:tc>
          <w:tcPr>
            <w:tcW w:w="36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E6CF9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Поле</w:t>
            </w:r>
          </w:p>
        </w:tc>
        <w:tc>
          <w:tcPr>
            <w:tcW w:w="54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77176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Стойност / описание</w:t>
            </w:r>
          </w:p>
        </w:tc>
      </w:tr>
      <w:tr w:rsidR="006D721D" w14:paraId="4C64C0BA" w14:textId="77777777"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99C41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Име на функцията</w:t>
            </w:r>
          </w:p>
        </w:tc>
        <w:tc>
          <w:tcPr>
            <w:tcW w:w="5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C494D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escalate_to_human</w:t>
            </w:r>
          </w:p>
        </w:tc>
      </w:tr>
      <w:tr w:rsidR="006D721D" w14:paraId="68FCAB2E" w14:textId="77777777">
        <w:tc>
          <w:tcPr>
            <w:tcW w:w="3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26A6C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Кога се извиква</w:t>
            </w:r>
          </w:p>
        </w:tc>
        <w:tc>
          <w:tcPr>
            <w:tcW w:w="54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99CAF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Когато AI-ят не може да отговори на въпроса или потребителят изрично поиска да говори с оператор</w:t>
            </w:r>
          </w:p>
        </w:tc>
      </w:tr>
      <w:tr w:rsidR="006D721D" w14:paraId="1A8931ED" w14:textId="77777777"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FFA19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Параметър: session_id (задължителен)</w:t>
            </w:r>
          </w:p>
        </w:tc>
        <w:tc>
          <w:tcPr>
            <w:tcW w:w="5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A6A9E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Уникалното ID на текущата сесия</w:t>
            </w:r>
          </w:p>
        </w:tc>
      </w:tr>
      <w:tr w:rsidR="006D721D" w14:paraId="3EC403AD" w14:textId="77777777">
        <w:tc>
          <w:tcPr>
            <w:tcW w:w="3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D14C3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Параметър: reason (задължителен)</w:t>
            </w:r>
          </w:p>
        </w:tc>
        <w:tc>
          <w:tcPr>
            <w:tcW w:w="54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23124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Кратко описание на проблема, изискващ намеса на оператор</w:t>
            </w:r>
          </w:p>
        </w:tc>
      </w:tr>
      <w:tr w:rsidR="006D721D" w14:paraId="253798E4" w14:textId="77777777"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DD646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Действие при извикване</w:t>
            </w:r>
          </w:p>
        </w:tc>
        <w:tc>
          <w:tcPr>
            <w:tcW w:w="5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1E769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Записва нов тикет (create_ticket) в SQLite със статус „Open“ и връща потвърждаващо съобщение на потребителя</w:t>
            </w:r>
          </w:p>
        </w:tc>
      </w:tr>
    </w:tbl>
    <w:p w14:paraId="1C1F7DF1" w14:textId="31F6BF90" w:rsidR="006D721D" w:rsidRPr="00A022D7" w:rsidRDefault="006D721D" w:rsidP="00A022D7">
      <w:pPr>
        <w:spacing w:after="160"/>
        <w:rPr>
          <w:lang w:val="bg-BG"/>
        </w:rPr>
      </w:pPr>
    </w:p>
    <w:p w14:paraId="7F2F445D" w14:textId="77777777" w:rsidR="006D721D" w:rsidRDefault="00000000">
      <w:pPr>
        <w:pStyle w:val="Heading2"/>
      </w:pPr>
      <w:r>
        <w:t>4.5 API endpoint (/chat)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4800"/>
      </w:tblGrid>
      <w:tr w:rsidR="006D721D" w14:paraId="754F987B" w14:textId="77777777">
        <w:trPr>
          <w:tblHeader/>
        </w:trPr>
        <w:tc>
          <w:tcPr>
            <w:tcW w:w="26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E9E5E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Поле</w:t>
            </w:r>
          </w:p>
        </w:tc>
        <w:tc>
          <w:tcPr>
            <w:tcW w:w="16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E5C47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Тип</w:t>
            </w:r>
          </w:p>
        </w:tc>
        <w:tc>
          <w:tcPr>
            <w:tcW w:w="48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711B8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Бележка</w:t>
            </w:r>
          </w:p>
        </w:tc>
      </w:tr>
      <w:tr w:rsidR="006D721D" w14:paraId="55058D72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9A252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session_id (заявка)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4CC2C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9B083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Идентификатор на чат сесията</w:t>
            </w:r>
          </w:p>
        </w:tc>
      </w:tr>
      <w:tr w:rsidR="006D721D" w14:paraId="7144874D" w14:textId="77777777">
        <w:tc>
          <w:tcPr>
            <w:tcW w:w="2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031FE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message (заявка)</w:t>
            </w:r>
          </w:p>
        </w:tc>
        <w:tc>
          <w:tcPr>
            <w:tcW w:w="1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AC678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CEAB2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Текстът, въведен от потребителя</w:t>
            </w:r>
          </w:p>
        </w:tc>
      </w:tr>
      <w:tr w:rsidR="006D721D" w14:paraId="0755E4C4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7909A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reply (отговор)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3590F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C6AB0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Генерираният отговор на бота (или потвърждение за ескалация)</w:t>
            </w:r>
          </w:p>
        </w:tc>
      </w:tr>
    </w:tbl>
    <w:p w14:paraId="0535EC61" w14:textId="77777777" w:rsidR="006D721D" w:rsidRDefault="00000000">
      <w:pPr>
        <w:spacing w:after="160"/>
      </w:pPr>
      <w:r>
        <w:t>Endpoint-ът е реализиран с FastAPI и Pydantic валидация на входа (модел ChatRequest). Всяко изключение по веригата се хваща и се връща като HTTP 500 с локализирано съобщение за грешка, а не се показва суров stack trace на клиента. CORS middleware е конфигуриран пермисивно (allow_origins=["*"]) — удобно за локална разработка с React dev сървъра.</w:t>
      </w:r>
    </w:p>
    <w:p w14:paraId="00B9E90F" w14:textId="77777777" w:rsidR="006D721D" w:rsidRDefault="00000000">
      <w:pPr>
        <w:pStyle w:val="Heading2"/>
      </w:pPr>
      <w:r>
        <w:t>4.6 Съхранение на данни (database.py)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4200"/>
      </w:tblGrid>
      <w:tr w:rsidR="006D721D" w14:paraId="3E04D510" w14:textId="77777777">
        <w:trPr>
          <w:tblHeader/>
        </w:trPr>
        <w:tc>
          <w:tcPr>
            <w:tcW w:w="15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E912E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Таблица</w:t>
            </w:r>
          </w:p>
        </w:tc>
        <w:tc>
          <w:tcPr>
            <w:tcW w:w="33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47C69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Основни полета</w:t>
            </w:r>
          </w:p>
        </w:tc>
        <w:tc>
          <w:tcPr>
            <w:tcW w:w="42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5A057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Предназначение</w:t>
            </w:r>
          </w:p>
        </w:tc>
      </w:tr>
      <w:tr w:rsidR="006D721D" w14:paraId="17263B5D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EAE23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sessions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B610F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session_id (PK), creation_time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76F51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Регистър на всички чат сесии</w:t>
            </w:r>
          </w:p>
        </w:tc>
      </w:tr>
      <w:tr w:rsidR="006D721D" w14:paraId="421C7A44" w14:textId="77777777">
        <w:tc>
          <w:tcPr>
            <w:tcW w:w="15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01675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users</w:t>
            </w:r>
          </w:p>
        </w:tc>
        <w:tc>
          <w:tcPr>
            <w:tcW w:w="33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A5EC5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id (PK), username (уникално), creation_time</w:t>
            </w:r>
          </w:p>
        </w:tc>
        <w:tc>
          <w:tcPr>
            <w:tcW w:w="42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2845A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Дефинирана в схемата, но не се пълни активно в текущия поток — заготовка за бъдеща автентикация</w:t>
            </w:r>
          </w:p>
        </w:tc>
      </w:tr>
      <w:tr w:rsidR="006D721D" w14:paraId="67422D98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B490F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messages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EB3CB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id, timestamp, text, session_id (FK), sender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44970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Пълната история на разговорите (user/bot), използва се и за контекста, подаван на модела</w:t>
            </w:r>
          </w:p>
        </w:tc>
      </w:tr>
      <w:tr w:rsidR="006D721D" w14:paraId="0087C98C" w14:textId="77777777">
        <w:tc>
          <w:tcPr>
            <w:tcW w:w="15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C0D3D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tickets</w:t>
            </w:r>
          </w:p>
        </w:tc>
        <w:tc>
          <w:tcPr>
            <w:tcW w:w="33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4C204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id, reason, session_id (FK), status (Open/Closed), timestamp</w:t>
            </w:r>
          </w:p>
        </w:tc>
        <w:tc>
          <w:tcPr>
            <w:tcW w:w="42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3D9CF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Ескалации към жив оператор, създавани от escalate_to_human</w:t>
            </w:r>
          </w:p>
        </w:tc>
      </w:tr>
    </w:tbl>
    <w:p w14:paraId="744BB056" w14:textId="0D748FB0" w:rsidR="006D721D" w:rsidRDefault="00000000">
      <w:pPr>
        <w:pStyle w:val="Heading1"/>
      </w:pPr>
      <w:r>
        <w:t>5. Потребителски интерфейс (</w:t>
      </w:r>
      <w:r w:rsidR="00C87AEC">
        <w:t>frontend</w:t>
      </w:r>
      <w:r>
        <w:t>)</w:t>
      </w:r>
    </w:p>
    <w:p w14:paraId="16B8C117" w14:textId="77777777" w:rsidR="006D721D" w:rsidRDefault="00000000">
      <w:pPr>
        <w:pStyle w:val="Heading2"/>
      </w:pPr>
      <w:r>
        <w:t>5.1 Общ преглед</w:t>
      </w:r>
    </w:p>
    <w:p w14:paraId="48D4594F" w14:textId="77777777" w:rsidR="006D721D" w:rsidRDefault="00000000">
      <w:pPr>
        <w:spacing w:after="160"/>
      </w:pPr>
      <w:r>
        <w:t>Фронтендът е единична React страница (App.jsx) с чист, корпоративен изглед — централна колона с чат прозорец, поле за въвеждане и бутони с предложени въпроси, изцяло стилизирана в App.css в цветовете на Sirma.</w:t>
      </w:r>
    </w:p>
    <w:p w14:paraId="15731042" w14:textId="77777777" w:rsidR="006D721D" w:rsidRDefault="00000000">
      <w:pPr>
        <w:pStyle w:val="Heading2"/>
      </w:pPr>
      <w:r>
        <w:t>5.2 Основни компоненти и функции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6D721D" w14:paraId="7E1EF44A" w14:textId="77777777">
        <w:trPr>
          <w:tblHeader/>
        </w:trPr>
        <w:tc>
          <w:tcPr>
            <w:tcW w:w="26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35E4F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Функционалност</w:t>
            </w:r>
          </w:p>
        </w:tc>
        <w:tc>
          <w:tcPr>
            <w:tcW w:w="64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5EE98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Описание</w:t>
            </w:r>
          </w:p>
        </w:tc>
      </w:tr>
      <w:tr w:rsidR="006D721D" w14:paraId="51DDC88D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EA822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Хедър / брандиране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4CD88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🤖 икона и заглавие „Eliza AI Sirma Assistant“ в горната част на страницата</w:t>
            </w:r>
          </w:p>
        </w:tc>
      </w:tr>
      <w:tr w:rsidR="006D721D" w14:paraId="0295B391" w14:textId="77777777">
        <w:tc>
          <w:tcPr>
            <w:tcW w:w="2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3A3A9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Чат прозорец</w:t>
            </w:r>
          </w:p>
        </w:tc>
        <w:tc>
          <w:tcPr>
            <w:tcW w:w="64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A6D73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Балончета за съобщения — подравнени вдясно за потребителя и вляво за бота; отговорите на бота се рендират през react-markdown, което позволява форматиран текст и линкове</w:t>
            </w:r>
          </w:p>
        </w:tc>
      </w:tr>
      <w:tr w:rsidR="006D721D" w14:paraId="016BD913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66C89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Индикатор за зареждане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E99B7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Докато чака отговор от бекенда, се показва балонче „Eliza пише…“</w:t>
            </w:r>
          </w:p>
        </w:tc>
      </w:tr>
      <w:tr w:rsidR="006D721D" w14:paraId="5A45399E" w14:textId="77777777">
        <w:tc>
          <w:tcPr>
            <w:tcW w:w="2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36E58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Автоматично скролиране</w:t>
            </w:r>
          </w:p>
        </w:tc>
        <w:tc>
          <w:tcPr>
            <w:tcW w:w="64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CE189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При всяко ново съобщение изгледът плавно скролва до най-долното съобщение (useEffect + scrollIntoView)</w:t>
            </w:r>
          </w:p>
        </w:tc>
      </w:tr>
      <w:tr w:rsidR="006D721D" w14:paraId="51D870C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059B0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Предложени въпроси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D6F01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Три бутона с примерни въпроси за бърз старт на разговора; изпращат съобщението директно при клик</w:t>
            </w:r>
          </w:p>
        </w:tc>
      </w:tr>
      <w:tr w:rsidR="006D721D" w14:paraId="0B033BB6" w14:textId="77777777">
        <w:tc>
          <w:tcPr>
            <w:tcW w:w="2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C307A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Поле за въвеждане</w:t>
            </w:r>
          </w:p>
        </w:tc>
        <w:tc>
          <w:tcPr>
            <w:tcW w:w="64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CA784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Текстово поле и бутон „Изпрати“; изпращане и с клавиш Enter; и двете се деактивират по време на зареждане</w:t>
            </w:r>
          </w:p>
        </w:tc>
      </w:tr>
      <w:tr w:rsidR="006D721D" w14:paraId="0095E557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676E8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Обработка на грешки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C6830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При неуспешна връзка с бекенда се показва учтиво съобщение за грешка в самия чат, вместо приложението да блокира</w:t>
            </w:r>
          </w:p>
        </w:tc>
      </w:tr>
    </w:tbl>
    <w:p w14:paraId="118BDD4D" w14:textId="77777777" w:rsidR="006D721D" w:rsidRDefault="00000000">
      <w:pPr>
        <w:pStyle w:val="Heading2"/>
      </w:pPr>
      <w:r>
        <w:t>5.3 Дизайн система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000"/>
      </w:tblGrid>
      <w:tr w:rsidR="006D721D" w14:paraId="57F99C57" w14:textId="77777777">
        <w:trPr>
          <w:tblHeader/>
        </w:trPr>
        <w:tc>
          <w:tcPr>
            <w:tcW w:w="24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58A45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Елемент</w:t>
            </w:r>
          </w:p>
        </w:tc>
        <w:tc>
          <w:tcPr>
            <w:tcW w:w="26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6605A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Стойност</w:t>
            </w:r>
          </w:p>
        </w:tc>
        <w:tc>
          <w:tcPr>
            <w:tcW w:w="4000" w:type="dxa"/>
            <w:shd w:val="clear" w:color="auto" w:fill="0046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B58C7" w14:textId="77777777" w:rsidR="006D721D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Употреба</w:t>
            </w:r>
          </w:p>
        </w:tc>
      </w:tr>
      <w:tr w:rsidR="006D721D" w14:paraId="78157E14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F8B7A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Основен цвят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680F2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#0046CC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D6B2E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Хедър, рамки, бутони, линкове — корпоративно синьо на Sirma</w:t>
            </w:r>
          </w:p>
        </w:tc>
      </w:tr>
      <w:tr w:rsidR="006D721D" w14:paraId="092C0690" w14:textId="77777777">
        <w:tc>
          <w:tcPr>
            <w:tcW w:w="24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2B236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Фон на бот съобщения</w:t>
            </w:r>
          </w:p>
        </w:tc>
        <w:tc>
          <w:tcPr>
            <w:tcW w:w="2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B9FA6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#F7F9FC</w:t>
            </w:r>
          </w:p>
        </w:tc>
        <w:tc>
          <w:tcPr>
            <w:tcW w:w="40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8A203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Балончета на бота</w:t>
            </w:r>
          </w:p>
        </w:tc>
      </w:tr>
      <w:tr w:rsidR="006D721D" w14:paraId="56614977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48200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Граница на бот балончета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C22FA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#E2E8F0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696BB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Рамка около бот съобщенията</w:t>
            </w:r>
          </w:p>
        </w:tc>
      </w:tr>
      <w:tr w:rsidR="006D721D" w14:paraId="7A0E4A16" w14:textId="77777777">
        <w:tc>
          <w:tcPr>
            <w:tcW w:w="24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C49A5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Основен текст</w:t>
            </w:r>
          </w:p>
        </w:tc>
        <w:tc>
          <w:tcPr>
            <w:tcW w:w="2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242F8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#1A1A1A</w:t>
            </w:r>
          </w:p>
        </w:tc>
        <w:tc>
          <w:tcPr>
            <w:tcW w:w="40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FD9AB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Текст в цялото приложение</w:t>
            </w:r>
          </w:p>
        </w:tc>
      </w:tr>
      <w:tr w:rsidR="006D721D" w14:paraId="30F77A71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D2D73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Шрифт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54734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Segoe UI / Roboto / Helvetica / Arial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97919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Основен шрифт на интерфейса</w:t>
            </w:r>
          </w:p>
        </w:tc>
      </w:tr>
      <w:tr w:rsidR="006D721D" w14:paraId="4CAE646E" w14:textId="77777777">
        <w:tc>
          <w:tcPr>
            <w:tcW w:w="24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10A08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Оформление</w:t>
            </w:r>
          </w:p>
        </w:tc>
        <w:tc>
          <w:tcPr>
            <w:tcW w:w="2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AAB9A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Централна колона, max-width 900px</w:t>
            </w:r>
          </w:p>
        </w:tc>
        <w:tc>
          <w:tcPr>
            <w:tcW w:w="40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5EC7D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Четимост на широки екрани, flex подредба</w:t>
            </w:r>
          </w:p>
        </w:tc>
      </w:tr>
      <w:tr w:rsidR="006D721D" w14:paraId="462CC269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FB4D0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Анимация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87C22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fadeIn (0.3s)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F05C2" w14:textId="77777777" w:rsidR="006D721D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Плавно появяване на нови съобщения</w:t>
            </w:r>
          </w:p>
        </w:tc>
      </w:tr>
    </w:tbl>
    <w:p w14:paraId="3E2B154E" w14:textId="77777777" w:rsidR="006D721D" w:rsidRDefault="00000000">
      <w:pPr>
        <w:pStyle w:val="Heading2"/>
      </w:pPr>
      <w:r>
        <w:t>5.4 Комуникация с бекенда</w:t>
      </w:r>
    </w:p>
    <w:p w14:paraId="5EFC83F8" w14:textId="366737D6" w:rsidR="006D721D" w:rsidRPr="00C12257" w:rsidRDefault="00000000" w:rsidP="00C12257">
      <w:pPr>
        <w:spacing w:after="160"/>
        <w:rPr>
          <w:lang w:val="bg-BG"/>
        </w:rPr>
      </w:pPr>
      <w:r>
        <w:t>При изпращане на съобщение фронтендът прави fetch POST заявка към http://localhost:8000/chat с JSON тяло {session_id, message} и попълва чата с получения reply от отговора.</w:t>
      </w:r>
    </w:p>
    <w:p w14:paraId="185FA9EC" w14:textId="77777777" w:rsidR="006D721D" w:rsidRDefault="00000000">
      <w:pPr>
        <w:pStyle w:val="Heading1"/>
      </w:pPr>
      <w:r>
        <w:t>6. Бъдещо развитие на проекта</w:t>
      </w:r>
    </w:p>
    <w:p w14:paraId="47DBED03" w14:textId="75ED41C6" w:rsidR="006D721D" w:rsidRDefault="00000000">
      <w:pPr>
        <w:pStyle w:val="Heading2"/>
      </w:pPr>
      <w:r>
        <w:t>6.</w:t>
      </w:r>
      <w:r w:rsidR="00A022D7">
        <w:rPr>
          <w:lang w:val="bg-BG"/>
        </w:rPr>
        <w:t>1</w:t>
      </w:r>
      <w:r>
        <w:t xml:space="preserve"> Bonus / stretch цели от брифа</w:t>
      </w:r>
    </w:p>
    <w:p w14:paraId="5B2070DE" w14:textId="77777777" w:rsidR="006D721D" w:rsidRDefault="00000000">
      <w:pPr>
        <w:spacing w:after="160"/>
      </w:pPr>
      <w:r>
        <w:t>В оригиналния бриф на проекта е посочена секция „Bonus / stretch goals“, в която изрично се споменават guardrails срещу prompt injection (останалата част от текста е извън обхвата на наличния скрийншот на брифа). Това е естествена следваща стъпка — в момента системният prompt разчита единствено на инструкции към модела, без допълнителен слой за откриване или неутрализиране на опити за манипулация на промпта.</w:t>
      </w:r>
    </w:p>
    <w:p w14:paraId="643FAEC7" w14:textId="2CCADE35" w:rsidR="006D721D" w:rsidRPr="00A022D7" w:rsidRDefault="00000000" w:rsidP="00A022D7">
      <w:pPr>
        <w:pStyle w:val="Heading2"/>
        <w:rPr>
          <w:lang w:val="bg-BG"/>
        </w:rPr>
      </w:pPr>
      <w:r>
        <w:t>6.</w:t>
      </w:r>
      <w:r w:rsidR="00A022D7">
        <w:rPr>
          <w:lang w:val="bg-BG"/>
        </w:rPr>
        <w:t>2</w:t>
      </w:r>
      <w:r>
        <w:t xml:space="preserve"> Допълнителни предложения за разширяване</w:t>
      </w:r>
    </w:p>
    <w:p w14:paraId="5B451BE0" w14:textId="36D9F0C7" w:rsidR="006D721D" w:rsidRDefault="00000000">
      <w:pPr>
        <w:pStyle w:val="ListParagraph"/>
        <w:numPr>
          <w:ilvl w:val="0"/>
          <w:numId w:val="1"/>
        </w:numPr>
        <w:spacing w:after="80"/>
      </w:pPr>
      <w:r>
        <w:t xml:space="preserve">Административен/преглед панел върху вече съществуващите get_full_chat() и get_open_tickets() </w:t>
      </w:r>
      <w:r w:rsidR="00A022D7">
        <w:rPr>
          <w:lang w:val="bg-BG"/>
        </w:rPr>
        <w:t>-</w:t>
      </w:r>
      <w:r>
        <w:t xml:space="preserve"> визуализация на логове и опашка от отворени тикети, вместо директно четене от базата.</w:t>
      </w:r>
    </w:p>
    <w:p w14:paraId="054B42C2" w14:textId="6545EFF0" w:rsidR="006D721D" w:rsidRDefault="00000000">
      <w:pPr>
        <w:pStyle w:val="ListParagraph"/>
        <w:numPr>
          <w:ilvl w:val="0"/>
          <w:numId w:val="1"/>
        </w:numPr>
        <w:spacing w:after="80"/>
      </w:pPr>
      <w:r>
        <w:t>Извеждане на източник в отговора към потребителя, чрез вече записваните metadata.source стойности от ChromaDB</w:t>
      </w:r>
      <w:r w:rsidR="00A022D7">
        <w:rPr>
          <w:lang w:val="bg-BG"/>
        </w:rPr>
        <w:t>.</w:t>
      </w:r>
    </w:p>
    <w:p w14:paraId="334CD2E9" w14:textId="77777777" w:rsidR="006D721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Streaming на отговорите от OpenAI за по-плавно, „пишещо се в реално време“ усещане, вместо изчакване на целия отговор наведнъж.</w:t>
      </w:r>
    </w:p>
    <w:p w14:paraId="25440498" w14:textId="77777777" w:rsidR="006D721D" w:rsidRDefault="00000000">
      <w:pPr>
        <w:pStyle w:val="ListParagraph"/>
        <w:numPr>
          <w:ilvl w:val="0"/>
          <w:numId w:val="1"/>
        </w:numPr>
        <w:spacing w:after="80"/>
      </w:pPr>
      <w:r>
        <w:t>Инкрементално обновяване на базата от знания, вместо пълно изтриване и пресъздаване на колекцията при всяко зареждане.</w:t>
      </w:r>
    </w:p>
    <w:p w14:paraId="3D710DCA" w14:textId="77777777" w:rsidR="006D721D" w:rsidRDefault="00000000">
      <w:pPr>
        <w:pStyle w:val="ListParagraph"/>
        <w:numPr>
          <w:ilvl w:val="0"/>
          <w:numId w:val="1"/>
        </w:numPr>
        <w:spacing w:after="80"/>
      </w:pPr>
      <w:r>
        <w:t>Rate limiting и базова защита от злоупотреба на ниво API.</w:t>
      </w:r>
    </w:p>
    <w:p w14:paraId="352ADEAB" w14:textId="77777777" w:rsidR="006D721D" w:rsidRDefault="00000000">
      <w:pPr>
        <w:pStyle w:val="ListParagraph"/>
        <w:numPr>
          <w:ilvl w:val="0"/>
          <w:numId w:val="1"/>
        </w:numPr>
        <w:spacing w:after="80"/>
      </w:pPr>
      <w:r>
        <w:t>Автоматизирани тестове (unit и integration) — засега липсват в предоставените файлове.</w:t>
      </w:r>
    </w:p>
    <w:p w14:paraId="48AD0942" w14:textId="77777777" w:rsidR="006D721D" w:rsidRDefault="00000000">
      <w:pPr>
        <w:pStyle w:val="ListParagraph"/>
        <w:numPr>
          <w:ilvl w:val="0"/>
          <w:numId w:val="1"/>
        </w:numPr>
        <w:spacing w:after="80"/>
      </w:pPr>
      <w:r>
        <w:t>Аналитика на разговорите: кои теми ескалират най-често, обратна връзка (👍/👎) към отговорите, за да се подобрява базата от знания във времето.</w:t>
      </w:r>
    </w:p>
    <w:p w14:paraId="3148F93A" w14:textId="502E41CA" w:rsidR="006D721D" w:rsidRDefault="00000000">
      <w:pPr>
        <w:pStyle w:val="ListParagraph"/>
        <w:numPr>
          <w:ilvl w:val="0"/>
          <w:numId w:val="1"/>
        </w:numPr>
        <w:spacing w:after="80"/>
      </w:pPr>
      <w:r>
        <w:t>Guardrails срещу prompt injection, в духа на bonus целите от брифа</w:t>
      </w:r>
    </w:p>
    <w:p w14:paraId="578DEE26" w14:textId="77777777" w:rsidR="006D721D" w:rsidRDefault="00000000">
      <w:pPr>
        <w:pStyle w:val="ListParagraph"/>
        <w:numPr>
          <w:ilvl w:val="0"/>
          <w:numId w:val="1"/>
        </w:numPr>
        <w:spacing w:after="80"/>
      </w:pPr>
      <w:r>
        <w:t>Контейнеризация (Docker) и базов CI/CD процес за по-лесно и повторяемо внедряване.</w:t>
      </w:r>
    </w:p>
    <w:sectPr w:rsidR="006D721D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CF042" w14:textId="77777777" w:rsidR="00B231F3" w:rsidRDefault="00B231F3">
      <w:pPr>
        <w:spacing w:line="240" w:lineRule="auto"/>
      </w:pPr>
      <w:r>
        <w:separator/>
      </w:r>
    </w:p>
  </w:endnote>
  <w:endnote w:type="continuationSeparator" w:id="0">
    <w:p w14:paraId="087723B7" w14:textId="77777777" w:rsidR="00B231F3" w:rsidRDefault="00B231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0211E" w14:textId="77777777" w:rsidR="00B231F3" w:rsidRDefault="00B231F3">
      <w:pPr>
        <w:spacing w:line="240" w:lineRule="auto"/>
      </w:pPr>
      <w:r>
        <w:separator/>
      </w:r>
    </w:p>
  </w:footnote>
  <w:footnote w:type="continuationSeparator" w:id="0">
    <w:p w14:paraId="685C9381" w14:textId="77777777" w:rsidR="00B231F3" w:rsidRDefault="00B231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03E7F"/>
    <w:multiLevelType w:val="hybridMultilevel"/>
    <w:tmpl w:val="49B2B3DC"/>
    <w:lvl w:ilvl="0" w:tplc="8E500560">
      <w:start w:val="1"/>
      <w:numFmt w:val="bullet"/>
      <w:lvlText w:val="●"/>
      <w:lvlJc w:val="left"/>
      <w:pPr>
        <w:ind w:left="720" w:hanging="360"/>
      </w:pPr>
    </w:lvl>
    <w:lvl w:ilvl="1" w:tplc="856E4622">
      <w:start w:val="1"/>
      <w:numFmt w:val="bullet"/>
      <w:lvlText w:val="○"/>
      <w:lvlJc w:val="left"/>
      <w:pPr>
        <w:ind w:left="1440" w:hanging="360"/>
      </w:pPr>
    </w:lvl>
    <w:lvl w:ilvl="2" w:tplc="1902D72E">
      <w:start w:val="1"/>
      <w:numFmt w:val="bullet"/>
      <w:lvlText w:val="■"/>
      <w:lvlJc w:val="left"/>
      <w:pPr>
        <w:ind w:left="2160" w:hanging="360"/>
      </w:pPr>
    </w:lvl>
    <w:lvl w:ilvl="3" w:tplc="7E6675CA">
      <w:start w:val="1"/>
      <w:numFmt w:val="bullet"/>
      <w:lvlText w:val="●"/>
      <w:lvlJc w:val="left"/>
      <w:pPr>
        <w:ind w:left="2880" w:hanging="360"/>
      </w:pPr>
    </w:lvl>
    <w:lvl w:ilvl="4" w:tplc="2FFC3D3E">
      <w:start w:val="1"/>
      <w:numFmt w:val="bullet"/>
      <w:lvlText w:val="○"/>
      <w:lvlJc w:val="left"/>
      <w:pPr>
        <w:ind w:left="3600" w:hanging="360"/>
      </w:pPr>
    </w:lvl>
    <w:lvl w:ilvl="5" w:tplc="ED661688">
      <w:start w:val="1"/>
      <w:numFmt w:val="bullet"/>
      <w:lvlText w:val="■"/>
      <w:lvlJc w:val="left"/>
      <w:pPr>
        <w:ind w:left="4320" w:hanging="360"/>
      </w:pPr>
    </w:lvl>
    <w:lvl w:ilvl="6" w:tplc="C6449368">
      <w:start w:val="1"/>
      <w:numFmt w:val="bullet"/>
      <w:lvlText w:val="●"/>
      <w:lvlJc w:val="left"/>
      <w:pPr>
        <w:ind w:left="5040" w:hanging="360"/>
      </w:pPr>
    </w:lvl>
    <w:lvl w:ilvl="7" w:tplc="6DC8156C">
      <w:start w:val="1"/>
      <w:numFmt w:val="bullet"/>
      <w:lvlText w:val="●"/>
      <w:lvlJc w:val="left"/>
      <w:pPr>
        <w:ind w:left="5760" w:hanging="360"/>
      </w:pPr>
    </w:lvl>
    <w:lvl w:ilvl="8" w:tplc="468CE5D6">
      <w:start w:val="1"/>
      <w:numFmt w:val="bullet"/>
      <w:lvlText w:val="●"/>
      <w:lvlJc w:val="left"/>
      <w:pPr>
        <w:ind w:left="6480" w:hanging="360"/>
      </w:pPr>
    </w:lvl>
  </w:abstractNum>
  <w:num w:numId="1" w16cid:durableId="8768902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21D"/>
    <w:rsid w:val="000F3B6A"/>
    <w:rsid w:val="006D721D"/>
    <w:rsid w:val="00A022D7"/>
    <w:rsid w:val="00B04E47"/>
    <w:rsid w:val="00B231F3"/>
    <w:rsid w:val="00C12257"/>
    <w:rsid w:val="00C87AEC"/>
    <w:rsid w:val="00F6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C934"/>
  <w15:docId w15:val="{52B06F12-CA0F-43A8-B38F-F384FB66B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0" w:space="6" w:color="0046CC"/>
      </w:pBdr>
      <w:spacing w:before="480" w:after="220"/>
      <w:outlineLvl w:val="0"/>
    </w:pPr>
    <w:rPr>
      <w:b/>
      <w:bCs/>
      <w:color w:val="0046CC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0046CC"/>
      <w:sz w:val="25"/>
      <w:szCs w:val="25"/>
    </w:rPr>
  </w:style>
  <w:style w:type="paragraph" w:styleId="Heading3">
    <w:name w:val="heading 3"/>
    <w:uiPriority w:val="9"/>
    <w:unhideWhenUsed/>
    <w:qFormat/>
    <w:pPr>
      <w:spacing w:before="220" w:after="9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225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257"/>
  </w:style>
  <w:style w:type="paragraph" w:styleId="Footer">
    <w:name w:val="footer"/>
    <w:basedOn w:val="Normal"/>
    <w:link w:val="FooterChar"/>
    <w:uiPriority w:val="99"/>
    <w:unhideWhenUsed/>
    <w:rsid w:val="00C1225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2425</Words>
  <Characters>13827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Viktor Yovkov</cp:lastModifiedBy>
  <cp:revision>3</cp:revision>
  <dcterms:created xsi:type="dcterms:W3CDTF">2026-08-31T12:28:00Z</dcterms:created>
  <dcterms:modified xsi:type="dcterms:W3CDTF">2026-09-01T12:54:00Z</dcterms:modified>
</cp:coreProperties>
</file>