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МИНИСТЕРСТВО ОБРАЗОВАНИЯ И НАУКИ РОССИЙСКОЙ ФЕДЕРАЦИИ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ФЕДЕРАЛЬНОЕ ГОСУДАРСТВЕННОЕ БЮДЖЕТНОЕ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ОБРАЗОВАТЕЛЬНОЕ УЧРЕЖДЕНИЕ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ВЫСШЕГО ПРОФЕССИОНАЛЬНОГО ОБРАЗОВАНИЯ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МОСКОВСКИЙ АВИАЦИОННЫЙ ИНСТИТУТ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(национальный исследовательский университет)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«МАИ»</w:t>
      </w:r>
    </w:p>
    <w:p w:rsidR="00DC0321" w:rsidRDefault="00DC0321" w:rsidP="00DC0321">
      <w:pPr>
        <w:autoSpaceDE w:val="0"/>
        <w:autoSpaceDN w:val="0"/>
        <w:adjustRightInd w:val="0"/>
        <w:spacing w:after="0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>Кафедра 806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Отчет по расчетно-графической работе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 xml:space="preserve">По дисциплине </w:t>
      </w:r>
      <w:r>
        <w:rPr>
          <w:rFonts w:ascii="Arial" w:hAnsi="Arial" w:cs="Arial"/>
          <w:b/>
          <w:iCs/>
          <w:color w:val="000000"/>
          <w:sz w:val="28"/>
        </w:rPr>
        <w:t>«Численные методы»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DC0321" w:rsidRPr="00C43BBA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  <w:lang w:val="en-US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Вариант </w:t>
      </w:r>
      <w:r w:rsidR="00C43BBA">
        <w:rPr>
          <w:rFonts w:ascii="Arial" w:hAnsi="Arial" w:cs="Arial"/>
          <w:b/>
          <w:iCs/>
          <w:sz w:val="28"/>
          <w:lang w:val="en-US"/>
        </w:rPr>
        <w:t>10</w:t>
      </w:r>
    </w:p>
    <w:p w:rsidR="00DC0321" w:rsidRPr="003E4017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Задание </w:t>
      </w:r>
      <w:r w:rsidR="004B5249" w:rsidRPr="003E4017">
        <w:rPr>
          <w:rFonts w:ascii="Arial" w:hAnsi="Arial" w:cs="Arial"/>
          <w:b/>
          <w:iCs/>
          <w:color w:val="000000"/>
          <w:sz w:val="28"/>
        </w:rPr>
        <w:t>11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Выполнил студент группы 3О-210Б: 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Pr="00C43BBA" w:rsidRDefault="00C43BBA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Кофман М. С.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Принял: 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rFonts w:ascii="Arial" w:hAnsi="Arial" w:cs="Arial"/>
          <w:color w:val="000000"/>
          <w:sz w:val="28"/>
        </w:rPr>
        <w:tab/>
        <w:t>Старший преподаватель каф. №806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  <w:sz w:val="28"/>
        </w:rPr>
        <w:t>Кринецкий</w:t>
      </w:r>
      <w:proofErr w:type="spellEnd"/>
      <w:r>
        <w:rPr>
          <w:rFonts w:ascii="Arial" w:hAnsi="Arial" w:cs="Arial"/>
          <w:color w:val="000000"/>
          <w:sz w:val="28"/>
        </w:rPr>
        <w:t xml:space="preserve"> Олег Евгеньевич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i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8"/>
        </w:rPr>
        <w:t>Москва, 2015</w:t>
      </w:r>
    </w:p>
    <w:p w:rsidR="00DC0321" w:rsidRDefault="00DC0321" w:rsidP="00DC0321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lastRenderedPageBreak/>
        <w:t>Задание</w:t>
      </w:r>
      <w:r>
        <w:rPr>
          <w:b w:val="0"/>
          <w:sz w:val="28"/>
        </w:rPr>
        <w:t>:</w:t>
      </w:r>
    </w:p>
    <w:p w:rsidR="004B5249" w:rsidRDefault="004B5249" w:rsidP="00DC0321"/>
    <w:p w:rsidR="00DC0321" w:rsidRDefault="004B5249" w:rsidP="00DC0321">
      <w:r>
        <w:t xml:space="preserve">Методом прогонки с шагом </w:t>
      </w:r>
      <w:r>
        <w:rPr>
          <w:lang w:val="en-US"/>
        </w:rPr>
        <w:t>h</w:t>
      </w:r>
      <w:r w:rsidRPr="004B5249">
        <w:t xml:space="preserve">=0.1 </w:t>
      </w:r>
      <w:r>
        <w:t xml:space="preserve">и </w:t>
      </w:r>
      <w:r>
        <w:rPr>
          <w:lang w:val="en-US"/>
        </w:rPr>
        <w:t>O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4B5249">
        <w:t xml:space="preserve"> </w:t>
      </w:r>
      <w:r>
        <w:t>решить краевую задачу для ОДУ.</w:t>
      </w:r>
    </w:p>
    <w:p w:rsidR="00C43BBA" w:rsidRDefault="00C43BBA" w:rsidP="00DC0321"/>
    <w:p w:rsidR="00C43BBA" w:rsidRDefault="00C43BBA" w:rsidP="00CC37CE">
      <w:pPr>
        <w:pStyle w:val="1"/>
        <w:spacing w:before="0"/>
        <w:jc w:val="left"/>
        <w:rPr>
          <w:b w:val="0"/>
          <w:bCs w:val="0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e>
            </m:eqArr>
          </m:e>
        </m:d>
      </m:oMath>
      <w:r>
        <w:rPr>
          <w:b w:val="0"/>
          <w:bCs w:val="0"/>
          <w:lang w:val="en-US"/>
        </w:rPr>
        <w:t xml:space="preserve"> </w:t>
      </w:r>
    </w:p>
    <w:p w:rsidR="00C43BBA" w:rsidRDefault="00C43BBA" w:rsidP="00CC37CE">
      <w:pPr>
        <w:pStyle w:val="1"/>
        <w:spacing w:before="0"/>
        <w:jc w:val="left"/>
        <w:rPr>
          <w:b w:val="0"/>
          <w:bCs w:val="0"/>
          <w:lang w:val="en-US"/>
        </w:rPr>
      </w:pPr>
    </w:p>
    <w:p w:rsidR="00CC37CE" w:rsidRDefault="00DC0321" w:rsidP="00CC37CE">
      <w:pPr>
        <w:pStyle w:val="1"/>
        <w:spacing w:before="0"/>
        <w:jc w:val="left"/>
        <w:rPr>
          <w:b w:val="0"/>
          <w:sz w:val="32"/>
        </w:rPr>
      </w:pPr>
      <w:r>
        <w:rPr>
          <w:b w:val="0"/>
          <w:bCs w:val="0"/>
        </w:rPr>
        <w:br w:type="page"/>
      </w:r>
      <w:r w:rsidR="00575293">
        <w:rPr>
          <w:b w:val="0"/>
          <w:sz w:val="32"/>
        </w:rPr>
        <w:lastRenderedPageBreak/>
        <w:t>Структурная схема алгоритм</w:t>
      </w:r>
      <w:r w:rsidR="00575293" w:rsidRPr="00CC37CE">
        <w:rPr>
          <w:b w:val="0"/>
          <w:sz w:val="32"/>
        </w:rPr>
        <w:t>а</w:t>
      </w:r>
      <w:r>
        <w:rPr>
          <w:b w:val="0"/>
          <w:sz w:val="32"/>
        </w:rPr>
        <w:t>:</w:t>
      </w:r>
      <w:r w:rsidR="003E4017">
        <w:rPr>
          <w:b w:val="0"/>
          <w:sz w:val="32"/>
        </w:rPr>
        <w:br/>
      </w:r>
      <w:r w:rsidR="00514241">
        <w:rPr>
          <w:b w:val="0"/>
          <w:noProof/>
          <w:sz w:val="32"/>
          <w:lang w:eastAsia="ru-RU"/>
        </w:rPr>
        <w:pict>
          <v:oval id="_x0000_s1029" style="position:absolute;margin-left:323.7pt;margin-top:193.05pt;width:21.75pt;height:24pt;z-index:251657728;mso-position-horizontal-relative:text;mso-position-vertical-relative:text">
            <v:textbox>
              <w:txbxContent>
                <w:p w:rsidR="004B5249" w:rsidRPr="004B5249" w:rsidRDefault="004B5249">
                  <w:r w:rsidRPr="004B5249">
                    <w:t>1</w:t>
                  </w:r>
                </w:p>
              </w:txbxContent>
            </v:textbox>
          </v:oval>
        </w:pict>
      </w:r>
      <w:r w:rsidR="00514241">
        <w:rPr>
          <w:b w:val="0"/>
          <w:noProof/>
          <w:sz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32.7pt;margin-top:216.3pt;width:0;height:31.5pt;z-index:251656704;mso-position-horizontal-relative:text;mso-position-vertical-relative:text" o:connectortype="straight">
            <v:stroke endarrow="block"/>
          </v:shape>
        </w:pict>
      </w:r>
      <w:r w:rsidR="00514241">
        <w:rPr>
          <w:b w:val="0"/>
          <w:noProof/>
          <w:sz w:val="32"/>
          <w:lang w:eastAsia="ru-RU"/>
        </w:rPr>
        <w:pict>
          <v:shape id="_x0000_s1030" type="#_x0000_t32" style="position:absolute;margin-left:335.7pt;margin-top:661.05pt;width:.75pt;height:35.25pt;z-index:251658752;mso-position-horizontal-relative:text;mso-position-vertical-relative:text" o:connectortype="straight">
            <v:stroke endarrow="block"/>
          </v:shape>
        </w:pict>
      </w:r>
      <w:r w:rsidR="00514241">
        <w:rPr>
          <w:b w:val="0"/>
          <w:noProof/>
          <w:sz w:val="32"/>
          <w:lang w:eastAsia="ru-RU"/>
        </w:rPr>
        <w:pict>
          <v:oval id="_x0000_s1031" style="position:absolute;margin-left:322.95pt;margin-top:691.8pt;width:27pt;height:27pt;z-index:251659776;mso-position-horizontal-relative:text;mso-position-vertical-relative:text">
            <v:textbox>
              <w:txbxContent>
                <w:p w:rsidR="004B5249" w:rsidRDefault="004B5249">
                  <w:r>
                    <w:t>2</w:t>
                  </w:r>
                </w:p>
              </w:txbxContent>
            </v:textbox>
          </v:oval>
        </w:pict>
      </w:r>
      <w:r w:rsidR="00514241">
        <w:rPr>
          <w:b w:val="0"/>
          <w:noProof/>
          <w:sz w:val="32"/>
          <w:lang w:eastAsia="ru-RU"/>
        </w:rPr>
        <w:pict>
          <v:oval id="_x0000_s1027" style="position:absolute;margin-left:103.2pt;margin-top:691.8pt;width:24pt;height:24pt;z-index:251655680;mso-position-horizontal-relative:text;mso-position-vertical-relative:text">
            <v:textbox>
              <w:txbxContent>
                <w:p w:rsidR="004B5249" w:rsidRDefault="004B5249">
                  <w:r>
                    <w:t>1</w:t>
                  </w:r>
                </w:p>
                <w:p w:rsidR="004B5249" w:rsidRDefault="004B5249"/>
              </w:txbxContent>
            </v:textbox>
          </v:oval>
        </w:pict>
      </w:r>
      <w:r w:rsidR="00514241">
        <w:rPr>
          <w:b w:val="0"/>
          <w:noProof/>
          <w:sz w:val="32"/>
          <w:lang w:eastAsia="ru-RU"/>
        </w:rPr>
        <w:pict>
          <v:shape id="_x0000_s1026" type="#_x0000_t32" style="position:absolute;margin-left:113.7pt;margin-top:663.3pt;width:.75pt;height:29.25pt;z-index:251654656;mso-position-horizontal-relative:text;mso-position-vertical-relative:text" o:connectortype="straight">
            <v:stroke endarrow="block"/>
          </v:shape>
        </w:pict>
      </w:r>
      <w:r w:rsidR="004B5249">
        <w:rPr>
          <w:b w:val="0"/>
          <w:noProof/>
          <w:sz w:val="32"/>
          <w:lang w:eastAsia="ru-RU"/>
        </w:rPr>
        <w:drawing>
          <wp:inline distT="0" distB="0" distL="0" distR="0">
            <wp:extent cx="2895600" cy="835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249">
        <w:rPr>
          <w:b w:val="0"/>
          <w:noProof/>
          <w:sz w:val="32"/>
          <w:lang w:eastAsia="ru-RU"/>
        </w:rPr>
        <w:drawing>
          <wp:inline distT="0" distB="0" distL="0" distR="0">
            <wp:extent cx="2705100" cy="5610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241">
        <w:rPr>
          <w:b w:val="0"/>
          <w:noProof/>
          <w:sz w:val="32"/>
          <w:lang w:eastAsia="ru-RU"/>
        </w:rPr>
        <w:lastRenderedPageBreak/>
        <w:pict>
          <v:oval id="_x0000_s1033" style="position:absolute;margin-left:124.2pt;margin-top:-37.2pt;width:24.75pt;height:24.75pt;z-index:251661824;mso-position-horizontal-relative:text;mso-position-vertical-relative:text">
            <v:textbox>
              <w:txbxContent>
                <w:p w:rsidR="004B5249" w:rsidRDefault="004B5249">
                  <w:r>
                    <w:t>2</w:t>
                  </w:r>
                </w:p>
              </w:txbxContent>
            </v:textbox>
          </v:oval>
        </w:pict>
      </w:r>
      <w:r w:rsidR="00514241">
        <w:rPr>
          <w:b w:val="0"/>
          <w:noProof/>
          <w:sz w:val="32"/>
          <w:lang w:eastAsia="ru-RU"/>
        </w:rPr>
        <w:pict>
          <v:shape id="_x0000_s1032" type="#_x0000_t32" style="position:absolute;margin-left:136.2pt;margin-top:-19.2pt;width:.75pt;height:32.25pt;z-index:251660800;mso-position-horizontal-relative:text;mso-position-vertical-relative:text" o:connectortype="straight">
            <v:stroke endarrow="block"/>
          </v:shape>
        </w:pict>
      </w:r>
      <w:r w:rsidR="004B5249">
        <w:rPr>
          <w:b w:val="0"/>
          <w:noProof/>
          <w:sz w:val="32"/>
          <w:lang w:eastAsia="ru-RU"/>
        </w:rPr>
        <w:drawing>
          <wp:inline distT="0" distB="0" distL="0" distR="0">
            <wp:extent cx="3409950" cy="6048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21" w:rsidRPr="00575293" w:rsidRDefault="00DC0321" w:rsidP="00CC37CE">
      <w:pPr>
        <w:pStyle w:val="1"/>
        <w:spacing w:before="0"/>
        <w:jc w:val="left"/>
        <w:rPr>
          <w:sz w:val="32"/>
        </w:rPr>
      </w:pPr>
    </w:p>
    <w:p w:rsidR="00CC37CE" w:rsidRDefault="00CC37CE" w:rsidP="00DC0321">
      <w:pPr>
        <w:spacing w:after="0"/>
        <w:jc w:val="left"/>
        <w:rPr>
          <w:sz w:val="32"/>
        </w:rPr>
      </w:pPr>
    </w:p>
    <w:p w:rsidR="00DC0321" w:rsidRPr="00AE0333" w:rsidRDefault="00DC0321" w:rsidP="00DC0321">
      <w:pPr>
        <w:spacing w:after="0"/>
        <w:jc w:val="left"/>
        <w:rPr>
          <w:sz w:val="32"/>
        </w:rPr>
      </w:pPr>
      <w:r>
        <w:rPr>
          <w:sz w:val="32"/>
        </w:rPr>
        <w:t>Текст</w:t>
      </w:r>
      <w:r w:rsidRPr="00AE0333">
        <w:rPr>
          <w:sz w:val="32"/>
        </w:rPr>
        <w:t xml:space="preserve"> </w:t>
      </w:r>
      <w:r>
        <w:rPr>
          <w:sz w:val="32"/>
        </w:rPr>
        <w:t>программы</w:t>
      </w:r>
      <w:r w:rsidRPr="00AE0333">
        <w:rPr>
          <w:sz w:val="28"/>
        </w:rPr>
        <w:t xml:space="preserve"> </w:t>
      </w:r>
      <w:r>
        <w:rPr>
          <w:sz w:val="32"/>
        </w:rPr>
        <w:t>для</w:t>
      </w:r>
      <w:r w:rsidR="004B5249">
        <w:rPr>
          <w:sz w:val="32"/>
        </w:rPr>
        <w:t xml:space="preserve"> метода конечных разностей для краевой задачи</w:t>
      </w:r>
      <w:r w:rsidRPr="00AE0333">
        <w:rPr>
          <w:sz w:val="32"/>
        </w:rPr>
        <w:t xml:space="preserve"> </w:t>
      </w:r>
      <w:r>
        <w:rPr>
          <w:sz w:val="32"/>
        </w:rPr>
        <w:t>на</w:t>
      </w:r>
      <w:r w:rsidRPr="00AE0333">
        <w:rPr>
          <w:sz w:val="32"/>
        </w:rPr>
        <w:t xml:space="preserve"> </w:t>
      </w:r>
      <w:r>
        <w:rPr>
          <w:sz w:val="32"/>
        </w:rPr>
        <w:t>языке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Visual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Basic</w:t>
      </w:r>
      <w:r w:rsidRPr="00AE0333">
        <w:rPr>
          <w:sz w:val="32"/>
        </w:rPr>
        <w:t xml:space="preserve"> 6.0:</w:t>
      </w:r>
    </w:p>
    <w:p w:rsidR="00AE0333" w:rsidRPr="00AE0333" w:rsidRDefault="00AE0333" w:rsidP="00DC0321">
      <w:pPr>
        <w:spacing w:after="0"/>
        <w:jc w:val="left"/>
        <w:rPr>
          <w:sz w:val="32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(), Barr(), X(), P(), Q(), a, b, h, Eps, R(), E(), Z(), Y() As Double, N As Integer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Dim Alpha, Beta,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Hamma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, Delta, Fi, Psi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As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Double,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Text2_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Text2.Text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Text3_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Text3.Text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lastRenderedPageBreak/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Text4_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Text4.Text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Text5_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Text5.Text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Text6_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Text6.Text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Text7_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Text7.Text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Text8_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Text8.Text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Text9_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Text9.Text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Text10_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Text10.Text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Text11_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Text11.Text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Text12_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Text12.Text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Text13_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Text13.Text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Text13_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Change()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Label9.Caption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Text13.Text)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Text14_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Text14.Text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Text16_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Text16.Text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Text17_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Text17.Text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Text18_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Text18.Text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Text18_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Change()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Label10.Caption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Text18.Text)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Text19_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Text19.Text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Private Sub Text21_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Text21.Text = ""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C43BBA" w:rsidRDefault="00C43BBA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C43BBA" w:rsidRPr="004B5249" w:rsidRDefault="00C43BBA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lastRenderedPageBreak/>
        <w:t>Private Sub Command1_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a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Text13.Text)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b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Text18.Text)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h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Eps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Text2.Text)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Abs(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b - a) / h + 1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N, 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Barr(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Y(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 + 1)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Q(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 + 1)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E(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Z(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 = a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1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- 1) + h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Val(Text3.Text) * Val(Text5.Text)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Val(Text6.Text)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Option8.Value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E(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Val(Text4.Text) * Val(Text7.Text)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Val(Text8.Text)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Option15.Value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Z(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Val(Text9.Text) * Val(Text9.Text)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Val(Text11.Text)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Option2.Value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Val(Text3.Text) * Sin(Val(Text5.Text)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Val(Text6.Text))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Option9.Value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E(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Val(Text4.Text) * Sin(Val(Text7.Text)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Val(Text8.Text))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Option16.Value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Z(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Val(Text9.Text) * Sin(Val(Text9.Text)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Val(Text11.Text))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lastRenderedPageBreak/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Option3.Value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Val(Text3.Text) * Cos(Val(Text5.Text)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Val(Text6.Text))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Option10.Value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E(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Val(Text4.Text) * Cos(Val(Text7.Text)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Val(Text8.Text))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Option17.Value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Z(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Val(Text9.Text) * Cos(Val(Text9.Text)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Val(Text11.Text))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Option4.Value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Val(Text3.Text) * Tan(Val(Text5.Text)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Val(Text6.Text))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Option11.Value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E(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Val(Text4.Text) * Tan(Val(Text7.Text)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Val(Text8.Text))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Option18.Value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Z(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Val(Text9.Text) * Tan(Val(Text9.Text)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Val(Text11.Text))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Option5.Value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Val(Text3.Text) / Tan(Val(Text5.Text)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Val(Text6.Text))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Option12.Value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E(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Val(Text4.Text) / Tan(Val(Text7.Text)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Val(Text8.Text))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Option19.Value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Z(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Val(Text9.Text) / Tan(Val(Text9.Text)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Val(Text11.Text))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Option6.Value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Val(Text3.Text) * Log(Val(Text5.Text)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Val(Text6.Text))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Option13.Value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E(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Val(Text4.Text) * Log(Val(Text7.Text)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Val(Text8.Text))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Option20.Value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Z(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Val(Text9.Text) * Log(Val(Text9.Text)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Val(Text11.Text))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Option7.Value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) = Val(Text3.Text)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(Val(Text5.Text)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Val(Text6.Text))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Option14.Value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E(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) = Val(Text4.Text)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(Val(Text7.Text)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Val(Text8.Text))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If Option21.Value = True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Z(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) = Val(Text9.Text)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(Val(Text9.Text)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Val(Text11.Text))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Alpha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Text12.Text)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Beta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Text14.Text)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Fi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Text16.Text)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Hamma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Text17.Text)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Delta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Text19.Text)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Psi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Text21.Text)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, j) = 0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Barr(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0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0, 0) =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0, 1) = Alpha / (h * Beta - Alpha)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Barr(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 = Fi * h / (h * Beta - Alpha)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 - 1, N - 2) = -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Hamma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/ (h * Delta +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Hamma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 - 1, N - 1) =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Barr(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N - 1) = Psi * h / (h * Delta +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Hamma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1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- 1) = 2 - h * R(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lastRenderedPageBreak/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2 * (h ^ 2) * E(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- 4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+ 1) = 2 + h * R(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Barr(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2 * (h ^ 2) * Z(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 = 0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Q(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 = 0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1) = -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(0, 1) /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(0, 0)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Q(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1) = Barr(0) /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(0, 0)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2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-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- 1) +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- 2) * P(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Q(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(Barr(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- 1) -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- 2) * Q(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- 1)) / 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- 1) +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- 2) * P(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- 1))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N) = 0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Q(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N) = (Barr(N - 1) -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(N - 1, N - 2) * Q(N - 1)) / 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(N - 1, N - 1) +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(N - 1, N - 2) * P(N - 2))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N - 1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0 Step -1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Y(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P(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+ 1) * Y(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+ 1) + Q(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&amp;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) &amp;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&amp; Round(Y(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), Eps) &amp;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Alpha1(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2), Alpha2(3),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(3, 3),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(3), max As Double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 = N - 1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j = 0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, j) = 0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0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0, 0) = N + 1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0, 1)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(0, 1) +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1, 1)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(1, 1) +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1, 2)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(1, 2) +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3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2, 2)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(2, 2) +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4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0)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(0) + Y(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1)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(1) + Y(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2)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(2) + Y(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* X(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^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0, 2)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(1, 1)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1, 0)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(0, 1)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2, 0)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(1, 1)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</w:rPr>
        <w:t xml:space="preserve">2, 1)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</w:rPr>
        <w:t>(1, 2)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4B5249">
        <w:rPr>
          <w:rFonts w:ascii="Courier New" w:hAnsi="Courier New" w:cs="Courier New"/>
          <w:sz w:val="22"/>
          <w:szCs w:val="22"/>
        </w:rPr>
        <w:t>'Нахождение квадратичного многочлена: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For k = 0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Abs(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(k, k))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k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k + 1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If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Abs(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, k)) &gt; max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Abs(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, k))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For j = 0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k, j)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k, j)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, j)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, j) = Temp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k)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k)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Temp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k, k) &lt;&gt; 0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Temp =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k, k)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j = 0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k, j)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(k, j) / Temp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k)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(k) / Temp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k + 1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k, k) &lt;&gt; 0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Temp =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, k) /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(k, k)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   For j = k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, j)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, j) -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(k, j) * Temp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) -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(k) * Temp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5249" w:rsidRPr="00C43BBA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C43BB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C43BBA">
        <w:rPr>
          <w:rFonts w:ascii="Courier New" w:hAnsi="Courier New" w:cs="Courier New"/>
          <w:sz w:val="22"/>
          <w:szCs w:val="22"/>
        </w:rPr>
        <w:t xml:space="preserve"> &amp;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C43BBA">
        <w:rPr>
          <w:rFonts w:ascii="Courier New" w:hAnsi="Courier New" w:cs="Courier New"/>
          <w:sz w:val="22"/>
          <w:szCs w:val="22"/>
        </w:rPr>
        <w:t xml:space="preserve"> &amp; "Квадратичный многочлен по МНК:" &amp;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Alpha2(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2)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(2) /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(2, 2)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1 To 0 Step -1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Temp = 0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For j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+ 1 To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   Temp = Temp +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, j) * Alpha2(j)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Alpha2(</w:t>
      </w:r>
      <w:proofErr w:type="spellStart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 = 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) - Temp) /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&amp; Round(Alpha2(0), Eps + 1) &amp; "+" &amp; Round(Alpha2(1), Eps + 1) &amp; "*x+" &amp; Round(Alpha2(2), Eps + 1) &amp; "*x^2" &amp;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Text15.Text = </w:t>
      </w: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Picture1.ScaleMode =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vbPixels</w:t>
      </w:r>
      <w:proofErr w:type="spellEnd"/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Picture1.BackColor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RGB(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255, 255, 255)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dx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Abs((X(N) - X(0))) / Picture1.ScaleWidth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Dim min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As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Double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Y(0)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Y(N)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 To X(N) - dx Step dx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If max &lt;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Alpha2(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0) + Alpha2(1)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^ 2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Alpha2(0) + Alpha2(1)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^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If min &gt;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Alpha2(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0) + Alpha2(1)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^ 2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Alpha2(0) + Alpha2(1)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^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   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 &lt; X(N) Then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Picture1.Scale (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0), max)-(X(N), min)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Picture1.Scale (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N), max)-(X(0), min)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Picture1.Line (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0), 0)-(X(N), 0)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Picture1.Line (0, max)-(0, min)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For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 To X(N) - dx Step dx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Dim func1, func2 As Double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func1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Alpha2(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0) + Alpha2(1)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Alpha2(2) *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^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func2 =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Alpha2(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0) + Alpha2(1) * 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dx) + Alpha2(2) * 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dx) ^ 2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  Picture1.Line 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>, func1)-(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+ dx, func2), </w:t>
      </w:r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RGB(</w:t>
      </w:r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>0, 0, 0)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Next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5249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4B5249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Print #1, Text15.Text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4B5249" w:rsidRPr="004B5249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Default="004B5249" w:rsidP="004B5249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4B5249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C43BBA" w:rsidRPr="00C43BBA" w:rsidRDefault="00C43BBA" w:rsidP="004B5249">
      <w:pPr>
        <w:spacing w:after="0"/>
        <w:jc w:val="left"/>
        <w:rPr>
          <w:sz w:val="32"/>
        </w:rPr>
      </w:pPr>
    </w:p>
    <w:p w:rsidR="00DC0321" w:rsidRDefault="004B3EE1" w:rsidP="00DC0321">
      <w:pPr>
        <w:spacing w:after="200" w:line="276" w:lineRule="auto"/>
        <w:jc w:val="left"/>
        <w:rPr>
          <w:rFonts w:eastAsiaTheme="minorHAnsi"/>
          <w:b/>
          <w:sz w:val="28"/>
        </w:rPr>
      </w:pPr>
      <w:r>
        <w:rPr>
          <w:rFonts w:eastAsiaTheme="minorHAnsi"/>
          <w:b/>
          <w:noProof/>
          <w:sz w:val="28"/>
          <w:lang w:eastAsia="ru-RU"/>
        </w:rPr>
        <w:drawing>
          <wp:anchor distT="0" distB="0" distL="114300" distR="114300" simplePos="0" relativeHeight="251666944" behindDoc="0" locked="0" layoutInCell="1" allowOverlap="1" wp14:anchorId="76A3A427" wp14:editId="7EDD5870">
            <wp:simplePos x="0" y="0"/>
            <wp:positionH relativeFrom="column">
              <wp:posOffset>-993775</wp:posOffset>
            </wp:positionH>
            <wp:positionV relativeFrom="paragraph">
              <wp:posOffset>381000</wp:posOffset>
            </wp:positionV>
            <wp:extent cx="7443470" cy="267652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321">
        <w:rPr>
          <w:rFonts w:eastAsiaTheme="minorHAnsi"/>
          <w:sz w:val="28"/>
        </w:rPr>
        <w:t>Скриншот программы</w:t>
      </w:r>
      <w:r w:rsidR="00DC0321">
        <w:rPr>
          <w:rFonts w:eastAsiaTheme="minorHAnsi"/>
          <w:b/>
          <w:sz w:val="28"/>
        </w:rPr>
        <w:t>:</w:t>
      </w:r>
    </w:p>
    <w:p w:rsidR="00DC0321" w:rsidRDefault="00DC0321" w:rsidP="004B3EE1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t>Литература</w:t>
      </w:r>
      <w:r w:rsidRPr="0041588E">
        <w:rPr>
          <w:b w:val="0"/>
          <w:sz w:val="28"/>
        </w:rPr>
        <w:t>:</w:t>
      </w:r>
    </w:p>
    <w:p w:rsidR="00514241" w:rsidRPr="00514241" w:rsidRDefault="00514241" w:rsidP="00514241">
      <w:bookmarkStart w:id="0" w:name="_GoBack"/>
      <w:bookmarkEnd w:id="0"/>
    </w:p>
    <w:p w:rsidR="00DC0321" w:rsidRDefault="00DC0321" w:rsidP="00DC03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Пирумов</w:t>
      </w:r>
      <w:proofErr w:type="spellEnd"/>
      <w:r>
        <w:rPr>
          <w:rFonts w:eastAsiaTheme="minorHAnsi"/>
          <w:sz w:val="28"/>
        </w:rPr>
        <w:t xml:space="preserve"> У. Г. Численные методы, Москва, издательство МАИ 1998г.</w:t>
      </w:r>
    </w:p>
    <w:p w:rsidR="00DC0321" w:rsidRDefault="00DC0321" w:rsidP="00DC03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>
        <w:rPr>
          <w:rFonts w:eastAsiaTheme="minorHAnsi"/>
          <w:sz w:val="28"/>
          <w:lang w:val="en-US"/>
        </w:rPr>
        <w:t xml:space="preserve"> Visual Basic 6.0, http://vbzero.narod.ru  (18.04.2015)</w:t>
      </w:r>
    </w:p>
    <w:p w:rsidR="00924F1B" w:rsidRPr="00DC0321" w:rsidRDefault="00924F1B">
      <w:pPr>
        <w:rPr>
          <w:lang w:val="en-US"/>
        </w:rPr>
      </w:pPr>
    </w:p>
    <w:sectPr w:rsidR="00924F1B" w:rsidRPr="00DC0321" w:rsidSect="003A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687B"/>
    <w:rsid w:val="0034159E"/>
    <w:rsid w:val="00345890"/>
    <w:rsid w:val="003A2994"/>
    <w:rsid w:val="003E4017"/>
    <w:rsid w:val="0041588E"/>
    <w:rsid w:val="00431E34"/>
    <w:rsid w:val="004B3EE1"/>
    <w:rsid w:val="004B5249"/>
    <w:rsid w:val="00514241"/>
    <w:rsid w:val="00575293"/>
    <w:rsid w:val="008A0623"/>
    <w:rsid w:val="00924F1B"/>
    <w:rsid w:val="009922A4"/>
    <w:rsid w:val="00AE0333"/>
    <w:rsid w:val="00AE6710"/>
    <w:rsid w:val="00AF725A"/>
    <w:rsid w:val="00C43BBA"/>
    <w:rsid w:val="00CC37CE"/>
    <w:rsid w:val="00DC0321"/>
    <w:rsid w:val="00E6335B"/>
    <w:rsid w:val="00EC687B"/>
    <w:rsid w:val="00F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0"/>
        <o:r id="V:Rule4" type="connector" idref="#_x0000_s1032"/>
      </o:rules>
    </o:shapelayout>
  </w:shapeDefaults>
  <w:decimalSymbol w:val=","/>
  <w:listSeparator w:val=";"/>
  <w15:docId w15:val="{7EF74955-C200-4053-B586-8EBC7AD1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321"/>
    <w:pPr>
      <w:spacing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DC03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32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DC03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725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25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F7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Kofman</dc:creator>
  <cp:keywords/>
  <dc:description/>
  <cp:lastModifiedBy>M. Kofman</cp:lastModifiedBy>
  <cp:revision>17</cp:revision>
  <dcterms:created xsi:type="dcterms:W3CDTF">2015-05-04T09:25:00Z</dcterms:created>
  <dcterms:modified xsi:type="dcterms:W3CDTF">2015-05-07T18:14:00Z</dcterms:modified>
</cp:coreProperties>
</file>