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Міністерство освіти і науки України</w:t>
      </w:r>
    </w:p>
    <w:p>
      <w:pPr>
        <w:pStyle w:val="Normal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Subtitle"/>
        <w:rPr>
          <w:b w:val="false"/>
          <w:i w:val="false"/>
          <w:i w:val="false"/>
          <w:szCs w:val="28"/>
        </w:rPr>
      </w:pPr>
      <w:r>
        <w:rPr>
          <w:b w:val="false"/>
          <w:i w:val="false"/>
          <w:szCs w:val="28"/>
        </w:rPr>
        <w:t>Відокремлений структурний підрозділ «Тернопільський фаховий коледж Тернопільського національного технічного університету імені Івана Пулюя»</w:t>
      </w:r>
    </w:p>
    <w:p>
      <w:pPr>
        <w:pStyle w:val="Subtitle"/>
        <w:rPr>
          <w:b w:val="false"/>
          <w:i w:val="false"/>
          <w:i w:val="false"/>
          <w:szCs w:val="28"/>
        </w:rPr>
      </w:pPr>
      <w:r>
        <w:rPr>
          <w:b w:val="false"/>
          <w:i w:val="false"/>
          <w:szCs w:val="28"/>
        </w:rPr>
      </w:r>
    </w:p>
    <w:p>
      <w:pPr>
        <w:pStyle w:val="Subtitle"/>
        <w:rPr>
          <w:b w:val="false"/>
          <w:i w:val="false"/>
          <w:i w:val="false"/>
          <w:szCs w:val="28"/>
        </w:rPr>
      </w:pPr>
      <w:r>
        <w:rPr>
          <w:b w:val="false"/>
          <w:i w:val="false"/>
          <w:szCs w:val="28"/>
        </w:rPr>
      </w:r>
    </w:p>
    <w:p>
      <w:pPr>
        <w:pStyle w:val="Subtitle"/>
        <w:rPr>
          <w:b w:val="false"/>
          <w:i w:val="false"/>
          <w:i w:val="false"/>
          <w:szCs w:val="28"/>
        </w:rPr>
      </w:pPr>
      <w:r>
        <w:rPr>
          <w:b w:val="false"/>
          <w:i w:val="false"/>
          <w:szCs w:val="28"/>
        </w:rPr>
      </w:r>
    </w:p>
    <w:p>
      <w:pPr>
        <w:pStyle w:val="Subtitle"/>
        <w:rPr>
          <w:b w:val="false"/>
          <w:i w:val="false"/>
          <w:i w:val="false"/>
          <w:szCs w:val="28"/>
        </w:rPr>
      </w:pPr>
      <w:r>
        <w:rPr>
          <w:b w:val="false"/>
          <w:i w:val="false"/>
          <w:szCs w:val="28"/>
        </w:rPr>
      </w:r>
    </w:p>
    <w:p>
      <w:pPr>
        <w:pStyle w:val="Subtitle"/>
        <w:rPr>
          <w:b w:val="false"/>
          <w:i w:val="false"/>
          <w:i w:val="false"/>
          <w:szCs w:val="28"/>
        </w:rPr>
      </w:pPr>
      <w:r>
        <w:rPr>
          <w:b w:val="false"/>
          <w:i w:val="false"/>
          <w:szCs w:val="28"/>
        </w:rPr>
      </w:r>
    </w:p>
    <w:p>
      <w:pPr>
        <w:pStyle w:val="Normal"/>
        <w:jc w:val="center"/>
        <w:rPr>
          <w:i/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Циклова комісія</w:t>
      </w:r>
      <w:r>
        <w:rPr>
          <w:i/>
          <w:sz w:val="28"/>
          <w:szCs w:val="28"/>
        </w:rPr>
        <w:t xml:space="preserve"> комп’ютерних </w:t>
      </w:r>
      <w:r>
        <w:rPr>
          <w:i/>
          <w:sz w:val="28"/>
          <w:szCs w:val="28"/>
          <w:lang w:val="uk-UA"/>
        </w:rPr>
        <w:t>наук</w:t>
      </w:r>
    </w:p>
    <w:p>
      <w:pPr>
        <w:pStyle w:val="Normal"/>
        <w:jc w:val="center"/>
        <w:rPr>
          <w:i/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</w:r>
    </w:p>
    <w:p>
      <w:pPr>
        <w:pStyle w:val="Normal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ind w:hanging="0" w:left="0"/>
        <w:rPr>
          <w:sz w:val="28"/>
          <w:szCs w:val="28"/>
        </w:rPr>
      </w:pPr>
      <w:r>
        <w:rPr>
          <w:sz w:val="28"/>
          <w:szCs w:val="28"/>
        </w:rPr>
        <w:t>ЗВІТ</w:t>
      </w:r>
    </w:p>
    <w:p>
      <w:pPr>
        <w:pStyle w:val="Normal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"/>
        <w:jc w:val="center"/>
        <w:rPr/>
      </w:pPr>
      <w:r>
        <w:rPr>
          <w:sz w:val="28"/>
          <w:szCs w:val="28"/>
          <w:lang w:val="uk-UA"/>
        </w:rPr>
        <w:t>про виконання лабораторної роботи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№</w:t>
      </w:r>
      <w:r>
        <w:rPr>
          <w:sz w:val="28"/>
          <w:szCs w:val="28"/>
          <w:lang w:val="uk-UA"/>
        </w:rPr>
        <w:t>1</w:t>
      </w:r>
    </w:p>
    <w:p>
      <w:pPr>
        <w:pStyle w:val="Normal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jc w:val="center"/>
        <w:rPr/>
      </w:pPr>
      <w:r>
        <w:rPr>
          <w:sz w:val="28"/>
          <w:szCs w:val="28"/>
          <w:lang w:val="uk-UA"/>
        </w:rPr>
        <w:t xml:space="preserve">з дисципліни: </w:t>
      </w:r>
      <w:r>
        <w:rPr>
          <w:sz w:val="28"/>
          <w:szCs w:val="28"/>
        </w:rPr>
        <w:t>“</w:t>
      </w:r>
      <w:r>
        <w:rPr>
          <w:sz w:val="28"/>
          <w:szCs w:val="28"/>
          <w:lang w:val="uk-UA"/>
        </w:rPr>
        <w:t>Об’єкто-орієнтоване програмування</w:t>
      </w:r>
      <w:r>
        <w:rPr>
          <w:sz w:val="28"/>
          <w:szCs w:val="28"/>
        </w:rPr>
        <w:t>”</w:t>
      </w:r>
    </w:p>
    <w:p>
      <w:pPr>
        <w:pStyle w:val="Normal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jc w:val="center"/>
        <w:rPr/>
      </w:pPr>
      <w:r>
        <w:rPr>
          <w:sz w:val="28"/>
          <w:szCs w:val="28"/>
          <w:lang w:val="uk-UA"/>
        </w:rPr>
        <w:t xml:space="preserve">на тему: </w:t>
      </w:r>
      <w:r>
        <w:rPr>
          <w:sz w:val="28"/>
          <w:szCs w:val="28"/>
        </w:rPr>
        <w:t>“</w:t>
      </w:r>
      <w:r>
        <w:rPr>
          <w:sz w:val="28"/>
          <w:szCs w:val="28"/>
          <w:lang w:val="uk-UA"/>
        </w:rPr>
        <w:t>Вивчення базових понять класу</w:t>
      </w:r>
      <w:r>
        <w:rPr>
          <w:sz w:val="28"/>
          <w:szCs w:val="28"/>
        </w:rPr>
        <w:t>”</w:t>
      </w:r>
    </w:p>
    <w:p>
      <w:pPr>
        <w:pStyle w:val="Normal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jc w:val="center"/>
        <w:rPr>
          <w:i/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</w:r>
    </w:p>
    <w:p>
      <w:pPr>
        <w:pStyle w:val="Normal"/>
        <w:ind w:left="6379" w:right="0"/>
        <w:rPr/>
      </w:pPr>
      <w:r>
        <w:rPr>
          <w:sz w:val="28"/>
          <w:szCs w:val="28"/>
        </w:rPr>
        <w:t>В</w:t>
      </w:r>
      <w:r>
        <w:rPr>
          <w:sz w:val="28"/>
          <w:szCs w:val="28"/>
          <w:lang w:val="uk-UA"/>
        </w:rPr>
        <w:t>икона</w:t>
      </w:r>
      <w:r>
        <w:rPr>
          <w:sz w:val="28"/>
          <w:szCs w:val="28"/>
          <w:lang w:val="uk-UA"/>
        </w:rPr>
        <w:t>ла</w:t>
      </w:r>
      <w:r>
        <w:rPr>
          <w:sz w:val="28"/>
          <w:szCs w:val="28"/>
          <w:lang w:val="uk-UA"/>
        </w:rPr>
        <w:t>:</w:t>
      </w:r>
    </w:p>
    <w:p>
      <w:pPr>
        <w:pStyle w:val="Normal"/>
        <w:ind w:left="6379" w:right="0"/>
        <w:rPr/>
      </w:pPr>
      <w:r>
        <w:rPr>
          <w:sz w:val="28"/>
          <w:szCs w:val="28"/>
          <w:lang w:val="uk-UA"/>
        </w:rPr>
        <w:t>студент</w:t>
      </w:r>
      <w:r>
        <w:rPr>
          <w:sz w:val="28"/>
          <w:szCs w:val="28"/>
          <w:lang w:val="uk-UA"/>
        </w:rPr>
        <w:t>ка</w:t>
      </w:r>
      <w:r>
        <w:rPr>
          <w:sz w:val="28"/>
          <w:szCs w:val="28"/>
          <w:lang w:val="uk-UA"/>
        </w:rPr>
        <w:t xml:space="preserve"> групи КН-</w:t>
      </w:r>
      <w:r>
        <w:rPr>
          <w:sz w:val="28"/>
          <w:szCs w:val="28"/>
          <w:lang w:val="uk-UA"/>
        </w:rPr>
        <w:t>321</w:t>
      </w:r>
    </w:p>
    <w:p>
      <w:pPr>
        <w:pStyle w:val="Normal"/>
        <w:ind w:left="6379" w:right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Байдецька</w:t>
      </w:r>
      <w:r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>В</w:t>
      </w:r>
      <w:r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>П</w:t>
      </w:r>
      <w:r>
        <w:rPr>
          <w:sz w:val="28"/>
          <w:szCs w:val="28"/>
          <w:lang w:val="uk-UA"/>
        </w:rPr>
        <w:t>.</w:t>
      </w:r>
    </w:p>
    <w:p>
      <w:pPr>
        <w:pStyle w:val="Normal"/>
        <w:ind w:left="6379" w:right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ind w:left="6379" w:right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ind w:left="6379" w:right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</w:t>
      </w:r>
      <w:r>
        <w:rPr>
          <w:sz w:val="28"/>
          <w:szCs w:val="28"/>
        </w:rPr>
        <w:t>рийня</w:t>
      </w:r>
      <w:r>
        <w:rPr>
          <w:sz w:val="28"/>
          <w:szCs w:val="28"/>
          <w:lang w:val="uk-UA"/>
        </w:rPr>
        <w:t>в</w:t>
      </w:r>
      <w:r>
        <w:rPr>
          <w:sz w:val="28"/>
          <w:szCs w:val="28"/>
        </w:rPr>
        <w:t>:</w:t>
      </w:r>
    </w:p>
    <w:p>
      <w:pPr>
        <w:pStyle w:val="Normal"/>
        <w:ind w:left="6379" w:right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Слободян </w:t>
      </w:r>
    </w:p>
    <w:p>
      <w:pPr>
        <w:pStyle w:val="Normal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ind w:hanging="0" w:left="0"/>
        <w:rPr/>
      </w:pPr>
      <w:r>
        <w:rPr>
          <w:b w:val="false"/>
          <w:sz w:val="28"/>
          <w:szCs w:val="28"/>
        </w:rPr>
        <w:t>Тернопіль 202</w:t>
      </w:r>
      <w:r>
        <w:rPr>
          <w:b w:val="false"/>
          <w:sz w:val="28"/>
          <w:szCs w:val="28"/>
        </w:rPr>
        <w:t>5</w:t>
      </w:r>
      <w:r>
        <w:br w:type="page"/>
      </w:r>
    </w:p>
    <w:p>
      <w:pPr>
        <w:pStyle w:val="Heading3"/>
        <w:spacing w:lineRule="auto" w:line="276"/>
        <w:ind w:hanging="0" w:left="0"/>
        <w:jc w:val="both"/>
        <w:rPr/>
      </w:pPr>
      <w:r>
        <w:rPr>
          <w:sz w:val="28"/>
          <w:szCs w:val="28"/>
          <w:lang w:val="uk-UA"/>
        </w:rPr>
        <w:t>Мета:</w:t>
      </w:r>
      <w:r>
        <w:rPr>
          <w:b w:val="false"/>
          <w:sz w:val="28"/>
          <w:szCs w:val="28"/>
          <w:lang w:val="uk-UA"/>
        </w:rPr>
        <w:t xml:space="preserve"> Закріпити базові знання про клас, набути навичок розробки класів </w:t>
      </w:r>
      <w:r>
        <w:rPr>
          <w:b w:val="false"/>
          <w:sz w:val="28"/>
          <w:szCs w:val="28"/>
          <w:lang w:val="uk-UA"/>
        </w:rPr>
        <w:t>мовою програмування С++.</w:t>
      </w:r>
    </w:p>
    <w:p>
      <w:pPr>
        <w:pStyle w:val="Normal"/>
        <w:spacing w:lineRule="auto" w:line="276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</w:r>
    </w:p>
    <w:p>
      <w:pPr>
        <w:pStyle w:val="Normal"/>
        <w:spacing w:lineRule="auto" w:line="276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</w:p>
    <w:p>
      <w:pPr>
        <w:pStyle w:val="Normal"/>
        <w:spacing w:lineRule="auto" w:line="276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Завдання 1. </w:t>
      </w:r>
      <w:r>
        <w:rPr>
          <w:b w:val="false"/>
          <w:bCs w:val="false"/>
          <w:sz w:val="28"/>
          <w:szCs w:val="28"/>
          <w:lang w:val="uk-UA"/>
        </w:rPr>
        <w:t>Створіть клас Integer, який буде обгорткою для стандартного типу int: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lang w:val="uk-UA"/>
        </w:rPr>
      </w:pPr>
      <w:r>
        <w:rPr>
          <w:b w:val="false"/>
          <w:bCs w:val="false"/>
          <w:sz w:val="28"/>
          <w:szCs w:val="28"/>
          <w:lang w:val="uk-UA"/>
        </w:rPr>
        <w:t>єдине поле класу Integer повинно мати тип int. Створіть методи, які будуть: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lang w:val="uk-UA"/>
        </w:rPr>
      </w:pPr>
      <w:r>
        <w:rPr>
          <w:b w:val="false"/>
          <w:bCs w:val="false"/>
          <w:sz w:val="28"/>
          <w:szCs w:val="28"/>
          <w:lang w:val="uk-UA"/>
        </w:rPr>
        <w:t>- встановлювати значення поля рівним нулю;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lang w:val="uk-UA"/>
        </w:rPr>
      </w:pPr>
      <w:r>
        <w:rPr>
          <w:b w:val="false"/>
          <w:bCs w:val="false"/>
          <w:sz w:val="28"/>
          <w:szCs w:val="28"/>
          <w:lang w:val="uk-UA"/>
        </w:rPr>
        <w:t>- ініціалізувати об’єкт класу цілим значенням;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lang w:val="uk-UA"/>
        </w:rPr>
      </w:pPr>
      <w:r>
        <w:rPr>
          <w:b w:val="false"/>
          <w:bCs w:val="false"/>
          <w:sz w:val="28"/>
          <w:szCs w:val="28"/>
          <w:lang w:val="uk-UA"/>
        </w:rPr>
        <w:t>- виводити значення поля на екран;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lang w:val="uk-UA"/>
        </w:rPr>
      </w:pPr>
      <w:r>
        <w:rPr>
          <w:b w:val="false"/>
          <w:bCs w:val="false"/>
          <w:sz w:val="28"/>
          <w:szCs w:val="28"/>
          <w:lang w:val="uk-UA"/>
        </w:rPr>
        <w:t>- сумувати два значення типу Integer.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lang w:val="uk-UA"/>
        </w:rPr>
      </w:pPr>
      <w:r>
        <w:rPr>
          <w:b w:val="false"/>
          <w:bCs w:val="false"/>
          <w:sz w:val="28"/>
          <w:szCs w:val="28"/>
          <w:lang w:val="uk-UA"/>
        </w:rPr>
        <w:t>Напишіть програму, в якій будуть створені три об'єкти класу Integer, два з яких будуть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lang w:val="uk-UA"/>
        </w:rPr>
      </w:pPr>
      <w:r>
        <w:rPr>
          <w:b w:val="false"/>
          <w:bCs w:val="false"/>
          <w:sz w:val="28"/>
          <w:szCs w:val="28"/>
          <w:lang w:val="uk-UA"/>
        </w:rPr>
        <w:t>ініціалізованими цілочисельними числами. Додайте два ініціалізованних об'єкта за допомогою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lang w:val="uk-UA"/>
        </w:rPr>
      </w:pPr>
      <w:r>
        <w:rPr>
          <w:b w:val="false"/>
          <w:bCs w:val="false"/>
          <w:sz w:val="28"/>
          <w:szCs w:val="28"/>
          <w:lang w:val="uk-UA"/>
        </w:rPr>
        <w:t>визначеного методу і результат збережіть у третьому об’єкті класу Integer, а потім відобразіть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lang w:val="uk-UA"/>
        </w:rPr>
      </w:pPr>
      <w:r>
        <w:rPr>
          <w:b w:val="false"/>
          <w:bCs w:val="false"/>
          <w:sz w:val="28"/>
          <w:szCs w:val="28"/>
          <w:lang w:val="uk-UA"/>
        </w:rPr>
        <w:t>на екрані значення збереженні у всіх трьох об’єктах класу Integer.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lang w:val="uk-UA"/>
        </w:rPr>
      </w:pPr>
      <w:r>
        <w:rPr>
          <w:b w:val="false"/>
          <w:bCs w:val="false"/>
          <w:sz w:val="28"/>
          <w:szCs w:val="28"/>
          <w:lang w:val="uk-UA"/>
        </w:rPr>
        <w:t>Код: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>#include &lt;iostream&gt;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>using namespace std;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>class Integer{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int a;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public: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ab/>
        <w:t>void setInt(int a);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ab/>
        <w:t>int getInt();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ab/>
        <w:t>void init();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>};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void Integer::setInt(int a){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ab/>
        <w:t>this-&gt;a = a;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}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int  Integer::getInt(){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ab/>
        <w:t>return a;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}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void Integer::init(){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ab/>
        <w:t>a = 0;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}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>int main(){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Integer x1;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Integer x2;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Integer y;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int x, y1;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cout &lt;&lt; "enter x1 ";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cin &gt;&gt; x;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x1.setInt(x);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cout &lt;&lt; "enter x2 ";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cin &gt;&gt; x;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x2.setInt(x);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y1 = x1.getInt() + x2. getInt();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y.setInt(y1);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cout &lt;&lt; "x1 = "&lt;&lt;x1.getInt()&lt;&lt;endl;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cout &lt;&lt; "x2 = "&lt;&lt;x2.getInt()&lt;&lt;endl;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cout &lt;&lt; "y = "&lt;&lt;y.getInt()&lt;&lt;endl;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ab/>
        <w:t>return 0;</w:t>
      </w:r>
    </w:p>
    <w:p>
      <w:pPr>
        <w:pStyle w:val="Normal"/>
        <w:spacing w:lineRule="auto" w:line="276"/>
        <w:jc w:val="both"/>
        <w:rPr>
          <w:b w:val="false"/>
          <w:bCs w:val="false"/>
          <w:sz w:val="28"/>
          <w:szCs w:val="28"/>
          <w:highlight w:val="none"/>
          <w:shd w:fill="DDDDDD" w:val="clear"/>
          <w:lang w:val="uk-UA"/>
        </w:rPr>
      </w:pPr>
      <w:r>
        <w:rPr>
          <w:b w:val="false"/>
          <w:bCs w:val="false"/>
          <w:sz w:val="28"/>
          <w:szCs w:val="28"/>
          <w:shd w:fill="DDDDDD" w:val="clear"/>
          <w:lang w:val="uk-UA"/>
        </w:rPr>
        <w:t>}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Виконання: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drawing>
          <wp:inline distT="0" distB="0" distL="0" distR="0">
            <wp:extent cx="3018790" cy="11334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90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uk-UA"/>
        </w:rPr>
        <w:tab/>
        <w:br/>
        <w:br/>
        <w:br/>
        <w:br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/>
      </w:r>
      <w:r>
        <w:rPr>
          <w:b/>
          <w:bCs/>
          <w:sz w:val="28"/>
          <w:szCs w:val="28"/>
          <w:lang w:val="uk-UA"/>
        </w:rPr>
        <w:t>Завдання 2</w:t>
      </w:r>
      <w:r>
        <w:rPr>
          <w:sz w:val="28"/>
          <w:szCs w:val="28"/>
          <w:lang w:val="uk-UA"/>
        </w:rPr>
        <w:t>. Уявіть пункт для прийому платежів за проїзд по автостраді. Кожна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проїжджаюча машина повинна заплатити за проїзд 50 центів, однак частина машин платить за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проїзд, а частина проїжджає безкоштовно. У касі ведеться облік числа проїхавших машин і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сумарна виручка від плати за проїзд.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Створіть модель такої каси за допомогою класу Kasa. Клас повинен містити такі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атрибути і методи: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перший атрибут для обліку кількості автомобілів, які проїхали повз пункт;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другий міститиме сумарну виручку від оплати проїзду.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конструктор, який повинен ініціалізувати обидва поля нульовими значеннями;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метод payingCar(), який інкрементує число машин і збільшує на 0,50$ сумарну виручку;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метод nорауСаг(), який збільшує на одиницю число автомобілів, але залишає без зміни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виручку;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метод display(), який виводить обидва значення на екран.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там, де це можливо, зробіть методи константними.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Створіть програму, яка продемонструє роботу класу. Програма повинна запропонувати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користувачеві натиснути одну клавішу для того, щоб зімітувати оплату водієм, і іншу клавішу,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щоб зімітувати несумлінного водія. Натискання клавіші Esc повинно привести до видачі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поточних значень кількості машин і виручки, і до завершення програми.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Код:</w:t>
      </w:r>
    </w:p>
    <w:p>
      <w:pPr>
        <w:pStyle w:val="Normal"/>
        <w:spacing w:lineRule="auto" w:line="276"/>
        <w:ind w:hanging="0" w:left="0" w:right="0"/>
        <w:jc w:val="left"/>
        <w:rPr>
          <w:sz w:val="28"/>
          <w:szCs w:val="28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#include &lt;iostream&gt;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#include &lt;termios.h&gt;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#include &lt;unistd.h&gt;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using namespace std;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class Kasa{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int carCount;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double money;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public: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>Kasa(); // Constructor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>void payingCar();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>void noPayingCar();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>void display() const;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};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 xml:space="preserve">Kasa::Kasa(){ 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carCount = 0;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money = 0;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}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void Kasa::payingCar(){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carCount++;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money += 0.5;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}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void Kasa::noPayingCar(){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carCount++;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}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void Kasa::display() const{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cout &lt;&lt; "Усього автомобілів проїхало: " &lt;&lt; carCount &lt;&lt; endl;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cout &lt;&lt; "Виручка: " &lt;&lt; money &lt;&lt; endl;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}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char getch() {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struct termios oldt, newt;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char ch;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tcgetattr(STDIN_FILENO, &amp;oldt);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newt = oldt;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newt.c_lflag &amp;= ~(ICANON | ECHO);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tcsetattr(STDIN_FILENO, TCSANOW, &amp;newt);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ch = getchar();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tcsetattr(STDIN_FILENO, TCSANOW, &amp;oldt);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return ch;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}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int main(){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Kasa kasa;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cout &lt;&lt; "Виберіть подію:" &lt;&lt; endl;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cout &lt;&lt; "1. Водій проїхав й оплатив проїзд" &lt;&lt; endl;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cout &lt;&lt; "2. Водій ухильнувся" &lt;&lt; endl;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cout &lt;&lt; "3. Кінець дня, що там по касі?" &lt;&lt; endl;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cout &lt;&lt; "ESC - Вихід з програми" &lt;&lt; endl &lt;&lt; endl;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while(true){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>cout &lt;&lt; "Натисніть клавішу: " &lt;&lt; flush; // flush ensures immediate display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>char key = getch();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>cout &lt;&lt; endl;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>if(key == 27){ // ESC key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>cout &lt;&lt; "Вихід з програми..." &lt;&lt; endl;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>kasa.display();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>break;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>}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>switch(key){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>case '1':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ab/>
        <w:t>kasa.payingCar();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ab/>
        <w:t>cout &lt;&lt; "Водій оплатив проїзд" &lt;&lt; endl &lt;&lt; endl;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ab/>
        <w:t>break;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>case '2':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ab/>
        <w:t>kasa.noPayingCar();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ab/>
        <w:t>cout &lt;&lt; "Водій ухильнувся від оплати" &lt;&lt; endl &lt;&lt; endl;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ab/>
        <w:t>break;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>case '3':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ab/>
        <w:t>cout &lt;&lt; "Кінець дня:" &lt;&lt; endl;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ab/>
        <w:t>kasa.display();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ab/>
        <w:t>return 0;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>default: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ab/>
        <w:tab/>
        <w:t>cout &lt;&lt; "Невірний вибір" &lt;&lt; endl &lt;&lt; endl;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ab/>
        <w:t>}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}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ab/>
        <w:t>return 0;</w:t>
      </w:r>
    </w:p>
    <w:p>
      <w:pPr>
        <w:pStyle w:val="Normal"/>
        <w:spacing w:lineRule="auto" w:line="276"/>
        <w:ind w:hanging="0" w:left="0" w:right="0"/>
        <w:jc w:val="left"/>
        <w:rPr>
          <w:sz w:val="24"/>
          <w:szCs w:val="24"/>
          <w:highlight w:val="none"/>
          <w:shd w:fill="DDDDDD" w:val="clear"/>
          <w:lang w:val="uk-UA"/>
        </w:rPr>
      </w:pPr>
      <w:r>
        <w:rPr>
          <w:sz w:val="24"/>
          <w:szCs w:val="24"/>
          <w:shd w:fill="DDDDDD" w:val="clear"/>
          <w:lang w:val="uk-UA"/>
        </w:rPr>
        <w:t>}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Виконання: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drawing>
          <wp:inline distT="0" distB="0" distL="0" distR="0">
            <wp:extent cx="3485515" cy="379984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515" cy="379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Завдання 3</w:t>
      </w:r>
      <w:r>
        <w:rPr>
          <w:sz w:val="28"/>
          <w:szCs w:val="28"/>
          <w:lang w:val="uk-UA"/>
        </w:rPr>
        <w:t>. Створіть клас з ім'ям Time, що містить три атрибути типу int, призначених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зберігання годин, хвилин і секунд. Один з методів класу повинен ініціалізувати поля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нульовими значеннями, а інший метод - заданим набором значень. Створіть метод класу, який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буде виводити значення полів на екран у форматі 11:59:59. Також створіть метод, який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сумуватиме значення відповідних атрибутів об’єкта із атрибутами об’єкта Time, який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переданий в якості аргумента, та повертає суму атрибутів у вигляді нового об’єкта класу Time.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 функції main() слід створити два ініціалізованих об'єкта (подумайте, чи повинні вони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бути константними) і один неініціалізований об'єкт. Потім просумуйте два ініціалізованих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об’єкти, а результат надайте третьому об'єкту і виведіть його значення на екран. Де можливо,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зробіть методи константними.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Код: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#include &lt;iostream&gt;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#include &lt;iomanip&gt;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using namespace std;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class Time{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int hours;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int minutes;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int seconds;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public: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ab/>
        <w:t xml:space="preserve">void initZero(); 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ab/>
        <w:t xml:space="preserve">void initTime(int h, int m, int s); 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ab/>
        <w:t xml:space="preserve">void display() const; 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ab/>
        <w:t xml:space="preserve">Time addTime(const Time&amp; other) const; 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};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void Time::initZero(){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hours = 0;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minutes = 0;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seconds = 0;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}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void Time::initTime(int h, int m, int s){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hours = h;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minutes = m;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seconds = s;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}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void Time::display() const{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cout &lt;&lt; setfill('0') &lt;&lt; setw(2) &lt;&lt; hours &lt;&lt; ":"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     &lt;&lt; setfill('0') &lt;&lt; setw(2) &lt;&lt; minutes &lt;&lt; ":"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     &lt;&lt; setfill('0') &lt;&lt; setw(2) &lt;&lt; seconds;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}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Time Time::addTime(const Time&amp; other) const{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Time result; 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int ho = hours + other.hours;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int min = minutes + other.minutes;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int sec = seconds + other.seconds;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if(sec &gt;= 60){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ab/>
        <w:t>min += sec/60;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ab/>
        <w:t>sec %= 60;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}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if(min &gt;= 60){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ab/>
        <w:t>ho += min/60;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ab/>
        <w:t>min %= 60;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}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result.initTime(ho, min, sec); 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return result;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}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int main(){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int h1, h2, m1, m2, s1, s2;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Time time1;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Time time2;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Time result;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cout &lt;&lt; "Введіть перший час:" &lt;&lt; endl;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cout &lt;&lt; "Години: ";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cin &gt;&gt; h1;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cout &lt;&lt; "Хвилини: ";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cin &gt;&gt; m1;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cout &lt;&lt; "Секунди: ";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cin &gt;&gt; s1;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cout &lt;&lt; "\nВведіть другий час:" &lt;&lt; endl;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cout &lt;&lt; "Години: ";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cin &gt;&gt; h2;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cout &lt;&lt; "Хвилини: ";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cin &gt;&gt; m2;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cout &lt;&lt; "Секунди: ";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cin &gt;&gt; s2;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time1.initTime(h1, m1, s1);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time2.initTime(h2, m2, s2);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result = time1.addTime(time2);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cout &lt;&lt; "\nРезультати:" &lt;&lt; endl;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cout &lt;&lt; "Перший час: ";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time1.display();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cout &lt;&lt; endl;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cout &lt;&lt; "Другий час: ";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time2.display();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cout &lt;&lt; endl;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cout &lt;&lt; "Сума часів: ";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result.display();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cout &lt;&lt; endl;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return 0;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}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Виконання:</w:t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drawing>
          <wp:inline distT="0" distB="0" distL="0" distR="0">
            <wp:extent cx="4352290" cy="283781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2837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76"/>
        <w:ind w:hanging="0" w:left="0" w:right="0"/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Висновок: </w:t>
      </w:r>
      <w:r>
        <w:rPr>
          <w:b w:val="false"/>
          <w:bCs w:val="false"/>
          <w:sz w:val="28"/>
          <w:szCs w:val="28"/>
          <w:lang w:val="uk-UA"/>
        </w:rPr>
        <w:t>В ході виконання цієї лабораторної роботи я закріпила базові знання про клас, набула навичок розробки класів мовою програмування С++.</w:t>
      </w:r>
    </w:p>
    <w:sectPr>
      <w:type w:val="nextPage"/>
      <w:pgSz w:w="11906" w:h="16838"/>
      <w:pgMar w:left="1418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24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sz w:val="3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Style10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36"/>
      <w:lang w:val="uk-UA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i/>
      <w:sz w:val="28"/>
      <w:lang w:val="uk-U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2246</TotalTime>
  <Application>LibreOffice/25.8.1.1$Linux_X86_64 LibreOffice_project/580$Build-1</Application>
  <AppVersion>15.0000</AppVersion>
  <Pages>12</Pages>
  <Words>1057</Words>
  <Characters>5893</Characters>
  <CharactersWithSpaces>6970</CharactersWithSpaces>
  <Paragraphs>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2013-09-02T16:02:00Z</dcterms:created>
  <dc:creator>Lumilacyhin LL_LM</dc:creator>
  <dc:description/>
  <cp:keywords/>
  <dc:language>en-US</dc:language>
  <cp:lastModifiedBy/>
  <dcterms:modified xsi:type="dcterms:W3CDTF">2025-09-15T10:26:53Z</dcterms:modified>
  <cp:revision>260</cp:revision>
  <dc:subject/>
  <dc:title>Міністерство освіти і науки України</dc:title>
</cp:coreProperties>
</file>