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550"/>
      </w:tblGrid>
      <w:tr w:rsidR="004B7E44" w14:paraId="325FA306" w14:textId="77777777" w:rsidTr="004B7E44">
        <w:trPr>
          <w:trHeight w:val="2536"/>
        </w:trPr>
        <w:tc>
          <w:tcPr>
            <w:tcW w:w="8541" w:type="dxa"/>
            <w:tcBorders>
              <w:top w:val="nil"/>
              <w:left w:val="nil"/>
              <w:bottom w:val="nil"/>
              <w:right w:val="nil"/>
            </w:tcBorders>
          </w:tcPr>
          <w:p w14:paraId="5B3A9871" w14:textId="3A6EDEE1" w:rsidR="004B7E44" w:rsidRDefault="004B7E44" w:rsidP="004B7E44">
            <w:r>
              <w:rPr>
                <w:noProof/>
              </w:rPr>
              <mc:AlternateContent>
                <mc:Choice Requires="wps">
                  <w:drawing>
                    <wp:inline distT="0" distB="0" distL="0" distR="0" wp14:anchorId="251736DA" wp14:editId="41A8027B">
                      <wp:extent cx="6064250" cy="2387600"/>
                      <wp:effectExtent l="0" t="0" r="0" b="0"/>
                      <wp:docPr id="8" name="Text Box 8"/>
                      <wp:cNvGraphicFramePr/>
                      <a:graphic xmlns:a="http://schemas.openxmlformats.org/drawingml/2006/main">
                        <a:graphicData uri="http://schemas.microsoft.com/office/word/2010/wordprocessingShape">
                          <wps:wsp>
                            <wps:cNvSpPr txBox="1"/>
                            <wps:spPr>
                              <a:xfrm>
                                <a:off x="0" y="0"/>
                                <a:ext cx="6064250" cy="2387600"/>
                              </a:xfrm>
                              <a:prstGeom prst="rect">
                                <a:avLst/>
                              </a:prstGeom>
                              <a:noFill/>
                              <a:ln w="6350">
                                <a:noFill/>
                              </a:ln>
                            </wps:spPr>
                            <wps:txbx>
                              <w:txbxContent>
                                <w:p w14:paraId="618EB261" w14:textId="14FA75A3" w:rsidR="004B7E44" w:rsidRPr="004B7E44" w:rsidRDefault="00867702" w:rsidP="004B7E44">
                                  <w:pPr>
                                    <w:pStyle w:val="Title"/>
                                  </w:pPr>
                                  <w:r>
                                    <w:t>IT Storage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1736DA" id="_x0000_t202" coordsize="21600,21600" o:spt="202" path="m,l,21600r21600,l21600,xe">
                      <v:stroke joinstyle="miter"/>
                      <v:path gradientshapeok="t" o:connecttype="rect"/>
                    </v:shapetype>
                    <v:shape id="Text Box 8" o:spid="_x0000_s1026" type="#_x0000_t202" style="width:477.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" filled="f" stroked="f" strokeweight=".5pt">
                      <v:textbox>
                        <w:txbxContent>
                          <w:p w14:paraId="618EB261" w14:textId="14FA75A3" w:rsidR="004B7E44" w:rsidRPr="004B7E44" w:rsidRDefault="00867702" w:rsidP="004B7E44">
                            <w:pPr>
                              <w:pStyle w:val="Title"/>
                            </w:pPr>
                            <w:r>
                              <w:t>IT Storage management System</w:t>
                            </w:r>
                          </w:p>
                        </w:txbxContent>
                      </v:textbox>
                      <w10:anchorlock/>
                    </v:shape>
                  </w:pict>
                </mc:Fallback>
              </mc:AlternateContent>
            </w:r>
          </w:p>
          <w:p w14:paraId="71F71617" w14:textId="4B0989CE" w:rsidR="004B7E44" w:rsidRDefault="004B7E44" w:rsidP="004B7E44"/>
          <w:p w14:paraId="2F1777E7" w14:textId="76B825A2" w:rsidR="004B7E44" w:rsidRDefault="00867702" w:rsidP="004B7E44">
            <w:r>
              <w:rPr>
                <w:noProof/>
              </w:rPr>
              <mc:AlternateContent>
                <mc:Choice Requires="wps">
                  <w:drawing>
                    <wp:inline distT="0" distB="0" distL="0" distR="0" wp14:anchorId="1188C17F" wp14:editId="4673F28A">
                      <wp:extent cx="5721350" cy="746975"/>
                      <wp:effectExtent l="0" t="0" r="0" b="0"/>
                      <wp:docPr id="3" name="Text Box 3"/>
                      <wp:cNvGraphicFramePr/>
                      <a:graphic xmlns:a="http://schemas.openxmlformats.org/drawingml/2006/main">
                        <a:graphicData uri="http://schemas.microsoft.com/office/word/2010/wordprocessingShape">
                          <wps:wsp>
                            <wps:cNvSpPr txBox="1"/>
                            <wps:spPr>
                              <a:xfrm>
                                <a:off x="0" y="0"/>
                                <a:ext cx="5721350" cy="746975"/>
                              </a:xfrm>
                              <a:prstGeom prst="rect">
                                <a:avLst/>
                              </a:prstGeom>
                              <a:noFill/>
                              <a:ln w="6350">
                                <a:noFill/>
                              </a:ln>
                            </wps:spPr>
                            <wps:txbx>
                              <w:txbxContent>
                                <w:p w14:paraId="252AD19C" w14:textId="77777777" w:rsidR="00867702" w:rsidRPr="004B7E44" w:rsidRDefault="00867702" w:rsidP="00867702">
                                  <w:pPr>
                                    <w:pStyle w:val="Subtitle"/>
                                  </w:pPr>
                                  <w:r>
                                    <w:t>Technical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88C17F" id="Text Box 3" o:spid="_x0000_s1027" type="#_x0000_t202" style="width:450.5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" filled="f" stroked="f" strokeweight=".5pt">
                      <v:textbox>
                        <w:txbxContent>
                          <w:p w14:paraId="252AD19C" w14:textId="77777777" w:rsidR="00867702" w:rsidRPr="004B7E44" w:rsidRDefault="00867702" w:rsidP="00867702">
                            <w:pPr>
                              <w:pStyle w:val="Subtitle"/>
                            </w:pPr>
                            <w:r>
                              <w:t>Technical Documentation</w:t>
                            </w:r>
                          </w:p>
                        </w:txbxContent>
                      </v:textbox>
                      <w10:anchorlock/>
                    </v:shape>
                  </w:pict>
                </mc:Fallback>
              </mc:AlternateContent>
            </w:r>
          </w:p>
        </w:tc>
      </w:tr>
      <w:tr w:rsidR="004B7E44" w14:paraId="4EFF7ECF" w14:textId="77777777" w:rsidTr="004B7E44">
        <w:trPr>
          <w:trHeight w:val="3814"/>
        </w:trPr>
        <w:tc>
          <w:tcPr>
            <w:tcW w:w="8541" w:type="dxa"/>
            <w:tcBorders>
              <w:top w:val="nil"/>
              <w:left w:val="nil"/>
              <w:bottom w:val="nil"/>
              <w:right w:val="nil"/>
            </w:tcBorders>
            <w:vAlign w:val="bottom"/>
          </w:tcPr>
          <w:p w14:paraId="19FDE94F" w14:textId="16E5077C" w:rsidR="004B7E44" w:rsidRDefault="004B7E44" w:rsidP="004B7E44">
            <w:pPr>
              <w:rPr>
                <w:noProof/>
              </w:rPr>
            </w:pPr>
            <w:r>
              <w:rPr>
                <w:noProof/>
              </w:rPr>
              <mc:AlternateContent>
                <mc:Choice Requires="wps">
                  <w:drawing>
                    <wp:inline distT="0" distB="0" distL="0" distR="0" wp14:anchorId="3E39B86F" wp14:editId="10252C6D">
                      <wp:extent cx="53530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5353050" cy="469557"/>
                              </a:xfrm>
                              <a:prstGeom prst="rect">
                                <a:avLst/>
                              </a:prstGeom>
                              <a:noFill/>
                              <a:ln w="6350">
                                <a:noFill/>
                              </a:ln>
                            </wps:spPr>
                            <wps:txbx>
                              <w:txbxContent>
                                <w:p w14:paraId="68CA2FB3" w14:textId="29917CF6" w:rsidR="004B7E44" w:rsidRPr="004B7E44" w:rsidRDefault="00867702" w:rsidP="004B7E44">
                                  <w:pPr>
                                    <w:pStyle w:val="Heading1"/>
                                  </w:pPr>
                                  <w:r>
                                    <w:t>Viktoria Bors-Pajuste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39B86F" id="Text Box 6" o:spid="_x0000_s1028" type="#_x0000_t202" style="width:421.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" filled="f" stroked="f" strokeweight=".5pt">
                      <v:textbox>
                        <w:txbxContent>
                          <w:p w14:paraId="68CA2FB3" w14:textId="29917CF6" w:rsidR="004B7E44" w:rsidRPr="004B7E44" w:rsidRDefault="00867702" w:rsidP="004B7E44">
                            <w:pPr>
                              <w:pStyle w:val="Heading1"/>
                            </w:pPr>
                            <w:r>
                              <w:t>Viktoria Bors-Pajuste</w:t>
                            </w:r>
                          </w:p>
                        </w:txbxContent>
                      </v:textbox>
                      <w10:anchorlock/>
                    </v:shape>
                  </w:pict>
                </mc:Fallback>
              </mc:AlternateContent>
            </w:r>
          </w:p>
          <w:p w14:paraId="3CEC4428" w14:textId="5701A7F6" w:rsidR="004B7E44" w:rsidRDefault="004B7E44" w:rsidP="004B7E44">
            <w:pPr>
              <w:rPr>
                <w:noProof/>
              </w:rPr>
            </w:pPr>
          </w:p>
        </w:tc>
      </w:tr>
    </w:tbl>
    <w:p w14:paraId="3AB0A198" w14:textId="6709D761" w:rsidR="004B7E44" w:rsidRDefault="004B7E44" w:rsidP="004B7E44">
      <w:r>
        <w:rPr>
          <w:noProof/>
        </w:rPr>
        <w:drawing>
          <wp:anchor distT="0" distB="0" distL="114300" distR="114300" simplePos="0" relativeHeight="251658240" behindDoc="1" locked="0" layoutInCell="1" allowOverlap="1" wp14:anchorId="761F74FA" wp14:editId="4F397DEC">
            <wp:simplePos x="0" y="0"/>
            <wp:positionH relativeFrom="page">
              <wp:align>right</wp:align>
            </wp:positionH>
            <wp:positionV relativeFrom="page">
              <wp:align>top</wp:align>
            </wp:positionV>
            <wp:extent cx="7779434" cy="109588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9434" cy="10958830"/>
                    </a:xfrm>
                    <a:prstGeom prst="rect">
                      <a:avLst/>
                    </a:prstGeom>
                  </pic:spPr>
                </pic:pic>
              </a:graphicData>
            </a:graphic>
            <wp14:sizeRelH relativeFrom="margin">
              <wp14:pctWidth>0</wp14:pctWidth>
            </wp14:sizeRelH>
            <wp14:sizeRelV relativeFrom="margin">
              <wp14:pctHeight>0</wp14:pctHeight>
            </wp14:sizeRelV>
          </wp:anchor>
        </w:drawing>
      </w:r>
    </w:p>
    <w:p w14:paraId="25340841" w14:textId="7F98990C" w:rsidR="004B7E44" w:rsidRDefault="00867702">
      <w:pPr>
        <w:spacing w:after="200"/>
      </w:pPr>
      <w:r>
        <w:rPr>
          <w:noProof/>
        </w:rPr>
        <mc:AlternateContent>
          <mc:Choice Requires="wps">
            <w:drawing>
              <wp:anchor distT="0" distB="0" distL="114300" distR="114300" simplePos="0" relativeHeight="251659264" behindDoc="1" locked="0" layoutInCell="1" allowOverlap="1" wp14:anchorId="7E295DED" wp14:editId="1C346862">
                <wp:simplePos x="0" y="0"/>
                <wp:positionH relativeFrom="page">
                  <wp:align>left</wp:align>
                </wp:positionH>
                <wp:positionV relativeFrom="page">
                  <wp:posOffset>2057400</wp:posOffset>
                </wp:positionV>
                <wp:extent cx="6748145" cy="62484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24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4943D" id="Rectangle 2" o:spid="_x0000_s1026" alt="colored rectangle" style="position:absolute;margin-left:0;margin-top:162pt;width:531.35pt;height:492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" fillcolor="#a4063e [3204]" stroked="f" strokeweight="2pt">
                <w10:wrap anchorx="page" anchory="page"/>
              </v:rect>
            </w:pict>
          </mc:Fallback>
        </mc:AlternateContent>
      </w:r>
      <w:r w:rsidRPr="00D967AC">
        <w:rPr>
          <w:noProof/>
        </w:rPr>
        <w:drawing>
          <wp:anchor distT="0" distB="0" distL="114300" distR="114300" simplePos="0" relativeHeight="251660288" behindDoc="0" locked="0" layoutInCell="1" allowOverlap="1" wp14:anchorId="280390DC" wp14:editId="276ABF15">
            <wp:simplePos x="0" y="0"/>
            <wp:positionH relativeFrom="column">
              <wp:posOffset>-203835</wp:posOffset>
            </wp:positionH>
            <wp:positionV relativeFrom="paragraph">
              <wp:posOffset>7915910</wp:posOffset>
            </wp:positionV>
            <wp:extent cx="683260" cy="683260"/>
            <wp:effectExtent l="0" t="0" r="2540" b="254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3260" cy="683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662336" behindDoc="0" locked="0" layoutInCell="1" allowOverlap="1" wp14:anchorId="7550B5AF" wp14:editId="1A0CB543">
                <wp:simplePos x="0" y="0"/>
                <wp:positionH relativeFrom="page">
                  <wp:posOffset>1325880</wp:posOffset>
                </wp:positionH>
                <wp:positionV relativeFrom="paragraph">
                  <wp:posOffset>7837805</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6BD00C7" w14:textId="1EEE0F9A" w:rsidR="00867702" w:rsidRPr="00867702" w:rsidRDefault="00867702" w:rsidP="00867702">
                            <w:pPr>
                              <w:pBdr>
                                <w:top w:val="single" w:sz="24" w:space="0" w:color="A4063E" w:themeColor="accent1"/>
                                <w:bottom w:val="single" w:sz="24" w:space="8" w:color="A4063E" w:themeColor="accent1"/>
                              </w:pBdr>
                              <w:rPr>
                                <w:i/>
                                <w:iCs/>
                                <w:sz w:val="24"/>
                                <w:szCs w:val="24"/>
                              </w:rPr>
                            </w:pPr>
                            <w:r w:rsidRPr="00867702">
                              <w:rPr>
                                <w:i/>
                                <w:iCs/>
                                <w:sz w:val="24"/>
                                <w:szCs w:val="24"/>
                              </w:rPr>
                              <w:t>ProOktatas</w:t>
                            </w:r>
                          </w:p>
                          <w:p w14:paraId="04AB2FFE" w14:textId="45E667EC" w:rsidR="00867702" w:rsidRPr="00867702" w:rsidRDefault="00867702" w:rsidP="00867702">
                            <w:pPr>
                              <w:pBdr>
                                <w:top w:val="single" w:sz="24" w:space="0" w:color="A4063E" w:themeColor="accent1"/>
                                <w:bottom w:val="single" w:sz="24" w:space="8" w:color="A4063E" w:themeColor="accent1"/>
                              </w:pBdr>
                              <w:rPr>
                                <w:i/>
                                <w:iCs/>
                                <w:sz w:val="24"/>
                                <w:szCs w:val="24"/>
                              </w:rPr>
                            </w:pPr>
                            <w:r w:rsidRPr="00867702">
                              <w:rPr>
                                <w:i/>
                                <w:iCs/>
                                <w:sz w:val="24"/>
                                <w:szCs w:val="24"/>
                              </w:rPr>
                              <w:t>C# Programozo kepzes – Basic Modul</w:t>
                            </w:r>
                          </w:p>
                          <w:p w14:paraId="7B26F786" w14:textId="5D2582AD" w:rsidR="00867702" w:rsidRPr="00867702" w:rsidRDefault="00867702" w:rsidP="00867702">
                            <w:pPr>
                              <w:pBdr>
                                <w:top w:val="single" w:sz="24" w:space="0" w:color="A4063E" w:themeColor="accent1"/>
                                <w:bottom w:val="single" w:sz="24" w:space="8" w:color="A4063E" w:themeColor="accent1"/>
                              </w:pBdr>
                              <w:rPr>
                                <w:i/>
                                <w:iCs/>
                                <w:sz w:val="24"/>
                              </w:rPr>
                            </w:pPr>
                            <w:r w:rsidRPr="00867702">
                              <w:rPr>
                                <w:i/>
                                <w:iCs/>
                                <w:sz w:val="24"/>
                                <w:szCs w:val="24"/>
                              </w:rPr>
                              <w:t>2023.April – 2023.November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50B5AF" id="Text Box 2" o:spid="_x0000_s1029" type="#_x0000_t202" style="position:absolute;margin-left:104.4pt;margin-top:617.15pt;width:273.6pt;height:110.5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2T/QEAANU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" filled="f" stroked="f">
                <v:textbox style="mso-fit-shape-to-text:t">
                  <w:txbxContent>
                    <w:p w14:paraId="66BD00C7" w14:textId="1EEE0F9A" w:rsidR="00867702" w:rsidRPr="00867702" w:rsidRDefault="00867702" w:rsidP="00867702">
                      <w:pPr>
                        <w:pBdr>
                          <w:top w:val="single" w:sz="24" w:space="0" w:color="A4063E" w:themeColor="accent1"/>
                          <w:bottom w:val="single" w:sz="24" w:space="8" w:color="A4063E" w:themeColor="accent1"/>
                        </w:pBdr>
                        <w:rPr>
                          <w:i/>
                          <w:iCs/>
                          <w:sz w:val="24"/>
                          <w:szCs w:val="24"/>
                        </w:rPr>
                      </w:pPr>
                      <w:proofErr w:type="spellStart"/>
                      <w:r w:rsidRPr="00867702">
                        <w:rPr>
                          <w:i/>
                          <w:iCs/>
                          <w:sz w:val="24"/>
                          <w:szCs w:val="24"/>
                        </w:rPr>
                        <w:t>ProOktatas</w:t>
                      </w:r>
                      <w:proofErr w:type="spellEnd"/>
                    </w:p>
                    <w:p w14:paraId="04AB2FFE" w14:textId="45E667EC" w:rsidR="00867702" w:rsidRPr="00867702" w:rsidRDefault="00867702" w:rsidP="00867702">
                      <w:pPr>
                        <w:pBdr>
                          <w:top w:val="single" w:sz="24" w:space="0" w:color="A4063E" w:themeColor="accent1"/>
                          <w:bottom w:val="single" w:sz="24" w:space="8" w:color="A4063E" w:themeColor="accent1"/>
                        </w:pBdr>
                        <w:rPr>
                          <w:i/>
                          <w:iCs/>
                          <w:sz w:val="24"/>
                          <w:szCs w:val="24"/>
                        </w:rPr>
                      </w:pPr>
                      <w:r w:rsidRPr="00867702">
                        <w:rPr>
                          <w:i/>
                          <w:iCs/>
                          <w:sz w:val="24"/>
                          <w:szCs w:val="24"/>
                        </w:rPr>
                        <w:t xml:space="preserve">C# </w:t>
                      </w:r>
                      <w:proofErr w:type="spellStart"/>
                      <w:r w:rsidRPr="00867702">
                        <w:rPr>
                          <w:i/>
                          <w:iCs/>
                          <w:sz w:val="24"/>
                          <w:szCs w:val="24"/>
                        </w:rPr>
                        <w:t>Programozo</w:t>
                      </w:r>
                      <w:proofErr w:type="spellEnd"/>
                      <w:r w:rsidRPr="00867702">
                        <w:rPr>
                          <w:i/>
                          <w:iCs/>
                          <w:sz w:val="24"/>
                          <w:szCs w:val="24"/>
                        </w:rPr>
                        <w:t xml:space="preserve"> </w:t>
                      </w:r>
                      <w:proofErr w:type="spellStart"/>
                      <w:r w:rsidRPr="00867702">
                        <w:rPr>
                          <w:i/>
                          <w:iCs/>
                          <w:sz w:val="24"/>
                          <w:szCs w:val="24"/>
                        </w:rPr>
                        <w:t>kepzes</w:t>
                      </w:r>
                      <w:proofErr w:type="spellEnd"/>
                      <w:r w:rsidRPr="00867702">
                        <w:rPr>
                          <w:i/>
                          <w:iCs/>
                          <w:sz w:val="24"/>
                          <w:szCs w:val="24"/>
                        </w:rPr>
                        <w:t xml:space="preserve"> – Basic Modul</w:t>
                      </w:r>
                    </w:p>
                    <w:p w14:paraId="7B26F786" w14:textId="5D2582AD" w:rsidR="00867702" w:rsidRPr="00867702" w:rsidRDefault="00867702" w:rsidP="00867702">
                      <w:pPr>
                        <w:pBdr>
                          <w:top w:val="single" w:sz="24" w:space="0" w:color="A4063E" w:themeColor="accent1"/>
                          <w:bottom w:val="single" w:sz="24" w:space="8" w:color="A4063E" w:themeColor="accent1"/>
                        </w:pBdr>
                        <w:rPr>
                          <w:i/>
                          <w:iCs/>
                          <w:sz w:val="24"/>
                        </w:rPr>
                      </w:pPr>
                      <w:r w:rsidRPr="00867702">
                        <w:rPr>
                          <w:i/>
                          <w:iCs/>
                          <w:sz w:val="24"/>
                          <w:szCs w:val="24"/>
                        </w:rPr>
                        <w:t>2023.April – 2023.November</w:t>
                      </w:r>
                    </w:p>
                  </w:txbxContent>
                </v:textbox>
                <w10:wrap type="topAndBottom" anchorx="page"/>
              </v:shape>
            </w:pict>
          </mc:Fallback>
        </mc:AlternateContent>
      </w:r>
      <w:r w:rsidR="004B7E44">
        <w:br w:type="page"/>
      </w:r>
    </w:p>
    <w:p w14:paraId="582D7CC1" w14:textId="210A1116" w:rsidR="004B7E44" w:rsidRDefault="00000000" w:rsidP="004B7E44">
      <w:pPr>
        <w:pStyle w:val="Heading2"/>
        <w:spacing w:after="500"/>
      </w:pPr>
      <w:sdt>
        <w:sdtPr>
          <w:alias w:val="Company"/>
          <w:tag w:val="Company"/>
          <w:id w:val="441245393"/>
          <w:placeholder>
            <w:docPart w:val="C8A73CE3F9E4470D9251C1DFA3CE5D28"/>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00867702">
            <w:t>Table of Contents</w:t>
          </w:r>
        </w:sdtContent>
      </w:sdt>
    </w:p>
    <w:p w14:paraId="27EE9B1D" w14:textId="17E37D9D" w:rsidR="004B7E44" w:rsidRPr="009D5BE6" w:rsidRDefault="002F4365" w:rsidP="002F4365">
      <w:pPr>
        <w:rPr>
          <w:color w:val="auto"/>
          <w:sz w:val="24"/>
          <w:szCs w:val="24"/>
        </w:rPr>
      </w:pPr>
      <w:r w:rsidRPr="009D5BE6">
        <w:rPr>
          <w:color w:val="auto"/>
          <w:sz w:val="24"/>
          <w:szCs w:val="24"/>
        </w:rPr>
        <w:t xml:space="preserve">1. </w:t>
      </w:r>
      <w:r w:rsidR="001266E3" w:rsidRPr="009D5BE6">
        <w:rPr>
          <w:color w:val="auto"/>
          <w:sz w:val="24"/>
          <w:szCs w:val="24"/>
        </w:rPr>
        <w:t>Introduction</w:t>
      </w:r>
    </w:p>
    <w:p w14:paraId="1BF00DAD" w14:textId="3B5AB091" w:rsidR="001266E3" w:rsidRDefault="001266E3" w:rsidP="001266E3">
      <w:pPr>
        <w:pStyle w:val="ListParagraph"/>
        <w:rPr>
          <w:color w:val="auto"/>
          <w:sz w:val="24"/>
          <w:szCs w:val="24"/>
        </w:rPr>
      </w:pPr>
      <w:r w:rsidRPr="009D5BE6">
        <w:rPr>
          <w:color w:val="auto"/>
          <w:sz w:val="24"/>
          <w:szCs w:val="24"/>
        </w:rPr>
        <w:t>1.1</w:t>
      </w:r>
      <w:r w:rsidR="00837BBF">
        <w:rPr>
          <w:color w:val="auto"/>
          <w:sz w:val="24"/>
          <w:szCs w:val="24"/>
        </w:rPr>
        <w:t xml:space="preserve"> </w:t>
      </w:r>
      <w:r w:rsidRPr="009D5BE6">
        <w:rPr>
          <w:color w:val="auto"/>
          <w:sz w:val="24"/>
          <w:szCs w:val="24"/>
        </w:rPr>
        <w:t>Purpose of the Application</w:t>
      </w:r>
    </w:p>
    <w:p w14:paraId="0B5753F8" w14:textId="2ADADE3E" w:rsidR="00837BBF" w:rsidRPr="009D5BE6" w:rsidRDefault="00837BBF" w:rsidP="001266E3">
      <w:pPr>
        <w:pStyle w:val="ListParagraph"/>
        <w:rPr>
          <w:color w:val="auto"/>
          <w:sz w:val="24"/>
          <w:szCs w:val="24"/>
        </w:rPr>
      </w:pPr>
      <w:r>
        <w:rPr>
          <w:color w:val="auto"/>
          <w:sz w:val="24"/>
          <w:szCs w:val="24"/>
        </w:rPr>
        <w:t>1.2 Target Audience</w:t>
      </w:r>
    </w:p>
    <w:p w14:paraId="22DC9D5A" w14:textId="1784573F" w:rsidR="001266E3" w:rsidRPr="00837BBF" w:rsidRDefault="001266E3" w:rsidP="00837BBF">
      <w:pPr>
        <w:ind w:firstLine="720"/>
        <w:rPr>
          <w:color w:val="auto"/>
          <w:sz w:val="24"/>
          <w:szCs w:val="24"/>
        </w:rPr>
      </w:pPr>
      <w:r w:rsidRPr="00837BBF">
        <w:rPr>
          <w:color w:val="auto"/>
          <w:sz w:val="24"/>
          <w:szCs w:val="24"/>
        </w:rPr>
        <w:t>1.</w:t>
      </w:r>
      <w:r w:rsidR="00837BBF">
        <w:rPr>
          <w:color w:val="auto"/>
          <w:sz w:val="24"/>
          <w:szCs w:val="24"/>
        </w:rPr>
        <w:t>3</w:t>
      </w:r>
      <w:r w:rsidRPr="00837BBF">
        <w:rPr>
          <w:color w:val="auto"/>
          <w:sz w:val="24"/>
          <w:szCs w:val="24"/>
        </w:rPr>
        <w:t xml:space="preserve"> Database and Technology Stack requirements</w:t>
      </w:r>
    </w:p>
    <w:p w14:paraId="2770D79D" w14:textId="552CB491" w:rsidR="001266E3" w:rsidRPr="009D5BE6" w:rsidRDefault="001266E3" w:rsidP="001266E3">
      <w:pPr>
        <w:rPr>
          <w:color w:val="auto"/>
          <w:sz w:val="24"/>
          <w:szCs w:val="24"/>
        </w:rPr>
      </w:pPr>
      <w:r w:rsidRPr="009D5BE6">
        <w:rPr>
          <w:color w:val="auto"/>
          <w:sz w:val="24"/>
          <w:szCs w:val="24"/>
        </w:rPr>
        <w:t>2. Database Structure</w:t>
      </w:r>
    </w:p>
    <w:p w14:paraId="49E440BD" w14:textId="3249FAE8" w:rsidR="001266E3" w:rsidRPr="009D5BE6" w:rsidRDefault="001266E3" w:rsidP="001266E3">
      <w:pPr>
        <w:ind w:firstLine="720"/>
        <w:rPr>
          <w:color w:val="auto"/>
          <w:sz w:val="24"/>
          <w:szCs w:val="24"/>
        </w:rPr>
      </w:pPr>
      <w:r w:rsidRPr="009D5BE6">
        <w:rPr>
          <w:color w:val="auto"/>
          <w:sz w:val="24"/>
          <w:szCs w:val="24"/>
        </w:rPr>
        <w:t>2.1 Database table creation</w:t>
      </w:r>
    </w:p>
    <w:p w14:paraId="2BE68D88" w14:textId="11DD1B43" w:rsidR="001266E3" w:rsidRPr="009D5BE6" w:rsidRDefault="001266E3" w:rsidP="001266E3">
      <w:pPr>
        <w:ind w:firstLine="720"/>
        <w:rPr>
          <w:color w:val="auto"/>
          <w:sz w:val="24"/>
          <w:szCs w:val="24"/>
        </w:rPr>
      </w:pPr>
      <w:bookmarkStart w:id="0" w:name="_Hlk151365028"/>
      <w:r w:rsidRPr="009D5BE6">
        <w:rPr>
          <w:color w:val="auto"/>
          <w:sz w:val="24"/>
          <w:szCs w:val="24"/>
        </w:rPr>
        <w:t>2.2 Tables and their relationships</w:t>
      </w:r>
    </w:p>
    <w:p w14:paraId="330626E7" w14:textId="2D30CE53" w:rsidR="001266E3" w:rsidRPr="009D5BE6" w:rsidRDefault="001266E3" w:rsidP="001266E3">
      <w:pPr>
        <w:ind w:firstLine="720"/>
        <w:rPr>
          <w:color w:val="auto"/>
          <w:sz w:val="24"/>
          <w:szCs w:val="24"/>
        </w:rPr>
      </w:pPr>
      <w:r w:rsidRPr="009D5BE6">
        <w:rPr>
          <w:color w:val="auto"/>
          <w:sz w:val="24"/>
          <w:szCs w:val="24"/>
        </w:rPr>
        <w:t>2.3 MySQL Connection</w:t>
      </w:r>
    </w:p>
    <w:p w14:paraId="696F4724" w14:textId="4639DBEF" w:rsidR="001266E3" w:rsidRPr="009D5BE6" w:rsidRDefault="001266E3" w:rsidP="001266E3">
      <w:pPr>
        <w:rPr>
          <w:color w:val="auto"/>
          <w:sz w:val="24"/>
          <w:szCs w:val="24"/>
        </w:rPr>
      </w:pPr>
      <w:bookmarkStart w:id="1" w:name="_Hlk151365131"/>
      <w:bookmarkEnd w:id="0"/>
      <w:r w:rsidRPr="009D5BE6">
        <w:rPr>
          <w:color w:val="auto"/>
          <w:sz w:val="24"/>
          <w:szCs w:val="24"/>
        </w:rPr>
        <w:t>3. User interface</w:t>
      </w:r>
    </w:p>
    <w:p w14:paraId="4B06EBF7" w14:textId="482BEC83" w:rsidR="001266E3" w:rsidRPr="009D5BE6" w:rsidRDefault="001266E3" w:rsidP="001266E3">
      <w:pPr>
        <w:rPr>
          <w:color w:val="auto"/>
          <w:sz w:val="24"/>
          <w:szCs w:val="24"/>
        </w:rPr>
      </w:pPr>
      <w:r w:rsidRPr="009D5BE6">
        <w:rPr>
          <w:color w:val="auto"/>
          <w:sz w:val="24"/>
          <w:szCs w:val="24"/>
        </w:rPr>
        <w:tab/>
        <w:t>3.1 Main Window (Form1)</w:t>
      </w:r>
    </w:p>
    <w:p w14:paraId="72B39657" w14:textId="3E946E81" w:rsidR="001266E3" w:rsidRPr="009D5BE6" w:rsidRDefault="001266E3" w:rsidP="001266E3">
      <w:pPr>
        <w:rPr>
          <w:color w:val="auto"/>
          <w:sz w:val="24"/>
          <w:szCs w:val="24"/>
        </w:rPr>
      </w:pPr>
      <w:r w:rsidRPr="009D5BE6">
        <w:rPr>
          <w:color w:val="auto"/>
          <w:sz w:val="24"/>
          <w:szCs w:val="24"/>
        </w:rPr>
        <w:tab/>
        <w:t>3.2 Storage Window</w:t>
      </w:r>
    </w:p>
    <w:p w14:paraId="30FC1F2F" w14:textId="7B0900FB" w:rsidR="008E00D3" w:rsidRDefault="008E00D3" w:rsidP="008E00D3">
      <w:pPr>
        <w:ind w:firstLine="720"/>
        <w:rPr>
          <w:color w:val="auto"/>
          <w:sz w:val="24"/>
          <w:szCs w:val="24"/>
        </w:rPr>
      </w:pPr>
      <w:r w:rsidRPr="009D5BE6">
        <w:rPr>
          <w:color w:val="auto"/>
          <w:sz w:val="24"/>
          <w:szCs w:val="24"/>
        </w:rPr>
        <w:t xml:space="preserve">3.3 </w:t>
      </w:r>
      <w:r w:rsidR="00123A64">
        <w:rPr>
          <w:color w:val="auto"/>
          <w:sz w:val="24"/>
          <w:szCs w:val="24"/>
        </w:rPr>
        <w:t xml:space="preserve">Computer </w:t>
      </w:r>
      <w:r w:rsidRPr="009D5BE6">
        <w:rPr>
          <w:color w:val="auto"/>
          <w:sz w:val="24"/>
          <w:szCs w:val="24"/>
        </w:rPr>
        <w:t xml:space="preserve">Part Window </w:t>
      </w:r>
    </w:p>
    <w:p w14:paraId="3E2B78BB" w14:textId="7F11245B" w:rsidR="00123A64" w:rsidRPr="009D5BE6" w:rsidRDefault="00123A64" w:rsidP="008E00D3">
      <w:pPr>
        <w:ind w:firstLine="720"/>
        <w:rPr>
          <w:color w:val="auto"/>
          <w:sz w:val="24"/>
          <w:szCs w:val="24"/>
        </w:rPr>
      </w:pPr>
      <w:r>
        <w:rPr>
          <w:color w:val="auto"/>
          <w:sz w:val="24"/>
          <w:szCs w:val="24"/>
        </w:rPr>
        <w:tab/>
        <w:t>3.3.1 Choosing Computer Type Window</w:t>
      </w:r>
    </w:p>
    <w:p w14:paraId="346A0BC4" w14:textId="5AD3FF69" w:rsidR="00024D67" w:rsidRPr="009D5BE6" w:rsidRDefault="001266E3" w:rsidP="001266E3">
      <w:pPr>
        <w:rPr>
          <w:color w:val="auto"/>
          <w:sz w:val="24"/>
          <w:szCs w:val="24"/>
        </w:rPr>
      </w:pPr>
      <w:r w:rsidRPr="009D5BE6">
        <w:rPr>
          <w:color w:val="auto"/>
          <w:sz w:val="24"/>
          <w:szCs w:val="24"/>
        </w:rPr>
        <w:tab/>
        <w:t>3.</w:t>
      </w:r>
      <w:r w:rsidR="001F1E05" w:rsidRPr="009D5BE6">
        <w:rPr>
          <w:color w:val="auto"/>
          <w:sz w:val="24"/>
          <w:szCs w:val="24"/>
        </w:rPr>
        <w:t>4</w:t>
      </w:r>
      <w:r w:rsidRPr="009D5BE6">
        <w:rPr>
          <w:color w:val="auto"/>
          <w:sz w:val="24"/>
          <w:szCs w:val="24"/>
        </w:rPr>
        <w:t xml:space="preserve"> </w:t>
      </w:r>
      <w:r w:rsidR="00123A64">
        <w:rPr>
          <w:color w:val="auto"/>
          <w:sz w:val="24"/>
          <w:szCs w:val="24"/>
        </w:rPr>
        <w:t xml:space="preserve">Computer </w:t>
      </w:r>
      <w:r w:rsidR="00024D67" w:rsidRPr="009D5BE6">
        <w:rPr>
          <w:color w:val="auto"/>
          <w:sz w:val="24"/>
          <w:szCs w:val="24"/>
        </w:rPr>
        <w:t>Part Detail Window</w:t>
      </w:r>
    </w:p>
    <w:p w14:paraId="7C89606B" w14:textId="471786E1" w:rsidR="00024D67" w:rsidRPr="009D5BE6" w:rsidRDefault="00024D67" w:rsidP="001266E3">
      <w:pPr>
        <w:rPr>
          <w:color w:val="auto"/>
          <w:sz w:val="24"/>
          <w:szCs w:val="24"/>
        </w:rPr>
      </w:pPr>
      <w:r w:rsidRPr="009D5BE6">
        <w:rPr>
          <w:color w:val="auto"/>
          <w:sz w:val="24"/>
          <w:szCs w:val="24"/>
        </w:rPr>
        <w:tab/>
        <w:t>3.</w:t>
      </w:r>
      <w:r w:rsidR="001F1E05" w:rsidRPr="009D5BE6">
        <w:rPr>
          <w:color w:val="auto"/>
          <w:sz w:val="24"/>
          <w:szCs w:val="24"/>
        </w:rPr>
        <w:t>5</w:t>
      </w:r>
      <w:r w:rsidRPr="009D5BE6">
        <w:rPr>
          <w:color w:val="auto"/>
          <w:sz w:val="24"/>
          <w:szCs w:val="24"/>
        </w:rPr>
        <w:t xml:space="preserve"> </w:t>
      </w:r>
      <w:r w:rsidR="00123A64">
        <w:rPr>
          <w:color w:val="auto"/>
          <w:sz w:val="24"/>
          <w:szCs w:val="24"/>
        </w:rPr>
        <w:t xml:space="preserve">Computer </w:t>
      </w:r>
      <w:r w:rsidRPr="009D5BE6">
        <w:rPr>
          <w:color w:val="auto"/>
          <w:sz w:val="24"/>
          <w:szCs w:val="24"/>
        </w:rPr>
        <w:t>Part Pieces</w:t>
      </w:r>
      <w:r w:rsidR="008E00D3" w:rsidRPr="009D5BE6">
        <w:rPr>
          <w:color w:val="auto"/>
          <w:sz w:val="24"/>
          <w:szCs w:val="24"/>
        </w:rPr>
        <w:t xml:space="preserve"> In Storage</w:t>
      </w:r>
      <w:r w:rsidRPr="009D5BE6">
        <w:rPr>
          <w:color w:val="auto"/>
          <w:sz w:val="24"/>
          <w:szCs w:val="24"/>
        </w:rPr>
        <w:t xml:space="preserve"> Window</w:t>
      </w:r>
    </w:p>
    <w:p w14:paraId="4D4198B6" w14:textId="5CAD72B8" w:rsidR="00024D67" w:rsidRPr="009D5BE6" w:rsidRDefault="00024D67" w:rsidP="001266E3">
      <w:pPr>
        <w:rPr>
          <w:color w:val="auto"/>
          <w:sz w:val="24"/>
          <w:szCs w:val="24"/>
        </w:rPr>
      </w:pPr>
      <w:r w:rsidRPr="009D5BE6">
        <w:rPr>
          <w:color w:val="auto"/>
          <w:sz w:val="24"/>
          <w:szCs w:val="24"/>
        </w:rPr>
        <w:tab/>
        <w:t>3.</w:t>
      </w:r>
      <w:r w:rsidR="00123A64">
        <w:rPr>
          <w:color w:val="auto"/>
          <w:sz w:val="24"/>
          <w:szCs w:val="24"/>
        </w:rPr>
        <w:t xml:space="preserve">6 </w:t>
      </w:r>
      <w:r w:rsidRPr="009D5BE6">
        <w:rPr>
          <w:color w:val="auto"/>
          <w:sz w:val="24"/>
          <w:szCs w:val="24"/>
        </w:rPr>
        <w:t>Datab</w:t>
      </w:r>
      <w:r w:rsidR="002F4365" w:rsidRPr="009D5BE6">
        <w:rPr>
          <w:color w:val="auto"/>
          <w:sz w:val="24"/>
          <w:szCs w:val="24"/>
        </w:rPr>
        <w:t>as</w:t>
      </w:r>
      <w:r w:rsidRPr="009D5BE6">
        <w:rPr>
          <w:color w:val="auto"/>
          <w:sz w:val="24"/>
          <w:szCs w:val="24"/>
        </w:rPr>
        <w:t>e Pre</w:t>
      </w:r>
      <w:r w:rsidR="00123A64">
        <w:rPr>
          <w:color w:val="auto"/>
          <w:sz w:val="24"/>
          <w:szCs w:val="24"/>
        </w:rPr>
        <w:t>-R</w:t>
      </w:r>
      <w:r w:rsidRPr="009D5BE6">
        <w:rPr>
          <w:color w:val="auto"/>
          <w:sz w:val="24"/>
          <w:szCs w:val="24"/>
        </w:rPr>
        <w:t>equest Window</w:t>
      </w:r>
    </w:p>
    <w:p w14:paraId="1E908D65" w14:textId="2794E17E" w:rsidR="001F1E05" w:rsidRPr="009D5BE6" w:rsidRDefault="001F1E05" w:rsidP="001266E3">
      <w:pPr>
        <w:rPr>
          <w:color w:val="auto"/>
          <w:sz w:val="24"/>
          <w:szCs w:val="24"/>
        </w:rPr>
      </w:pPr>
      <w:r w:rsidRPr="009D5BE6">
        <w:rPr>
          <w:color w:val="auto"/>
          <w:sz w:val="24"/>
          <w:szCs w:val="24"/>
        </w:rPr>
        <w:tab/>
        <w:t>3.</w:t>
      </w:r>
      <w:r w:rsidR="00123A64">
        <w:rPr>
          <w:color w:val="auto"/>
          <w:sz w:val="24"/>
          <w:szCs w:val="24"/>
        </w:rPr>
        <w:t>7</w:t>
      </w:r>
      <w:r w:rsidRPr="009D5BE6">
        <w:rPr>
          <w:color w:val="auto"/>
          <w:sz w:val="24"/>
          <w:szCs w:val="24"/>
        </w:rPr>
        <w:t xml:space="preserve"> </w:t>
      </w:r>
      <w:r w:rsidR="00123A64">
        <w:rPr>
          <w:color w:val="auto"/>
          <w:sz w:val="24"/>
          <w:szCs w:val="24"/>
        </w:rPr>
        <w:t xml:space="preserve">Computer </w:t>
      </w:r>
      <w:r w:rsidRPr="009D5BE6">
        <w:rPr>
          <w:color w:val="auto"/>
          <w:sz w:val="24"/>
          <w:szCs w:val="24"/>
        </w:rPr>
        <w:t>Part Control</w:t>
      </w:r>
    </w:p>
    <w:p w14:paraId="7A4F50DB" w14:textId="7553C841" w:rsidR="001F1E05" w:rsidRPr="009D5BE6" w:rsidRDefault="001F1E05" w:rsidP="001266E3">
      <w:pPr>
        <w:rPr>
          <w:color w:val="auto"/>
          <w:sz w:val="24"/>
          <w:szCs w:val="24"/>
        </w:rPr>
      </w:pPr>
      <w:r w:rsidRPr="009D5BE6">
        <w:rPr>
          <w:color w:val="auto"/>
          <w:sz w:val="24"/>
          <w:szCs w:val="24"/>
        </w:rPr>
        <w:t>4. Classes</w:t>
      </w:r>
    </w:p>
    <w:p w14:paraId="05349452" w14:textId="6D7F1748" w:rsidR="001F1E05" w:rsidRPr="009D5BE6" w:rsidRDefault="001F1E05" w:rsidP="001266E3">
      <w:pPr>
        <w:rPr>
          <w:color w:val="auto"/>
          <w:sz w:val="24"/>
          <w:szCs w:val="24"/>
        </w:rPr>
      </w:pPr>
      <w:r w:rsidRPr="009D5BE6">
        <w:rPr>
          <w:color w:val="auto"/>
          <w:sz w:val="24"/>
          <w:szCs w:val="24"/>
        </w:rPr>
        <w:tab/>
        <w:t>4.1 Computer part classes</w:t>
      </w:r>
    </w:p>
    <w:p w14:paraId="6F850E6C" w14:textId="7BCD2822" w:rsidR="001F1E05" w:rsidRPr="009D5BE6" w:rsidRDefault="001F1E05" w:rsidP="001266E3">
      <w:pPr>
        <w:rPr>
          <w:color w:val="auto"/>
          <w:sz w:val="24"/>
          <w:szCs w:val="24"/>
        </w:rPr>
      </w:pPr>
      <w:r w:rsidRPr="009D5BE6">
        <w:rPr>
          <w:color w:val="auto"/>
          <w:sz w:val="24"/>
          <w:szCs w:val="24"/>
        </w:rPr>
        <w:tab/>
        <w:t>4.2 Static Class</w:t>
      </w:r>
    </w:p>
    <w:p w14:paraId="24AA44D9" w14:textId="4F3FD370" w:rsidR="001F1E05" w:rsidRPr="009D5BE6" w:rsidRDefault="001F1E05" w:rsidP="001266E3">
      <w:pPr>
        <w:rPr>
          <w:color w:val="auto"/>
          <w:sz w:val="24"/>
          <w:szCs w:val="24"/>
        </w:rPr>
      </w:pPr>
      <w:r w:rsidRPr="009D5BE6">
        <w:rPr>
          <w:color w:val="auto"/>
          <w:sz w:val="24"/>
          <w:szCs w:val="24"/>
        </w:rPr>
        <w:tab/>
        <w:t>4.3 Design Static Class</w:t>
      </w:r>
    </w:p>
    <w:p w14:paraId="213341F0" w14:textId="022AF18E" w:rsidR="001F1E05" w:rsidRPr="009D5BE6" w:rsidRDefault="001F1E05" w:rsidP="001266E3">
      <w:pPr>
        <w:rPr>
          <w:color w:val="auto"/>
          <w:sz w:val="24"/>
          <w:szCs w:val="24"/>
        </w:rPr>
      </w:pPr>
      <w:r w:rsidRPr="009D5BE6">
        <w:rPr>
          <w:color w:val="auto"/>
          <w:sz w:val="24"/>
          <w:szCs w:val="24"/>
        </w:rPr>
        <w:tab/>
        <w:t>4.4 MySql Datahandler Class</w:t>
      </w:r>
    </w:p>
    <w:p w14:paraId="392E9028" w14:textId="4A5D27C5" w:rsidR="001F1E05" w:rsidRPr="009D5BE6" w:rsidRDefault="001F1E05" w:rsidP="001266E3">
      <w:pPr>
        <w:rPr>
          <w:color w:val="auto"/>
          <w:sz w:val="24"/>
          <w:szCs w:val="24"/>
        </w:rPr>
      </w:pPr>
      <w:r w:rsidRPr="009D5BE6">
        <w:rPr>
          <w:color w:val="auto"/>
          <w:sz w:val="24"/>
          <w:szCs w:val="24"/>
        </w:rPr>
        <w:tab/>
        <w:t>4.5 Function Result Class</w:t>
      </w:r>
    </w:p>
    <w:p w14:paraId="07751358" w14:textId="5BFE343B" w:rsidR="001F1E05" w:rsidRPr="009D5BE6" w:rsidRDefault="00074232" w:rsidP="001266E3">
      <w:pPr>
        <w:rPr>
          <w:color w:val="auto"/>
          <w:sz w:val="24"/>
          <w:szCs w:val="24"/>
        </w:rPr>
      </w:pPr>
      <w:r w:rsidRPr="009D5BE6">
        <w:rPr>
          <w:color w:val="auto"/>
          <w:sz w:val="24"/>
          <w:szCs w:val="24"/>
        </w:rPr>
        <w:t>5. Error handling</w:t>
      </w:r>
    </w:p>
    <w:p w14:paraId="5EDD1D38" w14:textId="64C37BFD" w:rsidR="00074232" w:rsidRPr="009D5BE6" w:rsidRDefault="00074232" w:rsidP="001266E3">
      <w:pPr>
        <w:rPr>
          <w:color w:val="auto"/>
          <w:sz w:val="24"/>
          <w:szCs w:val="24"/>
        </w:rPr>
      </w:pPr>
      <w:r w:rsidRPr="009D5BE6">
        <w:rPr>
          <w:color w:val="auto"/>
          <w:sz w:val="24"/>
          <w:szCs w:val="24"/>
        </w:rPr>
        <w:t xml:space="preserve">6. User functionality </w:t>
      </w:r>
    </w:p>
    <w:p w14:paraId="3BBCCB91" w14:textId="3FF4D90A" w:rsidR="00074232" w:rsidRPr="009D5BE6" w:rsidRDefault="00074232" w:rsidP="001266E3">
      <w:pPr>
        <w:rPr>
          <w:color w:val="auto"/>
          <w:sz w:val="24"/>
          <w:szCs w:val="24"/>
        </w:rPr>
      </w:pPr>
      <w:r w:rsidRPr="009D5BE6">
        <w:rPr>
          <w:color w:val="auto"/>
          <w:sz w:val="24"/>
          <w:szCs w:val="24"/>
        </w:rPr>
        <w:tab/>
        <w:t>6.1 Filtering and searching</w:t>
      </w:r>
    </w:p>
    <w:p w14:paraId="73A85900" w14:textId="5753C3B2" w:rsidR="00074232" w:rsidRPr="009D5BE6" w:rsidRDefault="00074232" w:rsidP="001266E3">
      <w:pPr>
        <w:rPr>
          <w:color w:val="auto"/>
          <w:sz w:val="24"/>
          <w:szCs w:val="24"/>
        </w:rPr>
      </w:pPr>
      <w:r w:rsidRPr="009D5BE6">
        <w:rPr>
          <w:color w:val="auto"/>
          <w:sz w:val="24"/>
          <w:szCs w:val="24"/>
        </w:rPr>
        <w:tab/>
        <w:t>6.2 Export to CSV and Import from CSV</w:t>
      </w:r>
    </w:p>
    <w:p w14:paraId="3A5D3812" w14:textId="0A66BD6C" w:rsidR="00074232" w:rsidRPr="009D5BE6" w:rsidRDefault="00074232" w:rsidP="001266E3">
      <w:pPr>
        <w:rPr>
          <w:color w:val="auto"/>
          <w:sz w:val="24"/>
          <w:szCs w:val="24"/>
        </w:rPr>
      </w:pPr>
      <w:r w:rsidRPr="009D5BE6">
        <w:rPr>
          <w:color w:val="auto"/>
          <w:sz w:val="24"/>
          <w:szCs w:val="24"/>
        </w:rPr>
        <w:tab/>
        <w:t>6.3 Logging</w:t>
      </w:r>
    </w:p>
    <w:p w14:paraId="45B0536D" w14:textId="1721B58D" w:rsidR="00074232" w:rsidRPr="009D5BE6" w:rsidRDefault="00074232" w:rsidP="001266E3">
      <w:pPr>
        <w:rPr>
          <w:color w:val="auto"/>
          <w:sz w:val="24"/>
          <w:szCs w:val="24"/>
        </w:rPr>
      </w:pPr>
      <w:r w:rsidRPr="009D5BE6">
        <w:rPr>
          <w:color w:val="auto"/>
          <w:sz w:val="24"/>
          <w:szCs w:val="24"/>
        </w:rPr>
        <w:t>7. Conclusion</w:t>
      </w:r>
    </w:p>
    <w:p w14:paraId="147A6BC3" w14:textId="6F9989D9" w:rsidR="00074232" w:rsidRPr="009D5BE6" w:rsidRDefault="00074232" w:rsidP="001266E3">
      <w:pPr>
        <w:rPr>
          <w:color w:val="auto"/>
          <w:sz w:val="24"/>
          <w:szCs w:val="24"/>
        </w:rPr>
      </w:pPr>
      <w:r w:rsidRPr="009D5BE6">
        <w:rPr>
          <w:color w:val="auto"/>
          <w:sz w:val="24"/>
          <w:szCs w:val="24"/>
        </w:rPr>
        <w:tab/>
        <w:t>7.1 Summary of functionality</w:t>
      </w:r>
    </w:p>
    <w:p w14:paraId="6ABF8731" w14:textId="19D9F4C9" w:rsidR="00074232" w:rsidRDefault="00074232" w:rsidP="001266E3">
      <w:pPr>
        <w:rPr>
          <w:color w:val="auto"/>
          <w:sz w:val="24"/>
          <w:szCs w:val="24"/>
        </w:rPr>
      </w:pPr>
      <w:r w:rsidRPr="009D5BE6">
        <w:rPr>
          <w:color w:val="auto"/>
          <w:sz w:val="24"/>
          <w:szCs w:val="24"/>
        </w:rPr>
        <w:tab/>
        <w:t>7.2 Future Considerations</w:t>
      </w:r>
    </w:p>
    <w:p w14:paraId="27527902" w14:textId="1FC16677" w:rsidR="009E576E" w:rsidRDefault="009E576E">
      <w:pPr>
        <w:spacing w:after="200"/>
        <w:rPr>
          <w:color w:val="auto"/>
          <w:sz w:val="24"/>
          <w:szCs w:val="24"/>
        </w:rPr>
      </w:pPr>
      <w:r>
        <w:rPr>
          <w:color w:val="auto"/>
          <w:sz w:val="24"/>
          <w:szCs w:val="24"/>
        </w:rPr>
        <w:br w:type="page"/>
      </w:r>
    </w:p>
    <w:p w14:paraId="5984B3ED" w14:textId="77777777" w:rsidR="009E576E" w:rsidRPr="009D5BE6" w:rsidRDefault="009E576E" w:rsidP="001266E3">
      <w:pPr>
        <w:rPr>
          <w:color w:val="auto"/>
          <w:sz w:val="24"/>
          <w:szCs w:val="24"/>
        </w:rPr>
      </w:pPr>
    </w:p>
    <w:bookmarkEnd w:id="1"/>
    <w:p w14:paraId="07C17E4E" w14:textId="2B5C2035" w:rsidR="00867702" w:rsidRPr="009D5BE6" w:rsidRDefault="00867702" w:rsidP="004B7E44">
      <w:pPr>
        <w:rPr>
          <w:sz w:val="24"/>
          <w:szCs w:val="24"/>
        </w:rPr>
      </w:pPr>
    </w:p>
    <w:p w14:paraId="4C32D7D9" w14:textId="77777777" w:rsidR="009D5BE6" w:rsidRDefault="009D5BE6" w:rsidP="009D5BE6">
      <w:pPr>
        <w:pStyle w:val="Heading2"/>
        <w:numPr>
          <w:ilvl w:val="0"/>
          <w:numId w:val="3"/>
        </w:numPr>
      </w:pPr>
      <w:r>
        <w:t>Introduction</w:t>
      </w:r>
    </w:p>
    <w:p w14:paraId="12689CEA" w14:textId="77777777" w:rsidR="009D5BE6" w:rsidRDefault="009D5BE6" w:rsidP="009D5BE6">
      <w:pPr>
        <w:pStyle w:val="Heading3"/>
      </w:pPr>
    </w:p>
    <w:p w14:paraId="32EEF0E3" w14:textId="77777777" w:rsidR="009D5BE6" w:rsidRDefault="009D5BE6" w:rsidP="00837BBF">
      <w:pPr>
        <w:pStyle w:val="Heading4"/>
        <w:numPr>
          <w:ilvl w:val="1"/>
          <w:numId w:val="3"/>
        </w:numPr>
      </w:pPr>
      <w:r>
        <w:t>Purpose of the application</w:t>
      </w:r>
    </w:p>
    <w:p w14:paraId="6638D56D" w14:textId="77777777" w:rsidR="009D5BE6" w:rsidRPr="009D5BE6" w:rsidRDefault="009D5BE6" w:rsidP="009D5BE6">
      <w:pPr>
        <w:rPr>
          <w:color w:val="auto"/>
        </w:rPr>
      </w:pPr>
    </w:p>
    <w:p w14:paraId="74AD4611" w14:textId="66E6D654" w:rsidR="00837BBF" w:rsidRDefault="009D5BE6" w:rsidP="009D5BE6">
      <w:pPr>
        <w:rPr>
          <w:color w:val="auto"/>
        </w:rPr>
      </w:pPr>
      <w:r w:rsidRPr="009D5BE6">
        <w:rPr>
          <w:color w:val="auto"/>
        </w:rPr>
        <w:t>The application</w:t>
      </w:r>
      <w:r w:rsidR="00837BBF">
        <w:rPr>
          <w:color w:val="auto"/>
        </w:rPr>
        <w:t>’s</w:t>
      </w:r>
      <w:r w:rsidRPr="009D5BE6">
        <w:rPr>
          <w:color w:val="auto"/>
        </w:rPr>
        <w:t xml:space="preserve"> purpose</w:t>
      </w:r>
      <w:r w:rsidR="00837BBF">
        <w:rPr>
          <w:color w:val="auto"/>
        </w:rPr>
        <w:t xml:space="preserve"> </w:t>
      </w:r>
      <w:r w:rsidRPr="009D5BE6">
        <w:rPr>
          <w:color w:val="auto"/>
        </w:rPr>
        <w:t xml:space="preserve">is to </w:t>
      </w:r>
      <w:r w:rsidR="00837BBF">
        <w:rPr>
          <w:color w:val="auto"/>
        </w:rPr>
        <w:t>help small business specified to selling and importing computer parts to track their storage balance. It is a user-friendly, easy to use desktop application.</w:t>
      </w:r>
    </w:p>
    <w:p w14:paraId="7D2FBBDA" w14:textId="77777777" w:rsidR="00837BBF" w:rsidRDefault="00837BBF" w:rsidP="009D5BE6">
      <w:pPr>
        <w:rPr>
          <w:color w:val="auto"/>
        </w:rPr>
      </w:pPr>
    </w:p>
    <w:p w14:paraId="5DF701D4" w14:textId="47AFEB84" w:rsidR="00837BBF" w:rsidRDefault="00837BBF" w:rsidP="00837BBF">
      <w:pPr>
        <w:pStyle w:val="Heading4"/>
        <w:numPr>
          <w:ilvl w:val="1"/>
          <w:numId w:val="5"/>
        </w:numPr>
      </w:pPr>
      <w:r>
        <w:t>Target audience</w:t>
      </w:r>
    </w:p>
    <w:p w14:paraId="4CFD383F" w14:textId="2AAAF985" w:rsidR="00837BBF" w:rsidRPr="00837BBF" w:rsidRDefault="00837BBF" w:rsidP="00837BBF">
      <w:pPr>
        <w:rPr>
          <w:color w:val="auto"/>
        </w:rPr>
      </w:pPr>
    </w:p>
    <w:p w14:paraId="7C7C739C" w14:textId="3B964F92" w:rsidR="00837BBF" w:rsidRPr="00837BBF" w:rsidRDefault="00837BBF" w:rsidP="00837BBF">
      <w:pPr>
        <w:rPr>
          <w:color w:val="auto"/>
          <w:lang w:val="en-DK" w:eastAsia="en-DK"/>
        </w:rPr>
      </w:pPr>
      <w:r w:rsidRPr="00837BBF">
        <w:rPr>
          <w:color w:val="auto"/>
          <w:lang w:val="en-DK" w:eastAsia="en-DK"/>
        </w:rPr>
        <w:t xml:space="preserve">This technical documentation is intended for developers who may need to understand, maintain, or extend the functionality of the IT </w:t>
      </w:r>
      <w:r>
        <w:rPr>
          <w:color w:val="auto"/>
          <w:lang w:eastAsia="en-DK"/>
        </w:rPr>
        <w:t>Storage Management System</w:t>
      </w:r>
      <w:r w:rsidRPr="00837BBF">
        <w:rPr>
          <w:color w:val="auto"/>
          <w:lang w:val="en-DK" w:eastAsia="en-DK"/>
        </w:rPr>
        <w:t>.</w:t>
      </w:r>
    </w:p>
    <w:p w14:paraId="5519F510" w14:textId="77777777" w:rsidR="00837BBF" w:rsidRPr="00837BBF" w:rsidRDefault="00837BBF" w:rsidP="00837BBF">
      <w:pPr>
        <w:rPr>
          <w:color w:val="auto"/>
          <w:lang w:val="en-DK"/>
        </w:rPr>
      </w:pPr>
    </w:p>
    <w:p w14:paraId="54C379C9" w14:textId="295CE8BA" w:rsidR="00837BBF" w:rsidRDefault="00837BBF" w:rsidP="00837BBF">
      <w:pPr>
        <w:pStyle w:val="Heading4"/>
        <w:numPr>
          <w:ilvl w:val="1"/>
          <w:numId w:val="5"/>
        </w:numPr>
      </w:pPr>
      <w:r>
        <w:t>Database and technology stack requirements</w:t>
      </w:r>
    </w:p>
    <w:p w14:paraId="7C459DB8" w14:textId="77777777" w:rsidR="00837BBF" w:rsidRDefault="00837BBF" w:rsidP="00837BBF">
      <w:pPr>
        <w:rPr>
          <w:color w:val="auto"/>
        </w:rPr>
      </w:pPr>
    </w:p>
    <w:p w14:paraId="280E9349" w14:textId="3DA93D67" w:rsidR="00837BBF" w:rsidRDefault="00837BBF" w:rsidP="00837BBF">
      <w:pPr>
        <w:rPr>
          <w:color w:val="auto"/>
        </w:rPr>
      </w:pPr>
      <w:r>
        <w:rPr>
          <w:color w:val="auto"/>
        </w:rPr>
        <w:t xml:space="preserve">The application uses relational database (namely MySql database)  for data storage and written in C# with .Net framework. </w:t>
      </w:r>
    </w:p>
    <w:p w14:paraId="51FD65AB" w14:textId="77777777" w:rsidR="00FF0ADA" w:rsidRDefault="00FF0ADA" w:rsidP="00837BBF">
      <w:pPr>
        <w:rPr>
          <w:color w:val="auto"/>
        </w:rPr>
      </w:pPr>
    </w:p>
    <w:p w14:paraId="1E2889F9" w14:textId="4E3D6198" w:rsidR="00837BBF" w:rsidRDefault="00837BBF" w:rsidP="00837BBF">
      <w:pPr>
        <w:pStyle w:val="Heading2"/>
        <w:numPr>
          <w:ilvl w:val="0"/>
          <w:numId w:val="3"/>
        </w:numPr>
      </w:pPr>
      <w:r>
        <w:t>Database Structure</w:t>
      </w:r>
    </w:p>
    <w:p w14:paraId="6132DA69" w14:textId="57CF34D5" w:rsidR="00837BBF" w:rsidRDefault="00837BBF" w:rsidP="00FF0ADA">
      <w:pPr>
        <w:pStyle w:val="Heading4"/>
        <w:ind w:firstLine="360"/>
      </w:pPr>
      <w:r>
        <w:t>2.1. Database table creation</w:t>
      </w:r>
    </w:p>
    <w:p w14:paraId="0D84C13A" w14:textId="3D46C7CF" w:rsidR="00FF0ADA" w:rsidRDefault="00FF0ADA" w:rsidP="00FF0ADA">
      <w:pPr>
        <w:rPr>
          <w:color w:val="auto"/>
        </w:rPr>
      </w:pPr>
    </w:p>
    <w:p w14:paraId="75783A09" w14:textId="411E03A5" w:rsidR="006972C6" w:rsidRPr="00B348D3" w:rsidRDefault="00B348D3" w:rsidP="00B348D3">
      <w:pPr>
        <w:rPr>
          <w:color w:val="auto"/>
        </w:rPr>
      </w:pPr>
      <w:r w:rsidRPr="00B348D3">
        <w:rPr>
          <w:color w:val="auto"/>
        </w:rPr>
        <w:t>The application handles the creation of the database and its tables automatically upon the first launch. This process occurs when the application is opened for the first time on a computer where the "storagemanagmentdb" database does not exist.</w:t>
      </w:r>
    </w:p>
    <w:p w14:paraId="3B5EA0C4" w14:textId="7986A3E5" w:rsidR="00837BBF" w:rsidRDefault="00837BBF" w:rsidP="00123A64">
      <w:pPr>
        <w:pStyle w:val="Heading4"/>
        <w:ind w:firstLine="720"/>
      </w:pPr>
      <w:r>
        <w:t>2.2. Tables and their relations</w:t>
      </w:r>
    </w:p>
    <w:p w14:paraId="783A8ED6" w14:textId="77777777" w:rsidR="006972C6" w:rsidRDefault="006972C6" w:rsidP="006972C6"/>
    <w:p w14:paraId="53614289" w14:textId="2221C163" w:rsidR="006972C6" w:rsidRPr="00B348D3" w:rsidRDefault="006972C6" w:rsidP="00B348D3">
      <w:pPr>
        <w:rPr>
          <w:color w:val="auto"/>
        </w:rPr>
      </w:pPr>
      <w:r w:rsidRPr="00B348D3">
        <w:rPr>
          <w:color w:val="auto"/>
        </w:rPr>
        <w:t>There are 4 basic storage tables:</w:t>
      </w:r>
    </w:p>
    <w:p w14:paraId="416F2EDA" w14:textId="1C5B6329" w:rsidR="006972C6" w:rsidRPr="00B348D3" w:rsidRDefault="006972C6" w:rsidP="00B348D3">
      <w:pPr>
        <w:rPr>
          <w:color w:val="auto"/>
        </w:rPr>
      </w:pPr>
      <w:r w:rsidRPr="00B348D3">
        <w:rPr>
          <w:color w:val="auto"/>
        </w:rPr>
        <w:t>A</w:t>
      </w:r>
      <w:r w:rsidR="00806957">
        <w:rPr>
          <w:color w:val="auto"/>
        </w:rPr>
        <w:t>.</w:t>
      </w:r>
      <w:r w:rsidRPr="00B348D3">
        <w:rPr>
          <w:color w:val="auto"/>
        </w:rPr>
        <w:t xml:space="preserve"> Main Storage,</w:t>
      </w:r>
    </w:p>
    <w:p w14:paraId="6D2BC3C4" w14:textId="4C6BD7C9" w:rsidR="006972C6" w:rsidRPr="00B348D3" w:rsidRDefault="006972C6" w:rsidP="00B348D3">
      <w:pPr>
        <w:rPr>
          <w:color w:val="auto"/>
        </w:rPr>
      </w:pPr>
      <w:r w:rsidRPr="00B348D3">
        <w:rPr>
          <w:color w:val="auto"/>
        </w:rPr>
        <w:t>B. Secondary Storage,</w:t>
      </w:r>
    </w:p>
    <w:p w14:paraId="64D23022" w14:textId="4FB8DFD2" w:rsidR="006972C6" w:rsidRPr="00B348D3" w:rsidRDefault="006972C6" w:rsidP="00B348D3">
      <w:pPr>
        <w:rPr>
          <w:color w:val="auto"/>
        </w:rPr>
      </w:pPr>
      <w:r w:rsidRPr="00B348D3">
        <w:rPr>
          <w:color w:val="auto"/>
        </w:rPr>
        <w:t>C. Export Storage,</w:t>
      </w:r>
    </w:p>
    <w:p w14:paraId="4E36E864" w14:textId="4CD98464" w:rsidR="006972C6" w:rsidRPr="00B348D3" w:rsidRDefault="006972C6" w:rsidP="00B348D3">
      <w:pPr>
        <w:rPr>
          <w:color w:val="auto"/>
        </w:rPr>
      </w:pPr>
      <w:r w:rsidRPr="00B348D3">
        <w:rPr>
          <w:color w:val="auto"/>
        </w:rPr>
        <w:lastRenderedPageBreak/>
        <w:t>D. Extra Storage</w:t>
      </w:r>
    </w:p>
    <w:p w14:paraId="05BF920B" w14:textId="77777777" w:rsidR="006972C6" w:rsidRDefault="006972C6" w:rsidP="006972C6">
      <w:pPr>
        <w:rPr>
          <w:color w:val="auto"/>
        </w:rPr>
      </w:pPr>
    </w:p>
    <w:p w14:paraId="2F61BD25" w14:textId="16431A8B" w:rsidR="005A5575" w:rsidRDefault="005A5575" w:rsidP="00B348D3">
      <w:pPr>
        <w:rPr>
          <w:color w:val="auto"/>
        </w:rPr>
      </w:pPr>
      <w:r>
        <w:rPr>
          <w:color w:val="auto"/>
        </w:rPr>
        <w:t>All four table consist</w:t>
      </w:r>
      <w:r w:rsidR="00A7156D">
        <w:rPr>
          <w:color w:val="auto"/>
        </w:rPr>
        <w:t>s of 3 field:</w:t>
      </w:r>
    </w:p>
    <w:p w14:paraId="5CBB8693" w14:textId="60B0BF6A" w:rsidR="00A7156D" w:rsidRDefault="00A7156D" w:rsidP="00B348D3">
      <w:pPr>
        <w:rPr>
          <w:color w:val="auto"/>
        </w:rPr>
      </w:pPr>
      <w:r>
        <w:rPr>
          <w:noProof/>
          <w:color w:val="auto"/>
        </w:rPr>
        <w:drawing>
          <wp:inline distT="0" distB="0" distL="0" distR="0" wp14:anchorId="77AC4136" wp14:editId="149FCBEE">
            <wp:extent cx="6309360" cy="509905"/>
            <wp:effectExtent l="0" t="0" r="0" b="4445"/>
            <wp:docPr id="29979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9067" name="Picture 29979067"/>
                    <pic:cNvPicPr/>
                  </pic:nvPicPr>
                  <pic:blipFill>
                    <a:blip r:embed="rId9">
                      <a:extLst>
                        <a:ext uri="{28A0092B-C50C-407E-A947-70E740481C1C}">
                          <a14:useLocalDpi xmlns:a14="http://schemas.microsoft.com/office/drawing/2010/main" val="0"/>
                        </a:ext>
                      </a:extLst>
                    </a:blip>
                    <a:stretch>
                      <a:fillRect/>
                    </a:stretch>
                  </pic:blipFill>
                  <pic:spPr>
                    <a:xfrm>
                      <a:off x="0" y="0"/>
                      <a:ext cx="6309360" cy="509905"/>
                    </a:xfrm>
                    <a:prstGeom prst="rect">
                      <a:avLst/>
                    </a:prstGeom>
                  </pic:spPr>
                </pic:pic>
              </a:graphicData>
            </a:graphic>
          </wp:inline>
        </w:drawing>
      </w:r>
    </w:p>
    <w:p w14:paraId="09476623" w14:textId="5AF5FB91" w:rsidR="005A5575" w:rsidRPr="00806957" w:rsidRDefault="00A7156D" w:rsidP="00806957">
      <w:pPr>
        <w:pStyle w:val="ListParagraph"/>
        <w:numPr>
          <w:ilvl w:val="0"/>
          <w:numId w:val="15"/>
        </w:numPr>
        <w:rPr>
          <w:color w:val="auto"/>
        </w:rPr>
      </w:pPr>
      <w:r w:rsidRPr="00806957">
        <w:rPr>
          <w:color w:val="auto"/>
        </w:rPr>
        <w:t>ProrductID: Serves as a Primary Key.</w:t>
      </w:r>
    </w:p>
    <w:p w14:paraId="62A675CC" w14:textId="4EE615FC" w:rsidR="00A7156D" w:rsidRPr="00806957" w:rsidRDefault="00A7156D" w:rsidP="00806957">
      <w:pPr>
        <w:pStyle w:val="ListParagraph"/>
        <w:numPr>
          <w:ilvl w:val="0"/>
          <w:numId w:val="15"/>
        </w:numPr>
        <w:rPr>
          <w:color w:val="auto"/>
        </w:rPr>
      </w:pPr>
      <w:r w:rsidRPr="00806957">
        <w:rPr>
          <w:color w:val="auto"/>
        </w:rPr>
        <w:t>Pieces: Int and show how many part we have in the given storage.</w:t>
      </w:r>
    </w:p>
    <w:p w14:paraId="79536063" w14:textId="1DA59CDB" w:rsidR="00A7156D" w:rsidRPr="00806957" w:rsidRDefault="00A7156D" w:rsidP="00806957">
      <w:pPr>
        <w:pStyle w:val="ListParagraph"/>
        <w:numPr>
          <w:ilvl w:val="0"/>
          <w:numId w:val="15"/>
        </w:numPr>
        <w:rPr>
          <w:color w:val="auto"/>
        </w:rPr>
      </w:pPr>
      <w:r w:rsidRPr="00806957">
        <w:rPr>
          <w:color w:val="auto"/>
        </w:rPr>
        <w:t>Dateofmod: Date of modification.</w:t>
      </w:r>
    </w:p>
    <w:p w14:paraId="483F3C5C" w14:textId="77777777" w:rsidR="00A7156D" w:rsidRDefault="00A7156D" w:rsidP="00B348D3">
      <w:pPr>
        <w:rPr>
          <w:color w:val="auto"/>
        </w:rPr>
      </w:pPr>
    </w:p>
    <w:p w14:paraId="51F1D183" w14:textId="53A20284" w:rsidR="00301D55" w:rsidRPr="00B348D3" w:rsidRDefault="00B348D3" w:rsidP="00B348D3">
      <w:pPr>
        <w:rPr>
          <w:color w:val="auto"/>
        </w:rPr>
      </w:pPr>
      <w:r w:rsidRPr="00B348D3">
        <w:rPr>
          <w:color w:val="auto"/>
        </w:rPr>
        <w:t>Additionally, there are detail and value tables. The detail table describes the properties of each computer part, while the value table contains the actual values associated with a given computer part.</w:t>
      </w:r>
    </w:p>
    <w:p w14:paraId="5BC46B5A" w14:textId="77777777" w:rsidR="00B348D3" w:rsidRDefault="00B348D3" w:rsidP="006972C6">
      <w:pPr>
        <w:rPr>
          <w:color w:val="auto"/>
        </w:rPr>
      </w:pPr>
    </w:p>
    <w:p w14:paraId="1502B963" w14:textId="5FEC6432" w:rsidR="00301D55" w:rsidRDefault="00301D55" w:rsidP="006972C6">
      <w:pPr>
        <w:rPr>
          <w:color w:val="auto"/>
        </w:rPr>
      </w:pPr>
      <w:r>
        <w:rPr>
          <w:color w:val="auto"/>
        </w:rPr>
        <w:t>The value table consists of the following fields</w:t>
      </w:r>
      <w:r w:rsidR="00B348D3">
        <w:rPr>
          <w:color w:val="auto"/>
        </w:rPr>
        <w:t>:</w:t>
      </w:r>
    </w:p>
    <w:p w14:paraId="713D406D" w14:textId="77777777" w:rsidR="00301D55" w:rsidRDefault="00301D55" w:rsidP="006972C6">
      <w:pPr>
        <w:rPr>
          <w:color w:val="auto"/>
        </w:rPr>
      </w:pPr>
    </w:p>
    <w:p w14:paraId="3058A744" w14:textId="2962DE95" w:rsidR="00301D55" w:rsidRDefault="00B348D3" w:rsidP="006972C6">
      <w:pPr>
        <w:rPr>
          <w:color w:val="auto"/>
        </w:rPr>
      </w:pPr>
      <w:r>
        <w:rPr>
          <w:noProof/>
          <w:color w:val="auto"/>
        </w:rPr>
        <w:drawing>
          <wp:inline distT="0" distB="0" distL="0" distR="0" wp14:anchorId="5101C6B4" wp14:editId="2F930F29">
            <wp:extent cx="6309360" cy="1513205"/>
            <wp:effectExtent l="0" t="0" r="0" b="0"/>
            <wp:docPr id="12752079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7916"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09360" cy="1513205"/>
                    </a:xfrm>
                    <a:prstGeom prst="rect">
                      <a:avLst/>
                    </a:prstGeom>
                  </pic:spPr>
                </pic:pic>
              </a:graphicData>
            </a:graphic>
          </wp:inline>
        </w:drawing>
      </w:r>
    </w:p>
    <w:p w14:paraId="24F3518A" w14:textId="77777777" w:rsidR="00301D55" w:rsidRDefault="00301D55" w:rsidP="006972C6">
      <w:pPr>
        <w:rPr>
          <w:color w:val="auto"/>
        </w:rPr>
      </w:pPr>
    </w:p>
    <w:p w14:paraId="6C181393" w14:textId="1F3036AF" w:rsidR="00B348D3" w:rsidRPr="00B348D3" w:rsidRDefault="00B348D3" w:rsidP="00B348D3">
      <w:pPr>
        <w:pStyle w:val="ListParagraph"/>
        <w:numPr>
          <w:ilvl w:val="0"/>
          <w:numId w:val="7"/>
        </w:numPr>
        <w:rPr>
          <w:color w:val="auto"/>
          <w:lang w:val="en-DK" w:eastAsia="en-DK"/>
        </w:rPr>
      </w:pPr>
      <w:r w:rsidRPr="00B348D3">
        <w:rPr>
          <w:color w:val="auto"/>
          <w:lang w:val="en-DK" w:eastAsia="en-DK"/>
        </w:rPr>
        <w:t>ID: Autogenerated at the time of insertion</w:t>
      </w:r>
      <w:r w:rsidR="005A5575">
        <w:rPr>
          <w:color w:val="auto"/>
          <w:lang w:eastAsia="en-DK"/>
        </w:rPr>
        <w:t xml:space="preserve"> and it serves as a Primary Key</w:t>
      </w:r>
      <w:r w:rsidRPr="00B348D3">
        <w:rPr>
          <w:color w:val="auto"/>
          <w:lang w:val="en-DK" w:eastAsia="en-DK"/>
        </w:rPr>
        <w:t>.</w:t>
      </w:r>
    </w:p>
    <w:p w14:paraId="72B3DEB8" w14:textId="77777777" w:rsidR="00B348D3" w:rsidRPr="00B348D3" w:rsidRDefault="00B348D3" w:rsidP="00B348D3">
      <w:pPr>
        <w:pStyle w:val="ListParagraph"/>
        <w:numPr>
          <w:ilvl w:val="0"/>
          <w:numId w:val="7"/>
        </w:numPr>
        <w:rPr>
          <w:color w:val="auto"/>
          <w:lang w:val="en-DK" w:eastAsia="en-DK"/>
        </w:rPr>
      </w:pPr>
      <w:r w:rsidRPr="00B348D3">
        <w:rPr>
          <w:color w:val="auto"/>
          <w:lang w:val="en-DK" w:eastAsia="en-DK"/>
        </w:rPr>
        <w:t>DescriptionID: Links to the ID fields in the description table, specifying the type of computer part in the corresponding line.</w:t>
      </w:r>
    </w:p>
    <w:p w14:paraId="79741D78" w14:textId="77777777" w:rsidR="00B348D3" w:rsidRDefault="00B348D3" w:rsidP="00B348D3">
      <w:pPr>
        <w:pStyle w:val="ListParagraph"/>
        <w:numPr>
          <w:ilvl w:val="0"/>
          <w:numId w:val="7"/>
        </w:numPr>
        <w:rPr>
          <w:color w:val="auto"/>
          <w:lang w:val="en-DK" w:eastAsia="en-DK"/>
        </w:rPr>
      </w:pPr>
      <w:r w:rsidRPr="00B348D3">
        <w:rPr>
          <w:color w:val="auto"/>
          <w:lang w:val="en-DK" w:eastAsia="en-DK"/>
        </w:rPr>
        <w:t>ProductID: A pro</w:t>
      </w:r>
      <w:r w:rsidRPr="00B348D3">
        <w:rPr>
          <w:rStyle w:val="Style1Char"/>
          <w:color w:val="auto"/>
        </w:rPr>
        <w:t>grammatic</w:t>
      </w:r>
      <w:r w:rsidRPr="00B348D3">
        <w:rPr>
          <w:color w:val="auto"/>
          <w:lang w:val="en-DK" w:eastAsia="en-DK"/>
        </w:rPr>
        <w:t>ally generated field used to identify the specific product, subsequently inserted into the database.</w:t>
      </w:r>
    </w:p>
    <w:p w14:paraId="571CD7AE" w14:textId="018B139A" w:rsidR="00A7156D" w:rsidRPr="00806957" w:rsidRDefault="00A7156D" w:rsidP="00B348D3">
      <w:pPr>
        <w:pStyle w:val="ListParagraph"/>
        <w:numPr>
          <w:ilvl w:val="0"/>
          <w:numId w:val="7"/>
        </w:numPr>
        <w:rPr>
          <w:color w:val="auto"/>
          <w:lang w:val="en-DK" w:eastAsia="en-DK"/>
        </w:rPr>
      </w:pPr>
      <w:r w:rsidRPr="00B348D3">
        <w:rPr>
          <w:color w:val="auto"/>
          <w:lang w:val="en-DK" w:eastAsia="en-DK"/>
        </w:rPr>
        <w:t>The basic information of the computer part does not allow for the insertion of null values, while the</w:t>
      </w:r>
      <w:r w:rsidR="00806957">
        <w:rPr>
          <w:color w:val="auto"/>
          <w:lang w:eastAsia="en-DK"/>
        </w:rPr>
        <w:t xml:space="preserve"> rest of them does.</w:t>
      </w:r>
    </w:p>
    <w:p w14:paraId="1D2BF2BD" w14:textId="77777777" w:rsidR="00301D55" w:rsidRPr="00B348D3" w:rsidRDefault="00301D55" w:rsidP="006972C6">
      <w:pPr>
        <w:rPr>
          <w:color w:val="auto"/>
          <w:lang w:val="en-DK"/>
        </w:rPr>
      </w:pPr>
    </w:p>
    <w:p w14:paraId="28DF63E0" w14:textId="0E8C1901" w:rsidR="00B348D3" w:rsidRDefault="00B348D3" w:rsidP="006972C6">
      <w:pPr>
        <w:rPr>
          <w:color w:val="auto"/>
        </w:rPr>
      </w:pPr>
      <w:r>
        <w:rPr>
          <w:color w:val="auto"/>
        </w:rPr>
        <w:t>The Description Table contains the following fields:</w:t>
      </w:r>
    </w:p>
    <w:p w14:paraId="6B792DCF" w14:textId="05C7C96A" w:rsidR="00B348D3" w:rsidRDefault="00B348D3" w:rsidP="006972C6">
      <w:pPr>
        <w:rPr>
          <w:color w:val="auto"/>
        </w:rPr>
      </w:pPr>
      <w:r>
        <w:rPr>
          <w:noProof/>
          <w:color w:val="auto"/>
        </w:rPr>
        <w:lastRenderedPageBreak/>
        <w:drawing>
          <wp:inline distT="0" distB="0" distL="0" distR="0" wp14:anchorId="5C8692F7" wp14:editId="76249A53">
            <wp:extent cx="6309360" cy="1438910"/>
            <wp:effectExtent l="0" t="0" r="0" b="8890"/>
            <wp:docPr id="40646805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68053" name="Picture 3"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09360" cy="1438910"/>
                    </a:xfrm>
                    <a:prstGeom prst="rect">
                      <a:avLst/>
                    </a:prstGeom>
                  </pic:spPr>
                </pic:pic>
              </a:graphicData>
            </a:graphic>
          </wp:inline>
        </w:drawing>
      </w:r>
    </w:p>
    <w:p w14:paraId="7CEBABD7" w14:textId="462F50BD" w:rsidR="00B348D3" w:rsidRPr="00B348D3" w:rsidRDefault="00B348D3" w:rsidP="00B348D3">
      <w:pPr>
        <w:pStyle w:val="ListParagraph"/>
        <w:numPr>
          <w:ilvl w:val="0"/>
          <w:numId w:val="9"/>
        </w:numPr>
        <w:rPr>
          <w:color w:val="auto"/>
          <w:lang w:val="en-DK" w:eastAsia="en-DK"/>
        </w:rPr>
      </w:pPr>
      <w:r w:rsidRPr="00B348D3">
        <w:rPr>
          <w:color w:val="auto"/>
          <w:lang w:val="en-DK" w:eastAsia="en-DK"/>
        </w:rPr>
        <w:t>ID: Autogenerated at the time of insertion</w:t>
      </w:r>
      <w:r w:rsidR="005A5575">
        <w:rPr>
          <w:color w:val="auto"/>
          <w:lang w:eastAsia="en-DK"/>
        </w:rPr>
        <w:t xml:space="preserve"> and it serves as a Primary Key</w:t>
      </w:r>
      <w:r w:rsidRPr="00B348D3">
        <w:rPr>
          <w:color w:val="auto"/>
          <w:lang w:val="en-DK" w:eastAsia="en-DK"/>
        </w:rPr>
        <w:t>.</w:t>
      </w:r>
    </w:p>
    <w:p w14:paraId="782C55A8" w14:textId="77777777" w:rsidR="00B348D3" w:rsidRPr="00B348D3" w:rsidRDefault="00B348D3" w:rsidP="00B348D3">
      <w:pPr>
        <w:pStyle w:val="ListParagraph"/>
        <w:numPr>
          <w:ilvl w:val="0"/>
          <w:numId w:val="9"/>
        </w:numPr>
        <w:rPr>
          <w:color w:val="auto"/>
          <w:lang w:val="en-DK" w:eastAsia="en-DK"/>
        </w:rPr>
      </w:pPr>
      <w:r w:rsidRPr="00B348D3">
        <w:rPr>
          <w:color w:val="auto"/>
          <w:lang w:val="en-DK" w:eastAsia="en-DK"/>
        </w:rPr>
        <w:t>PartType: A brief description indicating the type of computer part in the respective line.</w:t>
      </w:r>
    </w:p>
    <w:p w14:paraId="57DF064A" w14:textId="77777777" w:rsidR="00B348D3" w:rsidRPr="00B348D3" w:rsidRDefault="00B348D3" w:rsidP="00B348D3">
      <w:pPr>
        <w:pStyle w:val="ListParagraph"/>
        <w:numPr>
          <w:ilvl w:val="0"/>
          <w:numId w:val="9"/>
        </w:numPr>
        <w:rPr>
          <w:color w:val="auto"/>
          <w:lang w:val="en-DK" w:eastAsia="en-DK"/>
        </w:rPr>
      </w:pPr>
      <w:r w:rsidRPr="00B348D3">
        <w:rPr>
          <w:color w:val="auto"/>
          <w:lang w:val="en-DK" w:eastAsia="en-DK"/>
        </w:rPr>
        <w:t>All fields in both tables are of VARCHAR type. The basic information of the computer part does not allow for the insertion of null values, while the remaining fields can be nullable, accommodating null values during insertion.</w:t>
      </w:r>
    </w:p>
    <w:p w14:paraId="548DB49F" w14:textId="77777777" w:rsidR="00B348D3" w:rsidRDefault="00B348D3" w:rsidP="006972C6">
      <w:pPr>
        <w:rPr>
          <w:color w:val="auto"/>
          <w:lang w:val="en-DK"/>
        </w:rPr>
      </w:pPr>
    </w:p>
    <w:p w14:paraId="56BED242" w14:textId="0E3EA9F0" w:rsidR="00A7156D" w:rsidRDefault="00A7156D" w:rsidP="006972C6">
      <w:pPr>
        <w:rPr>
          <w:color w:val="auto"/>
        </w:rPr>
      </w:pPr>
      <w:r>
        <w:rPr>
          <w:color w:val="auto"/>
        </w:rPr>
        <w:t>The relation of the value and description table is the following:</w:t>
      </w:r>
    </w:p>
    <w:p w14:paraId="3F860D3B" w14:textId="336004E4" w:rsidR="00A7156D" w:rsidRPr="00A7156D" w:rsidRDefault="00A7156D" w:rsidP="006972C6">
      <w:pPr>
        <w:rPr>
          <w:color w:val="auto"/>
        </w:rPr>
      </w:pPr>
      <w:r>
        <w:rPr>
          <w:noProof/>
          <w:color w:val="auto"/>
        </w:rPr>
        <w:drawing>
          <wp:inline distT="0" distB="0" distL="0" distR="0" wp14:anchorId="05A86291" wp14:editId="4C4C94F0">
            <wp:extent cx="6309360" cy="1906270"/>
            <wp:effectExtent l="0" t="0" r="0" b="0"/>
            <wp:docPr id="1928458047" name="Picture 6"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58047" name="Picture 6" descr="A white rectangular object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1906270"/>
                    </a:xfrm>
                    <a:prstGeom prst="rect">
                      <a:avLst/>
                    </a:prstGeom>
                  </pic:spPr>
                </pic:pic>
              </a:graphicData>
            </a:graphic>
          </wp:inline>
        </w:drawing>
      </w:r>
    </w:p>
    <w:p w14:paraId="7B28A4C8" w14:textId="757F4171" w:rsidR="00B348D3" w:rsidRPr="00B348D3" w:rsidRDefault="00837BBF" w:rsidP="00A7156D">
      <w:pPr>
        <w:pStyle w:val="Heading4"/>
        <w:rPr>
          <w:color w:val="auto"/>
        </w:rPr>
      </w:pPr>
      <w:r>
        <w:tab/>
      </w:r>
    </w:p>
    <w:p w14:paraId="16D94813" w14:textId="002F1226" w:rsidR="00A7156D" w:rsidRDefault="00837BBF" w:rsidP="00837BBF">
      <w:pPr>
        <w:pStyle w:val="Heading4"/>
      </w:pPr>
      <w:r>
        <w:tab/>
        <w:t>2.</w:t>
      </w:r>
      <w:r w:rsidR="00123A64">
        <w:t>3</w:t>
      </w:r>
      <w:r>
        <w:t xml:space="preserve"> MySql connection</w:t>
      </w:r>
    </w:p>
    <w:p w14:paraId="1C04830D" w14:textId="77777777" w:rsidR="00A7156D" w:rsidRDefault="00A7156D" w:rsidP="00A7156D">
      <w:pPr>
        <w:rPr>
          <w:color w:val="auto"/>
        </w:rPr>
      </w:pPr>
    </w:p>
    <w:p w14:paraId="0742F3C1" w14:textId="33CAAE79" w:rsidR="00A7156D" w:rsidRDefault="00A7156D" w:rsidP="00A7156D">
      <w:pPr>
        <w:rPr>
          <w:color w:val="auto"/>
        </w:rPr>
      </w:pPr>
      <w:r>
        <w:rPr>
          <w:color w:val="auto"/>
        </w:rPr>
        <w:t xml:space="preserve">Database connection is only open when database action needed, for example inserting a new record. After that the connection is closed. </w:t>
      </w:r>
    </w:p>
    <w:p w14:paraId="2ABD8E03" w14:textId="77777777" w:rsidR="00A7156D" w:rsidRPr="00A7156D" w:rsidRDefault="00A7156D" w:rsidP="00A7156D">
      <w:pPr>
        <w:rPr>
          <w:color w:val="auto"/>
        </w:rPr>
      </w:pPr>
    </w:p>
    <w:p w14:paraId="0CA736D3" w14:textId="09C1B225" w:rsidR="00837BBF" w:rsidRDefault="00837BBF" w:rsidP="00837BBF">
      <w:pPr>
        <w:pStyle w:val="Heading2"/>
        <w:numPr>
          <w:ilvl w:val="0"/>
          <w:numId w:val="3"/>
        </w:numPr>
      </w:pPr>
      <w:r>
        <w:t>User Interface</w:t>
      </w:r>
    </w:p>
    <w:p w14:paraId="0F053BFC" w14:textId="77777777" w:rsidR="00345779" w:rsidRDefault="00345779" w:rsidP="00345779">
      <w:pPr>
        <w:rPr>
          <w:color w:val="auto"/>
        </w:rPr>
      </w:pPr>
    </w:p>
    <w:p w14:paraId="5EB19BEA" w14:textId="3EF9077B" w:rsidR="00EE01E6" w:rsidRPr="00EE01E6" w:rsidRDefault="00EE01E6" w:rsidP="00EE01E6">
      <w:pPr>
        <w:rPr>
          <w:color w:val="auto"/>
        </w:rPr>
      </w:pPr>
      <w:r w:rsidRPr="00EE01E6">
        <w:rPr>
          <w:color w:val="auto"/>
        </w:rPr>
        <w:t xml:space="preserve">All windows, excluding Form1 (the main window), are located within the "Forms" folder in the project directory. </w:t>
      </w:r>
    </w:p>
    <w:p w14:paraId="3D6FCC81" w14:textId="68196C7B" w:rsidR="00837BBF" w:rsidRDefault="00837BBF" w:rsidP="00837BBF">
      <w:pPr>
        <w:pStyle w:val="Heading4"/>
      </w:pPr>
      <w:r>
        <w:lastRenderedPageBreak/>
        <w:t>3.1 Main window</w:t>
      </w:r>
    </w:p>
    <w:p w14:paraId="0ABAE453" w14:textId="006BE4D8" w:rsidR="00A7156D" w:rsidRDefault="00A7156D" w:rsidP="00A7156D">
      <w:pPr>
        <w:rPr>
          <w:color w:val="auto"/>
        </w:rPr>
      </w:pPr>
    </w:p>
    <w:p w14:paraId="7ECFB127" w14:textId="41888109" w:rsidR="00123A64" w:rsidRDefault="00EE01E6" w:rsidP="00A7156D">
      <w:pPr>
        <w:rPr>
          <w:color w:val="auto"/>
        </w:rPr>
      </w:pPr>
      <w:r w:rsidRPr="00EE01E6">
        <w:rPr>
          <w:color w:val="auto"/>
        </w:rPr>
        <w:t xml:space="preserve">The main window serves as the starting point for the application. Users can select a storage and view the type of computer part stored within it. Additionally, users can explore all types of computer parts, allowing them to create new parts or modify existing ones. Importing a computer part into the database is also possible </w:t>
      </w:r>
      <w:r>
        <w:rPr>
          <w:color w:val="auto"/>
        </w:rPr>
        <w:t xml:space="preserve">with a button </w:t>
      </w:r>
      <w:r w:rsidRPr="00EE01E6">
        <w:rPr>
          <w:color w:val="auto"/>
        </w:rPr>
        <w:t>by selecting a CSV file. The main window employs picture boxes for the storages, flow layout panels, and Part Control Cards to facilitate the selection of computer parts.</w:t>
      </w:r>
    </w:p>
    <w:p w14:paraId="34776B9A" w14:textId="77777777" w:rsidR="00123A64" w:rsidRPr="00A7156D" w:rsidRDefault="00123A64" w:rsidP="00A7156D">
      <w:pPr>
        <w:rPr>
          <w:color w:val="auto"/>
        </w:rPr>
      </w:pPr>
    </w:p>
    <w:p w14:paraId="34C21696" w14:textId="63465E43" w:rsidR="00837BBF" w:rsidRDefault="00837BBF" w:rsidP="00837BBF">
      <w:pPr>
        <w:pStyle w:val="Heading4"/>
      </w:pPr>
      <w:r>
        <w:t xml:space="preserve">3.2 </w:t>
      </w:r>
      <w:r w:rsidR="00DD605D">
        <w:t>storage window</w:t>
      </w:r>
    </w:p>
    <w:p w14:paraId="6A432C12" w14:textId="77777777" w:rsidR="00EE01E6" w:rsidRDefault="00EE01E6" w:rsidP="00EE01E6">
      <w:pPr>
        <w:rPr>
          <w:color w:val="auto"/>
        </w:rPr>
      </w:pPr>
    </w:p>
    <w:p w14:paraId="03F99857" w14:textId="19FF3A52" w:rsidR="00EE01E6" w:rsidRPr="00EE01E6" w:rsidRDefault="00EE01E6" w:rsidP="00EE01E6">
      <w:pPr>
        <w:rPr>
          <w:color w:val="auto"/>
        </w:rPr>
      </w:pPr>
      <w:r w:rsidRPr="00EE01E6">
        <w:rPr>
          <w:color w:val="auto"/>
        </w:rPr>
        <w:t>The storage window serves the purpose of displaying the types of computers stored in a specific storage. Accessible by clicking on one of the picture boxes representing the storage on the main form</w:t>
      </w:r>
      <w:r w:rsidR="00E27D13">
        <w:rPr>
          <w:color w:val="auto"/>
        </w:rPr>
        <w:t>. T</w:t>
      </w:r>
      <w:r w:rsidRPr="00EE01E6">
        <w:rPr>
          <w:color w:val="auto"/>
        </w:rPr>
        <w:t>he Storage Window lists computer parts in a listbox.</w:t>
      </w:r>
    </w:p>
    <w:p w14:paraId="1955FCA7" w14:textId="477943A8" w:rsidR="00EE01E6" w:rsidRPr="00EE01E6" w:rsidRDefault="00EE01E6" w:rsidP="00EE01E6">
      <w:pPr>
        <w:rPr>
          <w:color w:val="auto"/>
        </w:rPr>
      </w:pPr>
      <w:r w:rsidRPr="00EE01E6">
        <w:rPr>
          <w:color w:val="auto"/>
        </w:rPr>
        <w:t>Storage Window Features</w:t>
      </w:r>
      <w:r w:rsidR="00E27D13">
        <w:rPr>
          <w:color w:val="auto"/>
        </w:rPr>
        <w:t xml:space="preserve">: </w:t>
      </w:r>
    </w:p>
    <w:p w14:paraId="12CA4B3E" w14:textId="77777777" w:rsidR="00EE01E6" w:rsidRPr="00E27D13" w:rsidRDefault="00EE01E6" w:rsidP="00E27D13">
      <w:pPr>
        <w:pStyle w:val="ListParagraph"/>
        <w:numPr>
          <w:ilvl w:val="0"/>
          <w:numId w:val="11"/>
        </w:numPr>
        <w:rPr>
          <w:color w:val="auto"/>
        </w:rPr>
      </w:pPr>
      <w:r w:rsidRPr="00E27D13">
        <w:rPr>
          <w:color w:val="auto"/>
        </w:rPr>
        <w:t>Search Section: Includes a textbox and two numeric up-down components for searching by product ID, type/name, and a specified price range. A button allows users to clear search options.</w:t>
      </w:r>
    </w:p>
    <w:p w14:paraId="75B54251" w14:textId="77777777" w:rsidR="00EE01E6" w:rsidRPr="00E27D13" w:rsidRDefault="00EE01E6" w:rsidP="00E27D13">
      <w:pPr>
        <w:pStyle w:val="ListParagraph"/>
        <w:numPr>
          <w:ilvl w:val="0"/>
          <w:numId w:val="11"/>
        </w:numPr>
        <w:rPr>
          <w:color w:val="auto"/>
        </w:rPr>
      </w:pPr>
      <w:r w:rsidRPr="00E27D13">
        <w:rPr>
          <w:color w:val="auto"/>
        </w:rPr>
        <w:t>Add/Delete Operations: Users can add or delete parts directly from the storage.</w:t>
      </w:r>
    </w:p>
    <w:p w14:paraId="45BE117D" w14:textId="77777777" w:rsidR="00EE01E6" w:rsidRPr="00E27D13" w:rsidRDefault="00EE01E6" w:rsidP="00E27D13">
      <w:pPr>
        <w:pStyle w:val="ListParagraph"/>
        <w:numPr>
          <w:ilvl w:val="0"/>
          <w:numId w:val="11"/>
        </w:numPr>
        <w:rPr>
          <w:color w:val="auto"/>
        </w:rPr>
      </w:pPr>
      <w:r w:rsidRPr="00E27D13">
        <w:rPr>
          <w:color w:val="auto"/>
        </w:rPr>
        <w:t>Storage Value: A button provides the option to view the total value of the items stored in the selected storage.</w:t>
      </w:r>
    </w:p>
    <w:p w14:paraId="4E375517" w14:textId="77777777" w:rsidR="00E27D13" w:rsidRDefault="00E27D13" w:rsidP="00E27D13">
      <w:pPr>
        <w:rPr>
          <w:color w:val="auto"/>
        </w:rPr>
      </w:pPr>
    </w:p>
    <w:p w14:paraId="27B1D030" w14:textId="7D736003" w:rsidR="00EE01E6" w:rsidRPr="00E27D13" w:rsidRDefault="00EE01E6" w:rsidP="00E27D13">
      <w:pPr>
        <w:rPr>
          <w:color w:val="auto"/>
        </w:rPr>
      </w:pPr>
      <w:r w:rsidRPr="00E27D13">
        <w:rPr>
          <w:color w:val="auto"/>
        </w:rPr>
        <w:t>These features enhance the user's ability to manage and interact with the contents of each storage efficiently.</w:t>
      </w:r>
    </w:p>
    <w:p w14:paraId="6163870D" w14:textId="4EF8A4EB" w:rsidR="00DD605D" w:rsidRDefault="00DD605D" w:rsidP="00837BBF">
      <w:pPr>
        <w:pStyle w:val="Heading4"/>
      </w:pPr>
      <w:r>
        <w:t>3.3 computer part window</w:t>
      </w:r>
    </w:p>
    <w:p w14:paraId="2B9E7C78" w14:textId="77777777" w:rsidR="00B11B5E" w:rsidRDefault="00B11B5E" w:rsidP="00B11B5E">
      <w:pPr>
        <w:rPr>
          <w:color w:val="auto"/>
        </w:rPr>
      </w:pPr>
    </w:p>
    <w:p w14:paraId="2B42F052" w14:textId="1AC4968A" w:rsidR="00B11B5E" w:rsidRDefault="005561EF" w:rsidP="005561EF">
      <w:pPr>
        <w:rPr>
          <w:color w:val="auto"/>
        </w:rPr>
      </w:pPr>
      <w:r w:rsidRPr="005561EF">
        <w:rPr>
          <w:color w:val="auto"/>
        </w:rPr>
        <w:t>The Computer Part window is accessible from the main window by clicking either the "Create New Part" or "Modify Given Part" buttons. Different components are utilized based on the type of computer part selected.</w:t>
      </w:r>
    </w:p>
    <w:p w14:paraId="2ACAE27E" w14:textId="77777777" w:rsidR="005561EF" w:rsidRPr="005561EF" w:rsidRDefault="005561EF" w:rsidP="005561EF">
      <w:pPr>
        <w:rPr>
          <w:color w:val="auto"/>
        </w:rPr>
      </w:pPr>
    </w:p>
    <w:p w14:paraId="1730F768" w14:textId="7DC42435" w:rsidR="00B11B5E" w:rsidRDefault="00B11B5E" w:rsidP="00B11B5E">
      <w:pPr>
        <w:pStyle w:val="Heading5"/>
        <w:ind w:left="0" w:firstLine="720"/>
        <w:rPr>
          <w:color w:val="auto"/>
        </w:rPr>
      </w:pPr>
      <w:r w:rsidRPr="00B11B5E">
        <w:rPr>
          <w:color w:val="auto"/>
        </w:rPr>
        <w:t xml:space="preserve">3.3.1 Choosing </w:t>
      </w:r>
      <w:r w:rsidR="005561EF">
        <w:rPr>
          <w:color w:val="auto"/>
        </w:rPr>
        <w:t>C</w:t>
      </w:r>
      <w:r w:rsidRPr="00B11B5E">
        <w:rPr>
          <w:color w:val="auto"/>
        </w:rPr>
        <w:t xml:space="preserve">omputer </w:t>
      </w:r>
      <w:r w:rsidR="005561EF">
        <w:rPr>
          <w:color w:val="auto"/>
        </w:rPr>
        <w:t>T</w:t>
      </w:r>
      <w:r w:rsidRPr="00B11B5E">
        <w:rPr>
          <w:color w:val="auto"/>
        </w:rPr>
        <w:t xml:space="preserve">ype </w:t>
      </w:r>
      <w:r w:rsidR="005561EF">
        <w:rPr>
          <w:color w:val="auto"/>
        </w:rPr>
        <w:t>W</w:t>
      </w:r>
      <w:r w:rsidRPr="00B11B5E">
        <w:rPr>
          <w:color w:val="auto"/>
        </w:rPr>
        <w:t>indow</w:t>
      </w:r>
    </w:p>
    <w:p w14:paraId="6BF6104C" w14:textId="77777777" w:rsidR="00B11B5E" w:rsidRDefault="00B11B5E" w:rsidP="00B11B5E">
      <w:pPr>
        <w:rPr>
          <w:color w:val="auto"/>
        </w:rPr>
      </w:pPr>
    </w:p>
    <w:p w14:paraId="4AA01886" w14:textId="2C1994B6" w:rsidR="00B11B5E" w:rsidRPr="005561EF" w:rsidRDefault="005561EF" w:rsidP="005561EF">
      <w:pPr>
        <w:rPr>
          <w:color w:val="auto"/>
        </w:rPr>
      </w:pPr>
      <w:r w:rsidRPr="005561EF">
        <w:rPr>
          <w:color w:val="auto"/>
        </w:rPr>
        <w:lastRenderedPageBreak/>
        <w:t>When adding a new part to the database, a selection form appears where the user can specify the type of new computer part they want to create. The form incorporates picture boxes for easy navigation.</w:t>
      </w:r>
      <w:r w:rsidR="00B11B5E" w:rsidRPr="005561EF">
        <w:rPr>
          <w:color w:val="auto"/>
        </w:rPr>
        <w:t xml:space="preserve"> </w:t>
      </w:r>
    </w:p>
    <w:p w14:paraId="0BABA250" w14:textId="175BA1AF" w:rsidR="00DD605D" w:rsidRDefault="00DD605D" w:rsidP="00837BBF">
      <w:pPr>
        <w:pStyle w:val="Heading4"/>
      </w:pPr>
      <w:r>
        <w:t>3.4 computer part detail window</w:t>
      </w:r>
    </w:p>
    <w:p w14:paraId="2A013842" w14:textId="77777777" w:rsidR="00B11B5E" w:rsidRDefault="00B11B5E" w:rsidP="00B11B5E">
      <w:pPr>
        <w:rPr>
          <w:color w:val="auto"/>
        </w:rPr>
      </w:pPr>
    </w:p>
    <w:p w14:paraId="37AE6972" w14:textId="77777777" w:rsidR="005561EF" w:rsidRPr="005561EF" w:rsidRDefault="005561EF" w:rsidP="005561EF">
      <w:pPr>
        <w:rPr>
          <w:color w:val="auto"/>
        </w:rPr>
      </w:pPr>
      <w:r w:rsidRPr="005561EF">
        <w:rPr>
          <w:color w:val="auto"/>
        </w:rPr>
        <w:t>This form is activated when the user double-clicks on a part within the list on the Storage Window. In this window, users can access detailed information about the selected part. The user has the option to export this information to a CSV file for future use.</w:t>
      </w:r>
    </w:p>
    <w:p w14:paraId="5C1FA8C8" w14:textId="7AE4D438" w:rsidR="00DD605D" w:rsidRDefault="00DD605D" w:rsidP="00837BBF">
      <w:pPr>
        <w:pStyle w:val="Heading4"/>
      </w:pPr>
      <w:r>
        <w:t>3.5 computer part pieces in storage window</w:t>
      </w:r>
    </w:p>
    <w:p w14:paraId="6E7EAB68" w14:textId="77777777" w:rsidR="00B11B5E" w:rsidRDefault="00B11B5E" w:rsidP="00B11B5E">
      <w:pPr>
        <w:rPr>
          <w:color w:val="auto"/>
        </w:rPr>
      </w:pPr>
    </w:p>
    <w:p w14:paraId="2658FD63" w14:textId="77777777" w:rsidR="005561EF" w:rsidRPr="005561EF" w:rsidRDefault="005561EF" w:rsidP="005561EF">
      <w:pPr>
        <w:rPr>
          <w:color w:val="auto"/>
        </w:rPr>
      </w:pPr>
      <w:r w:rsidRPr="005561EF">
        <w:rPr>
          <w:color w:val="auto"/>
        </w:rPr>
        <w:t>This window is accessed when the user wants to add or delete a part from the selected storage in the Storage Window.</w:t>
      </w:r>
    </w:p>
    <w:p w14:paraId="3EFD9834" w14:textId="77777777" w:rsidR="005561EF" w:rsidRPr="005561EF" w:rsidRDefault="005561EF" w:rsidP="005561EF">
      <w:pPr>
        <w:pStyle w:val="ListParagraph"/>
        <w:numPr>
          <w:ilvl w:val="0"/>
          <w:numId w:val="14"/>
        </w:numPr>
        <w:rPr>
          <w:color w:val="auto"/>
        </w:rPr>
      </w:pPr>
      <w:r w:rsidRPr="005561EF">
        <w:rPr>
          <w:color w:val="auto"/>
        </w:rPr>
        <w:t>Add Operation</w:t>
      </w:r>
    </w:p>
    <w:p w14:paraId="21C4E98B" w14:textId="77777777" w:rsidR="005561EF" w:rsidRPr="005561EF" w:rsidRDefault="005561EF" w:rsidP="005561EF">
      <w:pPr>
        <w:rPr>
          <w:color w:val="auto"/>
        </w:rPr>
      </w:pPr>
      <w:r w:rsidRPr="005561EF">
        <w:rPr>
          <w:color w:val="auto"/>
        </w:rPr>
        <w:t>Available Computer Parts List: When adding a part, a list displays all computer parts available in the entire database, not just the current storage. The list initially selects the same computer part as chosen from the listbox in the Storage Window.</w:t>
      </w:r>
    </w:p>
    <w:p w14:paraId="1A404D7E" w14:textId="77777777" w:rsidR="005561EF" w:rsidRPr="005561EF" w:rsidRDefault="005561EF" w:rsidP="005561EF">
      <w:pPr>
        <w:pStyle w:val="ListParagraph"/>
        <w:numPr>
          <w:ilvl w:val="0"/>
          <w:numId w:val="14"/>
        </w:numPr>
        <w:rPr>
          <w:color w:val="auto"/>
        </w:rPr>
      </w:pPr>
      <w:r w:rsidRPr="005561EF">
        <w:rPr>
          <w:color w:val="auto"/>
        </w:rPr>
        <w:t>Delete Operation</w:t>
      </w:r>
    </w:p>
    <w:p w14:paraId="39907359" w14:textId="77777777" w:rsidR="005561EF" w:rsidRDefault="005561EF" w:rsidP="005561EF">
      <w:pPr>
        <w:rPr>
          <w:color w:val="auto"/>
        </w:rPr>
      </w:pPr>
      <w:r w:rsidRPr="005561EF">
        <w:rPr>
          <w:color w:val="auto"/>
        </w:rPr>
        <w:t xml:space="preserve">Selected Computer Part: When deleting a part, the user cannot choose any other computer part from the list. </w:t>
      </w:r>
    </w:p>
    <w:p w14:paraId="7C66D4E0" w14:textId="77777777" w:rsidR="005561EF" w:rsidRDefault="005561EF" w:rsidP="005561EF">
      <w:pPr>
        <w:rPr>
          <w:color w:val="auto"/>
        </w:rPr>
      </w:pPr>
    </w:p>
    <w:p w14:paraId="2FE9A601" w14:textId="10019116" w:rsidR="005561EF" w:rsidRDefault="005561EF" w:rsidP="005561EF">
      <w:r w:rsidRPr="005561EF">
        <w:rPr>
          <w:color w:val="auto"/>
        </w:rPr>
        <w:t>Additional information displays the current quantity of the selected part in the given storage and the expected quantity after the add or delete operation</w:t>
      </w:r>
      <w:r>
        <w:rPr>
          <w:color w:val="auto"/>
        </w:rPr>
        <w:t>.</w:t>
      </w:r>
      <w:r>
        <w:t>.</w:t>
      </w:r>
    </w:p>
    <w:p w14:paraId="5FC97A8C" w14:textId="10C2C25E" w:rsidR="00DD605D" w:rsidRDefault="00DD605D" w:rsidP="00837BBF">
      <w:pPr>
        <w:pStyle w:val="Heading4"/>
      </w:pPr>
      <w:r>
        <w:t>3.</w:t>
      </w:r>
      <w:r w:rsidR="00123A64">
        <w:t>6</w:t>
      </w:r>
      <w:r>
        <w:t xml:space="preserve"> database pre-request window</w:t>
      </w:r>
    </w:p>
    <w:p w14:paraId="471B876F" w14:textId="77777777" w:rsidR="00176CD6" w:rsidRDefault="00176CD6" w:rsidP="00176CD6"/>
    <w:p w14:paraId="010B48A7" w14:textId="68961F1D" w:rsidR="00176CD6" w:rsidRPr="00176CD6" w:rsidRDefault="00176CD6" w:rsidP="00176CD6">
      <w:pPr>
        <w:rPr>
          <w:color w:val="auto"/>
        </w:rPr>
      </w:pPr>
      <w:r w:rsidRPr="00176CD6">
        <w:rPr>
          <w:color w:val="auto"/>
        </w:rPr>
        <w:t xml:space="preserve">The </w:t>
      </w:r>
      <w:r>
        <w:rPr>
          <w:color w:val="auto"/>
        </w:rPr>
        <w:t xml:space="preserve">very first, </w:t>
      </w:r>
      <w:r w:rsidRPr="00176CD6">
        <w:rPr>
          <w:color w:val="auto"/>
        </w:rPr>
        <w:t>initial interaction users have with the application is through the Database Initialization Window. This window prompts users to create the necessary database and its tables. Users are presented with two options: accepting the prompt results in the creation of the database and tables, after which the main application window appears, allowing the application to run. Conversely, if the user declines, the application will be closed.</w:t>
      </w:r>
    </w:p>
    <w:p w14:paraId="30CA5448" w14:textId="1FDF8B85" w:rsidR="00AD472B" w:rsidRDefault="00DD605D" w:rsidP="00837BBF">
      <w:pPr>
        <w:pStyle w:val="Heading4"/>
      </w:pPr>
      <w:r>
        <w:t>3.</w:t>
      </w:r>
      <w:r w:rsidR="00123A64">
        <w:t>7</w:t>
      </w:r>
      <w:r>
        <w:t xml:space="preserve"> computer part control</w:t>
      </w:r>
    </w:p>
    <w:p w14:paraId="3B2221B4" w14:textId="77777777" w:rsidR="00AD472B" w:rsidRDefault="00AD472B" w:rsidP="00AD472B"/>
    <w:p w14:paraId="16D57C0D" w14:textId="7B18DB4E" w:rsidR="00CE1F24" w:rsidRDefault="00CE1F24" w:rsidP="00CE1F24">
      <w:pPr>
        <w:rPr>
          <w:color w:val="auto"/>
        </w:rPr>
      </w:pPr>
      <w:r w:rsidRPr="00CE1F24">
        <w:rPr>
          <w:color w:val="auto"/>
        </w:rPr>
        <w:lastRenderedPageBreak/>
        <w:t>This is not a separate window; rather, it is a Control Card embedded within the Main Window's flow layout panel. Within this card-like form, users can view all the computer parts stored in the database. The control card includes a checkbox that aids users in selecting the specific part they wish to modify on the Main Window.</w:t>
      </w:r>
    </w:p>
    <w:p w14:paraId="0EFFE280" w14:textId="77777777" w:rsidR="00DF07E2" w:rsidRPr="00CE1F24" w:rsidRDefault="00DF07E2" w:rsidP="00CE1F24">
      <w:pPr>
        <w:rPr>
          <w:color w:val="auto"/>
        </w:rPr>
      </w:pPr>
    </w:p>
    <w:p w14:paraId="1B8967CF" w14:textId="42BD0193" w:rsidR="00837BBF" w:rsidRDefault="00837BBF" w:rsidP="00837BBF">
      <w:pPr>
        <w:pStyle w:val="Heading2"/>
        <w:numPr>
          <w:ilvl w:val="0"/>
          <w:numId w:val="3"/>
        </w:numPr>
      </w:pPr>
      <w:r>
        <w:t>Classes</w:t>
      </w:r>
    </w:p>
    <w:p w14:paraId="03473C09" w14:textId="5ED6C5DD" w:rsidR="007C39E5" w:rsidRDefault="00DD605D" w:rsidP="00DD605D">
      <w:pPr>
        <w:pStyle w:val="Heading4"/>
      </w:pPr>
      <w:r>
        <w:t>4.1 Computer part classes</w:t>
      </w:r>
    </w:p>
    <w:p w14:paraId="76F1557A" w14:textId="77777777" w:rsidR="00DF07E2" w:rsidRDefault="00DF07E2" w:rsidP="00DF07E2">
      <w:pPr>
        <w:rPr>
          <w:color w:val="161718" w:themeColor="text1"/>
        </w:rPr>
      </w:pPr>
    </w:p>
    <w:p w14:paraId="061938FE" w14:textId="10AC25F1" w:rsidR="00922460" w:rsidRPr="007C39E5" w:rsidRDefault="00922460" w:rsidP="007C39E5">
      <w:pPr>
        <w:pStyle w:val="Heading5"/>
        <w:ind w:left="720"/>
        <w:rPr>
          <w:color w:val="161718" w:themeColor="text1"/>
        </w:rPr>
      </w:pPr>
      <w:r w:rsidRPr="007C39E5">
        <w:rPr>
          <w:color w:val="161718" w:themeColor="text1"/>
        </w:rPr>
        <w:t>4.2.1 Part Abstract Class</w:t>
      </w:r>
    </w:p>
    <w:p w14:paraId="15104ED1" w14:textId="77777777" w:rsidR="00B268C3" w:rsidRDefault="00B268C3" w:rsidP="00B268C3">
      <w:pPr>
        <w:rPr>
          <w:color w:val="161718" w:themeColor="text1"/>
        </w:rPr>
      </w:pPr>
    </w:p>
    <w:p w14:paraId="79270FD9" w14:textId="77777777" w:rsidR="007F595C" w:rsidRPr="007F595C" w:rsidRDefault="007F595C" w:rsidP="007F595C">
      <w:pPr>
        <w:rPr>
          <w:color w:val="161718" w:themeColor="text1"/>
          <w:lang w:val="en-DK" w:eastAsia="en-DK"/>
        </w:rPr>
      </w:pPr>
      <w:r w:rsidRPr="007F595C">
        <w:rPr>
          <w:color w:val="161718" w:themeColor="text1"/>
          <w:lang w:val="en-DK" w:eastAsia="en-DK"/>
        </w:rPr>
        <w:t>This serves as the base/abstract class for all computer parts, featuring the following properties:</w:t>
      </w:r>
    </w:p>
    <w:p w14:paraId="6A97F21D" w14:textId="77777777" w:rsidR="007F595C" w:rsidRPr="007F595C" w:rsidRDefault="007F595C" w:rsidP="007F595C">
      <w:pPr>
        <w:pStyle w:val="ListParagraph"/>
        <w:numPr>
          <w:ilvl w:val="0"/>
          <w:numId w:val="14"/>
        </w:numPr>
        <w:rPr>
          <w:color w:val="161718" w:themeColor="text1"/>
          <w:lang w:val="en-DK" w:eastAsia="en-DK"/>
        </w:rPr>
      </w:pPr>
      <w:r w:rsidRPr="007F595C">
        <w:rPr>
          <w:color w:val="161718" w:themeColor="text1"/>
          <w:lang w:val="en-DK" w:eastAsia="en-DK"/>
        </w:rPr>
        <w:t>Id: Equals the product ID in the value table.</w:t>
      </w:r>
    </w:p>
    <w:p w14:paraId="62302D28" w14:textId="77777777" w:rsidR="007F595C" w:rsidRPr="007F595C" w:rsidRDefault="007F595C" w:rsidP="007F595C">
      <w:pPr>
        <w:pStyle w:val="ListParagraph"/>
        <w:numPr>
          <w:ilvl w:val="0"/>
          <w:numId w:val="14"/>
        </w:numPr>
        <w:rPr>
          <w:color w:val="161718" w:themeColor="text1"/>
          <w:lang w:val="en-DK" w:eastAsia="en-DK"/>
        </w:rPr>
      </w:pPr>
      <w:r w:rsidRPr="007F595C">
        <w:rPr>
          <w:color w:val="161718" w:themeColor="text1"/>
          <w:lang w:val="en-DK" w:eastAsia="en-DK"/>
        </w:rPr>
        <w:t>Manufacturer: String.</w:t>
      </w:r>
    </w:p>
    <w:p w14:paraId="6D414393" w14:textId="77777777" w:rsidR="007F595C" w:rsidRPr="007F595C" w:rsidRDefault="007F595C" w:rsidP="007F595C">
      <w:pPr>
        <w:pStyle w:val="ListParagraph"/>
        <w:numPr>
          <w:ilvl w:val="0"/>
          <w:numId w:val="14"/>
        </w:numPr>
        <w:rPr>
          <w:color w:val="161718" w:themeColor="text1"/>
          <w:lang w:val="en-DK" w:eastAsia="en-DK"/>
        </w:rPr>
      </w:pPr>
      <w:r w:rsidRPr="007F595C">
        <w:rPr>
          <w:color w:val="161718" w:themeColor="text1"/>
          <w:lang w:val="en-DK" w:eastAsia="en-DK"/>
        </w:rPr>
        <w:t>Type: String, denoting the product name.</w:t>
      </w:r>
    </w:p>
    <w:p w14:paraId="7BCA5BC1" w14:textId="77777777" w:rsidR="007F595C" w:rsidRPr="007F595C" w:rsidRDefault="007F595C" w:rsidP="007F595C">
      <w:pPr>
        <w:pStyle w:val="ListParagraph"/>
        <w:numPr>
          <w:ilvl w:val="0"/>
          <w:numId w:val="14"/>
        </w:numPr>
        <w:rPr>
          <w:color w:val="161718" w:themeColor="text1"/>
          <w:lang w:val="en-DK" w:eastAsia="en-DK"/>
        </w:rPr>
      </w:pPr>
      <w:r w:rsidRPr="007F595C">
        <w:rPr>
          <w:color w:val="161718" w:themeColor="text1"/>
          <w:lang w:val="en-DK" w:eastAsia="en-DK"/>
        </w:rPr>
        <w:t>Price: Int., in HUF.</w:t>
      </w:r>
    </w:p>
    <w:p w14:paraId="1D2EF6F9" w14:textId="7D887DCF" w:rsidR="007F595C" w:rsidRDefault="007F595C" w:rsidP="007F595C">
      <w:pPr>
        <w:pStyle w:val="ListParagraph"/>
        <w:numPr>
          <w:ilvl w:val="0"/>
          <w:numId w:val="14"/>
        </w:numPr>
        <w:rPr>
          <w:color w:val="161718" w:themeColor="text1"/>
          <w:lang w:val="en-DK" w:eastAsia="en-DK"/>
        </w:rPr>
      </w:pPr>
      <w:r w:rsidRPr="007F595C">
        <w:rPr>
          <w:color w:val="161718" w:themeColor="text1"/>
          <w:lang w:val="en-DK" w:eastAsia="en-DK"/>
        </w:rPr>
        <w:t>Warranty: Int, in months</w:t>
      </w:r>
    </w:p>
    <w:p w14:paraId="1A315868" w14:textId="77777777" w:rsidR="007F595C" w:rsidRPr="007F595C" w:rsidRDefault="007F595C" w:rsidP="007F595C">
      <w:pPr>
        <w:pStyle w:val="ListParagraph"/>
        <w:numPr>
          <w:ilvl w:val="0"/>
          <w:numId w:val="14"/>
        </w:numPr>
        <w:rPr>
          <w:color w:val="161718" w:themeColor="text1"/>
          <w:lang w:val="en-DK" w:eastAsia="en-DK"/>
        </w:rPr>
      </w:pPr>
    </w:p>
    <w:p w14:paraId="2DC56BAD" w14:textId="77777777" w:rsidR="007F595C" w:rsidRPr="007F595C" w:rsidRDefault="007F595C" w:rsidP="007F595C">
      <w:pPr>
        <w:rPr>
          <w:color w:val="161718" w:themeColor="text1"/>
          <w:lang w:val="en-DK" w:eastAsia="en-DK"/>
        </w:rPr>
      </w:pPr>
      <w:r w:rsidRPr="007F595C">
        <w:rPr>
          <w:color w:val="161718" w:themeColor="text1"/>
          <w:lang w:val="en-DK" w:eastAsia="en-DK"/>
        </w:rPr>
        <w:t>Additionally, there is an abstract function named BruttoPrice.</w:t>
      </w:r>
    </w:p>
    <w:p w14:paraId="7E1013FF" w14:textId="77777777" w:rsidR="007C39E5" w:rsidRPr="007F595C" w:rsidRDefault="007C39E5" w:rsidP="007C39E5">
      <w:pPr>
        <w:pStyle w:val="Heading5"/>
        <w:ind w:left="0"/>
        <w:rPr>
          <w:color w:val="161718" w:themeColor="text1"/>
          <w:lang w:val="en-DK"/>
        </w:rPr>
      </w:pPr>
    </w:p>
    <w:p w14:paraId="1BAE1BA6" w14:textId="1E0D8401" w:rsidR="007C39E5" w:rsidRDefault="007C39E5" w:rsidP="007C39E5">
      <w:pPr>
        <w:pStyle w:val="Heading5"/>
        <w:ind w:left="0" w:firstLine="720"/>
        <w:rPr>
          <w:color w:val="161718" w:themeColor="text1"/>
        </w:rPr>
      </w:pPr>
      <w:r w:rsidRPr="007C39E5">
        <w:rPr>
          <w:color w:val="161718" w:themeColor="text1"/>
        </w:rPr>
        <w:t>4.2.2 Processor</w:t>
      </w:r>
      <w:r>
        <w:rPr>
          <w:color w:val="161718" w:themeColor="text1"/>
        </w:rPr>
        <w:t>/CPU</w:t>
      </w:r>
      <w:r w:rsidRPr="007C39E5">
        <w:rPr>
          <w:color w:val="161718" w:themeColor="text1"/>
        </w:rPr>
        <w:t xml:space="preserve"> Class</w:t>
      </w:r>
    </w:p>
    <w:p w14:paraId="0BFD4757" w14:textId="77777777" w:rsidR="007C39E5" w:rsidRPr="007F595C" w:rsidRDefault="007C39E5" w:rsidP="007F595C">
      <w:pPr>
        <w:rPr>
          <w:color w:val="161718" w:themeColor="text1"/>
        </w:rPr>
      </w:pPr>
    </w:p>
    <w:p w14:paraId="518D0F42" w14:textId="77777777" w:rsidR="007F595C" w:rsidRDefault="007F595C" w:rsidP="007F595C">
      <w:pPr>
        <w:rPr>
          <w:color w:val="161718" w:themeColor="text1"/>
          <w:lang w:val="en-DK" w:eastAsia="en-DK"/>
        </w:rPr>
      </w:pPr>
      <w:r w:rsidRPr="007F595C">
        <w:rPr>
          <w:color w:val="161718" w:themeColor="text1"/>
          <w:lang w:val="en-DK" w:eastAsia="en-DK"/>
        </w:rPr>
        <w:t>The price property of the Processor class is calculated/generated and cannot be manually assigned.</w:t>
      </w:r>
    </w:p>
    <w:p w14:paraId="633F57A4" w14:textId="77777777" w:rsidR="00900AAC" w:rsidRPr="007F595C" w:rsidRDefault="00900AAC" w:rsidP="007F595C">
      <w:pPr>
        <w:rPr>
          <w:color w:val="161718" w:themeColor="text1"/>
          <w:lang w:val="en-DK" w:eastAsia="en-DK"/>
        </w:rPr>
      </w:pPr>
    </w:p>
    <w:p w14:paraId="2B8F34CA" w14:textId="77777777" w:rsidR="007F595C" w:rsidRPr="007F595C" w:rsidRDefault="007F595C" w:rsidP="007F595C">
      <w:pPr>
        <w:rPr>
          <w:color w:val="161718" w:themeColor="text1"/>
          <w:lang w:val="en-DK" w:eastAsia="en-DK"/>
        </w:rPr>
      </w:pPr>
      <w:r w:rsidRPr="007F595C">
        <w:rPr>
          <w:color w:val="161718" w:themeColor="text1"/>
          <w:lang w:val="en-DK" w:eastAsia="en-DK"/>
        </w:rPr>
        <w:t>This class encompasses the following attributes:</w:t>
      </w:r>
    </w:p>
    <w:p w14:paraId="2FE8ECBF" w14:textId="77777777" w:rsidR="007F595C" w:rsidRPr="00900AAC" w:rsidRDefault="007F595C" w:rsidP="00900AAC">
      <w:pPr>
        <w:pStyle w:val="ListParagraph"/>
        <w:numPr>
          <w:ilvl w:val="0"/>
          <w:numId w:val="21"/>
        </w:numPr>
        <w:rPr>
          <w:color w:val="161718" w:themeColor="text1"/>
          <w:lang w:val="en-DK" w:eastAsia="en-DK"/>
        </w:rPr>
      </w:pPr>
      <w:r w:rsidRPr="00900AAC">
        <w:rPr>
          <w:color w:val="161718" w:themeColor="text1"/>
          <w:lang w:val="en-DK" w:eastAsia="en-DK"/>
        </w:rPr>
        <w:t>Manufacturer: AMD or Intel.</w:t>
      </w:r>
    </w:p>
    <w:p w14:paraId="15CF1A2E" w14:textId="77777777" w:rsidR="007F595C" w:rsidRPr="00900AAC" w:rsidRDefault="007F595C" w:rsidP="00900AAC">
      <w:pPr>
        <w:pStyle w:val="ListParagraph"/>
        <w:numPr>
          <w:ilvl w:val="0"/>
          <w:numId w:val="21"/>
        </w:numPr>
        <w:rPr>
          <w:color w:val="161718" w:themeColor="text1"/>
          <w:lang w:val="en-DK" w:eastAsia="en-DK"/>
        </w:rPr>
      </w:pPr>
      <w:r w:rsidRPr="00900AAC">
        <w:rPr>
          <w:color w:val="161718" w:themeColor="text1"/>
          <w:lang w:val="en-DK" w:eastAsia="en-DK"/>
        </w:rPr>
        <w:t>Package: Enum from the Packaging (LGA1200, LGA1700, AM4, or AM5). Depending on the manufacturer, only the respective packaging type is acceptable (LG for Intel, AM for AMD).</w:t>
      </w:r>
    </w:p>
    <w:p w14:paraId="452C126E" w14:textId="77777777" w:rsidR="007F595C" w:rsidRPr="00900AAC" w:rsidRDefault="007F595C" w:rsidP="00900AAC">
      <w:pPr>
        <w:pStyle w:val="ListParagraph"/>
        <w:numPr>
          <w:ilvl w:val="0"/>
          <w:numId w:val="21"/>
        </w:numPr>
        <w:rPr>
          <w:color w:val="161718" w:themeColor="text1"/>
          <w:lang w:val="en-DK" w:eastAsia="en-DK"/>
        </w:rPr>
      </w:pPr>
      <w:r w:rsidRPr="00900AAC">
        <w:rPr>
          <w:color w:val="161718" w:themeColor="text1"/>
          <w:lang w:val="en-DK" w:eastAsia="en-DK"/>
        </w:rPr>
        <w:t>ClockSpeed: Int, in Mhz.</w:t>
      </w:r>
    </w:p>
    <w:p w14:paraId="46CBD6E2" w14:textId="77777777" w:rsidR="007F595C" w:rsidRPr="00900AAC" w:rsidRDefault="007F595C" w:rsidP="00900AAC">
      <w:pPr>
        <w:pStyle w:val="ListParagraph"/>
        <w:numPr>
          <w:ilvl w:val="0"/>
          <w:numId w:val="21"/>
        </w:numPr>
        <w:rPr>
          <w:color w:val="161718" w:themeColor="text1"/>
          <w:lang w:val="en-DK" w:eastAsia="en-DK"/>
        </w:rPr>
      </w:pPr>
      <w:r w:rsidRPr="00900AAC">
        <w:rPr>
          <w:color w:val="161718" w:themeColor="text1"/>
          <w:lang w:val="en-DK" w:eastAsia="en-DK"/>
        </w:rPr>
        <w:t>L3Size: Int, L3 cache size, in MB.</w:t>
      </w:r>
    </w:p>
    <w:p w14:paraId="14FF7C8A" w14:textId="77777777" w:rsidR="007F595C" w:rsidRDefault="007F595C" w:rsidP="00900AAC">
      <w:pPr>
        <w:pStyle w:val="ListParagraph"/>
        <w:numPr>
          <w:ilvl w:val="0"/>
          <w:numId w:val="21"/>
        </w:numPr>
        <w:rPr>
          <w:color w:val="161718" w:themeColor="text1"/>
          <w:lang w:val="en-DK" w:eastAsia="en-DK"/>
        </w:rPr>
      </w:pPr>
      <w:r w:rsidRPr="00900AAC">
        <w:rPr>
          <w:color w:val="161718" w:themeColor="text1"/>
          <w:lang w:val="en-DK" w:eastAsia="en-DK"/>
        </w:rPr>
        <w:t>Cores: Int, number of cores.</w:t>
      </w:r>
    </w:p>
    <w:p w14:paraId="23A80B32" w14:textId="77777777" w:rsidR="00900AAC" w:rsidRDefault="00900AAC" w:rsidP="00900AAC">
      <w:pPr>
        <w:pStyle w:val="ListParagraph"/>
        <w:rPr>
          <w:color w:val="161718" w:themeColor="text1"/>
          <w:lang w:val="en-DK" w:eastAsia="en-DK"/>
        </w:rPr>
      </w:pPr>
    </w:p>
    <w:p w14:paraId="34E2147A" w14:textId="77777777" w:rsidR="00900AAC" w:rsidRPr="00900AAC" w:rsidRDefault="00900AAC" w:rsidP="00900AAC">
      <w:pPr>
        <w:pStyle w:val="ListParagraph"/>
        <w:rPr>
          <w:color w:val="161718" w:themeColor="text1"/>
          <w:lang w:val="en-DK" w:eastAsia="en-DK"/>
        </w:rPr>
      </w:pPr>
    </w:p>
    <w:p w14:paraId="285964D8" w14:textId="77777777" w:rsidR="007F595C" w:rsidRPr="007F595C" w:rsidRDefault="007F595C" w:rsidP="007F595C">
      <w:pPr>
        <w:rPr>
          <w:color w:val="161718" w:themeColor="text1"/>
          <w:lang w:val="en-DK" w:eastAsia="en-DK"/>
        </w:rPr>
      </w:pPr>
      <w:r w:rsidRPr="007F595C">
        <w:rPr>
          <w:color w:val="161718" w:themeColor="text1"/>
          <w:lang w:val="en-DK" w:eastAsia="en-DK"/>
        </w:rPr>
        <w:lastRenderedPageBreak/>
        <w:t>Prices are generated using the given equation:</w:t>
      </w:r>
    </w:p>
    <w:p w14:paraId="5D225876" w14:textId="77777777" w:rsidR="007C39E5" w:rsidRDefault="007C39E5" w:rsidP="007C39E5">
      <w:pPr>
        <w:autoSpaceDE w:val="0"/>
        <w:autoSpaceDN w:val="0"/>
        <w:adjustRightInd w:val="0"/>
        <w:spacing w:line="240" w:lineRule="auto"/>
        <w:rPr>
          <w:rFonts w:ascii="Cascadia Mono" w:eastAsiaTheme="minorHAnsi" w:hAnsi="Cascadia Mono" w:cs="Cascadia Mono"/>
          <w:color w:val="000000"/>
          <w:sz w:val="19"/>
          <w:szCs w:val="19"/>
          <w:lang w:val="en-DK"/>
        </w:rPr>
      </w:pPr>
    </w:p>
    <w:p w14:paraId="25C2AD71" w14:textId="6E789A8D" w:rsidR="007C39E5" w:rsidRPr="00900AAC" w:rsidRDefault="007C39E5" w:rsidP="007C39E5">
      <w:pPr>
        <w:rPr>
          <w:rStyle w:val="Strong"/>
          <w:color w:val="161718" w:themeColor="text1"/>
        </w:rPr>
      </w:pPr>
      <w:r w:rsidRPr="00900AAC">
        <w:rPr>
          <w:rStyle w:val="Strong"/>
          <w:color w:val="161718" w:themeColor="text1"/>
        </w:rPr>
        <w:t xml:space="preserve">           </w:t>
      </w:r>
      <w:r w:rsidR="00900AAC">
        <w:rPr>
          <w:rStyle w:val="Strong"/>
          <w:color w:val="161718" w:themeColor="text1"/>
        </w:rPr>
        <w:tab/>
      </w:r>
      <w:r w:rsidRPr="00900AAC">
        <w:rPr>
          <w:rStyle w:val="Strong"/>
          <w:color w:val="161718" w:themeColor="text1"/>
        </w:rPr>
        <w:t>Price = (clock speed / 100) * l3 size * cores;</w:t>
      </w:r>
    </w:p>
    <w:p w14:paraId="721B33A7" w14:textId="77777777" w:rsidR="007C39E5" w:rsidRDefault="007C39E5" w:rsidP="007C39E5">
      <w:pPr>
        <w:rPr>
          <w:color w:val="161718" w:themeColor="text1"/>
        </w:rPr>
      </w:pPr>
    </w:p>
    <w:p w14:paraId="7598A0AE" w14:textId="398F1C0A" w:rsidR="002E571F" w:rsidRDefault="002E571F" w:rsidP="007C39E5">
      <w:pPr>
        <w:rPr>
          <w:color w:val="161718" w:themeColor="text1"/>
        </w:rPr>
      </w:pPr>
      <w:r>
        <w:rPr>
          <w:color w:val="161718" w:themeColor="text1"/>
        </w:rPr>
        <w:t>4.2.3 Motherboard Class</w:t>
      </w:r>
    </w:p>
    <w:p w14:paraId="4B5849D4" w14:textId="77777777" w:rsidR="002E571F" w:rsidRPr="00900AAC" w:rsidRDefault="002E571F" w:rsidP="00900AAC">
      <w:pPr>
        <w:rPr>
          <w:color w:val="161718" w:themeColor="text1"/>
        </w:rPr>
      </w:pPr>
    </w:p>
    <w:p w14:paraId="39F0F6FA" w14:textId="77777777" w:rsidR="00900AAC" w:rsidRPr="00900AAC" w:rsidRDefault="00900AAC" w:rsidP="00900AAC">
      <w:pPr>
        <w:rPr>
          <w:color w:val="161718" w:themeColor="text1"/>
        </w:rPr>
      </w:pPr>
      <w:r w:rsidRPr="00900AAC">
        <w:rPr>
          <w:color w:val="161718" w:themeColor="text1"/>
        </w:rPr>
        <w:t>This class contains:</w:t>
      </w:r>
    </w:p>
    <w:p w14:paraId="6C3FAEF5" w14:textId="77777777" w:rsidR="00900AAC" w:rsidRPr="00900AAC" w:rsidRDefault="00900AAC" w:rsidP="00900AAC">
      <w:pPr>
        <w:pStyle w:val="ListParagraph"/>
        <w:numPr>
          <w:ilvl w:val="0"/>
          <w:numId w:val="23"/>
        </w:numPr>
        <w:rPr>
          <w:color w:val="161718" w:themeColor="text1"/>
        </w:rPr>
      </w:pPr>
      <w:r w:rsidRPr="00900AAC">
        <w:rPr>
          <w:color w:val="161718" w:themeColor="text1"/>
        </w:rPr>
        <w:t>Manufacturer: ASRock, ASUS, MSI, Gigabyte.</w:t>
      </w:r>
    </w:p>
    <w:p w14:paraId="6227DA8C" w14:textId="77777777" w:rsidR="00900AAC" w:rsidRPr="00900AAC" w:rsidRDefault="00900AAC" w:rsidP="00900AAC">
      <w:pPr>
        <w:pStyle w:val="ListParagraph"/>
        <w:numPr>
          <w:ilvl w:val="0"/>
          <w:numId w:val="23"/>
        </w:numPr>
        <w:rPr>
          <w:color w:val="161718" w:themeColor="text1"/>
        </w:rPr>
      </w:pPr>
      <w:r w:rsidRPr="00900AAC">
        <w:rPr>
          <w:color w:val="161718" w:themeColor="text1"/>
        </w:rPr>
        <w:t>ProcessorSocket: Enum for the type of processor socket.</w:t>
      </w:r>
    </w:p>
    <w:p w14:paraId="2DF81C47" w14:textId="77777777" w:rsidR="00900AAC" w:rsidRPr="00900AAC" w:rsidRDefault="00900AAC" w:rsidP="00900AAC">
      <w:pPr>
        <w:pStyle w:val="ListParagraph"/>
        <w:numPr>
          <w:ilvl w:val="0"/>
          <w:numId w:val="23"/>
        </w:numPr>
        <w:rPr>
          <w:color w:val="161718" w:themeColor="text1"/>
        </w:rPr>
      </w:pPr>
      <w:r w:rsidRPr="00900AAC">
        <w:rPr>
          <w:color w:val="161718" w:themeColor="text1"/>
        </w:rPr>
        <w:t>Chipset: Enum for the type of chipset, depending on the processor socket.</w:t>
      </w:r>
    </w:p>
    <w:p w14:paraId="2261AD75" w14:textId="77777777" w:rsidR="00900AAC" w:rsidRPr="00900AAC" w:rsidRDefault="00900AAC" w:rsidP="00900AAC">
      <w:pPr>
        <w:pStyle w:val="ListParagraph"/>
        <w:numPr>
          <w:ilvl w:val="0"/>
          <w:numId w:val="23"/>
        </w:numPr>
        <w:rPr>
          <w:color w:val="161718" w:themeColor="text1"/>
        </w:rPr>
      </w:pPr>
      <w:r w:rsidRPr="00900AAC">
        <w:rPr>
          <w:color w:val="161718" w:themeColor="text1"/>
        </w:rPr>
        <w:t>Illuminated: Bool.</w:t>
      </w:r>
    </w:p>
    <w:p w14:paraId="4B4C8D84" w14:textId="77777777" w:rsidR="00EF523D" w:rsidRDefault="00EF523D" w:rsidP="007C39E5">
      <w:pPr>
        <w:rPr>
          <w:color w:val="161718" w:themeColor="text1"/>
        </w:rPr>
      </w:pPr>
    </w:p>
    <w:p w14:paraId="412802DB" w14:textId="697B7AA2" w:rsidR="00AD3916" w:rsidRDefault="00AD3916" w:rsidP="007C39E5">
      <w:pPr>
        <w:rPr>
          <w:color w:val="161718" w:themeColor="text1"/>
        </w:rPr>
      </w:pPr>
      <w:r>
        <w:rPr>
          <w:color w:val="161718" w:themeColor="text1"/>
        </w:rPr>
        <w:t>4.2.4 RAM/Memory Class</w:t>
      </w:r>
    </w:p>
    <w:p w14:paraId="7D516BFC" w14:textId="08D95BED" w:rsidR="00AD3916" w:rsidRDefault="00AD3916" w:rsidP="007C39E5">
      <w:pPr>
        <w:rPr>
          <w:color w:val="161718" w:themeColor="text1"/>
        </w:rPr>
      </w:pPr>
    </w:p>
    <w:p w14:paraId="2D334FFD" w14:textId="77777777" w:rsidR="00900AAC" w:rsidRPr="00900AAC" w:rsidRDefault="00900AAC" w:rsidP="00900AAC">
      <w:pPr>
        <w:rPr>
          <w:color w:val="161718" w:themeColor="text1"/>
          <w:lang w:val="en-DK" w:eastAsia="en-DK"/>
        </w:rPr>
      </w:pPr>
      <w:r w:rsidRPr="00900AAC">
        <w:rPr>
          <w:color w:val="161718" w:themeColor="text1"/>
          <w:lang w:val="en-DK" w:eastAsia="en-DK"/>
        </w:rPr>
        <w:t>Includes:</w:t>
      </w:r>
    </w:p>
    <w:p w14:paraId="249073D4" w14:textId="77777777" w:rsidR="00900AAC" w:rsidRPr="00900AAC" w:rsidRDefault="00900AAC" w:rsidP="00900AAC">
      <w:pPr>
        <w:pStyle w:val="ListParagraph"/>
        <w:numPr>
          <w:ilvl w:val="0"/>
          <w:numId w:val="25"/>
        </w:numPr>
        <w:rPr>
          <w:color w:val="161718" w:themeColor="text1"/>
          <w:lang w:val="en-DK" w:eastAsia="en-DK"/>
        </w:rPr>
      </w:pPr>
      <w:r w:rsidRPr="00900AAC">
        <w:rPr>
          <w:color w:val="161718" w:themeColor="text1"/>
          <w:lang w:val="en-DK" w:eastAsia="en-DK"/>
        </w:rPr>
        <w:t>Manufacturer: APACER, Crucial, Corsair, Hynix, Kingstone, Gskill.</w:t>
      </w:r>
    </w:p>
    <w:p w14:paraId="2DB76D96" w14:textId="77777777" w:rsidR="00900AAC" w:rsidRPr="00900AAC" w:rsidRDefault="00900AAC" w:rsidP="00900AAC">
      <w:pPr>
        <w:pStyle w:val="ListParagraph"/>
        <w:numPr>
          <w:ilvl w:val="0"/>
          <w:numId w:val="25"/>
        </w:numPr>
        <w:rPr>
          <w:b/>
          <w:bCs/>
          <w:color w:val="161718" w:themeColor="text1"/>
          <w:lang w:val="en-DK" w:eastAsia="en-DK"/>
        </w:rPr>
      </w:pPr>
      <w:r w:rsidRPr="00900AAC">
        <w:rPr>
          <w:color w:val="161718" w:themeColor="text1"/>
          <w:lang w:val="en-DK" w:eastAsia="en-DK"/>
        </w:rPr>
        <w:t xml:space="preserve">Price: Generated according to the equation: </w:t>
      </w:r>
    </w:p>
    <w:p w14:paraId="54B85A77" w14:textId="51C92C5B" w:rsidR="00900AAC" w:rsidRPr="00900AAC" w:rsidRDefault="00900AAC" w:rsidP="00900AAC">
      <w:pPr>
        <w:pStyle w:val="ListParagraph"/>
        <w:ind w:left="2160" w:firstLine="720"/>
        <w:rPr>
          <w:rStyle w:val="Strong"/>
          <w:color w:val="161718" w:themeColor="text1"/>
          <w:lang w:val="en-DK" w:eastAsia="en-DK"/>
        </w:rPr>
      </w:pPr>
      <w:r w:rsidRPr="00900AAC">
        <w:rPr>
          <w:rStyle w:val="Strong"/>
          <w:color w:val="161718" w:themeColor="text1"/>
          <w:lang w:val="en-DK" w:eastAsia="en-DK"/>
        </w:rPr>
        <w:t>Price = (clock speed / 10) * size * 2;</w:t>
      </w:r>
    </w:p>
    <w:p w14:paraId="3F7367E3" w14:textId="77777777" w:rsidR="00900AAC" w:rsidRPr="00900AAC" w:rsidRDefault="00900AAC" w:rsidP="00900AAC">
      <w:pPr>
        <w:pStyle w:val="ListParagraph"/>
        <w:numPr>
          <w:ilvl w:val="0"/>
          <w:numId w:val="25"/>
        </w:numPr>
        <w:rPr>
          <w:color w:val="161718" w:themeColor="text1"/>
          <w:lang w:val="en-DK" w:eastAsia="en-DK"/>
        </w:rPr>
      </w:pPr>
      <w:r w:rsidRPr="00900AAC">
        <w:rPr>
          <w:color w:val="161718" w:themeColor="text1"/>
          <w:lang w:val="en-DK" w:eastAsia="en-DK"/>
        </w:rPr>
        <w:t>Size: Int.</w:t>
      </w:r>
    </w:p>
    <w:p w14:paraId="49655571" w14:textId="77777777" w:rsidR="00900AAC" w:rsidRPr="00900AAC" w:rsidRDefault="00900AAC" w:rsidP="00900AAC">
      <w:pPr>
        <w:pStyle w:val="ListParagraph"/>
        <w:numPr>
          <w:ilvl w:val="0"/>
          <w:numId w:val="25"/>
        </w:numPr>
        <w:rPr>
          <w:color w:val="161718" w:themeColor="text1"/>
          <w:lang w:val="en-DK" w:eastAsia="en-DK"/>
        </w:rPr>
      </w:pPr>
      <w:r w:rsidRPr="00900AAC">
        <w:rPr>
          <w:color w:val="161718" w:themeColor="text1"/>
          <w:lang w:val="en-DK" w:eastAsia="en-DK"/>
        </w:rPr>
        <w:t>Gen: Enum for generation (DDR4, DDR5).</w:t>
      </w:r>
    </w:p>
    <w:p w14:paraId="4F8BB20E" w14:textId="77777777" w:rsidR="00900AAC" w:rsidRPr="00900AAC" w:rsidRDefault="00900AAC" w:rsidP="00900AAC">
      <w:pPr>
        <w:pStyle w:val="ListParagraph"/>
        <w:numPr>
          <w:ilvl w:val="0"/>
          <w:numId w:val="25"/>
        </w:numPr>
        <w:rPr>
          <w:color w:val="161718" w:themeColor="text1"/>
          <w:lang w:val="en-DK" w:eastAsia="en-DK"/>
        </w:rPr>
      </w:pPr>
      <w:r w:rsidRPr="00900AAC">
        <w:rPr>
          <w:color w:val="161718" w:themeColor="text1"/>
          <w:lang w:val="en-DK" w:eastAsia="en-DK"/>
        </w:rPr>
        <w:t>Clock speed: Depends on the generation (3000-4400mhz for DDR4, 5200-8000mhz for DDR5), given in Mhz.</w:t>
      </w:r>
    </w:p>
    <w:p w14:paraId="3D3AB367" w14:textId="77777777" w:rsidR="00900AAC" w:rsidRPr="00900AAC" w:rsidRDefault="00900AAC" w:rsidP="00900AAC">
      <w:pPr>
        <w:pStyle w:val="ListParagraph"/>
        <w:numPr>
          <w:ilvl w:val="0"/>
          <w:numId w:val="25"/>
        </w:numPr>
        <w:rPr>
          <w:color w:val="161718" w:themeColor="text1"/>
          <w:lang w:val="en-DK" w:eastAsia="en-DK"/>
        </w:rPr>
      </w:pPr>
      <w:r w:rsidRPr="00900AAC">
        <w:rPr>
          <w:color w:val="161718" w:themeColor="text1"/>
          <w:lang w:val="en-DK" w:eastAsia="en-DK"/>
        </w:rPr>
        <w:t>Timing: Int, in CL.</w:t>
      </w:r>
    </w:p>
    <w:p w14:paraId="5ABD74E4" w14:textId="77777777" w:rsidR="004B6E35" w:rsidRDefault="004B6E35" w:rsidP="007C39E5">
      <w:pPr>
        <w:rPr>
          <w:color w:val="161718" w:themeColor="text1"/>
        </w:rPr>
      </w:pPr>
    </w:p>
    <w:p w14:paraId="1FB2943C" w14:textId="0E429159" w:rsidR="004B6E35" w:rsidRDefault="004B6E35" w:rsidP="007C39E5">
      <w:pPr>
        <w:rPr>
          <w:color w:val="161718" w:themeColor="text1"/>
        </w:rPr>
      </w:pPr>
      <w:r>
        <w:rPr>
          <w:color w:val="161718" w:themeColor="text1"/>
        </w:rPr>
        <w:t>4.2.5 Graphic Card/GPU Class</w:t>
      </w:r>
    </w:p>
    <w:p w14:paraId="30BE0494" w14:textId="77777777" w:rsidR="00900AAC" w:rsidRDefault="00900AAC" w:rsidP="00900AAC">
      <w:pPr>
        <w:rPr>
          <w:color w:val="161718" w:themeColor="text1"/>
          <w:lang w:val="en-DK" w:eastAsia="en-DK"/>
        </w:rPr>
      </w:pPr>
    </w:p>
    <w:p w14:paraId="5014513E" w14:textId="7D75F17B" w:rsidR="00900AAC" w:rsidRPr="00900AAC" w:rsidRDefault="00900AAC" w:rsidP="00900AAC">
      <w:pPr>
        <w:rPr>
          <w:color w:val="161718" w:themeColor="text1"/>
          <w:lang w:val="en-DK" w:eastAsia="en-DK"/>
        </w:rPr>
      </w:pPr>
      <w:r w:rsidRPr="00900AAC">
        <w:rPr>
          <w:color w:val="161718" w:themeColor="text1"/>
          <w:lang w:val="en-DK" w:eastAsia="en-DK"/>
        </w:rPr>
        <w:t>Contains:</w:t>
      </w:r>
    </w:p>
    <w:p w14:paraId="367DA944" w14:textId="77777777" w:rsidR="00900AAC" w:rsidRPr="00900AAC" w:rsidRDefault="00900AAC" w:rsidP="00900AAC">
      <w:pPr>
        <w:pStyle w:val="ListParagraph"/>
        <w:numPr>
          <w:ilvl w:val="0"/>
          <w:numId w:val="27"/>
        </w:numPr>
        <w:rPr>
          <w:color w:val="161718" w:themeColor="text1"/>
          <w:lang w:val="en-DK" w:eastAsia="en-DK"/>
        </w:rPr>
      </w:pPr>
      <w:r w:rsidRPr="00900AAC">
        <w:rPr>
          <w:color w:val="161718" w:themeColor="text1"/>
          <w:lang w:val="en-DK" w:eastAsia="en-DK"/>
        </w:rPr>
        <w:t>Manufacturer: AMD, Intel, NVIDIA.</w:t>
      </w:r>
    </w:p>
    <w:p w14:paraId="0DD36535" w14:textId="77777777" w:rsidR="00900AAC" w:rsidRPr="00900AAC" w:rsidRDefault="00900AAC" w:rsidP="00900AAC">
      <w:pPr>
        <w:pStyle w:val="ListParagraph"/>
        <w:numPr>
          <w:ilvl w:val="0"/>
          <w:numId w:val="27"/>
        </w:numPr>
        <w:rPr>
          <w:color w:val="161718" w:themeColor="text1"/>
          <w:lang w:val="en-DK" w:eastAsia="en-DK"/>
        </w:rPr>
      </w:pPr>
      <w:r w:rsidRPr="00900AAC">
        <w:rPr>
          <w:color w:val="161718" w:themeColor="text1"/>
          <w:lang w:val="en-DK" w:eastAsia="en-DK"/>
        </w:rPr>
        <w:t>Ram: Enum for RAM type (GDDR6, GDDR6X).</w:t>
      </w:r>
    </w:p>
    <w:p w14:paraId="01DE4B05" w14:textId="77777777" w:rsidR="00900AAC" w:rsidRPr="00900AAC" w:rsidRDefault="00900AAC" w:rsidP="00900AAC">
      <w:pPr>
        <w:pStyle w:val="ListParagraph"/>
        <w:numPr>
          <w:ilvl w:val="0"/>
          <w:numId w:val="27"/>
        </w:numPr>
        <w:rPr>
          <w:color w:val="161718" w:themeColor="text1"/>
          <w:lang w:val="en-DK" w:eastAsia="en-DK"/>
        </w:rPr>
      </w:pPr>
      <w:r w:rsidRPr="00900AAC">
        <w:rPr>
          <w:color w:val="161718" w:themeColor="text1"/>
          <w:lang w:val="en-DK" w:eastAsia="en-DK"/>
        </w:rPr>
        <w:t>Size: Int, in MB.</w:t>
      </w:r>
    </w:p>
    <w:p w14:paraId="47F0AB19" w14:textId="77777777" w:rsidR="00900AAC" w:rsidRPr="00900AAC" w:rsidRDefault="00900AAC" w:rsidP="00900AAC">
      <w:pPr>
        <w:pStyle w:val="ListParagraph"/>
        <w:numPr>
          <w:ilvl w:val="0"/>
          <w:numId w:val="27"/>
        </w:numPr>
        <w:rPr>
          <w:color w:val="161718" w:themeColor="text1"/>
          <w:lang w:val="en-DK" w:eastAsia="en-DK"/>
        </w:rPr>
      </w:pPr>
      <w:r w:rsidRPr="00900AAC">
        <w:rPr>
          <w:color w:val="161718" w:themeColor="text1"/>
          <w:lang w:val="en-DK" w:eastAsia="en-DK"/>
        </w:rPr>
        <w:t>Core clock speed: Int, in Mhz.</w:t>
      </w:r>
    </w:p>
    <w:p w14:paraId="76E0C555" w14:textId="77777777" w:rsidR="00900AAC" w:rsidRPr="00900AAC" w:rsidRDefault="00900AAC" w:rsidP="00900AAC">
      <w:pPr>
        <w:pStyle w:val="ListParagraph"/>
        <w:numPr>
          <w:ilvl w:val="0"/>
          <w:numId w:val="27"/>
        </w:numPr>
        <w:rPr>
          <w:color w:val="161718" w:themeColor="text1"/>
          <w:lang w:val="en-DK" w:eastAsia="en-DK"/>
        </w:rPr>
      </w:pPr>
      <w:r w:rsidRPr="00900AAC">
        <w:rPr>
          <w:color w:val="161718" w:themeColor="text1"/>
          <w:lang w:val="en-DK" w:eastAsia="en-DK"/>
        </w:rPr>
        <w:t>Power consumption: Int, in watt.</w:t>
      </w:r>
    </w:p>
    <w:p w14:paraId="27FF4A43" w14:textId="77777777" w:rsidR="00900AAC" w:rsidRPr="00900AAC" w:rsidRDefault="00900AAC" w:rsidP="00900AAC">
      <w:pPr>
        <w:pStyle w:val="ListParagraph"/>
        <w:numPr>
          <w:ilvl w:val="0"/>
          <w:numId w:val="27"/>
        </w:numPr>
        <w:rPr>
          <w:rFonts w:ascii="Segoe UI" w:eastAsia="Times New Roman" w:hAnsi="Segoe UI" w:cs="Segoe UI"/>
          <w:color w:val="auto"/>
          <w:sz w:val="24"/>
          <w:szCs w:val="24"/>
          <w:lang w:val="en-DK" w:eastAsia="en-DK"/>
        </w:rPr>
      </w:pPr>
      <w:r w:rsidRPr="00900AAC">
        <w:rPr>
          <w:color w:val="161718" w:themeColor="text1"/>
          <w:lang w:val="en-DK" w:eastAsia="en-DK"/>
        </w:rPr>
        <w:t>Raytracing: Bool</w:t>
      </w:r>
      <w:r w:rsidRPr="00900AAC">
        <w:rPr>
          <w:rFonts w:ascii="Segoe UI" w:eastAsia="Times New Roman" w:hAnsi="Segoe UI" w:cs="Segoe UI"/>
          <w:color w:val="auto"/>
          <w:sz w:val="24"/>
          <w:szCs w:val="24"/>
          <w:lang w:val="en-DK" w:eastAsia="en-DK"/>
        </w:rPr>
        <w:t>.</w:t>
      </w:r>
    </w:p>
    <w:p w14:paraId="54D5ED6A" w14:textId="77777777" w:rsidR="004B6E35" w:rsidRDefault="004B6E35" w:rsidP="007C39E5">
      <w:pPr>
        <w:rPr>
          <w:color w:val="161718" w:themeColor="text1"/>
        </w:rPr>
      </w:pPr>
    </w:p>
    <w:p w14:paraId="16C4701F" w14:textId="51039FB3" w:rsidR="004B6E35" w:rsidRDefault="004B6E35" w:rsidP="007C39E5">
      <w:pPr>
        <w:rPr>
          <w:color w:val="161718" w:themeColor="text1"/>
        </w:rPr>
      </w:pPr>
      <w:r>
        <w:rPr>
          <w:color w:val="161718" w:themeColor="text1"/>
        </w:rPr>
        <w:t>4.2.6 Power Supply Unit/ PSU Class</w:t>
      </w:r>
    </w:p>
    <w:p w14:paraId="001D3ACF" w14:textId="77777777" w:rsidR="00900AAC" w:rsidRDefault="00900AAC" w:rsidP="00900AAC">
      <w:pPr>
        <w:rPr>
          <w:color w:val="161718" w:themeColor="text1"/>
          <w:lang w:val="en-DK" w:eastAsia="en-DK"/>
        </w:rPr>
      </w:pPr>
    </w:p>
    <w:p w14:paraId="64E145C4" w14:textId="77777777" w:rsidR="00900AAC" w:rsidRDefault="00900AAC" w:rsidP="00900AAC">
      <w:pPr>
        <w:rPr>
          <w:color w:val="161718" w:themeColor="text1"/>
          <w:lang w:val="en-DK" w:eastAsia="en-DK"/>
        </w:rPr>
      </w:pPr>
    </w:p>
    <w:p w14:paraId="6EB660F8" w14:textId="7C65B518" w:rsidR="00900AAC" w:rsidRPr="00900AAC" w:rsidRDefault="00900AAC" w:rsidP="00900AAC">
      <w:pPr>
        <w:rPr>
          <w:color w:val="161718" w:themeColor="text1"/>
          <w:lang w:val="en-DK" w:eastAsia="en-DK"/>
        </w:rPr>
      </w:pPr>
      <w:r w:rsidRPr="00900AAC">
        <w:rPr>
          <w:color w:val="161718" w:themeColor="text1"/>
          <w:lang w:val="en-DK" w:eastAsia="en-DK"/>
        </w:rPr>
        <w:lastRenderedPageBreak/>
        <w:t>Contains:</w:t>
      </w:r>
    </w:p>
    <w:p w14:paraId="65B2F96F" w14:textId="77777777" w:rsidR="00900AAC" w:rsidRPr="00900AAC" w:rsidRDefault="00900AAC" w:rsidP="00900AAC">
      <w:pPr>
        <w:pStyle w:val="ListParagraph"/>
        <w:numPr>
          <w:ilvl w:val="0"/>
          <w:numId w:val="29"/>
        </w:numPr>
        <w:rPr>
          <w:color w:val="161718" w:themeColor="text1"/>
          <w:lang w:val="en-DK" w:eastAsia="en-DK"/>
        </w:rPr>
      </w:pPr>
      <w:r w:rsidRPr="00900AAC">
        <w:rPr>
          <w:color w:val="161718" w:themeColor="text1"/>
          <w:lang w:val="en-DK" w:eastAsia="en-DK"/>
        </w:rPr>
        <w:t>Power output: Int, in watt.</w:t>
      </w:r>
    </w:p>
    <w:p w14:paraId="5492B5E0" w14:textId="153F6795" w:rsidR="007C39E5" w:rsidRPr="005770AD" w:rsidRDefault="00900AAC" w:rsidP="00BB3C69">
      <w:pPr>
        <w:pStyle w:val="ListParagraph"/>
        <w:numPr>
          <w:ilvl w:val="0"/>
          <w:numId w:val="29"/>
        </w:numPr>
        <w:rPr>
          <w:color w:val="161718" w:themeColor="text1"/>
        </w:rPr>
      </w:pPr>
      <w:r w:rsidRPr="005770AD">
        <w:rPr>
          <w:color w:val="161718" w:themeColor="text1"/>
          <w:lang w:val="en-DK" w:eastAsia="en-DK"/>
        </w:rPr>
        <w:t>Quality: Enum for quality (Bronze, Silver, Gold).</w:t>
      </w:r>
    </w:p>
    <w:p w14:paraId="5A6B8195" w14:textId="77777777" w:rsidR="007C39E5" w:rsidRPr="004B6E35" w:rsidRDefault="007C39E5" w:rsidP="007C39E5"/>
    <w:p w14:paraId="615F85B9" w14:textId="22A35C8A" w:rsidR="00DD605D" w:rsidRDefault="00DD605D" w:rsidP="00DD605D">
      <w:pPr>
        <w:pStyle w:val="Heading4"/>
      </w:pPr>
      <w:r>
        <w:t>4.2 Static class</w:t>
      </w:r>
    </w:p>
    <w:p w14:paraId="74279C9A" w14:textId="77777777" w:rsidR="005770AD" w:rsidRPr="00F92974" w:rsidRDefault="005770AD" w:rsidP="00F92974">
      <w:pPr>
        <w:rPr>
          <w:color w:val="161718" w:themeColor="text1"/>
        </w:rPr>
      </w:pPr>
    </w:p>
    <w:p w14:paraId="59CAAD05" w14:textId="77777777" w:rsidR="00F92974" w:rsidRDefault="00F92974" w:rsidP="00F92974">
      <w:pPr>
        <w:rPr>
          <w:color w:val="161718" w:themeColor="text1"/>
          <w:lang w:val="en-DK" w:eastAsia="en-DK"/>
        </w:rPr>
      </w:pPr>
      <w:r w:rsidRPr="00F92974">
        <w:rPr>
          <w:color w:val="161718" w:themeColor="text1"/>
          <w:lang w:val="en-DK" w:eastAsia="en-DK"/>
        </w:rPr>
        <w:t>The static class encompasses enums, parameters, and functions crucial for widespread application use.</w:t>
      </w:r>
    </w:p>
    <w:p w14:paraId="75EB9B3B" w14:textId="77777777" w:rsidR="00F92974" w:rsidRPr="00F92974" w:rsidRDefault="00F92974" w:rsidP="00F92974">
      <w:pPr>
        <w:rPr>
          <w:color w:val="161718" w:themeColor="text1"/>
          <w:lang w:val="en-DK" w:eastAsia="en-DK"/>
        </w:rPr>
      </w:pPr>
    </w:p>
    <w:p w14:paraId="4F5C6BD6" w14:textId="77777777" w:rsidR="00F92974" w:rsidRPr="00F92974" w:rsidRDefault="00F92974" w:rsidP="00F92974">
      <w:pPr>
        <w:pStyle w:val="ListParagraph"/>
        <w:numPr>
          <w:ilvl w:val="0"/>
          <w:numId w:val="31"/>
        </w:numPr>
        <w:rPr>
          <w:color w:val="161718" w:themeColor="text1"/>
          <w:lang w:val="en-DK" w:eastAsia="en-DK"/>
        </w:rPr>
      </w:pPr>
      <w:r w:rsidRPr="00F92974">
        <w:rPr>
          <w:color w:val="161718" w:themeColor="text1"/>
          <w:lang w:val="en-DK" w:eastAsia="en-DK"/>
        </w:rPr>
        <w:t>ModificationType Enum (add, delete): Utilized when updating computer part quantities in a specific storage.</w:t>
      </w:r>
    </w:p>
    <w:p w14:paraId="27A1D479" w14:textId="77777777" w:rsidR="00F92974" w:rsidRDefault="00F92974" w:rsidP="00F92974">
      <w:pPr>
        <w:pStyle w:val="ListParagraph"/>
        <w:numPr>
          <w:ilvl w:val="0"/>
          <w:numId w:val="31"/>
        </w:numPr>
        <w:rPr>
          <w:color w:val="161718" w:themeColor="text1"/>
          <w:lang w:val="en-DK" w:eastAsia="en-DK"/>
        </w:rPr>
      </w:pPr>
      <w:r w:rsidRPr="00F92974">
        <w:rPr>
          <w:color w:val="161718" w:themeColor="text1"/>
          <w:lang w:val="en-DK" w:eastAsia="en-DK"/>
        </w:rPr>
        <w:t>PreProductID Enum (Proc, MotherB, Mem, Video, PSU): Used for generating unique product IDs after adding new parts to the value table.</w:t>
      </w:r>
    </w:p>
    <w:p w14:paraId="5C4D4E41" w14:textId="77777777" w:rsidR="00F92974" w:rsidRPr="00F92974" w:rsidRDefault="00F92974" w:rsidP="00D7050A">
      <w:pPr>
        <w:pStyle w:val="ListParagraph"/>
        <w:rPr>
          <w:color w:val="161718" w:themeColor="text1"/>
          <w:lang w:val="en-DK" w:eastAsia="en-DK"/>
        </w:rPr>
      </w:pPr>
    </w:p>
    <w:p w14:paraId="0660F6BC" w14:textId="77777777" w:rsidR="00F92974" w:rsidRPr="00F92974" w:rsidRDefault="00F92974" w:rsidP="00F92974">
      <w:pPr>
        <w:rPr>
          <w:color w:val="161718" w:themeColor="text1"/>
          <w:lang w:val="en-DK" w:eastAsia="en-DK"/>
        </w:rPr>
      </w:pPr>
      <w:r w:rsidRPr="00F92974">
        <w:rPr>
          <w:color w:val="161718" w:themeColor="text1"/>
          <w:lang w:val="en-DK" w:eastAsia="en-DK"/>
        </w:rPr>
        <w:t>It features three essential functions: Logging, ExportPartToCSV, and ImportPartToDatabase.</w:t>
      </w:r>
    </w:p>
    <w:p w14:paraId="1E0F5FE0" w14:textId="5AF0D87D" w:rsidR="007F1EB2" w:rsidRDefault="00DD605D" w:rsidP="00D7050A">
      <w:pPr>
        <w:pStyle w:val="Heading4"/>
      </w:pPr>
      <w:r>
        <w:t>4.3 design static class</w:t>
      </w:r>
    </w:p>
    <w:p w14:paraId="07611DD8" w14:textId="77777777" w:rsidR="00D7050A" w:rsidRDefault="00D7050A" w:rsidP="00D7050A">
      <w:pPr>
        <w:pStyle w:val="Heading4"/>
      </w:pPr>
    </w:p>
    <w:p w14:paraId="24BEF672" w14:textId="77777777" w:rsidR="00D7050A" w:rsidRPr="00D7050A" w:rsidRDefault="00D7050A" w:rsidP="00D7050A">
      <w:pPr>
        <w:rPr>
          <w:color w:val="161718" w:themeColor="text1"/>
        </w:rPr>
      </w:pPr>
      <w:r w:rsidRPr="00D7050A">
        <w:rPr>
          <w:color w:val="161718" w:themeColor="text1"/>
        </w:rPr>
        <w:t>The Design Static Class was designed to facilitate hover effects on picture boxes and labels.</w:t>
      </w:r>
    </w:p>
    <w:p w14:paraId="4AFFBBF7" w14:textId="78104F4B" w:rsidR="00DD605D" w:rsidRDefault="00DD605D" w:rsidP="00DD605D">
      <w:pPr>
        <w:pStyle w:val="Heading4"/>
      </w:pPr>
      <w:r>
        <w:t>4.4 mysql datahandler class</w:t>
      </w:r>
    </w:p>
    <w:p w14:paraId="013EB7CC" w14:textId="77777777" w:rsidR="007F1EB2" w:rsidRDefault="007F1EB2" w:rsidP="007F1EB2"/>
    <w:p w14:paraId="4BD8E66C" w14:textId="593C07FA" w:rsidR="00D7050A" w:rsidRPr="00D7050A" w:rsidRDefault="00D7050A" w:rsidP="00D7050A">
      <w:pPr>
        <w:rPr>
          <w:color w:val="161718" w:themeColor="text1"/>
        </w:rPr>
      </w:pPr>
      <w:r w:rsidRPr="00D7050A">
        <w:rPr>
          <w:color w:val="161718" w:themeColor="text1"/>
        </w:rPr>
        <w:t>This class manages basic database connections, checks for the program's first run, and creates necessary data tables if they don't exist. It includes functions for creating, modifying, and reading computer parts. Additionally, there are storage table-related functions (insert, delete, update) and helper functions like PartExistInValueTable, which checks if a product ID already exists, and ProductId_Update, which updates/generates product IDs during new insertions.</w:t>
      </w:r>
    </w:p>
    <w:p w14:paraId="1AA12583" w14:textId="22F4DB67" w:rsidR="00DD605D" w:rsidRDefault="00DD605D" w:rsidP="00DD605D">
      <w:pPr>
        <w:pStyle w:val="Heading4"/>
      </w:pPr>
      <w:r>
        <w:t>4.5 function result class</w:t>
      </w:r>
    </w:p>
    <w:p w14:paraId="670C2E42" w14:textId="77777777" w:rsidR="008D699F" w:rsidRPr="00D7050A" w:rsidRDefault="008D699F" w:rsidP="008D699F">
      <w:pPr>
        <w:rPr>
          <w:color w:val="161718" w:themeColor="text1"/>
        </w:rPr>
      </w:pPr>
    </w:p>
    <w:p w14:paraId="3DE2832E" w14:textId="77777777" w:rsidR="00D7050A" w:rsidRDefault="00D7050A" w:rsidP="00D7050A">
      <w:pPr>
        <w:rPr>
          <w:color w:val="161718" w:themeColor="text1"/>
          <w:lang w:val="en-DK" w:eastAsia="en-DK"/>
        </w:rPr>
      </w:pPr>
      <w:r w:rsidRPr="00D7050A">
        <w:rPr>
          <w:color w:val="161718" w:themeColor="text1"/>
          <w:lang w:val="en-DK" w:eastAsia="en-DK"/>
        </w:rPr>
        <w:t>The Function Result Class is a helper class providing detailed information about function outcomes. It includes:</w:t>
      </w:r>
    </w:p>
    <w:p w14:paraId="3EB809FA" w14:textId="77777777" w:rsidR="00D7050A" w:rsidRPr="00D7050A" w:rsidRDefault="00D7050A" w:rsidP="00D7050A">
      <w:pPr>
        <w:rPr>
          <w:color w:val="161718" w:themeColor="text1"/>
          <w:lang w:val="en-DK" w:eastAsia="en-DK"/>
        </w:rPr>
      </w:pPr>
    </w:p>
    <w:p w14:paraId="35CF5FF7" w14:textId="77777777" w:rsidR="00D7050A" w:rsidRPr="00D7050A" w:rsidRDefault="00D7050A" w:rsidP="00D7050A">
      <w:pPr>
        <w:pStyle w:val="ListParagraph"/>
        <w:numPr>
          <w:ilvl w:val="0"/>
          <w:numId w:val="33"/>
        </w:numPr>
        <w:rPr>
          <w:color w:val="161718" w:themeColor="text1"/>
          <w:lang w:val="en-DK" w:eastAsia="en-DK"/>
        </w:rPr>
      </w:pPr>
      <w:r w:rsidRPr="00D7050A">
        <w:rPr>
          <w:color w:val="161718" w:themeColor="text1"/>
          <w:lang w:val="en-DK" w:eastAsia="en-DK"/>
        </w:rPr>
        <w:t>FunctionResultType Enum (ok, error, fatal): Indicates success, error, or fatal outcome.</w:t>
      </w:r>
    </w:p>
    <w:p w14:paraId="6FA161EA" w14:textId="77777777" w:rsidR="00D7050A" w:rsidRPr="00D7050A" w:rsidRDefault="00D7050A" w:rsidP="00D7050A">
      <w:pPr>
        <w:pStyle w:val="ListParagraph"/>
        <w:numPr>
          <w:ilvl w:val="0"/>
          <w:numId w:val="33"/>
        </w:numPr>
        <w:rPr>
          <w:color w:val="161718" w:themeColor="text1"/>
          <w:lang w:val="en-DK" w:eastAsia="en-DK"/>
        </w:rPr>
      </w:pPr>
      <w:r w:rsidRPr="00D7050A">
        <w:rPr>
          <w:color w:val="161718" w:themeColor="text1"/>
          <w:lang w:val="en-DK" w:eastAsia="en-DK"/>
        </w:rPr>
        <w:lastRenderedPageBreak/>
        <w:t>Result: Boolean result.</w:t>
      </w:r>
    </w:p>
    <w:p w14:paraId="1D365063" w14:textId="77777777" w:rsidR="00D7050A" w:rsidRPr="00D7050A" w:rsidRDefault="00D7050A" w:rsidP="00D7050A">
      <w:pPr>
        <w:pStyle w:val="ListParagraph"/>
        <w:numPr>
          <w:ilvl w:val="0"/>
          <w:numId w:val="33"/>
        </w:numPr>
        <w:rPr>
          <w:color w:val="161718" w:themeColor="text1"/>
          <w:lang w:val="en-DK" w:eastAsia="en-DK"/>
        </w:rPr>
      </w:pPr>
      <w:r w:rsidRPr="00D7050A">
        <w:rPr>
          <w:color w:val="161718" w:themeColor="text1"/>
          <w:lang w:val="en-DK" w:eastAsia="en-DK"/>
        </w:rPr>
        <w:t>Message: Customized message.</w:t>
      </w:r>
    </w:p>
    <w:p w14:paraId="470CD61A" w14:textId="77777777" w:rsidR="00D7050A" w:rsidRDefault="00D7050A" w:rsidP="00D7050A">
      <w:pPr>
        <w:rPr>
          <w:color w:val="161718" w:themeColor="text1"/>
          <w:lang w:val="en-DK" w:eastAsia="en-DK"/>
        </w:rPr>
      </w:pPr>
    </w:p>
    <w:p w14:paraId="47B69B8A" w14:textId="35638C5F" w:rsidR="00D7050A" w:rsidRPr="00D7050A" w:rsidRDefault="00D7050A" w:rsidP="00D7050A">
      <w:pPr>
        <w:rPr>
          <w:color w:val="161718" w:themeColor="text1"/>
          <w:lang w:val="en-DK" w:eastAsia="en-DK"/>
        </w:rPr>
      </w:pPr>
      <w:r w:rsidRPr="00D7050A">
        <w:rPr>
          <w:color w:val="161718" w:themeColor="text1"/>
          <w:lang w:val="en-DK" w:eastAsia="en-DK"/>
        </w:rPr>
        <w:t>Example of usage:</w:t>
      </w:r>
    </w:p>
    <w:p w14:paraId="356EF17D" w14:textId="2B60ADB0" w:rsidR="008D699F" w:rsidRDefault="008D699F" w:rsidP="008D699F">
      <w:pPr>
        <w:rPr>
          <w:color w:val="161718" w:themeColor="text1"/>
        </w:rPr>
      </w:pPr>
      <w:r>
        <w:rPr>
          <w:color w:val="161718" w:themeColor="text1"/>
        </w:rPr>
        <w:t>Importing a computer part to database form a CSV file</w:t>
      </w:r>
      <w:r w:rsidR="00D7050A">
        <w:rPr>
          <w:color w:val="161718" w:themeColor="text1"/>
        </w:rPr>
        <w:t>, where f</w:t>
      </w:r>
      <w:r>
        <w:rPr>
          <w:color w:val="161718" w:themeColor="text1"/>
        </w:rPr>
        <w:t>irst</w:t>
      </w:r>
      <w:r w:rsidR="00D7050A">
        <w:rPr>
          <w:color w:val="161718" w:themeColor="text1"/>
        </w:rPr>
        <w:t>,</w:t>
      </w:r>
      <w:r>
        <w:rPr>
          <w:color w:val="161718" w:themeColor="text1"/>
        </w:rPr>
        <w:t xml:space="preserve"> </w:t>
      </w:r>
      <w:r w:rsidR="00D7050A">
        <w:rPr>
          <w:color w:val="161718" w:themeColor="text1"/>
        </w:rPr>
        <w:t xml:space="preserve">program checks that the </w:t>
      </w:r>
      <w:r>
        <w:rPr>
          <w:color w:val="161718" w:themeColor="text1"/>
        </w:rPr>
        <w:t>new computer part alre</w:t>
      </w:r>
      <w:r w:rsidR="00D7050A">
        <w:rPr>
          <w:color w:val="161718" w:themeColor="text1"/>
        </w:rPr>
        <w:t>a</w:t>
      </w:r>
      <w:r>
        <w:rPr>
          <w:color w:val="161718" w:themeColor="text1"/>
        </w:rPr>
        <w:t xml:space="preserve">dy exists in our database based on its product id. </w:t>
      </w:r>
    </w:p>
    <w:p w14:paraId="37BAA709" w14:textId="77777777" w:rsidR="008D699F" w:rsidRDefault="008D699F" w:rsidP="008D699F">
      <w:pPr>
        <w:rPr>
          <w:color w:val="161718" w:themeColor="text1"/>
        </w:rPr>
      </w:pPr>
    </w:p>
    <w:p w14:paraId="6CCF5E65"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w:t>
      </w:r>
      <w:r>
        <w:rPr>
          <w:rFonts w:ascii="Cascadia Mono" w:eastAsiaTheme="minorHAnsi" w:hAnsi="Cascadia Mono" w:cs="Cascadia Mono"/>
          <w:color w:val="0000FF"/>
          <w:sz w:val="19"/>
          <w:szCs w:val="19"/>
          <w:lang w:val="en-DK"/>
        </w:rPr>
        <w:t>public</w:t>
      </w:r>
      <w:r>
        <w:rPr>
          <w:rFonts w:ascii="Cascadia Mono" w:eastAsiaTheme="minorHAnsi" w:hAnsi="Cascadia Mono" w:cs="Cascadia Mono"/>
          <w:color w:val="000000"/>
          <w:sz w:val="19"/>
          <w:szCs w:val="19"/>
          <w:lang w:val="en-DK"/>
        </w:rPr>
        <w:t xml:space="preserve"> </w:t>
      </w:r>
      <w:r>
        <w:rPr>
          <w:rFonts w:ascii="Cascadia Mono" w:eastAsiaTheme="minorHAnsi" w:hAnsi="Cascadia Mono" w:cs="Cascadia Mono"/>
          <w:color w:val="0000FF"/>
          <w:sz w:val="19"/>
          <w:szCs w:val="19"/>
          <w:lang w:val="en-DK"/>
        </w:rPr>
        <w:t>static</w:t>
      </w:r>
      <w:r>
        <w:rPr>
          <w:rFonts w:ascii="Cascadia Mono" w:eastAsiaTheme="minorHAnsi" w:hAnsi="Cascadia Mono" w:cs="Cascadia Mono"/>
          <w:color w:val="000000"/>
          <w:sz w:val="19"/>
          <w:szCs w:val="19"/>
          <w:lang w:val="en-DK"/>
        </w:rPr>
        <w:t xml:space="preserve"> FunctionResult PartExitsInValueTable(</w:t>
      </w:r>
      <w:r>
        <w:rPr>
          <w:rFonts w:ascii="Cascadia Mono" w:eastAsiaTheme="minorHAnsi" w:hAnsi="Cascadia Mono" w:cs="Cascadia Mono"/>
          <w:color w:val="0000FF"/>
          <w:sz w:val="19"/>
          <w:szCs w:val="19"/>
          <w:lang w:val="en-DK"/>
        </w:rPr>
        <w:t>string</w:t>
      </w:r>
      <w:r>
        <w:rPr>
          <w:rFonts w:ascii="Cascadia Mono" w:eastAsiaTheme="minorHAnsi" w:hAnsi="Cascadia Mono" w:cs="Cascadia Mono"/>
          <w:color w:val="000000"/>
          <w:sz w:val="19"/>
          <w:szCs w:val="19"/>
          <w:lang w:val="en-DK"/>
        </w:rPr>
        <w:t xml:space="preserve"> id)</w:t>
      </w:r>
    </w:p>
    <w:p w14:paraId="6A654A2A"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w:t>
      </w:r>
    </w:p>
    <w:p w14:paraId="4ADB28AA"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FunctionResult result = </w:t>
      </w:r>
      <w:r>
        <w:rPr>
          <w:rFonts w:ascii="Cascadia Mono" w:eastAsiaTheme="minorHAnsi" w:hAnsi="Cascadia Mono" w:cs="Cascadia Mono"/>
          <w:color w:val="0000FF"/>
          <w:sz w:val="19"/>
          <w:szCs w:val="19"/>
          <w:lang w:val="en-DK"/>
        </w:rPr>
        <w:t>new</w:t>
      </w:r>
      <w:r>
        <w:rPr>
          <w:rFonts w:ascii="Cascadia Mono" w:eastAsiaTheme="minorHAnsi" w:hAnsi="Cascadia Mono" w:cs="Cascadia Mono"/>
          <w:color w:val="000000"/>
          <w:sz w:val="19"/>
          <w:szCs w:val="19"/>
          <w:lang w:val="en-DK"/>
        </w:rPr>
        <w:t xml:space="preserve"> FunctionResult();</w:t>
      </w:r>
    </w:p>
    <w:p w14:paraId="54B3E1D1"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w:t>
      </w:r>
      <w:r>
        <w:rPr>
          <w:rFonts w:ascii="Cascadia Mono" w:eastAsiaTheme="minorHAnsi" w:hAnsi="Cascadia Mono" w:cs="Cascadia Mono"/>
          <w:color w:val="0000FF"/>
          <w:sz w:val="19"/>
          <w:szCs w:val="19"/>
          <w:lang w:val="en-DK"/>
        </w:rPr>
        <w:t>int</w:t>
      </w:r>
      <w:r>
        <w:rPr>
          <w:rFonts w:ascii="Cascadia Mono" w:eastAsiaTheme="minorHAnsi" w:hAnsi="Cascadia Mono" w:cs="Cascadia Mono"/>
          <w:color w:val="000000"/>
          <w:sz w:val="19"/>
          <w:szCs w:val="19"/>
          <w:lang w:val="en-DK"/>
        </w:rPr>
        <w:t xml:space="preserve"> piece;</w:t>
      </w:r>
    </w:p>
    <w:p w14:paraId="13EAE386"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p>
    <w:p w14:paraId="352741EE"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w:t>
      </w:r>
      <w:r>
        <w:rPr>
          <w:rFonts w:ascii="Cascadia Mono" w:eastAsiaTheme="minorHAnsi" w:hAnsi="Cascadia Mono" w:cs="Cascadia Mono"/>
          <w:color w:val="0000FF"/>
          <w:sz w:val="19"/>
          <w:szCs w:val="19"/>
          <w:lang w:val="en-DK"/>
        </w:rPr>
        <w:t>try</w:t>
      </w:r>
    </w:p>
    <w:p w14:paraId="3E190E6B"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w:t>
      </w:r>
    </w:p>
    <w:p w14:paraId="624AF93C"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connection.Open();</w:t>
      </w:r>
    </w:p>
    <w:p w14:paraId="71484EE2"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p>
    <w:p w14:paraId="7E071701"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w:t>
      </w:r>
      <w:r>
        <w:rPr>
          <w:rFonts w:ascii="Cascadia Mono" w:eastAsiaTheme="minorHAnsi" w:hAnsi="Cascadia Mono" w:cs="Cascadia Mono"/>
          <w:color w:val="0000FF"/>
          <w:sz w:val="19"/>
          <w:szCs w:val="19"/>
          <w:lang w:val="en-DK"/>
        </w:rPr>
        <w:t>using</w:t>
      </w:r>
      <w:r>
        <w:rPr>
          <w:rFonts w:ascii="Cascadia Mono" w:eastAsiaTheme="minorHAnsi" w:hAnsi="Cascadia Mono" w:cs="Cascadia Mono"/>
          <w:color w:val="000000"/>
          <w:sz w:val="19"/>
          <w:szCs w:val="19"/>
          <w:lang w:val="en-DK"/>
        </w:rPr>
        <w:t xml:space="preserve"> (MySqlCommand cmd = </w:t>
      </w:r>
      <w:r>
        <w:rPr>
          <w:rFonts w:ascii="Cascadia Mono" w:eastAsiaTheme="minorHAnsi" w:hAnsi="Cascadia Mono" w:cs="Cascadia Mono"/>
          <w:color w:val="0000FF"/>
          <w:sz w:val="19"/>
          <w:szCs w:val="19"/>
          <w:lang w:val="en-DK"/>
        </w:rPr>
        <w:t>new</w:t>
      </w:r>
      <w:r>
        <w:rPr>
          <w:rFonts w:ascii="Cascadia Mono" w:eastAsiaTheme="minorHAnsi" w:hAnsi="Cascadia Mono" w:cs="Cascadia Mono"/>
          <w:color w:val="000000"/>
          <w:sz w:val="19"/>
          <w:szCs w:val="19"/>
          <w:lang w:val="en-DK"/>
        </w:rPr>
        <w:t xml:space="preserve"> MySqlCommand(</w:t>
      </w:r>
      <w:r>
        <w:rPr>
          <w:rFonts w:ascii="Cascadia Mono" w:eastAsiaTheme="minorHAnsi" w:hAnsi="Cascadia Mono" w:cs="Cascadia Mono"/>
          <w:color w:val="A31515"/>
          <w:sz w:val="19"/>
          <w:szCs w:val="19"/>
          <w:lang w:val="en-DK"/>
        </w:rPr>
        <w:t>"SELECT  Count(*)  FROM  `valuetable` WHERE productId=@id"</w:t>
      </w:r>
      <w:r>
        <w:rPr>
          <w:rFonts w:ascii="Cascadia Mono" w:eastAsiaTheme="minorHAnsi" w:hAnsi="Cascadia Mono" w:cs="Cascadia Mono"/>
          <w:color w:val="000000"/>
          <w:sz w:val="19"/>
          <w:szCs w:val="19"/>
          <w:lang w:val="en-DK"/>
        </w:rPr>
        <w:t>, connection))</w:t>
      </w:r>
    </w:p>
    <w:p w14:paraId="710A7892"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w:t>
      </w:r>
    </w:p>
    <w:p w14:paraId="39C078F1"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cmd.Parameters.AddWithValue(</w:t>
      </w:r>
      <w:r>
        <w:rPr>
          <w:rFonts w:ascii="Cascadia Mono" w:eastAsiaTheme="minorHAnsi" w:hAnsi="Cascadia Mono" w:cs="Cascadia Mono"/>
          <w:color w:val="A31515"/>
          <w:sz w:val="19"/>
          <w:szCs w:val="19"/>
          <w:lang w:val="en-DK"/>
        </w:rPr>
        <w:t>"@id"</w:t>
      </w:r>
      <w:r>
        <w:rPr>
          <w:rFonts w:ascii="Cascadia Mono" w:eastAsiaTheme="minorHAnsi" w:hAnsi="Cascadia Mono" w:cs="Cascadia Mono"/>
          <w:color w:val="000000"/>
          <w:sz w:val="19"/>
          <w:szCs w:val="19"/>
          <w:lang w:val="en-DK"/>
        </w:rPr>
        <w:t>, id);</w:t>
      </w:r>
    </w:p>
    <w:p w14:paraId="27EC91CA"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piece = Convert.ToInt32(cmd.ExecuteScalar());</w:t>
      </w:r>
    </w:p>
    <w:p w14:paraId="39A1BCDD" w14:textId="146423D5" w:rsidR="008D699F" w:rsidRPr="00661DB2" w:rsidRDefault="008D699F" w:rsidP="008D699F">
      <w:pPr>
        <w:autoSpaceDE w:val="0"/>
        <w:autoSpaceDN w:val="0"/>
        <w:adjustRightInd w:val="0"/>
        <w:spacing w:line="240" w:lineRule="auto"/>
        <w:rPr>
          <w:rStyle w:val="Strong"/>
          <w:color w:val="161718" w:themeColor="text1"/>
        </w:rPr>
      </w:pPr>
      <w:r>
        <w:rPr>
          <w:rFonts w:ascii="Cascadia Mono" w:eastAsiaTheme="minorHAnsi" w:hAnsi="Cascadia Mono" w:cs="Cascadia Mono"/>
          <w:color w:val="000000"/>
          <w:sz w:val="19"/>
          <w:szCs w:val="19"/>
          <w:lang w:val="en-DK"/>
        </w:rPr>
        <w:t xml:space="preserve">                    result.Result = piece &gt; 0 ? </w:t>
      </w:r>
      <w:r>
        <w:rPr>
          <w:rFonts w:ascii="Cascadia Mono" w:eastAsiaTheme="minorHAnsi" w:hAnsi="Cascadia Mono" w:cs="Cascadia Mono"/>
          <w:color w:val="0000FF"/>
          <w:sz w:val="19"/>
          <w:szCs w:val="19"/>
          <w:lang w:val="en-DK"/>
        </w:rPr>
        <w:t>true</w:t>
      </w:r>
      <w:r>
        <w:rPr>
          <w:rFonts w:ascii="Cascadia Mono" w:eastAsiaTheme="minorHAnsi" w:hAnsi="Cascadia Mono" w:cs="Cascadia Mono"/>
          <w:color w:val="000000"/>
          <w:sz w:val="19"/>
          <w:szCs w:val="19"/>
          <w:lang w:val="en-DK"/>
        </w:rPr>
        <w:t xml:space="preserve"> : </w:t>
      </w:r>
      <w:r>
        <w:rPr>
          <w:rFonts w:ascii="Cascadia Mono" w:eastAsiaTheme="minorHAnsi" w:hAnsi="Cascadia Mono" w:cs="Cascadia Mono"/>
          <w:color w:val="0000FF"/>
          <w:sz w:val="19"/>
          <w:szCs w:val="19"/>
          <w:lang w:val="en-DK"/>
        </w:rPr>
        <w:t>false</w:t>
      </w:r>
      <w:r>
        <w:rPr>
          <w:rFonts w:ascii="Cascadia Mono" w:eastAsiaTheme="minorHAnsi" w:hAnsi="Cascadia Mono" w:cs="Cascadia Mono"/>
          <w:color w:val="000000"/>
          <w:sz w:val="19"/>
          <w:szCs w:val="19"/>
          <w:lang w:val="en-DK"/>
        </w:rPr>
        <w:t>;</w:t>
      </w:r>
      <w:r>
        <w:rPr>
          <w:rFonts w:ascii="Cascadia Mono" w:eastAsiaTheme="minorHAnsi" w:hAnsi="Cascadia Mono" w:cs="Cascadia Mono"/>
          <w:color w:val="000000"/>
          <w:sz w:val="19"/>
          <w:szCs w:val="19"/>
        </w:rPr>
        <w:t xml:space="preserve"> </w:t>
      </w:r>
      <w:r w:rsidRPr="00661DB2">
        <w:rPr>
          <w:rStyle w:val="Strong"/>
          <w:color w:val="161718" w:themeColor="text1"/>
        </w:rPr>
        <w:t xml:space="preserve">// result is true if there is already a part with </w:t>
      </w:r>
      <w:r w:rsidR="003A58C8">
        <w:rPr>
          <w:rStyle w:val="Strong"/>
          <w:color w:val="161718" w:themeColor="text1"/>
        </w:rPr>
        <w:t>the</w:t>
      </w:r>
      <w:r w:rsidRPr="00661DB2">
        <w:rPr>
          <w:rStyle w:val="Strong"/>
          <w:color w:val="161718" w:themeColor="text1"/>
        </w:rPr>
        <w:t xml:space="preserve"> given productid and false if there is not.</w:t>
      </w:r>
    </w:p>
    <w:p w14:paraId="0CD732E5" w14:textId="787E87AB" w:rsidR="008D699F" w:rsidRPr="00661DB2" w:rsidRDefault="008D699F" w:rsidP="008D699F">
      <w:pPr>
        <w:autoSpaceDE w:val="0"/>
        <w:autoSpaceDN w:val="0"/>
        <w:adjustRightInd w:val="0"/>
        <w:spacing w:line="240" w:lineRule="auto"/>
        <w:rPr>
          <w:rStyle w:val="Strong"/>
          <w:color w:val="161718" w:themeColor="text1"/>
        </w:rPr>
      </w:pPr>
      <w:r>
        <w:rPr>
          <w:rFonts w:ascii="Cascadia Mono" w:eastAsiaTheme="minorHAnsi" w:hAnsi="Cascadia Mono" w:cs="Cascadia Mono"/>
          <w:color w:val="000000"/>
          <w:sz w:val="19"/>
          <w:szCs w:val="19"/>
          <w:lang w:val="en-DK"/>
        </w:rPr>
        <w:t xml:space="preserve">                    result.Message = result.Result ? </w:t>
      </w:r>
      <w:r>
        <w:rPr>
          <w:rFonts w:ascii="Cascadia Mono" w:eastAsiaTheme="minorHAnsi" w:hAnsi="Cascadia Mono" w:cs="Cascadia Mono"/>
          <w:color w:val="A31515"/>
          <w:sz w:val="19"/>
          <w:szCs w:val="19"/>
          <w:lang w:val="en-DK"/>
        </w:rPr>
        <w:t>"There is already a part with this product ID."</w:t>
      </w:r>
      <w:r>
        <w:rPr>
          <w:rFonts w:ascii="Cascadia Mono" w:eastAsiaTheme="minorHAnsi" w:hAnsi="Cascadia Mono" w:cs="Cascadia Mono"/>
          <w:color w:val="000000"/>
          <w:sz w:val="19"/>
          <w:szCs w:val="19"/>
          <w:lang w:val="en-DK"/>
        </w:rPr>
        <w:t xml:space="preserve"> : </w:t>
      </w:r>
      <w:r>
        <w:rPr>
          <w:rFonts w:ascii="Cascadia Mono" w:eastAsiaTheme="minorHAnsi" w:hAnsi="Cascadia Mono" w:cs="Cascadia Mono"/>
          <w:color w:val="A31515"/>
          <w:sz w:val="19"/>
          <w:szCs w:val="19"/>
          <w:lang w:val="en-DK"/>
        </w:rPr>
        <w:t>"There has not saved part with this product ID."</w:t>
      </w:r>
      <w:r>
        <w:rPr>
          <w:rFonts w:ascii="Cascadia Mono" w:eastAsiaTheme="minorHAnsi" w:hAnsi="Cascadia Mono" w:cs="Cascadia Mono"/>
          <w:color w:val="000000"/>
          <w:sz w:val="19"/>
          <w:szCs w:val="19"/>
          <w:lang w:val="en-DK"/>
        </w:rPr>
        <w:t>;</w:t>
      </w:r>
      <w:r>
        <w:rPr>
          <w:rFonts w:ascii="Cascadia Mono" w:eastAsiaTheme="minorHAnsi" w:hAnsi="Cascadia Mono" w:cs="Cascadia Mono"/>
          <w:color w:val="000000"/>
          <w:sz w:val="19"/>
          <w:szCs w:val="19"/>
        </w:rPr>
        <w:t xml:space="preserve"> </w:t>
      </w:r>
      <w:r w:rsidRPr="00661DB2">
        <w:rPr>
          <w:rStyle w:val="Strong"/>
          <w:color w:val="161718" w:themeColor="text1"/>
        </w:rPr>
        <w:t>// depend on the result different message can be shown</w:t>
      </w:r>
      <w:r w:rsidR="006D63D0" w:rsidRPr="00661DB2">
        <w:rPr>
          <w:rStyle w:val="Strong"/>
          <w:color w:val="161718" w:themeColor="text1"/>
        </w:rPr>
        <w:t>.</w:t>
      </w:r>
    </w:p>
    <w:p w14:paraId="36C82F0B" w14:textId="33CB2A44" w:rsidR="008D699F" w:rsidRPr="00661DB2" w:rsidRDefault="008D699F" w:rsidP="008D699F">
      <w:pPr>
        <w:autoSpaceDE w:val="0"/>
        <w:autoSpaceDN w:val="0"/>
        <w:adjustRightInd w:val="0"/>
        <w:spacing w:line="240" w:lineRule="auto"/>
        <w:rPr>
          <w:rStyle w:val="Strong"/>
          <w:color w:val="161718" w:themeColor="text1"/>
        </w:rPr>
      </w:pPr>
      <w:r>
        <w:rPr>
          <w:rFonts w:ascii="Cascadia Mono" w:eastAsiaTheme="minorHAnsi" w:hAnsi="Cascadia Mono" w:cs="Cascadia Mono"/>
          <w:color w:val="000000"/>
          <w:sz w:val="19"/>
          <w:szCs w:val="19"/>
          <w:lang w:val="en-DK"/>
        </w:rPr>
        <w:t xml:space="preserve">                    result.Fresult = FunctionResultType.ok</w:t>
      </w:r>
      <w:r w:rsidRPr="00661DB2">
        <w:rPr>
          <w:rStyle w:val="Strong"/>
          <w:color w:val="161718" w:themeColor="text1"/>
        </w:rPr>
        <w:t>;// successfully connected to database</w:t>
      </w:r>
    </w:p>
    <w:p w14:paraId="38C18726"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w:t>
      </w:r>
    </w:p>
    <w:p w14:paraId="736A8196"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p>
    <w:p w14:paraId="57FA4DF4"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w:t>
      </w:r>
    </w:p>
    <w:p w14:paraId="388D6A39" w14:textId="67AB53C9" w:rsidR="008D699F" w:rsidRPr="00661DB2" w:rsidRDefault="008D699F" w:rsidP="008D699F">
      <w:pPr>
        <w:autoSpaceDE w:val="0"/>
        <w:autoSpaceDN w:val="0"/>
        <w:adjustRightInd w:val="0"/>
        <w:spacing w:line="240" w:lineRule="auto"/>
        <w:rPr>
          <w:rStyle w:val="Strong"/>
          <w:color w:val="161718" w:themeColor="text1"/>
        </w:rPr>
      </w:pPr>
      <w:r>
        <w:rPr>
          <w:rFonts w:ascii="Cascadia Mono" w:eastAsiaTheme="minorHAnsi" w:hAnsi="Cascadia Mono" w:cs="Cascadia Mono"/>
          <w:color w:val="000000"/>
          <w:sz w:val="19"/>
          <w:szCs w:val="19"/>
          <w:lang w:val="en-DK"/>
        </w:rPr>
        <w:t xml:space="preserve">            </w:t>
      </w:r>
      <w:r>
        <w:rPr>
          <w:rFonts w:ascii="Cascadia Mono" w:eastAsiaTheme="minorHAnsi" w:hAnsi="Cascadia Mono" w:cs="Cascadia Mono"/>
          <w:color w:val="0000FF"/>
          <w:sz w:val="19"/>
          <w:szCs w:val="19"/>
          <w:lang w:val="en-DK"/>
        </w:rPr>
        <w:t>catch</w:t>
      </w:r>
      <w:r>
        <w:rPr>
          <w:rFonts w:ascii="Cascadia Mono" w:eastAsiaTheme="minorHAnsi" w:hAnsi="Cascadia Mono" w:cs="Cascadia Mono"/>
          <w:color w:val="000000"/>
          <w:sz w:val="19"/>
          <w:szCs w:val="19"/>
          <w:lang w:val="en-DK"/>
        </w:rPr>
        <w:t xml:space="preserve"> (Exception ex)</w:t>
      </w:r>
      <w:r>
        <w:rPr>
          <w:rFonts w:ascii="Cascadia Mono" w:eastAsiaTheme="minorHAnsi" w:hAnsi="Cascadia Mono" w:cs="Cascadia Mono"/>
          <w:color w:val="000000"/>
          <w:sz w:val="19"/>
          <w:szCs w:val="19"/>
        </w:rPr>
        <w:t xml:space="preserve"> </w:t>
      </w:r>
      <w:r w:rsidRPr="00661DB2">
        <w:rPr>
          <w:rStyle w:val="Strong"/>
          <w:color w:val="161718" w:themeColor="text1"/>
        </w:rPr>
        <w:t>// fatal error</w:t>
      </w:r>
      <w:r w:rsidR="00661DB2">
        <w:rPr>
          <w:rStyle w:val="Strong"/>
          <w:color w:val="161718" w:themeColor="text1"/>
        </w:rPr>
        <w:t xml:space="preserve"> during connection or reading of database</w:t>
      </w:r>
    </w:p>
    <w:p w14:paraId="2430EBB8"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w:t>
      </w:r>
    </w:p>
    <w:p w14:paraId="03CFB19D"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result.Message = ex.Message;</w:t>
      </w:r>
    </w:p>
    <w:p w14:paraId="51DD7740"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result.Result = </w:t>
      </w:r>
      <w:r>
        <w:rPr>
          <w:rFonts w:ascii="Cascadia Mono" w:eastAsiaTheme="minorHAnsi" w:hAnsi="Cascadia Mono" w:cs="Cascadia Mono"/>
          <w:color w:val="0000FF"/>
          <w:sz w:val="19"/>
          <w:szCs w:val="19"/>
          <w:lang w:val="en-DK"/>
        </w:rPr>
        <w:t>false</w:t>
      </w:r>
      <w:r>
        <w:rPr>
          <w:rFonts w:ascii="Cascadia Mono" w:eastAsiaTheme="minorHAnsi" w:hAnsi="Cascadia Mono" w:cs="Cascadia Mono"/>
          <w:color w:val="000000"/>
          <w:sz w:val="19"/>
          <w:szCs w:val="19"/>
          <w:lang w:val="en-DK"/>
        </w:rPr>
        <w:t>;</w:t>
      </w:r>
    </w:p>
    <w:p w14:paraId="3834BA54"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result.Fresult = FunctionResultType.fatal;</w:t>
      </w:r>
    </w:p>
    <w:p w14:paraId="59DCE774"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w:t>
      </w:r>
      <w:r>
        <w:rPr>
          <w:rFonts w:ascii="Cascadia Mono" w:eastAsiaTheme="minorHAnsi" w:hAnsi="Cascadia Mono" w:cs="Cascadia Mono"/>
          <w:color w:val="0000FF"/>
          <w:sz w:val="19"/>
          <w:szCs w:val="19"/>
          <w:lang w:val="en-DK"/>
        </w:rPr>
        <w:t>finally</w:t>
      </w:r>
      <w:r>
        <w:rPr>
          <w:rFonts w:ascii="Cascadia Mono" w:eastAsiaTheme="minorHAnsi" w:hAnsi="Cascadia Mono" w:cs="Cascadia Mono"/>
          <w:color w:val="000000"/>
          <w:sz w:val="19"/>
          <w:szCs w:val="19"/>
          <w:lang w:val="en-DK"/>
        </w:rPr>
        <w:t xml:space="preserve"> { connection.Close(); }</w:t>
      </w:r>
    </w:p>
    <w:p w14:paraId="0AA83D29" w14:textId="77777777" w:rsidR="008D699F" w:rsidRDefault="008D699F" w:rsidP="008D699F">
      <w:pPr>
        <w:autoSpaceDE w:val="0"/>
        <w:autoSpaceDN w:val="0"/>
        <w:adjustRightInd w:val="0"/>
        <w:spacing w:line="240" w:lineRule="auto"/>
        <w:rPr>
          <w:rFonts w:ascii="Cascadia Mono" w:eastAsiaTheme="minorHAnsi" w:hAnsi="Cascadia Mono" w:cs="Cascadia Mono"/>
          <w:color w:val="000000"/>
          <w:sz w:val="19"/>
          <w:szCs w:val="19"/>
          <w:lang w:val="en-DK"/>
        </w:rPr>
      </w:pPr>
      <w:r>
        <w:rPr>
          <w:rFonts w:ascii="Cascadia Mono" w:eastAsiaTheme="minorHAnsi" w:hAnsi="Cascadia Mono" w:cs="Cascadia Mono"/>
          <w:color w:val="000000"/>
          <w:sz w:val="19"/>
          <w:szCs w:val="19"/>
          <w:lang w:val="en-DK"/>
        </w:rPr>
        <w:t xml:space="preserve">            </w:t>
      </w:r>
      <w:r>
        <w:rPr>
          <w:rFonts w:ascii="Cascadia Mono" w:eastAsiaTheme="minorHAnsi" w:hAnsi="Cascadia Mono" w:cs="Cascadia Mono"/>
          <w:color w:val="0000FF"/>
          <w:sz w:val="19"/>
          <w:szCs w:val="19"/>
          <w:lang w:val="en-DK"/>
        </w:rPr>
        <w:t>return</w:t>
      </w:r>
      <w:r>
        <w:rPr>
          <w:rFonts w:ascii="Cascadia Mono" w:eastAsiaTheme="minorHAnsi" w:hAnsi="Cascadia Mono" w:cs="Cascadia Mono"/>
          <w:color w:val="000000"/>
          <w:sz w:val="19"/>
          <w:szCs w:val="19"/>
          <w:lang w:val="en-DK"/>
        </w:rPr>
        <w:t xml:space="preserve"> result;            </w:t>
      </w:r>
    </w:p>
    <w:p w14:paraId="32A689B7" w14:textId="733F1692" w:rsidR="008D699F" w:rsidRDefault="008D699F" w:rsidP="008D699F">
      <w:pPr>
        <w:rPr>
          <w:color w:val="161718" w:themeColor="text1"/>
        </w:rPr>
      </w:pPr>
      <w:r>
        <w:rPr>
          <w:rFonts w:ascii="Cascadia Mono" w:eastAsiaTheme="minorHAnsi" w:hAnsi="Cascadia Mono" w:cs="Cascadia Mono"/>
          <w:color w:val="000000"/>
          <w:sz w:val="19"/>
          <w:szCs w:val="19"/>
          <w:lang w:val="en-DK"/>
        </w:rPr>
        <w:t xml:space="preserve">        }</w:t>
      </w:r>
    </w:p>
    <w:p w14:paraId="4DBC0531" w14:textId="77777777" w:rsidR="008D699F" w:rsidRDefault="008D699F" w:rsidP="008D699F">
      <w:pPr>
        <w:rPr>
          <w:color w:val="161718" w:themeColor="text1"/>
        </w:rPr>
      </w:pPr>
    </w:p>
    <w:p w14:paraId="4B154192" w14:textId="77777777" w:rsidR="00707409" w:rsidRPr="008D699F" w:rsidRDefault="00707409" w:rsidP="008D699F">
      <w:pPr>
        <w:rPr>
          <w:color w:val="161718" w:themeColor="text1"/>
        </w:rPr>
      </w:pPr>
    </w:p>
    <w:p w14:paraId="6545AFD3" w14:textId="42638F5F" w:rsidR="00837BBF" w:rsidRDefault="00837BBF" w:rsidP="00837BBF">
      <w:pPr>
        <w:pStyle w:val="Heading2"/>
        <w:numPr>
          <w:ilvl w:val="0"/>
          <w:numId w:val="3"/>
        </w:numPr>
      </w:pPr>
      <w:r>
        <w:t>Error Handling</w:t>
      </w:r>
    </w:p>
    <w:p w14:paraId="55505862" w14:textId="77777777" w:rsidR="00B14C19" w:rsidRDefault="00B14C19" w:rsidP="00B14C19">
      <w:pPr>
        <w:rPr>
          <w:color w:val="161718" w:themeColor="text1"/>
        </w:rPr>
      </w:pPr>
    </w:p>
    <w:p w14:paraId="5D359632" w14:textId="77777777" w:rsidR="00B14C19" w:rsidRDefault="00B14C19" w:rsidP="00B14C19">
      <w:pPr>
        <w:rPr>
          <w:color w:val="161718" w:themeColor="text1"/>
        </w:rPr>
      </w:pPr>
      <w:r w:rsidRPr="00B14C19">
        <w:rPr>
          <w:color w:val="161718" w:themeColor="text1"/>
        </w:rPr>
        <w:t>Error handling mechanisms are implemented to ensure robustness and graceful degradation in case of unexpected issues.</w:t>
      </w:r>
    </w:p>
    <w:p w14:paraId="45FDFD29" w14:textId="77777777" w:rsidR="00B14C19" w:rsidRDefault="00B14C19" w:rsidP="00B14C19">
      <w:pPr>
        <w:rPr>
          <w:color w:val="161718" w:themeColor="text1"/>
        </w:rPr>
      </w:pPr>
    </w:p>
    <w:p w14:paraId="4A1CECAE" w14:textId="47B6814B" w:rsidR="00B14C19" w:rsidRDefault="00B14C19" w:rsidP="00B14C19">
      <w:pPr>
        <w:rPr>
          <w:color w:val="161718" w:themeColor="text1"/>
        </w:rPr>
      </w:pPr>
      <w:r w:rsidRPr="00B14C19">
        <w:rPr>
          <w:color w:val="161718" w:themeColor="text1"/>
        </w:rPr>
        <w:lastRenderedPageBreak/>
        <w:t>The application employs try-catch blocks consistently whenever a database handler or function is invoked. Additionally, the Function Result Class has been integrated to manage errors, allowing for the provision of more comprehensive details in case of an issue</w:t>
      </w:r>
      <w:r>
        <w:rPr>
          <w:color w:val="161718" w:themeColor="text1"/>
        </w:rPr>
        <w:t>.</w:t>
      </w:r>
    </w:p>
    <w:p w14:paraId="539CE0D0" w14:textId="77777777" w:rsidR="00B14C19" w:rsidRPr="00B14C19" w:rsidRDefault="00B14C19" w:rsidP="00B14C19">
      <w:pPr>
        <w:rPr>
          <w:color w:val="161718" w:themeColor="text1"/>
        </w:rPr>
      </w:pPr>
    </w:p>
    <w:p w14:paraId="4D26FA05" w14:textId="3274B7A1" w:rsidR="00837BBF" w:rsidRDefault="00837BBF" w:rsidP="00837BBF">
      <w:pPr>
        <w:pStyle w:val="Heading2"/>
        <w:numPr>
          <w:ilvl w:val="0"/>
          <w:numId w:val="3"/>
        </w:numPr>
      </w:pPr>
      <w:r>
        <w:t>User Functionality</w:t>
      </w:r>
    </w:p>
    <w:p w14:paraId="3E934DAA" w14:textId="7D883568" w:rsidR="00DD605D" w:rsidRDefault="00DD605D" w:rsidP="00DD605D">
      <w:pPr>
        <w:pStyle w:val="Heading4"/>
      </w:pPr>
      <w:r>
        <w:t>6.1 filtering and searching in a  given storage</w:t>
      </w:r>
    </w:p>
    <w:p w14:paraId="1E6EC389" w14:textId="77777777" w:rsidR="00B14C19" w:rsidRDefault="00B14C19" w:rsidP="00B14C19">
      <w:pPr>
        <w:rPr>
          <w:color w:val="161718" w:themeColor="text1"/>
        </w:rPr>
      </w:pPr>
    </w:p>
    <w:p w14:paraId="72FFBFFF" w14:textId="77777777" w:rsidR="00B14C19" w:rsidRPr="00B14C19" w:rsidRDefault="00B14C19" w:rsidP="00B14C19">
      <w:pPr>
        <w:rPr>
          <w:color w:val="161718" w:themeColor="text1"/>
        </w:rPr>
      </w:pPr>
      <w:r w:rsidRPr="00B14C19">
        <w:rPr>
          <w:color w:val="161718" w:themeColor="text1"/>
        </w:rPr>
        <w:t>In each storage, users can filter computer parts based on part type and product ID. Additionally, there's an option to filter by price range. Real-time filtering is applied for type and product ID, while the price range filter utilizes a dedicated filter button. Users can easily delete filter options using the provided delete filter option button.</w:t>
      </w:r>
    </w:p>
    <w:p w14:paraId="5B2765EA" w14:textId="4F7913F7" w:rsidR="00DD605D" w:rsidRDefault="00DD605D" w:rsidP="00DD605D">
      <w:pPr>
        <w:pStyle w:val="Heading4"/>
      </w:pPr>
      <w:r>
        <w:t>6.2 export computer part to csv and import from csv to datbase</w:t>
      </w:r>
    </w:p>
    <w:p w14:paraId="03BD565B" w14:textId="77777777" w:rsidR="00E855C2" w:rsidRDefault="00E855C2" w:rsidP="00E855C2">
      <w:pPr>
        <w:rPr>
          <w:color w:val="161718" w:themeColor="text1"/>
        </w:rPr>
      </w:pPr>
      <w:r w:rsidRPr="00E855C2">
        <w:rPr>
          <w:color w:val="161718" w:themeColor="text1"/>
        </w:rPr>
        <w:br/>
        <w:t>Exporting a specific computer part to a CSV file takes place within the Part Detail Form. Each CSV file corresponds to a single computer part, and users have the flexibility to choose the file path and name.</w:t>
      </w:r>
    </w:p>
    <w:p w14:paraId="03C1C1A8" w14:textId="77777777" w:rsidR="00E855C2" w:rsidRPr="00E855C2" w:rsidRDefault="00E855C2" w:rsidP="00E855C2">
      <w:pPr>
        <w:rPr>
          <w:color w:val="161718" w:themeColor="text1"/>
        </w:rPr>
      </w:pPr>
    </w:p>
    <w:p w14:paraId="11A687CD" w14:textId="77777777" w:rsidR="00E855C2" w:rsidRPr="00E855C2" w:rsidRDefault="00E855C2" w:rsidP="00E855C2">
      <w:pPr>
        <w:rPr>
          <w:color w:val="161718" w:themeColor="text1"/>
        </w:rPr>
      </w:pPr>
      <w:r w:rsidRPr="00E855C2">
        <w:rPr>
          <w:color w:val="161718" w:themeColor="text1"/>
        </w:rPr>
        <w:t>Importing a CSV file to the database is initiated from the button on the Main Window. Prior to blindly inserting data from the CSV file into the database, a check is performed to verify whether the specified computer part already exists in our value table, based on its product ID.</w:t>
      </w:r>
    </w:p>
    <w:p w14:paraId="259D82CE" w14:textId="77777777" w:rsidR="00E855C2" w:rsidRPr="00E855C2" w:rsidRDefault="00E855C2" w:rsidP="00B14C19">
      <w:pPr>
        <w:rPr>
          <w:color w:val="161718" w:themeColor="text1"/>
          <w:lang w:val="en-DK"/>
        </w:rPr>
      </w:pPr>
    </w:p>
    <w:p w14:paraId="2D0FE449" w14:textId="65943F93" w:rsidR="00DD605D" w:rsidRDefault="00DD605D" w:rsidP="00DD605D">
      <w:pPr>
        <w:pStyle w:val="Heading4"/>
      </w:pPr>
      <w:r>
        <w:t>6.3 logging</w:t>
      </w:r>
    </w:p>
    <w:p w14:paraId="0934EC9A" w14:textId="77777777" w:rsidR="00E855C2" w:rsidRDefault="00E855C2" w:rsidP="00E855C2">
      <w:pPr>
        <w:rPr>
          <w:color w:val="161718" w:themeColor="text1"/>
        </w:rPr>
      </w:pPr>
    </w:p>
    <w:p w14:paraId="7460493E" w14:textId="4AF08BED" w:rsidR="00E855C2" w:rsidRPr="00E855C2" w:rsidRDefault="00E855C2" w:rsidP="00E855C2">
      <w:pPr>
        <w:rPr>
          <w:color w:val="161718" w:themeColor="text1"/>
        </w:rPr>
      </w:pPr>
      <w:r w:rsidRPr="00E855C2">
        <w:rPr>
          <w:color w:val="161718" w:themeColor="text1"/>
        </w:rPr>
        <w:t>Logging occurs exclusively when the quantity of a specific computer part changes within a designated storage. The log captures details such as the storage name, the computer part, the extent of the changes (quantity), the nature of the changes (addition or deletion), and the timestamp indicating when the changes occurred.</w:t>
      </w:r>
    </w:p>
    <w:p w14:paraId="41FC1BE2" w14:textId="184B0048" w:rsidR="00837BBF" w:rsidRDefault="00837BBF" w:rsidP="00837BBF">
      <w:pPr>
        <w:pStyle w:val="Heading2"/>
        <w:numPr>
          <w:ilvl w:val="0"/>
          <w:numId w:val="3"/>
        </w:numPr>
      </w:pPr>
      <w:r>
        <w:lastRenderedPageBreak/>
        <w:t>Conclusion</w:t>
      </w:r>
    </w:p>
    <w:p w14:paraId="5B9CD2D6" w14:textId="63F41506" w:rsidR="00DD605D" w:rsidRDefault="00DD605D" w:rsidP="00DD605D">
      <w:pPr>
        <w:pStyle w:val="Heading4"/>
      </w:pPr>
      <w:r>
        <w:t xml:space="preserve">7.1 Summary </w:t>
      </w:r>
    </w:p>
    <w:p w14:paraId="3A6E5FA1" w14:textId="77777777" w:rsidR="00B905DF" w:rsidRDefault="00B905DF" w:rsidP="00B905DF">
      <w:pPr>
        <w:rPr>
          <w:rFonts w:eastAsia="Times New Roman"/>
          <w:color w:val="161718" w:themeColor="text1"/>
          <w:lang w:val="en-DK" w:eastAsia="en-DK"/>
        </w:rPr>
      </w:pPr>
    </w:p>
    <w:p w14:paraId="37AD29D4" w14:textId="20039A94" w:rsidR="00B905DF" w:rsidRPr="00B905DF" w:rsidRDefault="00B905DF" w:rsidP="00B905DF">
      <w:pPr>
        <w:rPr>
          <w:rFonts w:eastAsia="Times New Roman"/>
          <w:color w:val="161718" w:themeColor="text1"/>
          <w:lang w:eastAsia="en-DK"/>
        </w:rPr>
      </w:pPr>
      <w:r w:rsidRPr="00B905DF">
        <w:rPr>
          <w:rFonts w:eastAsia="Times New Roman"/>
          <w:color w:val="161718" w:themeColor="text1"/>
          <w:lang w:val="en-DK" w:eastAsia="en-DK"/>
        </w:rPr>
        <w:t xml:space="preserve">The IT </w:t>
      </w:r>
      <w:r>
        <w:rPr>
          <w:rFonts w:eastAsia="Times New Roman"/>
          <w:color w:val="161718" w:themeColor="text1"/>
          <w:lang w:eastAsia="en-DK"/>
        </w:rPr>
        <w:t>Storage Management System</w:t>
      </w:r>
      <w:r w:rsidRPr="00B905DF">
        <w:rPr>
          <w:rFonts w:eastAsia="Times New Roman"/>
          <w:color w:val="161718" w:themeColor="text1"/>
          <w:lang w:val="en-DK" w:eastAsia="en-DK"/>
        </w:rPr>
        <w:t xml:space="preserve"> is a </w:t>
      </w:r>
      <w:r>
        <w:rPr>
          <w:rFonts w:eastAsia="Times New Roman"/>
          <w:color w:val="161718" w:themeColor="text1"/>
          <w:lang w:eastAsia="en-DK"/>
        </w:rPr>
        <w:t>beginner</w:t>
      </w:r>
      <w:r w:rsidRPr="00B905DF">
        <w:rPr>
          <w:rFonts w:eastAsia="Times New Roman"/>
          <w:color w:val="161718" w:themeColor="text1"/>
          <w:lang w:val="en-DK" w:eastAsia="en-DK"/>
        </w:rPr>
        <w:t xml:space="preserve"> application for managing IT components in warehouses. It provides a user-friendly interface, data storage with MySQL, and various features for component manipulation.</w:t>
      </w:r>
    </w:p>
    <w:p w14:paraId="60EC1DFC" w14:textId="77777777" w:rsidR="00B905DF" w:rsidRPr="00B905DF" w:rsidRDefault="00B905DF" w:rsidP="00B905DF">
      <w:pPr>
        <w:rPr>
          <w:color w:val="161718" w:themeColor="text1"/>
        </w:rPr>
      </w:pPr>
    </w:p>
    <w:p w14:paraId="534FE760" w14:textId="2FB37A5D" w:rsidR="00DD605D" w:rsidRDefault="00DD605D" w:rsidP="00DD605D">
      <w:pPr>
        <w:pStyle w:val="Heading4"/>
      </w:pPr>
      <w:r>
        <w:t>7.2 future considerations</w:t>
      </w:r>
    </w:p>
    <w:p w14:paraId="6AFB2AB9" w14:textId="77777777" w:rsidR="00B905DF" w:rsidRDefault="00B905DF" w:rsidP="00B905DF">
      <w:pPr>
        <w:rPr>
          <w:color w:val="161718" w:themeColor="text1"/>
        </w:rPr>
      </w:pPr>
    </w:p>
    <w:p w14:paraId="0D31979C" w14:textId="3BC761AE" w:rsidR="00B905DF" w:rsidRDefault="00B905DF" w:rsidP="00B905DF">
      <w:pPr>
        <w:rPr>
          <w:color w:val="161718" w:themeColor="text1"/>
        </w:rPr>
      </w:pPr>
      <w:r w:rsidRPr="00B905DF">
        <w:rPr>
          <w:color w:val="161718" w:themeColor="text1"/>
        </w:rPr>
        <w:t>Future improvements may include additional features, enhanced user interfaces, and optimizations for scalability.</w:t>
      </w:r>
    </w:p>
    <w:p w14:paraId="29688E3F" w14:textId="77777777" w:rsidR="00B905DF" w:rsidRPr="00B905DF" w:rsidRDefault="00B905DF" w:rsidP="00B905DF">
      <w:pPr>
        <w:rPr>
          <w:color w:val="161718" w:themeColor="text1"/>
        </w:rPr>
      </w:pPr>
    </w:p>
    <w:sectPr w:rsidR="00B905DF" w:rsidRPr="00B905DF" w:rsidSect="004B7E44">
      <w:headerReference w:type="default" r:id="rId13"/>
      <w:footerReference w:type="default" r:id="rId14"/>
      <w:footerReference w:type="first" r:id="rId1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D5D57" w14:textId="77777777" w:rsidR="00036975" w:rsidRDefault="00036975" w:rsidP="004B7E44">
      <w:r>
        <w:separator/>
      </w:r>
    </w:p>
  </w:endnote>
  <w:endnote w:type="continuationSeparator" w:id="0">
    <w:p w14:paraId="5224B5E9" w14:textId="77777777" w:rsidR="00036975" w:rsidRDefault="0003697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3977EC7"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008FB25" w14:textId="7377FAD8"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29186AC9"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66778" w14:textId="77777777" w:rsidR="00036975" w:rsidRDefault="00036975" w:rsidP="004B7E44">
      <w:r>
        <w:separator/>
      </w:r>
    </w:p>
  </w:footnote>
  <w:footnote w:type="continuationSeparator" w:id="0">
    <w:p w14:paraId="4EC0B852" w14:textId="77777777" w:rsidR="00036975" w:rsidRDefault="0003697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B1CC9A6" w14:textId="77777777" w:rsidTr="004B7E44">
      <w:trPr>
        <w:trHeight w:val="1318"/>
      </w:trPr>
      <w:tc>
        <w:tcPr>
          <w:tcW w:w="12210" w:type="dxa"/>
          <w:tcBorders>
            <w:top w:val="nil"/>
            <w:left w:val="nil"/>
            <w:bottom w:val="nil"/>
            <w:right w:val="nil"/>
          </w:tcBorders>
        </w:tcPr>
        <w:p w14:paraId="66D316C1" w14:textId="77777777" w:rsidR="004B7E44" w:rsidRDefault="004B7E44" w:rsidP="004B7E44">
          <w:pPr>
            <w:pStyle w:val="Header"/>
          </w:pPr>
          <w:r>
            <w:rPr>
              <w:noProof/>
            </w:rPr>
            <mc:AlternateContent>
              <mc:Choice Requires="wps">
                <w:drawing>
                  <wp:inline distT="0" distB="0" distL="0" distR="0" wp14:anchorId="57E01983" wp14:editId="4B3F96F3">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9E491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E01983"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B9E491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6B4"/>
    <w:multiLevelType w:val="multilevel"/>
    <w:tmpl w:val="B246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722B5"/>
    <w:multiLevelType w:val="multilevel"/>
    <w:tmpl w:val="6792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AD6718"/>
    <w:multiLevelType w:val="multilevel"/>
    <w:tmpl w:val="7D2E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F718CC"/>
    <w:multiLevelType w:val="hybridMultilevel"/>
    <w:tmpl w:val="1D769C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2266FCA"/>
    <w:multiLevelType w:val="multilevel"/>
    <w:tmpl w:val="B35C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A11EC1"/>
    <w:multiLevelType w:val="hybridMultilevel"/>
    <w:tmpl w:val="EF9CF6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0C2828"/>
    <w:multiLevelType w:val="multilevel"/>
    <w:tmpl w:val="AAFC0F0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1F4A11EB"/>
    <w:multiLevelType w:val="hybridMultilevel"/>
    <w:tmpl w:val="40205F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1BE1D4A"/>
    <w:multiLevelType w:val="multilevel"/>
    <w:tmpl w:val="AAFC0F0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585295F"/>
    <w:multiLevelType w:val="hybridMultilevel"/>
    <w:tmpl w:val="D47A0A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7330B2D"/>
    <w:multiLevelType w:val="hybridMultilevel"/>
    <w:tmpl w:val="E86881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89E6CB7"/>
    <w:multiLevelType w:val="hybridMultilevel"/>
    <w:tmpl w:val="E2D24E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2C2F4C"/>
    <w:multiLevelType w:val="multilevel"/>
    <w:tmpl w:val="7158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2F49F5"/>
    <w:multiLevelType w:val="multilevel"/>
    <w:tmpl w:val="0A14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BF7466"/>
    <w:multiLevelType w:val="hybridMultilevel"/>
    <w:tmpl w:val="D3EEF5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5B52F34"/>
    <w:multiLevelType w:val="multilevel"/>
    <w:tmpl w:val="3F00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1E5474"/>
    <w:multiLevelType w:val="multilevel"/>
    <w:tmpl w:val="64C2E474"/>
    <w:lvl w:ilvl="0">
      <w:start w:val="1"/>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B5E3B5B"/>
    <w:multiLevelType w:val="multilevel"/>
    <w:tmpl w:val="BEA4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752C0D"/>
    <w:multiLevelType w:val="hybridMultilevel"/>
    <w:tmpl w:val="5DA4D4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6335370"/>
    <w:multiLevelType w:val="hybridMultilevel"/>
    <w:tmpl w:val="540A68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70C6A2E"/>
    <w:multiLevelType w:val="multilevel"/>
    <w:tmpl w:val="6EDA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6D31EF"/>
    <w:multiLevelType w:val="multilevel"/>
    <w:tmpl w:val="C23A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B74AD7"/>
    <w:multiLevelType w:val="multilevel"/>
    <w:tmpl w:val="BE4E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D64807"/>
    <w:multiLevelType w:val="multilevel"/>
    <w:tmpl w:val="DBEE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D7678E"/>
    <w:multiLevelType w:val="multilevel"/>
    <w:tmpl w:val="0F3C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9D436F"/>
    <w:multiLevelType w:val="hybridMultilevel"/>
    <w:tmpl w:val="8FD463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37E1DC1"/>
    <w:multiLevelType w:val="multilevel"/>
    <w:tmpl w:val="53323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DA2FC0"/>
    <w:multiLevelType w:val="multilevel"/>
    <w:tmpl w:val="2F5C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DD2004"/>
    <w:multiLevelType w:val="hybridMultilevel"/>
    <w:tmpl w:val="0DEEA840"/>
    <w:lvl w:ilvl="0" w:tplc="154EB1DA">
      <w:start w:val="1"/>
      <w:numFmt w:val="bullet"/>
      <w:pStyle w:val="Style1"/>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4717146"/>
    <w:multiLevelType w:val="hybridMultilevel"/>
    <w:tmpl w:val="A5869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68E78A9"/>
    <w:multiLevelType w:val="hybridMultilevel"/>
    <w:tmpl w:val="6A966E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8F8263F"/>
    <w:multiLevelType w:val="multilevel"/>
    <w:tmpl w:val="E914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A0D0F5A"/>
    <w:multiLevelType w:val="hybridMultilevel"/>
    <w:tmpl w:val="9028DA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93858267">
    <w:abstractNumId w:val="14"/>
  </w:num>
  <w:num w:numId="2" w16cid:durableId="1864661085">
    <w:abstractNumId w:val="32"/>
  </w:num>
  <w:num w:numId="3" w16cid:durableId="1351763944">
    <w:abstractNumId w:val="6"/>
  </w:num>
  <w:num w:numId="4" w16cid:durableId="1426345757">
    <w:abstractNumId w:val="8"/>
  </w:num>
  <w:num w:numId="5" w16cid:durableId="1881554646">
    <w:abstractNumId w:val="16"/>
  </w:num>
  <w:num w:numId="6" w16cid:durableId="1547987971">
    <w:abstractNumId w:val="12"/>
  </w:num>
  <w:num w:numId="7" w16cid:durableId="1939943132">
    <w:abstractNumId w:val="28"/>
  </w:num>
  <w:num w:numId="8" w16cid:durableId="828981012">
    <w:abstractNumId w:val="0"/>
  </w:num>
  <w:num w:numId="9" w16cid:durableId="750278658">
    <w:abstractNumId w:val="7"/>
  </w:num>
  <w:num w:numId="10" w16cid:durableId="1887137137">
    <w:abstractNumId w:val="4"/>
  </w:num>
  <w:num w:numId="11" w16cid:durableId="2051177567">
    <w:abstractNumId w:val="11"/>
  </w:num>
  <w:num w:numId="12" w16cid:durableId="1184858002">
    <w:abstractNumId w:val="15"/>
  </w:num>
  <w:num w:numId="13" w16cid:durableId="197015660">
    <w:abstractNumId w:val="24"/>
  </w:num>
  <w:num w:numId="14" w16cid:durableId="1047297199">
    <w:abstractNumId w:val="9"/>
  </w:num>
  <w:num w:numId="15" w16cid:durableId="1609850977">
    <w:abstractNumId w:val="19"/>
  </w:num>
  <w:num w:numId="16" w16cid:durableId="594822523">
    <w:abstractNumId w:val="1"/>
  </w:num>
  <w:num w:numId="17" w16cid:durableId="1600989765">
    <w:abstractNumId w:val="17"/>
  </w:num>
  <w:num w:numId="18" w16cid:durableId="1952590406">
    <w:abstractNumId w:val="22"/>
  </w:num>
  <w:num w:numId="19" w16cid:durableId="2143384870">
    <w:abstractNumId w:val="20"/>
  </w:num>
  <w:num w:numId="20" w16cid:durableId="992369404">
    <w:abstractNumId w:val="13"/>
  </w:num>
  <w:num w:numId="21" w16cid:durableId="572810470">
    <w:abstractNumId w:val="3"/>
  </w:num>
  <w:num w:numId="22" w16cid:durableId="2120642497">
    <w:abstractNumId w:val="21"/>
  </w:num>
  <w:num w:numId="23" w16cid:durableId="761295408">
    <w:abstractNumId w:val="25"/>
  </w:num>
  <w:num w:numId="24" w16cid:durableId="660347914">
    <w:abstractNumId w:val="27"/>
  </w:num>
  <w:num w:numId="25" w16cid:durableId="1036585983">
    <w:abstractNumId w:val="29"/>
  </w:num>
  <w:num w:numId="26" w16cid:durableId="1677687412">
    <w:abstractNumId w:val="26"/>
  </w:num>
  <w:num w:numId="27" w16cid:durableId="1156141245">
    <w:abstractNumId w:val="10"/>
  </w:num>
  <w:num w:numId="28" w16cid:durableId="1328165816">
    <w:abstractNumId w:val="2"/>
  </w:num>
  <w:num w:numId="29" w16cid:durableId="1645311890">
    <w:abstractNumId w:val="30"/>
  </w:num>
  <w:num w:numId="30" w16cid:durableId="1120951860">
    <w:abstractNumId w:val="23"/>
  </w:num>
  <w:num w:numId="31" w16cid:durableId="1986422761">
    <w:abstractNumId w:val="5"/>
  </w:num>
  <w:num w:numId="32" w16cid:durableId="1591891924">
    <w:abstractNumId w:val="31"/>
  </w:num>
  <w:num w:numId="33" w16cid:durableId="10951745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702"/>
    <w:rsid w:val="00024D67"/>
    <w:rsid w:val="00036975"/>
    <w:rsid w:val="00074232"/>
    <w:rsid w:val="00123A64"/>
    <w:rsid w:val="001266E3"/>
    <w:rsid w:val="00176CD6"/>
    <w:rsid w:val="001F1E05"/>
    <w:rsid w:val="00293B83"/>
    <w:rsid w:val="002D5A55"/>
    <w:rsid w:val="002E571F"/>
    <w:rsid w:val="002F4365"/>
    <w:rsid w:val="00301D55"/>
    <w:rsid w:val="00345779"/>
    <w:rsid w:val="0035295B"/>
    <w:rsid w:val="00394C31"/>
    <w:rsid w:val="003A58C8"/>
    <w:rsid w:val="00444786"/>
    <w:rsid w:val="004B6E35"/>
    <w:rsid w:val="004B7E44"/>
    <w:rsid w:val="004D5252"/>
    <w:rsid w:val="004F2B86"/>
    <w:rsid w:val="005561EF"/>
    <w:rsid w:val="005754A3"/>
    <w:rsid w:val="005770AD"/>
    <w:rsid w:val="005A5575"/>
    <w:rsid w:val="005A718F"/>
    <w:rsid w:val="00661DB2"/>
    <w:rsid w:val="006972C6"/>
    <w:rsid w:val="006A3CE7"/>
    <w:rsid w:val="006D63D0"/>
    <w:rsid w:val="00707409"/>
    <w:rsid w:val="007516CF"/>
    <w:rsid w:val="007C39E5"/>
    <w:rsid w:val="007D35CB"/>
    <w:rsid w:val="007F1EB2"/>
    <w:rsid w:val="007F595C"/>
    <w:rsid w:val="008010EC"/>
    <w:rsid w:val="00806957"/>
    <w:rsid w:val="008177C5"/>
    <w:rsid w:val="00837BBF"/>
    <w:rsid w:val="00867702"/>
    <w:rsid w:val="008B33BC"/>
    <w:rsid w:val="008D699F"/>
    <w:rsid w:val="008E00D3"/>
    <w:rsid w:val="00900AAC"/>
    <w:rsid w:val="009120E9"/>
    <w:rsid w:val="00922460"/>
    <w:rsid w:val="00945900"/>
    <w:rsid w:val="009C396C"/>
    <w:rsid w:val="009D5BE6"/>
    <w:rsid w:val="009E576E"/>
    <w:rsid w:val="00A7156D"/>
    <w:rsid w:val="00AD3916"/>
    <w:rsid w:val="00AD472B"/>
    <w:rsid w:val="00AD6924"/>
    <w:rsid w:val="00AE13E1"/>
    <w:rsid w:val="00B11B5E"/>
    <w:rsid w:val="00B14C19"/>
    <w:rsid w:val="00B268C3"/>
    <w:rsid w:val="00B348D3"/>
    <w:rsid w:val="00B572B4"/>
    <w:rsid w:val="00B905DF"/>
    <w:rsid w:val="00CE1F24"/>
    <w:rsid w:val="00D7050A"/>
    <w:rsid w:val="00DA16A5"/>
    <w:rsid w:val="00DB26A7"/>
    <w:rsid w:val="00DD605D"/>
    <w:rsid w:val="00DF07E2"/>
    <w:rsid w:val="00E27D13"/>
    <w:rsid w:val="00E76CAD"/>
    <w:rsid w:val="00E855C2"/>
    <w:rsid w:val="00E94B5F"/>
    <w:rsid w:val="00EE01E6"/>
    <w:rsid w:val="00EF523D"/>
    <w:rsid w:val="00F92974"/>
    <w:rsid w:val="00FF0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832E2"/>
  <w15:chartTrackingRefBased/>
  <w15:docId w15:val="{D34736BB-CDAC-441E-966E-A8ECDBD6D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link w:val="ListParagraphChar"/>
    <w:uiPriority w:val="34"/>
    <w:unhideWhenUsed/>
    <w:qFormat/>
    <w:rsid w:val="001266E3"/>
    <w:pPr>
      <w:ind w:left="720"/>
      <w:contextualSpacing/>
    </w:pPr>
  </w:style>
  <w:style w:type="table" w:styleId="TableGrid">
    <w:name w:val="Table Grid"/>
    <w:basedOn w:val="TableNormal"/>
    <w:uiPriority w:val="39"/>
    <w:rsid w:val="00301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348D3"/>
    <w:rPr>
      <w:b/>
      <w:bCs/>
    </w:rPr>
  </w:style>
  <w:style w:type="paragraph" w:styleId="NormalWeb">
    <w:name w:val="Normal (Web)"/>
    <w:basedOn w:val="Normal"/>
    <w:uiPriority w:val="99"/>
    <w:semiHidden/>
    <w:unhideWhenUsed/>
    <w:rsid w:val="00B348D3"/>
    <w:pPr>
      <w:spacing w:before="100" w:beforeAutospacing="1" w:after="100" w:afterAutospacing="1" w:line="240" w:lineRule="auto"/>
    </w:pPr>
    <w:rPr>
      <w:rFonts w:ascii="Times New Roman" w:eastAsia="Times New Roman" w:hAnsi="Times New Roman" w:cs="Times New Roman"/>
      <w:color w:val="auto"/>
      <w:sz w:val="24"/>
      <w:szCs w:val="24"/>
      <w:lang w:val="en-DK" w:eastAsia="en-DK"/>
    </w:rPr>
  </w:style>
  <w:style w:type="paragraph" w:customStyle="1" w:styleId="Style1">
    <w:name w:val="Style1"/>
    <w:basedOn w:val="ListParagraph"/>
    <w:link w:val="Style1Char"/>
    <w:rsid w:val="00B348D3"/>
    <w:pPr>
      <w:numPr>
        <w:numId w:val="7"/>
      </w:numPr>
    </w:pPr>
    <w:rPr>
      <w:color w:val="auto"/>
      <w:lang w:val="en-DK" w:eastAsia="en-DK"/>
    </w:rPr>
  </w:style>
  <w:style w:type="character" w:customStyle="1" w:styleId="ListParagraphChar">
    <w:name w:val="List Paragraph Char"/>
    <w:basedOn w:val="DefaultParagraphFont"/>
    <w:link w:val="ListParagraph"/>
    <w:uiPriority w:val="34"/>
    <w:rsid w:val="00B348D3"/>
    <w:rPr>
      <w:rFonts w:eastAsiaTheme="minorEastAsia"/>
      <w:color w:val="FFFFFF" w:themeColor="background1"/>
      <w:sz w:val="28"/>
      <w:szCs w:val="22"/>
    </w:rPr>
  </w:style>
  <w:style w:type="character" w:customStyle="1" w:styleId="Style1Char">
    <w:name w:val="Style1 Char"/>
    <w:basedOn w:val="ListParagraphChar"/>
    <w:link w:val="Style1"/>
    <w:rsid w:val="00B348D3"/>
    <w:rPr>
      <w:rFonts w:eastAsiaTheme="minorEastAsia"/>
      <w:color w:val="FFFFFF" w:themeColor="background1"/>
      <w:sz w:val="28"/>
      <w:szCs w:val="22"/>
      <w:lang w:val="en-DK" w:eastAsia="en-DK"/>
    </w:rPr>
  </w:style>
  <w:style w:type="character" w:styleId="HTMLCode">
    <w:name w:val="HTML Code"/>
    <w:basedOn w:val="DefaultParagraphFont"/>
    <w:uiPriority w:val="99"/>
    <w:semiHidden/>
    <w:unhideWhenUsed/>
    <w:rsid w:val="00900A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85958">
      <w:bodyDiv w:val="1"/>
      <w:marLeft w:val="0"/>
      <w:marRight w:val="0"/>
      <w:marTop w:val="0"/>
      <w:marBottom w:val="0"/>
      <w:divBdr>
        <w:top w:val="none" w:sz="0" w:space="0" w:color="auto"/>
        <w:left w:val="none" w:sz="0" w:space="0" w:color="auto"/>
        <w:bottom w:val="none" w:sz="0" w:space="0" w:color="auto"/>
        <w:right w:val="none" w:sz="0" w:space="0" w:color="auto"/>
      </w:divBdr>
    </w:div>
    <w:div w:id="251938095">
      <w:bodyDiv w:val="1"/>
      <w:marLeft w:val="0"/>
      <w:marRight w:val="0"/>
      <w:marTop w:val="0"/>
      <w:marBottom w:val="0"/>
      <w:divBdr>
        <w:top w:val="none" w:sz="0" w:space="0" w:color="auto"/>
        <w:left w:val="none" w:sz="0" w:space="0" w:color="auto"/>
        <w:bottom w:val="none" w:sz="0" w:space="0" w:color="auto"/>
        <w:right w:val="none" w:sz="0" w:space="0" w:color="auto"/>
      </w:divBdr>
    </w:div>
    <w:div w:id="664552492">
      <w:bodyDiv w:val="1"/>
      <w:marLeft w:val="0"/>
      <w:marRight w:val="0"/>
      <w:marTop w:val="0"/>
      <w:marBottom w:val="0"/>
      <w:divBdr>
        <w:top w:val="none" w:sz="0" w:space="0" w:color="auto"/>
        <w:left w:val="none" w:sz="0" w:space="0" w:color="auto"/>
        <w:bottom w:val="none" w:sz="0" w:space="0" w:color="auto"/>
        <w:right w:val="none" w:sz="0" w:space="0" w:color="auto"/>
      </w:divBdr>
    </w:div>
    <w:div w:id="809521136">
      <w:bodyDiv w:val="1"/>
      <w:marLeft w:val="0"/>
      <w:marRight w:val="0"/>
      <w:marTop w:val="0"/>
      <w:marBottom w:val="0"/>
      <w:divBdr>
        <w:top w:val="none" w:sz="0" w:space="0" w:color="auto"/>
        <w:left w:val="none" w:sz="0" w:space="0" w:color="auto"/>
        <w:bottom w:val="none" w:sz="0" w:space="0" w:color="auto"/>
        <w:right w:val="none" w:sz="0" w:space="0" w:color="auto"/>
      </w:divBdr>
    </w:div>
    <w:div w:id="902715516">
      <w:bodyDiv w:val="1"/>
      <w:marLeft w:val="0"/>
      <w:marRight w:val="0"/>
      <w:marTop w:val="0"/>
      <w:marBottom w:val="0"/>
      <w:divBdr>
        <w:top w:val="none" w:sz="0" w:space="0" w:color="auto"/>
        <w:left w:val="none" w:sz="0" w:space="0" w:color="auto"/>
        <w:bottom w:val="none" w:sz="0" w:space="0" w:color="auto"/>
        <w:right w:val="none" w:sz="0" w:space="0" w:color="auto"/>
      </w:divBdr>
    </w:div>
    <w:div w:id="1050305398">
      <w:bodyDiv w:val="1"/>
      <w:marLeft w:val="0"/>
      <w:marRight w:val="0"/>
      <w:marTop w:val="0"/>
      <w:marBottom w:val="0"/>
      <w:divBdr>
        <w:top w:val="none" w:sz="0" w:space="0" w:color="auto"/>
        <w:left w:val="none" w:sz="0" w:space="0" w:color="auto"/>
        <w:bottom w:val="none" w:sz="0" w:space="0" w:color="auto"/>
        <w:right w:val="none" w:sz="0" w:space="0" w:color="auto"/>
      </w:divBdr>
    </w:div>
    <w:div w:id="1155874962">
      <w:bodyDiv w:val="1"/>
      <w:marLeft w:val="0"/>
      <w:marRight w:val="0"/>
      <w:marTop w:val="0"/>
      <w:marBottom w:val="0"/>
      <w:divBdr>
        <w:top w:val="none" w:sz="0" w:space="0" w:color="auto"/>
        <w:left w:val="none" w:sz="0" w:space="0" w:color="auto"/>
        <w:bottom w:val="none" w:sz="0" w:space="0" w:color="auto"/>
        <w:right w:val="none" w:sz="0" w:space="0" w:color="auto"/>
      </w:divBdr>
    </w:div>
    <w:div w:id="1193035003">
      <w:bodyDiv w:val="1"/>
      <w:marLeft w:val="0"/>
      <w:marRight w:val="0"/>
      <w:marTop w:val="0"/>
      <w:marBottom w:val="0"/>
      <w:divBdr>
        <w:top w:val="none" w:sz="0" w:space="0" w:color="auto"/>
        <w:left w:val="none" w:sz="0" w:space="0" w:color="auto"/>
        <w:bottom w:val="none" w:sz="0" w:space="0" w:color="auto"/>
        <w:right w:val="none" w:sz="0" w:space="0" w:color="auto"/>
      </w:divBdr>
    </w:div>
    <w:div w:id="1243680471">
      <w:bodyDiv w:val="1"/>
      <w:marLeft w:val="0"/>
      <w:marRight w:val="0"/>
      <w:marTop w:val="0"/>
      <w:marBottom w:val="0"/>
      <w:divBdr>
        <w:top w:val="none" w:sz="0" w:space="0" w:color="auto"/>
        <w:left w:val="none" w:sz="0" w:space="0" w:color="auto"/>
        <w:bottom w:val="none" w:sz="0" w:space="0" w:color="auto"/>
        <w:right w:val="none" w:sz="0" w:space="0" w:color="auto"/>
      </w:divBdr>
    </w:div>
    <w:div w:id="1543665246">
      <w:bodyDiv w:val="1"/>
      <w:marLeft w:val="0"/>
      <w:marRight w:val="0"/>
      <w:marTop w:val="0"/>
      <w:marBottom w:val="0"/>
      <w:divBdr>
        <w:top w:val="none" w:sz="0" w:space="0" w:color="auto"/>
        <w:left w:val="none" w:sz="0" w:space="0" w:color="auto"/>
        <w:bottom w:val="none" w:sz="0" w:space="0" w:color="auto"/>
        <w:right w:val="none" w:sz="0" w:space="0" w:color="auto"/>
      </w:divBdr>
    </w:div>
    <w:div w:id="1580938821">
      <w:bodyDiv w:val="1"/>
      <w:marLeft w:val="0"/>
      <w:marRight w:val="0"/>
      <w:marTop w:val="0"/>
      <w:marBottom w:val="0"/>
      <w:divBdr>
        <w:top w:val="none" w:sz="0" w:space="0" w:color="auto"/>
        <w:left w:val="none" w:sz="0" w:space="0" w:color="auto"/>
        <w:bottom w:val="none" w:sz="0" w:space="0" w:color="auto"/>
        <w:right w:val="none" w:sz="0" w:space="0" w:color="auto"/>
      </w:divBdr>
    </w:div>
    <w:div w:id="1716737287">
      <w:bodyDiv w:val="1"/>
      <w:marLeft w:val="0"/>
      <w:marRight w:val="0"/>
      <w:marTop w:val="0"/>
      <w:marBottom w:val="0"/>
      <w:divBdr>
        <w:top w:val="none" w:sz="0" w:space="0" w:color="auto"/>
        <w:left w:val="none" w:sz="0" w:space="0" w:color="auto"/>
        <w:bottom w:val="none" w:sz="0" w:space="0" w:color="auto"/>
        <w:right w:val="none" w:sz="0" w:space="0" w:color="auto"/>
      </w:divBdr>
    </w:div>
    <w:div w:id="2017463271">
      <w:bodyDiv w:val="1"/>
      <w:marLeft w:val="0"/>
      <w:marRight w:val="0"/>
      <w:marTop w:val="0"/>
      <w:marBottom w:val="0"/>
      <w:divBdr>
        <w:top w:val="none" w:sz="0" w:space="0" w:color="auto"/>
        <w:left w:val="none" w:sz="0" w:space="0" w:color="auto"/>
        <w:bottom w:val="none" w:sz="0" w:space="0" w:color="auto"/>
        <w:right w:val="none" w:sz="0" w:space="0" w:color="auto"/>
      </w:divBdr>
    </w:div>
    <w:div w:id="213774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ktoriaBors-Pajuste\AppData\Local\Microsoft\Office\16.0\DTS\en-DK%7b171FDBFC-357F-41CC-950C-B2AE30355D31%7d\%7bBD1D87C6-5DDD-4C44-854F-CF01E8166A3D%7dtf1639279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A73CE3F9E4470D9251C1DFA3CE5D28"/>
        <w:category>
          <w:name w:val="General"/>
          <w:gallery w:val="placeholder"/>
        </w:category>
        <w:types>
          <w:type w:val="bbPlcHdr"/>
        </w:types>
        <w:behaviors>
          <w:behavior w:val="content"/>
        </w:behaviors>
        <w:guid w:val="{7037411D-121A-4EEE-A36F-5AEBE737A7A7}"/>
      </w:docPartPr>
      <w:docPartBody>
        <w:p w:rsidR="001E0CF5" w:rsidRDefault="00000000">
          <w:pPr>
            <w:pStyle w:val="C8A73CE3F9E4470D9251C1DFA3CE5D28"/>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A2"/>
    <w:rsid w:val="001E0CF5"/>
    <w:rsid w:val="00343D61"/>
    <w:rsid w:val="005215A2"/>
    <w:rsid w:val="0080243D"/>
    <w:rsid w:val="00B75976"/>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DK" w:eastAsia="en-D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73CE3F9E4470D9251C1DFA3CE5D28">
    <w:name w:val="C8A73CE3F9E4470D9251C1DFA3CE5D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{BD1D87C6-5DDD-4C44-854F-CF01E8166A3D}tf16392796_win32</Template>
  <TotalTime>292</TotalTime>
  <Pages>13</Pages>
  <Words>2098</Words>
  <Characters>11962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Table of Contents</dc:subject>
  <dc:creator>Viktoria Bors-Pajuste</dc:creator>
  <cp:keywords/>
  <dc:description/>
  <cp:lastModifiedBy>Viktoria Bors-Pajuste</cp:lastModifiedBy>
  <cp:revision>41</cp:revision>
  <cp:lastPrinted>2023-11-20T10:00:00Z</cp:lastPrinted>
  <dcterms:created xsi:type="dcterms:W3CDTF">2023-11-20T06:36:00Z</dcterms:created>
  <dcterms:modified xsi:type="dcterms:W3CDTF">2023-11-23T12:53:00Z</dcterms:modified>
</cp:coreProperties>
</file>