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sz w:val="32"/>
          <w:szCs w:val="32"/>
          <w:b/>
          <w:bCs/>
        </w:rPr>
        <w:t xml:space="preserve">ТАБЛИЦЯ ЗНАТТЯ ЗАУВАЖЕНЬ ТА РЕКОМЕНДАЦІЙ ЕКСПЕРТИЗИ</w:t>
      </w:r>
    </w:p>
    <w:p>
      <w:pPr>
        <w:jc w:val="center"/>
      </w:pPr>
      <w:r>
        <w:rPr/>
        <w:t xml:space="preserve">до робочого проекту</w:t>
      </w:r>
    </w:p>
    <w:p>
      <w:pPr>
        <w:jc w:val="center"/>
        <w:spacing w:before="10"/>
      </w:pPr>
      <w:r>
        <w:rPr>
          <w:sz w:val="32"/>
          <w:szCs w:val="32"/>
          <w:b/>
          <w:bCs/>
        </w:rPr>
        <w:t xml:space="preserve">bcvb</w:t>
      </w:r>
    </w:p>
    <w:p>
      <w:pPr/>
      <w:r>
        <w:rPr>
          <w:b/>
          <w:bCs/>
        </w:rPr>
        <w:t xml:space="preserve">Справа - </w:t>
      </w:r>
    </w:p>
    <w:p>
      <w:pPr/>
      <w:r>
        <w:rPr/>
        <w:t xml:space="preserve">cbvcbv</w:t>
      </w:r>
    </w:p>
    <w:p>
      <w:pPr/>
      <w:r>
        <w:rPr>
          <w:b/>
          <w:bCs/>
        </w:rPr>
        <w:t xml:space="preserve">Замовник  - </w:t>
      </w:r>
    </w:p>
    <w:p>
      <w:pPr/>
      <w:r>
        <w:rPr/>
        <w:t xml:space="preserve">bvcbvc</w:t>
      </w:r>
    </w:p>
    <w:p>
      <w:pPr/>
      <w:r>
        <w:rPr>
          <w:b/>
          <w:bCs/>
        </w:rPr>
        <w:t xml:space="preserve">Генеральний пректувальний  - </w:t>
      </w:r>
    </w:p>
    <w:p>
      <w:pPr/>
      <w:r>
        <w:rPr/>
        <w:t xml:space="preserve">cbvcb</w:t>
      </w:r>
    </w:p>
    <w:p>
      <w:pPr/>
      <w:r>
        <w:rPr>
          <w:b/>
          <w:bCs/>
        </w:rPr>
        <w:t xml:space="preserve">Пректувальник  - </w:t>
      </w:r>
    </w:p>
    <w:p>
      <w:pPr/>
      <w:r>
        <w:rPr/>
        <w:t xml:space="preserve">bvcb</w:t>
      </w:r>
    </w:p>
    <w:p>
      <w:pPr/>
      <w:r>
        <w:rPr>
          <w:b/>
          <w:bCs/>
        </w:rPr>
        <w:t xml:space="preserve">Експерт  - </w:t>
      </w:r>
    </w:p>
    <w:sectPr>
      <w:pgSz w:orient="landscape" w:w="16837.795275591" w:h="11905.511811024"/>
      <w:pgMar w:top="600" w:right="600" w:bottom="144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2014-03-12T00:00:00+04:00</dcterms:created>
  <dcterms:modified xsi:type="dcterms:W3CDTF">2014-03-14T00:00:00+04:00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