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Дополнительно задание на тему «Простейшие структуры данных»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Ответьте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u w:val="single"/>
          <w:rtl w:val="0"/>
        </w:rPr>
        <w:t xml:space="preserve">РАЗВЕРНУТО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rtl w:val="0"/>
        </w:rPr>
        <w:t xml:space="preserve">на следующие вопросы. Документ с ответами загрузите в свой репозиторий, после чего создайте коммит с названием «C3 additional complete». Напишите мне в дискорде о выполнении, чтобы получить баллы.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rtl w:val="0"/>
        </w:rPr>
        <w:t xml:space="preserve">1.  Что такое Хэш-таблица? Какие способы реализации Хэш-таблиц вам известны?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  <w:rtl w:val="0"/>
        </w:rPr>
        <w:t xml:space="preserve">Хеш-таблицы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  <w:rtl w:val="0"/>
        </w:rPr>
        <w:t xml:space="preserve">это структура данных для хранения пар ключ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  <w:rtl w:val="0"/>
        </w:rPr>
        <w:t xml:space="preserve">значение. Доступ к элементам осуществляется по ключу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  <w:rtl w:val="0"/>
        </w:rPr>
        <w:t xml:space="preserve">Ключи могут быть строками, числами, указателями. Хеш-таблицы позволяют, в среднем за время О(1), выполнять добавление,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поиск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  <w:rtl w:val="0"/>
        </w:rPr>
        <w:t xml:space="preserve"> и удаление элементов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  <w:rtl w:val="0"/>
        </w:rPr>
        <w:t xml:space="preserve">2.1)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Хеш-таблицу можно реализовать в глубину, то есть каждый объект этой таблицы является структурой данных. При коллизии объекты попадают в эту структуру данных.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2.2) «Решение коллизий со смещением» - второй способ реализации, который состоит в том, что с оригинальным объектом, будет храниться его ключ, и если произойдёт коллизия, то новый элемент попадёт в следующую ячейку.</w:t>
      </w:r>
    </w:p>
    <w:p w:rsidR="00000000" w:rsidDel="00000000" w:rsidP="00000000" w:rsidRDefault="00000000" w:rsidRPr="00000000" w14:paraId="00000007">
      <w:pPr>
        <w:shd w:fill="auto" w:val="clear"/>
        <w:ind w:left="0" w:firstLine="0"/>
        <w:rPr>
          <w:rFonts w:ascii="Calibri" w:cs="Calibri" w:eastAsia="Calibri" w:hAnsi="Calibri"/>
          <w:b w:val="0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rtl w:val="0"/>
        </w:rPr>
        <w:t xml:space="preserve">2. Что такое граф? Какие способы реализации графа вам известны?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heading=h.g2nmx85kncq8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Граф – совокупность точек, соединенных линиями. Точки называются вершинами, или узлами, а линии – ребрами, или дугами. Ребра обозначаются буквой E, а вершины V.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w933mc3z8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2.1) Матрица смежности. При данном способе, мы заполняем матрицу размером |V|x|V| так: Если существует ребро из i в j, то A[i][j] = 1, если ребра нет, то A[i][j] = 0. Способ подходит для ориентированных и неориентированных графов, часто применим к плотным графам, т.е. графом, где количество рёбер почти такое же  как в полном.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mbsz53bq90ld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2.2) Список смежности. Чаще применяют к графам с малым числом рёбер (меньше, чем количество вершин в квадрате). Мы используем массив, состоящих из списков (количество списков равно количеству вершин). В каждом списке содержатся все вершины u, так что между v и u есть ребро. Память требуемая для представления равна O(|E| + |V|). Минусом данного способа является невозможность быстрой проверки существования ребра между v и u.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9rgnqibag6hu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2.3) Реализация через неупорядоченный и неорганизованный список рёбер.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heading=h.yw67sb9vvrx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rtl w:val="0"/>
        </w:rPr>
        <w:t xml:space="preserve">3. Какие алгоритмы на графах вам известны? Опишите 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auto" w:val="clear"/>
        <w:spacing w:after="0" w:afterAutospacing="0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Обход – последовательный обход вершин с определённой целью. Есть 2 варианта : в глубину, когда мы обходим все вершины и выполняем с ними операции, пока все непосещенные вершины не закончатся; в глубину, когда мы обходим граф «по слоям». Слой – это следующее ребро, находящееся от данного на расстоянии, равном одному ребру.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auto" w:val="clear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Алгоритм Дейкстры. Алгоритм с последовательностью действий: </w:t>
      </w:r>
    </w:p>
    <w:p w:rsidR="00000000" w:rsidDel="00000000" w:rsidP="00000000" w:rsidRDefault="00000000" w:rsidRPr="00000000" w14:paraId="00000011">
      <w:pPr>
        <w:shd w:fill="auto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Мы выбираем начальную вершину.</w:t>
      </w:r>
    </w:p>
    <w:p w:rsidR="00000000" w:rsidDel="00000000" w:rsidP="00000000" w:rsidRDefault="00000000" w:rsidRPr="00000000" w14:paraId="00000012">
      <w:pPr>
        <w:shd w:fill="auto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Алгоритм находит самый короткий путь до следующей вершины.</w:t>
      </w:r>
    </w:p>
    <w:p w:rsidR="00000000" w:rsidDel="00000000" w:rsidP="00000000" w:rsidRDefault="00000000" w:rsidRPr="00000000" w14:paraId="00000013">
      <w:pPr>
        <w:shd w:fill="auto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Алгоритм доходит до последней вершины. </w:t>
      </w:r>
    </w:p>
    <w:p w:rsidR="00000000" w:rsidDel="00000000" w:rsidP="00000000" w:rsidRDefault="00000000" w:rsidRPr="00000000" w14:paraId="00000014">
      <w:pPr>
        <w:shd w:fill="auto" w:val="clear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Алгоритм работает только в графе, в котором нет отрицательных вершин.</w:t>
      </w:r>
    </w:p>
    <w:p w:rsidR="00000000" w:rsidDel="00000000" w:rsidP="00000000" w:rsidRDefault="00000000" w:rsidRPr="00000000" w14:paraId="00000015">
      <w:pPr>
        <w:shd w:fill="auto" w:val="clear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auto" w:val="clear"/>
        <w:spacing w:after="200"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i w:val="1"/>
      <w:color w:val="000000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color w:val="232323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444444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i w:val="1"/>
      <w:color w:val="232323"/>
      <w:sz w:val="28"/>
      <w:szCs w:val="28"/>
    </w:rPr>
  </w:style>
  <w:style w:type="paragraph" w:styleId="Title">
    <w:name w:val="Title"/>
    <w:basedOn w:val="Normal"/>
    <w:next w:val="Normal"/>
    <w:pPr>
      <w:pBdr>
        <w:bottom w:color="000000" w:space="0" w:sz="24" w:val="single"/>
      </w:pBdr>
      <w:spacing w:after="80" w:before="300" w:line="240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afterAutospacing="0" w:before="0" w:beforeAutospacing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 w:val="en-US"/>
    </w:rPr>
  </w:style>
  <w:style w:type="paragraph" w:styleId="1">
    <w:name w:val="Heading 1"/>
    <w:basedOn w:val="Normal"/>
    <w:uiPriority w:val="9"/>
    <w:qFormat w:val="1"/>
    <w:pPr>
      <w:keepNext w:val="1"/>
      <w:keepLines w:val="1"/>
      <w:spacing w:after="0" w:before="480"/>
      <w:outlineLvl w:val="0"/>
    </w:pPr>
    <w:rPr>
      <w:rFonts w:ascii="Arial" w:cs="Arial" w:eastAsia="Arial" w:hAnsi="Arial"/>
      <w:b w:val="1"/>
      <w:bCs w:val="1"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="Arial" w:cs="Arial" w:eastAsia="Arial" w:hAnsi="Arial"/>
      <w:b w:val="1"/>
      <w:bCs w:val="1"/>
      <w:color w:val="000000" w:themeColor="text1"/>
      <w:sz w:val="40"/>
    </w:rPr>
  </w:style>
  <w:style w:type="paragraph" w:styleId="3">
    <w:name w:val="Heading 3"/>
    <w:basedOn w:val="Normal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="Arial" w:cs="Arial" w:eastAsia="Arial" w:hAnsi="Arial"/>
      <w:b w:val="1"/>
      <w:bCs w:val="1"/>
      <w:i w:val="1"/>
      <w:iCs w:val="1"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="Arial" w:cs="Arial" w:eastAsia="Arial" w:hAnsi="Arial"/>
      <w:color w:val="232323"/>
      <w:sz w:val="32"/>
      <w:szCs w:val="32"/>
    </w:rPr>
  </w:style>
  <w:style w:type="paragraph" w:styleId="5">
    <w:name w:val="Heading 5"/>
    <w:basedOn w:val="Normal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="Arial" w:cs="Arial" w:eastAsia="Arial" w:hAnsi="Arial"/>
      <w:b w:val="1"/>
      <w:bCs w:val="1"/>
      <w:color w:val="444444"/>
      <w:sz w:val="28"/>
      <w:szCs w:val="28"/>
    </w:rPr>
  </w:style>
  <w:style w:type="paragraph" w:styleId="6">
    <w:name w:val="Heading 6"/>
    <w:basedOn w:val="Normal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="Arial" w:cs="Arial" w:eastAsia="Arial" w:hAnsi="Arial"/>
      <w:i w:val="1"/>
      <w:iCs w:val="1"/>
      <w:color w:val="232323"/>
      <w:sz w:val="28"/>
      <w:szCs w:val="28"/>
    </w:rPr>
  </w:style>
  <w:style w:type="paragraph" w:styleId="7">
    <w:name w:val="Heading 7"/>
    <w:basedOn w:val="Normal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="Arial" w:cs="Arial" w:eastAsia="Arial" w:hAnsi="Arial"/>
      <w:b w:val="1"/>
      <w:bCs w:val="1"/>
      <w:color w:val="606060"/>
      <w:sz w:val="24"/>
      <w:szCs w:val="24"/>
    </w:rPr>
  </w:style>
  <w:style w:type="paragraph" w:styleId="8">
    <w:name w:val="Heading 8"/>
    <w:basedOn w:val="Normal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="Arial" w:cs="Arial" w:eastAsia="Arial" w:hAnsi="Arial"/>
      <w:color w:val="444444"/>
      <w:sz w:val="24"/>
      <w:szCs w:val="24"/>
    </w:rPr>
  </w:style>
  <w:style w:type="paragraph" w:styleId="9">
    <w:name w:val="Heading 9"/>
    <w:basedOn w:val="Normal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="Arial" w:cs="Arial" w:eastAsia="Arial" w:hAnsi="Arial"/>
      <w:i w:val="1"/>
      <w:iCs w:val="1"/>
      <w:color w:val="444444"/>
      <w:sz w:val="23"/>
      <w:szCs w:val="23"/>
    </w:rPr>
  </w:style>
  <w:style w:type="character" w:styleId="Heading1Char">
    <w:name w:val="Heading 1 Char"/>
    <w:link w:val="800"/>
    <w:uiPriority w:val="9"/>
    <w:qFormat w:val="1"/>
    <w:rPr>
      <w:rFonts w:ascii="Arial" w:cs="Arial" w:eastAsia="Arial" w:hAnsi="Arial"/>
      <w:sz w:val="40"/>
      <w:szCs w:val="40"/>
    </w:rPr>
  </w:style>
  <w:style w:type="character" w:styleId="Heading2Char">
    <w:name w:val="Heading 2 Char"/>
    <w:link w:val="801"/>
    <w:uiPriority w:val="9"/>
    <w:qFormat w:val="1"/>
    <w:rPr>
      <w:rFonts w:ascii="Arial" w:cs="Arial" w:eastAsia="Arial" w:hAnsi="Arial"/>
      <w:sz w:val="34"/>
    </w:rPr>
  </w:style>
  <w:style w:type="character" w:styleId="Heading3Char">
    <w:name w:val="Heading 3 Char"/>
    <w:link w:val="802"/>
    <w:uiPriority w:val="9"/>
    <w:qFormat w:val="1"/>
    <w:rPr>
      <w:rFonts w:ascii="Arial" w:cs="Arial" w:eastAsia="Arial" w:hAnsi="Arial"/>
      <w:sz w:val="30"/>
      <w:szCs w:val="30"/>
    </w:rPr>
  </w:style>
  <w:style w:type="character" w:styleId="Heading4Char">
    <w:name w:val="Heading 4 Char"/>
    <w:link w:val="803"/>
    <w:uiPriority w:val="9"/>
    <w:qFormat w:val="1"/>
    <w:rPr>
      <w:rFonts w:ascii="Arial" w:cs="Arial" w:eastAsia="Arial" w:hAnsi="Arial"/>
      <w:b w:val="1"/>
      <w:bCs w:val="1"/>
      <w:sz w:val="26"/>
      <w:szCs w:val="26"/>
    </w:rPr>
  </w:style>
  <w:style w:type="character" w:styleId="Heading5Char">
    <w:name w:val="Heading 5 Char"/>
    <w:link w:val="804"/>
    <w:uiPriority w:val="9"/>
    <w:qFormat w:val="1"/>
    <w:rPr>
      <w:rFonts w:ascii="Arial" w:cs="Arial" w:eastAsia="Arial" w:hAnsi="Arial"/>
      <w:b w:val="1"/>
      <w:bCs w:val="1"/>
      <w:sz w:val="24"/>
      <w:szCs w:val="24"/>
    </w:rPr>
  </w:style>
  <w:style w:type="character" w:styleId="Heading6Char">
    <w:name w:val="Heading 6 Char"/>
    <w:link w:val="805"/>
    <w:uiPriority w:val="9"/>
    <w:qFormat w:val="1"/>
    <w:rPr>
      <w:rFonts w:ascii="Arial" w:cs="Arial" w:eastAsia="Arial" w:hAnsi="Arial"/>
      <w:b w:val="1"/>
      <w:bCs w:val="1"/>
      <w:sz w:val="22"/>
      <w:szCs w:val="22"/>
    </w:rPr>
  </w:style>
  <w:style w:type="character" w:styleId="Heading7Char">
    <w:name w:val="Heading 7 Char"/>
    <w:link w:val="806"/>
    <w:uiPriority w:val="9"/>
    <w:qFormat w:val="1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Heading8Char">
    <w:name w:val="Heading 8 Char"/>
    <w:link w:val="807"/>
    <w:uiPriority w:val="9"/>
    <w:qFormat w:val="1"/>
    <w:rPr>
      <w:rFonts w:ascii="Arial" w:cs="Arial" w:eastAsia="Arial" w:hAnsi="Arial"/>
      <w:i w:val="1"/>
      <w:iCs w:val="1"/>
      <w:sz w:val="22"/>
      <w:szCs w:val="22"/>
    </w:rPr>
  </w:style>
  <w:style w:type="character" w:styleId="Heading9Char">
    <w:name w:val="Heading 9 Char"/>
    <w:link w:val="808"/>
    <w:uiPriority w:val="9"/>
    <w:qFormat w:val="1"/>
    <w:rPr>
      <w:rFonts w:ascii="Arial" w:cs="Arial" w:eastAsia="Arial" w:hAnsi="Arial"/>
      <w:i w:val="1"/>
      <w:iCs w:val="1"/>
      <w:sz w:val="21"/>
      <w:szCs w:val="21"/>
    </w:rPr>
  </w:style>
  <w:style w:type="character" w:styleId="TitleChar">
    <w:name w:val="Title Char"/>
    <w:link w:val="817"/>
    <w:uiPriority w:val="10"/>
    <w:qFormat w:val="1"/>
    <w:rPr>
      <w:sz w:val="48"/>
      <w:szCs w:val="48"/>
    </w:rPr>
  </w:style>
  <w:style w:type="character" w:styleId="SubtitleChar">
    <w:name w:val="Subtitle Char"/>
    <w:link w:val="815"/>
    <w:uiPriority w:val="11"/>
    <w:qFormat w:val="1"/>
    <w:rPr>
      <w:sz w:val="24"/>
      <w:szCs w:val="24"/>
    </w:rPr>
  </w:style>
  <w:style w:type="character" w:styleId="QuoteChar">
    <w:name w:val="Quote Char"/>
    <w:link w:val="814"/>
    <w:uiPriority w:val="29"/>
    <w:qFormat w:val="1"/>
    <w:rPr>
      <w:i w:val="1"/>
    </w:rPr>
  </w:style>
  <w:style w:type="character" w:styleId="IntenseQuoteChar">
    <w:name w:val="Intense Quote Char"/>
    <w:link w:val="816"/>
    <w:uiPriority w:val="30"/>
    <w:qFormat w:val="1"/>
    <w:rPr>
      <w:i w:val="1"/>
    </w:rPr>
  </w:style>
  <w:style w:type="character" w:styleId="HeaderChar">
    <w:name w:val="Header Char"/>
    <w:link w:val="812"/>
    <w:uiPriority w:val="99"/>
    <w:qFormat w:val="1"/>
    <w:rPr/>
  </w:style>
  <w:style w:type="character" w:styleId="FooterChar">
    <w:name w:val="Footer Char"/>
    <w:link w:val="811"/>
    <w:uiPriority w:val="99"/>
    <w:qFormat w:val="1"/>
    <w:rPr/>
  </w:style>
  <w:style w:type="character" w:styleId="CaptionChar">
    <w:name w:val="Caption Char"/>
    <w:link w:val="811"/>
    <w:uiPriority w:val="99"/>
    <w:qFormat w:val="1"/>
    <w:rPr/>
  </w:style>
  <w:style w:type="character" w:styleId="Style5">
    <w:name w:val="Интернет-ссылка"/>
    <w:uiPriority w:val="99"/>
    <w:unhideWhenUsed w:val="1"/>
    <w:rPr>
      <w:color w:val="0000ff" w:themeColor="hyperlink"/>
      <w:u w:val="single"/>
    </w:rPr>
  </w:style>
  <w:style w:type="character" w:styleId="FootnoteTextChar">
    <w:name w:val="Footnote Text Char"/>
    <w:link w:val="782"/>
    <w:uiPriority w:val="99"/>
    <w:qFormat w:val="1"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 w:val="1"/>
    <w:qFormat w:val="1"/>
    <w:rPr>
      <w:vertAlign w:val="superscript"/>
    </w:rPr>
  </w:style>
  <w:style w:type="character" w:styleId="EndnoteTextChar">
    <w:name w:val="Endnote Text Char"/>
    <w:link w:val="785"/>
    <w:uiPriority w:val="99"/>
    <w:qFormat w:val="1"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 w:val="1"/>
    <w:unhideWhenUsed w:val="1"/>
    <w:qFormat w:val="1"/>
    <w:rPr>
      <w:vertAlign w:val="superscript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Mangal"/>
    </w:rPr>
  </w:style>
  <w:style w:type="paragraph" w:styleId="Style13">
    <w:name w:val="Footnote Text"/>
    <w:basedOn w:val="Normal"/>
    <w:link w:val="783"/>
    <w:uiPriority w:val="99"/>
    <w:semiHidden w:val="1"/>
    <w:unhideWhenUsed w:val="1"/>
    <w:pPr>
      <w:spacing w:after="40" w:before="0" w:line="240" w:lineRule="auto"/>
    </w:pPr>
    <w:rPr>
      <w:sz w:val="18"/>
    </w:rPr>
  </w:style>
  <w:style w:type="paragraph" w:styleId="Style14">
    <w:name w:val="Endnote Text"/>
    <w:basedOn w:val="Normal"/>
    <w:link w:val="786"/>
    <w:uiPriority w:val="99"/>
    <w:semiHidden w:val="1"/>
    <w:unhideWhenUsed w:val="1"/>
    <w:pPr>
      <w:spacing w:after="0" w:before="0" w:line="240" w:lineRule="auto"/>
    </w:pPr>
    <w:rPr>
      <w:sz w:val="20"/>
    </w:rPr>
  </w:style>
  <w:style w:type="paragraph" w:styleId="11">
    <w:name w:val="TOC 1"/>
    <w:basedOn w:val="Normal"/>
    <w:uiPriority w:val="39"/>
    <w:unhideWhenUsed w:val="1"/>
    <w:pPr>
      <w:spacing w:after="57" w:before="0"/>
      <w:ind w:left="0" w:right="0" w:hanging="0"/>
    </w:pPr>
    <w:rPr/>
  </w:style>
  <w:style w:type="paragraph" w:styleId="21">
    <w:name w:val="TOC 2"/>
    <w:basedOn w:val="Normal"/>
    <w:uiPriority w:val="39"/>
    <w:unhideWhenUsed w:val="1"/>
    <w:pPr>
      <w:spacing w:after="57" w:before="0"/>
      <w:ind w:left="283" w:right="0" w:hanging="0"/>
    </w:pPr>
    <w:rPr/>
  </w:style>
  <w:style w:type="paragraph" w:styleId="31">
    <w:name w:val="TOC 3"/>
    <w:basedOn w:val="Normal"/>
    <w:uiPriority w:val="39"/>
    <w:unhideWhenUsed w:val="1"/>
    <w:pPr>
      <w:spacing w:after="57" w:before="0"/>
      <w:ind w:left="567" w:right="0" w:hanging="0"/>
    </w:pPr>
    <w:rPr/>
  </w:style>
  <w:style w:type="paragraph" w:styleId="41">
    <w:name w:val="TOC 4"/>
    <w:basedOn w:val="Normal"/>
    <w:uiPriority w:val="39"/>
    <w:unhideWhenUsed w:val="1"/>
    <w:pPr>
      <w:spacing w:after="57" w:before="0"/>
      <w:ind w:left="850" w:right="0" w:hanging="0"/>
    </w:pPr>
    <w:rPr/>
  </w:style>
  <w:style w:type="paragraph" w:styleId="51">
    <w:name w:val="TOC 5"/>
    <w:basedOn w:val="Normal"/>
    <w:uiPriority w:val="39"/>
    <w:unhideWhenUsed w:val="1"/>
    <w:pPr>
      <w:spacing w:after="57" w:before="0"/>
      <w:ind w:left="1134" w:right="0" w:hanging="0"/>
    </w:pPr>
    <w:rPr/>
  </w:style>
  <w:style w:type="paragraph" w:styleId="61">
    <w:name w:val="TOC 6"/>
    <w:basedOn w:val="Normal"/>
    <w:uiPriority w:val="39"/>
    <w:unhideWhenUsed w:val="1"/>
    <w:pPr>
      <w:spacing w:after="57" w:before="0"/>
      <w:ind w:left="1417" w:right="0" w:hanging="0"/>
    </w:pPr>
    <w:rPr/>
  </w:style>
  <w:style w:type="paragraph" w:styleId="71">
    <w:name w:val="TOC 7"/>
    <w:basedOn w:val="Normal"/>
    <w:uiPriority w:val="39"/>
    <w:unhideWhenUsed w:val="1"/>
    <w:pPr>
      <w:spacing w:after="57" w:before="0"/>
      <w:ind w:left="1701" w:right="0" w:hanging="0"/>
    </w:pPr>
    <w:rPr/>
  </w:style>
  <w:style w:type="paragraph" w:styleId="81">
    <w:name w:val="TOC 8"/>
    <w:basedOn w:val="Normal"/>
    <w:uiPriority w:val="39"/>
    <w:unhideWhenUsed w:val="1"/>
    <w:pPr>
      <w:spacing w:after="57" w:before="0"/>
      <w:ind w:left="1984" w:right="0" w:hanging="0"/>
    </w:pPr>
    <w:rPr/>
  </w:style>
  <w:style w:type="paragraph" w:styleId="91">
    <w:name w:val="TOC 9"/>
    <w:basedOn w:val="Normal"/>
    <w:uiPriority w:val="39"/>
    <w:unhideWhenUsed w:val="1"/>
    <w:pPr>
      <w:spacing w:after="57" w:before="0"/>
      <w:ind w:left="2268" w:right="0" w:hanging="0"/>
    </w:pPr>
    <w:rPr/>
  </w:style>
  <w:style w:type="paragraph" w:styleId="TOCHeading">
    <w:name w:val="TOC Heading"/>
    <w:uiPriority w:val="39"/>
    <w:unhideWhenUsed w:val="1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 w:val="en-US"/>
    </w:rPr>
  </w:style>
  <w:style w:type="paragraph" w:styleId="Tableoffigures">
    <w:name w:val="table of figures"/>
    <w:basedOn w:val="Normal"/>
    <w:uiPriority w:val="99"/>
    <w:unhideWhenUsed w:val="1"/>
    <w:qFormat w:val="1"/>
    <w:pPr>
      <w:spacing w:after="0" w:afterAutospacing="0" w:before="0"/>
    </w:pPr>
    <w:rPr/>
  </w:style>
  <w:style w:type="paragraph" w:styleId="Style15">
    <w:name w:val="Footer"/>
    <w:basedOn w:val="Normal"/>
    <w:uiPriority w:val="99"/>
    <w:unhideWhenUsed w:val="1"/>
    <w:pPr>
      <w:tabs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16">
    <w:name w:val="Header"/>
    <w:basedOn w:val="Normal"/>
    <w:uiPriority w:val="99"/>
    <w:unhideWhenUsed w:val="1"/>
    <w:pPr>
      <w:tabs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pPr>
      <w:widowControl w:val="1"/>
      <w:bidi w:val="0"/>
      <w:spacing w:after="0" w:before="0" w:line="240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 w:val="en-US"/>
    </w:rPr>
  </w:style>
  <w:style w:type="paragraph" w:styleId="Quote">
    <w:name w:val="Quote"/>
    <w:basedOn w:val="Normal"/>
    <w:uiPriority w:val="29"/>
    <w:qFormat w:val="1"/>
    <w:pPr>
      <w:ind w:left="4536" w:hanging="0"/>
      <w:jc w:val="both"/>
    </w:pPr>
    <w:rPr>
      <w:i w:val="1"/>
      <w:iCs w:val="1"/>
      <w:color w:val="373737"/>
      <w:sz w:val="18"/>
      <w:szCs w:val="18"/>
    </w:rPr>
  </w:style>
  <w:style w:type="paragraph" w:styleId="Style17">
    <w:name w:val="Subtitle"/>
    <w:basedOn w:val="Normal"/>
    <w:uiPriority w:val="11"/>
    <w:qFormat w:val="1"/>
    <w:pPr>
      <w:spacing w:line="240" w:lineRule="auto"/>
      <w:outlineLvl w:val="0"/>
    </w:pPr>
    <w:rPr>
      <w:rFonts w:ascii="Arial" w:cs="Arial" w:eastAsia="Arial" w:hAnsi="Arial"/>
      <w:i w:val="1"/>
      <w:iCs w:val="1"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 w:val="1"/>
    <w:pPr>
      <w:pBdr>
        <w:top w:color="808080" w:space="1" w:sz="4" w:val="single"/>
        <w:left w:color="808080" w:space="4" w:sz="4" w:val="single"/>
        <w:bottom w:color="808080" w:space="1" w:sz="4" w:val="single"/>
        <w:right w:color="808080" w:space="4" w:sz="4" w:val="single"/>
      </w:pBdr>
      <w:shd w:color="eeeeee" w:fill="eeeeee" w:val="clear"/>
      <w:ind w:left="567" w:right="567" w:hanging="0"/>
      <w:jc w:val="both"/>
    </w:pPr>
    <w:rPr>
      <w:b w:val="1"/>
      <w:bCs w:val="1"/>
      <w:i w:val="1"/>
      <w:iCs w:val="1"/>
      <w:color w:val="464646"/>
      <w:sz w:val="19"/>
      <w:szCs w:val="19"/>
    </w:rPr>
  </w:style>
  <w:style w:type="paragraph" w:styleId="Style18">
    <w:name w:val="Title"/>
    <w:basedOn w:val="Normal"/>
    <w:uiPriority w:val="10"/>
    <w:qFormat w:val="1"/>
    <w:pPr>
      <w:pBdr>
        <w:bottom w:color="000000" w:space="0" w:sz="24" w:val="single"/>
      </w:pBdr>
      <w:spacing w:after="80" w:before="300" w:line="240" w:lineRule="auto"/>
      <w:contextualSpacing w:val="1"/>
      <w:outlineLvl w:val="0"/>
    </w:pPr>
    <w:rPr>
      <w:rFonts w:ascii="Arial" w:cs="Arial" w:eastAsia="Arial" w:hAnsi="Arial"/>
      <w:b w:val="1"/>
      <w:bCs w:val="1"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 w:val="1"/>
    <w:pPr>
      <w:spacing w:after="20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Subtitle">
    <w:name w:val="Subtitle"/>
    <w:basedOn w:val="Normal"/>
    <w:next w:val="Normal"/>
    <w:pPr>
      <w:spacing w:line="240" w:lineRule="auto"/>
    </w:pPr>
    <w:rPr>
      <w:rFonts w:ascii="Arial" w:cs="Arial" w:eastAsia="Arial" w:hAnsi="Arial"/>
      <w:i w:val="1"/>
      <w:color w:val="444444"/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GYF3K/lHt27Ye9+Jj0Z8o2I5A==">AMUW2mW/faSeF1VBP8Un0mPaiaxxqSOIEW/Wg/TEF0oV3nOHwvndCcR/sjLPk5o7nGWLLpOXb99UTnqS3a0+Npatt4ItnQ0aSYOT6YYOV1SXhLL8Yj1hiJPwhF2KcpPVrQxhO1ezmO1uJo8c9F4xWMvcWiJgjTRYxXXD+ufww6ml07AofpweCheJvf0Oe3ELdA2L6HbLzDUuIqgdpg8qxmwEZjLsOfDjP9z3k/nhopdiA8FoaYojyv8=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