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DB1C55" w:rsidP="00DB1C55">
      <w:pPr>
        <w:spacing w:after="0"/>
        <w:ind w:firstLine="709"/>
        <w:jc w:val="center"/>
      </w:pPr>
      <w:r>
        <w:t>Лабораторная работа №13</w:t>
      </w:r>
    </w:p>
    <w:p w:rsidR="00DB1C55" w:rsidRDefault="00DB1C55" w:rsidP="00DB1C55">
      <w:pPr>
        <w:spacing w:after="0"/>
        <w:ind w:firstLine="709"/>
        <w:jc w:val="center"/>
      </w:pPr>
      <w:r>
        <w:t>Вариант 13</w:t>
      </w:r>
    </w:p>
    <w:p w:rsidR="00DB1C55" w:rsidRDefault="00DB1C55" w:rsidP="00DB1C55">
      <w:pPr>
        <w:spacing w:after="0"/>
        <w:ind w:firstLine="709"/>
        <w:jc w:val="center"/>
      </w:pPr>
    </w:p>
    <w:p w:rsidR="00DB1C55" w:rsidRPr="00DB1C55" w:rsidRDefault="00DB1C55" w:rsidP="00DB1C55">
      <w:pPr>
        <w:spacing w:after="0"/>
        <w:ind w:firstLine="709"/>
        <w:rPr>
          <w:lang w:val="en-US"/>
        </w:rPr>
      </w:pPr>
      <w:proofErr w:type="spellStart"/>
      <w:proofErr w:type="gramStart"/>
      <w:r w:rsidRPr="00DB1C55">
        <w:rPr>
          <w:lang w:val="en-US"/>
        </w:rPr>
        <w:t>func</w:t>
      </w:r>
      <w:proofErr w:type="spellEnd"/>
      <w:r w:rsidRPr="00DB1C55">
        <w:rPr>
          <w:lang w:val="en-US"/>
        </w:rPr>
        <w:t>(</w:t>
      </w:r>
      <w:proofErr w:type="gramEnd"/>
      <w:r w:rsidRPr="00DB1C55">
        <w:rPr>
          <w:lang w:val="en-US"/>
        </w:rPr>
        <w:t>□)</w:t>
      </w:r>
      <w:r w:rsidRPr="00FA405C">
        <w:rPr>
          <w:vertAlign w:val="superscript"/>
          <w:lang w:val="en-US"/>
        </w:rPr>
        <w:t>+</w:t>
      </w:r>
      <w:r w:rsidRPr="00DB1C55">
        <w:rPr>
          <w:lang w:val="en-US"/>
        </w:rPr>
        <w:t xml:space="preserve"> (begin;(□) * (abs()|□</w:t>
      </w:r>
      <w:r w:rsidRPr="00FA405C">
        <w:rPr>
          <w:vertAlign w:val="superscript"/>
          <w:lang w:val="en-US"/>
        </w:rPr>
        <w:t>+</w:t>
      </w:r>
      <w:r w:rsidRPr="00DB1C55">
        <w:rPr>
          <w:lang w:val="en-US"/>
        </w:rPr>
        <w:t xml:space="preserve"> (x</w:t>
      </w:r>
      <w:r w:rsidRPr="00FA405C">
        <w:rPr>
          <w:vertAlign w:val="superscript"/>
          <w:lang w:val="en-US"/>
        </w:rPr>
        <w:t>+</w:t>
      </w:r>
      <w:r w:rsidRPr="00DB1C55">
        <w:rPr>
          <w:lang w:val="en-US"/>
        </w:rPr>
        <w:t xml:space="preserve"> ));)* □</w:t>
      </w:r>
      <w:r w:rsidRPr="00FA405C">
        <w:rPr>
          <w:vertAlign w:val="superscript"/>
          <w:lang w:val="en-US"/>
        </w:rPr>
        <w:t xml:space="preserve"> +</w:t>
      </w:r>
      <w:r w:rsidRPr="00DB1C55">
        <w:rPr>
          <w:lang w:val="en-US"/>
        </w:rPr>
        <w:t xml:space="preserve"> end;</w:t>
      </w:r>
    </w:p>
    <w:p w:rsidR="00DB1C55" w:rsidRPr="00DB1C55" w:rsidRDefault="00DB1C55" w:rsidP="00DB1C55">
      <w:pPr>
        <w:spacing w:after="0"/>
        <w:ind w:firstLine="709"/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DB1C55" w:rsidTr="00DB1C55">
        <w:tc>
          <w:tcPr>
            <w:tcW w:w="1557" w:type="dxa"/>
          </w:tcPr>
          <w:p w:rsidR="00DB1C55" w:rsidRDefault="00DB1C55" w:rsidP="00DB1C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557" w:type="dxa"/>
          </w:tcPr>
          <w:p w:rsidR="00DB1C55" w:rsidRDefault="00DB1C55" w:rsidP="00DB1C55">
            <w:pPr>
              <w:rPr>
                <w:lang w:val="en-US"/>
              </w:rPr>
            </w:pPr>
            <w:r w:rsidRPr="00DB1C55">
              <w:rPr>
                <w:lang w:val="en-US"/>
              </w:rPr>
              <w:t>□</w:t>
            </w:r>
          </w:p>
        </w:tc>
        <w:tc>
          <w:tcPr>
            <w:tcW w:w="1557" w:type="dxa"/>
          </w:tcPr>
          <w:p w:rsidR="00DB1C55" w:rsidRDefault="00DB1C55" w:rsidP="00DB1C55">
            <w:pPr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1557" w:type="dxa"/>
          </w:tcPr>
          <w:p w:rsidR="00DB1C55" w:rsidRDefault="00DB1C55" w:rsidP="00DB1C55">
            <w:pPr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  <w:tc>
          <w:tcPr>
            <w:tcW w:w="1558" w:type="dxa"/>
          </w:tcPr>
          <w:p w:rsidR="00DB1C55" w:rsidRDefault="00DB1C55" w:rsidP="00DB1C5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8" w:type="dxa"/>
          </w:tcPr>
          <w:p w:rsidR="00DB1C55" w:rsidRDefault="00DB1C55" w:rsidP="00DB1C55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DB1C55" w:rsidTr="00DB1C55">
        <w:tc>
          <w:tcPr>
            <w:tcW w:w="1557" w:type="dxa"/>
          </w:tcPr>
          <w:p w:rsidR="00DB1C55" w:rsidRDefault="00DB1C55" w:rsidP="00DB1C5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:rsidR="00DB1C55" w:rsidRDefault="00DB1C55" w:rsidP="00DB1C5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:rsidR="00DB1C55" w:rsidRDefault="00DB1C55" w:rsidP="00DB1C5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7" w:type="dxa"/>
          </w:tcPr>
          <w:p w:rsidR="00DB1C55" w:rsidRDefault="00DB1C55" w:rsidP="00DB1C5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58" w:type="dxa"/>
          </w:tcPr>
          <w:p w:rsidR="00DB1C55" w:rsidRDefault="00DB1C55" w:rsidP="00DB1C5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558" w:type="dxa"/>
          </w:tcPr>
          <w:p w:rsidR="00DB1C55" w:rsidRDefault="00DB1C55" w:rsidP="00DB1C5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DB1C55" w:rsidRDefault="00DB1C55">
      <w:pPr>
        <w:spacing w:after="0"/>
        <w:ind w:firstLine="709"/>
        <w:rPr>
          <w:lang w:val="en-US"/>
        </w:rPr>
      </w:pPr>
    </w:p>
    <w:p w:rsidR="00DB1C55" w:rsidRDefault="001B00E4">
      <w:pPr>
        <w:spacing w:after="0"/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575F90C" wp14:editId="09E00FBD">
            <wp:simplePos x="0" y="0"/>
            <wp:positionH relativeFrom="column">
              <wp:posOffset>3690648</wp:posOffset>
            </wp:positionH>
            <wp:positionV relativeFrom="paragraph">
              <wp:posOffset>10436</wp:posOffset>
            </wp:positionV>
            <wp:extent cx="1046786" cy="1741336"/>
            <wp:effectExtent l="0" t="0" r="127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f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786" cy="1741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C55">
        <w:t>Варианты цепочек:</w:t>
      </w:r>
    </w:p>
    <w:p w:rsidR="00DB1C55" w:rsidRDefault="00DB1C55">
      <w:pPr>
        <w:spacing w:after="0"/>
        <w:ind w:firstLine="709"/>
      </w:pPr>
    </w:p>
    <w:p w:rsidR="00DB1C55" w:rsidRPr="006B6C05" w:rsidRDefault="006B6C05" w:rsidP="000B4157">
      <w:pPr>
        <w:pStyle w:val="a4"/>
        <w:spacing w:after="0"/>
        <w:ind w:left="1069"/>
      </w:pPr>
      <w:proofErr w:type="spellStart"/>
      <w:r>
        <w:rPr>
          <w:lang w:val="en-US"/>
        </w:rPr>
        <w:t>ab</w:t>
      </w:r>
      <w:r w:rsidR="00FA405C">
        <w:rPr>
          <w:lang w:val="en-US"/>
        </w:rPr>
        <w:t>b</w:t>
      </w:r>
      <w:r>
        <w:rPr>
          <w:lang w:val="en-US"/>
        </w:rPr>
        <w:t>f</w:t>
      </w:r>
      <w:proofErr w:type="spellEnd"/>
    </w:p>
    <w:p w:rsidR="006B6C05" w:rsidRPr="006B6C05" w:rsidRDefault="006B6C05" w:rsidP="000B4157">
      <w:pPr>
        <w:pStyle w:val="a4"/>
        <w:spacing w:after="0"/>
        <w:ind w:left="1069"/>
      </w:pPr>
      <w:proofErr w:type="spellStart"/>
      <w:r>
        <w:rPr>
          <w:lang w:val="en-US"/>
        </w:rPr>
        <w:t>abbcdbf</w:t>
      </w:r>
      <w:proofErr w:type="spellEnd"/>
    </w:p>
    <w:p w:rsidR="006B6C05" w:rsidRPr="006B6C05" w:rsidRDefault="006B6C05" w:rsidP="000B4157">
      <w:pPr>
        <w:pStyle w:val="a4"/>
        <w:spacing w:after="0"/>
        <w:ind w:left="1069"/>
      </w:pPr>
      <w:proofErr w:type="spellStart"/>
      <w:r>
        <w:rPr>
          <w:lang w:val="en-US"/>
        </w:rPr>
        <w:t>abbcbdbbcbebf</w:t>
      </w:r>
      <w:proofErr w:type="spellEnd"/>
    </w:p>
    <w:p w:rsidR="006B6C05" w:rsidRPr="006B6C05" w:rsidRDefault="006B6C05" w:rsidP="000B4157">
      <w:pPr>
        <w:pStyle w:val="a4"/>
        <w:spacing w:after="0"/>
        <w:ind w:left="1069"/>
      </w:pPr>
      <w:proofErr w:type="spellStart"/>
      <w:r>
        <w:rPr>
          <w:lang w:val="en-US"/>
        </w:rPr>
        <w:t>abbbbcbbbdbcbbbebebf</w:t>
      </w:r>
      <w:proofErr w:type="spellEnd"/>
    </w:p>
    <w:p w:rsidR="006B6C05" w:rsidRPr="006B6C05" w:rsidRDefault="006B6C05" w:rsidP="000B4157">
      <w:pPr>
        <w:pStyle w:val="a4"/>
        <w:spacing w:after="0"/>
        <w:ind w:left="1069"/>
      </w:pPr>
      <w:proofErr w:type="spellStart"/>
      <w:r>
        <w:rPr>
          <w:lang w:val="en-US"/>
        </w:rPr>
        <w:t>abcbdbcbbdbcbbbebebebf</w:t>
      </w:r>
      <w:proofErr w:type="spellEnd"/>
    </w:p>
    <w:p w:rsidR="006B6C05" w:rsidRPr="006B6C05" w:rsidRDefault="006B6C05" w:rsidP="000B4157">
      <w:pPr>
        <w:pStyle w:val="a4"/>
        <w:spacing w:after="0"/>
        <w:ind w:left="1069"/>
      </w:pPr>
      <w:proofErr w:type="spellStart"/>
      <w:r>
        <w:rPr>
          <w:lang w:val="en-US"/>
        </w:rPr>
        <w:t>abcbebcbdbebebf</w:t>
      </w:r>
      <w:proofErr w:type="spellEnd"/>
    </w:p>
    <w:p w:rsidR="006B6C05" w:rsidRDefault="006B6C05" w:rsidP="000B4157">
      <w:pPr>
        <w:pStyle w:val="a4"/>
        <w:spacing w:after="0"/>
        <w:ind w:left="1069"/>
        <w:rPr>
          <w:lang w:val="en-US"/>
        </w:rPr>
      </w:pPr>
      <w:proofErr w:type="spellStart"/>
      <w:r>
        <w:rPr>
          <w:lang w:val="en-US"/>
        </w:rPr>
        <w:t>abbbcbdbcbebebcbdbf</w:t>
      </w:r>
      <w:proofErr w:type="spellEnd"/>
    </w:p>
    <w:p w:rsidR="00D940EB" w:rsidRDefault="00D940EB" w:rsidP="000B4157">
      <w:pPr>
        <w:pStyle w:val="a4"/>
        <w:spacing w:after="0"/>
        <w:ind w:left="1069"/>
        <w:rPr>
          <w:lang w:val="en-US"/>
        </w:rPr>
      </w:pP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1000"/>
        <w:gridCol w:w="960"/>
        <w:gridCol w:w="892"/>
        <w:gridCol w:w="987"/>
        <w:gridCol w:w="934"/>
        <w:gridCol w:w="884"/>
        <w:gridCol w:w="878"/>
        <w:gridCol w:w="884"/>
        <w:gridCol w:w="856"/>
      </w:tblGrid>
      <w:tr w:rsidR="00D940EB" w:rsidTr="002F2D34">
        <w:tc>
          <w:tcPr>
            <w:tcW w:w="100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96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892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  <w:r w:rsidRPr="00DB1C55">
              <w:rPr>
                <w:lang w:val="en-US"/>
              </w:rPr>
              <w:t>□</w:t>
            </w:r>
          </w:p>
        </w:tc>
        <w:tc>
          <w:tcPr>
            <w:tcW w:w="987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93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  <w:tc>
          <w:tcPr>
            <w:tcW w:w="88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88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  <w:r>
              <w:rPr>
                <w:rFonts w:ascii="Helvetica" w:hAnsi="Helvetica" w:cs="Helvetica"/>
                <w:color w:val="111111"/>
                <w:shd w:val="clear" w:color="auto" w:fill="FFFFFF"/>
              </w:rPr>
              <w:t>λ</w:t>
            </w:r>
          </w:p>
        </w:tc>
        <w:tc>
          <w:tcPr>
            <w:tcW w:w="856" w:type="dxa"/>
          </w:tcPr>
          <w:p w:rsidR="00D940EB" w:rsidRPr="002F2D34" w:rsidRDefault="00D940EB" w:rsidP="000B4157">
            <w:pPr>
              <w:pStyle w:val="a4"/>
              <w:ind w:left="0"/>
              <w:rPr>
                <w:rFonts w:ascii="Helvetica" w:hAnsi="Helvetica" w:cs="Helvetica"/>
                <w:color w:val="111111"/>
                <w:shd w:val="clear" w:color="auto" w:fill="FFFFFF"/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111111"/>
                <w:shd w:val="clear" w:color="auto" w:fill="FFFFFF"/>
              </w:rPr>
              <w:t>end</w:t>
            </w:r>
            <w:proofErr w:type="spellEnd"/>
          </w:p>
        </w:tc>
      </w:tr>
      <w:tr w:rsidR="00D940EB" w:rsidTr="002F2D34">
        <w:tc>
          <w:tcPr>
            <w:tcW w:w="100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960" w:type="dxa"/>
          </w:tcPr>
          <w:p w:rsidR="00D940EB" w:rsidRDefault="002F2D34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892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987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93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78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56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</w:tr>
      <w:tr w:rsidR="00D940EB" w:rsidTr="002F2D34">
        <w:tc>
          <w:tcPr>
            <w:tcW w:w="100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96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92" w:type="dxa"/>
          </w:tcPr>
          <w:p w:rsidR="00D940EB" w:rsidRDefault="002F2D34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S1,S2</w:t>
            </w:r>
          </w:p>
        </w:tc>
        <w:tc>
          <w:tcPr>
            <w:tcW w:w="987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93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78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56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</w:tr>
      <w:tr w:rsidR="00D940EB" w:rsidTr="002F2D34">
        <w:tc>
          <w:tcPr>
            <w:tcW w:w="100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96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92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987" w:type="dxa"/>
          </w:tcPr>
          <w:p w:rsidR="00D940EB" w:rsidRDefault="002F2D34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93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78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D940EB" w:rsidRDefault="002F2D34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  <w:tc>
          <w:tcPr>
            <w:tcW w:w="856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</w:tr>
      <w:tr w:rsidR="00D940EB" w:rsidTr="002F2D34">
        <w:tc>
          <w:tcPr>
            <w:tcW w:w="100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96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92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987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93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78" w:type="dxa"/>
          </w:tcPr>
          <w:p w:rsidR="00D940EB" w:rsidRDefault="002F2D34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88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56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</w:tr>
      <w:tr w:rsidR="00D940EB" w:rsidTr="002F2D34">
        <w:tc>
          <w:tcPr>
            <w:tcW w:w="100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96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92" w:type="dxa"/>
          </w:tcPr>
          <w:p w:rsidR="00D940EB" w:rsidRDefault="002F2D34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987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93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78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D940EB" w:rsidRDefault="002F2D34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856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</w:tr>
      <w:tr w:rsidR="00D940EB" w:rsidTr="002F2D34">
        <w:tc>
          <w:tcPr>
            <w:tcW w:w="100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96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92" w:type="dxa"/>
          </w:tcPr>
          <w:p w:rsidR="00D940EB" w:rsidRPr="000B6D31" w:rsidRDefault="002F2D34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S5</w:t>
            </w:r>
            <w:r w:rsidR="000B6D31">
              <w:rPr>
                <w:lang w:val="en-US"/>
              </w:rPr>
              <w:t>,S6</w:t>
            </w:r>
          </w:p>
        </w:tc>
        <w:tc>
          <w:tcPr>
            <w:tcW w:w="987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934" w:type="dxa"/>
          </w:tcPr>
          <w:p w:rsidR="00D940EB" w:rsidRDefault="002F2D34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88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78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56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</w:tr>
      <w:tr w:rsidR="00D940EB" w:rsidTr="002F2D34">
        <w:tc>
          <w:tcPr>
            <w:tcW w:w="100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96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92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987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93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D940EB" w:rsidRPr="000B6D31" w:rsidRDefault="002F2D34" w:rsidP="000B4157">
            <w:pPr>
              <w:pStyle w:val="a4"/>
              <w:ind w:left="0"/>
            </w:pPr>
            <w:r>
              <w:rPr>
                <w:lang w:val="en-US"/>
              </w:rPr>
              <w:t>S6</w:t>
            </w:r>
            <w:r w:rsidR="000B6D31">
              <w:rPr>
                <w:lang w:val="en-US"/>
              </w:rPr>
              <w:t>,S7</w:t>
            </w:r>
          </w:p>
        </w:tc>
        <w:tc>
          <w:tcPr>
            <w:tcW w:w="878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56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</w:tr>
      <w:tr w:rsidR="00D940EB" w:rsidTr="002F2D34">
        <w:tc>
          <w:tcPr>
            <w:tcW w:w="100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96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92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987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93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78" w:type="dxa"/>
          </w:tcPr>
          <w:p w:rsidR="00D940EB" w:rsidRDefault="002F2D34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S2,S8</w:t>
            </w:r>
          </w:p>
        </w:tc>
        <w:tc>
          <w:tcPr>
            <w:tcW w:w="88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56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</w:tr>
      <w:tr w:rsidR="00D940EB" w:rsidTr="002F2D34">
        <w:tc>
          <w:tcPr>
            <w:tcW w:w="100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  <w:tc>
          <w:tcPr>
            <w:tcW w:w="96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92" w:type="dxa"/>
          </w:tcPr>
          <w:p w:rsidR="00D940EB" w:rsidRDefault="002F2D34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S8,S9</w:t>
            </w:r>
          </w:p>
        </w:tc>
        <w:tc>
          <w:tcPr>
            <w:tcW w:w="987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93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78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56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</w:tr>
      <w:tr w:rsidR="00D940EB" w:rsidTr="002F2D34">
        <w:tc>
          <w:tcPr>
            <w:tcW w:w="100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  <w:tc>
          <w:tcPr>
            <w:tcW w:w="96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92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987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93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78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56" w:type="dxa"/>
          </w:tcPr>
          <w:p w:rsidR="00D940EB" w:rsidRDefault="002F2D34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S10</w:t>
            </w:r>
          </w:p>
        </w:tc>
      </w:tr>
      <w:tr w:rsidR="00D940EB" w:rsidTr="002F2D34">
        <w:tc>
          <w:tcPr>
            <w:tcW w:w="100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S10</w:t>
            </w:r>
          </w:p>
        </w:tc>
        <w:tc>
          <w:tcPr>
            <w:tcW w:w="960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92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987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93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8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78" w:type="dxa"/>
          </w:tcPr>
          <w:p w:rsidR="00D940EB" w:rsidRPr="002F2D34" w:rsidRDefault="002F2D34" w:rsidP="000B4157">
            <w:pPr>
              <w:pStyle w:val="a4"/>
              <w:ind w:left="0"/>
            </w:pPr>
            <w:r>
              <w:rPr>
                <w:lang w:val="en-US"/>
              </w:rPr>
              <w:t>S11</w:t>
            </w:r>
          </w:p>
        </w:tc>
        <w:tc>
          <w:tcPr>
            <w:tcW w:w="884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856" w:type="dxa"/>
          </w:tcPr>
          <w:p w:rsidR="00D940EB" w:rsidRDefault="00D940EB" w:rsidP="000B4157">
            <w:pPr>
              <w:pStyle w:val="a4"/>
              <w:ind w:left="0"/>
              <w:rPr>
                <w:lang w:val="en-US"/>
              </w:rPr>
            </w:pPr>
          </w:p>
        </w:tc>
      </w:tr>
    </w:tbl>
    <w:p w:rsidR="00FA405C" w:rsidRPr="00DB1C55" w:rsidRDefault="00FA405C" w:rsidP="00FA405C">
      <w:pPr>
        <w:spacing w:after="0"/>
        <w:ind w:firstLine="709"/>
        <w:rPr>
          <w:lang w:val="en-US"/>
        </w:rPr>
      </w:pPr>
      <w:proofErr w:type="spellStart"/>
      <w:proofErr w:type="gramStart"/>
      <w:r w:rsidRPr="00DB1C55">
        <w:rPr>
          <w:lang w:val="en-US"/>
        </w:rPr>
        <w:t>func</w:t>
      </w:r>
      <w:proofErr w:type="spellEnd"/>
      <w:r w:rsidRPr="00DB1C55">
        <w:rPr>
          <w:lang w:val="en-US"/>
        </w:rPr>
        <w:t>(</w:t>
      </w:r>
      <w:proofErr w:type="gramEnd"/>
      <w:r w:rsidRPr="00DB1C55">
        <w:rPr>
          <w:lang w:val="en-US"/>
        </w:rPr>
        <w:t>□)</w:t>
      </w:r>
      <w:r w:rsidRPr="00FA405C">
        <w:rPr>
          <w:vertAlign w:val="superscript"/>
          <w:lang w:val="en-US"/>
        </w:rPr>
        <w:t>+</w:t>
      </w:r>
      <w:r w:rsidRPr="00DB1C55">
        <w:rPr>
          <w:lang w:val="en-US"/>
        </w:rPr>
        <w:t xml:space="preserve"> (begin;(□) * (abs()|□</w:t>
      </w:r>
      <w:r w:rsidRPr="00FA405C">
        <w:rPr>
          <w:vertAlign w:val="superscript"/>
          <w:lang w:val="en-US"/>
        </w:rPr>
        <w:t>+</w:t>
      </w:r>
      <w:r w:rsidRPr="00DB1C55">
        <w:rPr>
          <w:lang w:val="en-US"/>
        </w:rPr>
        <w:t xml:space="preserve"> (x</w:t>
      </w:r>
      <w:r w:rsidRPr="00FA405C">
        <w:rPr>
          <w:vertAlign w:val="superscript"/>
          <w:lang w:val="en-US"/>
        </w:rPr>
        <w:t>+</w:t>
      </w:r>
      <w:r w:rsidRPr="00DB1C55">
        <w:rPr>
          <w:lang w:val="en-US"/>
        </w:rPr>
        <w:t xml:space="preserve"> ));)* □</w:t>
      </w:r>
      <w:r w:rsidRPr="00FA405C">
        <w:rPr>
          <w:vertAlign w:val="superscript"/>
          <w:lang w:val="en-US"/>
        </w:rPr>
        <w:t xml:space="preserve"> +</w:t>
      </w:r>
      <w:r w:rsidRPr="00DB1C55">
        <w:rPr>
          <w:lang w:val="en-US"/>
        </w:rPr>
        <w:t xml:space="preserve"> end;</w:t>
      </w:r>
    </w:p>
    <w:p w:rsidR="00D940EB" w:rsidRPr="006B6C05" w:rsidRDefault="000B6D31" w:rsidP="000B4157">
      <w:pPr>
        <w:pStyle w:val="a4"/>
        <w:spacing w:after="0"/>
        <w:ind w:left="1069"/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-908119</wp:posOffset>
            </wp:positionH>
            <wp:positionV relativeFrom="paragraph">
              <wp:posOffset>97495</wp:posOffset>
            </wp:positionV>
            <wp:extent cx="7496208" cy="2254312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455" cy="2277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40EB" w:rsidRPr="006B6C0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90EEB"/>
    <w:multiLevelType w:val="hybridMultilevel"/>
    <w:tmpl w:val="49B2A374"/>
    <w:lvl w:ilvl="0" w:tplc="301059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55"/>
    <w:rsid w:val="000B4157"/>
    <w:rsid w:val="000B6D31"/>
    <w:rsid w:val="00115DCC"/>
    <w:rsid w:val="001B00E4"/>
    <w:rsid w:val="002F2D34"/>
    <w:rsid w:val="006B6C05"/>
    <w:rsid w:val="006C0B77"/>
    <w:rsid w:val="008242FF"/>
    <w:rsid w:val="00870751"/>
    <w:rsid w:val="00922C48"/>
    <w:rsid w:val="00A056E7"/>
    <w:rsid w:val="00B915B7"/>
    <w:rsid w:val="00D940EB"/>
    <w:rsid w:val="00DB1C55"/>
    <w:rsid w:val="00EA59DF"/>
    <w:rsid w:val="00EE4070"/>
    <w:rsid w:val="00F12C76"/>
    <w:rsid w:val="00FA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C42C"/>
  <w15:chartTrackingRefBased/>
  <w15:docId w15:val="{A1366B9E-0F49-43BB-BA3D-DEA118D6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2024-05-21T19:57:00Z</dcterms:created>
  <dcterms:modified xsi:type="dcterms:W3CDTF">2024-05-22T11:13:00Z</dcterms:modified>
</cp:coreProperties>
</file>