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B75C3B" w:rsidP="00B75C3B">
      <w:pPr>
        <w:spacing w:after="360"/>
        <w:ind w:firstLine="709"/>
        <w:jc w:val="center"/>
      </w:pPr>
      <w:r>
        <w:t>Лабораторная работа №16</w:t>
      </w:r>
    </w:p>
    <w:p w:rsidR="00B75C3B" w:rsidRDefault="00B75C3B" w:rsidP="00B75C3B">
      <w:pPr>
        <w:spacing w:after="360"/>
        <w:ind w:firstLine="709"/>
        <w:jc w:val="center"/>
      </w:pPr>
      <w:bookmarkStart w:id="0" w:name="_GoBack"/>
      <w:bookmarkEnd w:id="0"/>
      <w:r>
        <w:t>Вариант 13</w:t>
      </w:r>
    </w:p>
    <w:p w:rsidR="00B75C3B" w:rsidRPr="00B75C3B" w:rsidRDefault="00B75C3B" w:rsidP="00B75C3B">
      <w:pPr>
        <w:autoSpaceDE w:val="0"/>
        <w:autoSpaceDN w:val="0"/>
        <w:adjustRightInd w:val="0"/>
        <w:ind w:firstLine="708"/>
        <w:rPr>
          <w:rFonts w:ascii="Times New Roman CYR" w:hAnsi="Times New Roman CYR" w:cs="Times New Roman CYR"/>
          <w:b/>
          <w:bCs/>
          <w:color w:val="000000"/>
          <w:szCs w:val="24"/>
        </w:rPr>
      </w:pPr>
      <w:r w:rsidRPr="00B75C3B">
        <w:rPr>
          <w:rFonts w:ascii="Times New Roman CYR" w:hAnsi="Times New Roman CYR" w:cs="Times New Roman CYR"/>
          <w:color w:val="000000"/>
          <w:szCs w:val="24"/>
        </w:rPr>
        <w:t xml:space="preserve">Система </w:t>
      </w:r>
      <w:r w:rsidRPr="00B75C3B">
        <w:rPr>
          <w:rFonts w:ascii="Times New Roman CYR" w:hAnsi="Times New Roman CYR" w:cs="Times New Roman CYR"/>
          <w:b/>
          <w:bCs/>
          <w:color w:val="000000"/>
          <w:szCs w:val="24"/>
        </w:rPr>
        <w:t xml:space="preserve">Заказ гостиницы. Клиент </w:t>
      </w:r>
      <w:r w:rsidRPr="00B75C3B">
        <w:rPr>
          <w:rFonts w:ascii="Times New Roman CYR" w:hAnsi="Times New Roman CYR" w:cs="Times New Roman CYR"/>
          <w:color w:val="000000"/>
          <w:szCs w:val="24"/>
        </w:rPr>
        <w:t xml:space="preserve">заполняет </w:t>
      </w:r>
      <w:r w:rsidRPr="00B75C3B">
        <w:rPr>
          <w:rFonts w:ascii="Times New Roman CYR" w:hAnsi="Times New Roman CYR" w:cs="Times New Roman CYR"/>
          <w:b/>
          <w:bCs/>
          <w:color w:val="000000"/>
          <w:szCs w:val="24"/>
        </w:rPr>
        <w:t xml:space="preserve">Заявку, </w:t>
      </w:r>
      <w:r w:rsidRPr="00B75C3B">
        <w:rPr>
          <w:rFonts w:ascii="Times New Roman CYR" w:hAnsi="Times New Roman CYR" w:cs="Times New Roman CYR"/>
          <w:color w:val="000000"/>
          <w:szCs w:val="24"/>
        </w:rPr>
        <w:t xml:space="preserve">указывая количество мест в номере, класс апартаментов и время пребывания. </w:t>
      </w:r>
      <w:r w:rsidRPr="00B75C3B">
        <w:rPr>
          <w:rFonts w:ascii="Times New Roman CYR" w:hAnsi="Times New Roman CYR" w:cs="Times New Roman CYR"/>
          <w:b/>
          <w:bCs/>
          <w:color w:val="000000"/>
          <w:szCs w:val="24"/>
        </w:rPr>
        <w:t xml:space="preserve">Администратор </w:t>
      </w:r>
      <w:r w:rsidRPr="00B75C3B">
        <w:rPr>
          <w:rFonts w:ascii="Times New Roman CYR" w:hAnsi="Times New Roman CYR" w:cs="Times New Roman CYR"/>
          <w:color w:val="000000"/>
          <w:szCs w:val="24"/>
        </w:rPr>
        <w:t xml:space="preserve">просматривает поступившую </w:t>
      </w:r>
      <w:r w:rsidRPr="00B75C3B">
        <w:rPr>
          <w:rFonts w:ascii="Times New Roman CYR" w:hAnsi="Times New Roman CYR" w:cs="Times New Roman CYR"/>
          <w:b/>
          <w:bCs/>
          <w:color w:val="000000"/>
          <w:szCs w:val="24"/>
        </w:rPr>
        <w:t xml:space="preserve">Заявку, </w:t>
      </w:r>
      <w:r w:rsidRPr="00B75C3B">
        <w:rPr>
          <w:rFonts w:ascii="Times New Roman CYR" w:hAnsi="Times New Roman CYR" w:cs="Times New Roman CYR"/>
          <w:color w:val="000000"/>
          <w:szCs w:val="24"/>
        </w:rPr>
        <w:t xml:space="preserve">выделяет наиболее подходящий из доступных </w:t>
      </w:r>
      <w:r w:rsidRPr="00B75C3B">
        <w:rPr>
          <w:rFonts w:ascii="Times New Roman CYR" w:hAnsi="Times New Roman CYR" w:cs="Times New Roman CYR"/>
          <w:b/>
          <w:bCs/>
          <w:color w:val="000000"/>
          <w:szCs w:val="24"/>
        </w:rPr>
        <w:t xml:space="preserve">Номеров, </w:t>
      </w:r>
      <w:r w:rsidRPr="00B75C3B">
        <w:rPr>
          <w:rFonts w:ascii="Times New Roman CYR" w:hAnsi="Times New Roman CYR" w:cs="Times New Roman CYR"/>
          <w:color w:val="000000"/>
          <w:szCs w:val="24"/>
        </w:rPr>
        <w:t xml:space="preserve">после чего система выставляет </w:t>
      </w:r>
      <w:r w:rsidRPr="00B75C3B">
        <w:rPr>
          <w:rFonts w:ascii="Times New Roman CYR" w:hAnsi="Times New Roman CYR" w:cs="Times New Roman CYR"/>
          <w:b/>
          <w:bCs/>
          <w:color w:val="000000"/>
          <w:szCs w:val="24"/>
        </w:rPr>
        <w:t>Счет Клиенту.</w:t>
      </w:r>
    </w:p>
    <w:p w:rsidR="00B75C3B" w:rsidRDefault="00B75C3B" w:rsidP="00B75C3B">
      <w:pPr>
        <w:pStyle w:val="a4"/>
        <w:numPr>
          <w:ilvl w:val="0"/>
          <w:numId w:val="1"/>
        </w:numPr>
        <w:shd w:val="clear" w:color="auto" w:fill="FFFFFF"/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>Диаграмма</w:t>
      </w:r>
      <w:r w:rsidRPr="00BF4393">
        <w:rPr>
          <w:sz w:val="28"/>
          <w:szCs w:val="28"/>
        </w:rPr>
        <w:t xml:space="preserve"> вариантов использования </w:t>
      </w:r>
      <w:r>
        <w:rPr>
          <w:sz w:val="28"/>
          <w:szCs w:val="28"/>
        </w:rPr>
        <w:t>с включениями и расширениями.</w:t>
      </w:r>
    </w:p>
    <w:p w:rsidR="00B75C3B" w:rsidRPr="00B75C3B" w:rsidRDefault="00D621AA" w:rsidP="00B75C3B">
      <w:pPr>
        <w:shd w:val="clear" w:color="auto" w:fill="FFFFFF"/>
        <w:spacing w:after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848225" cy="420052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200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75C3B">
        <w:rPr>
          <w:szCs w:val="28"/>
        </w:rPr>
        <w:br w:type="page"/>
      </w:r>
    </w:p>
    <w:p w:rsidR="00B75C3B" w:rsidRPr="00B75C3B" w:rsidRDefault="00B75C3B" w:rsidP="00B75C3B">
      <w:pPr>
        <w:pStyle w:val="a4"/>
        <w:numPr>
          <w:ilvl w:val="0"/>
          <w:numId w:val="1"/>
        </w:numPr>
        <w:shd w:val="clear" w:color="auto" w:fill="FFFFFF"/>
        <w:ind w:left="0" w:firstLine="357"/>
        <w:jc w:val="both"/>
        <w:rPr>
          <w:sz w:val="28"/>
          <w:szCs w:val="28"/>
        </w:rPr>
      </w:pPr>
      <w:r w:rsidRPr="00B75C3B">
        <w:rPr>
          <w:sz w:val="28"/>
          <w:szCs w:val="28"/>
        </w:rPr>
        <w:lastRenderedPageBreak/>
        <w:t>Диаграмма классов (свойства, методы, уровень доступа).</w:t>
      </w:r>
    </w:p>
    <w:p w:rsidR="00B75C3B" w:rsidRPr="00B75C3B" w:rsidRDefault="00B75C3B" w:rsidP="00B75C3B">
      <w:pPr>
        <w:shd w:val="clear" w:color="auto" w:fill="FFFFFF"/>
        <w:spacing w:after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39790" cy="3295015"/>
            <wp:effectExtent l="19050" t="19050" r="22860" b="196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95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5C3B" w:rsidRDefault="00B75C3B" w:rsidP="00B75C3B">
      <w:pPr>
        <w:shd w:val="clear" w:color="auto" w:fill="FFFFFF"/>
        <w:spacing w:after="0"/>
        <w:ind w:left="1416"/>
        <w:jc w:val="both"/>
        <w:rPr>
          <w:szCs w:val="28"/>
        </w:rPr>
      </w:pPr>
    </w:p>
    <w:p w:rsidR="00B75C3B" w:rsidRPr="00B75C3B" w:rsidRDefault="00B75C3B" w:rsidP="00B75C3B">
      <w:pPr>
        <w:pStyle w:val="a4"/>
        <w:numPr>
          <w:ilvl w:val="0"/>
          <w:numId w:val="1"/>
        </w:numPr>
        <w:shd w:val="clear" w:color="auto" w:fill="FFFFFF"/>
        <w:ind w:left="0" w:firstLine="397"/>
        <w:jc w:val="both"/>
        <w:rPr>
          <w:sz w:val="28"/>
          <w:szCs w:val="28"/>
        </w:rPr>
      </w:pPr>
      <w:r w:rsidRPr="00B75C3B">
        <w:rPr>
          <w:sz w:val="28"/>
          <w:szCs w:val="28"/>
        </w:rPr>
        <w:t>Диаграмму последовательности (для одного из вариантов использования, например, заказа, бронирования, модификации и т.п.)</w:t>
      </w:r>
    </w:p>
    <w:p w:rsidR="00B75C3B" w:rsidRDefault="00B75C3B" w:rsidP="00B75C3B">
      <w:pPr>
        <w:pStyle w:val="a4"/>
        <w:spacing w:after="0"/>
        <w:ind w:left="1776"/>
      </w:pPr>
    </w:p>
    <w:sectPr w:rsidR="00B75C3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307CE"/>
    <w:multiLevelType w:val="hybridMultilevel"/>
    <w:tmpl w:val="864ECA7E"/>
    <w:lvl w:ilvl="0" w:tplc="533A60C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28E6963"/>
    <w:multiLevelType w:val="hybridMultilevel"/>
    <w:tmpl w:val="864ECA7E"/>
    <w:lvl w:ilvl="0" w:tplc="533A60C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E527ECD"/>
    <w:multiLevelType w:val="hybridMultilevel"/>
    <w:tmpl w:val="864ECA7E"/>
    <w:lvl w:ilvl="0" w:tplc="533A60C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C3B"/>
    <w:rsid w:val="006C0B77"/>
    <w:rsid w:val="008242FF"/>
    <w:rsid w:val="00870751"/>
    <w:rsid w:val="00922C48"/>
    <w:rsid w:val="00A47CF5"/>
    <w:rsid w:val="00AE5E57"/>
    <w:rsid w:val="00B75C3B"/>
    <w:rsid w:val="00B915B7"/>
    <w:rsid w:val="00D621A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193A4-13CE-4ABC-A4EB-B276B7D2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75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5C3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2024-12-24T16:17:00Z</dcterms:created>
  <dcterms:modified xsi:type="dcterms:W3CDTF">2024-12-24T16:17:00Z</dcterms:modified>
</cp:coreProperties>
</file>