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5C" w:rsidRDefault="002F1E5C" w:rsidP="00C00698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КОММЕРЧЕСКОЕ ПРЕДЛОЖЕНИЕ</w:t>
      </w:r>
    </w:p>
    <w:p w:rsidR="002F1E5C" w:rsidRDefault="002F1E5C" w:rsidP="002F1E5C">
      <w:pPr>
        <w:pStyle w:val="Standard"/>
        <w:ind w:firstLine="540"/>
        <w:jc w:val="center"/>
        <w:rPr>
          <w:b/>
          <w:sz w:val="28"/>
          <w:szCs w:val="28"/>
        </w:rPr>
      </w:pPr>
    </w:p>
    <w:p w:rsidR="002F1E5C" w:rsidRDefault="002F1E5C" w:rsidP="002F1E5C">
      <w:pPr>
        <w:pStyle w:val="Standard"/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агрегатов, строительных машин, транспортных сре</w:t>
      </w:r>
      <w:proofErr w:type="gramStart"/>
      <w:r>
        <w:rPr>
          <w:b/>
          <w:sz w:val="28"/>
          <w:szCs w:val="28"/>
        </w:rPr>
        <w:t>дств  дл</w:t>
      </w:r>
      <w:proofErr w:type="gramEnd"/>
      <w:r>
        <w:rPr>
          <w:b/>
          <w:sz w:val="28"/>
          <w:szCs w:val="28"/>
        </w:rPr>
        <w:t>я передачи в аренду.</w:t>
      </w:r>
    </w:p>
    <w:p w:rsidR="002F1E5C" w:rsidRDefault="002F1E5C" w:rsidP="002F1E5C">
      <w:pPr>
        <w:pStyle w:val="aa"/>
        <w:widowControl/>
        <w:tabs>
          <w:tab w:val="left" w:pos="1276"/>
        </w:tabs>
        <w:ind w:left="0"/>
        <w:jc w:val="both"/>
        <w:rPr>
          <w:sz w:val="28"/>
          <w:szCs w:val="28"/>
        </w:rPr>
      </w:pPr>
    </w:p>
    <w:tbl>
      <w:tblPr>
        <w:tblW w:w="886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47"/>
        <w:gridCol w:w="4990"/>
        <w:gridCol w:w="993"/>
        <w:gridCol w:w="2133"/>
      </w:tblGrid>
      <w:tr w:rsidR="002F1E5C" w:rsidTr="009978B1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aa"/>
              <w:widowControl/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2F1E5C" w:rsidRDefault="002F1E5C" w:rsidP="009978B1">
            <w:pPr>
              <w:pStyle w:val="aa"/>
              <w:widowControl/>
              <w:ind w:left="360" w:hanging="36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/п</w:t>
            </w:r>
          </w:p>
        </w:tc>
        <w:tc>
          <w:tcPr>
            <w:tcW w:w="4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строительных машин, механизмов, транспортных средств, технологического оборудования и других материальных ресурсов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(шт.)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Стоимость </w:t>
            </w:r>
          </w:p>
          <w:p w:rsidR="002F1E5C" w:rsidRDefault="002F1E5C" w:rsidP="009978B1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 xml:space="preserve">работы одного </w:t>
            </w:r>
          </w:p>
          <w:p w:rsidR="002F1E5C" w:rsidRDefault="002F1E5C" w:rsidP="009978B1">
            <w:pPr>
              <w:spacing w:after="0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машино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/часа </w:t>
            </w:r>
          </w:p>
          <w:p w:rsidR="002F1E5C" w:rsidRDefault="002F1E5C" w:rsidP="009978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 учетом НДС </w:t>
            </w:r>
          </w:p>
          <w:p w:rsidR="002F1E5C" w:rsidRDefault="002F1E5C" w:rsidP="009978B1">
            <w:pPr>
              <w:spacing w:after="0"/>
              <w:jc w:val="center"/>
            </w:pPr>
            <w:r>
              <w:rPr>
                <w:rFonts w:ascii="Times New Roman" w:hAnsi="Times New Roman" w:cs="Times New Roman"/>
                <w:sz w:val="28"/>
              </w:rPr>
              <w:t>20 % (руб.)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Бульдозер Б-10  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  <w:p w:rsidR="002F1E5C" w:rsidRDefault="002F1E5C" w:rsidP="009978B1">
            <w:pPr>
              <w:rPr>
                <w:sz w:val="24"/>
              </w:rPr>
            </w:pPr>
          </w:p>
        </w:tc>
      </w:tr>
      <w:tr w:rsidR="002F1E5C" w:rsidTr="009978B1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Каток К-12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Бульдозер  ДЗ-110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Автогрейдер ДЗ-98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4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Pr="00C00698" w:rsidRDefault="002F1E5C" w:rsidP="0087781D">
            <w:pPr>
              <w:pStyle w:val="Standard"/>
              <w:rPr>
                <w:lang w:val="en-US"/>
              </w:rPr>
            </w:pPr>
            <w:r>
              <w:rPr>
                <w:bCs/>
                <w:sz w:val="28"/>
                <w:szCs w:val="28"/>
              </w:rPr>
              <w:t>Погрузчик</w:t>
            </w:r>
            <w:r w:rsidRPr="00C00698"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экскаватор</w:t>
            </w:r>
            <w:r w:rsidRPr="00C00698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NEW</w:t>
            </w:r>
            <w:r w:rsidRPr="00C00698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HOLLAND</w:t>
            </w:r>
            <w:r w:rsidRPr="00C00698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C00698">
              <w:rPr>
                <w:bCs/>
                <w:sz w:val="28"/>
                <w:szCs w:val="28"/>
                <w:lang w:val="en-US"/>
              </w:rPr>
              <w:t>115</w:t>
            </w:r>
            <w:r>
              <w:rPr>
                <w:bCs/>
                <w:sz w:val="28"/>
                <w:szCs w:val="28"/>
                <w:lang w:val="en-US"/>
              </w:rPr>
              <w:t>B</w:t>
            </w:r>
            <w:r w:rsidRPr="00C00698"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4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90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</w:pPr>
            <w:r>
              <w:rPr>
                <w:sz w:val="28"/>
                <w:szCs w:val="28"/>
              </w:rPr>
              <w:t xml:space="preserve">Экскаватор гусеничный марки </w:t>
            </w:r>
            <w:r>
              <w:rPr>
                <w:sz w:val="28"/>
                <w:szCs w:val="28"/>
                <w:lang w:val="en-US"/>
              </w:rPr>
              <w:t>HYUNDAI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</w:rPr>
              <w:t>210</w:t>
            </w:r>
            <w:r>
              <w:rPr>
                <w:sz w:val="28"/>
                <w:szCs w:val="28"/>
                <w:lang w:val="en-US"/>
              </w:rPr>
              <w:t>LC</w:t>
            </w:r>
            <w:r>
              <w:rPr>
                <w:sz w:val="28"/>
                <w:szCs w:val="28"/>
              </w:rPr>
              <w:t>-7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Бульдозер ДЗ-170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50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Автокран «РДК»-250-2  25 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Автокран 25 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Pr="0087781D" w:rsidRDefault="0087781D" w:rsidP="009978B1">
            <w:r>
              <w:rPr>
                <w:sz w:val="24"/>
              </w:rPr>
              <w:t>2000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0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</w:pPr>
            <w:r>
              <w:rPr>
                <w:sz w:val="28"/>
                <w:szCs w:val="28"/>
              </w:rPr>
              <w:t xml:space="preserve">Автокран </w:t>
            </w:r>
            <w:r>
              <w:rPr>
                <w:sz w:val="28"/>
                <w:szCs w:val="28"/>
                <w:lang w:val="en-US"/>
              </w:rPr>
              <w:t>XCMG</w:t>
            </w:r>
            <w:r>
              <w:rPr>
                <w:sz w:val="28"/>
                <w:szCs w:val="28"/>
              </w:rPr>
              <w:t xml:space="preserve">  50 т </w:t>
            </w:r>
          </w:p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(вылет стрелы 54 м)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5</w:t>
            </w: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Pr="0087781D" w:rsidRDefault="002F1E5C" w:rsidP="009978B1">
            <w:pPr>
              <w:pStyle w:val="Standard"/>
            </w:pPr>
            <w:r>
              <w:rPr>
                <w:sz w:val="28"/>
                <w:szCs w:val="28"/>
              </w:rPr>
              <w:t xml:space="preserve">Экскаватор </w:t>
            </w:r>
            <w:r>
              <w:rPr>
                <w:sz w:val="28"/>
                <w:szCs w:val="28"/>
                <w:lang w:val="en-US"/>
              </w:rPr>
              <w:t>DOOSAN</w:t>
            </w:r>
            <w:r w:rsidR="0087781D">
              <w:rPr>
                <w:sz w:val="28"/>
                <w:szCs w:val="28"/>
              </w:rPr>
              <w:t xml:space="preserve"> 225, ковш 1,2м</w:t>
            </w:r>
            <w:r w:rsidR="0087781D" w:rsidRPr="0087781D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00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87781D">
              <w:rPr>
                <w:sz w:val="28"/>
                <w:szCs w:val="28"/>
              </w:rPr>
              <w:t>2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Самосвал МАЗ 20 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50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Самосвал МАЗ 25 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r>
              <w:rPr>
                <w:sz w:val="24"/>
                <w:lang w:val="en-US"/>
              </w:rPr>
              <w:t>1</w:t>
            </w:r>
            <w:r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50</w:t>
            </w:r>
            <w:r>
              <w:rPr>
                <w:sz w:val="24"/>
              </w:rPr>
              <w:t>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Бензовоз  ЗИЛ 131-топливозаправщик вездеход - 4,6 куб </w:t>
            </w:r>
            <w:proofErr w:type="gramStart"/>
            <w:r>
              <w:rPr>
                <w:sz w:val="28"/>
                <w:szCs w:val="28"/>
              </w:rPr>
              <w:t>м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5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Сварочный агрегат дизельный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ДЭС 100 квт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АВТОКРАН  КРУПП-120 ГМТ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87781D" w:rsidP="009978B1">
            <w:pPr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7781D">
              <w:rPr>
                <w:sz w:val="28"/>
                <w:szCs w:val="28"/>
              </w:rPr>
              <w:t>8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МАЗ длинномер 12 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pPr>
              <w:rPr>
                <w:sz w:val="24"/>
              </w:rPr>
            </w:pPr>
            <w:r>
              <w:rPr>
                <w:sz w:val="24"/>
              </w:rPr>
              <w:t>2100,00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МАЗ </w:t>
            </w:r>
            <w:proofErr w:type="gramStart"/>
            <w:r>
              <w:rPr>
                <w:sz w:val="28"/>
                <w:szCs w:val="28"/>
              </w:rPr>
              <w:t>-п</w:t>
            </w:r>
            <w:proofErr w:type="gramEnd"/>
            <w:r>
              <w:rPr>
                <w:sz w:val="28"/>
                <w:szCs w:val="28"/>
              </w:rPr>
              <w:t>лощадка низкорамная (трал) 40 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2F1E5C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2F1E5C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2F1E5C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Pr="0087781D" w:rsidRDefault="002F1E5C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87781D">
              <w:rPr>
                <w:sz w:val="28"/>
                <w:szCs w:val="28"/>
              </w:rPr>
              <w:t>0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Pr="002F1E5C" w:rsidRDefault="002F1E5C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Автокран </w:t>
            </w:r>
            <w:r>
              <w:rPr>
                <w:sz w:val="28"/>
                <w:szCs w:val="28"/>
                <w:lang w:val="en-US"/>
              </w:rPr>
              <w:t>Grove</w:t>
            </w:r>
            <w:r w:rsidRPr="002F1E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GMK</w:t>
            </w:r>
            <w:r w:rsidRPr="002F1E5C">
              <w:rPr>
                <w:sz w:val="28"/>
                <w:szCs w:val="28"/>
              </w:rPr>
              <w:t xml:space="preserve"> 4080</w:t>
            </w:r>
            <w:r>
              <w:rPr>
                <w:sz w:val="28"/>
                <w:szCs w:val="28"/>
              </w:rPr>
              <w:t>,</w:t>
            </w:r>
            <w:r w:rsidRPr="002F1E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г/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80т, вылет стрелы </w:t>
            </w:r>
            <w:r w:rsidR="008C272D">
              <w:rPr>
                <w:sz w:val="28"/>
                <w:szCs w:val="28"/>
              </w:rPr>
              <w:t>51м + гус</w:t>
            </w:r>
            <w:r w:rsidR="00A45940">
              <w:rPr>
                <w:sz w:val="28"/>
                <w:szCs w:val="28"/>
              </w:rPr>
              <w:t>ё</w:t>
            </w:r>
            <w:r w:rsidR="008C272D">
              <w:rPr>
                <w:sz w:val="28"/>
                <w:szCs w:val="28"/>
              </w:rPr>
              <w:t>к 21м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E5C" w:rsidRDefault="008C272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F1E5C" w:rsidRDefault="008C272D" w:rsidP="009978B1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8C272D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Pr="008C272D" w:rsidRDefault="008C272D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Pr="008C272D" w:rsidRDefault="008C272D" w:rsidP="008C272D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Автокран </w:t>
            </w:r>
            <w:r>
              <w:rPr>
                <w:sz w:val="28"/>
                <w:szCs w:val="28"/>
                <w:lang w:val="en-US"/>
              </w:rPr>
              <w:t>KRUPP</w:t>
            </w:r>
            <w:r w:rsidRPr="008C272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KMK</w:t>
            </w:r>
            <w:r w:rsidRPr="008C272D">
              <w:rPr>
                <w:sz w:val="28"/>
                <w:szCs w:val="28"/>
              </w:rPr>
              <w:t xml:space="preserve"> 7250? </w:t>
            </w:r>
            <w:r>
              <w:rPr>
                <w:sz w:val="28"/>
                <w:szCs w:val="28"/>
              </w:rPr>
              <w:t>г/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250т стрела 63м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Default="008C272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72D" w:rsidRDefault="008C272D" w:rsidP="009978B1">
            <w:pPr>
              <w:rPr>
                <w:sz w:val="24"/>
              </w:rPr>
            </w:pPr>
            <w:r>
              <w:rPr>
                <w:sz w:val="24"/>
              </w:rPr>
              <w:t>24000</w:t>
            </w:r>
          </w:p>
        </w:tc>
      </w:tr>
      <w:tr w:rsidR="008C272D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Default="008C272D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2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Pr="008C272D" w:rsidRDefault="008C272D" w:rsidP="008C272D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Автокран </w:t>
            </w:r>
            <w:proofErr w:type="spellStart"/>
            <w:r>
              <w:rPr>
                <w:sz w:val="28"/>
                <w:szCs w:val="28"/>
                <w:lang w:val="en-US"/>
              </w:rPr>
              <w:t>Liebherr</w:t>
            </w:r>
            <w:proofErr w:type="spellEnd"/>
            <w:r w:rsidRPr="008C272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LTM</w:t>
            </w:r>
            <w:r w:rsidRPr="008C272D">
              <w:rPr>
                <w:sz w:val="28"/>
                <w:szCs w:val="28"/>
              </w:rPr>
              <w:t xml:space="preserve"> 1150? </w:t>
            </w:r>
            <w:r>
              <w:rPr>
                <w:sz w:val="28"/>
                <w:szCs w:val="28"/>
              </w:rPr>
              <w:t>г/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150т стрела 56м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Default="008C272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72D" w:rsidRDefault="008C272D" w:rsidP="009978B1">
            <w:pPr>
              <w:rPr>
                <w:sz w:val="24"/>
              </w:rPr>
            </w:pPr>
            <w:r>
              <w:rPr>
                <w:sz w:val="24"/>
              </w:rPr>
              <w:t>13000</w:t>
            </w:r>
          </w:p>
        </w:tc>
      </w:tr>
      <w:tr w:rsidR="008C272D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Default="008C272D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3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Default="008C272D" w:rsidP="008C272D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Автокран </w:t>
            </w:r>
            <w:proofErr w:type="spellStart"/>
            <w:r w:rsidRPr="008C272D">
              <w:rPr>
                <w:sz w:val="28"/>
                <w:szCs w:val="28"/>
              </w:rPr>
              <w:t>Zoomlion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C272D">
              <w:rPr>
                <w:sz w:val="28"/>
                <w:szCs w:val="28"/>
              </w:rPr>
              <w:t>QY70V</w:t>
            </w:r>
            <w:r>
              <w:rPr>
                <w:sz w:val="28"/>
                <w:szCs w:val="28"/>
              </w:rPr>
              <w:t>, г/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70т </w:t>
            </w:r>
            <w:r w:rsidR="00A45940">
              <w:rPr>
                <w:sz w:val="28"/>
                <w:szCs w:val="28"/>
              </w:rPr>
              <w:t>стрела 44.2м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272D" w:rsidRDefault="008C272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72D" w:rsidRDefault="00A45940" w:rsidP="009978B1">
            <w:pPr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4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P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Автокран </w:t>
            </w:r>
            <w:r>
              <w:rPr>
                <w:sz w:val="28"/>
                <w:szCs w:val="28"/>
                <w:lang w:val="en-US"/>
              </w:rPr>
              <w:t>Grove</w:t>
            </w:r>
            <w:r w:rsidRPr="00A459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GMK</w:t>
            </w:r>
            <w:r w:rsidRPr="00A45940">
              <w:rPr>
                <w:sz w:val="28"/>
                <w:szCs w:val="28"/>
              </w:rPr>
              <w:t xml:space="preserve"> 3050</w:t>
            </w:r>
            <w:r>
              <w:rPr>
                <w:sz w:val="28"/>
                <w:szCs w:val="28"/>
              </w:rPr>
              <w:t>, г/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50т стрела 38м гусёк 15м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A45940" w:rsidP="009978B1">
            <w:pPr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5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P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Автокран </w:t>
            </w:r>
            <w:proofErr w:type="spellStart"/>
            <w:r>
              <w:rPr>
                <w:sz w:val="28"/>
                <w:szCs w:val="28"/>
                <w:lang w:val="en-US"/>
              </w:rPr>
              <w:t>Liebherr</w:t>
            </w:r>
            <w:proofErr w:type="spellEnd"/>
            <w:r w:rsidRPr="00A459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LT</w:t>
            </w:r>
            <w:r w:rsidRPr="00A45940">
              <w:rPr>
                <w:sz w:val="28"/>
                <w:szCs w:val="28"/>
              </w:rPr>
              <w:t>-1300</w:t>
            </w:r>
            <w:r>
              <w:rPr>
                <w:sz w:val="28"/>
                <w:szCs w:val="28"/>
              </w:rPr>
              <w:t>, г/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 300т стрела 68м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A45940" w:rsidP="009978B1">
            <w:pPr>
              <w:rPr>
                <w:sz w:val="24"/>
              </w:rPr>
            </w:pPr>
            <w:r>
              <w:rPr>
                <w:sz w:val="24"/>
              </w:rPr>
              <w:t>33500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6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Сваебойная установка СП-49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A45940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7781D">
              <w:rPr>
                <w:sz w:val="28"/>
                <w:szCs w:val="28"/>
              </w:rPr>
              <w:t>7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Буровая установка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A45940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  <w:r w:rsidR="0087781D">
              <w:rPr>
                <w:sz w:val="28"/>
                <w:szCs w:val="28"/>
              </w:rPr>
              <w:t>8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Модульный полуприцеп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A45940" w:rsidP="009978B1">
            <w:pPr>
              <w:rPr>
                <w:sz w:val="24"/>
              </w:rPr>
            </w:pPr>
            <w:r>
              <w:rPr>
                <w:sz w:val="24"/>
              </w:rPr>
              <w:t>Цена договорная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87781D" w:rsidP="009978B1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Автовышка 18м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87781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87781D" w:rsidP="0087781D">
            <w:pPr>
              <w:rPr>
                <w:sz w:val="24"/>
              </w:rPr>
            </w:pPr>
            <w:r>
              <w:rPr>
                <w:sz w:val="24"/>
              </w:rPr>
              <w:t>1350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781D">
              <w:rPr>
                <w:sz w:val="28"/>
                <w:szCs w:val="28"/>
              </w:rPr>
              <w:t>0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Автовышка 22м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87781D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87781D" w:rsidP="009978B1">
            <w:pPr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</w:tr>
      <w:tr w:rsidR="00A45940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87781D">
              <w:rPr>
                <w:sz w:val="28"/>
                <w:szCs w:val="28"/>
              </w:rPr>
              <w:t>1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Экскаватор Хитачи 330, ковш 1.67м</w:t>
            </w:r>
            <w:r w:rsidRPr="00A4594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940" w:rsidRDefault="00A45940" w:rsidP="009978B1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940" w:rsidRDefault="0087781D" w:rsidP="009978B1">
            <w:pPr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</w:tr>
      <w:tr w:rsidR="00033B55" w:rsidTr="009978B1">
        <w:tc>
          <w:tcPr>
            <w:tcW w:w="747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55" w:rsidRPr="00033B55" w:rsidRDefault="00033B55" w:rsidP="0087781D">
            <w:pPr>
              <w:pStyle w:val="aa"/>
              <w:widowControl/>
              <w:ind w:left="360" w:hanging="3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55" w:rsidRPr="00033B55" w:rsidRDefault="00033B55" w:rsidP="00A4594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Фронтальный погрузчик </w:t>
            </w:r>
            <w:r>
              <w:rPr>
                <w:sz w:val="28"/>
                <w:szCs w:val="28"/>
                <w:lang w:val="en-US"/>
              </w:rPr>
              <w:t>SDLG 936 1.8</w:t>
            </w:r>
            <w:r>
              <w:rPr>
                <w:sz w:val="28"/>
                <w:szCs w:val="28"/>
              </w:rPr>
              <w:t>м3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3B55" w:rsidRPr="00033B55" w:rsidRDefault="00033B55" w:rsidP="009978B1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33B55" w:rsidRPr="00033B55" w:rsidRDefault="003F5A9C" w:rsidP="009978B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</w:t>
            </w:r>
            <w:r w:rsidR="00033B55">
              <w:rPr>
                <w:sz w:val="24"/>
                <w:lang w:val="en-US"/>
              </w:rPr>
              <w:t>00</w:t>
            </w:r>
          </w:p>
        </w:tc>
      </w:tr>
    </w:tbl>
    <w:p w:rsidR="002F1E5C" w:rsidRPr="000F20A0" w:rsidRDefault="002F1E5C" w:rsidP="002F1E5C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срок аренды техники </w:t>
      </w:r>
      <w:r w:rsidR="0087781D">
        <w:rPr>
          <w:sz w:val="28"/>
          <w:szCs w:val="28"/>
        </w:rPr>
        <w:t>две недели</w:t>
      </w:r>
    </w:p>
    <w:p w:rsidR="002F1E5C" w:rsidRPr="008C272D" w:rsidRDefault="002F1E5C" w:rsidP="002F1E5C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смена 8 часов</w:t>
      </w:r>
    </w:p>
    <w:p w:rsidR="002F1E5C" w:rsidRPr="00A45940" w:rsidRDefault="002F1E5C" w:rsidP="002F1E5C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Стоимость доставки техники рассчитывается отде</w:t>
      </w:r>
      <w:bookmarkStart w:id="0" w:name="_GoBack"/>
      <w:bookmarkEnd w:id="0"/>
      <w:r>
        <w:rPr>
          <w:sz w:val="28"/>
          <w:szCs w:val="28"/>
        </w:rPr>
        <w:t>льно</w:t>
      </w:r>
    </w:p>
    <w:p w:rsidR="0087781D" w:rsidRDefault="0087781D" w:rsidP="002F1E5C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Техника сдаётся в аренду только при условии наличия охраняемой стоянки.</w:t>
      </w:r>
    </w:p>
    <w:p w:rsidR="0087781D" w:rsidRDefault="0087781D" w:rsidP="0087781D">
      <w:pPr>
        <w:pStyle w:val="Standard"/>
        <w:ind w:left="1069"/>
        <w:jc w:val="both"/>
        <w:rPr>
          <w:sz w:val="28"/>
          <w:szCs w:val="28"/>
        </w:rPr>
      </w:pPr>
    </w:p>
    <w:p w:rsidR="0087781D" w:rsidRDefault="0087781D" w:rsidP="0087781D">
      <w:pPr>
        <w:pStyle w:val="Standard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зависимости от объёма и сложности работ цены могут корректироваться в меньшую либо большую сторону.</w:t>
      </w:r>
    </w:p>
    <w:p w:rsidR="0087781D" w:rsidRDefault="0087781D" w:rsidP="0087781D">
      <w:pPr>
        <w:pStyle w:val="Standard"/>
        <w:ind w:left="1069"/>
        <w:jc w:val="both"/>
        <w:rPr>
          <w:sz w:val="28"/>
          <w:szCs w:val="28"/>
        </w:rPr>
      </w:pPr>
    </w:p>
    <w:p w:rsidR="0087781D" w:rsidRPr="000F20A0" w:rsidRDefault="0087781D" w:rsidP="0087781D">
      <w:pPr>
        <w:pStyle w:val="Standard"/>
        <w:ind w:left="1069"/>
        <w:jc w:val="both"/>
        <w:rPr>
          <w:sz w:val="28"/>
          <w:szCs w:val="28"/>
        </w:rPr>
      </w:pPr>
    </w:p>
    <w:p w:rsidR="007860B4" w:rsidRPr="002F1E5C" w:rsidRDefault="007860B4" w:rsidP="002F1E5C"/>
    <w:sectPr w:rsidR="007860B4" w:rsidRPr="002F1E5C" w:rsidSect="004A6B21">
      <w:headerReference w:type="default" r:id="rId8"/>
      <w:foot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D1" w:rsidRDefault="00C97DD1" w:rsidP="004A6B21">
      <w:pPr>
        <w:spacing w:after="0" w:line="240" w:lineRule="auto"/>
      </w:pPr>
      <w:r>
        <w:separator/>
      </w:r>
    </w:p>
  </w:endnote>
  <w:endnote w:type="continuationSeparator" w:id="0">
    <w:p w:rsidR="00C97DD1" w:rsidRDefault="00C97DD1" w:rsidP="004A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66E" w:rsidRDefault="00F5666E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ООО «</w:t>
    </w:r>
    <w:proofErr w:type="spellStart"/>
    <w:r>
      <w:rPr>
        <w:rFonts w:asciiTheme="majorHAnsi" w:eastAsiaTheme="majorEastAsia" w:hAnsiTheme="majorHAnsi" w:cstheme="majorBidi"/>
      </w:rPr>
      <w:t>ЮгБизнесТранс</w:t>
    </w:r>
    <w:proofErr w:type="spellEnd"/>
    <w:r>
      <w:rPr>
        <w:rFonts w:asciiTheme="majorHAnsi" w:eastAsiaTheme="majorEastAsia" w:hAnsiTheme="majorHAnsi" w:cstheme="majorBidi"/>
      </w:rPr>
      <w:t>»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F5A9C" w:rsidRPr="003F5A9C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F5666E" w:rsidRDefault="00F566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D1" w:rsidRDefault="00C97DD1" w:rsidP="004A6B21">
      <w:pPr>
        <w:spacing w:after="0" w:line="240" w:lineRule="auto"/>
      </w:pPr>
      <w:r>
        <w:separator/>
      </w:r>
    </w:p>
  </w:footnote>
  <w:footnote w:type="continuationSeparator" w:id="0">
    <w:p w:rsidR="00C97DD1" w:rsidRDefault="00C97DD1" w:rsidP="004A6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B21" w:rsidRPr="001D317D" w:rsidRDefault="004A6B21" w:rsidP="004A6B21">
    <w:pPr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pacing w:val="-4"/>
        <w:sz w:val="20"/>
        <w:szCs w:val="20"/>
        <w:lang w:eastAsia="ru-RU"/>
      </w:rPr>
    </w:pPr>
    <w:r w:rsidRPr="001D317D">
      <w:rPr>
        <w:rFonts w:ascii="Times New Roman" w:eastAsia="Times New Roman" w:hAnsi="Times New Roman" w:cs="Times New Roman"/>
        <w:b/>
        <w:color w:val="000000"/>
        <w:spacing w:val="-4"/>
        <w:sz w:val="20"/>
        <w:szCs w:val="20"/>
        <w:lang w:eastAsia="ru-RU"/>
      </w:rPr>
      <w:t>Общество с ограниченной ответственностью "</w:t>
    </w:r>
    <w:proofErr w:type="spellStart"/>
    <w:r w:rsidRPr="001D317D">
      <w:rPr>
        <w:rFonts w:ascii="Times New Roman" w:eastAsia="Times New Roman" w:hAnsi="Times New Roman" w:cs="Times New Roman"/>
        <w:b/>
        <w:color w:val="000000"/>
        <w:spacing w:val="-4"/>
        <w:sz w:val="20"/>
        <w:szCs w:val="20"/>
        <w:lang w:eastAsia="ru-RU"/>
      </w:rPr>
      <w:t>ЮгБизнесТранс</w:t>
    </w:r>
    <w:proofErr w:type="spellEnd"/>
    <w:r w:rsidRPr="001D317D">
      <w:rPr>
        <w:rFonts w:ascii="Times New Roman" w:eastAsia="Times New Roman" w:hAnsi="Times New Roman" w:cs="Times New Roman"/>
        <w:b/>
        <w:color w:val="000000"/>
        <w:spacing w:val="-4"/>
        <w:sz w:val="20"/>
        <w:szCs w:val="20"/>
        <w:lang w:eastAsia="ru-RU"/>
      </w:rPr>
      <w:t>"</w:t>
    </w:r>
  </w:p>
  <w:p w:rsidR="004A6B21" w:rsidRPr="001D317D" w:rsidRDefault="00F5666E" w:rsidP="004A6B21">
    <w:pPr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pacing w:val="-4"/>
        <w:sz w:val="20"/>
        <w:szCs w:val="20"/>
        <w:lang w:eastAsia="ru-RU"/>
      </w:rPr>
    </w:pPr>
    <w:r>
      <w:rPr>
        <w:b/>
        <w:noProof/>
        <w:lang w:eastAsia="ru-RU"/>
      </w:rPr>
      <w:drawing>
        <wp:anchor distT="0" distB="0" distL="114300" distR="114300" simplePos="0" relativeHeight="251658240" behindDoc="1" locked="0" layoutInCell="1" allowOverlap="1" wp14:anchorId="1001CAAD" wp14:editId="2FC918BA">
          <wp:simplePos x="0" y="0"/>
          <wp:positionH relativeFrom="column">
            <wp:posOffset>-314325</wp:posOffset>
          </wp:positionH>
          <wp:positionV relativeFrom="paragraph">
            <wp:posOffset>128270</wp:posOffset>
          </wp:positionV>
          <wp:extent cx="2702560" cy="1266825"/>
          <wp:effectExtent l="19050" t="0" r="21590" b="447675"/>
          <wp:wrapTight wrapText="bothSides">
            <wp:wrapPolygon edited="0">
              <wp:start x="152" y="0"/>
              <wp:lineTo x="-152" y="325"/>
              <wp:lineTo x="-152" y="28908"/>
              <wp:lineTo x="21620" y="28908"/>
              <wp:lineTo x="21620" y="4223"/>
              <wp:lineTo x="21468" y="650"/>
              <wp:lineTo x="21316" y="0"/>
              <wp:lineTo x="152" y="0"/>
            </wp:wrapPolygon>
          </wp:wrapTight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красный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2560" cy="126682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00698" w:rsidRDefault="00C00698" w:rsidP="00C00698">
    <w:pPr>
      <w:pStyle w:val="a9"/>
      <w:jc w:val="right"/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</w:pPr>
    <w:r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  <w:t xml:space="preserve">Юридический адрес: 355000, Ставропольский край, </w:t>
    </w:r>
    <w:proofErr w:type="spellStart"/>
    <w:r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  <w:t>г</w:t>
    </w:r>
    <w:proofErr w:type="gramStart"/>
    <w:r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  <w:t>.С</w:t>
    </w:r>
    <w:proofErr w:type="gramEnd"/>
    <w:r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  <w:t>таврополь</w:t>
    </w:r>
    <w:proofErr w:type="spellEnd"/>
    <w:r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  <w:t xml:space="preserve">, </w:t>
    </w:r>
  </w:p>
  <w:p w:rsidR="00C00698" w:rsidRDefault="00C00698" w:rsidP="00C00698">
    <w:pPr>
      <w:pStyle w:val="a9"/>
      <w:jc w:val="right"/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</w:pPr>
    <w:r>
      <w:rPr>
        <w:rFonts w:ascii="Times New Roman" w:eastAsia="Times New Roman" w:hAnsi="Times New Roman" w:cs="Times New Roman"/>
        <w:b/>
        <w:color w:val="000000"/>
        <w:spacing w:val="-4"/>
        <w:sz w:val="18"/>
        <w:szCs w:val="18"/>
        <w:lang w:eastAsia="ru-RU"/>
      </w:rPr>
      <w:t>ул. Розы Люксембург,  д. 57, оф.35</w:t>
    </w:r>
  </w:p>
  <w:p w:rsidR="00C00698" w:rsidRDefault="00C00698" w:rsidP="00C00698">
    <w:pPr>
      <w:pStyle w:val="a9"/>
      <w:jc w:val="right"/>
      <w:rPr>
        <w:rFonts w:ascii="Times New Roman" w:hAnsi="Times New Roman" w:cs="Times New Roman"/>
        <w:b/>
        <w:bCs/>
        <w:sz w:val="18"/>
        <w:szCs w:val="18"/>
        <w:lang w:eastAsia="ru-RU"/>
      </w:rPr>
    </w:pP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ИНН: </w:t>
    </w:r>
    <w:r>
      <w:rPr>
        <w:rFonts w:ascii="Times New Roman" w:hAnsi="Times New Roman" w:cs="Times New Roman"/>
        <w:b/>
        <w:sz w:val="18"/>
        <w:szCs w:val="18"/>
        <w:lang w:eastAsia="ru-RU"/>
      </w:rPr>
      <w:t>2634104300</w:t>
    </w: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   КПП: </w:t>
    </w:r>
    <w:r>
      <w:rPr>
        <w:rFonts w:ascii="Times New Roman" w:hAnsi="Times New Roman" w:cs="Times New Roman"/>
        <w:b/>
        <w:sz w:val="18"/>
        <w:szCs w:val="18"/>
        <w:lang w:eastAsia="ru-RU"/>
      </w:rPr>
      <w:t>263401001</w:t>
    </w: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   </w:t>
    </w:r>
    <w:r>
      <w:rPr>
        <w:rFonts w:ascii="Times New Roman" w:hAnsi="Times New Roman" w:cs="Times New Roman"/>
        <w:b/>
        <w:sz w:val="18"/>
        <w:szCs w:val="18"/>
        <w:lang w:eastAsia="ru-RU"/>
      </w:rPr>
      <w:t>ОГРН:1192651003930</w:t>
    </w: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  </w:t>
    </w:r>
  </w:p>
  <w:p w:rsidR="00C00698" w:rsidRDefault="00C00698" w:rsidP="00C00698">
    <w:pPr>
      <w:pStyle w:val="a9"/>
      <w:jc w:val="right"/>
      <w:rPr>
        <w:rFonts w:ascii="Times New Roman" w:hAnsi="Times New Roman" w:cs="Times New Roman"/>
        <w:b/>
        <w:sz w:val="18"/>
        <w:szCs w:val="18"/>
        <w:lang w:eastAsia="ru-RU"/>
      </w:rPr>
    </w:pPr>
    <w:r>
      <w:rPr>
        <w:rFonts w:ascii="Times New Roman" w:hAnsi="Times New Roman" w:cs="Times New Roman"/>
        <w:b/>
        <w:sz w:val="18"/>
        <w:szCs w:val="18"/>
        <w:lang w:eastAsia="ru-RU"/>
      </w:rPr>
      <w:t>Тел.:+7(8652)902513  Моб.: 89624002513</w:t>
    </w:r>
    <w:proofErr w:type="gramStart"/>
    <w:r>
      <w:rPr>
        <w:rFonts w:ascii="Times New Roman" w:hAnsi="Times New Roman" w:cs="Times New Roman"/>
        <w:b/>
        <w:sz w:val="18"/>
        <w:szCs w:val="18"/>
        <w:lang w:eastAsia="ru-RU"/>
      </w:rPr>
      <w:t xml:space="preserve"> ;</w:t>
    </w:r>
    <w:proofErr w:type="gramEnd"/>
    <w:r>
      <w:rPr>
        <w:rFonts w:ascii="Times New Roman" w:hAnsi="Times New Roman" w:cs="Times New Roman"/>
        <w:b/>
        <w:sz w:val="18"/>
        <w:szCs w:val="18"/>
        <w:lang w:eastAsia="ru-RU"/>
      </w:rPr>
      <w:t xml:space="preserve"> 89899727243   </w:t>
    </w:r>
  </w:p>
  <w:p w:rsidR="00C00698" w:rsidRPr="00033B55" w:rsidRDefault="00C00698" w:rsidP="00C00698">
    <w:pPr>
      <w:pStyle w:val="a9"/>
      <w:jc w:val="right"/>
      <w:rPr>
        <w:rFonts w:ascii="Times New Roman" w:hAnsi="Times New Roman" w:cs="Times New Roman"/>
        <w:b/>
        <w:sz w:val="18"/>
        <w:szCs w:val="18"/>
        <w:lang w:eastAsia="ru-RU"/>
      </w:rPr>
    </w:pPr>
    <w:r>
      <w:rPr>
        <w:rFonts w:ascii="Times New Roman" w:hAnsi="Times New Roman" w:cs="Times New Roman"/>
        <w:b/>
        <w:sz w:val="18"/>
        <w:szCs w:val="18"/>
        <w:lang w:val="en-US" w:eastAsia="ru-RU"/>
      </w:rPr>
      <w:t>E</w:t>
    </w:r>
    <w:r w:rsidRPr="00033B55">
      <w:rPr>
        <w:rFonts w:ascii="Times New Roman" w:hAnsi="Times New Roman" w:cs="Times New Roman"/>
        <w:b/>
        <w:sz w:val="18"/>
        <w:szCs w:val="18"/>
        <w:lang w:eastAsia="ru-RU"/>
      </w:rPr>
      <w:t>-</w:t>
    </w:r>
    <w:r>
      <w:rPr>
        <w:rFonts w:ascii="Times New Roman" w:hAnsi="Times New Roman" w:cs="Times New Roman"/>
        <w:b/>
        <w:sz w:val="18"/>
        <w:szCs w:val="18"/>
        <w:lang w:val="en-US" w:eastAsia="ru-RU"/>
      </w:rPr>
      <w:t>mail</w:t>
    </w:r>
    <w:r w:rsidRPr="00033B55">
      <w:rPr>
        <w:rFonts w:ascii="Times New Roman" w:hAnsi="Times New Roman" w:cs="Times New Roman"/>
        <w:b/>
        <w:sz w:val="18"/>
        <w:szCs w:val="18"/>
        <w:lang w:eastAsia="ru-RU"/>
      </w:rPr>
      <w:t xml:space="preserve">: </w:t>
    </w:r>
    <w:r>
      <w:rPr>
        <w:rFonts w:ascii="Times New Roman" w:hAnsi="Times New Roman" w:cs="Times New Roman"/>
        <w:b/>
        <w:sz w:val="18"/>
        <w:szCs w:val="18"/>
        <w:lang w:val="en-US" w:eastAsia="ru-RU"/>
      </w:rPr>
      <w:t>info</w:t>
    </w:r>
    <w:r w:rsidRPr="00033B55">
      <w:rPr>
        <w:rFonts w:ascii="Times New Roman" w:hAnsi="Times New Roman" w:cs="Times New Roman"/>
        <w:b/>
        <w:sz w:val="18"/>
        <w:szCs w:val="18"/>
        <w:lang w:eastAsia="ru-RU"/>
      </w:rPr>
      <w:t>@</w:t>
    </w:r>
    <w:proofErr w:type="spellStart"/>
    <w:r>
      <w:rPr>
        <w:rFonts w:ascii="Times New Roman" w:hAnsi="Times New Roman" w:cs="Times New Roman"/>
        <w:b/>
        <w:sz w:val="18"/>
        <w:szCs w:val="18"/>
        <w:lang w:val="en-US" w:eastAsia="ru-RU"/>
      </w:rPr>
      <w:t>negabarit</w:t>
    </w:r>
    <w:proofErr w:type="spellEnd"/>
    <w:r w:rsidRPr="00033B55">
      <w:rPr>
        <w:rFonts w:ascii="Times New Roman" w:hAnsi="Times New Roman" w:cs="Times New Roman"/>
        <w:b/>
        <w:sz w:val="18"/>
        <w:szCs w:val="18"/>
        <w:lang w:eastAsia="ru-RU"/>
      </w:rPr>
      <w:t>-</w:t>
    </w:r>
    <w:r>
      <w:rPr>
        <w:rFonts w:ascii="Times New Roman" w:hAnsi="Times New Roman" w:cs="Times New Roman"/>
        <w:b/>
        <w:sz w:val="18"/>
        <w:szCs w:val="18"/>
        <w:lang w:val="en-US" w:eastAsia="ru-RU"/>
      </w:rPr>
      <w:t>truck</w:t>
    </w:r>
    <w:r w:rsidRPr="00033B55">
      <w:rPr>
        <w:rFonts w:ascii="Times New Roman" w:hAnsi="Times New Roman" w:cs="Times New Roman"/>
        <w:b/>
        <w:sz w:val="18"/>
        <w:szCs w:val="18"/>
        <w:lang w:eastAsia="ru-RU"/>
      </w:rPr>
      <w:t>.</w:t>
    </w:r>
    <w:proofErr w:type="spellStart"/>
    <w:r>
      <w:rPr>
        <w:rFonts w:ascii="Times New Roman" w:hAnsi="Times New Roman" w:cs="Times New Roman"/>
        <w:b/>
        <w:sz w:val="18"/>
        <w:szCs w:val="18"/>
        <w:lang w:val="en-US" w:eastAsia="ru-RU"/>
      </w:rPr>
      <w:t>ru</w:t>
    </w:r>
    <w:proofErr w:type="spellEnd"/>
    <w:r w:rsidRPr="00033B55">
      <w:rPr>
        <w:rFonts w:ascii="Times New Roman" w:hAnsi="Times New Roman" w:cs="Times New Roman"/>
        <w:b/>
        <w:sz w:val="18"/>
        <w:szCs w:val="18"/>
        <w:lang w:eastAsia="ru-RU"/>
      </w:rPr>
      <w:t xml:space="preserve">    </w:t>
    </w:r>
    <w:r>
      <w:rPr>
        <w:rFonts w:ascii="Times New Roman" w:hAnsi="Times New Roman" w:cs="Times New Roman"/>
        <w:b/>
        <w:sz w:val="18"/>
        <w:szCs w:val="18"/>
        <w:lang w:val="en-US" w:eastAsia="ru-RU"/>
      </w:rPr>
      <w:t>Web</w:t>
    </w:r>
    <w:proofErr w:type="gramStart"/>
    <w:r w:rsidRPr="00033B55">
      <w:rPr>
        <w:rFonts w:ascii="Times New Roman" w:hAnsi="Times New Roman" w:cs="Times New Roman"/>
        <w:b/>
        <w:sz w:val="18"/>
        <w:szCs w:val="18"/>
        <w:lang w:eastAsia="ru-RU"/>
      </w:rPr>
      <w:t>:</w:t>
    </w:r>
    <w:r>
      <w:rPr>
        <w:rFonts w:ascii="Times New Roman" w:hAnsi="Times New Roman" w:cs="Times New Roman"/>
        <w:b/>
        <w:sz w:val="18"/>
        <w:szCs w:val="18"/>
        <w:lang w:val="en-US" w:eastAsia="ru-RU"/>
      </w:rPr>
      <w:t>www</w:t>
    </w:r>
    <w:r w:rsidRPr="00033B55">
      <w:rPr>
        <w:rFonts w:ascii="Times New Roman" w:hAnsi="Times New Roman" w:cs="Times New Roman"/>
        <w:b/>
        <w:sz w:val="18"/>
        <w:szCs w:val="18"/>
        <w:lang w:eastAsia="ru-RU"/>
      </w:rPr>
      <w:t>.</w:t>
    </w:r>
    <w:proofErr w:type="spellStart"/>
    <w:r>
      <w:rPr>
        <w:rFonts w:ascii="Times New Roman" w:hAnsi="Times New Roman" w:cs="Times New Roman"/>
        <w:b/>
        <w:sz w:val="18"/>
        <w:szCs w:val="18"/>
        <w:lang w:val="en-US" w:eastAsia="ru-RU"/>
      </w:rPr>
      <w:t>negabarit</w:t>
    </w:r>
    <w:proofErr w:type="spellEnd"/>
    <w:proofErr w:type="gramEnd"/>
    <w:r w:rsidRPr="00033B55">
      <w:rPr>
        <w:rFonts w:ascii="Times New Roman" w:hAnsi="Times New Roman" w:cs="Times New Roman"/>
        <w:b/>
        <w:sz w:val="18"/>
        <w:szCs w:val="18"/>
        <w:lang w:eastAsia="ru-RU"/>
      </w:rPr>
      <w:t>-</w:t>
    </w:r>
    <w:r>
      <w:rPr>
        <w:rFonts w:ascii="Times New Roman" w:hAnsi="Times New Roman" w:cs="Times New Roman"/>
        <w:b/>
        <w:sz w:val="18"/>
        <w:szCs w:val="18"/>
        <w:lang w:val="en-US" w:eastAsia="ru-RU"/>
      </w:rPr>
      <w:t>truck</w:t>
    </w:r>
    <w:r w:rsidRPr="00033B55">
      <w:rPr>
        <w:rFonts w:ascii="Times New Roman" w:hAnsi="Times New Roman" w:cs="Times New Roman"/>
        <w:b/>
        <w:sz w:val="18"/>
        <w:szCs w:val="18"/>
        <w:lang w:eastAsia="ru-RU"/>
      </w:rPr>
      <w:t>.</w:t>
    </w:r>
    <w:proofErr w:type="spellStart"/>
    <w:r>
      <w:rPr>
        <w:rFonts w:ascii="Times New Roman" w:hAnsi="Times New Roman" w:cs="Times New Roman"/>
        <w:b/>
        <w:sz w:val="18"/>
        <w:szCs w:val="18"/>
        <w:lang w:val="en-US" w:eastAsia="ru-RU"/>
      </w:rPr>
      <w:t>ru</w:t>
    </w:r>
    <w:proofErr w:type="spellEnd"/>
  </w:p>
  <w:p w:rsidR="00C00698" w:rsidRDefault="00C00698" w:rsidP="00C00698">
    <w:pPr>
      <w:pStyle w:val="a9"/>
      <w:jc w:val="right"/>
      <w:rPr>
        <w:rFonts w:ascii="Times New Roman" w:hAnsi="Times New Roman" w:cs="Times New Roman"/>
        <w:b/>
        <w:bCs/>
        <w:sz w:val="18"/>
        <w:szCs w:val="18"/>
        <w:lang w:eastAsia="ru-RU"/>
      </w:rPr>
    </w:pPr>
    <w:proofErr w:type="gramStart"/>
    <w:r>
      <w:rPr>
        <w:rFonts w:ascii="Times New Roman" w:hAnsi="Times New Roman" w:cs="Times New Roman"/>
        <w:b/>
        <w:bCs/>
        <w:sz w:val="18"/>
        <w:szCs w:val="18"/>
        <w:lang w:eastAsia="ru-RU"/>
      </w:rPr>
      <w:t>Р</w:t>
    </w:r>
    <w:proofErr w:type="gramEnd"/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/с: </w:t>
    </w:r>
    <w:r>
      <w:rPr>
        <w:rFonts w:ascii="Times New Roman" w:hAnsi="Times New Roman" w:cs="Times New Roman"/>
        <w:b/>
        <w:sz w:val="18"/>
        <w:szCs w:val="18"/>
        <w:lang w:eastAsia="ru-RU"/>
      </w:rPr>
      <w:t>№</w:t>
    </w:r>
    <w:bookmarkStart w:id="1" w:name="OLE_LINK1"/>
    <w:r>
      <w:rPr>
        <w:rFonts w:ascii="Times New Roman" w:hAnsi="Times New Roman" w:cs="Times New Roman"/>
        <w:b/>
        <w:sz w:val="18"/>
        <w:szCs w:val="18"/>
        <w:lang w:eastAsia="ru-RU"/>
      </w:rPr>
      <w:t>40702810809500006319</w:t>
    </w:r>
    <w:bookmarkEnd w:id="1"/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 </w:t>
    </w:r>
  </w:p>
  <w:p w:rsidR="00C00698" w:rsidRDefault="00C00698" w:rsidP="00C00698">
    <w:pPr>
      <w:pStyle w:val="a9"/>
      <w:jc w:val="right"/>
      <w:rPr>
        <w:rFonts w:ascii="Times New Roman" w:hAnsi="Times New Roman" w:cs="Times New Roman"/>
        <w:b/>
        <w:bCs/>
        <w:sz w:val="18"/>
        <w:szCs w:val="18"/>
        <w:lang w:eastAsia="ru-RU"/>
      </w:rPr>
    </w:pP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Название банка: </w:t>
    </w:r>
    <w:r>
      <w:rPr>
        <w:rFonts w:ascii="Times New Roman" w:hAnsi="Times New Roman" w:cs="Times New Roman"/>
        <w:b/>
        <w:sz w:val="18"/>
        <w:szCs w:val="18"/>
        <w:lang w:eastAsia="ru-RU"/>
      </w:rPr>
      <w:t>ТОЧКА ПАО БАНКА "ФК ОТКРЫТИЕ"</w:t>
    </w:r>
  </w:p>
  <w:p w:rsidR="00C00698" w:rsidRDefault="00C00698" w:rsidP="00C00698">
    <w:pPr>
      <w:pStyle w:val="a9"/>
      <w:jc w:val="right"/>
      <w:rPr>
        <w:rFonts w:ascii="Times New Roman" w:hAnsi="Times New Roman" w:cs="Times New Roman"/>
        <w:b/>
        <w:bCs/>
        <w:sz w:val="18"/>
        <w:szCs w:val="18"/>
        <w:lang w:eastAsia="ru-RU"/>
      </w:rPr>
    </w:pP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БИК: </w:t>
    </w:r>
    <w:r>
      <w:rPr>
        <w:rFonts w:ascii="Times New Roman" w:hAnsi="Times New Roman" w:cs="Times New Roman"/>
        <w:b/>
        <w:sz w:val="18"/>
        <w:szCs w:val="18"/>
        <w:lang w:eastAsia="ru-RU"/>
      </w:rPr>
      <w:t>044525999</w:t>
    </w:r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   Город: </w:t>
    </w:r>
    <w:r>
      <w:rPr>
        <w:rFonts w:ascii="Times New Roman" w:hAnsi="Times New Roman" w:cs="Times New Roman"/>
        <w:b/>
        <w:sz w:val="18"/>
        <w:szCs w:val="18"/>
        <w:lang w:eastAsia="ru-RU"/>
      </w:rPr>
      <w:t>Москва</w:t>
    </w:r>
    <w:proofErr w:type="gramStart"/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   К</w:t>
    </w:r>
    <w:proofErr w:type="gramEnd"/>
    <w:r>
      <w:rPr>
        <w:rFonts w:ascii="Times New Roman" w:hAnsi="Times New Roman" w:cs="Times New Roman"/>
        <w:b/>
        <w:bCs/>
        <w:sz w:val="18"/>
        <w:szCs w:val="18"/>
        <w:lang w:eastAsia="ru-RU"/>
      </w:rPr>
      <w:t xml:space="preserve">орр. счет: </w:t>
    </w:r>
    <w:r>
      <w:rPr>
        <w:rFonts w:ascii="Times New Roman" w:hAnsi="Times New Roman" w:cs="Times New Roman"/>
        <w:b/>
        <w:sz w:val="18"/>
        <w:szCs w:val="18"/>
        <w:lang w:eastAsia="ru-RU"/>
      </w:rPr>
      <w:t>30101810845250000999</w:t>
    </w:r>
  </w:p>
  <w:p w:rsidR="004A6B21" w:rsidRPr="004A6B21" w:rsidRDefault="004A6B21" w:rsidP="004A6B21">
    <w:pPr>
      <w:pStyle w:val="a9"/>
      <w:jc w:val="right"/>
      <w:rPr>
        <w:b/>
        <w:lang w:eastAsia="ru-RU"/>
      </w:rPr>
    </w:pPr>
  </w:p>
  <w:p w:rsidR="004A6B21" w:rsidRPr="004A6B21" w:rsidRDefault="004A6B21" w:rsidP="004A6B21">
    <w:pPr>
      <w:pStyle w:val="a9"/>
      <w:jc w:val="right"/>
      <w:rPr>
        <w:lang w:eastAsia="ru-RU"/>
      </w:rPr>
    </w:pPr>
  </w:p>
  <w:p w:rsidR="004A6B21" w:rsidRPr="004A6B21" w:rsidRDefault="004A6B21" w:rsidP="004A6B2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46189"/>
    <w:multiLevelType w:val="hybridMultilevel"/>
    <w:tmpl w:val="42483C50"/>
    <w:lvl w:ilvl="0" w:tplc="1FAA3F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F7"/>
    <w:rsid w:val="00033B55"/>
    <w:rsid w:val="00207DBD"/>
    <w:rsid w:val="0026591A"/>
    <w:rsid w:val="002F1E5C"/>
    <w:rsid w:val="003F5A9C"/>
    <w:rsid w:val="004A6B21"/>
    <w:rsid w:val="005E2188"/>
    <w:rsid w:val="00646D0B"/>
    <w:rsid w:val="007860B4"/>
    <w:rsid w:val="008657F7"/>
    <w:rsid w:val="0087781D"/>
    <w:rsid w:val="008C272D"/>
    <w:rsid w:val="009F3AD6"/>
    <w:rsid w:val="00A45940"/>
    <w:rsid w:val="00B311D5"/>
    <w:rsid w:val="00B84983"/>
    <w:rsid w:val="00C00698"/>
    <w:rsid w:val="00C97DD1"/>
    <w:rsid w:val="00F5666E"/>
    <w:rsid w:val="00F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AD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B21"/>
  </w:style>
  <w:style w:type="paragraph" w:styleId="a5">
    <w:name w:val="footer"/>
    <w:basedOn w:val="a"/>
    <w:link w:val="a6"/>
    <w:uiPriority w:val="99"/>
    <w:unhideWhenUsed/>
    <w:rsid w:val="004A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B21"/>
  </w:style>
  <w:style w:type="paragraph" w:styleId="a7">
    <w:name w:val="Balloon Text"/>
    <w:basedOn w:val="a"/>
    <w:link w:val="a8"/>
    <w:uiPriority w:val="99"/>
    <w:semiHidden/>
    <w:unhideWhenUsed/>
    <w:rsid w:val="004A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6B21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A6B21"/>
    <w:pPr>
      <w:spacing w:after="0" w:line="240" w:lineRule="auto"/>
    </w:pPr>
  </w:style>
  <w:style w:type="paragraph" w:customStyle="1" w:styleId="Standard">
    <w:name w:val="Standard"/>
    <w:rsid w:val="002F1E5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aa">
    <w:name w:val="List Paragraph"/>
    <w:rsid w:val="002F1E5C"/>
    <w:pPr>
      <w:widowControl w:val="0"/>
      <w:suppressAutoHyphens/>
      <w:autoSpaceDN w:val="0"/>
      <w:ind w:left="720"/>
      <w:textAlignment w:val="baseline"/>
    </w:pPr>
    <w:rPr>
      <w:rFonts w:ascii="Calibri" w:eastAsia="Calibri" w:hAnsi="Calibri" w:cs="Tahoma"/>
      <w:kern w:val="3"/>
    </w:rPr>
  </w:style>
  <w:style w:type="character" w:styleId="ab">
    <w:name w:val="Hyperlink"/>
    <w:basedOn w:val="a0"/>
    <w:uiPriority w:val="99"/>
    <w:unhideWhenUsed/>
    <w:rsid w:val="008C2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AD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B21"/>
  </w:style>
  <w:style w:type="paragraph" w:styleId="a5">
    <w:name w:val="footer"/>
    <w:basedOn w:val="a"/>
    <w:link w:val="a6"/>
    <w:uiPriority w:val="99"/>
    <w:unhideWhenUsed/>
    <w:rsid w:val="004A6B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B21"/>
  </w:style>
  <w:style w:type="paragraph" w:styleId="a7">
    <w:name w:val="Balloon Text"/>
    <w:basedOn w:val="a"/>
    <w:link w:val="a8"/>
    <w:uiPriority w:val="99"/>
    <w:semiHidden/>
    <w:unhideWhenUsed/>
    <w:rsid w:val="004A6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6B21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A6B21"/>
    <w:pPr>
      <w:spacing w:after="0" w:line="240" w:lineRule="auto"/>
    </w:pPr>
  </w:style>
  <w:style w:type="paragraph" w:customStyle="1" w:styleId="Standard">
    <w:name w:val="Standard"/>
    <w:rsid w:val="002F1E5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styleId="aa">
    <w:name w:val="List Paragraph"/>
    <w:rsid w:val="002F1E5C"/>
    <w:pPr>
      <w:widowControl w:val="0"/>
      <w:suppressAutoHyphens/>
      <w:autoSpaceDN w:val="0"/>
      <w:ind w:left="720"/>
      <w:textAlignment w:val="baseline"/>
    </w:pPr>
    <w:rPr>
      <w:rFonts w:ascii="Calibri" w:eastAsia="Calibri" w:hAnsi="Calibri" w:cs="Tahoma"/>
      <w:kern w:val="3"/>
    </w:rPr>
  </w:style>
  <w:style w:type="character" w:styleId="ab">
    <w:name w:val="Hyperlink"/>
    <w:basedOn w:val="a0"/>
    <w:uiPriority w:val="99"/>
    <w:unhideWhenUsed/>
    <w:rsid w:val="008C2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Марина</cp:lastModifiedBy>
  <cp:revision>8</cp:revision>
  <dcterms:created xsi:type="dcterms:W3CDTF">2019-04-01T05:53:00Z</dcterms:created>
  <dcterms:modified xsi:type="dcterms:W3CDTF">2019-07-17T08:15:00Z</dcterms:modified>
</cp:coreProperties>
</file>