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9F7E" w14:textId="0C2C4411" w:rsidR="00330EBB" w:rsidRPr="00C86716" w:rsidRDefault="00D10515" w:rsidP="00BA616E">
      <w:pPr>
        <w:rPr>
          <w:rFonts w:asciiTheme="minorHAnsi" w:hAnsiTheme="minorHAnsi" w:cstheme="minorHAnsi"/>
          <w:b/>
          <w:color w:val="404040" w:themeColor="text1" w:themeTint="BF"/>
        </w:rPr>
      </w:pPr>
      <w:r w:rsidRPr="00C86716">
        <w:rPr>
          <w:rFonts w:asciiTheme="minorHAnsi" w:hAnsiTheme="minorHAnsi" w:cstheme="minorHAnsi"/>
          <w:b/>
          <w:noProof/>
          <w:color w:val="404040" w:themeColor="text1" w:themeTint="BF"/>
        </w:rPr>
        <w:drawing>
          <wp:inline distT="0" distB="0" distL="0" distR="0" wp14:anchorId="3CE570DE" wp14:editId="01A60E30">
            <wp:extent cx="714375" cy="6719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942" cy="672530"/>
                    </a:xfrm>
                    <a:prstGeom prst="rect">
                      <a:avLst/>
                    </a:prstGeom>
                    <a:noFill/>
                    <a:ln>
                      <a:noFill/>
                    </a:ln>
                  </pic:spPr>
                </pic:pic>
              </a:graphicData>
            </a:graphic>
          </wp:inline>
        </w:drawing>
      </w:r>
    </w:p>
    <w:p w14:paraId="08A4D13F" w14:textId="049F563A" w:rsidR="00EF4523" w:rsidRPr="00C86716" w:rsidRDefault="00EF4523" w:rsidP="00BA616E">
      <w:pPr>
        <w:jc w:val="center"/>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t>Д</w:t>
      </w:r>
      <w:r w:rsidR="00246772" w:rsidRPr="00C86716">
        <w:rPr>
          <w:rFonts w:asciiTheme="minorHAnsi" w:hAnsiTheme="minorHAnsi" w:cstheme="minorHAnsi"/>
          <w:b/>
          <w:color w:val="404040" w:themeColor="text1" w:themeTint="BF"/>
        </w:rPr>
        <w:t>оговор</w:t>
      </w:r>
      <w:r w:rsidRPr="00C86716">
        <w:rPr>
          <w:rFonts w:asciiTheme="minorHAnsi" w:hAnsiTheme="minorHAnsi" w:cstheme="minorHAnsi"/>
          <w:b/>
          <w:color w:val="404040" w:themeColor="text1" w:themeTint="BF"/>
        </w:rPr>
        <w:t xml:space="preserve"> </w:t>
      </w:r>
      <w:r w:rsidR="00F76E0E" w:rsidRPr="00C86716">
        <w:rPr>
          <w:rFonts w:asciiTheme="minorHAnsi" w:hAnsiTheme="minorHAnsi" w:cstheme="minorHAnsi"/>
          <w:b/>
          <w:color w:val="404040" w:themeColor="text1" w:themeTint="BF"/>
        </w:rPr>
        <w:t xml:space="preserve">на разработку </w:t>
      </w:r>
      <w:r w:rsidR="00330EBB" w:rsidRPr="00C86716">
        <w:rPr>
          <w:rFonts w:asciiTheme="minorHAnsi" w:hAnsiTheme="minorHAnsi" w:cstheme="minorHAnsi"/>
          <w:b/>
          <w:color w:val="404040" w:themeColor="text1" w:themeTint="BF"/>
        </w:rPr>
        <w:t xml:space="preserve">продающего </w:t>
      </w:r>
      <w:r w:rsidR="00F76E0E" w:rsidRPr="00C86716">
        <w:rPr>
          <w:rFonts w:asciiTheme="minorHAnsi" w:hAnsiTheme="minorHAnsi" w:cstheme="minorHAnsi"/>
          <w:b/>
          <w:color w:val="404040" w:themeColor="text1" w:themeTint="BF"/>
        </w:rPr>
        <w:t>сайта</w:t>
      </w:r>
      <w:r w:rsidR="00246772" w:rsidRPr="00C86716">
        <w:rPr>
          <w:rFonts w:asciiTheme="minorHAnsi" w:hAnsiTheme="minorHAnsi" w:cstheme="minorHAnsi"/>
          <w:b/>
          <w:color w:val="404040" w:themeColor="text1" w:themeTint="BF"/>
        </w:rPr>
        <w:t xml:space="preserve"> </w:t>
      </w:r>
      <w:r w:rsidRPr="00C86716">
        <w:rPr>
          <w:rFonts w:asciiTheme="minorHAnsi" w:hAnsiTheme="minorHAnsi" w:cstheme="minorHAnsi"/>
          <w:b/>
          <w:color w:val="404040" w:themeColor="text1" w:themeTint="BF"/>
        </w:rPr>
        <w:t>№</w:t>
      </w:r>
      <w:r w:rsidR="002A2CAD" w:rsidRPr="00C86716">
        <w:rPr>
          <w:rFonts w:asciiTheme="minorHAnsi" w:hAnsiTheme="minorHAnsi" w:cstheme="minorHAnsi"/>
          <w:b/>
          <w:color w:val="404040" w:themeColor="text1" w:themeTint="BF"/>
        </w:rPr>
        <w:t>_____</w:t>
      </w:r>
    </w:p>
    <w:p w14:paraId="35FC1B07" w14:textId="09661508" w:rsidR="00775DC9" w:rsidRPr="00C86716" w:rsidRDefault="00330EBB" w:rsidP="00BA616E">
      <w:pPr>
        <w:jc w:val="center"/>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tab/>
      </w:r>
    </w:p>
    <w:p w14:paraId="5A360B08" w14:textId="29A253CB" w:rsidR="00EF4523" w:rsidRPr="00C86716" w:rsidRDefault="00330EBB" w:rsidP="00BA616E">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г. Казань</w:t>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r>
      <w:r w:rsidR="002A2CAD" w:rsidRPr="00C86716">
        <w:rPr>
          <w:rFonts w:asciiTheme="minorHAnsi" w:hAnsiTheme="minorHAnsi" w:cstheme="minorHAnsi"/>
          <w:color w:val="404040" w:themeColor="text1" w:themeTint="BF"/>
        </w:rPr>
        <w:tab/>
        <w:t>«____» __________</w:t>
      </w:r>
      <w:r w:rsidRPr="00C86716">
        <w:rPr>
          <w:rFonts w:asciiTheme="minorHAnsi" w:hAnsiTheme="minorHAnsi" w:cstheme="minorHAnsi"/>
          <w:color w:val="404040" w:themeColor="text1" w:themeTint="BF"/>
        </w:rPr>
        <w:t>2020 г.</w:t>
      </w:r>
    </w:p>
    <w:p w14:paraId="0F1ED61D" w14:textId="77777777" w:rsidR="00330EBB" w:rsidRPr="00C86716" w:rsidRDefault="00330EBB" w:rsidP="00BA616E">
      <w:pPr>
        <w:jc w:val="both"/>
        <w:rPr>
          <w:rFonts w:asciiTheme="minorHAnsi" w:hAnsiTheme="minorHAnsi" w:cstheme="minorHAnsi"/>
          <w:color w:val="404040" w:themeColor="text1" w:themeTint="BF"/>
        </w:rPr>
      </w:pPr>
    </w:p>
    <w:p w14:paraId="1D82486C" w14:textId="6418E1FB" w:rsidR="00330EBB" w:rsidRPr="00C86716" w:rsidRDefault="00330EBB" w:rsidP="00BA616E">
      <w:pPr>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Общество с ограниченной ответственностью «Мыс </w:t>
      </w:r>
      <w:proofErr w:type="spellStart"/>
      <w:r w:rsidRPr="00C86716">
        <w:rPr>
          <w:rFonts w:asciiTheme="minorHAnsi" w:hAnsiTheme="minorHAnsi" w:cstheme="minorHAnsi"/>
          <w:color w:val="404040" w:themeColor="text1" w:themeTint="BF"/>
        </w:rPr>
        <w:t>Феалентъ</w:t>
      </w:r>
      <w:proofErr w:type="spellEnd"/>
      <w:r w:rsidRPr="00C86716">
        <w:rPr>
          <w:rFonts w:asciiTheme="minorHAnsi" w:hAnsiTheme="minorHAnsi" w:cstheme="minorHAnsi"/>
          <w:color w:val="404040" w:themeColor="text1" w:themeTint="BF"/>
        </w:rPr>
        <w:t xml:space="preserve">», в лице директора </w:t>
      </w:r>
      <w:proofErr w:type="spellStart"/>
      <w:r w:rsidRPr="00C86716">
        <w:rPr>
          <w:rFonts w:asciiTheme="minorHAnsi" w:hAnsiTheme="minorHAnsi" w:cstheme="minorHAnsi"/>
          <w:color w:val="404040" w:themeColor="text1" w:themeTint="BF"/>
        </w:rPr>
        <w:t>Хофман</w:t>
      </w:r>
      <w:proofErr w:type="spellEnd"/>
      <w:r w:rsidRPr="00C86716">
        <w:rPr>
          <w:rFonts w:asciiTheme="minorHAnsi" w:hAnsiTheme="minorHAnsi" w:cstheme="minorHAnsi"/>
          <w:color w:val="404040" w:themeColor="text1" w:themeTint="BF"/>
        </w:rPr>
        <w:t xml:space="preserve"> Дмитрия Михайловича,</w:t>
      </w:r>
      <w:r w:rsidRPr="00C86716">
        <w:rPr>
          <w:rFonts w:asciiTheme="minorHAnsi" w:hAnsiTheme="minorHAnsi" w:cstheme="minorHAnsi"/>
          <w:i/>
          <w:color w:val="404040" w:themeColor="text1" w:themeTint="BF"/>
        </w:rPr>
        <w:t xml:space="preserve"> </w:t>
      </w:r>
      <w:r w:rsidRPr="00C86716">
        <w:rPr>
          <w:rFonts w:asciiTheme="minorHAnsi" w:hAnsiTheme="minorHAnsi" w:cstheme="minorHAnsi"/>
          <w:color w:val="404040" w:themeColor="text1" w:themeTint="BF"/>
        </w:rPr>
        <w:t xml:space="preserve">действующего на основании Устава, именуемое в дальнейшем </w:t>
      </w:r>
      <w:r w:rsidRPr="00C86716">
        <w:rPr>
          <w:rFonts w:asciiTheme="minorHAnsi" w:hAnsiTheme="minorHAnsi" w:cstheme="minorHAnsi"/>
          <w:caps/>
          <w:color w:val="404040" w:themeColor="text1" w:themeTint="BF"/>
        </w:rPr>
        <w:t xml:space="preserve">Исполнитель </w:t>
      </w:r>
      <w:r w:rsidRPr="00C86716">
        <w:rPr>
          <w:rFonts w:asciiTheme="minorHAnsi" w:hAnsiTheme="minorHAnsi" w:cstheme="minorHAnsi"/>
          <w:color w:val="404040" w:themeColor="text1" w:themeTint="BF"/>
        </w:rPr>
        <w:t xml:space="preserve">с одной стороны, и </w:t>
      </w:r>
      <w:r w:rsidR="00F90606" w:rsidRPr="00C86716">
        <w:rPr>
          <w:rFonts w:asciiTheme="minorHAnsi" w:hAnsiTheme="minorHAnsi" w:cstheme="minorHAnsi"/>
          <w:color w:val="404040" w:themeColor="text1" w:themeTint="BF"/>
        </w:rPr>
        <w:t>ООО «</w:t>
      </w:r>
      <w:r w:rsidR="002A2CAD" w:rsidRPr="00C86716">
        <w:rPr>
          <w:rFonts w:asciiTheme="minorHAnsi" w:hAnsiTheme="minorHAnsi" w:cstheme="minorHAnsi"/>
          <w:color w:val="404040" w:themeColor="text1" w:themeTint="BF"/>
        </w:rPr>
        <w:t>НАШ ЗАКАЗЧИК</w:t>
      </w:r>
      <w:r w:rsidR="00F90606" w:rsidRPr="00C86716">
        <w:rPr>
          <w:rFonts w:asciiTheme="minorHAnsi" w:hAnsiTheme="minorHAnsi" w:cstheme="minorHAnsi"/>
          <w:color w:val="404040" w:themeColor="text1" w:themeTint="BF"/>
        </w:rPr>
        <w:t xml:space="preserve">», в лице </w:t>
      </w:r>
      <w:r w:rsidR="002A2CAD" w:rsidRPr="00C86716">
        <w:rPr>
          <w:rFonts w:asciiTheme="minorHAnsi" w:hAnsiTheme="minorHAnsi" w:cstheme="minorHAnsi"/>
          <w:color w:val="404040" w:themeColor="text1" w:themeTint="BF"/>
        </w:rPr>
        <w:t>________________________________________________________________</w:t>
      </w:r>
      <w:r w:rsidR="00F90606" w:rsidRPr="00C86716">
        <w:rPr>
          <w:rFonts w:asciiTheme="minorHAnsi" w:hAnsiTheme="minorHAnsi" w:cstheme="minorHAnsi"/>
          <w:color w:val="404040" w:themeColor="text1" w:themeTint="BF"/>
        </w:rPr>
        <w:t>,</w:t>
      </w:r>
      <w:r w:rsidR="00F90606" w:rsidRPr="00C86716">
        <w:rPr>
          <w:rFonts w:asciiTheme="minorHAnsi" w:hAnsiTheme="minorHAnsi" w:cstheme="minorHAnsi"/>
          <w:i/>
          <w:color w:val="404040" w:themeColor="text1" w:themeTint="BF"/>
        </w:rPr>
        <w:t xml:space="preserve"> </w:t>
      </w:r>
      <w:r w:rsidR="00F90606" w:rsidRPr="00C86716">
        <w:rPr>
          <w:rFonts w:asciiTheme="minorHAnsi" w:hAnsiTheme="minorHAnsi" w:cstheme="minorHAnsi"/>
          <w:color w:val="404040" w:themeColor="text1" w:themeTint="BF"/>
        </w:rPr>
        <w:t>действующего на основании Устава</w:t>
      </w:r>
      <w:r w:rsidRPr="00C86716">
        <w:rPr>
          <w:rFonts w:asciiTheme="minorHAnsi" w:hAnsiTheme="minorHAnsi" w:cstheme="minorHAnsi"/>
          <w:color w:val="404040" w:themeColor="text1" w:themeTint="BF"/>
        </w:rPr>
        <w:t xml:space="preserve">, именуемый в дальнейшем </w:t>
      </w:r>
      <w:r w:rsidRPr="00C86716">
        <w:rPr>
          <w:rFonts w:asciiTheme="minorHAnsi" w:hAnsiTheme="minorHAnsi" w:cstheme="minorHAnsi"/>
          <w:caps/>
          <w:color w:val="404040" w:themeColor="text1" w:themeTint="BF"/>
        </w:rPr>
        <w:t>Заказчик</w:t>
      </w:r>
      <w:r w:rsidRPr="00C86716">
        <w:rPr>
          <w:rFonts w:asciiTheme="minorHAnsi" w:hAnsiTheme="minorHAnsi" w:cstheme="minorHAnsi"/>
          <w:color w:val="404040" w:themeColor="text1" w:themeTint="BF"/>
        </w:rPr>
        <w:t>, с другой стороны, заключили настоящий Договор о нижеследующем:</w:t>
      </w:r>
    </w:p>
    <w:p w14:paraId="2A211640" w14:textId="77777777" w:rsidR="00330EBB" w:rsidRPr="00C86716" w:rsidRDefault="00330EBB" w:rsidP="00BA616E">
      <w:pPr>
        <w:jc w:val="both"/>
        <w:rPr>
          <w:rFonts w:asciiTheme="minorHAnsi" w:hAnsiTheme="minorHAnsi" w:cstheme="minorHAnsi"/>
          <w:color w:val="404040" w:themeColor="text1" w:themeTint="BF"/>
        </w:rPr>
      </w:pPr>
    </w:p>
    <w:p w14:paraId="4003106A" w14:textId="77777777" w:rsidR="00EF4523" w:rsidRPr="00C86716" w:rsidRDefault="00EF4523" w:rsidP="00BA616E">
      <w:pPr>
        <w:pStyle w:val="Default"/>
        <w:numPr>
          <w:ilvl w:val="0"/>
          <w:numId w:val="2"/>
        </w:numPr>
        <w:ind w:left="0" w:firstLine="0"/>
        <w:jc w:val="center"/>
        <w:rPr>
          <w:rFonts w:asciiTheme="minorHAnsi" w:hAnsiTheme="minorHAnsi" w:cstheme="minorHAnsi"/>
          <w:b/>
          <w:bCs/>
          <w:color w:val="404040" w:themeColor="text1" w:themeTint="BF"/>
          <w:sz w:val="20"/>
          <w:szCs w:val="20"/>
        </w:rPr>
      </w:pPr>
      <w:r w:rsidRPr="00C86716">
        <w:rPr>
          <w:rFonts w:asciiTheme="minorHAnsi" w:hAnsiTheme="minorHAnsi" w:cstheme="minorHAnsi"/>
          <w:color w:val="404040" w:themeColor="text1" w:themeTint="BF"/>
          <w:sz w:val="20"/>
          <w:szCs w:val="20"/>
        </w:rPr>
        <w:t xml:space="preserve"> </w:t>
      </w:r>
      <w:r w:rsidRPr="00C86716">
        <w:rPr>
          <w:rFonts w:asciiTheme="minorHAnsi" w:hAnsiTheme="minorHAnsi" w:cstheme="minorHAnsi"/>
          <w:b/>
          <w:bCs/>
          <w:color w:val="404040" w:themeColor="text1" w:themeTint="BF"/>
          <w:sz w:val="20"/>
          <w:szCs w:val="20"/>
        </w:rPr>
        <w:t>Термины, используемые в настоящем Договоре</w:t>
      </w:r>
    </w:p>
    <w:p w14:paraId="50998AC6" w14:textId="77777777" w:rsidR="00EF4523" w:rsidRPr="00C86716" w:rsidRDefault="00EF4523" w:rsidP="00BA616E">
      <w:pPr>
        <w:pStyle w:val="Default"/>
        <w:rPr>
          <w:rFonts w:asciiTheme="minorHAnsi" w:hAnsiTheme="minorHAnsi" w:cstheme="minorHAnsi"/>
          <w:color w:val="404040" w:themeColor="text1" w:themeTint="BF"/>
          <w:sz w:val="20"/>
          <w:szCs w:val="20"/>
        </w:rPr>
      </w:pPr>
    </w:p>
    <w:p w14:paraId="2D6DA6B9" w14:textId="46CE1940" w:rsidR="00EF4523" w:rsidRPr="00C86716" w:rsidRDefault="001F522E" w:rsidP="00BA616E">
      <w:pPr>
        <w:pStyle w:val="Default"/>
        <w:jc w:val="both"/>
        <w:rPr>
          <w:rFonts w:asciiTheme="minorHAnsi" w:hAnsiTheme="minorHAnsi" w:cstheme="minorHAnsi"/>
          <w:color w:val="404040" w:themeColor="text1" w:themeTint="BF"/>
          <w:sz w:val="20"/>
          <w:szCs w:val="20"/>
        </w:rPr>
      </w:pPr>
      <w:r w:rsidRPr="00C86716">
        <w:rPr>
          <w:rFonts w:asciiTheme="minorHAnsi" w:hAnsiTheme="minorHAnsi" w:cstheme="minorHAnsi"/>
          <w:bCs/>
          <w:color w:val="404040" w:themeColor="text1" w:themeTint="BF"/>
          <w:sz w:val="20"/>
          <w:szCs w:val="20"/>
        </w:rPr>
        <w:t>Сайт</w:t>
      </w:r>
      <w:r w:rsidR="00BE3B6D" w:rsidRPr="00C86716">
        <w:rPr>
          <w:rFonts w:asciiTheme="minorHAnsi" w:hAnsiTheme="minorHAnsi" w:cstheme="minorHAnsi"/>
          <w:bCs/>
          <w:color w:val="404040" w:themeColor="text1" w:themeTint="BF"/>
          <w:sz w:val="20"/>
          <w:szCs w:val="20"/>
        </w:rPr>
        <w:t xml:space="preserve"> </w:t>
      </w:r>
      <w:r w:rsidR="00EF4523" w:rsidRPr="00C86716">
        <w:rPr>
          <w:rFonts w:asciiTheme="minorHAnsi" w:hAnsiTheme="minorHAnsi" w:cstheme="minorHAnsi"/>
          <w:color w:val="404040" w:themeColor="text1" w:themeTint="BF"/>
          <w:sz w:val="20"/>
          <w:szCs w:val="20"/>
        </w:rPr>
        <w:t xml:space="preserve">— совокупность программно-аппаратных средств, обеспечивающих публикацию данных о Заказчике в интернете. </w:t>
      </w:r>
      <w:r w:rsidRPr="00C86716">
        <w:rPr>
          <w:rFonts w:asciiTheme="minorHAnsi" w:hAnsiTheme="minorHAnsi" w:cstheme="minorHAnsi"/>
          <w:color w:val="404040" w:themeColor="text1" w:themeTint="BF"/>
          <w:sz w:val="20"/>
          <w:szCs w:val="20"/>
        </w:rPr>
        <w:t>Сайт</w:t>
      </w:r>
      <w:r w:rsidR="00EF4523" w:rsidRPr="00C86716">
        <w:rPr>
          <w:rFonts w:asciiTheme="minorHAnsi" w:hAnsiTheme="minorHAnsi" w:cstheme="minorHAnsi"/>
          <w:color w:val="404040" w:themeColor="text1" w:themeTint="BF"/>
          <w:sz w:val="20"/>
          <w:szCs w:val="20"/>
        </w:rPr>
        <w:t xml:space="preserve"> доступен по уникальному электронному адресу </w:t>
      </w:r>
      <w:r w:rsidRPr="00C86716">
        <w:rPr>
          <w:rFonts w:asciiTheme="minorHAnsi" w:hAnsiTheme="minorHAnsi" w:cstheme="minorHAnsi"/>
          <w:color w:val="404040" w:themeColor="text1" w:themeTint="BF"/>
          <w:sz w:val="20"/>
          <w:szCs w:val="20"/>
        </w:rPr>
        <w:t>или его буквенному обозначению.</w:t>
      </w:r>
    </w:p>
    <w:p w14:paraId="62A1C40C" w14:textId="77777777" w:rsidR="00EF4523" w:rsidRPr="00C86716" w:rsidRDefault="00EF4523" w:rsidP="00BA616E">
      <w:pPr>
        <w:pStyle w:val="Default"/>
        <w:jc w:val="both"/>
        <w:rPr>
          <w:rFonts w:asciiTheme="minorHAnsi" w:hAnsiTheme="minorHAnsi" w:cstheme="minorHAnsi"/>
          <w:bCs/>
          <w:color w:val="404040" w:themeColor="text1" w:themeTint="BF"/>
          <w:sz w:val="20"/>
          <w:szCs w:val="20"/>
        </w:rPr>
      </w:pPr>
    </w:p>
    <w:p w14:paraId="72EAED14" w14:textId="77777777" w:rsidR="00EF4523" w:rsidRPr="00C86716" w:rsidRDefault="00EF4523" w:rsidP="00BA616E">
      <w:pPr>
        <w:pStyle w:val="Default"/>
        <w:jc w:val="both"/>
        <w:rPr>
          <w:rFonts w:asciiTheme="minorHAnsi" w:hAnsiTheme="minorHAnsi" w:cstheme="minorHAnsi"/>
          <w:color w:val="404040" w:themeColor="text1" w:themeTint="BF"/>
          <w:sz w:val="20"/>
          <w:szCs w:val="20"/>
        </w:rPr>
      </w:pPr>
      <w:r w:rsidRPr="00C86716">
        <w:rPr>
          <w:rFonts w:asciiTheme="minorHAnsi" w:hAnsiTheme="minorHAnsi" w:cstheme="minorHAnsi"/>
          <w:bCs/>
          <w:color w:val="404040" w:themeColor="text1" w:themeTint="BF"/>
          <w:sz w:val="20"/>
          <w:szCs w:val="20"/>
        </w:rPr>
        <w:t xml:space="preserve">Разработка </w:t>
      </w:r>
      <w:r w:rsidR="001F522E" w:rsidRPr="00C86716">
        <w:rPr>
          <w:rFonts w:asciiTheme="minorHAnsi" w:hAnsiTheme="minorHAnsi" w:cstheme="minorHAnsi"/>
          <w:bCs/>
          <w:color w:val="404040" w:themeColor="text1" w:themeTint="BF"/>
          <w:sz w:val="20"/>
          <w:szCs w:val="20"/>
        </w:rPr>
        <w:t xml:space="preserve">сайта </w:t>
      </w:r>
      <w:r w:rsidRPr="00C86716">
        <w:rPr>
          <w:rFonts w:asciiTheme="minorHAnsi" w:hAnsiTheme="minorHAnsi" w:cstheme="minorHAnsi"/>
          <w:color w:val="404040" w:themeColor="text1" w:themeTint="BF"/>
          <w:sz w:val="20"/>
          <w:szCs w:val="20"/>
        </w:rPr>
        <w:t xml:space="preserve">— услуга по созданию </w:t>
      </w:r>
      <w:r w:rsidR="001F522E" w:rsidRPr="00C86716">
        <w:rPr>
          <w:rFonts w:asciiTheme="minorHAnsi" w:hAnsiTheme="minorHAnsi" w:cstheme="minorHAnsi"/>
          <w:color w:val="404040" w:themeColor="text1" w:themeTint="BF"/>
          <w:sz w:val="20"/>
          <w:szCs w:val="20"/>
        </w:rPr>
        <w:t>сайта</w:t>
      </w:r>
      <w:r w:rsidRPr="00C86716">
        <w:rPr>
          <w:rFonts w:asciiTheme="minorHAnsi" w:hAnsiTheme="minorHAnsi" w:cstheme="minorHAnsi"/>
          <w:color w:val="404040" w:themeColor="text1" w:themeTint="BF"/>
          <w:sz w:val="20"/>
          <w:szCs w:val="20"/>
        </w:rPr>
        <w:t xml:space="preserve">. Разработка </w:t>
      </w:r>
      <w:r w:rsidR="001F522E" w:rsidRPr="00C86716">
        <w:rPr>
          <w:rFonts w:asciiTheme="minorHAnsi" w:hAnsiTheme="minorHAnsi" w:cstheme="minorHAnsi"/>
          <w:color w:val="404040" w:themeColor="text1" w:themeTint="BF"/>
          <w:sz w:val="20"/>
          <w:szCs w:val="20"/>
        </w:rPr>
        <w:t>сайта</w:t>
      </w:r>
      <w:r w:rsidRPr="00C86716">
        <w:rPr>
          <w:rFonts w:asciiTheme="minorHAnsi" w:hAnsiTheme="minorHAnsi" w:cstheme="minorHAnsi"/>
          <w:color w:val="404040" w:themeColor="text1" w:themeTint="BF"/>
          <w:sz w:val="20"/>
          <w:szCs w:val="20"/>
        </w:rPr>
        <w:t xml:space="preserve"> вкл</w:t>
      </w:r>
      <w:r w:rsidR="00B97167" w:rsidRPr="00C86716">
        <w:rPr>
          <w:rFonts w:asciiTheme="minorHAnsi" w:hAnsiTheme="minorHAnsi" w:cstheme="minorHAnsi"/>
          <w:color w:val="404040" w:themeColor="text1" w:themeTint="BF"/>
          <w:sz w:val="20"/>
          <w:szCs w:val="20"/>
        </w:rPr>
        <w:t>ючает скетч-макет</w:t>
      </w:r>
      <w:r w:rsidR="00D41614" w:rsidRPr="00C86716">
        <w:rPr>
          <w:rFonts w:asciiTheme="minorHAnsi" w:hAnsiTheme="minorHAnsi" w:cstheme="minorHAnsi"/>
          <w:color w:val="404040" w:themeColor="text1" w:themeTint="BF"/>
          <w:sz w:val="20"/>
          <w:szCs w:val="20"/>
        </w:rPr>
        <w:t>, дизайн</w:t>
      </w:r>
      <w:r w:rsidRPr="00C86716">
        <w:rPr>
          <w:rFonts w:asciiTheme="minorHAnsi" w:hAnsiTheme="minorHAnsi" w:cstheme="minorHAnsi"/>
          <w:color w:val="404040" w:themeColor="text1" w:themeTint="BF"/>
          <w:sz w:val="20"/>
          <w:szCs w:val="20"/>
        </w:rPr>
        <w:t>, программирование, обработку</w:t>
      </w:r>
      <w:r w:rsidR="0084058B" w:rsidRPr="00C86716">
        <w:rPr>
          <w:rFonts w:asciiTheme="minorHAnsi" w:hAnsiTheme="minorHAnsi" w:cstheme="minorHAnsi"/>
          <w:color w:val="404040" w:themeColor="text1" w:themeTint="BF"/>
          <w:sz w:val="20"/>
          <w:szCs w:val="20"/>
        </w:rPr>
        <w:t xml:space="preserve"> текстовых, графических и иных и</w:t>
      </w:r>
      <w:r w:rsidRPr="00C86716">
        <w:rPr>
          <w:rFonts w:asciiTheme="minorHAnsi" w:hAnsiTheme="minorHAnsi" w:cstheme="minorHAnsi"/>
          <w:color w:val="404040" w:themeColor="text1" w:themeTint="BF"/>
          <w:sz w:val="20"/>
          <w:szCs w:val="20"/>
        </w:rPr>
        <w:t>нформационных материалов,</w:t>
      </w:r>
      <w:r w:rsidR="001F522E" w:rsidRPr="00C86716">
        <w:rPr>
          <w:rFonts w:asciiTheme="minorHAnsi" w:hAnsiTheme="minorHAnsi" w:cstheme="minorHAnsi"/>
          <w:color w:val="404040" w:themeColor="text1" w:themeTint="BF"/>
          <w:sz w:val="20"/>
          <w:szCs w:val="20"/>
        </w:rPr>
        <w:t xml:space="preserve"> а также</w:t>
      </w:r>
      <w:r w:rsidRPr="00C86716">
        <w:rPr>
          <w:rFonts w:asciiTheme="minorHAnsi" w:hAnsiTheme="minorHAnsi" w:cstheme="minorHAnsi"/>
          <w:color w:val="404040" w:themeColor="text1" w:themeTint="BF"/>
          <w:sz w:val="20"/>
          <w:szCs w:val="20"/>
        </w:rPr>
        <w:t xml:space="preserve"> тестирование </w:t>
      </w:r>
      <w:r w:rsidR="001F522E" w:rsidRPr="00C86716">
        <w:rPr>
          <w:rFonts w:asciiTheme="minorHAnsi" w:hAnsiTheme="minorHAnsi" w:cstheme="minorHAnsi"/>
          <w:color w:val="404040" w:themeColor="text1" w:themeTint="BF"/>
          <w:sz w:val="20"/>
          <w:szCs w:val="20"/>
        </w:rPr>
        <w:t>работоспособности сайта</w:t>
      </w:r>
      <w:r w:rsidR="00246772" w:rsidRPr="00C86716">
        <w:rPr>
          <w:rFonts w:asciiTheme="minorHAnsi" w:hAnsiTheme="minorHAnsi" w:cstheme="minorHAnsi"/>
          <w:color w:val="404040" w:themeColor="text1" w:themeTint="BF"/>
          <w:sz w:val="20"/>
          <w:szCs w:val="20"/>
        </w:rPr>
        <w:t>;</w:t>
      </w:r>
    </w:p>
    <w:p w14:paraId="3996079C" w14:textId="77777777" w:rsidR="00D41614" w:rsidRPr="00C86716" w:rsidRDefault="00D41614" w:rsidP="00BA616E">
      <w:pPr>
        <w:pStyle w:val="Default"/>
        <w:jc w:val="both"/>
        <w:rPr>
          <w:rFonts w:asciiTheme="minorHAnsi" w:hAnsiTheme="minorHAnsi" w:cstheme="minorHAnsi"/>
          <w:color w:val="404040" w:themeColor="text1" w:themeTint="BF"/>
          <w:sz w:val="20"/>
          <w:szCs w:val="20"/>
        </w:rPr>
      </w:pPr>
    </w:p>
    <w:p w14:paraId="4BAEC283" w14:textId="7FE70A25" w:rsidR="00D41614" w:rsidRPr="00C86716" w:rsidRDefault="00D41614" w:rsidP="00BA616E">
      <w:pPr>
        <w:pStyle w:val="Default"/>
        <w:jc w:val="both"/>
        <w:rPr>
          <w:rFonts w:asciiTheme="minorHAnsi" w:hAnsiTheme="minorHAnsi" w:cstheme="minorHAnsi"/>
          <w:color w:val="404040" w:themeColor="text1" w:themeTint="BF"/>
          <w:sz w:val="20"/>
          <w:szCs w:val="20"/>
        </w:rPr>
      </w:pPr>
      <w:r w:rsidRPr="00C86716">
        <w:rPr>
          <w:rFonts w:asciiTheme="minorHAnsi" w:hAnsiTheme="minorHAnsi" w:cstheme="minorHAnsi"/>
          <w:color w:val="404040" w:themeColor="text1" w:themeTint="BF"/>
          <w:sz w:val="20"/>
          <w:szCs w:val="20"/>
        </w:rPr>
        <w:t xml:space="preserve">Техническое задание </w:t>
      </w:r>
      <w:r w:rsidRPr="00C86716">
        <w:rPr>
          <w:rFonts w:asciiTheme="minorHAnsi" w:hAnsiTheme="minorHAnsi" w:cstheme="minorHAnsi"/>
          <w:bCs/>
          <w:color w:val="404040" w:themeColor="text1" w:themeTint="BF"/>
          <w:sz w:val="20"/>
          <w:szCs w:val="20"/>
        </w:rPr>
        <w:t xml:space="preserve">— </w:t>
      </w:r>
      <w:r w:rsidR="00330EBB" w:rsidRPr="00C86716">
        <w:rPr>
          <w:rFonts w:asciiTheme="minorHAnsi" w:hAnsiTheme="minorHAnsi" w:cstheme="minorHAnsi"/>
          <w:bCs/>
          <w:color w:val="404040" w:themeColor="text1" w:themeTint="BF"/>
          <w:sz w:val="20"/>
          <w:szCs w:val="20"/>
        </w:rPr>
        <w:t>документ,</w:t>
      </w:r>
      <w:r w:rsidR="000141EF" w:rsidRPr="00C86716">
        <w:rPr>
          <w:rFonts w:asciiTheme="minorHAnsi" w:hAnsiTheme="minorHAnsi" w:cstheme="minorHAnsi"/>
          <w:bCs/>
          <w:color w:val="404040" w:themeColor="text1" w:themeTint="BF"/>
          <w:sz w:val="20"/>
          <w:szCs w:val="20"/>
        </w:rPr>
        <w:t xml:space="preserve"> </w:t>
      </w:r>
      <w:r w:rsidR="00362CEE" w:rsidRPr="00C86716">
        <w:rPr>
          <w:rFonts w:asciiTheme="minorHAnsi" w:hAnsiTheme="minorHAnsi" w:cstheme="minorHAnsi"/>
          <w:bCs/>
          <w:color w:val="404040" w:themeColor="text1" w:themeTint="BF"/>
          <w:sz w:val="20"/>
          <w:szCs w:val="20"/>
        </w:rPr>
        <w:t xml:space="preserve">определяющий требования к </w:t>
      </w:r>
      <w:r w:rsidR="009A4EE0" w:rsidRPr="00C86716">
        <w:rPr>
          <w:rFonts w:asciiTheme="minorHAnsi" w:hAnsiTheme="minorHAnsi" w:cstheme="minorHAnsi"/>
          <w:bCs/>
          <w:color w:val="404040" w:themeColor="text1" w:themeTint="BF"/>
          <w:sz w:val="20"/>
          <w:szCs w:val="20"/>
        </w:rPr>
        <w:t>Разработке сайта;</w:t>
      </w:r>
    </w:p>
    <w:p w14:paraId="0A690970" w14:textId="77777777" w:rsidR="00EF4523" w:rsidRPr="00C86716" w:rsidRDefault="00EF4523" w:rsidP="00BA616E">
      <w:pPr>
        <w:pStyle w:val="Default"/>
        <w:jc w:val="both"/>
        <w:rPr>
          <w:rFonts w:asciiTheme="minorHAnsi" w:hAnsiTheme="minorHAnsi" w:cstheme="minorHAnsi"/>
          <w:bCs/>
          <w:color w:val="404040" w:themeColor="text1" w:themeTint="BF"/>
          <w:sz w:val="20"/>
          <w:szCs w:val="20"/>
        </w:rPr>
      </w:pPr>
    </w:p>
    <w:p w14:paraId="7A9BCC19" w14:textId="77777777" w:rsidR="00D41614" w:rsidRPr="00C86716" w:rsidRDefault="00B97167" w:rsidP="00BA616E">
      <w:pPr>
        <w:pStyle w:val="Default"/>
        <w:jc w:val="both"/>
        <w:rPr>
          <w:rFonts w:asciiTheme="minorHAnsi" w:hAnsiTheme="minorHAnsi" w:cstheme="minorHAnsi"/>
          <w:color w:val="404040" w:themeColor="text1" w:themeTint="BF"/>
          <w:sz w:val="20"/>
          <w:szCs w:val="20"/>
        </w:rPr>
      </w:pPr>
      <w:r w:rsidRPr="00C86716">
        <w:rPr>
          <w:rFonts w:asciiTheme="minorHAnsi" w:hAnsiTheme="minorHAnsi" w:cstheme="minorHAnsi"/>
          <w:bCs/>
          <w:color w:val="404040" w:themeColor="text1" w:themeTint="BF"/>
          <w:sz w:val="20"/>
          <w:szCs w:val="20"/>
        </w:rPr>
        <w:t>Скетч-макет — смысловая составляющая сайта, а именно: тексты, структура, описание логики работы (если требуется)</w:t>
      </w:r>
      <w:r w:rsidR="00D41614" w:rsidRPr="00C86716">
        <w:rPr>
          <w:rFonts w:asciiTheme="minorHAnsi" w:hAnsiTheme="minorHAnsi" w:cstheme="minorHAnsi"/>
          <w:color w:val="404040" w:themeColor="text1" w:themeTint="BF"/>
          <w:sz w:val="20"/>
          <w:szCs w:val="20"/>
        </w:rPr>
        <w:t>;</w:t>
      </w:r>
    </w:p>
    <w:p w14:paraId="45F1E70C" w14:textId="77777777" w:rsidR="00D41614" w:rsidRPr="00C86716" w:rsidRDefault="00D41614" w:rsidP="00BA616E">
      <w:pPr>
        <w:pStyle w:val="Default"/>
        <w:jc w:val="both"/>
        <w:rPr>
          <w:rFonts w:asciiTheme="minorHAnsi" w:hAnsiTheme="minorHAnsi" w:cstheme="minorHAnsi"/>
          <w:bCs/>
          <w:color w:val="404040" w:themeColor="text1" w:themeTint="BF"/>
          <w:sz w:val="20"/>
          <w:szCs w:val="20"/>
        </w:rPr>
      </w:pPr>
    </w:p>
    <w:p w14:paraId="6C399CE3" w14:textId="77777777" w:rsidR="00EF4523" w:rsidRPr="00C86716" w:rsidRDefault="00EF4523" w:rsidP="00BA616E">
      <w:pPr>
        <w:pStyle w:val="Default"/>
        <w:jc w:val="both"/>
        <w:rPr>
          <w:rFonts w:asciiTheme="minorHAnsi" w:hAnsiTheme="minorHAnsi" w:cstheme="minorHAnsi"/>
          <w:color w:val="404040" w:themeColor="text1" w:themeTint="BF"/>
          <w:sz w:val="20"/>
          <w:szCs w:val="20"/>
        </w:rPr>
      </w:pPr>
      <w:r w:rsidRPr="00C86716">
        <w:rPr>
          <w:rFonts w:asciiTheme="minorHAnsi" w:hAnsiTheme="minorHAnsi" w:cstheme="minorHAnsi"/>
          <w:bCs/>
          <w:color w:val="404040" w:themeColor="text1" w:themeTint="BF"/>
          <w:sz w:val="20"/>
          <w:szCs w:val="20"/>
        </w:rPr>
        <w:t>Дизайн</w:t>
      </w:r>
      <w:r w:rsidR="001F522E" w:rsidRPr="00C86716">
        <w:rPr>
          <w:rFonts w:asciiTheme="minorHAnsi" w:hAnsiTheme="minorHAnsi" w:cstheme="minorHAnsi"/>
          <w:bCs/>
          <w:color w:val="404040" w:themeColor="text1" w:themeTint="BF"/>
          <w:sz w:val="20"/>
          <w:szCs w:val="20"/>
        </w:rPr>
        <w:t>-макет</w:t>
      </w:r>
      <w:r w:rsidRPr="00C86716">
        <w:rPr>
          <w:rFonts w:asciiTheme="minorHAnsi" w:hAnsiTheme="minorHAnsi" w:cstheme="minorHAnsi"/>
          <w:bCs/>
          <w:color w:val="404040" w:themeColor="text1" w:themeTint="BF"/>
          <w:sz w:val="20"/>
          <w:szCs w:val="20"/>
        </w:rPr>
        <w:t xml:space="preserve"> </w:t>
      </w:r>
      <w:r w:rsidR="001F522E" w:rsidRPr="00C86716">
        <w:rPr>
          <w:rFonts w:asciiTheme="minorHAnsi" w:hAnsiTheme="minorHAnsi" w:cstheme="minorHAnsi"/>
          <w:bCs/>
          <w:color w:val="404040" w:themeColor="text1" w:themeTint="BF"/>
          <w:sz w:val="20"/>
          <w:szCs w:val="20"/>
        </w:rPr>
        <w:t xml:space="preserve">сайта </w:t>
      </w:r>
      <w:r w:rsidRPr="00C86716">
        <w:rPr>
          <w:rFonts w:asciiTheme="minorHAnsi" w:hAnsiTheme="minorHAnsi" w:cstheme="minorHAnsi"/>
          <w:bCs/>
          <w:color w:val="404040" w:themeColor="text1" w:themeTint="BF"/>
          <w:sz w:val="20"/>
          <w:szCs w:val="20"/>
        </w:rPr>
        <w:t xml:space="preserve">— </w:t>
      </w:r>
      <w:r w:rsidRPr="00C86716">
        <w:rPr>
          <w:rFonts w:asciiTheme="minorHAnsi" w:hAnsiTheme="minorHAnsi" w:cstheme="minorHAnsi"/>
          <w:color w:val="404040" w:themeColor="text1" w:themeTint="BF"/>
          <w:sz w:val="20"/>
          <w:szCs w:val="20"/>
        </w:rPr>
        <w:t xml:space="preserve">графическое оформление </w:t>
      </w:r>
      <w:r w:rsidR="001F522E" w:rsidRPr="00C86716">
        <w:rPr>
          <w:rFonts w:asciiTheme="minorHAnsi" w:hAnsiTheme="minorHAnsi" w:cstheme="minorHAnsi"/>
          <w:color w:val="404040" w:themeColor="text1" w:themeTint="BF"/>
          <w:sz w:val="20"/>
          <w:szCs w:val="20"/>
        </w:rPr>
        <w:t>сайта</w:t>
      </w:r>
      <w:r w:rsidR="00246772" w:rsidRPr="00C86716">
        <w:rPr>
          <w:rFonts w:asciiTheme="minorHAnsi" w:hAnsiTheme="minorHAnsi" w:cstheme="minorHAnsi"/>
          <w:color w:val="404040" w:themeColor="text1" w:themeTint="BF"/>
          <w:sz w:val="20"/>
          <w:szCs w:val="20"/>
        </w:rPr>
        <w:t>;</w:t>
      </w:r>
      <w:r w:rsidRPr="00C86716">
        <w:rPr>
          <w:rFonts w:asciiTheme="minorHAnsi" w:hAnsiTheme="minorHAnsi" w:cstheme="minorHAnsi"/>
          <w:color w:val="404040" w:themeColor="text1" w:themeTint="BF"/>
          <w:sz w:val="20"/>
          <w:szCs w:val="20"/>
        </w:rPr>
        <w:t xml:space="preserve"> </w:t>
      </w:r>
    </w:p>
    <w:p w14:paraId="79448F05" w14:textId="77777777" w:rsidR="00EF4523" w:rsidRPr="00C86716" w:rsidRDefault="00EF4523" w:rsidP="00BA616E">
      <w:pPr>
        <w:pStyle w:val="Default"/>
        <w:jc w:val="both"/>
        <w:rPr>
          <w:rFonts w:asciiTheme="minorHAnsi" w:hAnsiTheme="minorHAnsi" w:cstheme="minorHAnsi"/>
          <w:bCs/>
          <w:color w:val="404040" w:themeColor="text1" w:themeTint="BF"/>
          <w:sz w:val="20"/>
          <w:szCs w:val="20"/>
        </w:rPr>
      </w:pPr>
    </w:p>
    <w:p w14:paraId="562FBC02" w14:textId="77777777" w:rsidR="00EF4523" w:rsidRPr="00C86716" w:rsidRDefault="00EF4523" w:rsidP="00BA616E">
      <w:pPr>
        <w:pStyle w:val="Default"/>
        <w:jc w:val="both"/>
        <w:rPr>
          <w:rFonts w:asciiTheme="minorHAnsi" w:hAnsiTheme="minorHAnsi" w:cstheme="minorHAnsi"/>
          <w:color w:val="404040" w:themeColor="text1" w:themeTint="BF"/>
          <w:sz w:val="20"/>
          <w:szCs w:val="20"/>
        </w:rPr>
      </w:pPr>
      <w:r w:rsidRPr="00C86716">
        <w:rPr>
          <w:rFonts w:asciiTheme="minorHAnsi" w:hAnsiTheme="minorHAnsi" w:cstheme="minorHAnsi"/>
          <w:bCs/>
          <w:color w:val="404040" w:themeColor="text1" w:themeTint="BF"/>
          <w:sz w:val="20"/>
          <w:szCs w:val="20"/>
        </w:rPr>
        <w:t xml:space="preserve">Информационные материалы </w:t>
      </w:r>
      <w:r w:rsidRPr="00C86716">
        <w:rPr>
          <w:rFonts w:asciiTheme="minorHAnsi" w:hAnsiTheme="minorHAnsi" w:cstheme="minorHAnsi"/>
          <w:color w:val="404040" w:themeColor="text1" w:themeTint="BF"/>
          <w:sz w:val="20"/>
          <w:szCs w:val="20"/>
        </w:rPr>
        <w:t xml:space="preserve">— текстовые, графические, аудио-, видео-, </w:t>
      </w:r>
      <w:proofErr w:type="gramStart"/>
      <w:r w:rsidRPr="00C86716">
        <w:rPr>
          <w:rFonts w:asciiTheme="minorHAnsi" w:hAnsiTheme="minorHAnsi" w:cstheme="minorHAnsi"/>
          <w:color w:val="404040" w:themeColor="text1" w:themeTint="BF"/>
          <w:sz w:val="20"/>
          <w:szCs w:val="20"/>
        </w:rPr>
        <w:t>фото-,</w:t>
      </w:r>
      <w:proofErr w:type="gramEnd"/>
      <w:r w:rsidRPr="00C86716">
        <w:rPr>
          <w:rFonts w:asciiTheme="minorHAnsi" w:hAnsiTheme="minorHAnsi" w:cstheme="minorHAnsi"/>
          <w:color w:val="404040" w:themeColor="text1" w:themeTint="BF"/>
          <w:sz w:val="20"/>
          <w:szCs w:val="20"/>
        </w:rPr>
        <w:t xml:space="preserve"> а также</w:t>
      </w:r>
      <w:r w:rsidR="00F75323" w:rsidRPr="00C86716">
        <w:rPr>
          <w:rFonts w:asciiTheme="minorHAnsi" w:hAnsiTheme="minorHAnsi" w:cstheme="minorHAnsi"/>
          <w:color w:val="404040" w:themeColor="text1" w:themeTint="BF"/>
          <w:sz w:val="20"/>
          <w:szCs w:val="20"/>
        </w:rPr>
        <w:t xml:space="preserve"> иные материалы на электронных </w:t>
      </w:r>
      <w:r w:rsidRPr="00C86716">
        <w:rPr>
          <w:rFonts w:asciiTheme="minorHAnsi" w:hAnsiTheme="minorHAnsi" w:cstheme="minorHAnsi"/>
          <w:color w:val="404040" w:themeColor="text1" w:themeTint="BF"/>
          <w:sz w:val="20"/>
          <w:szCs w:val="20"/>
        </w:rPr>
        <w:t xml:space="preserve">носителях, </w:t>
      </w:r>
      <w:r w:rsidR="001F522E" w:rsidRPr="00C86716">
        <w:rPr>
          <w:rFonts w:asciiTheme="minorHAnsi" w:hAnsiTheme="minorHAnsi" w:cstheme="minorHAnsi"/>
          <w:color w:val="404040" w:themeColor="text1" w:themeTint="BF"/>
          <w:sz w:val="20"/>
          <w:szCs w:val="20"/>
        </w:rPr>
        <w:t xml:space="preserve">предоставляемые Заказчиком и </w:t>
      </w:r>
      <w:r w:rsidRPr="00C86716">
        <w:rPr>
          <w:rFonts w:asciiTheme="minorHAnsi" w:hAnsiTheme="minorHAnsi" w:cstheme="minorHAnsi"/>
          <w:color w:val="404040" w:themeColor="text1" w:themeTint="BF"/>
          <w:sz w:val="20"/>
          <w:szCs w:val="20"/>
        </w:rPr>
        <w:t xml:space="preserve">необходимые </w:t>
      </w:r>
      <w:r w:rsidR="001F522E" w:rsidRPr="00C86716">
        <w:rPr>
          <w:rFonts w:asciiTheme="minorHAnsi" w:hAnsiTheme="minorHAnsi" w:cstheme="minorHAnsi"/>
          <w:color w:val="404040" w:themeColor="text1" w:themeTint="BF"/>
          <w:sz w:val="20"/>
          <w:szCs w:val="20"/>
        </w:rPr>
        <w:t xml:space="preserve">Исполнителю </w:t>
      </w:r>
      <w:r w:rsidR="00246772" w:rsidRPr="00C86716">
        <w:rPr>
          <w:rFonts w:asciiTheme="minorHAnsi" w:hAnsiTheme="minorHAnsi" w:cstheme="minorHAnsi"/>
          <w:color w:val="404040" w:themeColor="text1" w:themeTint="BF"/>
          <w:sz w:val="20"/>
          <w:szCs w:val="20"/>
        </w:rPr>
        <w:t xml:space="preserve">для Разработки </w:t>
      </w:r>
      <w:r w:rsidR="001F522E" w:rsidRPr="00C86716">
        <w:rPr>
          <w:rFonts w:asciiTheme="minorHAnsi" w:hAnsiTheme="minorHAnsi" w:cstheme="minorHAnsi"/>
          <w:color w:val="404040" w:themeColor="text1" w:themeTint="BF"/>
          <w:sz w:val="20"/>
          <w:szCs w:val="20"/>
        </w:rPr>
        <w:t>сайта</w:t>
      </w:r>
      <w:r w:rsidR="00246772" w:rsidRPr="00C86716">
        <w:rPr>
          <w:rFonts w:asciiTheme="minorHAnsi" w:hAnsiTheme="minorHAnsi" w:cstheme="minorHAnsi"/>
          <w:color w:val="404040" w:themeColor="text1" w:themeTint="BF"/>
          <w:sz w:val="20"/>
          <w:szCs w:val="20"/>
        </w:rPr>
        <w:t>;</w:t>
      </w:r>
    </w:p>
    <w:p w14:paraId="004C890C" w14:textId="77777777" w:rsidR="00246772" w:rsidRPr="00C86716" w:rsidRDefault="00246772" w:rsidP="00BA616E">
      <w:pPr>
        <w:pStyle w:val="Default"/>
        <w:jc w:val="both"/>
        <w:rPr>
          <w:rFonts w:asciiTheme="minorHAnsi" w:hAnsiTheme="minorHAnsi" w:cstheme="minorHAnsi"/>
          <w:color w:val="404040" w:themeColor="text1" w:themeTint="BF"/>
          <w:sz w:val="20"/>
          <w:szCs w:val="20"/>
        </w:rPr>
      </w:pPr>
    </w:p>
    <w:p w14:paraId="13324F8E" w14:textId="77777777" w:rsidR="000141EF" w:rsidRPr="00C86716" w:rsidRDefault="00D41614" w:rsidP="00BA616E">
      <w:pPr>
        <w:pStyle w:val="Default"/>
        <w:jc w:val="both"/>
        <w:rPr>
          <w:rFonts w:asciiTheme="minorHAnsi" w:hAnsiTheme="minorHAnsi" w:cstheme="minorHAnsi"/>
          <w:bCs/>
          <w:color w:val="404040" w:themeColor="text1" w:themeTint="BF"/>
          <w:sz w:val="20"/>
          <w:szCs w:val="20"/>
        </w:rPr>
      </w:pPr>
      <w:r w:rsidRPr="00C86716">
        <w:rPr>
          <w:rFonts w:asciiTheme="minorHAnsi" w:hAnsiTheme="minorHAnsi" w:cstheme="minorHAnsi"/>
          <w:color w:val="404040" w:themeColor="text1" w:themeTint="BF"/>
          <w:sz w:val="20"/>
          <w:szCs w:val="20"/>
        </w:rPr>
        <w:t xml:space="preserve">Программирование сайта </w:t>
      </w:r>
      <w:r w:rsidRPr="00C86716">
        <w:rPr>
          <w:rFonts w:asciiTheme="minorHAnsi" w:hAnsiTheme="minorHAnsi" w:cstheme="minorHAnsi"/>
          <w:bCs/>
          <w:color w:val="404040" w:themeColor="text1" w:themeTint="BF"/>
          <w:sz w:val="20"/>
          <w:szCs w:val="20"/>
        </w:rPr>
        <w:t xml:space="preserve">— процесс формирования сайта </w:t>
      </w:r>
      <w:r w:rsidR="00362CEE" w:rsidRPr="00C86716">
        <w:rPr>
          <w:rFonts w:asciiTheme="minorHAnsi" w:hAnsiTheme="minorHAnsi" w:cstheme="minorHAnsi"/>
          <w:bCs/>
          <w:color w:val="404040" w:themeColor="text1" w:themeTint="BF"/>
          <w:sz w:val="20"/>
          <w:szCs w:val="20"/>
        </w:rPr>
        <w:t xml:space="preserve">путем преобразования дизайн-макета в </w:t>
      </w:r>
      <w:r w:rsidR="00362CEE" w:rsidRPr="00C86716">
        <w:rPr>
          <w:rFonts w:asciiTheme="minorHAnsi" w:hAnsiTheme="minorHAnsi" w:cstheme="minorHAnsi"/>
          <w:bCs/>
          <w:color w:val="404040" w:themeColor="text1" w:themeTint="BF"/>
          <w:sz w:val="20"/>
          <w:szCs w:val="20"/>
          <w:lang w:val="en-US"/>
        </w:rPr>
        <w:t>HTML</w:t>
      </w:r>
      <w:r w:rsidR="00362CEE" w:rsidRPr="00C86716">
        <w:rPr>
          <w:rFonts w:asciiTheme="minorHAnsi" w:hAnsiTheme="minorHAnsi" w:cstheme="minorHAnsi"/>
          <w:bCs/>
          <w:color w:val="404040" w:themeColor="text1" w:themeTint="BF"/>
          <w:sz w:val="20"/>
          <w:szCs w:val="20"/>
        </w:rPr>
        <w:t xml:space="preserve">-код </w:t>
      </w:r>
      <w:r w:rsidRPr="00C86716">
        <w:rPr>
          <w:rFonts w:asciiTheme="minorHAnsi" w:hAnsiTheme="minorHAnsi" w:cstheme="minorHAnsi"/>
          <w:bCs/>
          <w:color w:val="404040" w:themeColor="text1" w:themeTint="BF"/>
          <w:sz w:val="20"/>
          <w:szCs w:val="20"/>
        </w:rPr>
        <w:t xml:space="preserve">и его </w:t>
      </w:r>
      <w:r w:rsidR="00362CEE" w:rsidRPr="00C86716">
        <w:rPr>
          <w:rFonts w:asciiTheme="minorHAnsi" w:hAnsiTheme="minorHAnsi" w:cstheme="minorHAnsi"/>
          <w:bCs/>
          <w:color w:val="404040" w:themeColor="text1" w:themeTint="BF"/>
          <w:sz w:val="20"/>
          <w:szCs w:val="20"/>
        </w:rPr>
        <w:t>последующего размещения в сети И</w:t>
      </w:r>
      <w:r w:rsidRPr="00C86716">
        <w:rPr>
          <w:rFonts w:asciiTheme="minorHAnsi" w:hAnsiTheme="minorHAnsi" w:cstheme="minorHAnsi"/>
          <w:bCs/>
          <w:color w:val="404040" w:themeColor="text1" w:themeTint="BF"/>
          <w:sz w:val="20"/>
          <w:szCs w:val="20"/>
        </w:rPr>
        <w:t>нтернет;</w:t>
      </w:r>
    </w:p>
    <w:p w14:paraId="0C22A4ED" w14:textId="77777777" w:rsidR="00072479" w:rsidRPr="00C86716" w:rsidRDefault="00072479" w:rsidP="00BA616E">
      <w:pPr>
        <w:pStyle w:val="Default"/>
        <w:jc w:val="both"/>
        <w:rPr>
          <w:rFonts w:asciiTheme="minorHAnsi" w:hAnsiTheme="minorHAnsi" w:cstheme="minorHAnsi"/>
          <w:bCs/>
          <w:color w:val="404040" w:themeColor="text1" w:themeTint="BF"/>
          <w:sz w:val="20"/>
          <w:szCs w:val="20"/>
        </w:rPr>
      </w:pPr>
    </w:p>
    <w:p w14:paraId="281DCBA2" w14:textId="77777777" w:rsidR="00072479" w:rsidRPr="00C86716" w:rsidRDefault="00072479" w:rsidP="00BA616E">
      <w:pPr>
        <w:pStyle w:val="Default"/>
        <w:jc w:val="both"/>
        <w:rPr>
          <w:rFonts w:asciiTheme="minorHAnsi" w:hAnsiTheme="minorHAnsi" w:cstheme="minorHAnsi"/>
          <w:bCs/>
          <w:color w:val="404040" w:themeColor="text1" w:themeTint="BF"/>
          <w:sz w:val="20"/>
          <w:szCs w:val="20"/>
        </w:rPr>
      </w:pPr>
      <w:r w:rsidRPr="00C86716">
        <w:rPr>
          <w:rFonts w:asciiTheme="minorHAnsi" w:hAnsiTheme="minorHAnsi" w:cstheme="minorHAnsi"/>
          <w:bCs/>
          <w:color w:val="404040" w:themeColor="text1" w:themeTint="BF"/>
          <w:sz w:val="20"/>
          <w:szCs w:val="20"/>
        </w:rPr>
        <w:t>Тестовая версия сайта — разработанный по Договору сайт, который находится на хостинге Исполнителя для финального согласования;</w:t>
      </w:r>
    </w:p>
    <w:p w14:paraId="1A19BFFB" w14:textId="77777777" w:rsidR="002B19EC" w:rsidRPr="00C86716" w:rsidRDefault="002B19EC" w:rsidP="00BA616E">
      <w:pPr>
        <w:pStyle w:val="Default"/>
        <w:jc w:val="both"/>
        <w:rPr>
          <w:rFonts w:asciiTheme="minorHAnsi" w:hAnsiTheme="minorHAnsi" w:cstheme="minorHAnsi"/>
          <w:bCs/>
          <w:color w:val="404040" w:themeColor="text1" w:themeTint="BF"/>
          <w:sz w:val="20"/>
          <w:szCs w:val="20"/>
        </w:rPr>
      </w:pPr>
    </w:p>
    <w:p w14:paraId="68E6B9BA" w14:textId="77777777" w:rsidR="002B19EC" w:rsidRPr="00C86716" w:rsidRDefault="002B19EC" w:rsidP="00BA616E">
      <w:pPr>
        <w:pStyle w:val="Default"/>
        <w:jc w:val="both"/>
        <w:rPr>
          <w:rFonts w:asciiTheme="minorHAnsi" w:hAnsiTheme="minorHAnsi" w:cstheme="minorHAnsi"/>
          <w:bCs/>
          <w:color w:val="404040" w:themeColor="text1" w:themeTint="BF"/>
          <w:sz w:val="20"/>
          <w:szCs w:val="20"/>
        </w:rPr>
      </w:pPr>
      <w:r w:rsidRPr="00C86716">
        <w:rPr>
          <w:rFonts w:asciiTheme="minorHAnsi" w:hAnsiTheme="minorHAnsi" w:cstheme="minorHAnsi"/>
          <w:bCs/>
          <w:color w:val="404040" w:themeColor="text1" w:themeTint="BF"/>
          <w:sz w:val="20"/>
          <w:szCs w:val="20"/>
        </w:rPr>
        <w:t xml:space="preserve">Техническое обслуживание сайта — </w:t>
      </w:r>
      <w:r w:rsidR="00850CED" w:rsidRPr="00C86716">
        <w:rPr>
          <w:rFonts w:asciiTheme="minorHAnsi" w:hAnsiTheme="minorHAnsi" w:cstheme="minorHAnsi"/>
          <w:bCs/>
          <w:color w:val="404040" w:themeColor="text1" w:themeTint="BF"/>
          <w:sz w:val="20"/>
          <w:szCs w:val="20"/>
        </w:rPr>
        <w:t>восстановление работоспособности и исходного состояния разработанного сайта.</w:t>
      </w:r>
    </w:p>
    <w:p w14:paraId="76700197" w14:textId="77777777" w:rsidR="00F47F33" w:rsidRPr="00C86716" w:rsidRDefault="00F47F33" w:rsidP="00BA616E">
      <w:pPr>
        <w:pStyle w:val="Default"/>
        <w:jc w:val="both"/>
        <w:rPr>
          <w:rFonts w:asciiTheme="minorHAnsi" w:hAnsiTheme="minorHAnsi" w:cstheme="minorHAnsi"/>
          <w:bCs/>
          <w:color w:val="404040" w:themeColor="text1" w:themeTint="BF"/>
          <w:sz w:val="20"/>
          <w:szCs w:val="20"/>
        </w:rPr>
      </w:pPr>
    </w:p>
    <w:p w14:paraId="41F9E2B6" w14:textId="7A6B8A78" w:rsidR="00F47F33" w:rsidRPr="00C86716" w:rsidRDefault="00F47F33" w:rsidP="00BA616E">
      <w:pPr>
        <w:pStyle w:val="Default"/>
        <w:jc w:val="both"/>
        <w:rPr>
          <w:rFonts w:asciiTheme="minorHAnsi" w:hAnsiTheme="minorHAnsi" w:cstheme="minorHAnsi"/>
          <w:color w:val="404040" w:themeColor="text1" w:themeTint="BF"/>
          <w:sz w:val="20"/>
          <w:szCs w:val="20"/>
        </w:rPr>
      </w:pPr>
      <w:proofErr w:type="spellStart"/>
      <w:r w:rsidRPr="00C86716">
        <w:rPr>
          <w:rFonts w:asciiTheme="minorHAnsi" w:hAnsiTheme="minorHAnsi" w:cstheme="minorHAnsi"/>
          <w:color w:val="404040" w:themeColor="text1" w:themeTint="BF"/>
          <w:sz w:val="20"/>
          <w:szCs w:val="20"/>
        </w:rPr>
        <w:t>Яндекс.Директ</w:t>
      </w:r>
      <w:proofErr w:type="spellEnd"/>
      <w:r w:rsidR="00B1351B" w:rsidRPr="00C86716">
        <w:rPr>
          <w:rFonts w:asciiTheme="minorHAnsi" w:hAnsiTheme="minorHAnsi" w:cstheme="minorHAnsi"/>
          <w:color w:val="404040" w:themeColor="text1" w:themeTint="BF"/>
          <w:sz w:val="20"/>
          <w:szCs w:val="20"/>
        </w:rPr>
        <w:t xml:space="preserve"> и </w:t>
      </w:r>
      <w:r w:rsidR="00B1351B" w:rsidRPr="00C86716">
        <w:rPr>
          <w:rFonts w:asciiTheme="minorHAnsi" w:hAnsiTheme="minorHAnsi" w:cstheme="minorHAnsi"/>
          <w:color w:val="404040" w:themeColor="text1" w:themeTint="BF"/>
          <w:sz w:val="20"/>
          <w:szCs w:val="20"/>
          <w:lang w:val="en-US"/>
        </w:rPr>
        <w:t>Google</w:t>
      </w:r>
      <w:r w:rsidR="00B1351B" w:rsidRPr="00C86716">
        <w:rPr>
          <w:rFonts w:asciiTheme="minorHAnsi" w:hAnsiTheme="minorHAnsi" w:cstheme="minorHAnsi"/>
          <w:color w:val="404040" w:themeColor="text1" w:themeTint="BF"/>
          <w:sz w:val="20"/>
          <w:szCs w:val="20"/>
        </w:rPr>
        <w:t xml:space="preserve"> </w:t>
      </w:r>
      <w:proofErr w:type="spellStart"/>
      <w:r w:rsidR="00B1351B" w:rsidRPr="00C86716">
        <w:rPr>
          <w:rFonts w:asciiTheme="minorHAnsi" w:hAnsiTheme="minorHAnsi" w:cstheme="minorHAnsi"/>
          <w:color w:val="404040" w:themeColor="text1" w:themeTint="BF"/>
          <w:sz w:val="20"/>
          <w:szCs w:val="20"/>
          <w:lang w:val="en-US"/>
        </w:rPr>
        <w:t>Adwords</w:t>
      </w:r>
      <w:proofErr w:type="spellEnd"/>
      <w:r w:rsidRPr="00C86716">
        <w:rPr>
          <w:rFonts w:asciiTheme="minorHAnsi" w:hAnsiTheme="minorHAnsi" w:cstheme="minorHAnsi"/>
          <w:color w:val="404040" w:themeColor="text1" w:themeTint="BF"/>
          <w:sz w:val="20"/>
          <w:szCs w:val="20"/>
        </w:rPr>
        <w:t xml:space="preserve"> </w:t>
      </w:r>
      <w:r w:rsidR="00157C19" w:rsidRPr="00C86716">
        <w:rPr>
          <w:rFonts w:asciiTheme="minorHAnsi" w:hAnsiTheme="minorHAnsi" w:cstheme="minorHAnsi"/>
          <w:bCs/>
          <w:color w:val="404040" w:themeColor="text1" w:themeTint="BF"/>
          <w:sz w:val="20"/>
          <w:szCs w:val="20"/>
        </w:rPr>
        <w:t>—</w:t>
      </w:r>
      <w:r w:rsidR="00B1351B" w:rsidRPr="00C86716">
        <w:rPr>
          <w:rFonts w:asciiTheme="minorHAnsi" w:hAnsiTheme="minorHAnsi" w:cstheme="minorHAnsi"/>
          <w:color w:val="404040" w:themeColor="text1" w:themeTint="BF"/>
          <w:sz w:val="20"/>
          <w:szCs w:val="20"/>
        </w:rPr>
        <w:t xml:space="preserve"> системы, позволяющие</w:t>
      </w:r>
      <w:r w:rsidRPr="00C86716">
        <w:rPr>
          <w:rFonts w:asciiTheme="minorHAnsi" w:hAnsiTheme="minorHAnsi" w:cstheme="minorHAnsi"/>
          <w:color w:val="404040" w:themeColor="text1" w:themeTint="BF"/>
          <w:sz w:val="20"/>
          <w:szCs w:val="20"/>
        </w:rPr>
        <w:t xml:space="preserve"> размещать рекламные</w:t>
      </w:r>
      <w:r w:rsidR="00B1351B" w:rsidRPr="00C86716">
        <w:rPr>
          <w:rFonts w:asciiTheme="minorHAnsi" w:hAnsiTheme="minorHAnsi" w:cstheme="minorHAnsi"/>
          <w:color w:val="404040" w:themeColor="text1" w:themeTint="BF"/>
          <w:sz w:val="20"/>
          <w:szCs w:val="20"/>
        </w:rPr>
        <w:t xml:space="preserve"> материалы заказчика в поисковых система</w:t>
      </w:r>
      <w:r w:rsidRPr="00C86716">
        <w:rPr>
          <w:rFonts w:asciiTheme="minorHAnsi" w:hAnsiTheme="minorHAnsi" w:cstheme="minorHAnsi"/>
          <w:color w:val="404040" w:themeColor="text1" w:themeTint="BF"/>
          <w:sz w:val="20"/>
          <w:szCs w:val="20"/>
        </w:rPr>
        <w:t xml:space="preserve"> Яндекс (</w:t>
      </w:r>
      <w:hyperlink r:id="rId9" w:history="1">
        <w:r w:rsidRPr="00C86716">
          <w:rPr>
            <w:rFonts w:asciiTheme="minorHAnsi" w:hAnsiTheme="minorHAnsi" w:cstheme="minorHAnsi"/>
            <w:color w:val="404040" w:themeColor="text1" w:themeTint="BF"/>
            <w:sz w:val="20"/>
            <w:szCs w:val="20"/>
          </w:rPr>
          <w:t>www.yandex.ru</w:t>
        </w:r>
      </w:hyperlink>
      <w:r w:rsidRPr="00C86716">
        <w:rPr>
          <w:rFonts w:asciiTheme="minorHAnsi" w:hAnsiTheme="minorHAnsi" w:cstheme="minorHAnsi"/>
          <w:color w:val="404040" w:themeColor="text1" w:themeTint="BF"/>
          <w:sz w:val="20"/>
          <w:szCs w:val="20"/>
        </w:rPr>
        <w:t>)</w:t>
      </w:r>
      <w:r w:rsidR="00B1351B" w:rsidRPr="00C86716">
        <w:rPr>
          <w:rFonts w:asciiTheme="minorHAnsi" w:hAnsiTheme="minorHAnsi" w:cstheme="minorHAnsi"/>
          <w:color w:val="404040" w:themeColor="text1" w:themeTint="BF"/>
          <w:sz w:val="20"/>
          <w:szCs w:val="20"/>
        </w:rPr>
        <w:t xml:space="preserve">, </w:t>
      </w:r>
      <w:r w:rsidR="00B1351B" w:rsidRPr="00C86716">
        <w:rPr>
          <w:rFonts w:asciiTheme="minorHAnsi" w:hAnsiTheme="minorHAnsi" w:cstheme="minorHAnsi"/>
          <w:color w:val="404040" w:themeColor="text1" w:themeTint="BF"/>
          <w:sz w:val="20"/>
          <w:szCs w:val="20"/>
          <w:lang w:val="en-US"/>
        </w:rPr>
        <w:t>Google</w:t>
      </w:r>
      <w:r w:rsidR="00B1351B" w:rsidRPr="00C86716">
        <w:rPr>
          <w:rFonts w:asciiTheme="minorHAnsi" w:hAnsiTheme="minorHAnsi" w:cstheme="minorHAnsi"/>
          <w:color w:val="404040" w:themeColor="text1" w:themeTint="BF"/>
          <w:sz w:val="20"/>
          <w:szCs w:val="20"/>
        </w:rPr>
        <w:t xml:space="preserve"> (www.google.ru) и на сайтах их</w:t>
      </w:r>
      <w:r w:rsidRPr="00C86716">
        <w:rPr>
          <w:rFonts w:asciiTheme="minorHAnsi" w:hAnsiTheme="minorHAnsi" w:cstheme="minorHAnsi"/>
          <w:color w:val="404040" w:themeColor="text1" w:themeTint="BF"/>
          <w:sz w:val="20"/>
          <w:szCs w:val="20"/>
        </w:rPr>
        <w:t xml:space="preserve"> партнеров.</w:t>
      </w:r>
    </w:p>
    <w:p w14:paraId="2A7B267A" w14:textId="77777777" w:rsidR="00EF4523" w:rsidRPr="00C86716" w:rsidRDefault="00D41614" w:rsidP="00BA616E">
      <w:pPr>
        <w:pStyle w:val="Default"/>
        <w:rPr>
          <w:rFonts w:asciiTheme="minorHAnsi" w:hAnsiTheme="minorHAnsi" w:cstheme="minorHAnsi"/>
          <w:color w:val="404040" w:themeColor="text1" w:themeTint="BF"/>
          <w:sz w:val="20"/>
          <w:szCs w:val="20"/>
        </w:rPr>
      </w:pPr>
      <w:r w:rsidRPr="00C86716">
        <w:rPr>
          <w:rFonts w:asciiTheme="minorHAnsi" w:hAnsiTheme="minorHAnsi" w:cstheme="minorHAnsi"/>
          <w:color w:val="404040" w:themeColor="text1" w:themeTint="BF"/>
          <w:sz w:val="20"/>
          <w:szCs w:val="20"/>
        </w:rPr>
        <w:t xml:space="preserve"> </w:t>
      </w:r>
    </w:p>
    <w:p w14:paraId="517FDF4D" w14:textId="77777777" w:rsidR="00EF4523" w:rsidRPr="00C86716" w:rsidRDefault="00EF4523"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Предмет Договора.</w:t>
      </w:r>
    </w:p>
    <w:p w14:paraId="31A663AA" w14:textId="77777777" w:rsidR="00EF4523" w:rsidRPr="00C86716" w:rsidRDefault="00EF4523" w:rsidP="00BA616E">
      <w:pPr>
        <w:rPr>
          <w:rFonts w:asciiTheme="minorHAnsi" w:hAnsiTheme="minorHAnsi" w:cstheme="minorHAnsi"/>
          <w:color w:val="404040" w:themeColor="text1" w:themeTint="BF"/>
        </w:rPr>
      </w:pPr>
    </w:p>
    <w:p w14:paraId="3859C234" w14:textId="486A0F39" w:rsidR="00330EBB" w:rsidRPr="00C86716" w:rsidRDefault="00330EBB"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По настоящему договору Исполнитель обязуется лично и/или с привлечением по своему усмотрению третьих лиц оказать услуги по разработке сайта: </w:t>
      </w:r>
      <w:proofErr w:type="spellStart"/>
      <w:r w:rsidRPr="00C86716">
        <w:rPr>
          <w:rFonts w:asciiTheme="minorHAnsi" w:hAnsiTheme="minorHAnsi" w:cstheme="minorHAnsi"/>
          <w:color w:val="404040" w:themeColor="text1" w:themeTint="BF"/>
        </w:rPr>
        <w:t>лендинга</w:t>
      </w:r>
      <w:proofErr w:type="spellEnd"/>
      <w:r w:rsidRPr="00C86716">
        <w:rPr>
          <w:rFonts w:asciiTheme="minorHAnsi" w:hAnsiTheme="minorHAnsi" w:cstheme="minorHAnsi"/>
          <w:color w:val="404040" w:themeColor="text1" w:themeTint="BF"/>
        </w:rPr>
        <w:t xml:space="preserve">, </w:t>
      </w:r>
      <w:proofErr w:type="spellStart"/>
      <w:r w:rsidRPr="00C86716">
        <w:rPr>
          <w:rFonts w:asciiTheme="minorHAnsi" w:hAnsiTheme="minorHAnsi" w:cstheme="minorHAnsi"/>
          <w:color w:val="404040" w:themeColor="text1" w:themeTint="BF"/>
        </w:rPr>
        <w:t>мультилендинга</w:t>
      </w:r>
      <w:proofErr w:type="spellEnd"/>
      <w:r w:rsidRPr="00C86716">
        <w:rPr>
          <w:rFonts w:asciiTheme="minorHAnsi" w:hAnsiTheme="minorHAnsi" w:cstheme="minorHAnsi"/>
          <w:color w:val="404040" w:themeColor="text1" w:themeTint="BF"/>
        </w:rPr>
        <w:t xml:space="preserve">, корпоративный сайт, интернет-магазин, </w:t>
      </w:r>
      <w:r w:rsidR="00A75D35" w:rsidRPr="00C86716">
        <w:rPr>
          <w:rFonts w:asciiTheme="minorHAnsi" w:hAnsiTheme="minorHAnsi" w:cstheme="minorHAnsi"/>
          <w:color w:val="404040" w:themeColor="text1" w:themeTint="BF"/>
        </w:rPr>
        <w:t>платформы и</w:t>
      </w:r>
      <w:r w:rsidRPr="00C86716">
        <w:rPr>
          <w:rFonts w:asciiTheme="minorHAnsi" w:hAnsiTheme="minorHAnsi" w:cstheme="minorHAnsi"/>
          <w:color w:val="404040" w:themeColor="text1" w:themeTint="BF"/>
        </w:rPr>
        <w:t>/или ино</w:t>
      </w:r>
      <w:r w:rsidR="00A75D35" w:rsidRPr="00C86716">
        <w:rPr>
          <w:rFonts w:asciiTheme="minorHAnsi" w:hAnsiTheme="minorHAnsi" w:cstheme="minorHAnsi"/>
          <w:color w:val="404040" w:themeColor="text1" w:themeTint="BF"/>
        </w:rPr>
        <w:t>й тип интернет ресурс, согласно Технического задания.</w:t>
      </w:r>
      <w:r w:rsidRPr="00C86716">
        <w:rPr>
          <w:rFonts w:asciiTheme="minorHAnsi" w:hAnsiTheme="minorHAnsi" w:cstheme="minorHAnsi"/>
          <w:color w:val="404040" w:themeColor="text1" w:themeTint="BF"/>
        </w:rPr>
        <w:t xml:space="preserve"> </w:t>
      </w:r>
    </w:p>
    <w:p w14:paraId="78EF7DD4" w14:textId="58C8C3AF" w:rsidR="00A75D35" w:rsidRPr="00C86716" w:rsidRDefault="00A75D35"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Провести все необходимые маркетинговые исследования для выявления точных смыслов бизнес упаковки.</w:t>
      </w:r>
    </w:p>
    <w:p w14:paraId="7D2002F7" w14:textId="77777777" w:rsidR="00457489" w:rsidRPr="00C86716" w:rsidRDefault="00A75D35"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Разработка и сопровождение рекламных кампаний в соответствии с Техническим заданием, согласованным с Заказчиком.</w:t>
      </w:r>
      <w:r w:rsidR="00457489" w:rsidRPr="00C86716">
        <w:rPr>
          <w:rFonts w:asciiTheme="minorHAnsi" w:hAnsiTheme="minorHAnsi" w:cstheme="minorHAnsi"/>
          <w:color w:val="404040" w:themeColor="text1" w:themeTint="BF"/>
          <w:lang w:eastAsia="ru-RU"/>
        </w:rPr>
        <w:t xml:space="preserve"> </w:t>
      </w:r>
    </w:p>
    <w:p w14:paraId="40092157" w14:textId="3D04B195" w:rsidR="00457489" w:rsidRPr="00C86716" w:rsidRDefault="00457489"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Виды выполняемых работ:</w:t>
      </w:r>
    </w:p>
    <w:p w14:paraId="3950CA7E" w14:textId="781D812F" w:rsidR="00457489" w:rsidRPr="00C86716" w:rsidRDefault="00457489" w:rsidP="00BA616E">
      <w:pPr>
        <w:numPr>
          <w:ilvl w:val="1"/>
          <w:numId w:val="18"/>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Разработка концепции дизайна сайта, в соответствии с Техническим заданием. Разработка дополнительных концепций дизайна оформляется дополнительным соглашением и оплачивается отдельно.</w:t>
      </w:r>
    </w:p>
    <w:p w14:paraId="6B750CFA" w14:textId="1EF1E309" w:rsidR="00457489" w:rsidRPr="00C86716" w:rsidRDefault="00457489" w:rsidP="00BA616E">
      <w:pPr>
        <w:numPr>
          <w:ilvl w:val="1"/>
          <w:numId w:val="18"/>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Верстка статического прототипа Главной и 20 внутренних страниц сайта, разработка стилевого оформления сайта (таблицы стилей в формате CSS).</w:t>
      </w:r>
    </w:p>
    <w:p w14:paraId="047FBE6C" w14:textId="409F8698" w:rsidR="00457489" w:rsidRPr="00C86716" w:rsidRDefault="00457489" w:rsidP="00BA616E">
      <w:pPr>
        <w:numPr>
          <w:ilvl w:val="1"/>
          <w:numId w:val="18"/>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Программирование шаблонов дизайна, программирование функциональных шаблонов сайта, подключение программного модуля.</w:t>
      </w:r>
    </w:p>
    <w:p w14:paraId="33B8E26B" w14:textId="42FB4325" w:rsidR="00457489" w:rsidRPr="00C86716" w:rsidRDefault="00457489" w:rsidP="00BA616E">
      <w:pPr>
        <w:numPr>
          <w:ilvl w:val="1"/>
          <w:numId w:val="18"/>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Публикация сайта в сети Интернет на тестовой площадке Исполнителя.</w:t>
      </w:r>
      <w:bookmarkStart w:id="0" w:name="_GoBack"/>
      <w:bookmarkEnd w:id="0"/>
    </w:p>
    <w:p w14:paraId="590576C7" w14:textId="3C4BB8AF" w:rsidR="00910B4C" w:rsidRPr="00C86716" w:rsidRDefault="00457489" w:rsidP="00BA616E">
      <w:pPr>
        <w:numPr>
          <w:ilvl w:val="1"/>
          <w:numId w:val="18"/>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lastRenderedPageBreak/>
        <w:t xml:space="preserve">Верстка контента (информационное наполнение сайта). Верстка внутренней графики (фотографии, картинки в формате </w:t>
      </w:r>
      <w:proofErr w:type="spellStart"/>
      <w:r w:rsidRPr="00C86716">
        <w:rPr>
          <w:rFonts w:asciiTheme="minorHAnsi" w:hAnsiTheme="minorHAnsi" w:cstheme="minorHAnsi"/>
          <w:color w:val="404040" w:themeColor="text1" w:themeTint="BF"/>
        </w:rPr>
        <w:t>jpg</w:t>
      </w:r>
      <w:proofErr w:type="spellEnd"/>
      <w:r w:rsidRPr="00C86716">
        <w:rPr>
          <w:rFonts w:asciiTheme="minorHAnsi" w:hAnsiTheme="minorHAnsi" w:cstheme="minorHAnsi"/>
          <w:color w:val="404040" w:themeColor="text1" w:themeTint="BF"/>
        </w:rPr>
        <w:t xml:space="preserve">, </w:t>
      </w:r>
      <w:proofErr w:type="spellStart"/>
      <w:r w:rsidRPr="00C86716">
        <w:rPr>
          <w:rFonts w:asciiTheme="minorHAnsi" w:hAnsiTheme="minorHAnsi" w:cstheme="minorHAnsi"/>
          <w:color w:val="404040" w:themeColor="text1" w:themeTint="BF"/>
        </w:rPr>
        <w:t>gif</w:t>
      </w:r>
      <w:proofErr w:type="spellEnd"/>
      <w:r w:rsidRPr="00C86716">
        <w:rPr>
          <w:rFonts w:asciiTheme="minorHAnsi" w:hAnsiTheme="minorHAnsi" w:cstheme="minorHAnsi"/>
          <w:color w:val="404040" w:themeColor="text1" w:themeTint="BF"/>
        </w:rPr>
        <w:t>).</w:t>
      </w:r>
    </w:p>
    <w:p w14:paraId="41AA9526" w14:textId="77777777" w:rsidR="000141EF" w:rsidRPr="00C86716" w:rsidRDefault="000141EF" w:rsidP="00BA616E">
      <w:pPr>
        <w:rPr>
          <w:rFonts w:asciiTheme="minorHAnsi" w:hAnsiTheme="minorHAnsi" w:cstheme="minorHAnsi"/>
          <w:color w:val="404040" w:themeColor="text1" w:themeTint="BF"/>
        </w:rPr>
      </w:pPr>
    </w:p>
    <w:p w14:paraId="48289903" w14:textId="77777777" w:rsidR="000141EF" w:rsidRPr="00C86716" w:rsidRDefault="000141EF"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Стоимость работ и порядок расчетов.</w:t>
      </w:r>
    </w:p>
    <w:p w14:paraId="5882E97F" w14:textId="77777777" w:rsidR="000141EF" w:rsidRPr="00C86716" w:rsidRDefault="000141EF" w:rsidP="00BA616E">
      <w:pPr>
        <w:rPr>
          <w:rFonts w:asciiTheme="minorHAnsi" w:hAnsiTheme="minorHAnsi" w:cstheme="minorHAnsi"/>
          <w:color w:val="404040" w:themeColor="text1" w:themeTint="BF"/>
        </w:rPr>
      </w:pPr>
    </w:p>
    <w:p w14:paraId="31448C12" w14:textId="152F1E3B" w:rsidR="000141EF" w:rsidRPr="00C86716" w:rsidRDefault="000141EF"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Стоимость работ по настоящему Договору составляет </w:t>
      </w:r>
      <w:r w:rsidR="005E1DEF" w:rsidRPr="00C86716">
        <w:rPr>
          <w:rFonts w:asciiTheme="minorHAnsi" w:hAnsiTheme="minorHAnsi" w:cstheme="minorHAnsi"/>
          <w:b/>
          <w:color w:val="404040" w:themeColor="text1" w:themeTint="BF"/>
        </w:rPr>
        <w:t>__________</w:t>
      </w:r>
      <w:r w:rsidR="008A2995" w:rsidRPr="00C86716">
        <w:rPr>
          <w:rFonts w:asciiTheme="minorHAnsi" w:hAnsiTheme="minorHAnsi" w:cstheme="minorHAnsi"/>
          <w:b/>
          <w:color w:val="404040" w:themeColor="text1" w:themeTint="BF"/>
        </w:rPr>
        <w:t xml:space="preserve"> рублей (</w:t>
      </w:r>
      <w:r w:rsidR="005E1DEF" w:rsidRPr="00C86716">
        <w:rPr>
          <w:rFonts w:asciiTheme="minorHAnsi" w:hAnsiTheme="minorHAnsi" w:cstheme="minorHAnsi"/>
          <w:b/>
          <w:color w:val="404040" w:themeColor="text1" w:themeTint="BF"/>
        </w:rPr>
        <w:t>_______________</w:t>
      </w:r>
      <w:r w:rsidR="00185720" w:rsidRPr="00C86716">
        <w:rPr>
          <w:rFonts w:asciiTheme="minorHAnsi" w:hAnsiTheme="minorHAnsi" w:cstheme="minorHAnsi"/>
          <w:b/>
          <w:color w:val="404040" w:themeColor="text1" w:themeTint="BF"/>
        </w:rPr>
        <w:t xml:space="preserve"> рублей 00 копеек</w:t>
      </w:r>
      <w:r w:rsidR="008A2995" w:rsidRPr="00C86716">
        <w:rPr>
          <w:rFonts w:asciiTheme="minorHAnsi" w:hAnsiTheme="minorHAnsi" w:cstheme="minorHAnsi"/>
          <w:color w:val="404040" w:themeColor="text1" w:themeTint="BF"/>
        </w:rPr>
        <w:t>)</w:t>
      </w:r>
      <w:r w:rsidRPr="00C86716">
        <w:rPr>
          <w:rFonts w:asciiTheme="minorHAnsi" w:hAnsiTheme="minorHAnsi" w:cstheme="minorHAnsi"/>
          <w:color w:val="404040" w:themeColor="text1" w:themeTint="BF"/>
        </w:rPr>
        <w:t>, что соответствует объему ра</w:t>
      </w:r>
      <w:r w:rsidR="00633C64" w:rsidRPr="00C86716">
        <w:rPr>
          <w:rFonts w:asciiTheme="minorHAnsi" w:hAnsiTheme="minorHAnsi" w:cstheme="minorHAnsi"/>
          <w:color w:val="404040" w:themeColor="text1" w:themeTint="BF"/>
        </w:rPr>
        <w:t>бот, указанному в Приложении № 1</w:t>
      </w:r>
      <w:r w:rsidRPr="00C86716">
        <w:rPr>
          <w:rFonts w:asciiTheme="minorHAnsi" w:hAnsiTheme="minorHAnsi" w:cstheme="minorHAnsi"/>
          <w:color w:val="404040" w:themeColor="text1" w:themeTint="BF"/>
        </w:rPr>
        <w:t xml:space="preserve"> к настоящему договору.</w:t>
      </w:r>
      <w:r w:rsidR="005B588E" w:rsidRPr="00C86716">
        <w:rPr>
          <w:rFonts w:asciiTheme="minorHAnsi" w:hAnsiTheme="minorHAnsi" w:cstheme="minorHAnsi"/>
          <w:color w:val="404040" w:themeColor="text1" w:themeTint="BF"/>
        </w:rPr>
        <w:t xml:space="preserve"> </w:t>
      </w:r>
    </w:p>
    <w:p w14:paraId="2DBE6DB3" w14:textId="77777777" w:rsidR="005B588E" w:rsidRPr="00C86716" w:rsidRDefault="000141EF"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Оплата работ производится в следующем порядке:</w:t>
      </w:r>
    </w:p>
    <w:p w14:paraId="7D8339B9" w14:textId="77777777" w:rsidR="00F47F33" w:rsidRPr="00C86716" w:rsidRDefault="00F47F33" w:rsidP="00BA616E">
      <w:pPr>
        <w:pStyle w:val="ab"/>
        <w:widowControl/>
        <w:numPr>
          <w:ilvl w:val="0"/>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2E4A7C46" w14:textId="77777777" w:rsidR="00F47F33" w:rsidRPr="00C86716" w:rsidRDefault="00F47F33" w:rsidP="00BA616E">
      <w:pPr>
        <w:pStyle w:val="ab"/>
        <w:widowControl/>
        <w:numPr>
          <w:ilvl w:val="0"/>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7A8E4BE3" w14:textId="77777777" w:rsidR="00F47F33" w:rsidRPr="00C86716" w:rsidRDefault="00F47F33" w:rsidP="00BA616E">
      <w:pPr>
        <w:pStyle w:val="ab"/>
        <w:widowControl/>
        <w:numPr>
          <w:ilvl w:val="0"/>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40024817" w14:textId="77777777" w:rsidR="00F47F33" w:rsidRPr="00C86716" w:rsidRDefault="00F47F33" w:rsidP="00BA616E">
      <w:pPr>
        <w:pStyle w:val="ab"/>
        <w:widowControl/>
        <w:numPr>
          <w:ilvl w:val="1"/>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32946150" w14:textId="77777777" w:rsidR="00F47F33" w:rsidRPr="00C86716" w:rsidRDefault="00F47F33" w:rsidP="00BA616E">
      <w:pPr>
        <w:pStyle w:val="ab"/>
        <w:widowControl/>
        <w:numPr>
          <w:ilvl w:val="1"/>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0166146E" w14:textId="74D6A775" w:rsidR="00F47F33" w:rsidRPr="00C86716" w:rsidRDefault="00F75323"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При </w:t>
      </w:r>
      <w:r w:rsidR="00F47F33" w:rsidRPr="00C86716">
        <w:rPr>
          <w:rFonts w:asciiTheme="minorHAnsi" w:hAnsiTheme="minorHAnsi" w:cstheme="minorHAnsi"/>
          <w:color w:val="404040" w:themeColor="text1" w:themeTint="BF"/>
        </w:rPr>
        <w:t xml:space="preserve">подписании настоящего Договора Заказчик в течении </w:t>
      </w:r>
      <w:r w:rsidR="00F47F33" w:rsidRPr="00C86716">
        <w:rPr>
          <w:rFonts w:asciiTheme="minorHAnsi" w:hAnsiTheme="minorHAnsi" w:cstheme="minorHAnsi"/>
          <w:b/>
          <w:color w:val="404040" w:themeColor="text1" w:themeTint="BF"/>
        </w:rPr>
        <w:t>3</w:t>
      </w:r>
      <w:r w:rsidR="00F47F33" w:rsidRPr="00C86716">
        <w:rPr>
          <w:rFonts w:asciiTheme="minorHAnsi" w:hAnsiTheme="minorHAnsi" w:cstheme="minorHAnsi"/>
          <w:color w:val="404040" w:themeColor="text1" w:themeTint="BF"/>
        </w:rPr>
        <w:t xml:space="preserve"> (</w:t>
      </w:r>
      <w:r w:rsidR="00F47F33" w:rsidRPr="00C86716">
        <w:rPr>
          <w:rFonts w:asciiTheme="minorHAnsi" w:hAnsiTheme="minorHAnsi" w:cstheme="minorHAnsi"/>
          <w:b/>
          <w:color w:val="404040" w:themeColor="text1" w:themeTint="BF"/>
        </w:rPr>
        <w:t>трех</w:t>
      </w:r>
      <w:r w:rsidR="00F47F33" w:rsidRPr="00C86716">
        <w:rPr>
          <w:rFonts w:asciiTheme="minorHAnsi" w:hAnsiTheme="minorHAnsi" w:cstheme="minorHAnsi"/>
          <w:color w:val="404040" w:themeColor="text1" w:themeTint="BF"/>
        </w:rPr>
        <w:t>) рабочих дне</w:t>
      </w:r>
      <w:r w:rsidR="0099195F" w:rsidRPr="00C86716">
        <w:rPr>
          <w:rFonts w:asciiTheme="minorHAnsi" w:hAnsiTheme="minorHAnsi" w:cstheme="minorHAnsi"/>
          <w:color w:val="404040" w:themeColor="text1" w:themeTint="BF"/>
        </w:rPr>
        <w:t xml:space="preserve">й вносит предоплату в размере </w:t>
      </w:r>
      <w:r w:rsidR="005E1DEF" w:rsidRPr="00C86716">
        <w:rPr>
          <w:rFonts w:asciiTheme="minorHAnsi" w:hAnsiTheme="minorHAnsi" w:cstheme="minorHAnsi"/>
          <w:b/>
          <w:color w:val="404040" w:themeColor="text1" w:themeTint="BF"/>
        </w:rPr>
        <w:t>_______________</w:t>
      </w:r>
      <w:r w:rsidR="00185720" w:rsidRPr="00C86716">
        <w:rPr>
          <w:rFonts w:asciiTheme="minorHAnsi" w:hAnsiTheme="minorHAnsi" w:cstheme="minorHAnsi"/>
          <w:b/>
          <w:color w:val="404040" w:themeColor="text1" w:themeTint="BF"/>
        </w:rPr>
        <w:t xml:space="preserve"> рублей (</w:t>
      </w:r>
      <w:r w:rsidR="005E1DEF" w:rsidRPr="00C86716">
        <w:rPr>
          <w:rFonts w:asciiTheme="minorHAnsi" w:hAnsiTheme="minorHAnsi" w:cstheme="minorHAnsi"/>
          <w:b/>
          <w:color w:val="404040" w:themeColor="text1" w:themeTint="BF"/>
        </w:rPr>
        <w:t>_______________</w:t>
      </w:r>
      <w:r w:rsidR="00185720" w:rsidRPr="00C86716">
        <w:rPr>
          <w:rFonts w:asciiTheme="minorHAnsi" w:hAnsiTheme="minorHAnsi" w:cstheme="minorHAnsi"/>
          <w:b/>
          <w:color w:val="404040" w:themeColor="text1" w:themeTint="BF"/>
        </w:rPr>
        <w:t xml:space="preserve"> рублей 00 копеек)</w:t>
      </w:r>
      <w:r w:rsidR="00185720" w:rsidRPr="00C86716">
        <w:rPr>
          <w:rFonts w:asciiTheme="minorHAnsi" w:hAnsiTheme="minorHAnsi" w:cstheme="minorHAnsi"/>
          <w:color w:val="404040" w:themeColor="text1" w:themeTint="BF"/>
        </w:rPr>
        <w:t xml:space="preserve"> от суммы,</w:t>
      </w:r>
      <w:r w:rsidR="00F47F33" w:rsidRPr="00C86716">
        <w:rPr>
          <w:rFonts w:asciiTheme="minorHAnsi" w:hAnsiTheme="minorHAnsi" w:cstheme="minorHAnsi"/>
          <w:color w:val="404040" w:themeColor="text1" w:themeTint="BF"/>
        </w:rPr>
        <w:t xml:space="preserve"> указанной в п. 3.1.</w:t>
      </w:r>
    </w:p>
    <w:p w14:paraId="442A75AF" w14:textId="008D4319" w:rsidR="00D3312F" w:rsidRPr="00C86716" w:rsidRDefault="00F47F33"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Оставшуюся часть стоимости</w:t>
      </w:r>
      <w:r w:rsidR="00185720" w:rsidRPr="00C86716">
        <w:rPr>
          <w:rFonts w:asciiTheme="minorHAnsi" w:hAnsiTheme="minorHAnsi" w:cstheme="minorHAnsi"/>
          <w:color w:val="404040" w:themeColor="text1" w:themeTint="BF"/>
        </w:rPr>
        <w:t xml:space="preserve"> работ</w:t>
      </w:r>
      <w:r w:rsidR="001F67AA" w:rsidRPr="00C86716">
        <w:rPr>
          <w:rFonts w:asciiTheme="minorHAnsi" w:hAnsiTheme="minorHAnsi" w:cstheme="minorHAnsi"/>
          <w:color w:val="404040" w:themeColor="text1" w:themeTint="BF"/>
        </w:rPr>
        <w:t xml:space="preserve"> </w:t>
      </w:r>
      <w:r w:rsidR="005E1DEF" w:rsidRPr="00C86716">
        <w:rPr>
          <w:rFonts w:asciiTheme="minorHAnsi" w:hAnsiTheme="minorHAnsi" w:cstheme="minorHAnsi"/>
          <w:b/>
          <w:color w:val="404040" w:themeColor="text1" w:themeTint="BF"/>
        </w:rPr>
        <w:t>_______________</w:t>
      </w:r>
      <w:r w:rsidR="00185720" w:rsidRPr="00C86716">
        <w:rPr>
          <w:rFonts w:asciiTheme="minorHAnsi" w:hAnsiTheme="minorHAnsi" w:cstheme="minorHAnsi"/>
          <w:b/>
          <w:color w:val="404040" w:themeColor="text1" w:themeTint="BF"/>
        </w:rPr>
        <w:t xml:space="preserve"> рублей (</w:t>
      </w:r>
      <w:r w:rsidR="005E1DEF" w:rsidRPr="00C86716">
        <w:rPr>
          <w:rFonts w:asciiTheme="minorHAnsi" w:hAnsiTheme="minorHAnsi" w:cstheme="minorHAnsi"/>
          <w:b/>
          <w:color w:val="404040" w:themeColor="text1" w:themeTint="BF"/>
        </w:rPr>
        <w:t xml:space="preserve">_______________ </w:t>
      </w:r>
      <w:r w:rsidR="00185720" w:rsidRPr="00C86716">
        <w:rPr>
          <w:rFonts w:asciiTheme="minorHAnsi" w:hAnsiTheme="minorHAnsi" w:cstheme="minorHAnsi"/>
          <w:b/>
          <w:color w:val="404040" w:themeColor="text1" w:themeTint="BF"/>
        </w:rPr>
        <w:t>рублей 00 копеек)</w:t>
      </w:r>
      <w:r w:rsidR="00B97167" w:rsidRPr="00C86716">
        <w:rPr>
          <w:rFonts w:asciiTheme="minorHAnsi" w:hAnsiTheme="minorHAnsi" w:cstheme="minorHAnsi"/>
          <w:color w:val="404040" w:themeColor="text1" w:themeTint="BF"/>
        </w:rPr>
        <w:t xml:space="preserve"> </w:t>
      </w:r>
      <w:r w:rsidRPr="00C86716">
        <w:rPr>
          <w:rFonts w:asciiTheme="minorHAnsi" w:hAnsiTheme="minorHAnsi" w:cstheme="minorHAnsi"/>
          <w:color w:val="404040" w:themeColor="text1" w:themeTint="BF"/>
        </w:rPr>
        <w:t>Заказчик оплачивает Исполнителю</w:t>
      </w:r>
      <w:r w:rsidR="00185720" w:rsidRPr="00C86716">
        <w:rPr>
          <w:rFonts w:asciiTheme="minorHAnsi" w:hAnsiTheme="minorHAnsi" w:cstheme="minorHAnsi"/>
          <w:color w:val="404040" w:themeColor="text1" w:themeTint="BF"/>
        </w:rPr>
        <w:t xml:space="preserve"> двумя частями по 50% от остаточной суммы</w:t>
      </w:r>
    </w:p>
    <w:p w14:paraId="5C58F4C3" w14:textId="1DB98958" w:rsidR="00185720" w:rsidRPr="00C86716" w:rsidRDefault="005E1DEF"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b/>
          <w:color w:val="404040" w:themeColor="text1" w:themeTint="BF"/>
        </w:rPr>
        <w:t xml:space="preserve">_______________ </w:t>
      </w:r>
      <w:r w:rsidR="00185720" w:rsidRPr="00C86716">
        <w:rPr>
          <w:rFonts w:asciiTheme="minorHAnsi" w:hAnsiTheme="minorHAnsi" w:cstheme="minorHAnsi"/>
          <w:b/>
          <w:color w:val="404040" w:themeColor="text1" w:themeTint="BF"/>
        </w:rPr>
        <w:t xml:space="preserve">рублей </w:t>
      </w:r>
      <w:r w:rsidR="00BA616E" w:rsidRPr="00C86716">
        <w:rPr>
          <w:rFonts w:asciiTheme="minorHAnsi" w:hAnsiTheme="minorHAnsi" w:cstheme="minorHAnsi"/>
          <w:b/>
          <w:color w:val="404040" w:themeColor="text1" w:themeTint="BF"/>
        </w:rPr>
        <w:t>(</w:t>
      </w:r>
      <w:r w:rsidRPr="00C86716">
        <w:rPr>
          <w:rFonts w:asciiTheme="minorHAnsi" w:hAnsiTheme="minorHAnsi" w:cstheme="minorHAnsi"/>
          <w:b/>
          <w:color w:val="404040" w:themeColor="text1" w:themeTint="BF"/>
        </w:rPr>
        <w:t xml:space="preserve">_______________ </w:t>
      </w:r>
      <w:r w:rsidR="00BA616E" w:rsidRPr="00C86716">
        <w:rPr>
          <w:rFonts w:asciiTheme="minorHAnsi" w:hAnsiTheme="minorHAnsi" w:cstheme="minorHAnsi"/>
          <w:b/>
          <w:color w:val="404040" w:themeColor="text1" w:themeTint="BF"/>
        </w:rPr>
        <w:t>рублей 00 копеек)</w:t>
      </w:r>
      <w:r w:rsidR="00BA616E" w:rsidRPr="00C86716">
        <w:rPr>
          <w:rFonts w:asciiTheme="minorHAnsi" w:hAnsiTheme="minorHAnsi" w:cstheme="minorHAnsi"/>
          <w:color w:val="404040" w:themeColor="text1" w:themeTint="BF"/>
        </w:rPr>
        <w:t xml:space="preserve"> </w:t>
      </w:r>
      <w:r w:rsidR="00185720" w:rsidRPr="00C86716">
        <w:rPr>
          <w:rFonts w:asciiTheme="minorHAnsi" w:hAnsiTheme="minorHAnsi" w:cstheme="minorHAnsi"/>
          <w:color w:val="404040" w:themeColor="text1" w:themeTint="BF"/>
        </w:rPr>
        <w:t>Заказчик оплачивает Исполнителю после согласования дизайн макета сайта</w:t>
      </w:r>
      <w:r w:rsidR="00BA616E" w:rsidRPr="00C86716">
        <w:rPr>
          <w:rFonts w:asciiTheme="minorHAnsi" w:hAnsiTheme="minorHAnsi" w:cstheme="minorHAnsi"/>
          <w:color w:val="404040" w:themeColor="text1" w:themeTint="BF"/>
        </w:rPr>
        <w:t>.</w:t>
      </w:r>
    </w:p>
    <w:p w14:paraId="2E156F79" w14:textId="0EE2F835" w:rsidR="00185720" w:rsidRPr="00C86716" w:rsidRDefault="005E1DEF"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b/>
          <w:color w:val="404040" w:themeColor="text1" w:themeTint="BF"/>
        </w:rPr>
        <w:t>_______________</w:t>
      </w:r>
      <w:r w:rsidR="00BA616E" w:rsidRPr="00C86716">
        <w:rPr>
          <w:rFonts w:asciiTheme="minorHAnsi" w:hAnsiTheme="minorHAnsi" w:cstheme="minorHAnsi"/>
          <w:b/>
          <w:color w:val="404040" w:themeColor="text1" w:themeTint="BF"/>
        </w:rPr>
        <w:t xml:space="preserve"> рублей (</w:t>
      </w:r>
      <w:r w:rsidRPr="00C86716">
        <w:rPr>
          <w:rFonts w:asciiTheme="minorHAnsi" w:hAnsiTheme="minorHAnsi" w:cstheme="minorHAnsi"/>
          <w:b/>
          <w:color w:val="404040" w:themeColor="text1" w:themeTint="BF"/>
        </w:rPr>
        <w:t xml:space="preserve">_______________ </w:t>
      </w:r>
      <w:r w:rsidR="00BA616E" w:rsidRPr="00C86716">
        <w:rPr>
          <w:rFonts w:asciiTheme="minorHAnsi" w:hAnsiTheme="minorHAnsi" w:cstheme="minorHAnsi"/>
          <w:b/>
          <w:color w:val="404040" w:themeColor="text1" w:themeTint="BF"/>
        </w:rPr>
        <w:t>рублей 00 копеек)</w:t>
      </w:r>
      <w:r w:rsidR="00BA616E" w:rsidRPr="00C86716">
        <w:rPr>
          <w:rFonts w:asciiTheme="minorHAnsi" w:hAnsiTheme="minorHAnsi" w:cstheme="minorHAnsi"/>
          <w:color w:val="404040" w:themeColor="text1" w:themeTint="BF"/>
        </w:rPr>
        <w:t xml:space="preserve"> </w:t>
      </w:r>
      <w:r w:rsidR="00185720" w:rsidRPr="00C86716">
        <w:rPr>
          <w:rFonts w:asciiTheme="minorHAnsi" w:hAnsiTheme="minorHAnsi" w:cstheme="minorHAnsi"/>
          <w:color w:val="404040" w:themeColor="text1" w:themeTint="BF"/>
        </w:rPr>
        <w:t xml:space="preserve">Заказчик оплачивает Исполнителю после окончания работы по </w:t>
      </w:r>
      <w:r w:rsidR="00BA616E" w:rsidRPr="00C86716">
        <w:rPr>
          <w:rFonts w:asciiTheme="minorHAnsi" w:hAnsiTheme="minorHAnsi" w:cstheme="minorHAnsi"/>
          <w:color w:val="404040" w:themeColor="text1" w:themeTint="BF"/>
        </w:rPr>
        <w:t>в</w:t>
      </w:r>
      <w:r w:rsidR="00185720" w:rsidRPr="00C86716">
        <w:rPr>
          <w:rFonts w:asciiTheme="minorHAnsi" w:hAnsiTheme="minorHAnsi" w:cstheme="minorHAnsi"/>
          <w:color w:val="404040" w:themeColor="text1" w:themeTint="BF"/>
        </w:rPr>
        <w:t>ерстк</w:t>
      </w:r>
      <w:r w:rsidR="00BA616E" w:rsidRPr="00C86716">
        <w:rPr>
          <w:rFonts w:asciiTheme="minorHAnsi" w:hAnsiTheme="minorHAnsi" w:cstheme="minorHAnsi"/>
          <w:color w:val="404040" w:themeColor="text1" w:themeTint="BF"/>
        </w:rPr>
        <w:t>е</w:t>
      </w:r>
      <w:r w:rsidR="00185720" w:rsidRPr="00C86716">
        <w:rPr>
          <w:rFonts w:asciiTheme="minorHAnsi" w:hAnsiTheme="minorHAnsi" w:cstheme="minorHAnsi"/>
          <w:color w:val="404040" w:themeColor="text1" w:themeTint="BF"/>
        </w:rPr>
        <w:t xml:space="preserve"> контента</w:t>
      </w:r>
      <w:r w:rsidR="00BA616E" w:rsidRPr="00C86716">
        <w:rPr>
          <w:rFonts w:asciiTheme="minorHAnsi" w:hAnsiTheme="minorHAnsi" w:cstheme="minorHAnsi"/>
          <w:color w:val="404040" w:themeColor="text1" w:themeTint="BF"/>
        </w:rPr>
        <w:t>.</w:t>
      </w:r>
    </w:p>
    <w:p w14:paraId="2BF19D7B" w14:textId="4E69643D" w:rsidR="00D3312F" w:rsidRPr="00C86716" w:rsidRDefault="00D3312F"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Оплата стоимости работ осуществляется в рублях путем перечисления денежных средств на </w:t>
      </w:r>
      <w:r w:rsidR="001F67AA" w:rsidRPr="00C86716">
        <w:rPr>
          <w:rFonts w:asciiTheme="minorHAnsi" w:hAnsiTheme="minorHAnsi" w:cstheme="minorHAnsi"/>
          <w:color w:val="404040" w:themeColor="text1" w:themeTint="BF"/>
        </w:rPr>
        <w:t xml:space="preserve">расчетный </w:t>
      </w:r>
      <w:r w:rsidR="00B32FE3" w:rsidRPr="00C86716">
        <w:rPr>
          <w:rFonts w:asciiTheme="minorHAnsi" w:hAnsiTheme="minorHAnsi" w:cstheme="minorHAnsi"/>
          <w:color w:val="404040" w:themeColor="text1" w:themeTint="BF"/>
        </w:rPr>
        <w:t>счет Исполнителя.</w:t>
      </w:r>
    </w:p>
    <w:p w14:paraId="6F3353FE" w14:textId="77777777" w:rsidR="005B588E" w:rsidRPr="00C86716" w:rsidRDefault="00D3312F"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Обязательство Заказчика по оплате работ по настоящему Договору, а также днем оплаты считает</w:t>
      </w:r>
      <w:r w:rsidR="0055044E" w:rsidRPr="00C86716">
        <w:rPr>
          <w:rFonts w:asciiTheme="minorHAnsi" w:hAnsiTheme="minorHAnsi" w:cstheme="minorHAnsi"/>
          <w:color w:val="404040" w:themeColor="text1" w:themeTint="BF"/>
        </w:rPr>
        <w:t>ся день поступления на</w:t>
      </w:r>
      <w:r w:rsidRPr="00C86716">
        <w:rPr>
          <w:rFonts w:asciiTheme="minorHAnsi" w:hAnsiTheme="minorHAnsi" w:cstheme="minorHAnsi"/>
          <w:color w:val="404040" w:themeColor="text1" w:themeTint="BF"/>
        </w:rPr>
        <w:t xml:space="preserve"> счет Исполнителя суммы в полном объеме.</w:t>
      </w:r>
      <w:r w:rsidR="00F47F33" w:rsidRPr="00C86716">
        <w:rPr>
          <w:rFonts w:asciiTheme="minorHAnsi" w:hAnsiTheme="minorHAnsi" w:cstheme="minorHAnsi"/>
          <w:color w:val="404040" w:themeColor="text1" w:themeTint="BF"/>
        </w:rPr>
        <w:t xml:space="preserve"> </w:t>
      </w:r>
    </w:p>
    <w:p w14:paraId="1F2A2F16" w14:textId="77777777" w:rsidR="000141EF" w:rsidRPr="00C86716" w:rsidRDefault="000141EF"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 случае, если на </w:t>
      </w:r>
      <w:r w:rsidR="00D3312F" w:rsidRPr="00C86716">
        <w:rPr>
          <w:rFonts w:asciiTheme="minorHAnsi" w:hAnsiTheme="minorHAnsi" w:cstheme="minorHAnsi"/>
          <w:color w:val="404040" w:themeColor="text1" w:themeTint="BF"/>
        </w:rPr>
        <w:t xml:space="preserve">любых </w:t>
      </w:r>
      <w:r w:rsidRPr="00C86716">
        <w:rPr>
          <w:rFonts w:asciiTheme="minorHAnsi" w:hAnsiTheme="minorHAnsi" w:cstheme="minorHAnsi"/>
          <w:color w:val="404040" w:themeColor="text1" w:themeTint="BF"/>
        </w:rPr>
        <w:t xml:space="preserve">этапах </w:t>
      </w:r>
      <w:r w:rsidR="00D3312F" w:rsidRPr="00C86716">
        <w:rPr>
          <w:rFonts w:asciiTheme="minorHAnsi" w:hAnsiTheme="minorHAnsi" w:cstheme="minorHAnsi"/>
          <w:color w:val="404040" w:themeColor="text1" w:themeTint="BF"/>
        </w:rPr>
        <w:t xml:space="preserve">разработки сайта </w:t>
      </w:r>
      <w:r w:rsidRPr="00C86716">
        <w:rPr>
          <w:rFonts w:asciiTheme="minorHAnsi" w:hAnsiTheme="minorHAnsi" w:cstheme="minorHAnsi"/>
          <w:color w:val="404040" w:themeColor="text1" w:themeTint="BF"/>
        </w:rPr>
        <w:t xml:space="preserve">Стороны придут к соглашению о необходимости выполнении работ в объеме </w:t>
      </w:r>
      <w:r w:rsidR="00D3312F" w:rsidRPr="00C86716">
        <w:rPr>
          <w:rFonts w:asciiTheme="minorHAnsi" w:hAnsiTheme="minorHAnsi" w:cstheme="minorHAnsi"/>
          <w:color w:val="404040" w:themeColor="text1" w:themeTint="BF"/>
        </w:rPr>
        <w:t>большем</w:t>
      </w:r>
      <w:r w:rsidRPr="00C86716">
        <w:rPr>
          <w:rFonts w:asciiTheme="minorHAnsi" w:hAnsiTheme="minorHAnsi" w:cstheme="minorHAnsi"/>
          <w:color w:val="404040" w:themeColor="text1" w:themeTint="BF"/>
        </w:rPr>
        <w:t>, чем согласовано в Техническом задании, объем этих работ, их стоимость, порядок оплаты и сроки выполнения будут согласованы в дополнительном соглашении к настоящему Договору.</w:t>
      </w:r>
    </w:p>
    <w:p w14:paraId="305D238E" w14:textId="4C1CA157" w:rsidR="00052878" w:rsidRPr="00C86716" w:rsidRDefault="000141EF"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 стоимость услуг по настоящему Договору не входит </w:t>
      </w:r>
      <w:r w:rsidR="00052878" w:rsidRPr="00C86716">
        <w:rPr>
          <w:rFonts w:asciiTheme="minorHAnsi" w:hAnsiTheme="minorHAnsi" w:cstheme="minorHAnsi"/>
          <w:color w:val="404040" w:themeColor="text1" w:themeTint="BF"/>
        </w:rPr>
        <w:t>бюджет</w:t>
      </w:r>
      <w:r w:rsidR="00F37CF1" w:rsidRPr="00C86716">
        <w:rPr>
          <w:rFonts w:asciiTheme="minorHAnsi" w:hAnsiTheme="minorHAnsi" w:cstheme="minorHAnsi"/>
          <w:color w:val="404040" w:themeColor="text1" w:themeTint="BF"/>
        </w:rPr>
        <w:t xml:space="preserve"> на реализацию</w:t>
      </w:r>
      <w:r w:rsidR="00052878" w:rsidRPr="00C86716">
        <w:rPr>
          <w:rFonts w:asciiTheme="minorHAnsi" w:hAnsiTheme="minorHAnsi" w:cstheme="minorHAnsi"/>
          <w:color w:val="404040" w:themeColor="text1" w:themeTint="BF"/>
        </w:rPr>
        <w:t xml:space="preserve"> рекламной кампании, </w:t>
      </w:r>
      <w:r w:rsidRPr="00C86716">
        <w:rPr>
          <w:rFonts w:asciiTheme="minorHAnsi" w:hAnsiTheme="minorHAnsi" w:cstheme="minorHAnsi"/>
          <w:color w:val="404040" w:themeColor="text1" w:themeTint="BF"/>
        </w:rPr>
        <w:t>стоимость фото</w:t>
      </w:r>
      <w:r w:rsidR="00D3312F" w:rsidRPr="00C86716">
        <w:rPr>
          <w:rFonts w:asciiTheme="minorHAnsi" w:hAnsiTheme="minorHAnsi" w:cstheme="minorHAnsi"/>
          <w:color w:val="404040" w:themeColor="text1" w:themeTint="BF"/>
        </w:rPr>
        <w:t xml:space="preserve"> и видео</w:t>
      </w:r>
      <w:r w:rsidRPr="00C86716">
        <w:rPr>
          <w:rFonts w:asciiTheme="minorHAnsi" w:hAnsiTheme="minorHAnsi" w:cstheme="minorHAnsi"/>
          <w:color w:val="404040" w:themeColor="text1" w:themeTint="BF"/>
        </w:rPr>
        <w:t>съемки,</w:t>
      </w:r>
      <w:r w:rsidR="00F37CF1" w:rsidRPr="00C86716">
        <w:rPr>
          <w:rFonts w:asciiTheme="minorHAnsi" w:hAnsiTheme="minorHAnsi" w:cstheme="minorHAnsi"/>
          <w:color w:val="404040" w:themeColor="text1" w:themeTint="BF"/>
        </w:rPr>
        <w:t xml:space="preserve"> проведение глубокого исследования ниши,</w:t>
      </w:r>
      <w:r w:rsidR="00BA616E" w:rsidRPr="00C86716">
        <w:rPr>
          <w:rFonts w:asciiTheme="minorHAnsi" w:hAnsiTheme="minorHAnsi" w:cstheme="minorHAnsi"/>
          <w:color w:val="404040" w:themeColor="text1" w:themeTint="BF"/>
        </w:rPr>
        <w:t xml:space="preserve"> тест </w:t>
      </w:r>
      <w:proofErr w:type="spellStart"/>
      <w:r w:rsidR="00BA616E" w:rsidRPr="00C86716">
        <w:rPr>
          <w:rFonts w:asciiTheme="minorHAnsi" w:hAnsiTheme="minorHAnsi" w:cstheme="minorHAnsi"/>
          <w:color w:val="404040" w:themeColor="text1" w:themeTint="BF"/>
        </w:rPr>
        <w:t>гитотез</w:t>
      </w:r>
      <w:proofErr w:type="spellEnd"/>
      <w:r w:rsidR="00BA616E" w:rsidRPr="00C86716">
        <w:rPr>
          <w:rFonts w:asciiTheme="minorHAnsi" w:hAnsiTheme="minorHAnsi" w:cstheme="minorHAnsi"/>
          <w:color w:val="404040" w:themeColor="text1" w:themeTint="BF"/>
        </w:rPr>
        <w:t>,</w:t>
      </w:r>
      <w:r w:rsidR="00F37CF1" w:rsidRPr="00C86716">
        <w:rPr>
          <w:rFonts w:asciiTheme="minorHAnsi" w:hAnsiTheme="minorHAnsi" w:cstheme="minorHAnsi"/>
          <w:color w:val="404040" w:themeColor="text1" w:themeTint="BF"/>
        </w:rPr>
        <w:t xml:space="preserve"> брендинга, </w:t>
      </w:r>
      <w:proofErr w:type="spellStart"/>
      <w:r w:rsidR="00F37CF1" w:rsidRPr="00C86716">
        <w:rPr>
          <w:rFonts w:asciiTheme="minorHAnsi" w:hAnsiTheme="minorHAnsi" w:cstheme="minorHAnsi"/>
          <w:color w:val="404040" w:themeColor="text1" w:themeTint="BF"/>
        </w:rPr>
        <w:t>нейминга</w:t>
      </w:r>
      <w:proofErr w:type="spellEnd"/>
      <w:r w:rsidR="00F37CF1" w:rsidRPr="00C86716">
        <w:rPr>
          <w:rFonts w:asciiTheme="minorHAnsi" w:hAnsiTheme="minorHAnsi" w:cstheme="minorHAnsi"/>
          <w:color w:val="404040" w:themeColor="text1" w:themeTint="BF"/>
        </w:rPr>
        <w:t>, копирайтинга,</w:t>
      </w:r>
      <w:r w:rsidR="00D3312F" w:rsidRPr="00C86716">
        <w:rPr>
          <w:rFonts w:asciiTheme="minorHAnsi" w:hAnsiTheme="minorHAnsi" w:cstheme="minorHAnsi"/>
          <w:color w:val="404040" w:themeColor="text1" w:themeTint="BF"/>
        </w:rPr>
        <w:t xml:space="preserve"> </w:t>
      </w:r>
      <w:r w:rsidRPr="00C86716">
        <w:rPr>
          <w:rFonts w:asciiTheme="minorHAnsi" w:hAnsiTheme="minorHAnsi" w:cstheme="minorHAnsi"/>
          <w:color w:val="404040" w:themeColor="text1" w:themeTint="BF"/>
        </w:rPr>
        <w:t xml:space="preserve">сканирования </w:t>
      </w:r>
      <w:r w:rsidR="00D3312F" w:rsidRPr="00C86716">
        <w:rPr>
          <w:rFonts w:asciiTheme="minorHAnsi" w:hAnsiTheme="minorHAnsi" w:cstheme="minorHAnsi"/>
          <w:color w:val="404040" w:themeColor="text1" w:themeTint="BF"/>
        </w:rPr>
        <w:t>изображений</w:t>
      </w:r>
      <w:r w:rsidRPr="00C86716">
        <w:rPr>
          <w:rFonts w:asciiTheme="minorHAnsi" w:hAnsiTheme="minorHAnsi" w:cstheme="minorHAnsi"/>
          <w:color w:val="404040" w:themeColor="text1" w:themeTint="BF"/>
        </w:rPr>
        <w:t>, разработка фирменн</w:t>
      </w:r>
      <w:r w:rsidR="00D3312F" w:rsidRPr="00C86716">
        <w:rPr>
          <w:rFonts w:asciiTheme="minorHAnsi" w:hAnsiTheme="minorHAnsi" w:cstheme="minorHAnsi"/>
          <w:color w:val="404040" w:themeColor="text1" w:themeTint="BF"/>
        </w:rPr>
        <w:t xml:space="preserve">ого стиля, логотипа или </w:t>
      </w:r>
      <w:r w:rsidRPr="00C86716">
        <w:rPr>
          <w:rFonts w:asciiTheme="minorHAnsi" w:hAnsiTheme="minorHAnsi" w:cstheme="minorHAnsi"/>
          <w:color w:val="404040" w:themeColor="text1" w:themeTint="BF"/>
        </w:rPr>
        <w:t>шрифтов, перевод текстов, обработка аудио и виде</w:t>
      </w:r>
      <w:r w:rsidR="00D3312F" w:rsidRPr="00C86716">
        <w:rPr>
          <w:rFonts w:asciiTheme="minorHAnsi" w:hAnsiTheme="minorHAnsi" w:cstheme="minorHAnsi"/>
          <w:color w:val="404040" w:themeColor="text1" w:themeTint="BF"/>
        </w:rPr>
        <w:t>о</w:t>
      </w:r>
      <w:r w:rsidRPr="00C86716">
        <w:rPr>
          <w:rFonts w:asciiTheme="minorHAnsi" w:hAnsiTheme="minorHAnsi" w:cstheme="minorHAnsi"/>
          <w:color w:val="404040" w:themeColor="text1" w:themeTint="BF"/>
        </w:rPr>
        <w:t xml:space="preserve"> контента</w:t>
      </w:r>
      <w:r w:rsidR="00D3312F" w:rsidRPr="00C86716">
        <w:rPr>
          <w:rFonts w:asciiTheme="minorHAnsi" w:hAnsiTheme="minorHAnsi" w:cstheme="minorHAnsi"/>
          <w:color w:val="404040" w:themeColor="text1" w:themeTint="BF"/>
        </w:rPr>
        <w:t xml:space="preserve">, </w:t>
      </w:r>
      <w:r w:rsidR="00052878" w:rsidRPr="00C86716">
        <w:rPr>
          <w:rFonts w:asciiTheme="minorHAnsi" w:hAnsiTheme="minorHAnsi" w:cstheme="minorHAnsi"/>
          <w:color w:val="404040" w:themeColor="text1" w:themeTint="BF"/>
        </w:rPr>
        <w:t>разработка калькулятора, виджетов и любых других функциональных элементов сайта, которые не были согласованы в Техническом задании</w:t>
      </w:r>
      <w:r w:rsidR="00D3312F" w:rsidRPr="00C86716">
        <w:rPr>
          <w:rFonts w:asciiTheme="minorHAnsi" w:hAnsiTheme="minorHAnsi" w:cstheme="minorHAnsi"/>
          <w:color w:val="404040" w:themeColor="text1" w:themeTint="BF"/>
        </w:rPr>
        <w:t>.</w:t>
      </w:r>
    </w:p>
    <w:p w14:paraId="0029B9C9" w14:textId="77777777" w:rsidR="00052878" w:rsidRPr="00C86716" w:rsidRDefault="00052878" w:rsidP="00BA616E">
      <w:pPr>
        <w:rPr>
          <w:rFonts w:asciiTheme="minorHAnsi" w:hAnsiTheme="minorHAnsi" w:cstheme="minorHAnsi"/>
          <w:color w:val="404040" w:themeColor="text1" w:themeTint="BF"/>
        </w:rPr>
      </w:pPr>
    </w:p>
    <w:p w14:paraId="5BC8F42A" w14:textId="77777777" w:rsidR="00052878" w:rsidRPr="00C86716" w:rsidRDefault="00052878"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Сроки, порядок выполнения и приемки работ.</w:t>
      </w:r>
    </w:p>
    <w:p w14:paraId="474BC62D" w14:textId="77777777" w:rsidR="00052878" w:rsidRPr="00C86716" w:rsidRDefault="00052878" w:rsidP="00BA616E">
      <w:pPr>
        <w:rPr>
          <w:rFonts w:asciiTheme="minorHAnsi" w:hAnsiTheme="minorHAnsi" w:cstheme="minorHAnsi"/>
          <w:color w:val="404040" w:themeColor="text1" w:themeTint="BF"/>
        </w:rPr>
      </w:pPr>
    </w:p>
    <w:p w14:paraId="40FE892F" w14:textId="77777777" w:rsidR="00B37B8D" w:rsidRPr="00C86716" w:rsidRDefault="00B37B8D" w:rsidP="00BA616E">
      <w:pPr>
        <w:numPr>
          <w:ilvl w:val="1"/>
          <w:numId w:val="2"/>
        </w:numPr>
        <w:ind w:left="0" w:firstLine="0"/>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Исполнитель приступает к выполнению работ по настоящему Договору в течение </w:t>
      </w:r>
      <w:r w:rsidRPr="00C86716">
        <w:rPr>
          <w:rFonts w:asciiTheme="minorHAnsi" w:hAnsiTheme="minorHAnsi" w:cstheme="minorHAnsi"/>
          <w:b/>
          <w:color w:val="404040" w:themeColor="text1" w:themeTint="BF"/>
        </w:rPr>
        <w:t>1</w:t>
      </w:r>
      <w:r w:rsidR="00600CFD" w:rsidRPr="00C86716">
        <w:rPr>
          <w:rFonts w:asciiTheme="minorHAnsi" w:hAnsiTheme="minorHAnsi" w:cstheme="minorHAnsi"/>
          <w:color w:val="404040" w:themeColor="text1" w:themeTint="BF"/>
        </w:rPr>
        <w:t xml:space="preserve"> </w:t>
      </w:r>
      <w:r w:rsidRPr="00C86716">
        <w:rPr>
          <w:rFonts w:asciiTheme="minorHAnsi" w:hAnsiTheme="minorHAnsi" w:cstheme="minorHAnsi"/>
          <w:color w:val="404040" w:themeColor="text1" w:themeTint="BF"/>
        </w:rPr>
        <w:t>(</w:t>
      </w:r>
      <w:r w:rsidRPr="00C86716">
        <w:rPr>
          <w:rFonts w:asciiTheme="minorHAnsi" w:hAnsiTheme="minorHAnsi" w:cstheme="minorHAnsi"/>
          <w:b/>
          <w:color w:val="404040" w:themeColor="text1" w:themeTint="BF"/>
        </w:rPr>
        <w:t>одного</w:t>
      </w:r>
      <w:r w:rsidRPr="00C86716">
        <w:rPr>
          <w:rFonts w:asciiTheme="minorHAnsi" w:hAnsiTheme="minorHAnsi" w:cstheme="minorHAnsi"/>
          <w:color w:val="404040" w:themeColor="text1" w:themeTint="BF"/>
        </w:rPr>
        <w:t xml:space="preserve">) рабочего дня с </w:t>
      </w:r>
      <w:r w:rsidR="0099195F" w:rsidRPr="00C86716">
        <w:rPr>
          <w:rFonts w:asciiTheme="minorHAnsi" w:hAnsiTheme="minorHAnsi" w:cstheme="minorHAnsi"/>
          <w:color w:val="404040" w:themeColor="text1" w:themeTint="BF"/>
        </w:rPr>
        <w:t>момента поступления на</w:t>
      </w:r>
      <w:r w:rsidRPr="00C86716">
        <w:rPr>
          <w:rFonts w:asciiTheme="minorHAnsi" w:hAnsiTheme="minorHAnsi" w:cstheme="minorHAnsi"/>
          <w:color w:val="404040" w:themeColor="text1" w:themeTint="BF"/>
        </w:rPr>
        <w:t xml:space="preserve"> счет Исполнителя предоплаты в соответствии с п. 3.2.1 и получения от Заказчика электронной копии подписанного договора.</w:t>
      </w:r>
    </w:p>
    <w:p w14:paraId="7FE1ABEF" w14:textId="77777777" w:rsidR="00D547DE" w:rsidRPr="00C86716" w:rsidRDefault="00D547DE" w:rsidP="00BA616E">
      <w:pPr>
        <w:numPr>
          <w:ilvl w:val="1"/>
          <w:numId w:val="2"/>
        </w:numPr>
        <w:ind w:left="0" w:firstLine="0"/>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Разработка Исполнителем сайта Заказчика осуществляется в </w:t>
      </w:r>
      <w:r w:rsidRPr="00C86716">
        <w:rPr>
          <w:rFonts w:asciiTheme="minorHAnsi" w:hAnsiTheme="minorHAnsi" w:cstheme="minorHAnsi"/>
          <w:b/>
          <w:color w:val="404040" w:themeColor="text1" w:themeTint="BF"/>
        </w:rPr>
        <w:t>3</w:t>
      </w: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rPr>
        <w:t>три</w:t>
      </w:r>
      <w:r w:rsidRPr="00C86716">
        <w:rPr>
          <w:rFonts w:asciiTheme="minorHAnsi" w:hAnsiTheme="minorHAnsi" w:cstheme="minorHAnsi"/>
          <w:color w:val="404040" w:themeColor="text1" w:themeTint="BF"/>
        </w:rPr>
        <w:t>) этапа:</w:t>
      </w:r>
    </w:p>
    <w:p w14:paraId="0F8DE431" w14:textId="77777777" w:rsidR="00BD76B6" w:rsidRPr="00C86716" w:rsidRDefault="00BD76B6" w:rsidP="00BA616E">
      <w:pPr>
        <w:pStyle w:val="ab"/>
        <w:widowControl/>
        <w:numPr>
          <w:ilvl w:val="0"/>
          <w:numId w:val="10"/>
        </w:numPr>
        <w:suppressAutoHyphens w:val="0"/>
        <w:autoSpaceDE w:val="0"/>
        <w:autoSpaceDN w:val="0"/>
        <w:adjustRightInd w:val="0"/>
        <w:ind w:left="0" w:firstLine="0"/>
        <w:contextualSpacing w:val="0"/>
        <w:jc w:val="both"/>
        <w:rPr>
          <w:rFonts w:asciiTheme="minorHAnsi" w:hAnsiTheme="minorHAnsi" w:cstheme="minorHAnsi"/>
          <w:b/>
          <w:vanish/>
          <w:color w:val="404040" w:themeColor="text1" w:themeTint="BF"/>
        </w:rPr>
      </w:pPr>
    </w:p>
    <w:p w14:paraId="5177E2B9" w14:textId="77777777" w:rsidR="00BD76B6" w:rsidRPr="00C86716" w:rsidRDefault="00BD76B6" w:rsidP="00BA616E">
      <w:pPr>
        <w:pStyle w:val="ab"/>
        <w:widowControl/>
        <w:numPr>
          <w:ilvl w:val="1"/>
          <w:numId w:val="10"/>
        </w:numPr>
        <w:suppressAutoHyphens w:val="0"/>
        <w:autoSpaceDE w:val="0"/>
        <w:autoSpaceDN w:val="0"/>
        <w:adjustRightInd w:val="0"/>
        <w:ind w:left="0" w:firstLine="0"/>
        <w:contextualSpacing w:val="0"/>
        <w:jc w:val="both"/>
        <w:rPr>
          <w:rFonts w:asciiTheme="minorHAnsi" w:hAnsiTheme="minorHAnsi" w:cstheme="minorHAnsi"/>
          <w:b/>
          <w:vanish/>
          <w:color w:val="404040" w:themeColor="text1" w:themeTint="BF"/>
        </w:rPr>
      </w:pPr>
    </w:p>
    <w:p w14:paraId="7F41B283" w14:textId="77777777" w:rsidR="00BD76B6" w:rsidRPr="00C86716" w:rsidRDefault="00BD76B6" w:rsidP="00BA616E">
      <w:pPr>
        <w:pStyle w:val="ab"/>
        <w:widowControl/>
        <w:numPr>
          <w:ilvl w:val="1"/>
          <w:numId w:val="10"/>
        </w:numPr>
        <w:suppressAutoHyphens w:val="0"/>
        <w:autoSpaceDE w:val="0"/>
        <w:autoSpaceDN w:val="0"/>
        <w:adjustRightInd w:val="0"/>
        <w:ind w:left="0" w:firstLine="0"/>
        <w:contextualSpacing w:val="0"/>
        <w:jc w:val="both"/>
        <w:rPr>
          <w:rFonts w:asciiTheme="minorHAnsi" w:hAnsiTheme="minorHAnsi" w:cstheme="minorHAnsi"/>
          <w:b/>
          <w:vanish/>
          <w:color w:val="404040" w:themeColor="text1" w:themeTint="BF"/>
        </w:rPr>
      </w:pPr>
    </w:p>
    <w:p w14:paraId="166A4D98" w14:textId="77777777" w:rsidR="00D547DE" w:rsidRPr="00C86716" w:rsidRDefault="00DB3207"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b/>
          <w:color w:val="404040" w:themeColor="text1" w:themeTint="BF"/>
          <w:u w:val="single"/>
        </w:rPr>
      </w:pPr>
      <w:r w:rsidRPr="00C86716">
        <w:rPr>
          <w:rFonts w:asciiTheme="minorHAnsi" w:hAnsiTheme="minorHAnsi" w:cstheme="minorHAnsi"/>
          <w:b/>
          <w:color w:val="404040" w:themeColor="text1" w:themeTint="BF"/>
        </w:rPr>
        <w:t xml:space="preserve"> </w:t>
      </w:r>
      <w:r w:rsidR="00D547DE" w:rsidRPr="00C86716">
        <w:rPr>
          <w:rFonts w:asciiTheme="minorHAnsi" w:hAnsiTheme="minorHAnsi" w:cstheme="minorHAnsi"/>
          <w:b/>
          <w:color w:val="404040" w:themeColor="text1" w:themeTint="BF"/>
          <w:u w:val="single"/>
        </w:rPr>
        <w:t xml:space="preserve">Этап 1. </w:t>
      </w:r>
      <w:r w:rsidR="006C47F4" w:rsidRPr="00C86716">
        <w:rPr>
          <w:rFonts w:asciiTheme="minorHAnsi" w:hAnsiTheme="minorHAnsi" w:cstheme="minorHAnsi"/>
          <w:b/>
          <w:color w:val="404040" w:themeColor="text1" w:themeTint="BF"/>
          <w:u w:val="single"/>
        </w:rPr>
        <w:t xml:space="preserve">Разработка </w:t>
      </w:r>
      <w:r w:rsidR="00587D20" w:rsidRPr="00C86716">
        <w:rPr>
          <w:rFonts w:asciiTheme="minorHAnsi" w:hAnsiTheme="minorHAnsi" w:cstheme="minorHAnsi"/>
          <w:b/>
          <w:color w:val="404040" w:themeColor="text1" w:themeTint="BF"/>
          <w:u w:val="single"/>
        </w:rPr>
        <w:t>скетч-макета</w:t>
      </w:r>
      <w:r w:rsidR="006C47F4" w:rsidRPr="00C86716">
        <w:rPr>
          <w:rFonts w:asciiTheme="minorHAnsi" w:hAnsiTheme="minorHAnsi" w:cstheme="minorHAnsi"/>
          <w:b/>
          <w:color w:val="404040" w:themeColor="text1" w:themeTint="BF"/>
          <w:u w:val="single"/>
        </w:rPr>
        <w:t xml:space="preserve"> сайта</w:t>
      </w:r>
      <w:r w:rsidR="00D547DE" w:rsidRPr="00C86716">
        <w:rPr>
          <w:rFonts w:asciiTheme="minorHAnsi" w:hAnsiTheme="minorHAnsi" w:cstheme="minorHAnsi"/>
          <w:b/>
          <w:color w:val="404040" w:themeColor="text1" w:themeTint="BF"/>
          <w:u w:val="single"/>
        </w:rPr>
        <w:t>.</w:t>
      </w:r>
    </w:p>
    <w:p w14:paraId="072F7965" w14:textId="77777777" w:rsidR="00D547DE" w:rsidRPr="00C86716" w:rsidRDefault="00D547DE"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Заказчик в течении </w:t>
      </w:r>
      <w:r w:rsidRPr="00C86716">
        <w:rPr>
          <w:rFonts w:asciiTheme="minorHAnsi" w:hAnsiTheme="minorHAnsi" w:cstheme="minorHAnsi"/>
          <w:b/>
          <w:color w:val="404040" w:themeColor="text1" w:themeTint="BF"/>
        </w:rPr>
        <w:t>2</w:t>
      </w: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rPr>
        <w:t>двух</w:t>
      </w:r>
      <w:r w:rsidRPr="00C86716">
        <w:rPr>
          <w:rFonts w:asciiTheme="minorHAnsi" w:hAnsiTheme="minorHAnsi" w:cstheme="minorHAnsi"/>
          <w:color w:val="404040" w:themeColor="text1" w:themeTint="BF"/>
        </w:rPr>
        <w:t xml:space="preserve">) рабочих дней </w:t>
      </w:r>
      <w:r w:rsidR="009E5342" w:rsidRPr="00C86716">
        <w:rPr>
          <w:rFonts w:asciiTheme="minorHAnsi" w:hAnsiTheme="minorHAnsi" w:cstheme="minorHAnsi"/>
          <w:color w:val="404040" w:themeColor="text1" w:themeTint="BF"/>
        </w:rPr>
        <w:t>с момента подписания настоящего Договора предостав</w:t>
      </w:r>
      <w:r w:rsidR="008B315E" w:rsidRPr="00C86716">
        <w:rPr>
          <w:rFonts w:asciiTheme="minorHAnsi" w:hAnsiTheme="minorHAnsi" w:cstheme="minorHAnsi"/>
          <w:color w:val="404040" w:themeColor="text1" w:themeTint="BF"/>
        </w:rPr>
        <w:t>ляет Исполнителю</w:t>
      </w:r>
      <w:r w:rsidR="009E5342" w:rsidRPr="00C86716">
        <w:rPr>
          <w:rFonts w:asciiTheme="minorHAnsi" w:hAnsiTheme="minorHAnsi" w:cstheme="minorHAnsi"/>
          <w:color w:val="404040" w:themeColor="text1" w:themeTint="BF"/>
        </w:rPr>
        <w:t xml:space="preserve"> в электронном виде всю необходимую для разработки и наполнения </w:t>
      </w:r>
      <w:r w:rsidR="008B315E" w:rsidRPr="00C86716">
        <w:rPr>
          <w:rFonts w:asciiTheme="minorHAnsi" w:hAnsiTheme="minorHAnsi" w:cstheme="minorHAnsi"/>
          <w:color w:val="404040" w:themeColor="text1" w:themeTint="BF"/>
        </w:rPr>
        <w:t xml:space="preserve">сайта </w:t>
      </w:r>
      <w:r w:rsidR="009E5342" w:rsidRPr="00C86716">
        <w:rPr>
          <w:rFonts w:asciiTheme="minorHAnsi" w:hAnsiTheme="minorHAnsi" w:cstheme="minorHAnsi"/>
          <w:color w:val="404040" w:themeColor="text1" w:themeTint="BF"/>
        </w:rPr>
        <w:t xml:space="preserve">информацию (бриф с описанием пожеланий по дизайну и структуре </w:t>
      </w:r>
      <w:r w:rsidR="008B315E" w:rsidRPr="00C86716">
        <w:rPr>
          <w:rFonts w:asciiTheme="minorHAnsi" w:hAnsiTheme="minorHAnsi" w:cstheme="minorHAnsi"/>
          <w:color w:val="404040" w:themeColor="text1" w:themeTint="BF"/>
        </w:rPr>
        <w:t>сайта</w:t>
      </w:r>
      <w:r w:rsidR="009E5342" w:rsidRPr="00C86716">
        <w:rPr>
          <w:rFonts w:asciiTheme="minorHAnsi" w:hAnsiTheme="minorHAnsi" w:cstheme="minorHAnsi"/>
          <w:color w:val="404040" w:themeColor="text1" w:themeTint="BF"/>
        </w:rPr>
        <w:t xml:space="preserve">, логотип, данные о фирменном стиле компании, </w:t>
      </w:r>
      <w:r w:rsidR="001666E0" w:rsidRPr="00C86716">
        <w:rPr>
          <w:rFonts w:asciiTheme="minorHAnsi" w:hAnsiTheme="minorHAnsi" w:cstheme="minorHAnsi"/>
          <w:color w:val="404040" w:themeColor="text1" w:themeTint="BF"/>
        </w:rPr>
        <w:t>информационные</w:t>
      </w:r>
      <w:r w:rsidR="009E5342" w:rsidRPr="00C86716">
        <w:rPr>
          <w:rFonts w:asciiTheme="minorHAnsi" w:hAnsiTheme="minorHAnsi" w:cstheme="minorHAnsi"/>
          <w:color w:val="404040" w:themeColor="text1" w:themeTint="BF"/>
        </w:rPr>
        <w:t xml:space="preserve"> материалы для наполнения </w:t>
      </w:r>
      <w:r w:rsidR="008B315E" w:rsidRPr="00C86716">
        <w:rPr>
          <w:rFonts w:asciiTheme="minorHAnsi" w:hAnsiTheme="minorHAnsi" w:cstheme="minorHAnsi"/>
          <w:color w:val="404040" w:themeColor="text1" w:themeTint="BF"/>
        </w:rPr>
        <w:t>сайта</w:t>
      </w:r>
      <w:r w:rsidR="009E5342" w:rsidRPr="00C86716">
        <w:rPr>
          <w:rFonts w:asciiTheme="minorHAnsi" w:hAnsiTheme="minorHAnsi" w:cstheme="minorHAnsi"/>
          <w:color w:val="404040" w:themeColor="text1" w:themeTint="BF"/>
        </w:rPr>
        <w:t>). Текстовые материалы пер</w:t>
      </w:r>
      <w:r w:rsidR="008B315E" w:rsidRPr="00C86716">
        <w:rPr>
          <w:rFonts w:asciiTheme="minorHAnsi" w:hAnsiTheme="minorHAnsi" w:cstheme="minorHAnsi"/>
          <w:color w:val="404040" w:themeColor="text1" w:themeTint="BF"/>
        </w:rPr>
        <w:t>едаются в виде текстовых файлов</w:t>
      </w:r>
      <w:r w:rsidRPr="00C86716">
        <w:rPr>
          <w:rFonts w:asciiTheme="minorHAnsi" w:hAnsiTheme="minorHAnsi" w:cstheme="minorHAnsi"/>
          <w:color w:val="404040" w:themeColor="text1" w:themeTint="BF"/>
        </w:rPr>
        <w:t>;</w:t>
      </w:r>
    </w:p>
    <w:p w14:paraId="4350BB82" w14:textId="50B11A06" w:rsidR="00D547DE" w:rsidRPr="00C86716" w:rsidRDefault="007D152B"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Исполнитель в соответствии с пожеланиями Заказчика в течении</w:t>
      </w:r>
      <w:r w:rsidR="00BA616E" w:rsidRPr="00C86716">
        <w:rPr>
          <w:rFonts w:asciiTheme="minorHAnsi" w:hAnsiTheme="minorHAnsi" w:cstheme="minorHAnsi"/>
          <w:color w:val="404040" w:themeColor="text1" w:themeTint="BF"/>
        </w:rPr>
        <w:t xml:space="preserve"> </w:t>
      </w:r>
      <w:r w:rsidR="0085383A" w:rsidRPr="00C86716">
        <w:rPr>
          <w:rFonts w:asciiTheme="minorHAnsi" w:hAnsiTheme="minorHAnsi" w:cstheme="minorHAnsi"/>
          <w:b/>
          <w:color w:val="404040" w:themeColor="text1" w:themeTint="BF"/>
        </w:rPr>
        <w:t>5</w:t>
      </w:r>
      <w:r w:rsidR="00FB5D42" w:rsidRPr="00C86716">
        <w:rPr>
          <w:rFonts w:asciiTheme="minorHAnsi" w:hAnsiTheme="minorHAnsi" w:cstheme="minorHAnsi"/>
          <w:b/>
          <w:color w:val="404040" w:themeColor="text1" w:themeTint="BF"/>
        </w:rPr>
        <w:t xml:space="preserve"> </w:t>
      </w:r>
      <w:r w:rsidRPr="00C86716">
        <w:rPr>
          <w:rFonts w:asciiTheme="minorHAnsi" w:hAnsiTheme="minorHAnsi" w:cstheme="minorHAnsi"/>
          <w:color w:val="404040" w:themeColor="text1" w:themeTint="BF"/>
        </w:rPr>
        <w:t>(</w:t>
      </w:r>
      <w:r w:rsidR="0085383A" w:rsidRPr="00C86716">
        <w:rPr>
          <w:rFonts w:asciiTheme="minorHAnsi" w:hAnsiTheme="minorHAnsi" w:cstheme="minorHAnsi"/>
          <w:b/>
          <w:color w:val="404040" w:themeColor="text1" w:themeTint="BF"/>
        </w:rPr>
        <w:t>пяти</w:t>
      </w:r>
      <w:r w:rsidRPr="00C86716">
        <w:rPr>
          <w:rFonts w:asciiTheme="minorHAnsi" w:hAnsiTheme="minorHAnsi" w:cstheme="minorHAnsi"/>
          <w:color w:val="404040" w:themeColor="text1" w:themeTint="BF"/>
        </w:rPr>
        <w:t xml:space="preserve">) рабочих дней формирует </w:t>
      </w:r>
      <w:r w:rsidR="00AA3955" w:rsidRPr="00C86716">
        <w:rPr>
          <w:rFonts w:asciiTheme="minorHAnsi" w:hAnsiTheme="minorHAnsi" w:cstheme="minorHAnsi"/>
          <w:color w:val="404040" w:themeColor="text1" w:themeTint="BF"/>
        </w:rPr>
        <w:t xml:space="preserve">скетч-макета </w:t>
      </w:r>
      <w:r w:rsidRPr="00C86716">
        <w:rPr>
          <w:rFonts w:asciiTheme="minorHAnsi" w:hAnsiTheme="minorHAnsi" w:cstheme="minorHAnsi"/>
          <w:color w:val="404040" w:themeColor="text1" w:themeTint="BF"/>
        </w:rPr>
        <w:t>сайта</w:t>
      </w:r>
      <w:r w:rsidR="00554275" w:rsidRPr="00C86716">
        <w:rPr>
          <w:rFonts w:asciiTheme="minorHAnsi" w:hAnsiTheme="minorHAnsi" w:cstheme="minorHAnsi"/>
          <w:color w:val="404040" w:themeColor="text1" w:themeTint="BF"/>
        </w:rPr>
        <w:t xml:space="preserve"> и</w:t>
      </w:r>
      <w:r w:rsidRPr="00C86716">
        <w:rPr>
          <w:rFonts w:asciiTheme="minorHAnsi" w:hAnsiTheme="minorHAnsi" w:cstheme="minorHAnsi"/>
          <w:color w:val="404040" w:themeColor="text1" w:themeTint="BF"/>
        </w:rPr>
        <w:t xml:space="preserve"> Техническое задание</w:t>
      </w:r>
      <w:r w:rsidR="00554275" w:rsidRPr="00C86716">
        <w:rPr>
          <w:rFonts w:asciiTheme="minorHAnsi" w:hAnsiTheme="minorHAnsi" w:cstheme="minorHAnsi"/>
          <w:color w:val="404040" w:themeColor="text1" w:themeTint="BF"/>
        </w:rPr>
        <w:t>.</w:t>
      </w:r>
    </w:p>
    <w:p w14:paraId="3ADB5D7D" w14:textId="77777777" w:rsidR="00D547DE" w:rsidRPr="00C86716" w:rsidRDefault="00D547DE"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b/>
          <w:color w:val="404040" w:themeColor="text1" w:themeTint="BF"/>
          <w:u w:val="single"/>
        </w:rPr>
        <w:t xml:space="preserve">Этап 2. </w:t>
      </w:r>
      <w:r w:rsidR="006C47F4" w:rsidRPr="00C86716">
        <w:rPr>
          <w:rFonts w:asciiTheme="minorHAnsi" w:hAnsiTheme="minorHAnsi" w:cstheme="minorHAnsi"/>
          <w:b/>
          <w:color w:val="404040" w:themeColor="text1" w:themeTint="BF"/>
          <w:u w:val="single"/>
        </w:rPr>
        <w:t>Разработка дизайн-макета сайта</w:t>
      </w:r>
      <w:r w:rsidRPr="00C86716">
        <w:rPr>
          <w:rFonts w:asciiTheme="minorHAnsi" w:hAnsiTheme="minorHAnsi" w:cstheme="minorHAnsi"/>
          <w:color w:val="404040" w:themeColor="text1" w:themeTint="BF"/>
        </w:rPr>
        <w:t>.</w:t>
      </w:r>
    </w:p>
    <w:p w14:paraId="0C9E5111" w14:textId="77777777" w:rsidR="00FB5D42" w:rsidRPr="00C86716" w:rsidRDefault="00B63E76"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После создания</w:t>
      </w:r>
      <w:r w:rsidR="00FB5D42" w:rsidRPr="00C86716">
        <w:rPr>
          <w:rFonts w:asciiTheme="minorHAnsi" w:hAnsiTheme="minorHAnsi" w:cstheme="minorHAnsi"/>
          <w:color w:val="404040" w:themeColor="text1" w:themeTint="BF"/>
        </w:rPr>
        <w:t xml:space="preserve"> </w:t>
      </w:r>
      <w:r w:rsidR="00587D20" w:rsidRPr="00C86716">
        <w:rPr>
          <w:rFonts w:asciiTheme="minorHAnsi" w:hAnsiTheme="minorHAnsi" w:cstheme="minorHAnsi"/>
          <w:color w:val="404040" w:themeColor="text1" w:themeTint="BF"/>
        </w:rPr>
        <w:t>скетч-макет</w:t>
      </w:r>
      <w:r w:rsidR="00FB5D42" w:rsidRPr="00C86716">
        <w:rPr>
          <w:rFonts w:asciiTheme="minorHAnsi" w:hAnsiTheme="minorHAnsi" w:cstheme="minorHAnsi"/>
          <w:color w:val="404040" w:themeColor="text1" w:themeTint="BF"/>
        </w:rPr>
        <w:t>,</w:t>
      </w:r>
      <w:r w:rsidR="00F32E31" w:rsidRPr="00C86716">
        <w:rPr>
          <w:rFonts w:asciiTheme="minorHAnsi" w:hAnsiTheme="minorHAnsi" w:cstheme="minorHAnsi"/>
          <w:color w:val="404040" w:themeColor="text1" w:themeTint="BF"/>
        </w:rPr>
        <w:t xml:space="preserve"> </w:t>
      </w:r>
      <w:r w:rsidR="00FB5D42" w:rsidRPr="00C86716">
        <w:rPr>
          <w:rFonts w:asciiTheme="minorHAnsi" w:hAnsiTheme="minorHAnsi" w:cstheme="minorHAnsi"/>
          <w:color w:val="404040" w:themeColor="text1" w:themeTint="BF"/>
        </w:rPr>
        <w:t xml:space="preserve">Исполнитель приступает к </w:t>
      </w:r>
      <w:r w:rsidRPr="00C86716">
        <w:rPr>
          <w:rFonts w:asciiTheme="minorHAnsi" w:hAnsiTheme="minorHAnsi" w:cstheme="minorHAnsi"/>
          <w:color w:val="404040" w:themeColor="text1" w:themeTint="BF"/>
        </w:rPr>
        <w:t xml:space="preserve">этапу </w:t>
      </w:r>
      <w:r w:rsidR="00FB5D42" w:rsidRPr="00C86716">
        <w:rPr>
          <w:rFonts w:asciiTheme="minorHAnsi" w:hAnsiTheme="minorHAnsi" w:cstheme="minorHAnsi"/>
          <w:color w:val="404040" w:themeColor="text1" w:themeTint="BF"/>
        </w:rPr>
        <w:t>проектированию Дизайн-макета сайта.</w:t>
      </w:r>
    </w:p>
    <w:p w14:paraId="3098A5AF" w14:textId="77777777" w:rsidR="002154F2" w:rsidRPr="00C86716" w:rsidRDefault="002154F2"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Исполнитель предоставляет Заказчику разработанный в соответствии с Техническим заданием и прототипом Дизайн-макет сайта в течении </w:t>
      </w:r>
      <w:r w:rsidR="0029647A" w:rsidRPr="00C86716">
        <w:rPr>
          <w:rFonts w:asciiTheme="minorHAnsi" w:hAnsiTheme="minorHAnsi" w:cstheme="minorHAnsi"/>
          <w:b/>
          <w:color w:val="404040" w:themeColor="text1" w:themeTint="BF"/>
        </w:rPr>
        <w:t xml:space="preserve">10 </w:t>
      </w:r>
      <w:r w:rsidRPr="00C86716">
        <w:rPr>
          <w:rFonts w:asciiTheme="minorHAnsi" w:hAnsiTheme="minorHAnsi" w:cstheme="minorHAnsi"/>
          <w:color w:val="404040" w:themeColor="text1" w:themeTint="BF"/>
        </w:rPr>
        <w:t>(</w:t>
      </w:r>
      <w:r w:rsidR="0029647A" w:rsidRPr="00C86716">
        <w:rPr>
          <w:rFonts w:asciiTheme="minorHAnsi" w:hAnsiTheme="minorHAnsi" w:cstheme="minorHAnsi"/>
          <w:b/>
          <w:color w:val="404040" w:themeColor="text1" w:themeTint="BF"/>
        </w:rPr>
        <w:t>десяти</w:t>
      </w:r>
      <w:r w:rsidRPr="00C86716">
        <w:rPr>
          <w:rFonts w:asciiTheme="minorHAnsi" w:hAnsiTheme="minorHAnsi" w:cstheme="minorHAnsi"/>
          <w:color w:val="404040" w:themeColor="text1" w:themeTint="BF"/>
        </w:rPr>
        <w:t>) рабочих дней.</w:t>
      </w:r>
    </w:p>
    <w:p w14:paraId="7B97DDC4" w14:textId="77777777" w:rsidR="00BA616E" w:rsidRPr="00C86716" w:rsidRDefault="001A1968"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Заказчик вносит коррективы в дизайн-макет сайта посредством электронной почты. </w:t>
      </w:r>
    </w:p>
    <w:p w14:paraId="4FE0A571" w14:textId="77777777" w:rsidR="00BA616E" w:rsidRPr="00C86716" w:rsidRDefault="001A1968"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Количество корректив в одном письме не ограничено. </w:t>
      </w:r>
    </w:p>
    <w:p w14:paraId="3E87573A" w14:textId="77777777" w:rsidR="00BA616E" w:rsidRPr="00C86716" w:rsidRDefault="00BA616E"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w:t>
      </w:r>
      <w:r w:rsidR="001A1968" w:rsidRPr="00C86716">
        <w:rPr>
          <w:rFonts w:asciiTheme="minorHAnsi" w:hAnsiTheme="minorHAnsi" w:cstheme="minorHAnsi"/>
          <w:color w:val="404040" w:themeColor="text1" w:themeTint="BF"/>
        </w:rPr>
        <w:t xml:space="preserve"> рамках настоящего договора Исполнитель обязуется внести коррективы по </w:t>
      </w:r>
      <w:r w:rsidR="00407D6C" w:rsidRPr="00C86716">
        <w:rPr>
          <w:rFonts w:asciiTheme="minorHAnsi" w:hAnsiTheme="minorHAnsi" w:cstheme="minorHAnsi"/>
          <w:b/>
          <w:color w:val="404040" w:themeColor="text1" w:themeTint="BF"/>
        </w:rPr>
        <w:t>3</w:t>
      </w:r>
      <w:r w:rsidR="001A1968" w:rsidRPr="00C86716">
        <w:rPr>
          <w:rFonts w:asciiTheme="minorHAnsi" w:hAnsiTheme="minorHAnsi" w:cstheme="minorHAnsi"/>
          <w:color w:val="404040" w:themeColor="text1" w:themeTint="BF"/>
        </w:rPr>
        <w:t xml:space="preserve"> (</w:t>
      </w:r>
      <w:r w:rsidR="00407D6C" w:rsidRPr="00C86716">
        <w:rPr>
          <w:rFonts w:asciiTheme="minorHAnsi" w:hAnsiTheme="minorHAnsi" w:cstheme="minorHAnsi"/>
          <w:b/>
          <w:color w:val="404040" w:themeColor="text1" w:themeTint="BF"/>
        </w:rPr>
        <w:t>трем</w:t>
      </w:r>
      <w:r w:rsidR="001A1968" w:rsidRPr="00C86716">
        <w:rPr>
          <w:rFonts w:asciiTheme="minorHAnsi" w:hAnsiTheme="minorHAnsi" w:cstheme="minorHAnsi"/>
          <w:color w:val="404040" w:themeColor="text1" w:themeTint="BF"/>
        </w:rPr>
        <w:t xml:space="preserve">) электронным письмам, содержащим коррективы. </w:t>
      </w:r>
    </w:p>
    <w:p w14:paraId="6B19005D" w14:textId="6B8092A9" w:rsidR="001A1968" w:rsidRPr="00C86716" w:rsidRDefault="001A1968"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По желанию Заказчика Исполнитель может внести коррективы </w:t>
      </w:r>
      <w:r w:rsidR="00407D6C" w:rsidRPr="00C86716">
        <w:rPr>
          <w:rFonts w:asciiTheme="minorHAnsi" w:hAnsiTheme="minorHAnsi" w:cstheme="minorHAnsi"/>
          <w:color w:val="404040" w:themeColor="text1" w:themeTint="BF"/>
        </w:rPr>
        <w:t xml:space="preserve">в дизайн-макет </w:t>
      </w:r>
      <w:r w:rsidRPr="00C86716">
        <w:rPr>
          <w:rFonts w:asciiTheme="minorHAnsi" w:hAnsiTheme="minorHAnsi" w:cstheme="minorHAnsi"/>
          <w:color w:val="404040" w:themeColor="text1" w:themeTint="BF"/>
        </w:rPr>
        <w:t>бол</w:t>
      </w:r>
      <w:r w:rsidR="000F39E6" w:rsidRPr="00C86716">
        <w:rPr>
          <w:rFonts w:asciiTheme="minorHAnsi" w:hAnsiTheme="minorHAnsi" w:cstheme="minorHAnsi"/>
          <w:color w:val="404040" w:themeColor="text1" w:themeTint="BF"/>
        </w:rPr>
        <w:t>ьшее число раз,</w:t>
      </w:r>
      <w:r w:rsidRPr="00C86716">
        <w:rPr>
          <w:rFonts w:asciiTheme="minorHAnsi" w:hAnsiTheme="minorHAnsi" w:cstheme="minorHAnsi"/>
          <w:color w:val="404040" w:themeColor="text1" w:themeTint="BF"/>
        </w:rPr>
        <w:t xml:space="preserve"> но в таком случае заключается дополнительное соглашение, которое будет включать в себя увеличение стоимости проекта.</w:t>
      </w:r>
    </w:p>
    <w:p w14:paraId="392FEF2A" w14:textId="77777777" w:rsidR="001A1968" w:rsidRPr="00C86716" w:rsidRDefault="001A1968"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При внесении Заказчиком корректив в дизайн-макет сайта, сроки его сдачи Исполнителем могут сдвигаться до </w:t>
      </w:r>
      <w:r w:rsidR="00F75323" w:rsidRPr="00C86716">
        <w:rPr>
          <w:rFonts w:asciiTheme="minorHAnsi" w:hAnsiTheme="minorHAnsi" w:cstheme="minorHAnsi"/>
          <w:b/>
          <w:color w:val="404040" w:themeColor="text1" w:themeTint="BF"/>
        </w:rPr>
        <w:t>3</w:t>
      </w:r>
      <w:r w:rsidRPr="00C86716">
        <w:rPr>
          <w:rFonts w:asciiTheme="minorHAnsi" w:hAnsiTheme="minorHAnsi" w:cstheme="minorHAnsi"/>
          <w:color w:val="404040" w:themeColor="text1" w:themeTint="BF"/>
        </w:rPr>
        <w:t xml:space="preserve"> (</w:t>
      </w:r>
      <w:r w:rsidR="00F75323" w:rsidRPr="00C86716">
        <w:rPr>
          <w:rFonts w:asciiTheme="minorHAnsi" w:hAnsiTheme="minorHAnsi" w:cstheme="minorHAnsi"/>
          <w:b/>
          <w:color w:val="404040" w:themeColor="text1" w:themeTint="BF"/>
        </w:rPr>
        <w:t>трех</w:t>
      </w:r>
      <w:r w:rsidRPr="00C86716">
        <w:rPr>
          <w:rFonts w:asciiTheme="minorHAnsi" w:hAnsiTheme="minorHAnsi" w:cstheme="minorHAnsi"/>
          <w:color w:val="404040" w:themeColor="text1" w:themeTint="BF"/>
        </w:rPr>
        <w:t>) рабочих дней для каждого электронного письма, содержащего корректировки.</w:t>
      </w:r>
    </w:p>
    <w:p w14:paraId="7EF6F000" w14:textId="77777777" w:rsidR="001A1968" w:rsidRPr="00C86716" w:rsidRDefault="00407D6C"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Заказчик </w:t>
      </w:r>
      <w:r w:rsidR="00493ACC" w:rsidRPr="00C86716">
        <w:rPr>
          <w:rFonts w:asciiTheme="minorHAnsi" w:hAnsiTheme="minorHAnsi" w:cstheme="minorHAnsi"/>
          <w:color w:val="404040" w:themeColor="text1" w:themeTint="BF"/>
        </w:rPr>
        <w:t xml:space="preserve">по электронной почте </w:t>
      </w:r>
      <w:r w:rsidRPr="00C86716">
        <w:rPr>
          <w:rFonts w:asciiTheme="minorHAnsi" w:hAnsiTheme="minorHAnsi" w:cstheme="minorHAnsi"/>
          <w:color w:val="404040" w:themeColor="text1" w:themeTint="BF"/>
        </w:rPr>
        <w:t xml:space="preserve">обязан </w:t>
      </w:r>
      <w:r w:rsidR="00605F8C" w:rsidRPr="00C86716">
        <w:rPr>
          <w:rFonts w:asciiTheme="minorHAnsi" w:hAnsiTheme="minorHAnsi" w:cstheme="minorHAnsi"/>
          <w:color w:val="404040" w:themeColor="text1" w:themeTint="BF"/>
        </w:rPr>
        <w:t xml:space="preserve">прислать корректировки </w:t>
      </w:r>
      <w:r w:rsidRPr="00C86716">
        <w:rPr>
          <w:rFonts w:asciiTheme="minorHAnsi" w:hAnsiTheme="minorHAnsi" w:cstheme="minorHAnsi"/>
          <w:color w:val="404040" w:themeColor="text1" w:themeTint="BF"/>
        </w:rPr>
        <w:t>дизайн-макет</w:t>
      </w:r>
      <w:r w:rsidR="00605F8C" w:rsidRPr="00C86716">
        <w:rPr>
          <w:rFonts w:asciiTheme="minorHAnsi" w:hAnsiTheme="minorHAnsi" w:cstheme="minorHAnsi"/>
          <w:color w:val="404040" w:themeColor="text1" w:themeTint="BF"/>
        </w:rPr>
        <w:t>а</w:t>
      </w:r>
      <w:r w:rsidRPr="00C86716">
        <w:rPr>
          <w:rFonts w:asciiTheme="minorHAnsi" w:hAnsiTheme="minorHAnsi" w:cstheme="minorHAnsi"/>
          <w:color w:val="404040" w:themeColor="text1" w:themeTint="BF"/>
        </w:rPr>
        <w:t xml:space="preserve"> сайта в течении </w:t>
      </w:r>
      <w:r w:rsidR="00605F8C" w:rsidRPr="00C86716">
        <w:rPr>
          <w:rFonts w:asciiTheme="minorHAnsi" w:hAnsiTheme="minorHAnsi" w:cstheme="minorHAnsi"/>
          <w:b/>
          <w:color w:val="404040" w:themeColor="text1" w:themeTint="BF"/>
        </w:rPr>
        <w:t>1</w:t>
      </w:r>
      <w:r w:rsidRPr="00C86716">
        <w:rPr>
          <w:rFonts w:asciiTheme="minorHAnsi" w:hAnsiTheme="minorHAnsi" w:cstheme="minorHAnsi"/>
          <w:color w:val="404040" w:themeColor="text1" w:themeTint="BF"/>
        </w:rPr>
        <w:t xml:space="preserve"> (</w:t>
      </w:r>
      <w:r w:rsidR="00605F8C" w:rsidRPr="00C86716">
        <w:rPr>
          <w:rFonts w:asciiTheme="minorHAnsi" w:hAnsiTheme="minorHAnsi" w:cstheme="minorHAnsi"/>
          <w:b/>
          <w:color w:val="404040" w:themeColor="text1" w:themeTint="BF"/>
        </w:rPr>
        <w:t>одного</w:t>
      </w:r>
      <w:r w:rsidR="00605F8C" w:rsidRPr="00C86716">
        <w:rPr>
          <w:rFonts w:asciiTheme="minorHAnsi" w:hAnsiTheme="minorHAnsi" w:cstheme="minorHAnsi"/>
          <w:color w:val="404040" w:themeColor="text1" w:themeTint="BF"/>
        </w:rPr>
        <w:t>) рабочего дня</w:t>
      </w:r>
      <w:r w:rsidRPr="00C86716">
        <w:rPr>
          <w:rFonts w:asciiTheme="minorHAnsi" w:hAnsiTheme="minorHAnsi" w:cstheme="minorHAnsi"/>
          <w:color w:val="404040" w:themeColor="text1" w:themeTint="BF"/>
        </w:rPr>
        <w:t xml:space="preserve"> с момента его предоставления Исполнителем.</w:t>
      </w:r>
    </w:p>
    <w:p w14:paraId="626236B8" w14:textId="23C6552A" w:rsidR="00D547DE" w:rsidRPr="00C86716" w:rsidRDefault="00D547DE"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b/>
          <w:color w:val="404040" w:themeColor="text1" w:themeTint="BF"/>
          <w:u w:val="single"/>
        </w:rPr>
      </w:pP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u w:val="single"/>
        </w:rPr>
        <w:t>Этап 3. Программирование</w:t>
      </w:r>
      <w:r w:rsidR="005F74D5" w:rsidRPr="00C86716">
        <w:rPr>
          <w:rFonts w:asciiTheme="minorHAnsi" w:hAnsiTheme="minorHAnsi" w:cstheme="minorHAnsi"/>
          <w:b/>
          <w:color w:val="404040" w:themeColor="text1" w:themeTint="BF"/>
          <w:u w:val="single"/>
        </w:rPr>
        <w:t>, верстка</w:t>
      </w:r>
      <w:r w:rsidRPr="00C86716">
        <w:rPr>
          <w:rFonts w:asciiTheme="minorHAnsi" w:hAnsiTheme="minorHAnsi" w:cstheme="minorHAnsi"/>
          <w:b/>
          <w:color w:val="404040" w:themeColor="text1" w:themeTint="BF"/>
          <w:u w:val="single"/>
        </w:rPr>
        <w:t xml:space="preserve"> сайта</w:t>
      </w:r>
      <w:r w:rsidR="00FB5D42" w:rsidRPr="00C86716">
        <w:rPr>
          <w:rFonts w:asciiTheme="minorHAnsi" w:hAnsiTheme="minorHAnsi" w:cstheme="minorHAnsi"/>
          <w:b/>
          <w:color w:val="404040" w:themeColor="text1" w:themeTint="BF"/>
          <w:u w:val="single"/>
        </w:rPr>
        <w:t xml:space="preserve"> и его размещение в сети Интернет</w:t>
      </w:r>
      <w:r w:rsidRPr="00C86716">
        <w:rPr>
          <w:rFonts w:asciiTheme="minorHAnsi" w:hAnsiTheme="minorHAnsi" w:cstheme="minorHAnsi"/>
          <w:b/>
          <w:color w:val="404040" w:themeColor="text1" w:themeTint="BF"/>
          <w:u w:val="single"/>
        </w:rPr>
        <w:t>.</w:t>
      </w:r>
    </w:p>
    <w:p w14:paraId="750A70FA" w14:textId="3DBDAC9E" w:rsidR="00493ACC" w:rsidRPr="00C86716" w:rsidRDefault="00493ACC" w:rsidP="00DF15EC">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После согласования Дизайн-макета сайта Исполнитель приступает к этапу настройке рекламной кампании </w:t>
      </w:r>
      <w:proofErr w:type="spellStart"/>
      <w:r w:rsidRPr="00C86716">
        <w:rPr>
          <w:rFonts w:asciiTheme="minorHAnsi" w:hAnsiTheme="minorHAnsi" w:cstheme="minorHAnsi"/>
          <w:color w:val="404040" w:themeColor="text1" w:themeTint="BF"/>
        </w:rPr>
        <w:t>Яндекс.Директ</w:t>
      </w:r>
      <w:proofErr w:type="spellEnd"/>
      <w:r w:rsidR="005F74D5" w:rsidRPr="00C86716">
        <w:rPr>
          <w:rFonts w:asciiTheme="minorHAnsi" w:hAnsiTheme="minorHAnsi" w:cstheme="minorHAnsi"/>
          <w:color w:val="404040" w:themeColor="text1" w:themeTint="BF"/>
        </w:rPr>
        <w:t>, в случае е</w:t>
      </w:r>
      <w:r w:rsidR="005E1DEF" w:rsidRPr="00C86716">
        <w:rPr>
          <w:rFonts w:asciiTheme="minorHAnsi" w:hAnsiTheme="minorHAnsi" w:cstheme="minorHAnsi"/>
          <w:color w:val="404040" w:themeColor="text1" w:themeTint="BF"/>
        </w:rPr>
        <w:t>с</w:t>
      </w:r>
      <w:r w:rsidR="005F74D5" w:rsidRPr="00C86716">
        <w:rPr>
          <w:rFonts w:asciiTheme="minorHAnsi" w:hAnsiTheme="minorHAnsi" w:cstheme="minorHAnsi"/>
          <w:color w:val="404040" w:themeColor="text1" w:themeTint="BF"/>
        </w:rPr>
        <w:t>ли данный функционал прописан в Техническом задании к договору,</w:t>
      </w:r>
      <w:r w:rsidRPr="00C86716">
        <w:rPr>
          <w:rFonts w:asciiTheme="minorHAnsi" w:hAnsiTheme="minorHAnsi" w:cstheme="minorHAnsi"/>
          <w:color w:val="404040" w:themeColor="text1" w:themeTint="BF"/>
        </w:rPr>
        <w:t xml:space="preserve"> и этапу </w:t>
      </w:r>
      <w:r w:rsidRPr="00C86716">
        <w:rPr>
          <w:rFonts w:asciiTheme="minorHAnsi" w:hAnsiTheme="minorHAnsi" w:cstheme="minorHAnsi"/>
          <w:color w:val="404040" w:themeColor="text1" w:themeTint="BF"/>
        </w:rPr>
        <w:lastRenderedPageBreak/>
        <w:t>программирования</w:t>
      </w:r>
      <w:r w:rsidR="005F74D5" w:rsidRPr="00C86716">
        <w:rPr>
          <w:rFonts w:asciiTheme="minorHAnsi" w:hAnsiTheme="minorHAnsi" w:cstheme="minorHAnsi"/>
          <w:color w:val="404040" w:themeColor="text1" w:themeTint="BF"/>
        </w:rPr>
        <w:t xml:space="preserve"> </w:t>
      </w:r>
      <w:r w:rsidRPr="00C86716">
        <w:rPr>
          <w:rFonts w:asciiTheme="minorHAnsi" w:hAnsiTheme="minorHAnsi" w:cstheme="minorHAnsi"/>
          <w:color w:val="404040" w:themeColor="text1" w:themeTint="BF"/>
        </w:rPr>
        <w:t xml:space="preserve">сайта, по завершению которого уведомляет об этом Заказчика, высылая ссылку на тестовую версию сайта Заказчика в течении </w:t>
      </w:r>
      <w:r w:rsidR="0029647A" w:rsidRPr="00C86716">
        <w:rPr>
          <w:rFonts w:asciiTheme="minorHAnsi" w:hAnsiTheme="minorHAnsi" w:cstheme="minorHAnsi"/>
          <w:b/>
          <w:color w:val="404040" w:themeColor="text1" w:themeTint="BF"/>
        </w:rPr>
        <w:t>3</w:t>
      </w:r>
      <w:r w:rsidRPr="00C86716">
        <w:rPr>
          <w:rFonts w:asciiTheme="minorHAnsi" w:hAnsiTheme="minorHAnsi" w:cstheme="minorHAnsi"/>
          <w:color w:val="404040" w:themeColor="text1" w:themeTint="BF"/>
        </w:rPr>
        <w:t xml:space="preserve"> (</w:t>
      </w:r>
      <w:r w:rsidR="0029647A" w:rsidRPr="00C86716">
        <w:rPr>
          <w:rFonts w:asciiTheme="minorHAnsi" w:hAnsiTheme="minorHAnsi" w:cstheme="minorHAnsi"/>
          <w:b/>
          <w:color w:val="404040" w:themeColor="text1" w:themeTint="BF"/>
        </w:rPr>
        <w:t>трех</w:t>
      </w:r>
      <w:r w:rsidRPr="00C86716">
        <w:rPr>
          <w:rFonts w:asciiTheme="minorHAnsi" w:hAnsiTheme="minorHAnsi" w:cstheme="minorHAnsi"/>
          <w:color w:val="404040" w:themeColor="text1" w:themeTint="BF"/>
        </w:rPr>
        <w:t>) рабочих дней.</w:t>
      </w:r>
    </w:p>
    <w:p w14:paraId="2C9D2108" w14:textId="77777777" w:rsidR="00BA37EB" w:rsidRPr="00C86716" w:rsidRDefault="00493ACC"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Заказчик обязан проверить работоспособность тестовой версии сайта</w:t>
      </w:r>
      <w:r w:rsidR="00BA37EB" w:rsidRPr="00C86716">
        <w:rPr>
          <w:rFonts w:asciiTheme="minorHAnsi" w:hAnsiTheme="minorHAnsi" w:cstheme="minorHAnsi"/>
          <w:color w:val="404040" w:themeColor="text1" w:themeTint="BF"/>
        </w:rPr>
        <w:t xml:space="preserve"> и согласовать ее по электронной почте в течении </w:t>
      </w:r>
      <w:r w:rsidR="00BA37EB" w:rsidRPr="00C86716">
        <w:rPr>
          <w:rFonts w:asciiTheme="minorHAnsi" w:hAnsiTheme="minorHAnsi" w:cstheme="minorHAnsi"/>
          <w:b/>
          <w:color w:val="404040" w:themeColor="text1" w:themeTint="BF"/>
        </w:rPr>
        <w:t>1</w:t>
      </w:r>
      <w:r w:rsidR="00BA37EB" w:rsidRPr="00C86716">
        <w:rPr>
          <w:rFonts w:asciiTheme="minorHAnsi" w:hAnsiTheme="minorHAnsi" w:cstheme="minorHAnsi"/>
          <w:color w:val="404040" w:themeColor="text1" w:themeTint="BF"/>
        </w:rPr>
        <w:t xml:space="preserve"> (</w:t>
      </w:r>
      <w:r w:rsidR="00BA37EB" w:rsidRPr="00C86716">
        <w:rPr>
          <w:rFonts w:asciiTheme="minorHAnsi" w:hAnsiTheme="minorHAnsi" w:cstheme="minorHAnsi"/>
          <w:b/>
          <w:color w:val="404040" w:themeColor="text1" w:themeTint="BF"/>
        </w:rPr>
        <w:t>одного</w:t>
      </w:r>
      <w:r w:rsidR="00BA37EB" w:rsidRPr="00C86716">
        <w:rPr>
          <w:rFonts w:asciiTheme="minorHAnsi" w:hAnsiTheme="minorHAnsi" w:cstheme="minorHAnsi"/>
          <w:color w:val="404040" w:themeColor="text1" w:themeTint="BF"/>
        </w:rPr>
        <w:t>) рабочего дня</w:t>
      </w:r>
      <w:r w:rsidRPr="00C86716">
        <w:rPr>
          <w:rFonts w:asciiTheme="minorHAnsi" w:hAnsiTheme="minorHAnsi" w:cstheme="minorHAnsi"/>
          <w:color w:val="404040" w:themeColor="text1" w:themeTint="BF"/>
        </w:rPr>
        <w:t>.</w:t>
      </w:r>
    </w:p>
    <w:p w14:paraId="2308ED46" w14:textId="77777777" w:rsidR="00BA37EB" w:rsidRPr="00C86716" w:rsidRDefault="00BA37EB"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После согласования тестовой версии Заказчик в течении </w:t>
      </w:r>
      <w:r w:rsidRPr="00C86716">
        <w:rPr>
          <w:rFonts w:asciiTheme="minorHAnsi" w:hAnsiTheme="minorHAnsi" w:cstheme="minorHAnsi"/>
          <w:b/>
          <w:color w:val="404040" w:themeColor="text1" w:themeTint="BF"/>
        </w:rPr>
        <w:t>3</w:t>
      </w: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rPr>
        <w:t>трех</w:t>
      </w:r>
      <w:r w:rsidRPr="00C86716">
        <w:rPr>
          <w:rFonts w:asciiTheme="minorHAnsi" w:hAnsiTheme="minorHAnsi" w:cstheme="minorHAnsi"/>
          <w:color w:val="404040" w:themeColor="text1" w:themeTint="BF"/>
        </w:rPr>
        <w:t>) рабочих дней обязан оплатить Исполнителю оставшуюся сумму стоимости работ по договору.</w:t>
      </w:r>
    </w:p>
    <w:p w14:paraId="28836734" w14:textId="77777777" w:rsidR="00384ED3" w:rsidRPr="00C86716" w:rsidRDefault="00BA37EB"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 течении </w:t>
      </w:r>
      <w:r w:rsidRPr="00C86716">
        <w:rPr>
          <w:rFonts w:asciiTheme="minorHAnsi" w:hAnsiTheme="minorHAnsi" w:cstheme="minorHAnsi"/>
          <w:b/>
          <w:color w:val="404040" w:themeColor="text1" w:themeTint="BF"/>
        </w:rPr>
        <w:t>1</w:t>
      </w: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rPr>
        <w:t>одного</w:t>
      </w:r>
      <w:r w:rsidRPr="00C86716">
        <w:rPr>
          <w:rFonts w:asciiTheme="minorHAnsi" w:hAnsiTheme="minorHAnsi" w:cstheme="minorHAnsi"/>
          <w:color w:val="404040" w:themeColor="text1" w:themeTint="BF"/>
        </w:rPr>
        <w:t>) рабочего дня после поступления денег на счет Исполнителя, последний обязуется разместить согласованную версию сайта на хостинге Заказчика либо, по желанию Заказчика, на хостинге Исполнителя. Так же Исполнитель по электронной почте отправляет Заказчику на подписание акт приема-передачи услуг.</w:t>
      </w:r>
    </w:p>
    <w:p w14:paraId="541B0863" w14:textId="77777777" w:rsidR="008B16AC" w:rsidRPr="00C86716" w:rsidRDefault="008B16AC"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 случае, если в течение </w:t>
      </w:r>
      <w:r w:rsidRPr="00C86716">
        <w:rPr>
          <w:rFonts w:asciiTheme="minorHAnsi" w:hAnsiTheme="minorHAnsi" w:cstheme="minorHAnsi"/>
          <w:b/>
          <w:color w:val="404040" w:themeColor="text1" w:themeTint="BF"/>
        </w:rPr>
        <w:t>3</w:t>
      </w: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rPr>
        <w:t>трех</w:t>
      </w:r>
      <w:r w:rsidRPr="00C86716">
        <w:rPr>
          <w:rFonts w:asciiTheme="minorHAnsi" w:hAnsiTheme="minorHAnsi" w:cstheme="minorHAnsi"/>
          <w:color w:val="404040" w:themeColor="text1" w:themeTint="BF"/>
        </w:rPr>
        <w:t>) рабочих дней с момента получения Заказчиком акта о выполнении работ</w:t>
      </w:r>
      <w:r w:rsidR="00A858A6" w:rsidRPr="00C86716">
        <w:rPr>
          <w:rFonts w:asciiTheme="minorHAnsi" w:hAnsiTheme="minorHAnsi" w:cstheme="minorHAnsi"/>
          <w:color w:val="404040" w:themeColor="text1" w:themeTint="BF"/>
        </w:rPr>
        <w:t xml:space="preserve">, последний </w:t>
      </w:r>
      <w:r w:rsidRPr="00C86716">
        <w:rPr>
          <w:rFonts w:asciiTheme="minorHAnsi" w:hAnsiTheme="minorHAnsi" w:cstheme="minorHAnsi"/>
          <w:color w:val="404040" w:themeColor="text1" w:themeTint="BF"/>
        </w:rPr>
        <w:t xml:space="preserve">не представит Исполнителю </w:t>
      </w:r>
      <w:r w:rsidR="00A858A6" w:rsidRPr="00C86716">
        <w:rPr>
          <w:rFonts w:asciiTheme="minorHAnsi" w:hAnsiTheme="minorHAnsi" w:cstheme="minorHAnsi"/>
          <w:color w:val="404040" w:themeColor="text1" w:themeTint="BF"/>
        </w:rPr>
        <w:t xml:space="preserve">в электронной форме </w:t>
      </w:r>
      <w:r w:rsidRPr="00C86716">
        <w:rPr>
          <w:rFonts w:asciiTheme="minorHAnsi" w:hAnsiTheme="minorHAnsi" w:cstheme="minorHAnsi"/>
          <w:color w:val="404040" w:themeColor="text1" w:themeTint="BF"/>
        </w:rPr>
        <w:t xml:space="preserve">мотивированный отказ от приемки выполненных работ, работы </w:t>
      </w:r>
      <w:r w:rsidR="000D4F56" w:rsidRPr="00C86716">
        <w:rPr>
          <w:rFonts w:asciiTheme="minorHAnsi" w:hAnsiTheme="minorHAnsi" w:cstheme="minorHAnsi"/>
          <w:color w:val="404040" w:themeColor="text1" w:themeTint="BF"/>
        </w:rPr>
        <w:t xml:space="preserve">разработке сайта </w:t>
      </w:r>
      <w:r w:rsidRPr="00C86716">
        <w:rPr>
          <w:rFonts w:asciiTheme="minorHAnsi" w:hAnsiTheme="minorHAnsi" w:cstheme="minorHAnsi"/>
          <w:color w:val="404040" w:themeColor="text1" w:themeTint="BF"/>
        </w:rPr>
        <w:t xml:space="preserve">считаются </w:t>
      </w:r>
      <w:r w:rsidR="00A858A6" w:rsidRPr="00C86716">
        <w:rPr>
          <w:rFonts w:asciiTheme="minorHAnsi" w:hAnsiTheme="minorHAnsi" w:cstheme="minorHAnsi"/>
          <w:color w:val="404040" w:themeColor="text1" w:themeTint="BF"/>
        </w:rPr>
        <w:t xml:space="preserve">надлежаще </w:t>
      </w:r>
      <w:r w:rsidRPr="00C86716">
        <w:rPr>
          <w:rFonts w:asciiTheme="minorHAnsi" w:hAnsiTheme="minorHAnsi" w:cstheme="minorHAnsi"/>
          <w:color w:val="404040" w:themeColor="text1" w:themeTint="BF"/>
        </w:rPr>
        <w:t>выполненными Исполнителем в полном объеме и принятыми Заказчиком.</w:t>
      </w:r>
    </w:p>
    <w:p w14:paraId="2C1D9748" w14:textId="065E6D9E" w:rsidR="00BA37EB" w:rsidRPr="00C86716" w:rsidRDefault="008B16AC" w:rsidP="00BA616E">
      <w:pPr>
        <w:pStyle w:val="ab"/>
        <w:widowControl/>
        <w:numPr>
          <w:ilvl w:val="3"/>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Исполнитель запускает рекламную кампанию </w:t>
      </w:r>
      <w:proofErr w:type="spellStart"/>
      <w:r w:rsidRPr="00C86716">
        <w:rPr>
          <w:rFonts w:asciiTheme="minorHAnsi" w:hAnsiTheme="minorHAnsi" w:cstheme="minorHAnsi"/>
          <w:color w:val="404040" w:themeColor="text1" w:themeTint="BF"/>
        </w:rPr>
        <w:t>Яндекс.Директ</w:t>
      </w:r>
      <w:proofErr w:type="spellEnd"/>
      <w:r w:rsidR="00E71A86" w:rsidRPr="00C86716">
        <w:rPr>
          <w:rFonts w:asciiTheme="minorHAnsi" w:hAnsiTheme="minorHAnsi" w:cstheme="minorHAnsi"/>
          <w:color w:val="404040" w:themeColor="text1" w:themeTint="BF"/>
        </w:rPr>
        <w:t>, в случае если данный функционал предусмотрен Техническим заданием к данному договору,</w:t>
      </w:r>
      <w:r w:rsidRPr="00C86716">
        <w:rPr>
          <w:rFonts w:asciiTheme="minorHAnsi" w:hAnsiTheme="minorHAnsi" w:cstheme="minorHAnsi"/>
          <w:color w:val="404040" w:themeColor="text1" w:themeTint="BF"/>
        </w:rPr>
        <w:t xml:space="preserve"> и осуществляет управление ею на протяжении </w:t>
      </w:r>
      <w:r w:rsidR="0074533A" w:rsidRPr="00C86716">
        <w:rPr>
          <w:rFonts w:asciiTheme="minorHAnsi" w:hAnsiTheme="minorHAnsi" w:cstheme="minorHAnsi"/>
          <w:b/>
          <w:color w:val="404040" w:themeColor="text1" w:themeTint="BF"/>
        </w:rPr>
        <w:t>2</w:t>
      </w:r>
      <w:r w:rsidRPr="00C86716">
        <w:rPr>
          <w:rFonts w:asciiTheme="minorHAnsi" w:hAnsiTheme="minorHAnsi" w:cstheme="minorHAnsi"/>
          <w:color w:val="404040" w:themeColor="text1" w:themeTint="BF"/>
        </w:rPr>
        <w:t xml:space="preserve"> (</w:t>
      </w:r>
      <w:r w:rsidR="0074533A" w:rsidRPr="00C86716">
        <w:rPr>
          <w:rFonts w:asciiTheme="minorHAnsi" w:hAnsiTheme="minorHAnsi" w:cstheme="minorHAnsi"/>
          <w:b/>
          <w:color w:val="404040" w:themeColor="text1" w:themeTint="BF"/>
        </w:rPr>
        <w:t>двух</w:t>
      </w:r>
      <w:r w:rsidRPr="00C86716">
        <w:rPr>
          <w:rFonts w:asciiTheme="minorHAnsi" w:hAnsiTheme="minorHAnsi" w:cstheme="minorHAnsi"/>
          <w:color w:val="404040" w:themeColor="text1" w:themeTint="BF"/>
        </w:rPr>
        <w:t>) месяцев, считая со дня запуска кампании. Обязательства по оплате бюджета рекламной кампании лежат полностью на Заказчике.</w:t>
      </w:r>
    </w:p>
    <w:p w14:paraId="06416C6B" w14:textId="77777777" w:rsidR="00A021EB" w:rsidRPr="00C86716" w:rsidRDefault="00A021EB"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 случае задержки Заказчиком любого этапа выполнения работ общие сроки выполнения работ по договору увеличиваются на время задержки.</w:t>
      </w:r>
    </w:p>
    <w:p w14:paraId="16E8EE62" w14:textId="2418F26C" w:rsidR="00A021EB" w:rsidRPr="00C86716" w:rsidRDefault="00A021EB"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Техническое обслуживание созданного сайта осуществляется Исполнителем в течение </w:t>
      </w:r>
      <w:r w:rsidR="00CA6E1C" w:rsidRPr="00C86716">
        <w:rPr>
          <w:rFonts w:asciiTheme="minorHAnsi" w:hAnsiTheme="minorHAnsi" w:cstheme="minorHAnsi"/>
          <w:b/>
          <w:color w:val="404040" w:themeColor="text1" w:themeTint="BF"/>
        </w:rPr>
        <w:t>1</w:t>
      </w:r>
      <w:r w:rsidRPr="00C86716">
        <w:rPr>
          <w:rFonts w:asciiTheme="minorHAnsi" w:hAnsiTheme="minorHAnsi" w:cstheme="minorHAnsi"/>
          <w:color w:val="404040" w:themeColor="text1" w:themeTint="BF"/>
        </w:rPr>
        <w:t xml:space="preserve"> (</w:t>
      </w:r>
      <w:r w:rsidR="00CA6E1C" w:rsidRPr="00C86716">
        <w:rPr>
          <w:rFonts w:asciiTheme="minorHAnsi" w:hAnsiTheme="minorHAnsi" w:cstheme="minorHAnsi"/>
          <w:b/>
          <w:color w:val="404040" w:themeColor="text1" w:themeTint="BF"/>
        </w:rPr>
        <w:t>одного</w:t>
      </w:r>
      <w:r w:rsidRPr="00C86716">
        <w:rPr>
          <w:rFonts w:asciiTheme="minorHAnsi" w:hAnsiTheme="minorHAnsi" w:cstheme="minorHAnsi"/>
          <w:color w:val="404040" w:themeColor="text1" w:themeTint="BF"/>
        </w:rPr>
        <w:t>) календарн</w:t>
      </w:r>
      <w:r w:rsidR="00CA6E1C" w:rsidRPr="00C86716">
        <w:rPr>
          <w:rFonts w:asciiTheme="minorHAnsi" w:hAnsiTheme="minorHAnsi" w:cstheme="minorHAnsi"/>
          <w:color w:val="404040" w:themeColor="text1" w:themeTint="BF"/>
        </w:rPr>
        <w:t>ого</w:t>
      </w:r>
      <w:r w:rsidRPr="00C86716">
        <w:rPr>
          <w:rFonts w:asciiTheme="minorHAnsi" w:hAnsiTheme="minorHAnsi" w:cstheme="minorHAnsi"/>
          <w:color w:val="404040" w:themeColor="text1" w:themeTint="BF"/>
        </w:rPr>
        <w:t xml:space="preserve"> месяц</w:t>
      </w:r>
      <w:r w:rsidR="00CA6E1C" w:rsidRPr="00C86716">
        <w:rPr>
          <w:rFonts w:asciiTheme="minorHAnsi" w:hAnsiTheme="minorHAnsi" w:cstheme="minorHAnsi"/>
          <w:color w:val="404040" w:themeColor="text1" w:themeTint="BF"/>
        </w:rPr>
        <w:t>а</w:t>
      </w:r>
      <w:r w:rsidRPr="00C86716">
        <w:rPr>
          <w:rFonts w:asciiTheme="minorHAnsi" w:hAnsiTheme="minorHAnsi" w:cstheme="minorHAnsi"/>
          <w:color w:val="404040" w:themeColor="text1" w:themeTint="BF"/>
        </w:rPr>
        <w:t xml:space="preserve"> с момента подписания Сторонами акта выполненных работ</w:t>
      </w:r>
      <w:r w:rsidR="00B2105B" w:rsidRPr="00C86716">
        <w:rPr>
          <w:rFonts w:asciiTheme="minorHAnsi" w:hAnsiTheme="minorHAnsi" w:cstheme="minorHAnsi"/>
          <w:color w:val="404040" w:themeColor="text1" w:themeTint="BF"/>
        </w:rPr>
        <w:t xml:space="preserve"> и при условии его размещения на хостинге Исполнителя</w:t>
      </w:r>
      <w:r w:rsidRPr="00C86716">
        <w:rPr>
          <w:rFonts w:asciiTheme="minorHAnsi" w:hAnsiTheme="minorHAnsi" w:cstheme="minorHAnsi"/>
          <w:color w:val="404040" w:themeColor="text1" w:themeTint="BF"/>
        </w:rPr>
        <w:t>. По истечению этого срока техническое обслуживание созданного сайта подлежит оплате в соответствии с прейскурантом цен, утвержденным Исполнителем.</w:t>
      </w:r>
    </w:p>
    <w:p w14:paraId="010DF135" w14:textId="77777777" w:rsidR="00EF4523" w:rsidRPr="00C86716" w:rsidRDefault="00EF4523" w:rsidP="00BA616E">
      <w:pPr>
        <w:jc w:val="both"/>
        <w:rPr>
          <w:rFonts w:asciiTheme="minorHAnsi" w:hAnsiTheme="minorHAnsi" w:cstheme="minorHAnsi"/>
          <w:color w:val="404040" w:themeColor="text1" w:themeTint="BF"/>
        </w:rPr>
      </w:pPr>
    </w:p>
    <w:p w14:paraId="0EEB3C4C" w14:textId="77777777" w:rsidR="00EF4523" w:rsidRPr="00C86716" w:rsidRDefault="00EF4523"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Обязанности Сторон.</w:t>
      </w:r>
    </w:p>
    <w:p w14:paraId="7174F25E" w14:textId="77777777" w:rsidR="00EF4523" w:rsidRPr="00C86716" w:rsidRDefault="00EF4523" w:rsidP="00BA616E">
      <w:pPr>
        <w:rPr>
          <w:rFonts w:asciiTheme="minorHAnsi" w:hAnsiTheme="minorHAnsi" w:cstheme="minorHAnsi"/>
          <w:color w:val="404040" w:themeColor="text1" w:themeTint="BF"/>
        </w:rPr>
      </w:pPr>
    </w:p>
    <w:p w14:paraId="2E8305C9" w14:textId="77777777" w:rsidR="00EF4523" w:rsidRPr="00C86716" w:rsidRDefault="00EF4523" w:rsidP="00BA616E">
      <w:pPr>
        <w:numPr>
          <w:ilvl w:val="1"/>
          <w:numId w:val="2"/>
        </w:numPr>
        <w:ind w:left="0" w:firstLine="0"/>
        <w:jc w:val="both"/>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t>Заказчик обязуется:</w:t>
      </w:r>
    </w:p>
    <w:p w14:paraId="7381B507" w14:textId="77777777" w:rsidR="00A24F1C" w:rsidRPr="00C86716" w:rsidRDefault="00A24F1C" w:rsidP="00BA616E">
      <w:pPr>
        <w:pStyle w:val="ab"/>
        <w:widowControl/>
        <w:numPr>
          <w:ilvl w:val="0"/>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520AB28C" w14:textId="77777777" w:rsidR="00A24F1C" w:rsidRPr="00C86716" w:rsidRDefault="00A24F1C" w:rsidP="00BA616E">
      <w:pPr>
        <w:pStyle w:val="ab"/>
        <w:widowControl/>
        <w:numPr>
          <w:ilvl w:val="1"/>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7F707900" w14:textId="77777777" w:rsidR="00EF4523" w:rsidRPr="00C86716" w:rsidRDefault="00EF4523"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Своевременно оплачивать работу </w:t>
      </w:r>
      <w:r w:rsidR="00605F8C" w:rsidRPr="00C86716">
        <w:rPr>
          <w:rFonts w:asciiTheme="minorHAnsi" w:hAnsiTheme="minorHAnsi" w:cstheme="minorHAnsi"/>
          <w:color w:val="404040" w:themeColor="text1" w:themeTint="BF"/>
        </w:rPr>
        <w:t>Исполнителя</w:t>
      </w:r>
      <w:r w:rsidRPr="00C86716">
        <w:rPr>
          <w:rFonts w:asciiTheme="minorHAnsi" w:hAnsiTheme="minorHAnsi" w:cstheme="minorHAnsi"/>
          <w:color w:val="404040" w:themeColor="text1" w:themeTint="BF"/>
        </w:rPr>
        <w:t xml:space="preserve"> на условиях настоящего Договора.</w:t>
      </w:r>
    </w:p>
    <w:p w14:paraId="18DEF488"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Предоставлять полную и соответствующую действительности информацию касательно предмета настоящего Договора.</w:t>
      </w:r>
    </w:p>
    <w:p w14:paraId="3C57BEE0"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Предоставить представителям Подрядчика возможность проведения кратких опросов ответственных сотрудников Заказчика для определения потребностей бизнеса Заказчика и определения задач сайта.</w:t>
      </w:r>
    </w:p>
    <w:p w14:paraId="0D427D6E"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Соблюдать сроки разработки сайта со стороны Заказчика, указанные в разделе 4.2. настоящего Договора.</w:t>
      </w:r>
    </w:p>
    <w:p w14:paraId="4AD2A792"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Если сайт планируется разместить на хостинге Заказчика, предоставить Исполнителю </w:t>
      </w:r>
      <w:proofErr w:type="spellStart"/>
      <w:r w:rsidRPr="00C86716">
        <w:rPr>
          <w:rFonts w:asciiTheme="minorHAnsi" w:hAnsiTheme="minorHAnsi" w:cstheme="minorHAnsi"/>
          <w:color w:val="404040" w:themeColor="text1" w:themeTint="BF"/>
        </w:rPr>
        <w:t>ftp</w:t>
      </w:r>
      <w:proofErr w:type="spellEnd"/>
      <w:r w:rsidRPr="00C86716">
        <w:rPr>
          <w:rFonts w:asciiTheme="minorHAnsi" w:hAnsiTheme="minorHAnsi" w:cstheme="minorHAnsi"/>
          <w:color w:val="404040" w:themeColor="text1" w:themeTint="BF"/>
        </w:rPr>
        <w:t>-доступ к серверу для последующего размещения на нем готового сайта.</w:t>
      </w:r>
    </w:p>
    <w:p w14:paraId="0E73783D"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Своевременно осуществлять приемку оказанных Исполнителем услуг.</w:t>
      </w:r>
    </w:p>
    <w:p w14:paraId="7ED87AB9" w14:textId="7A2293A0"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На разработанном сайте Заказчик обязуется ссылаться на Исполнителя путем проставления видимой гипертекстовой ссылки «</w:t>
      </w:r>
      <w:r w:rsidR="00B049CB" w:rsidRPr="00C86716">
        <w:rPr>
          <w:rFonts w:asciiTheme="minorHAnsi" w:hAnsiTheme="minorHAnsi" w:cstheme="minorHAnsi"/>
          <w:color w:val="404040" w:themeColor="text1" w:themeTint="BF"/>
        </w:rPr>
        <w:t>Разработано и упаковано Агент роста</w:t>
      </w:r>
      <w:r w:rsidRPr="00C86716">
        <w:rPr>
          <w:rFonts w:asciiTheme="minorHAnsi" w:hAnsiTheme="minorHAnsi" w:cstheme="minorHAnsi"/>
          <w:color w:val="404040" w:themeColor="text1" w:themeTint="BF"/>
        </w:rPr>
        <w:t>» на весь срок действия (охраны) авторских прав, предусмотренный действующим законодательством РФ. Положение на странице сайта гипертекстовой ссылки определяется по соглашению Сторон.</w:t>
      </w:r>
    </w:p>
    <w:p w14:paraId="51E8FEBF" w14:textId="523D98F3"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Все пожелания и рекламации по сотрудничеству в рамках настоящего договора отправлять на почту </w:t>
      </w:r>
      <w:r w:rsidR="003964A8" w:rsidRPr="00C86716">
        <w:rPr>
          <w:rFonts w:asciiTheme="minorHAnsi" w:hAnsiTheme="minorHAnsi" w:cstheme="minorHAnsi"/>
          <w:color w:val="404040" w:themeColor="text1" w:themeTint="BF"/>
          <w:u w:val="single"/>
        </w:rPr>
        <w:br/>
      </w:r>
      <w:r w:rsidR="005E1DEF" w:rsidRPr="00C86716">
        <w:rPr>
          <w:rFonts w:asciiTheme="minorHAnsi" w:hAnsiTheme="minorHAnsi" w:cstheme="minorHAnsi"/>
          <w:color w:val="404040" w:themeColor="text1" w:themeTint="BF"/>
          <w:u w:val="single"/>
          <w:lang w:val="en-US"/>
        </w:rPr>
        <w:t>info</w:t>
      </w:r>
      <w:r w:rsidR="003964A8" w:rsidRPr="00C86716">
        <w:rPr>
          <w:rFonts w:asciiTheme="minorHAnsi" w:hAnsiTheme="minorHAnsi" w:cstheme="minorHAnsi"/>
          <w:color w:val="404040" w:themeColor="text1" w:themeTint="BF"/>
          <w:u w:val="single"/>
        </w:rPr>
        <w:t>@</w:t>
      </w:r>
      <w:r w:rsidR="005E1DEF" w:rsidRPr="00C86716">
        <w:rPr>
          <w:rFonts w:asciiTheme="minorHAnsi" w:hAnsiTheme="minorHAnsi" w:cstheme="minorHAnsi"/>
          <w:color w:val="404040" w:themeColor="text1" w:themeTint="BF"/>
          <w:u w:val="single"/>
          <w:lang w:val="en-US"/>
        </w:rPr>
        <w:t>agent</w:t>
      </w:r>
      <w:r w:rsidR="005E1DEF" w:rsidRPr="00C86716">
        <w:rPr>
          <w:rFonts w:asciiTheme="minorHAnsi" w:hAnsiTheme="minorHAnsi" w:cstheme="minorHAnsi"/>
          <w:color w:val="404040" w:themeColor="text1" w:themeTint="BF"/>
          <w:u w:val="single"/>
        </w:rPr>
        <w:t>-</w:t>
      </w:r>
      <w:proofErr w:type="spellStart"/>
      <w:r w:rsidR="005E1DEF" w:rsidRPr="00C86716">
        <w:rPr>
          <w:rFonts w:asciiTheme="minorHAnsi" w:hAnsiTheme="minorHAnsi" w:cstheme="minorHAnsi"/>
          <w:color w:val="404040" w:themeColor="text1" w:themeTint="BF"/>
          <w:u w:val="single"/>
          <w:lang w:val="en-US"/>
        </w:rPr>
        <w:t>rosta</w:t>
      </w:r>
      <w:proofErr w:type="spellEnd"/>
      <w:r w:rsidR="003964A8" w:rsidRPr="00C86716">
        <w:rPr>
          <w:rFonts w:asciiTheme="minorHAnsi" w:hAnsiTheme="minorHAnsi" w:cstheme="minorHAnsi"/>
          <w:color w:val="404040" w:themeColor="text1" w:themeTint="BF"/>
          <w:u w:val="single"/>
        </w:rPr>
        <w:t>.</w:t>
      </w:r>
      <w:proofErr w:type="spellStart"/>
      <w:r w:rsidR="003964A8" w:rsidRPr="00C86716">
        <w:rPr>
          <w:rFonts w:asciiTheme="minorHAnsi" w:hAnsiTheme="minorHAnsi" w:cstheme="minorHAnsi"/>
          <w:color w:val="404040" w:themeColor="text1" w:themeTint="BF"/>
          <w:u w:val="single"/>
        </w:rPr>
        <w:t>ru</w:t>
      </w:r>
      <w:proofErr w:type="spellEnd"/>
    </w:p>
    <w:p w14:paraId="771BDF88" w14:textId="3F682C5B" w:rsidR="00EF4523" w:rsidRPr="00C86716" w:rsidRDefault="00EF4523" w:rsidP="00BA616E">
      <w:pPr>
        <w:jc w:val="both"/>
        <w:rPr>
          <w:rFonts w:asciiTheme="minorHAnsi" w:hAnsiTheme="minorHAnsi" w:cstheme="minorHAnsi"/>
          <w:color w:val="404040" w:themeColor="text1" w:themeTint="BF"/>
          <w:u w:val="single"/>
        </w:rPr>
      </w:pPr>
    </w:p>
    <w:p w14:paraId="035B5E52" w14:textId="77777777" w:rsidR="00EF4523" w:rsidRPr="00C86716" w:rsidRDefault="00704EE6" w:rsidP="00BA616E">
      <w:pPr>
        <w:numPr>
          <w:ilvl w:val="1"/>
          <w:numId w:val="2"/>
        </w:numPr>
        <w:ind w:left="0" w:firstLine="0"/>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t xml:space="preserve">Исполнитель </w:t>
      </w:r>
      <w:r w:rsidR="00EF4523" w:rsidRPr="00C86716">
        <w:rPr>
          <w:rFonts w:asciiTheme="minorHAnsi" w:hAnsiTheme="minorHAnsi" w:cstheme="minorHAnsi"/>
          <w:b/>
          <w:color w:val="404040" w:themeColor="text1" w:themeTint="BF"/>
        </w:rPr>
        <w:t>обязуется:</w:t>
      </w:r>
    </w:p>
    <w:p w14:paraId="633E1148" w14:textId="77777777" w:rsidR="00A24F1C" w:rsidRPr="00C86716" w:rsidRDefault="00A24F1C" w:rsidP="00BA616E">
      <w:pPr>
        <w:pStyle w:val="ab"/>
        <w:widowControl/>
        <w:numPr>
          <w:ilvl w:val="1"/>
          <w:numId w:val="10"/>
        </w:numPr>
        <w:suppressAutoHyphens w:val="0"/>
        <w:autoSpaceDE w:val="0"/>
        <w:autoSpaceDN w:val="0"/>
        <w:adjustRightInd w:val="0"/>
        <w:ind w:left="0" w:firstLine="0"/>
        <w:contextualSpacing w:val="0"/>
        <w:jc w:val="both"/>
        <w:rPr>
          <w:rFonts w:asciiTheme="minorHAnsi" w:hAnsiTheme="minorHAnsi" w:cstheme="minorHAnsi"/>
          <w:vanish/>
          <w:color w:val="404040" w:themeColor="text1" w:themeTint="BF"/>
        </w:rPr>
      </w:pPr>
    </w:p>
    <w:p w14:paraId="5F29D869"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Оказать работы в соответствии с перечнем услуг, оговоренным в Приложении 2 к настоящему договору.</w:t>
      </w:r>
    </w:p>
    <w:p w14:paraId="63602B81"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Создать рабочую команду для успешного выполнения работ по настоящему Договору, а также назначить ответственных лиц.</w:t>
      </w:r>
    </w:p>
    <w:p w14:paraId="7B71DB43"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Оказать содействие в составлении Технического задания, и подборе Информационных материалов для заполнения Сайта.</w:t>
      </w:r>
    </w:p>
    <w:p w14:paraId="59F58CA7"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Своевременно выполнить работы по созданию сайта в соответствии с утвержденным Заказчиком Техническим заданием.</w:t>
      </w:r>
    </w:p>
    <w:p w14:paraId="3C21D17D"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Предоставлять Заказчику возможность промежуточного ознакомления с результатами работы для контроля соблюдения сроков выполненных работ.</w:t>
      </w:r>
    </w:p>
    <w:p w14:paraId="786E74AF"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Осуществлять доработку сайта в случае вынесения Заказчиком обоснованных замечаний, но в пределах функционального описания, утвержденного </w:t>
      </w:r>
      <w:r w:rsidR="00587D20" w:rsidRPr="00C86716">
        <w:rPr>
          <w:rFonts w:asciiTheme="minorHAnsi" w:hAnsiTheme="minorHAnsi" w:cstheme="minorHAnsi"/>
          <w:color w:val="404040" w:themeColor="text1" w:themeTint="BF"/>
        </w:rPr>
        <w:t>скетч-макета</w:t>
      </w:r>
      <w:r w:rsidRPr="00C86716">
        <w:rPr>
          <w:rFonts w:asciiTheme="minorHAnsi" w:hAnsiTheme="minorHAnsi" w:cstheme="minorHAnsi"/>
          <w:color w:val="404040" w:themeColor="text1" w:themeTint="BF"/>
        </w:rPr>
        <w:t xml:space="preserve"> и Дизайна – не более </w:t>
      </w:r>
      <w:r w:rsidRPr="00C86716">
        <w:rPr>
          <w:rFonts w:asciiTheme="minorHAnsi" w:hAnsiTheme="minorHAnsi" w:cstheme="minorHAnsi"/>
          <w:b/>
          <w:color w:val="404040" w:themeColor="text1" w:themeTint="BF"/>
        </w:rPr>
        <w:t>3</w:t>
      </w:r>
      <w:r w:rsidRPr="00C86716">
        <w:rPr>
          <w:rFonts w:asciiTheme="minorHAnsi" w:hAnsiTheme="minorHAnsi" w:cstheme="minorHAnsi"/>
          <w:color w:val="404040" w:themeColor="text1" w:themeTint="BF"/>
        </w:rPr>
        <w:t xml:space="preserve"> (</w:t>
      </w:r>
      <w:r w:rsidRPr="00C86716">
        <w:rPr>
          <w:rFonts w:asciiTheme="minorHAnsi" w:hAnsiTheme="minorHAnsi" w:cstheme="minorHAnsi"/>
          <w:b/>
          <w:color w:val="404040" w:themeColor="text1" w:themeTint="BF"/>
        </w:rPr>
        <w:t>трех</w:t>
      </w:r>
      <w:r w:rsidRPr="00C86716">
        <w:rPr>
          <w:rFonts w:asciiTheme="minorHAnsi" w:hAnsiTheme="minorHAnsi" w:cstheme="minorHAnsi"/>
          <w:color w:val="404040" w:themeColor="text1" w:themeTint="BF"/>
        </w:rPr>
        <w:t>) раз.</w:t>
      </w:r>
    </w:p>
    <w:p w14:paraId="407F5A55"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Разработать сайт с вертикальной длинной необходимой Заказчику, но не более </w:t>
      </w:r>
      <w:r w:rsidR="00E65FAA" w:rsidRPr="00C86716">
        <w:rPr>
          <w:rFonts w:asciiTheme="minorHAnsi" w:hAnsiTheme="minorHAnsi" w:cstheme="minorHAnsi"/>
          <w:b/>
          <w:color w:val="404040" w:themeColor="text1" w:themeTint="BF"/>
        </w:rPr>
        <w:t xml:space="preserve">20 </w:t>
      </w:r>
      <w:r w:rsidRPr="00C86716">
        <w:rPr>
          <w:rFonts w:asciiTheme="minorHAnsi" w:hAnsiTheme="minorHAnsi" w:cstheme="minorHAnsi"/>
          <w:b/>
          <w:color w:val="404040" w:themeColor="text1" w:themeTint="BF"/>
        </w:rPr>
        <w:t>000</w:t>
      </w:r>
      <w:r w:rsidRPr="00C86716">
        <w:rPr>
          <w:rFonts w:asciiTheme="minorHAnsi" w:hAnsiTheme="minorHAnsi" w:cstheme="minorHAnsi"/>
          <w:color w:val="404040" w:themeColor="text1" w:themeTint="BF"/>
        </w:rPr>
        <w:t xml:space="preserve"> (</w:t>
      </w:r>
      <w:r w:rsidR="00E65FAA" w:rsidRPr="00C86716">
        <w:rPr>
          <w:rFonts w:asciiTheme="minorHAnsi" w:hAnsiTheme="minorHAnsi" w:cstheme="minorHAnsi"/>
          <w:b/>
          <w:color w:val="404040" w:themeColor="text1" w:themeTint="BF"/>
        </w:rPr>
        <w:t>двадцати</w:t>
      </w:r>
      <w:r w:rsidRPr="00C86716">
        <w:rPr>
          <w:rFonts w:asciiTheme="minorHAnsi" w:hAnsiTheme="minorHAnsi" w:cstheme="minorHAnsi"/>
          <w:b/>
          <w:color w:val="404040" w:themeColor="text1" w:themeTint="BF"/>
        </w:rPr>
        <w:t xml:space="preserve"> тысяч</w:t>
      </w:r>
      <w:r w:rsidRPr="00C86716">
        <w:rPr>
          <w:rFonts w:asciiTheme="minorHAnsi" w:hAnsiTheme="minorHAnsi" w:cstheme="minorHAnsi"/>
          <w:color w:val="404040" w:themeColor="text1" w:themeTint="BF"/>
        </w:rPr>
        <w:t>) пикселей.</w:t>
      </w:r>
    </w:p>
    <w:p w14:paraId="70B932FC" w14:textId="77777777" w:rsidR="00A24F1C" w:rsidRPr="00C86716" w:rsidRDefault="00A24F1C" w:rsidP="00BA616E">
      <w:pPr>
        <w:pStyle w:val="ab"/>
        <w:widowControl/>
        <w:numPr>
          <w:ilvl w:val="2"/>
          <w:numId w:val="10"/>
        </w:numPr>
        <w:suppressAutoHyphens w:val="0"/>
        <w:autoSpaceDE w:val="0"/>
        <w:autoSpaceDN w:val="0"/>
        <w:adjustRightInd w:val="0"/>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После финальной приемки Заказчиком, перенести разработанный сайт на хостинг.</w:t>
      </w:r>
    </w:p>
    <w:p w14:paraId="0BE5F206" w14:textId="77777777" w:rsidR="00EF4523" w:rsidRPr="00C86716" w:rsidRDefault="00EF4523" w:rsidP="00BA616E">
      <w:pPr>
        <w:rPr>
          <w:rFonts w:asciiTheme="minorHAnsi" w:hAnsiTheme="minorHAnsi" w:cstheme="minorHAnsi"/>
          <w:color w:val="404040" w:themeColor="text1" w:themeTint="BF"/>
        </w:rPr>
      </w:pPr>
    </w:p>
    <w:p w14:paraId="0F82890E" w14:textId="77777777" w:rsidR="00EF4523" w:rsidRPr="00C86716" w:rsidRDefault="00EF4523"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lastRenderedPageBreak/>
        <w:t>Авторские</w:t>
      </w:r>
      <w:r w:rsidR="00E73CCE" w:rsidRPr="00C86716">
        <w:rPr>
          <w:rFonts w:asciiTheme="minorHAnsi" w:hAnsiTheme="minorHAnsi" w:cstheme="minorHAnsi"/>
          <w:color w:val="404040" w:themeColor="text1" w:themeTint="BF"/>
        </w:rPr>
        <w:t xml:space="preserve"> и другие</w:t>
      </w:r>
      <w:r w:rsidRPr="00C86716">
        <w:rPr>
          <w:rFonts w:asciiTheme="minorHAnsi" w:hAnsiTheme="minorHAnsi" w:cstheme="minorHAnsi"/>
          <w:color w:val="404040" w:themeColor="text1" w:themeTint="BF"/>
        </w:rPr>
        <w:t xml:space="preserve"> права.</w:t>
      </w:r>
    </w:p>
    <w:p w14:paraId="1DD08C65" w14:textId="77777777" w:rsidR="00EF4523" w:rsidRPr="00C86716" w:rsidRDefault="00EF4523" w:rsidP="00BA616E">
      <w:pPr>
        <w:rPr>
          <w:rFonts w:asciiTheme="minorHAnsi" w:hAnsiTheme="minorHAnsi" w:cstheme="minorHAnsi"/>
          <w:color w:val="404040" w:themeColor="text1" w:themeTint="BF"/>
        </w:rPr>
      </w:pPr>
    </w:p>
    <w:p w14:paraId="64A6BBE8" w14:textId="77777777" w:rsidR="00E73CCE" w:rsidRPr="00C86716" w:rsidRDefault="00E73CCE"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Все имущественные права на дизайн, тексты и </w:t>
      </w:r>
      <w:r w:rsidRPr="00C86716">
        <w:rPr>
          <w:rFonts w:asciiTheme="minorHAnsi" w:hAnsiTheme="minorHAnsi" w:cstheme="minorHAnsi"/>
          <w:color w:val="404040" w:themeColor="text1" w:themeTint="BF"/>
          <w:lang w:val="en-US"/>
        </w:rPr>
        <w:t>html</w:t>
      </w:r>
      <w:r w:rsidRPr="00C86716">
        <w:rPr>
          <w:rFonts w:asciiTheme="minorHAnsi" w:hAnsiTheme="minorHAnsi" w:cstheme="minorHAnsi"/>
          <w:color w:val="404040" w:themeColor="text1" w:themeTint="BF"/>
        </w:rPr>
        <w:t>-код созданного сайта до полной оплаты выполненных Исполнителем работ, принадлежат Исполнителю.</w:t>
      </w:r>
    </w:p>
    <w:p w14:paraId="6B839C7A"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Все имущественные права на дизайн, тексты и </w:t>
      </w:r>
      <w:r w:rsidRPr="00C86716">
        <w:rPr>
          <w:rFonts w:asciiTheme="minorHAnsi" w:hAnsiTheme="minorHAnsi" w:cstheme="minorHAnsi"/>
          <w:color w:val="404040" w:themeColor="text1" w:themeTint="BF"/>
          <w:lang w:val="en-US"/>
        </w:rPr>
        <w:t>html</w:t>
      </w:r>
      <w:r w:rsidR="00F75323" w:rsidRPr="00C86716">
        <w:rPr>
          <w:rFonts w:asciiTheme="minorHAnsi" w:hAnsiTheme="minorHAnsi" w:cstheme="minorHAnsi"/>
          <w:color w:val="404040" w:themeColor="text1" w:themeTint="BF"/>
        </w:rPr>
        <w:t xml:space="preserve">-код созданного сайта </w:t>
      </w:r>
      <w:r w:rsidRPr="00C86716">
        <w:rPr>
          <w:rFonts w:asciiTheme="minorHAnsi" w:hAnsiTheme="minorHAnsi" w:cstheme="minorHAnsi"/>
          <w:color w:val="404040" w:themeColor="text1" w:themeTint="BF"/>
        </w:rPr>
        <w:t xml:space="preserve">после полной оплаты выполненных </w:t>
      </w:r>
      <w:r w:rsidR="000940EE" w:rsidRPr="00C86716">
        <w:rPr>
          <w:rFonts w:asciiTheme="minorHAnsi" w:hAnsiTheme="minorHAnsi" w:cstheme="minorHAnsi"/>
          <w:color w:val="404040" w:themeColor="text1" w:themeTint="BF"/>
        </w:rPr>
        <w:t xml:space="preserve">Исполнителем </w:t>
      </w:r>
      <w:r w:rsidRPr="00C86716">
        <w:rPr>
          <w:rFonts w:asciiTheme="minorHAnsi" w:hAnsiTheme="minorHAnsi" w:cstheme="minorHAnsi"/>
          <w:color w:val="404040" w:themeColor="text1" w:themeTint="BF"/>
        </w:rPr>
        <w:t>работ, принадлежат Заказчику.</w:t>
      </w:r>
    </w:p>
    <w:p w14:paraId="3316F56C" w14:textId="77777777" w:rsidR="00E73CCE" w:rsidRPr="00C86716" w:rsidRDefault="000940EE"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После завершения работ и публикации Заказчиком результатов работ, Исполнитель имеет право публиковать информацию о произведенных работах, не являющуюся конфиденциальной информацией Заказчика, а также публиковать результаты работ в качестве образца своей деятельности</w:t>
      </w:r>
      <w:r w:rsidR="00EF4523" w:rsidRPr="00C86716">
        <w:rPr>
          <w:rFonts w:asciiTheme="minorHAnsi" w:hAnsiTheme="minorHAnsi" w:cstheme="minorHAnsi"/>
          <w:color w:val="404040" w:themeColor="text1" w:themeTint="BF"/>
        </w:rPr>
        <w:t>.</w:t>
      </w:r>
    </w:p>
    <w:p w14:paraId="12D208E1" w14:textId="33FFB9DE" w:rsidR="00EF4523" w:rsidRPr="00C86716" w:rsidRDefault="00E73CCE"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Исполнитель имеет право отказать Заказчику в запросе лично</w:t>
      </w:r>
      <w:r w:rsidR="00CE6B9E" w:rsidRPr="00C86716">
        <w:rPr>
          <w:rFonts w:asciiTheme="minorHAnsi" w:hAnsiTheme="minorHAnsi" w:cstheme="minorHAnsi"/>
          <w:color w:val="404040" w:themeColor="text1" w:themeTint="BF"/>
        </w:rPr>
        <w:t xml:space="preserve"> вести переговоры</w:t>
      </w:r>
      <w:r w:rsidRPr="00C86716">
        <w:rPr>
          <w:rFonts w:asciiTheme="minorHAnsi" w:hAnsiTheme="minorHAnsi" w:cstheme="minorHAnsi"/>
          <w:color w:val="404040" w:themeColor="text1" w:themeTint="BF"/>
        </w:rPr>
        <w:t xml:space="preserve"> с дизайнерами,</w:t>
      </w:r>
      <w:r w:rsidR="005050E4" w:rsidRPr="00C86716">
        <w:rPr>
          <w:rFonts w:asciiTheme="minorHAnsi" w:hAnsiTheme="minorHAnsi" w:cstheme="minorHAnsi"/>
          <w:color w:val="404040" w:themeColor="text1" w:themeTint="BF"/>
        </w:rPr>
        <w:t xml:space="preserve"> верстальщиками, программистами, </w:t>
      </w:r>
      <w:r w:rsidR="00CE6B9E" w:rsidRPr="00C86716">
        <w:rPr>
          <w:rFonts w:asciiTheme="minorHAnsi" w:hAnsiTheme="minorHAnsi" w:cstheme="minorHAnsi"/>
          <w:color w:val="404040" w:themeColor="text1" w:themeTint="BF"/>
        </w:rPr>
        <w:t xml:space="preserve">маркетологами, рекламщиками, копирайтерами, бренд-менеджерами, </w:t>
      </w:r>
      <w:r w:rsidR="005050E4" w:rsidRPr="00C86716">
        <w:rPr>
          <w:rFonts w:asciiTheme="minorHAnsi" w:hAnsiTheme="minorHAnsi" w:cstheme="minorHAnsi"/>
          <w:color w:val="404040" w:themeColor="text1" w:themeTint="BF"/>
        </w:rPr>
        <w:t>т</w:t>
      </w:r>
      <w:r w:rsidRPr="00C86716">
        <w:rPr>
          <w:rFonts w:asciiTheme="minorHAnsi" w:hAnsiTheme="minorHAnsi" w:cstheme="minorHAnsi"/>
          <w:color w:val="404040" w:themeColor="text1" w:themeTint="BF"/>
        </w:rPr>
        <w:t>ак как запрос нарушает политику конфиденциальности компании.</w:t>
      </w:r>
      <w:r w:rsidR="00EF4523" w:rsidRPr="00C86716">
        <w:rPr>
          <w:rFonts w:asciiTheme="minorHAnsi" w:hAnsiTheme="minorHAnsi" w:cstheme="minorHAnsi"/>
          <w:color w:val="404040" w:themeColor="text1" w:themeTint="BF"/>
        </w:rPr>
        <w:t xml:space="preserve"> </w:t>
      </w:r>
    </w:p>
    <w:p w14:paraId="1EAB4EA5" w14:textId="77777777" w:rsidR="00EF4523" w:rsidRPr="00C86716" w:rsidRDefault="00EF4523" w:rsidP="00BA616E">
      <w:pPr>
        <w:rPr>
          <w:rFonts w:asciiTheme="minorHAnsi" w:hAnsiTheme="minorHAnsi" w:cstheme="minorHAnsi"/>
          <w:b/>
          <w:color w:val="404040" w:themeColor="text1" w:themeTint="BF"/>
        </w:rPr>
      </w:pPr>
    </w:p>
    <w:p w14:paraId="2CF4DE8B" w14:textId="77777777" w:rsidR="00EF4523" w:rsidRPr="00C86716" w:rsidRDefault="00EF4523"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Срок действия договора.</w:t>
      </w:r>
    </w:p>
    <w:p w14:paraId="490A42BA" w14:textId="77777777" w:rsidR="00EF4523" w:rsidRPr="00C86716" w:rsidRDefault="00EF4523" w:rsidP="00BA616E">
      <w:pPr>
        <w:rPr>
          <w:rFonts w:asciiTheme="minorHAnsi" w:hAnsiTheme="minorHAnsi" w:cstheme="minorHAnsi"/>
          <w:color w:val="404040" w:themeColor="text1" w:themeTint="BF"/>
        </w:rPr>
      </w:pPr>
    </w:p>
    <w:p w14:paraId="29AEB74F"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Настоящий Договор вступает в силу с момента его подписания уполномоченными представителями Сторон и действует до полного исполнения всех обязательств обеими Сторонами.</w:t>
      </w:r>
    </w:p>
    <w:p w14:paraId="7962E181" w14:textId="30ADFDD2" w:rsidR="00AF281B" w:rsidRPr="00C86716" w:rsidRDefault="00CE6B9E" w:rsidP="00BA616E">
      <w:pPr>
        <w:pStyle w:val="ab"/>
        <w:numPr>
          <w:ilvl w:val="1"/>
          <w:numId w:val="2"/>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Настоящий договор может быть расторгнут в одностороннем внесудебном порядке с обязательным письменным </w:t>
      </w:r>
      <w:r w:rsidR="00AF281B" w:rsidRPr="00C86716">
        <w:rPr>
          <w:rFonts w:asciiTheme="minorHAnsi" w:hAnsiTheme="minorHAnsi" w:cstheme="minorHAnsi"/>
          <w:color w:val="404040" w:themeColor="text1" w:themeTint="BF"/>
        </w:rPr>
        <w:t xml:space="preserve">уведомлением </w:t>
      </w:r>
      <w:r w:rsidRPr="00C86716">
        <w:rPr>
          <w:rFonts w:asciiTheme="minorHAnsi" w:hAnsiTheme="minorHAnsi" w:cstheme="minorHAnsi"/>
          <w:color w:val="404040" w:themeColor="text1" w:themeTint="BF"/>
        </w:rPr>
        <w:t>другой стороны за 10 дней до предполагаемой даты расторжения</w:t>
      </w:r>
      <w:r w:rsidR="00AF281B" w:rsidRPr="00C86716">
        <w:rPr>
          <w:rFonts w:asciiTheme="minorHAnsi" w:hAnsiTheme="minorHAnsi" w:cstheme="minorHAnsi"/>
          <w:color w:val="404040" w:themeColor="text1" w:themeTint="BF"/>
        </w:rPr>
        <w:t>.</w:t>
      </w:r>
    </w:p>
    <w:p w14:paraId="3C15E23B" w14:textId="77777777" w:rsidR="00AF281B" w:rsidRPr="00C86716" w:rsidRDefault="00AF281B" w:rsidP="00BA616E">
      <w:pPr>
        <w:pStyle w:val="ab"/>
        <w:numPr>
          <w:ilvl w:val="1"/>
          <w:numId w:val="2"/>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Расторжение допустимо в</w:t>
      </w:r>
      <w:r w:rsidR="00CE6B9E" w:rsidRPr="00C86716">
        <w:rPr>
          <w:rFonts w:asciiTheme="minorHAnsi" w:hAnsiTheme="minorHAnsi" w:cstheme="minorHAnsi"/>
          <w:color w:val="404040" w:themeColor="text1" w:themeTint="BF"/>
        </w:rPr>
        <w:t xml:space="preserve"> любое время Заказчиком при условии оплаты Исполнителю фактически понесенных им расходов и оказанных услуг, но в любом случае при досрочном прекращении договора по инициативе Заказчика оплаченные Заказчиком суммы по настоящему договору возврату не подлежат:</w:t>
      </w:r>
    </w:p>
    <w:p w14:paraId="0CA986D3" w14:textId="6703FA58" w:rsidR="00AF281B" w:rsidRPr="00C86716" w:rsidRDefault="00CE6B9E" w:rsidP="00BA616E">
      <w:pPr>
        <w:pStyle w:val="ab"/>
        <w:numPr>
          <w:ilvl w:val="2"/>
          <w:numId w:val="16"/>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На этапе </w:t>
      </w:r>
      <w:r w:rsidR="00F646B9" w:rsidRPr="00C86716">
        <w:rPr>
          <w:rFonts w:asciiTheme="minorHAnsi" w:hAnsiTheme="minorHAnsi" w:cstheme="minorHAnsi"/>
          <w:color w:val="404040" w:themeColor="text1" w:themeTint="BF"/>
        </w:rPr>
        <w:t xml:space="preserve">любого из </w:t>
      </w:r>
      <w:r w:rsidRPr="00C86716">
        <w:rPr>
          <w:rFonts w:asciiTheme="minorHAnsi" w:hAnsiTheme="minorHAnsi" w:cstheme="minorHAnsi"/>
          <w:color w:val="404040" w:themeColor="text1" w:themeTint="BF"/>
        </w:rPr>
        <w:t>пункт</w:t>
      </w:r>
      <w:r w:rsidR="00F646B9" w:rsidRPr="00C86716">
        <w:rPr>
          <w:rFonts w:asciiTheme="minorHAnsi" w:hAnsiTheme="minorHAnsi" w:cstheme="minorHAnsi"/>
          <w:color w:val="404040" w:themeColor="text1" w:themeTint="BF"/>
        </w:rPr>
        <w:t>ов</w:t>
      </w:r>
      <w:r w:rsidRPr="00C86716">
        <w:rPr>
          <w:rFonts w:asciiTheme="minorHAnsi" w:hAnsiTheme="minorHAnsi" w:cstheme="minorHAnsi"/>
          <w:color w:val="404040" w:themeColor="text1" w:themeTint="BF"/>
        </w:rPr>
        <w:t xml:space="preserve"> </w:t>
      </w:r>
      <w:r w:rsidR="00CA6E1C" w:rsidRPr="00C86716">
        <w:rPr>
          <w:rFonts w:asciiTheme="minorHAnsi" w:hAnsiTheme="minorHAnsi" w:cstheme="minorHAnsi"/>
          <w:color w:val="404040" w:themeColor="text1" w:themeTint="BF"/>
        </w:rPr>
        <w:t>4.1</w:t>
      </w:r>
      <w:r w:rsidR="00F646B9" w:rsidRPr="00C86716">
        <w:rPr>
          <w:rFonts w:asciiTheme="minorHAnsi" w:hAnsiTheme="minorHAnsi" w:cstheme="minorHAnsi"/>
          <w:color w:val="404040" w:themeColor="text1" w:themeTint="BF"/>
        </w:rPr>
        <w:t>-4.2.1</w:t>
      </w:r>
      <w:r w:rsidRPr="00C86716">
        <w:rPr>
          <w:rFonts w:asciiTheme="minorHAnsi" w:hAnsiTheme="minorHAnsi" w:cstheme="minorHAnsi"/>
          <w:color w:val="404040" w:themeColor="text1" w:themeTint="BF"/>
        </w:rPr>
        <w:t xml:space="preserve"> настоящего договора Исполнителем удерживается и не подлежит возврату Заказчику 50% от согласованной стоимости услуг.</w:t>
      </w:r>
    </w:p>
    <w:p w14:paraId="0F28D757" w14:textId="29B45759" w:rsidR="00CE6B9E" w:rsidRPr="00C86716" w:rsidRDefault="00CE6B9E" w:rsidP="00BA616E">
      <w:pPr>
        <w:pStyle w:val="ab"/>
        <w:numPr>
          <w:ilvl w:val="2"/>
          <w:numId w:val="16"/>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На этапе выполнения любого из пунктов </w:t>
      </w:r>
      <w:r w:rsidR="00CA6E1C" w:rsidRPr="00C86716">
        <w:rPr>
          <w:rFonts w:asciiTheme="minorHAnsi" w:hAnsiTheme="minorHAnsi" w:cstheme="minorHAnsi"/>
          <w:color w:val="404040" w:themeColor="text1" w:themeTint="BF"/>
        </w:rPr>
        <w:t>4.2.2-4.2.3</w:t>
      </w:r>
      <w:r w:rsidRPr="00C86716">
        <w:rPr>
          <w:rFonts w:asciiTheme="minorHAnsi" w:hAnsiTheme="minorHAnsi" w:cstheme="minorHAnsi"/>
          <w:color w:val="404040" w:themeColor="text1" w:themeTint="BF"/>
        </w:rPr>
        <w:t xml:space="preserve"> настоящего договора Исполнителем удерживается и не подлежит возврату Заказчику еще 50% от согласованной стоимости услуг.</w:t>
      </w:r>
    </w:p>
    <w:p w14:paraId="15A31DDE" w14:textId="77777777" w:rsidR="003964A8" w:rsidRPr="00C86716" w:rsidRDefault="003964A8" w:rsidP="003964A8">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Расторжение договора по инициативе Исполнителя допустимо:</w:t>
      </w:r>
    </w:p>
    <w:p w14:paraId="2DBD7E34" w14:textId="77777777" w:rsidR="003964A8" w:rsidRPr="00C86716" w:rsidRDefault="003964A8" w:rsidP="003964A8">
      <w:pPr>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если Заказчик не произвел оплату заказа, согласованного в Спецификации, в установленные договором сроки в полном объеме;</w:t>
      </w:r>
    </w:p>
    <w:p w14:paraId="599F5F57" w14:textId="77777777" w:rsidR="003964A8" w:rsidRPr="00C86716" w:rsidRDefault="003964A8" w:rsidP="003964A8">
      <w:pPr>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если Заказчик не предоставил, в установленные договором сроки, Исполнителю информацию и документы, необходимые для выполнения Исполнителем поручений, предусмотренных настоящим договором;</w:t>
      </w:r>
    </w:p>
    <w:p w14:paraId="52196D43" w14:textId="77777777" w:rsidR="003964A8" w:rsidRPr="00C86716" w:rsidRDefault="003964A8" w:rsidP="003964A8">
      <w:pPr>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 если Заказчик отказался от приемки выполненного объема работ (услуг) по акту, направленному Исполнителем. </w:t>
      </w:r>
    </w:p>
    <w:p w14:paraId="34818951" w14:textId="77777777" w:rsidR="003964A8" w:rsidRPr="00C86716" w:rsidRDefault="003964A8" w:rsidP="003964A8">
      <w:pPr>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 перечисленных случаях при отказе Исполнителя от исполнения настоящего договора, риск наступления неблагоприятных последствий, в том числе убытков, несет Заказчик.</w:t>
      </w:r>
    </w:p>
    <w:p w14:paraId="591871A1" w14:textId="39610D27" w:rsidR="00246772" w:rsidRPr="00C86716" w:rsidRDefault="00CE6B9E"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Передача прав и обязанностей по настоящему договору третьим лицам Заказчиком допускается с письменного разрешения Исполнителя.</w:t>
      </w:r>
    </w:p>
    <w:p w14:paraId="5B427306" w14:textId="77777777" w:rsidR="00AF281B" w:rsidRPr="00C86716" w:rsidRDefault="00AF281B" w:rsidP="00BA616E">
      <w:pPr>
        <w:jc w:val="both"/>
        <w:rPr>
          <w:rFonts w:asciiTheme="minorHAnsi" w:hAnsiTheme="minorHAnsi" w:cstheme="minorHAnsi"/>
          <w:color w:val="404040" w:themeColor="text1" w:themeTint="BF"/>
        </w:rPr>
      </w:pPr>
    </w:p>
    <w:p w14:paraId="19CC0F33" w14:textId="77777777" w:rsidR="00246772" w:rsidRPr="00C86716" w:rsidRDefault="00246772" w:rsidP="00BA616E">
      <w:pPr>
        <w:pStyle w:val="ab"/>
        <w:numPr>
          <w:ilvl w:val="0"/>
          <w:numId w:val="2"/>
        </w:numPr>
        <w:ind w:left="0" w:firstLine="0"/>
        <w:contextualSpacing w:val="0"/>
        <w:jc w:val="center"/>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t>Ответственность сторон</w:t>
      </w:r>
      <w:r w:rsidR="004800CA" w:rsidRPr="00C86716">
        <w:rPr>
          <w:rFonts w:asciiTheme="minorHAnsi" w:hAnsiTheme="minorHAnsi" w:cstheme="minorHAnsi"/>
          <w:b/>
          <w:color w:val="404040" w:themeColor="text1" w:themeTint="BF"/>
        </w:rPr>
        <w:t xml:space="preserve"> и разрешение споров</w:t>
      </w:r>
      <w:r w:rsidRPr="00C86716">
        <w:rPr>
          <w:rFonts w:asciiTheme="minorHAnsi" w:hAnsiTheme="minorHAnsi" w:cstheme="minorHAnsi"/>
          <w:b/>
          <w:color w:val="404040" w:themeColor="text1" w:themeTint="BF"/>
        </w:rPr>
        <w:t>.</w:t>
      </w:r>
    </w:p>
    <w:p w14:paraId="446FC59C" w14:textId="77777777" w:rsidR="00246772" w:rsidRPr="00C86716" w:rsidRDefault="00246772" w:rsidP="00BA616E">
      <w:pPr>
        <w:pStyle w:val="ab"/>
        <w:ind w:left="0"/>
        <w:contextualSpacing w:val="0"/>
        <w:jc w:val="both"/>
        <w:rPr>
          <w:rFonts w:asciiTheme="minorHAnsi" w:hAnsiTheme="minorHAnsi" w:cstheme="minorHAnsi"/>
          <w:color w:val="404040" w:themeColor="text1" w:themeTint="BF"/>
        </w:rPr>
      </w:pPr>
    </w:p>
    <w:p w14:paraId="0EFCC05A" w14:textId="77777777" w:rsidR="000940EE" w:rsidRPr="00C86716" w:rsidRDefault="000940EE" w:rsidP="00BA616E">
      <w:pPr>
        <w:pStyle w:val="ab"/>
        <w:numPr>
          <w:ilvl w:val="1"/>
          <w:numId w:val="2"/>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Исполнитель, без согласования с Заказчиком вправе привлечь третьих лиц, в качестве технических специалистов для выполнения работ, предусмотренных настоящим Договором. В данном случае вся ответственность за качество выполняемых работ и соблюдением сроков остается за Исполнителем.</w:t>
      </w:r>
    </w:p>
    <w:p w14:paraId="116BE589" w14:textId="77777777" w:rsidR="00246772" w:rsidRPr="00C86716" w:rsidRDefault="004800CA" w:rsidP="00BA616E">
      <w:pPr>
        <w:pStyle w:val="ab"/>
        <w:numPr>
          <w:ilvl w:val="1"/>
          <w:numId w:val="2"/>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Заказчик н</w:t>
      </w:r>
      <w:r w:rsidR="00246772" w:rsidRPr="00C86716">
        <w:rPr>
          <w:rFonts w:asciiTheme="minorHAnsi" w:hAnsiTheme="minorHAnsi" w:cstheme="minorHAnsi"/>
          <w:color w:val="404040" w:themeColor="text1" w:themeTint="BF"/>
        </w:rPr>
        <w:t>ес</w:t>
      </w:r>
      <w:r w:rsidRPr="00C86716">
        <w:rPr>
          <w:rFonts w:asciiTheme="minorHAnsi" w:hAnsiTheme="minorHAnsi" w:cstheme="minorHAnsi"/>
          <w:color w:val="404040" w:themeColor="text1" w:themeTint="BF"/>
        </w:rPr>
        <w:t>е</w:t>
      </w:r>
      <w:r w:rsidR="00246772" w:rsidRPr="00C86716">
        <w:rPr>
          <w:rFonts w:asciiTheme="minorHAnsi" w:hAnsiTheme="minorHAnsi" w:cstheme="minorHAnsi"/>
          <w:color w:val="404040" w:themeColor="text1" w:themeTint="BF"/>
        </w:rPr>
        <w:t xml:space="preserve">т юридическую, материальную и любую иную ответственность за содержание, качество и соответствие действующему законодательству информации, переданной Подрядчику для размещения на </w:t>
      </w:r>
      <w:r w:rsidR="005050E4" w:rsidRPr="00C86716">
        <w:rPr>
          <w:rFonts w:asciiTheme="minorHAnsi" w:hAnsiTheme="minorHAnsi" w:cstheme="minorHAnsi"/>
          <w:color w:val="404040" w:themeColor="text1" w:themeTint="BF"/>
        </w:rPr>
        <w:t>сайте</w:t>
      </w:r>
      <w:r w:rsidR="00246772" w:rsidRPr="00C86716">
        <w:rPr>
          <w:rFonts w:asciiTheme="minorHAnsi" w:hAnsiTheme="minorHAnsi" w:cstheme="minorHAnsi"/>
          <w:color w:val="404040" w:themeColor="text1" w:themeTint="BF"/>
        </w:rPr>
        <w:t>.</w:t>
      </w:r>
    </w:p>
    <w:p w14:paraId="73516C05" w14:textId="77777777" w:rsidR="00865578" w:rsidRPr="00C86716" w:rsidRDefault="00865578" w:rsidP="00BA616E">
      <w:pPr>
        <w:pStyle w:val="ab"/>
        <w:numPr>
          <w:ilvl w:val="1"/>
          <w:numId w:val="2"/>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 случае отказа от работ по настоящему Договору по инициативе Заказчика, на любом этапе их выполнения, внесенная предоплата Исполнителем не возвращается.</w:t>
      </w:r>
    </w:p>
    <w:p w14:paraId="15A9DEF3" w14:textId="77777777" w:rsidR="00246772" w:rsidRPr="00C86716" w:rsidRDefault="004800CA" w:rsidP="00BA616E">
      <w:pPr>
        <w:pStyle w:val="ab"/>
        <w:numPr>
          <w:ilvl w:val="1"/>
          <w:numId w:val="2"/>
        </w:numPr>
        <w:ind w:left="0" w:firstLine="0"/>
        <w:contextualSpacing w:val="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Заказчик п</w:t>
      </w:r>
      <w:r w:rsidR="00246772" w:rsidRPr="00C86716">
        <w:rPr>
          <w:rFonts w:asciiTheme="minorHAnsi" w:hAnsiTheme="minorHAnsi" w:cstheme="minorHAnsi"/>
          <w:color w:val="404040" w:themeColor="text1" w:themeTint="BF"/>
        </w:rPr>
        <w:t>рин</w:t>
      </w:r>
      <w:r w:rsidRPr="00C86716">
        <w:rPr>
          <w:rFonts w:asciiTheme="minorHAnsi" w:hAnsiTheme="minorHAnsi" w:cstheme="minorHAnsi"/>
          <w:color w:val="404040" w:themeColor="text1" w:themeTint="BF"/>
        </w:rPr>
        <w:t>имает</w:t>
      </w:r>
      <w:r w:rsidR="00246772" w:rsidRPr="00C86716">
        <w:rPr>
          <w:rFonts w:asciiTheme="minorHAnsi" w:hAnsiTheme="minorHAnsi" w:cstheme="minorHAnsi"/>
          <w:color w:val="404040" w:themeColor="text1" w:themeTint="BF"/>
        </w:rPr>
        <w:t xml:space="preserve"> на себя всю ответственность за то, что предоставленные им Подрядчику по настоящему Договору материалы (текстовые, фото и видео) не нарушают авторских и исключительных имущественных прав третьих лиц. Все вопросы, касающиеся взаимодействия с </w:t>
      </w:r>
      <w:r w:rsidRPr="00C86716">
        <w:rPr>
          <w:rFonts w:asciiTheme="minorHAnsi" w:hAnsiTheme="minorHAnsi" w:cstheme="minorHAnsi"/>
          <w:color w:val="404040" w:themeColor="text1" w:themeTint="BF"/>
        </w:rPr>
        <w:t>указанными</w:t>
      </w:r>
      <w:r w:rsidR="00246772" w:rsidRPr="00C86716">
        <w:rPr>
          <w:rFonts w:asciiTheme="minorHAnsi" w:hAnsiTheme="minorHAnsi" w:cstheme="minorHAnsi"/>
          <w:color w:val="404040" w:themeColor="text1" w:themeTint="BF"/>
        </w:rPr>
        <w:t xml:space="preserve"> третьими лицами, включая авторов материалов, решаются Заказчиком самостоятельно.</w:t>
      </w:r>
    </w:p>
    <w:p w14:paraId="30DACFBE" w14:textId="1D9EE2E7" w:rsidR="003F07E2" w:rsidRPr="00C86716" w:rsidRDefault="003F07E2"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Споры, возникающие между Сторонами в процессе исполнения настоящего Договора, разрешаются путем переговоров. </w:t>
      </w:r>
      <w:r w:rsidR="004800CA" w:rsidRPr="00C86716">
        <w:rPr>
          <w:rFonts w:asciiTheme="minorHAnsi" w:hAnsiTheme="minorHAnsi" w:cstheme="minorHAnsi"/>
          <w:color w:val="404040" w:themeColor="text1" w:themeTint="BF"/>
        </w:rPr>
        <w:t xml:space="preserve">Стороны предусматривают обязательный претензионный порядок разрешения споров. </w:t>
      </w:r>
      <w:r w:rsidR="003D0B4D" w:rsidRPr="00C86716">
        <w:rPr>
          <w:rFonts w:asciiTheme="minorHAnsi" w:hAnsiTheme="minorHAnsi" w:cstheme="minorHAnsi"/>
          <w:color w:val="404040" w:themeColor="text1" w:themeTint="BF"/>
        </w:rPr>
        <w:t xml:space="preserve">Сторона, получившая мотивированную претензию, обязана рассмотреть ее и направить ответ в течение 5-ти рабочих дней. </w:t>
      </w:r>
      <w:r w:rsidRPr="00C86716">
        <w:rPr>
          <w:rFonts w:asciiTheme="minorHAnsi" w:hAnsiTheme="minorHAnsi" w:cstheme="minorHAnsi"/>
          <w:color w:val="404040" w:themeColor="text1" w:themeTint="BF"/>
        </w:rPr>
        <w:t>При не достижении согласия между Сторонами спор разреша</w:t>
      </w:r>
      <w:r w:rsidR="003D0B4D" w:rsidRPr="00C86716">
        <w:rPr>
          <w:rFonts w:asciiTheme="minorHAnsi" w:hAnsiTheme="minorHAnsi" w:cstheme="minorHAnsi"/>
          <w:color w:val="404040" w:themeColor="text1" w:themeTint="BF"/>
        </w:rPr>
        <w:t>е</w:t>
      </w:r>
      <w:r w:rsidRPr="00C86716">
        <w:rPr>
          <w:rFonts w:asciiTheme="minorHAnsi" w:hAnsiTheme="minorHAnsi" w:cstheme="minorHAnsi"/>
          <w:color w:val="404040" w:themeColor="text1" w:themeTint="BF"/>
        </w:rPr>
        <w:t xml:space="preserve">тся в Арбитражном суде </w:t>
      </w:r>
      <w:r w:rsidR="00AF281B" w:rsidRPr="00C86716">
        <w:rPr>
          <w:rFonts w:asciiTheme="minorHAnsi" w:hAnsiTheme="minorHAnsi" w:cstheme="minorHAnsi"/>
          <w:color w:val="404040" w:themeColor="text1" w:themeTint="BF"/>
        </w:rPr>
        <w:t>по месту нахождения Исполнителя.</w:t>
      </w:r>
    </w:p>
    <w:p w14:paraId="55608018" w14:textId="77777777" w:rsidR="00865578" w:rsidRPr="00C86716" w:rsidRDefault="00865578"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При нарушении Исполнителем сроков оказания услуг Исполнитель обязуется уплатить Заказчику неустойку в размере 0,</w:t>
      </w:r>
      <w:r w:rsidR="00EE6B35" w:rsidRPr="00C86716">
        <w:rPr>
          <w:rFonts w:asciiTheme="minorHAnsi" w:hAnsiTheme="minorHAnsi" w:cstheme="minorHAnsi"/>
          <w:color w:val="404040" w:themeColor="text1" w:themeTint="BF"/>
        </w:rPr>
        <w:t>5</w:t>
      </w:r>
      <w:r w:rsidRPr="00C86716">
        <w:rPr>
          <w:rFonts w:asciiTheme="minorHAnsi" w:hAnsiTheme="minorHAnsi" w:cstheme="minorHAnsi"/>
          <w:color w:val="404040" w:themeColor="text1" w:themeTint="BF"/>
        </w:rPr>
        <w:t>% стоимости услуг за каждый день просрочки.</w:t>
      </w:r>
    </w:p>
    <w:p w14:paraId="721EEAEA" w14:textId="77777777" w:rsidR="00865578" w:rsidRPr="00C86716" w:rsidRDefault="00865578"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При нарушении Заказчиком сроков оплаты услуг Заказчик обязуется уплатить Исполнителю неустойку в размере 0,</w:t>
      </w:r>
      <w:r w:rsidR="00EE6B35" w:rsidRPr="00C86716">
        <w:rPr>
          <w:rFonts w:asciiTheme="minorHAnsi" w:hAnsiTheme="minorHAnsi" w:cstheme="minorHAnsi"/>
          <w:color w:val="404040" w:themeColor="text1" w:themeTint="BF"/>
        </w:rPr>
        <w:t>5</w:t>
      </w:r>
      <w:r w:rsidRPr="00C86716">
        <w:rPr>
          <w:rFonts w:asciiTheme="minorHAnsi" w:hAnsiTheme="minorHAnsi" w:cstheme="minorHAnsi"/>
          <w:color w:val="404040" w:themeColor="text1" w:themeTint="BF"/>
        </w:rPr>
        <w:t>% стоимости услуг за каждый день просрочки.</w:t>
      </w:r>
    </w:p>
    <w:p w14:paraId="2726F6D0" w14:textId="77777777" w:rsidR="00246772" w:rsidRPr="00C86716" w:rsidRDefault="00246772" w:rsidP="00BA616E">
      <w:pPr>
        <w:rPr>
          <w:rFonts w:asciiTheme="minorHAnsi" w:hAnsiTheme="minorHAnsi" w:cstheme="minorHAnsi"/>
          <w:color w:val="404040" w:themeColor="text1" w:themeTint="BF"/>
        </w:rPr>
      </w:pPr>
    </w:p>
    <w:p w14:paraId="1CD7614E" w14:textId="77777777" w:rsidR="00EF4523" w:rsidRPr="00C86716" w:rsidRDefault="00EF4523"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lastRenderedPageBreak/>
        <w:t>Заключительные положения.</w:t>
      </w:r>
    </w:p>
    <w:p w14:paraId="0DBCBBB7" w14:textId="77777777" w:rsidR="00EF4523" w:rsidRPr="00C86716" w:rsidRDefault="00EF4523" w:rsidP="00BA616E">
      <w:pPr>
        <w:rPr>
          <w:rFonts w:asciiTheme="minorHAnsi" w:hAnsiTheme="minorHAnsi" w:cstheme="minorHAnsi"/>
          <w:color w:val="404040" w:themeColor="text1" w:themeTint="BF"/>
        </w:rPr>
      </w:pPr>
    </w:p>
    <w:p w14:paraId="1C7A0ECF"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 момента подписания настоящего Договора все предварительные договоренности Сторон о предмете настоящего Договора, достигнутые до его подписания, теряют силу.</w:t>
      </w:r>
    </w:p>
    <w:p w14:paraId="1196DEF0"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Все официальные документы (в том числе уведомления Сторон), связанные с исполнением настоящего Договора, направляются в письменной форме по почте заказным письмом по фактическому адресу Стороны, указанному в разделе 10 настоящего Договора, либо курьером с вручением адресату под расписку.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w:t>
      </w:r>
    </w:p>
    <w:p w14:paraId="63F35874"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После </w:t>
      </w:r>
      <w:r w:rsidR="00B42059" w:rsidRPr="00C86716">
        <w:rPr>
          <w:rFonts w:asciiTheme="minorHAnsi" w:hAnsiTheme="minorHAnsi" w:cstheme="minorHAnsi"/>
          <w:color w:val="404040" w:themeColor="text1" w:themeTint="BF"/>
        </w:rPr>
        <w:t>размещения</w:t>
      </w:r>
      <w:r w:rsidRPr="00C86716">
        <w:rPr>
          <w:rFonts w:asciiTheme="minorHAnsi" w:hAnsiTheme="minorHAnsi" w:cstheme="minorHAnsi"/>
          <w:color w:val="404040" w:themeColor="text1" w:themeTint="BF"/>
        </w:rPr>
        <w:t xml:space="preserve"> </w:t>
      </w:r>
      <w:r w:rsidR="00E73CCE" w:rsidRPr="00C86716">
        <w:rPr>
          <w:rFonts w:asciiTheme="minorHAnsi" w:hAnsiTheme="minorHAnsi" w:cstheme="minorHAnsi"/>
          <w:color w:val="404040" w:themeColor="text1" w:themeTint="BF"/>
        </w:rPr>
        <w:t>сайта</w:t>
      </w:r>
      <w:r w:rsidR="00B42059" w:rsidRPr="00C86716">
        <w:rPr>
          <w:rFonts w:asciiTheme="minorHAnsi" w:hAnsiTheme="minorHAnsi" w:cstheme="minorHAnsi"/>
          <w:color w:val="404040" w:themeColor="text1" w:themeTint="BF"/>
        </w:rPr>
        <w:t xml:space="preserve"> на хостинге</w:t>
      </w:r>
      <w:r w:rsidRPr="00C86716">
        <w:rPr>
          <w:rFonts w:asciiTheme="minorHAnsi" w:hAnsiTheme="minorHAnsi" w:cstheme="minorHAnsi"/>
          <w:color w:val="404040" w:themeColor="text1" w:themeTint="BF"/>
        </w:rPr>
        <w:t xml:space="preserve"> Заказчик</w:t>
      </w:r>
      <w:r w:rsidR="00B42059" w:rsidRPr="00C86716">
        <w:rPr>
          <w:rFonts w:asciiTheme="minorHAnsi" w:hAnsiTheme="minorHAnsi" w:cstheme="minorHAnsi"/>
          <w:color w:val="404040" w:themeColor="text1" w:themeTint="BF"/>
        </w:rPr>
        <w:t>а, последний</w:t>
      </w:r>
      <w:r w:rsidRPr="00C86716">
        <w:rPr>
          <w:rFonts w:asciiTheme="minorHAnsi" w:hAnsiTheme="minorHAnsi" w:cstheme="minorHAnsi"/>
          <w:color w:val="404040" w:themeColor="text1" w:themeTint="BF"/>
        </w:rPr>
        <w:t xml:space="preserve"> обязан заменить все пользовательские пароли доступа к </w:t>
      </w:r>
      <w:r w:rsidR="00E73CCE" w:rsidRPr="00C86716">
        <w:rPr>
          <w:rFonts w:asciiTheme="minorHAnsi" w:hAnsiTheme="minorHAnsi" w:cstheme="minorHAnsi"/>
          <w:color w:val="404040" w:themeColor="text1" w:themeTint="BF"/>
        </w:rPr>
        <w:t>сайту</w:t>
      </w:r>
      <w:r w:rsidRPr="00C86716">
        <w:rPr>
          <w:rFonts w:asciiTheme="minorHAnsi" w:hAnsiTheme="minorHAnsi" w:cstheme="minorHAnsi"/>
          <w:color w:val="404040" w:themeColor="text1" w:themeTint="BF"/>
        </w:rPr>
        <w:t xml:space="preserve"> на новые. </w:t>
      </w:r>
      <w:r w:rsidR="00B42059" w:rsidRPr="00C86716">
        <w:rPr>
          <w:rFonts w:asciiTheme="minorHAnsi" w:hAnsiTheme="minorHAnsi" w:cstheme="minorHAnsi"/>
          <w:color w:val="404040" w:themeColor="text1" w:themeTint="BF"/>
        </w:rPr>
        <w:t>В этом случае Исполнитель</w:t>
      </w:r>
      <w:r w:rsidRPr="00C86716">
        <w:rPr>
          <w:rFonts w:asciiTheme="minorHAnsi" w:hAnsiTheme="minorHAnsi" w:cstheme="minorHAnsi"/>
          <w:color w:val="404040" w:themeColor="text1" w:themeTint="BF"/>
        </w:rPr>
        <w:t xml:space="preserve"> не несет ответственности за доступ к </w:t>
      </w:r>
      <w:r w:rsidR="00B42059" w:rsidRPr="00C86716">
        <w:rPr>
          <w:rFonts w:asciiTheme="minorHAnsi" w:hAnsiTheme="minorHAnsi" w:cstheme="minorHAnsi"/>
          <w:color w:val="404040" w:themeColor="text1" w:themeTint="BF"/>
        </w:rPr>
        <w:t>сайту</w:t>
      </w:r>
      <w:r w:rsidRPr="00C86716">
        <w:rPr>
          <w:rFonts w:asciiTheme="minorHAnsi" w:hAnsiTheme="minorHAnsi" w:cstheme="minorHAnsi"/>
          <w:color w:val="404040" w:themeColor="text1" w:themeTint="BF"/>
        </w:rPr>
        <w:t xml:space="preserve"> и </w:t>
      </w:r>
      <w:r w:rsidR="00B42059" w:rsidRPr="00C86716">
        <w:rPr>
          <w:rFonts w:asciiTheme="minorHAnsi" w:hAnsiTheme="minorHAnsi" w:cstheme="minorHAnsi"/>
          <w:color w:val="404040" w:themeColor="text1" w:themeTint="BF"/>
        </w:rPr>
        <w:t xml:space="preserve">его </w:t>
      </w:r>
      <w:r w:rsidRPr="00C86716">
        <w:rPr>
          <w:rFonts w:asciiTheme="minorHAnsi" w:hAnsiTheme="minorHAnsi" w:cstheme="minorHAnsi"/>
          <w:color w:val="404040" w:themeColor="text1" w:themeTint="BF"/>
        </w:rPr>
        <w:t xml:space="preserve">сохранность. Заказчику рекомендуется самостоятельно выполнять резервное копирование </w:t>
      </w:r>
      <w:r w:rsidR="00B42059" w:rsidRPr="00C86716">
        <w:rPr>
          <w:rFonts w:asciiTheme="minorHAnsi" w:hAnsiTheme="minorHAnsi" w:cstheme="minorHAnsi"/>
          <w:color w:val="404040" w:themeColor="text1" w:themeTint="BF"/>
        </w:rPr>
        <w:t>сайта</w:t>
      </w:r>
      <w:r w:rsidRPr="00C86716">
        <w:rPr>
          <w:rFonts w:asciiTheme="minorHAnsi" w:hAnsiTheme="minorHAnsi" w:cstheme="minorHAnsi"/>
          <w:color w:val="404040" w:themeColor="text1" w:themeTint="BF"/>
        </w:rPr>
        <w:t xml:space="preserve">, использовать для доступа к </w:t>
      </w:r>
      <w:r w:rsidR="00B42059" w:rsidRPr="00C86716">
        <w:rPr>
          <w:rFonts w:asciiTheme="minorHAnsi" w:hAnsiTheme="minorHAnsi" w:cstheme="minorHAnsi"/>
          <w:color w:val="404040" w:themeColor="text1" w:themeTint="BF"/>
        </w:rPr>
        <w:t xml:space="preserve">сайту </w:t>
      </w:r>
      <w:r w:rsidRPr="00C86716">
        <w:rPr>
          <w:rFonts w:asciiTheme="minorHAnsi" w:hAnsiTheme="minorHAnsi" w:cstheme="minorHAnsi"/>
          <w:color w:val="404040" w:themeColor="text1" w:themeTint="BF"/>
        </w:rPr>
        <w:t>сложные пароли и следить за их сохранностью.</w:t>
      </w:r>
    </w:p>
    <w:p w14:paraId="09954DFC" w14:textId="77777777" w:rsidR="00B42059" w:rsidRPr="00C86716" w:rsidRDefault="00B42059"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Стороны признают любую информацию, касающуюся заключения и содержания настоящего Договора, включая любые приложения и дополнения к нему, коммерческой тайной и обязуются строго сохранять конфиденциальный характер такой информации, не разглашая ее третьим лицам без предварительного письменного на то согласия другой Стороны, за исключением случаев, когда это необходимо для целей Договора или для раскрытия соответствующим государственным органам в случаях, определенных законом. Указанное положение не относится к общеизвестной или общедоступной информации.</w:t>
      </w:r>
    </w:p>
    <w:p w14:paraId="3FDD68FB"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Настоящий Договор составлен</w:t>
      </w:r>
      <w:r w:rsidR="00B42059" w:rsidRPr="00C86716">
        <w:rPr>
          <w:rFonts w:asciiTheme="minorHAnsi" w:hAnsiTheme="minorHAnsi" w:cstheme="minorHAnsi"/>
          <w:color w:val="404040" w:themeColor="text1" w:themeTint="BF"/>
        </w:rPr>
        <w:t xml:space="preserve"> </w:t>
      </w:r>
      <w:r w:rsidRPr="00C86716">
        <w:rPr>
          <w:rFonts w:asciiTheme="minorHAnsi" w:hAnsiTheme="minorHAnsi" w:cstheme="minorHAnsi"/>
          <w:color w:val="404040" w:themeColor="text1" w:themeTint="BF"/>
        </w:rPr>
        <w:t>в двух экземплярах, имеющих одинаковую силу, по одному для каждой Стороны.</w:t>
      </w:r>
    </w:p>
    <w:p w14:paraId="2C113402" w14:textId="77777777" w:rsidR="00EF4523" w:rsidRPr="00C86716" w:rsidRDefault="00EF4523"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Во всем, что не предусмотрено настоящим Договором, Стороны руководствуются действующим законодательством Российской Федерации.</w:t>
      </w:r>
    </w:p>
    <w:p w14:paraId="2B050DDD" w14:textId="77777777" w:rsidR="00494399" w:rsidRPr="00C86716" w:rsidRDefault="00494399" w:rsidP="00BA616E">
      <w:pPr>
        <w:numPr>
          <w:ilvl w:val="1"/>
          <w:numId w:val="2"/>
        </w:numPr>
        <w:ind w:left="0" w:firstLine="0"/>
        <w:jc w:val="both"/>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Стороны признают юридическую силу копий документов, полученных через электронную почту или факс.</w:t>
      </w:r>
    </w:p>
    <w:p w14:paraId="7BF1A8A7" w14:textId="77777777" w:rsidR="00EF4523" w:rsidRPr="00C86716" w:rsidRDefault="00EF4523" w:rsidP="00BA616E">
      <w:pPr>
        <w:rPr>
          <w:rFonts w:asciiTheme="minorHAnsi" w:hAnsiTheme="minorHAnsi" w:cstheme="minorHAnsi"/>
          <w:color w:val="404040" w:themeColor="text1" w:themeTint="BF"/>
        </w:rPr>
      </w:pPr>
    </w:p>
    <w:p w14:paraId="00E018EA" w14:textId="77777777" w:rsidR="00EF4523" w:rsidRPr="00C86716" w:rsidRDefault="00EF4523" w:rsidP="00BA616E">
      <w:pPr>
        <w:pStyle w:val="5"/>
        <w:numPr>
          <w:ilvl w:val="0"/>
          <w:numId w:val="2"/>
        </w:numPr>
        <w:ind w:left="0" w:firstLine="0"/>
        <w:jc w:val="cente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Почтовые адреса и банковские реквизиты Сторон.</w:t>
      </w:r>
    </w:p>
    <w:p w14:paraId="3028816E" w14:textId="77777777" w:rsidR="00EF4523" w:rsidRPr="00C86716" w:rsidRDefault="00EF4523" w:rsidP="00BA616E">
      <w:pPr>
        <w:rPr>
          <w:rFonts w:asciiTheme="minorHAnsi" w:hAnsiTheme="minorHAnsi" w:cstheme="minorHAnsi"/>
          <w:color w:val="404040" w:themeColor="text1" w:themeTint="BF"/>
        </w:rPr>
      </w:pPr>
    </w:p>
    <w:p w14:paraId="2625467F" w14:textId="09A3026D" w:rsidR="00AF281B" w:rsidRPr="00C86716" w:rsidRDefault="00AF281B" w:rsidP="00BA616E">
      <w:pPr>
        <w:rPr>
          <w:rFonts w:asciiTheme="minorHAnsi" w:hAnsiTheme="minorHAnsi" w:cstheme="minorHAnsi"/>
          <w:color w:val="404040" w:themeColor="text1" w:themeTint="BF"/>
        </w:rPr>
      </w:pPr>
    </w:p>
    <w:tbl>
      <w:tblPr>
        <w:tblpPr w:leftFromText="180" w:rightFromText="180" w:vertAnchor="text" w:tblpX="-138" w:tblpY="59"/>
        <w:tblW w:w="9747" w:type="dxa"/>
        <w:tblLook w:val="0000" w:firstRow="0" w:lastRow="0" w:firstColumn="0" w:lastColumn="0" w:noHBand="0" w:noVBand="0"/>
      </w:tblPr>
      <w:tblGrid>
        <w:gridCol w:w="5211"/>
        <w:gridCol w:w="4536"/>
      </w:tblGrid>
      <w:tr w:rsidR="00C86716" w:rsidRPr="00C86716" w14:paraId="16209D35" w14:textId="77777777" w:rsidTr="004223A3">
        <w:trPr>
          <w:trHeight w:val="2230"/>
        </w:trPr>
        <w:tc>
          <w:tcPr>
            <w:tcW w:w="5211" w:type="dxa"/>
          </w:tcPr>
          <w:p w14:paraId="2F3837A0" w14:textId="763CE79C" w:rsidR="00344E57" w:rsidRPr="00C86716" w:rsidRDefault="00344E57" w:rsidP="00F646B9">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ЗАКАЗЧИК</w:t>
            </w:r>
          </w:p>
          <w:p w14:paraId="198E3F70" w14:textId="77777777" w:rsidR="00344E57" w:rsidRPr="00C86716" w:rsidRDefault="00344E57" w:rsidP="00F646B9">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p>
          <w:p w14:paraId="56A91195" w14:textId="2DE20549" w:rsidR="00F646B9" w:rsidRPr="00C86716" w:rsidRDefault="00F646B9" w:rsidP="00F646B9">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ООО «</w:t>
            </w:r>
            <w:r w:rsidR="00344E57" w:rsidRPr="00C86716">
              <w:rPr>
                <w:rFonts w:asciiTheme="minorHAnsi" w:hAnsiTheme="minorHAnsi" w:cstheme="minorHAnsi"/>
                <w:bCs/>
                <w:color w:val="404040" w:themeColor="text1" w:themeTint="BF"/>
                <w:sz w:val="20"/>
              </w:rPr>
              <w:t>НАШ ЗАКАЗЧИК</w:t>
            </w:r>
            <w:r w:rsidRPr="00C86716">
              <w:rPr>
                <w:rFonts w:asciiTheme="minorHAnsi" w:hAnsiTheme="minorHAnsi" w:cstheme="minorHAnsi"/>
                <w:bCs/>
                <w:color w:val="404040" w:themeColor="text1" w:themeTint="BF"/>
                <w:sz w:val="20"/>
              </w:rPr>
              <w:t>»</w:t>
            </w:r>
          </w:p>
          <w:p w14:paraId="18B46BE2" w14:textId="52F18CAC" w:rsidR="00F646B9" w:rsidRPr="00C86716" w:rsidRDefault="00F646B9" w:rsidP="00F646B9">
            <w:pPr>
              <w:tabs>
                <w:tab w:val="left" w:pos="567"/>
                <w:tab w:val="left" w:pos="709"/>
              </w:tabs>
              <w:spacing w:line="276" w:lineRule="auto"/>
              <w:rPr>
                <w:rFonts w:asciiTheme="minorHAnsi" w:hAnsiTheme="minorHAnsi" w:cstheme="minorHAnsi"/>
                <w:color w:val="404040" w:themeColor="text1" w:themeTint="BF"/>
              </w:rPr>
            </w:pPr>
          </w:p>
          <w:p w14:paraId="17AE8372" w14:textId="1CF5618A"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0CABBCA9" w14:textId="3371447C"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1B5D1F84" w14:textId="5E8ED5F4"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28B2EB07" w14:textId="72EF28E8"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5C01436A" w14:textId="37843285"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6592D934" w14:textId="4DA38545"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153C78B1" w14:textId="4BEEE2DC"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2681F37B" w14:textId="62667C30"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10B73AB9" w14:textId="6054734B"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22D7E4E8" w14:textId="77777777" w:rsidR="00344E57" w:rsidRPr="00C86716" w:rsidRDefault="00344E57" w:rsidP="00F646B9">
            <w:pPr>
              <w:tabs>
                <w:tab w:val="left" w:pos="567"/>
                <w:tab w:val="left" w:pos="709"/>
              </w:tabs>
              <w:spacing w:line="276" w:lineRule="auto"/>
              <w:rPr>
                <w:rFonts w:asciiTheme="minorHAnsi" w:hAnsiTheme="minorHAnsi" w:cstheme="minorHAnsi"/>
                <w:color w:val="404040" w:themeColor="text1" w:themeTint="BF"/>
              </w:rPr>
            </w:pPr>
          </w:p>
          <w:p w14:paraId="5C9B75D2" w14:textId="77777777" w:rsidR="00F646B9" w:rsidRPr="00C86716" w:rsidRDefault="00F646B9" w:rsidP="00F646B9">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Генеральный директор</w:t>
            </w:r>
          </w:p>
          <w:p w14:paraId="6A28447B" w14:textId="77777777" w:rsidR="00344E57" w:rsidRPr="00C86716" w:rsidRDefault="00344E57" w:rsidP="00344E57">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ООО «НАШ ЗАКАЗЧИК»</w:t>
            </w:r>
          </w:p>
          <w:p w14:paraId="72DF443D" w14:textId="5CD476A3" w:rsidR="00AF281B" w:rsidRPr="00C86716" w:rsidRDefault="00F646B9" w:rsidP="00F646B9">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____________/ </w:t>
            </w:r>
            <w:r w:rsidRPr="00C86716">
              <w:rPr>
                <w:color w:val="404040" w:themeColor="text1" w:themeTint="BF"/>
              </w:rPr>
              <w:t xml:space="preserve"> </w:t>
            </w:r>
            <w:r w:rsidRPr="00C86716">
              <w:rPr>
                <w:color w:val="404040" w:themeColor="text1" w:themeTint="BF"/>
                <w:sz w:val="16"/>
              </w:rPr>
              <w:t xml:space="preserve"> </w:t>
            </w:r>
            <w:r w:rsidRPr="00C86716">
              <w:rPr>
                <w:rFonts w:asciiTheme="minorHAnsi" w:hAnsiTheme="minorHAnsi" w:cstheme="minorHAnsi"/>
                <w:bCs/>
                <w:color w:val="404040" w:themeColor="text1" w:themeTint="BF"/>
              </w:rPr>
              <w:t xml:space="preserve"> </w:t>
            </w:r>
            <w:r w:rsidRPr="00C86716">
              <w:rPr>
                <w:rFonts w:asciiTheme="minorHAnsi" w:hAnsiTheme="minorHAnsi" w:cstheme="minorHAnsi"/>
                <w:color w:val="404040" w:themeColor="text1" w:themeTint="BF"/>
              </w:rPr>
              <w:t>/</w:t>
            </w:r>
          </w:p>
        </w:tc>
        <w:tc>
          <w:tcPr>
            <w:tcW w:w="4536" w:type="dxa"/>
          </w:tcPr>
          <w:p w14:paraId="159D1DFA" w14:textId="77777777" w:rsidR="00344E57" w:rsidRPr="00C86716" w:rsidRDefault="00344E57" w:rsidP="00344E57">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ИСПОЛНИТЕЛЬ</w:t>
            </w:r>
          </w:p>
          <w:p w14:paraId="32056FC1" w14:textId="77777777" w:rsidR="00344E57" w:rsidRPr="00C86716" w:rsidRDefault="00344E57" w:rsidP="00BA616E">
            <w:pPr>
              <w:pStyle w:val="af6"/>
              <w:tabs>
                <w:tab w:val="clear" w:pos="907"/>
              </w:tabs>
              <w:ind w:firstLine="0"/>
              <w:jc w:val="left"/>
              <w:rPr>
                <w:rFonts w:asciiTheme="minorHAnsi" w:hAnsiTheme="minorHAnsi" w:cstheme="minorHAnsi"/>
                <w:bCs/>
                <w:color w:val="404040" w:themeColor="text1" w:themeTint="BF"/>
                <w:sz w:val="20"/>
              </w:rPr>
            </w:pPr>
          </w:p>
          <w:p w14:paraId="7A49DDFB" w14:textId="62D21F3E"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ООО «МЫС ФЕАЛЕНТЪ»</w:t>
            </w:r>
          </w:p>
          <w:p w14:paraId="7ED5CFE7"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 xml:space="preserve">Юр. адрес: 423800, РТ, г. Набережные Челны, </w:t>
            </w:r>
            <w:proofErr w:type="spellStart"/>
            <w:r w:rsidRPr="00C86716">
              <w:rPr>
                <w:rFonts w:asciiTheme="minorHAnsi" w:hAnsiTheme="minorHAnsi" w:cstheme="minorHAnsi"/>
                <w:bCs/>
                <w:color w:val="404040" w:themeColor="text1" w:themeTint="BF"/>
                <w:sz w:val="20"/>
              </w:rPr>
              <w:t>пр-кт</w:t>
            </w:r>
            <w:proofErr w:type="spellEnd"/>
            <w:r w:rsidRPr="00C86716">
              <w:rPr>
                <w:rFonts w:asciiTheme="minorHAnsi" w:hAnsiTheme="minorHAnsi" w:cstheme="minorHAnsi"/>
                <w:bCs/>
                <w:color w:val="404040" w:themeColor="text1" w:themeTint="BF"/>
                <w:sz w:val="20"/>
              </w:rPr>
              <w:t xml:space="preserve"> </w:t>
            </w:r>
            <w:proofErr w:type="spellStart"/>
            <w:r w:rsidRPr="00C86716">
              <w:rPr>
                <w:rFonts w:asciiTheme="minorHAnsi" w:hAnsiTheme="minorHAnsi" w:cstheme="minorHAnsi"/>
                <w:bCs/>
                <w:color w:val="404040" w:themeColor="text1" w:themeTint="BF"/>
                <w:sz w:val="20"/>
              </w:rPr>
              <w:t>Сююмбике</w:t>
            </w:r>
            <w:proofErr w:type="spellEnd"/>
            <w:r w:rsidRPr="00C86716">
              <w:rPr>
                <w:rFonts w:asciiTheme="minorHAnsi" w:hAnsiTheme="minorHAnsi" w:cstheme="minorHAnsi"/>
                <w:bCs/>
                <w:color w:val="404040" w:themeColor="text1" w:themeTint="BF"/>
                <w:sz w:val="20"/>
              </w:rPr>
              <w:t>, 23/40-543</w:t>
            </w:r>
          </w:p>
          <w:p w14:paraId="6B95DC82"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 xml:space="preserve">Почтовый адрес: 423800, РТ, г. Набережные Челны, </w:t>
            </w:r>
            <w:proofErr w:type="spellStart"/>
            <w:r w:rsidRPr="00C86716">
              <w:rPr>
                <w:rFonts w:asciiTheme="minorHAnsi" w:hAnsiTheme="minorHAnsi" w:cstheme="minorHAnsi"/>
                <w:bCs/>
                <w:color w:val="404040" w:themeColor="text1" w:themeTint="BF"/>
                <w:sz w:val="20"/>
              </w:rPr>
              <w:t>пр-кт</w:t>
            </w:r>
            <w:proofErr w:type="spellEnd"/>
            <w:r w:rsidRPr="00C86716">
              <w:rPr>
                <w:rFonts w:asciiTheme="minorHAnsi" w:hAnsiTheme="minorHAnsi" w:cstheme="minorHAnsi"/>
                <w:bCs/>
                <w:color w:val="404040" w:themeColor="text1" w:themeTint="BF"/>
                <w:sz w:val="20"/>
              </w:rPr>
              <w:t xml:space="preserve"> </w:t>
            </w:r>
            <w:proofErr w:type="spellStart"/>
            <w:r w:rsidRPr="00C86716">
              <w:rPr>
                <w:rFonts w:asciiTheme="minorHAnsi" w:hAnsiTheme="minorHAnsi" w:cstheme="minorHAnsi"/>
                <w:bCs/>
                <w:color w:val="404040" w:themeColor="text1" w:themeTint="BF"/>
                <w:sz w:val="20"/>
              </w:rPr>
              <w:t>Сююмбике</w:t>
            </w:r>
            <w:proofErr w:type="spellEnd"/>
            <w:r w:rsidRPr="00C86716">
              <w:rPr>
                <w:rFonts w:asciiTheme="minorHAnsi" w:hAnsiTheme="minorHAnsi" w:cstheme="minorHAnsi"/>
                <w:bCs/>
                <w:color w:val="404040" w:themeColor="text1" w:themeTint="BF"/>
                <w:sz w:val="20"/>
              </w:rPr>
              <w:t>, 23/40-543</w:t>
            </w:r>
          </w:p>
          <w:p w14:paraId="6F395059"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ИНН: 1650359649</w:t>
            </w:r>
          </w:p>
          <w:p w14:paraId="04CC608B"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КПП: 165001001</w:t>
            </w:r>
          </w:p>
          <w:p w14:paraId="2FA071DD"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Банк: АО «АЛЬФА-БАНК»</w:t>
            </w:r>
          </w:p>
          <w:p w14:paraId="393CFC0F"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proofErr w:type="gramStart"/>
            <w:r w:rsidRPr="00C86716">
              <w:rPr>
                <w:rFonts w:asciiTheme="minorHAnsi" w:hAnsiTheme="minorHAnsi" w:cstheme="minorHAnsi"/>
                <w:bCs/>
                <w:color w:val="404040" w:themeColor="text1" w:themeTint="BF"/>
                <w:sz w:val="20"/>
              </w:rPr>
              <w:t>Рас./</w:t>
            </w:r>
            <w:proofErr w:type="gramEnd"/>
            <w:r w:rsidRPr="00C86716">
              <w:rPr>
                <w:rFonts w:asciiTheme="minorHAnsi" w:hAnsiTheme="minorHAnsi" w:cstheme="minorHAnsi"/>
                <w:bCs/>
                <w:color w:val="404040" w:themeColor="text1" w:themeTint="BF"/>
                <w:sz w:val="20"/>
              </w:rPr>
              <w:t>счёт: 40702810502110001874</w:t>
            </w:r>
          </w:p>
          <w:p w14:paraId="739E9DF1" w14:textId="77777777" w:rsidR="00AF281B" w:rsidRPr="00C86716" w:rsidRDefault="00AF281B" w:rsidP="00BA616E">
            <w:pPr>
              <w:pStyle w:val="af6"/>
              <w:tabs>
                <w:tab w:val="clear" w:pos="907"/>
              </w:tabs>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Корр./счёт: 30101810200000000593</w:t>
            </w:r>
          </w:p>
          <w:p w14:paraId="271E263B" w14:textId="77777777" w:rsidR="00AF281B" w:rsidRPr="00C86716" w:rsidRDefault="00AF281B" w:rsidP="00BA616E">
            <w:pPr>
              <w:rPr>
                <w:rFonts w:asciiTheme="minorHAnsi" w:hAnsiTheme="minorHAnsi" w:cstheme="minorHAnsi"/>
                <w:bCs/>
                <w:color w:val="404040" w:themeColor="text1" w:themeTint="BF"/>
              </w:rPr>
            </w:pPr>
            <w:r w:rsidRPr="00C86716">
              <w:rPr>
                <w:rFonts w:asciiTheme="minorHAnsi" w:hAnsiTheme="minorHAnsi" w:cstheme="minorHAnsi"/>
                <w:bCs/>
                <w:color w:val="404040" w:themeColor="text1" w:themeTint="BF"/>
              </w:rPr>
              <w:t>БИК: 044525593</w:t>
            </w:r>
          </w:p>
          <w:p w14:paraId="4AAD6CB1" w14:textId="77777777" w:rsidR="00AF281B" w:rsidRPr="00C86716" w:rsidRDefault="00AF281B" w:rsidP="00BA616E">
            <w:pPr>
              <w:rPr>
                <w:rFonts w:asciiTheme="minorHAnsi" w:hAnsiTheme="minorHAnsi" w:cstheme="minorHAnsi"/>
                <w:color w:val="404040" w:themeColor="text1" w:themeTint="BF"/>
              </w:rPr>
            </w:pPr>
          </w:p>
          <w:p w14:paraId="1709D183" w14:textId="77777777" w:rsidR="00F646B9" w:rsidRPr="00C86716" w:rsidRDefault="00F646B9" w:rsidP="00BA616E">
            <w:pPr>
              <w:rPr>
                <w:rFonts w:asciiTheme="minorHAnsi" w:hAnsiTheme="minorHAnsi" w:cstheme="minorHAnsi"/>
                <w:bCs/>
                <w:color w:val="404040" w:themeColor="text1" w:themeTint="BF"/>
              </w:rPr>
            </w:pPr>
          </w:p>
          <w:p w14:paraId="0BA4475B" w14:textId="77777777" w:rsidR="00F646B9" w:rsidRPr="00C86716" w:rsidRDefault="00F646B9" w:rsidP="00BA616E">
            <w:pPr>
              <w:rPr>
                <w:rFonts w:asciiTheme="minorHAnsi" w:hAnsiTheme="minorHAnsi" w:cstheme="minorHAnsi"/>
                <w:bCs/>
                <w:color w:val="404040" w:themeColor="text1" w:themeTint="BF"/>
              </w:rPr>
            </w:pPr>
          </w:p>
          <w:p w14:paraId="7A2F922C" w14:textId="6EB75E29" w:rsidR="00AF281B" w:rsidRPr="00C86716" w:rsidRDefault="00AF281B" w:rsidP="00BA616E">
            <w:pPr>
              <w:rPr>
                <w:rFonts w:asciiTheme="minorHAnsi" w:hAnsiTheme="minorHAnsi" w:cstheme="minorHAnsi"/>
                <w:color w:val="404040" w:themeColor="text1" w:themeTint="BF"/>
              </w:rPr>
            </w:pPr>
            <w:r w:rsidRPr="00C86716">
              <w:rPr>
                <w:rFonts w:asciiTheme="minorHAnsi" w:hAnsiTheme="minorHAnsi" w:cstheme="minorHAnsi"/>
                <w:bCs/>
                <w:color w:val="404040" w:themeColor="text1" w:themeTint="BF"/>
              </w:rPr>
              <w:t>Директор</w:t>
            </w:r>
            <w:r w:rsidRPr="00C86716">
              <w:rPr>
                <w:rFonts w:asciiTheme="minorHAnsi" w:hAnsiTheme="minorHAnsi" w:cstheme="minorHAnsi"/>
                <w:color w:val="404040" w:themeColor="text1" w:themeTint="BF"/>
              </w:rPr>
              <w:t xml:space="preserve">     </w:t>
            </w:r>
          </w:p>
          <w:p w14:paraId="0E0793F4" w14:textId="77777777" w:rsidR="00AF281B" w:rsidRPr="00C86716" w:rsidRDefault="00AF281B" w:rsidP="00BA616E">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ООО «МЫС ФЕАЛЕНТЪ»</w:t>
            </w:r>
          </w:p>
          <w:p w14:paraId="53C3B5C1" w14:textId="77777777" w:rsidR="00AF281B" w:rsidRPr="00C86716" w:rsidRDefault="00AF281B" w:rsidP="00BA616E">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_________________</w:t>
            </w:r>
            <w:proofErr w:type="gramStart"/>
            <w:r w:rsidRPr="00C86716">
              <w:rPr>
                <w:rFonts w:asciiTheme="minorHAnsi" w:hAnsiTheme="minorHAnsi" w:cstheme="minorHAnsi"/>
                <w:color w:val="404040" w:themeColor="text1" w:themeTint="BF"/>
              </w:rPr>
              <w:t xml:space="preserve">/  </w:t>
            </w:r>
            <w:r w:rsidRPr="00C86716">
              <w:rPr>
                <w:rFonts w:asciiTheme="minorHAnsi" w:hAnsiTheme="minorHAnsi" w:cstheme="minorHAnsi"/>
                <w:bCs/>
                <w:color w:val="404040" w:themeColor="text1" w:themeTint="BF"/>
              </w:rPr>
              <w:t>Д.М.</w:t>
            </w:r>
            <w:proofErr w:type="gramEnd"/>
            <w:r w:rsidRPr="00C86716">
              <w:rPr>
                <w:rFonts w:asciiTheme="minorHAnsi" w:hAnsiTheme="minorHAnsi" w:cstheme="minorHAnsi"/>
                <w:bCs/>
                <w:color w:val="404040" w:themeColor="text1" w:themeTint="BF"/>
              </w:rPr>
              <w:t xml:space="preserve"> </w:t>
            </w:r>
            <w:proofErr w:type="spellStart"/>
            <w:r w:rsidRPr="00C86716">
              <w:rPr>
                <w:rFonts w:asciiTheme="minorHAnsi" w:hAnsiTheme="minorHAnsi" w:cstheme="minorHAnsi"/>
                <w:bCs/>
                <w:color w:val="404040" w:themeColor="text1" w:themeTint="BF"/>
              </w:rPr>
              <w:t>Хофман</w:t>
            </w:r>
            <w:proofErr w:type="spellEnd"/>
            <w:r w:rsidRPr="00C86716">
              <w:rPr>
                <w:rFonts w:asciiTheme="minorHAnsi" w:hAnsiTheme="minorHAnsi" w:cstheme="minorHAnsi"/>
                <w:bCs/>
                <w:color w:val="404040" w:themeColor="text1" w:themeTint="BF"/>
              </w:rPr>
              <w:t xml:space="preserve"> </w:t>
            </w:r>
            <w:r w:rsidRPr="00C86716">
              <w:rPr>
                <w:rFonts w:asciiTheme="minorHAnsi" w:hAnsiTheme="minorHAnsi" w:cstheme="minorHAnsi"/>
                <w:color w:val="404040" w:themeColor="text1" w:themeTint="BF"/>
              </w:rPr>
              <w:t>/</w:t>
            </w:r>
          </w:p>
        </w:tc>
      </w:tr>
    </w:tbl>
    <w:p w14:paraId="0CEC45E6" w14:textId="77777777" w:rsidR="00EF4523" w:rsidRPr="00C86716" w:rsidRDefault="00EF4523" w:rsidP="00BA616E">
      <w:pPr>
        <w:rPr>
          <w:rFonts w:asciiTheme="minorHAnsi" w:hAnsiTheme="minorHAnsi" w:cstheme="minorHAnsi"/>
          <w:b/>
          <w:color w:val="404040" w:themeColor="text1" w:themeTint="BF"/>
        </w:rPr>
      </w:pPr>
    </w:p>
    <w:p w14:paraId="0BABB17C" w14:textId="77777777" w:rsidR="00EF4523" w:rsidRPr="00C86716" w:rsidRDefault="00EF4523" w:rsidP="00BA616E">
      <w:pPr>
        <w:rPr>
          <w:rFonts w:asciiTheme="minorHAnsi" w:hAnsiTheme="minorHAnsi" w:cstheme="minorHAnsi"/>
          <w:b/>
          <w:color w:val="404040" w:themeColor="text1" w:themeTint="BF"/>
        </w:rPr>
      </w:pPr>
    </w:p>
    <w:p w14:paraId="54C4912D" w14:textId="77777777" w:rsidR="00EF4523" w:rsidRPr="00C86716" w:rsidRDefault="00EF4523" w:rsidP="00BA616E">
      <w:pPr>
        <w:rPr>
          <w:rFonts w:asciiTheme="minorHAnsi" w:hAnsiTheme="minorHAnsi" w:cstheme="minorHAnsi"/>
          <w:color w:val="404040" w:themeColor="text1" w:themeTint="BF"/>
        </w:rPr>
      </w:pPr>
    </w:p>
    <w:p w14:paraId="14024EDB" w14:textId="77777777" w:rsidR="00865578" w:rsidRPr="00C86716" w:rsidRDefault="00865578" w:rsidP="00BA616E">
      <w:pPr>
        <w:widowControl/>
        <w:suppressAutoHyphens w:val="0"/>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br w:type="page"/>
      </w:r>
    </w:p>
    <w:p w14:paraId="3797E36D" w14:textId="00D1B6C2" w:rsidR="00633C64" w:rsidRPr="00C86716" w:rsidRDefault="00073DBE" w:rsidP="00BA616E">
      <w:pPr>
        <w:jc w:val="center"/>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lastRenderedPageBreak/>
        <w:t xml:space="preserve">Приложение </w:t>
      </w:r>
      <w:r w:rsidR="00633C64" w:rsidRPr="00C86716">
        <w:rPr>
          <w:rFonts w:asciiTheme="minorHAnsi" w:hAnsiTheme="minorHAnsi" w:cstheme="minorHAnsi"/>
          <w:b/>
          <w:color w:val="404040" w:themeColor="text1" w:themeTint="BF"/>
        </w:rPr>
        <w:t xml:space="preserve">№ </w:t>
      </w:r>
      <w:r w:rsidR="005C1186" w:rsidRPr="00C86716">
        <w:rPr>
          <w:rFonts w:asciiTheme="minorHAnsi" w:hAnsiTheme="minorHAnsi" w:cstheme="minorHAnsi"/>
          <w:b/>
          <w:color w:val="404040" w:themeColor="text1" w:themeTint="BF"/>
        </w:rPr>
        <w:t>1</w:t>
      </w:r>
      <w:r w:rsidR="00633C64" w:rsidRPr="00C86716">
        <w:rPr>
          <w:rFonts w:asciiTheme="minorHAnsi" w:hAnsiTheme="minorHAnsi" w:cstheme="minorHAnsi"/>
          <w:b/>
          <w:color w:val="404040" w:themeColor="text1" w:themeTint="BF"/>
        </w:rPr>
        <w:t xml:space="preserve"> к Д</w:t>
      </w:r>
      <w:r w:rsidR="00EF4523" w:rsidRPr="00C86716">
        <w:rPr>
          <w:rFonts w:asciiTheme="minorHAnsi" w:hAnsiTheme="minorHAnsi" w:cstheme="minorHAnsi"/>
          <w:b/>
          <w:color w:val="404040" w:themeColor="text1" w:themeTint="BF"/>
        </w:rPr>
        <w:t xml:space="preserve">оговору </w:t>
      </w:r>
      <w:r w:rsidR="00344E57" w:rsidRPr="00C86716">
        <w:rPr>
          <w:rFonts w:asciiTheme="minorHAnsi" w:hAnsiTheme="minorHAnsi" w:cstheme="minorHAnsi"/>
          <w:b/>
          <w:color w:val="404040" w:themeColor="text1" w:themeTint="BF"/>
        </w:rPr>
        <w:t>№_____</w:t>
      </w:r>
    </w:p>
    <w:p w14:paraId="422ABB53" w14:textId="77777777" w:rsidR="00344E57" w:rsidRPr="00C86716" w:rsidRDefault="00344E57" w:rsidP="00344E57">
      <w:pPr>
        <w:jc w:val="center"/>
        <w:rPr>
          <w:rFonts w:asciiTheme="minorHAnsi" w:hAnsiTheme="minorHAnsi" w:cstheme="minorHAnsi"/>
          <w:b/>
          <w:color w:val="404040" w:themeColor="text1" w:themeTint="BF"/>
        </w:rPr>
      </w:pPr>
      <w:r w:rsidRPr="00C86716">
        <w:rPr>
          <w:rFonts w:asciiTheme="minorHAnsi" w:hAnsiTheme="minorHAnsi" w:cstheme="minorHAnsi"/>
          <w:b/>
          <w:color w:val="404040" w:themeColor="text1" w:themeTint="BF"/>
        </w:rPr>
        <w:tab/>
      </w:r>
    </w:p>
    <w:p w14:paraId="7C613E3C" w14:textId="77777777" w:rsidR="00344E57" w:rsidRPr="00C86716" w:rsidRDefault="00344E57" w:rsidP="00344E57">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г. Казань</w:t>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r>
      <w:r w:rsidRPr="00C86716">
        <w:rPr>
          <w:rFonts w:asciiTheme="minorHAnsi" w:hAnsiTheme="minorHAnsi" w:cstheme="minorHAnsi"/>
          <w:color w:val="404040" w:themeColor="text1" w:themeTint="BF"/>
        </w:rPr>
        <w:tab/>
        <w:t>«____» __________2020 г.</w:t>
      </w:r>
    </w:p>
    <w:p w14:paraId="33BB4D46" w14:textId="77777777" w:rsidR="00344E57" w:rsidRPr="00C86716" w:rsidRDefault="00344E57" w:rsidP="00BA616E">
      <w:pPr>
        <w:jc w:val="center"/>
        <w:rPr>
          <w:rFonts w:asciiTheme="minorHAnsi" w:hAnsiTheme="minorHAnsi" w:cstheme="minorHAnsi"/>
          <w:b/>
          <w:color w:val="404040" w:themeColor="text1" w:themeTint="BF"/>
        </w:rPr>
      </w:pPr>
    </w:p>
    <w:p w14:paraId="303DE12D" w14:textId="77777777" w:rsidR="00D10515" w:rsidRPr="00C86716" w:rsidRDefault="00D10515" w:rsidP="00D10515">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Настоящий документ определяет перечень услуг, оказываемых Исполнителем Заказчику в рамках настоящего договора.</w:t>
      </w:r>
    </w:p>
    <w:p w14:paraId="50F44227" w14:textId="77777777" w:rsidR="00D10515" w:rsidRPr="00C86716" w:rsidRDefault="00D10515" w:rsidP="00D10515">
      <w:pPr>
        <w:rPr>
          <w:rFonts w:asciiTheme="minorHAnsi" w:hAnsiTheme="minorHAnsi" w:cstheme="minorHAnsi"/>
          <w:color w:val="404040" w:themeColor="text1" w:themeTint="BF"/>
        </w:rPr>
      </w:pPr>
    </w:p>
    <w:p w14:paraId="459AC4F5" w14:textId="77777777" w:rsidR="00D10515" w:rsidRPr="00C86716" w:rsidRDefault="00D10515" w:rsidP="00D10515">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Процесс разработки сайта состоит в последовательном выполнении следующих этапов:</w:t>
      </w:r>
    </w:p>
    <w:p w14:paraId="5D82CF55" w14:textId="5E06566A"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bCs/>
          <w:color w:val="404040" w:themeColor="text1" w:themeTint="BF"/>
        </w:rPr>
        <w:t>Маркетинговое исследование ниши</w:t>
      </w:r>
    </w:p>
    <w:p w14:paraId="7E58D208" w14:textId="5E06566A"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Получение и анализ информации от заказчика</w:t>
      </w:r>
    </w:p>
    <w:p w14:paraId="307E7B29"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Разработка структуры сайта (скетч макет)</w:t>
      </w:r>
    </w:p>
    <w:p w14:paraId="7F47B047"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Разработка прототипа главной страницы (дизайн-макета)</w:t>
      </w:r>
    </w:p>
    <w:p w14:paraId="7C429291"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Прототипирование внутренних страниц сайта</w:t>
      </w:r>
    </w:p>
    <w:p w14:paraId="20FDD1C5"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Составление Технического Задания дизайнеру</w:t>
      </w:r>
    </w:p>
    <w:p w14:paraId="4465273E"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Разработка дизайна сайта, с последующим утверждением Заказчиком</w:t>
      </w:r>
    </w:p>
    <w:p w14:paraId="779F4398"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Внесение правок в дизайн сайта по желанию заказчика (в пределах утвержденного прототипа)</w:t>
      </w:r>
    </w:p>
    <w:p w14:paraId="33F128C3"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Составление Технического Задания программисту</w:t>
      </w:r>
    </w:p>
    <w:p w14:paraId="45B59522" w14:textId="77777777"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Верстка страниц сайта, адаптация под различные устройства</w:t>
      </w:r>
    </w:p>
    <w:p w14:paraId="62272073" w14:textId="789D7DD9" w:rsidR="00D10515" w:rsidRPr="00C86716" w:rsidRDefault="00D10515" w:rsidP="00D10515">
      <w:pPr>
        <w:numPr>
          <w:ilvl w:val="0"/>
          <w:numId w:val="19"/>
        </w:num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Проектирование и реализация сайта</w:t>
      </w:r>
    </w:p>
    <w:p w14:paraId="5159B5A0" w14:textId="77777777" w:rsidR="00D10515" w:rsidRPr="00C86716" w:rsidRDefault="00D10515" w:rsidP="00D10515">
      <w:pPr>
        <w:rPr>
          <w:rFonts w:asciiTheme="minorHAnsi" w:hAnsiTheme="minorHAnsi" w:cstheme="minorHAnsi"/>
          <w:color w:val="404040" w:themeColor="text1" w:themeTint="BF"/>
        </w:rPr>
      </w:pPr>
    </w:p>
    <w:p w14:paraId="1214D996" w14:textId="77777777" w:rsidR="00D10515" w:rsidRPr="00C86716" w:rsidRDefault="00D10515" w:rsidP="00D10515">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Внесение правок на сайт по желанию заказчика (в пределах данного ТЗ)</w:t>
      </w:r>
    </w:p>
    <w:p w14:paraId="44EC01FE" w14:textId="296FA21F" w:rsidR="00D10515" w:rsidRPr="00C86716" w:rsidRDefault="00D10515" w:rsidP="00D10515">
      <w:pPr>
        <w:rPr>
          <w:rFonts w:asciiTheme="minorHAnsi" w:hAnsiTheme="minorHAnsi" w:cstheme="minorHAnsi"/>
          <w:color w:val="404040" w:themeColor="text1" w:themeTint="BF"/>
        </w:rPr>
      </w:pPr>
    </w:p>
    <w:p w14:paraId="3AAB4745" w14:textId="57D9EAE5" w:rsidR="00D10515" w:rsidRPr="00C86716" w:rsidRDefault="00D10515" w:rsidP="00D10515">
      <w:pPr>
        <w:rPr>
          <w:rFonts w:asciiTheme="minorHAnsi" w:hAnsiTheme="minorHAnsi" w:cstheme="minorHAnsi"/>
          <w:color w:val="404040" w:themeColor="text1" w:themeTint="BF"/>
        </w:rPr>
      </w:pPr>
    </w:p>
    <w:p w14:paraId="5E15424F" w14:textId="709DB8D9" w:rsidR="00D10515" w:rsidRPr="00C86716" w:rsidRDefault="00D10515" w:rsidP="00D10515">
      <w:pPr>
        <w:rPr>
          <w:rFonts w:asciiTheme="minorHAnsi" w:hAnsiTheme="minorHAnsi" w:cstheme="minorHAnsi"/>
          <w:color w:val="404040" w:themeColor="text1" w:themeTint="BF"/>
        </w:rPr>
      </w:pPr>
    </w:p>
    <w:p w14:paraId="6DC9491A" w14:textId="77777777" w:rsidR="00D10515" w:rsidRPr="00C86716" w:rsidRDefault="00D10515" w:rsidP="00D10515">
      <w:pPr>
        <w:rPr>
          <w:rFonts w:asciiTheme="minorHAnsi" w:hAnsiTheme="minorHAnsi" w:cstheme="minorHAnsi"/>
          <w:color w:val="404040" w:themeColor="text1" w:themeTint="BF"/>
        </w:rPr>
      </w:pPr>
    </w:p>
    <w:tbl>
      <w:tblPr>
        <w:tblpPr w:leftFromText="180" w:rightFromText="180" w:vertAnchor="text" w:tblpX="-138" w:tblpY="59"/>
        <w:tblW w:w="9747" w:type="dxa"/>
        <w:tblLook w:val="0000" w:firstRow="0" w:lastRow="0" w:firstColumn="0" w:lastColumn="0" w:noHBand="0" w:noVBand="0"/>
      </w:tblPr>
      <w:tblGrid>
        <w:gridCol w:w="5211"/>
        <w:gridCol w:w="4536"/>
      </w:tblGrid>
      <w:tr w:rsidR="00C86716" w:rsidRPr="00C86716" w14:paraId="16F7FF89" w14:textId="77777777" w:rsidTr="00D107DC">
        <w:trPr>
          <w:trHeight w:val="2230"/>
        </w:trPr>
        <w:tc>
          <w:tcPr>
            <w:tcW w:w="5211" w:type="dxa"/>
          </w:tcPr>
          <w:p w14:paraId="77989E6A" w14:textId="77777777" w:rsidR="00D10515" w:rsidRPr="00C86716" w:rsidRDefault="00D10515" w:rsidP="00D10515">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Генеральный директор</w:t>
            </w:r>
          </w:p>
          <w:p w14:paraId="35024171" w14:textId="77777777" w:rsidR="00D10515" w:rsidRPr="00C86716" w:rsidRDefault="00D10515" w:rsidP="00D10515">
            <w:pPr>
              <w:pStyle w:val="af6"/>
              <w:tabs>
                <w:tab w:val="left" w:pos="567"/>
                <w:tab w:val="left" w:pos="709"/>
              </w:tabs>
              <w:spacing w:line="276" w:lineRule="auto"/>
              <w:ind w:firstLine="0"/>
              <w:jc w:val="left"/>
              <w:rPr>
                <w:rFonts w:asciiTheme="minorHAnsi" w:hAnsiTheme="minorHAnsi" w:cstheme="minorHAnsi"/>
                <w:bCs/>
                <w:color w:val="404040" w:themeColor="text1" w:themeTint="BF"/>
                <w:sz w:val="20"/>
              </w:rPr>
            </w:pPr>
            <w:r w:rsidRPr="00C86716">
              <w:rPr>
                <w:rFonts w:asciiTheme="minorHAnsi" w:hAnsiTheme="minorHAnsi" w:cstheme="minorHAnsi"/>
                <w:bCs/>
                <w:color w:val="404040" w:themeColor="text1" w:themeTint="BF"/>
                <w:sz w:val="20"/>
              </w:rPr>
              <w:t>ООО «НАШ ЗАКАЗЧИК»</w:t>
            </w:r>
          </w:p>
          <w:p w14:paraId="78A2F7CE" w14:textId="32956C7C" w:rsidR="00D10515" w:rsidRPr="00C86716" w:rsidRDefault="00D10515" w:rsidP="00D10515">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 xml:space="preserve">____________/ </w:t>
            </w:r>
            <w:r w:rsidRPr="00C86716">
              <w:rPr>
                <w:color w:val="404040" w:themeColor="text1" w:themeTint="BF"/>
              </w:rPr>
              <w:t xml:space="preserve"> </w:t>
            </w:r>
            <w:r w:rsidRPr="00C86716">
              <w:rPr>
                <w:color w:val="404040" w:themeColor="text1" w:themeTint="BF"/>
                <w:sz w:val="16"/>
              </w:rPr>
              <w:t xml:space="preserve"> </w:t>
            </w:r>
            <w:r w:rsidRPr="00C86716">
              <w:rPr>
                <w:rFonts w:asciiTheme="minorHAnsi" w:hAnsiTheme="minorHAnsi" w:cstheme="minorHAnsi"/>
                <w:bCs/>
                <w:color w:val="404040" w:themeColor="text1" w:themeTint="BF"/>
              </w:rPr>
              <w:t xml:space="preserve"> </w:t>
            </w:r>
            <w:r w:rsidRPr="00C86716">
              <w:rPr>
                <w:rFonts w:asciiTheme="minorHAnsi" w:hAnsiTheme="minorHAnsi" w:cstheme="minorHAnsi"/>
                <w:color w:val="404040" w:themeColor="text1" w:themeTint="BF"/>
              </w:rPr>
              <w:t>/</w:t>
            </w:r>
          </w:p>
        </w:tc>
        <w:tc>
          <w:tcPr>
            <w:tcW w:w="4536" w:type="dxa"/>
          </w:tcPr>
          <w:p w14:paraId="1F09935F" w14:textId="77777777" w:rsidR="00D10515" w:rsidRPr="00C86716" w:rsidRDefault="00D10515" w:rsidP="00D107DC">
            <w:pPr>
              <w:rPr>
                <w:rFonts w:asciiTheme="minorHAnsi" w:hAnsiTheme="minorHAnsi" w:cstheme="minorHAnsi"/>
                <w:color w:val="404040" w:themeColor="text1" w:themeTint="BF"/>
              </w:rPr>
            </w:pPr>
            <w:r w:rsidRPr="00C86716">
              <w:rPr>
                <w:rFonts w:asciiTheme="minorHAnsi" w:hAnsiTheme="minorHAnsi" w:cstheme="minorHAnsi"/>
                <w:bCs/>
                <w:color w:val="404040" w:themeColor="text1" w:themeTint="BF"/>
              </w:rPr>
              <w:t>Директор</w:t>
            </w:r>
            <w:r w:rsidRPr="00C86716">
              <w:rPr>
                <w:rFonts w:asciiTheme="minorHAnsi" w:hAnsiTheme="minorHAnsi" w:cstheme="minorHAnsi"/>
                <w:color w:val="404040" w:themeColor="text1" w:themeTint="BF"/>
              </w:rPr>
              <w:t xml:space="preserve">     </w:t>
            </w:r>
          </w:p>
          <w:p w14:paraId="4D676EF7" w14:textId="77777777" w:rsidR="00D10515" w:rsidRPr="00C86716" w:rsidRDefault="00D10515" w:rsidP="00D107DC">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ООО «МЫС ФЕАЛЕНТЪ»</w:t>
            </w:r>
          </w:p>
          <w:p w14:paraId="1418D033" w14:textId="77777777" w:rsidR="00D10515" w:rsidRPr="00C86716" w:rsidRDefault="00D10515" w:rsidP="00D107DC">
            <w:pPr>
              <w:rPr>
                <w:rFonts w:asciiTheme="minorHAnsi" w:hAnsiTheme="minorHAnsi" w:cstheme="minorHAnsi"/>
                <w:color w:val="404040" w:themeColor="text1" w:themeTint="BF"/>
              </w:rPr>
            </w:pPr>
            <w:r w:rsidRPr="00C86716">
              <w:rPr>
                <w:rFonts w:asciiTheme="minorHAnsi" w:hAnsiTheme="minorHAnsi" w:cstheme="minorHAnsi"/>
                <w:color w:val="404040" w:themeColor="text1" w:themeTint="BF"/>
              </w:rPr>
              <w:t>_________________</w:t>
            </w:r>
            <w:proofErr w:type="gramStart"/>
            <w:r w:rsidRPr="00C86716">
              <w:rPr>
                <w:rFonts w:asciiTheme="minorHAnsi" w:hAnsiTheme="minorHAnsi" w:cstheme="minorHAnsi"/>
                <w:color w:val="404040" w:themeColor="text1" w:themeTint="BF"/>
              </w:rPr>
              <w:t xml:space="preserve">/  </w:t>
            </w:r>
            <w:r w:rsidRPr="00C86716">
              <w:rPr>
                <w:rFonts w:asciiTheme="minorHAnsi" w:hAnsiTheme="minorHAnsi" w:cstheme="minorHAnsi"/>
                <w:bCs/>
                <w:color w:val="404040" w:themeColor="text1" w:themeTint="BF"/>
              </w:rPr>
              <w:t>Д.М.</w:t>
            </w:r>
            <w:proofErr w:type="gramEnd"/>
            <w:r w:rsidRPr="00C86716">
              <w:rPr>
                <w:rFonts w:asciiTheme="minorHAnsi" w:hAnsiTheme="minorHAnsi" w:cstheme="minorHAnsi"/>
                <w:bCs/>
                <w:color w:val="404040" w:themeColor="text1" w:themeTint="BF"/>
              </w:rPr>
              <w:t xml:space="preserve"> </w:t>
            </w:r>
            <w:proofErr w:type="spellStart"/>
            <w:r w:rsidRPr="00C86716">
              <w:rPr>
                <w:rFonts w:asciiTheme="minorHAnsi" w:hAnsiTheme="minorHAnsi" w:cstheme="minorHAnsi"/>
                <w:bCs/>
                <w:color w:val="404040" w:themeColor="text1" w:themeTint="BF"/>
              </w:rPr>
              <w:t>Хофман</w:t>
            </w:r>
            <w:proofErr w:type="spellEnd"/>
            <w:r w:rsidRPr="00C86716">
              <w:rPr>
                <w:rFonts w:asciiTheme="minorHAnsi" w:hAnsiTheme="minorHAnsi" w:cstheme="minorHAnsi"/>
                <w:bCs/>
                <w:color w:val="404040" w:themeColor="text1" w:themeTint="BF"/>
              </w:rPr>
              <w:t xml:space="preserve"> </w:t>
            </w:r>
            <w:r w:rsidRPr="00C86716">
              <w:rPr>
                <w:rFonts w:asciiTheme="minorHAnsi" w:hAnsiTheme="minorHAnsi" w:cstheme="minorHAnsi"/>
                <w:color w:val="404040" w:themeColor="text1" w:themeTint="BF"/>
              </w:rPr>
              <w:t>/</w:t>
            </w:r>
          </w:p>
        </w:tc>
      </w:tr>
    </w:tbl>
    <w:p w14:paraId="58FCAB75" w14:textId="77777777" w:rsidR="00633C64" w:rsidRPr="00C86716" w:rsidRDefault="00633C64" w:rsidP="00BA616E">
      <w:pPr>
        <w:jc w:val="center"/>
        <w:rPr>
          <w:rFonts w:asciiTheme="minorHAnsi" w:hAnsiTheme="minorHAnsi" w:cstheme="minorHAnsi"/>
          <w:color w:val="404040" w:themeColor="text1" w:themeTint="BF"/>
        </w:rPr>
      </w:pPr>
    </w:p>
    <w:sectPr w:rsidR="00633C64" w:rsidRPr="00C86716" w:rsidSect="009651B1">
      <w:footerReference w:type="even" r:id="rId10"/>
      <w:footerReference w:type="default" r:id="rId11"/>
      <w:footerReference w:type="first" r:id="rId12"/>
      <w:pgSz w:w="11905" w:h="16837"/>
      <w:pgMar w:top="851" w:right="565" w:bottom="709" w:left="1276" w:header="720" w:footer="4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B60AB" w14:textId="77777777" w:rsidR="00902C4F" w:rsidRDefault="00902C4F" w:rsidP="001F0DA3">
      <w:r>
        <w:separator/>
      </w:r>
    </w:p>
  </w:endnote>
  <w:endnote w:type="continuationSeparator" w:id="0">
    <w:p w14:paraId="39F3D698" w14:textId="77777777" w:rsidR="00902C4F" w:rsidRDefault="00902C4F" w:rsidP="001F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5634" w14:textId="77777777" w:rsidR="00726BA4" w:rsidRDefault="001421A1" w:rsidP="00633C64">
    <w:pPr>
      <w:pStyle w:val="a9"/>
      <w:framePr w:wrap="around" w:vAnchor="text" w:hAnchor="margin" w:xAlign="center" w:y="1"/>
      <w:rPr>
        <w:rStyle w:val="a3"/>
      </w:rPr>
    </w:pPr>
    <w:r>
      <w:rPr>
        <w:rStyle w:val="a3"/>
      </w:rPr>
      <w:fldChar w:fldCharType="begin"/>
    </w:r>
    <w:r w:rsidR="00726BA4">
      <w:rPr>
        <w:rStyle w:val="a3"/>
      </w:rPr>
      <w:instrText xml:space="preserve">PAGE  </w:instrText>
    </w:r>
    <w:r>
      <w:rPr>
        <w:rStyle w:val="a3"/>
      </w:rPr>
      <w:fldChar w:fldCharType="end"/>
    </w:r>
  </w:p>
  <w:p w14:paraId="39E8CE33" w14:textId="77777777" w:rsidR="00726BA4" w:rsidRDefault="00726BA4" w:rsidP="00633C64">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957112"/>
      <w:docPartObj>
        <w:docPartGallery w:val="Page Numbers (Bottom of Page)"/>
        <w:docPartUnique/>
      </w:docPartObj>
    </w:sdtPr>
    <w:sdtEndPr/>
    <w:sdtContent>
      <w:p w14:paraId="063A4AA9" w14:textId="3C1976EF" w:rsidR="00726BA4" w:rsidRDefault="008343B1">
        <w:pPr>
          <w:pStyle w:val="a9"/>
          <w:jc w:val="center"/>
        </w:pPr>
        <w:r>
          <w:fldChar w:fldCharType="begin"/>
        </w:r>
        <w:r>
          <w:instrText xml:space="preserve"> PAGE   \* MERGEFORMAT </w:instrText>
        </w:r>
        <w:r>
          <w:fldChar w:fldCharType="separate"/>
        </w:r>
        <w:r w:rsidR="00B1351B">
          <w:rPr>
            <w:noProof/>
          </w:rPr>
          <w:t>7</w:t>
        </w:r>
        <w:r>
          <w:rPr>
            <w:noProof/>
          </w:rPr>
          <w:fldChar w:fldCharType="end"/>
        </w:r>
      </w:p>
    </w:sdtContent>
  </w:sdt>
  <w:tbl>
    <w:tblPr>
      <w:tblW w:w="10260" w:type="dxa"/>
      <w:tblInd w:w="-126" w:type="dxa"/>
      <w:tblLook w:val="0000" w:firstRow="0" w:lastRow="0" w:firstColumn="0" w:lastColumn="0" w:noHBand="0" w:noVBand="0"/>
    </w:tblPr>
    <w:tblGrid>
      <w:gridCol w:w="4680"/>
      <w:gridCol w:w="5580"/>
    </w:tblGrid>
    <w:tr w:rsidR="00C86716" w14:paraId="0B7AC403" w14:textId="77777777" w:rsidTr="00715D74">
      <w:trPr>
        <w:trHeight w:val="274"/>
      </w:trPr>
      <w:tc>
        <w:tcPr>
          <w:tcW w:w="4680" w:type="dxa"/>
        </w:tcPr>
        <w:p w14:paraId="14B9CE46" w14:textId="77777777" w:rsidR="00C86716" w:rsidRDefault="00C86716" w:rsidP="00C86716">
          <w:pPr>
            <w:pStyle w:val="a9"/>
            <w:ind w:left="121"/>
            <w:rPr>
              <w:rFonts w:asciiTheme="minorHAnsi" w:hAnsiTheme="minorHAnsi" w:cstheme="minorHAnsi"/>
              <w:color w:val="595959" w:themeColor="text1" w:themeTint="A6"/>
              <w:szCs w:val="24"/>
            </w:rPr>
          </w:pPr>
          <w:hyperlink r:id="rId1" w:history="1">
            <w:r w:rsidRPr="00D10515">
              <w:rPr>
                <w:rStyle w:val="a4"/>
                <w:rFonts w:asciiTheme="minorHAnsi" w:hAnsiTheme="minorHAnsi" w:cstheme="minorHAnsi"/>
                <w:color w:val="595959" w:themeColor="text1" w:themeTint="A6"/>
                <w:szCs w:val="24"/>
                <w:u w:val="none"/>
              </w:rPr>
              <w:t>8 (843) 259 48 80</w:t>
            </w:r>
          </w:hyperlink>
          <w:r>
            <w:rPr>
              <w:rFonts w:asciiTheme="minorHAnsi" w:hAnsiTheme="minorHAnsi" w:cstheme="minorHAnsi"/>
              <w:color w:val="595959" w:themeColor="text1" w:themeTint="A6"/>
              <w:szCs w:val="24"/>
            </w:rPr>
            <w:t xml:space="preserve">      </w:t>
          </w:r>
          <w:r w:rsidRPr="00D10515">
            <w:rPr>
              <w:rFonts w:asciiTheme="minorHAnsi" w:hAnsiTheme="minorHAnsi" w:cstheme="minorHAnsi"/>
              <w:color w:val="595959" w:themeColor="text1" w:themeTint="A6"/>
              <w:szCs w:val="24"/>
            </w:rPr>
            <w:t>info@agent-rosta.ru</w:t>
          </w:r>
        </w:p>
      </w:tc>
      <w:tc>
        <w:tcPr>
          <w:tcW w:w="5580" w:type="dxa"/>
        </w:tcPr>
        <w:p w14:paraId="372B196A" w14:textId="77777777" w:rsidR="00C86716" w:rsidRDefault="00C86716" w:rsidP="00C86716">
          <w:pPr>
            <w:pStyle w:val="a9"/>
            <w:ind w:left="4528"/>
            <w:jc w:val="right"/>
            <w:rPr>
              <w:rFonts w:asciiTheme="minorHAnsi" w:hAnsiTheme="minorHAnsi" w:cstheme="minorHAnsi"/>
              <w:color w:val="595959" w:themeColor="text1" w:themeTint="A6"/>
              <w:szCs w:val="24"/>
            </w:rPr>
          </w:pPr>
          <w:r w:rsidRPr="00D10515">
            <w:rPr>
              <w:rFonts w:asciiTheme="minorHAnsi" w:hAnsiTheme="minorHAnsi" w:cstheme="minorHAnsi"/>
              <w:b/>
              <w:noProof/>
              <w:color w:val="595959" w:themeColor="text1" w:themeTint="A6"/>
            </w:rPr>
            <w:drawing>
              <wp:inline distT="0" distB="0" distL="0" distR="0" wp14:anchorId="7FBE6C05" wp14:editId="47430037">
                <wp:extent cx="171273" cy="16111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363" cy="162138"/>
                        </a:xfrm>
                        <a:prstGeom prst="rect">
                          <a:avLst/>
                        </a:prstGeom>
                        <a:noFill/>
                        <a:ln>
                          <a:noFill/>
                        </a:ln>
                      </pic:spPr>
                    </pic:pic>
                  </a:graphicData>
                </a:graphic>
              </wp:inline>
            </w:drawing>
          </w:r>
        </w:p>
      </w:tc>
    </w:tr>
  </w:tbl>
  <w:p w14:paraId="054EE9B3" w14:textId="77777777" w:rsidR="00726BA4" w:rsidRDefault="00726BA4" w:rsidP="00C86716">
    <w:pPr>
      <w:pStyle w:val="a9"/>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60" w:type="dxa"/>
      <w:tblInd w:w="-126" w:type="dxa"/>
      <w:tblLook w:val="0000" w:firstRow="0" w:lastRow="0" w:firstColumn="0" w:lastColumn="0" w:noHBand="0" w:noVBand="0"/>
    </w:tblPr>
    <w:tblGrid>
      <w:gridCol w:w="4680"/>
      <w:gridCol w:w="5580"/>
    </w:tblGrid>
    <w:tr w:rsidR="00C86716" w14:paraId="3A8C79D9" w14:textId="77777777" w:rsidTr="00C86716">
      <w:trPr>
        <w:trHeight w:val="274"/>
      </w:trPr>
      <w:tc>
        <w:tcPr>
          <w:tcW w:w="4680" w:type="dxa"/>
        </w:tcPr>
        <w:p w14:paraId="0BA0BE7F" w14:textId="77777777" w:rsidR="00C86716" w:rsidRDefault="00C86716" w:rsidP="00C86716">
          <w:pPr>
            <w:pStyle w:val="a9"/>
            <w:ind w:left="121"/>
            <w:rPr>
              <w:rFonts w:asciiTheme="minorHAnsi" w:hAnsiTheme="minorHAnsi" w:cstheme="minorHAnsi"/>
              <w:color w:val="595959" w:themeColor="text1" w:themeTint="A6"/>
              <w:szCs w:val="24"/>
            </w:rPr>
          </w:pPr>
          <w:hyperlink r:id="rId1" w:history="1">
            <w:r w:rsidRPr="00D10515">
              <w:rPr>
                <w:rStyle w:val="a4"/>
                <w:rFonts w:asciiTheme="minorHAnsi" w:hAnsiTheme="minorHAnsi" w:cstheme="minorHAnsi"/>
                <w:color w:val="595959" w:themeColor="text1" w:themeTint="A6"/>
                <w:szCs w:val="24"/>
                <w:u w:val="none"/>
              </w:rPr>
              <w:t>8 (843) 259 48 80</w:t>
            </w:r>
          </w:hyperlink>
          <w:r>
            <w:rPr>
              <w:rFonts w:asciiTheme="minorHAnsi" w:hAnsiTheme="minorHAnsi" w:cstheme="minorHAnsi"/>
              <w:color w:val="595959" w:themeColor="text1" w:themeTint="A6"/>
              <w:szCs w:val="24"/>
            </w:rPr>
            <w:t xml:space="preserve">      </w:t>
          </w:r>
          <w:r w:rsidRPr="00D10515">
            <w:rPr>
              <w:rFonts w:asciiTheme="minorHAnsi" w:hAnsiTheme="minorHAnsi" w:cstheme="minorHAnsi"/>
              <w:color w:val="595959" w:themeColor="text1" w:themeTint="A6"/>
              <w:szCs w:val="24"/>
            </w:rPr>
            <w:t>info@agent-rosta.ru</w:t>
          </w:r>
        </w:p>
      </w:tc>
      <w:tc>
        <w:tcPr>
          <w:tcW w:w="5580" w:type="dxa"/>
        </w:tcPr>
        <w:p w14:paraId="30B8BF37" w14:textId="77777777" w:rsidR="00C86716" w:rsidRDefault="00C86716" w:rsidP="00C86716">
          <w:pPr>
            <w:pStyle w:val="a9"/>
            <w:ind w:left="4528"/>
            <w:jc w:val="right"/>
            <w:rPr>
              <w:rFonts w:asciiTheme="minorHAnsi" w:hAnsiTheme="minorHAnsi" w:cstheme="minorHAnsi"/>
              <w:color w:val="595959" w:themeColor="text1" w:themeTint="A6"/>
              <w:szCs w:val="24"/>
            </w:rPr>
          </w:pPr>
          <w:r w:rsidRPr="00D10515">
            <w:rPr>
              <w:rFonts w:asciiTheme="minorHAnsi" w:hAnsiTheme="minorHAnsi" w:cstheme="minorHAnsi"/>
              <w:b/>
              <w:noProof/>
              <w:color w:val="595959" w:themeColor="text1" w:themeTint="A6"/>
            </w:rPr>
            <w:drawing>
              <wp:inline distT="0" distB="0" distL="0" distR="0" wp14:anchorId="3A2B3DA5" wp14:editId="27E8A52E">
                <wp:extent cx="171273" cy="161113"/>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363" cy="162138"/>
                        </a:xfrm>
                        <a:prstGeom prst="rect">
                          <a:avLst/>
                        </a:prstGeom>
                        <a:noFill/>
                        <a:ln>
                          <a:noFill/>
                        </a:ln>
                      </pic:spPr>
                    </pic:pic>
                  </a:graphicData>
                </a:graphic>
              </wp:inline>
            </w:drawing>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27AE9" w14:textId="77777777" w:rsidR="00902C4F" w:rsidRDefault="00902C4F" w:rsidP="001F0DA3">
      <w:r>
        <w:separator/>
      </w:r>
    </w:p>
  </w:footnote>
  <w:footnote w:type="continuationSeparator" w:id="0">
    <w:p w14:paraId="7948F8C8" w14:textId="77777777" w:rsidR="00902C4F" w:rsidRDefault="00902C4F" w:rsidP="001F0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pStyle w:val="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F244A276"/>
    <w:name w:val="WW8Num5"/>
    <w:lvl w:ilvl="0">
      <w:start w:val="1"/>
      <w:numFmt w:val="decimal"/>
      <w:lvlText w:val="%1."/>
      <w:lvlJc w:val="left"/>
      <w:pPr>
        <w:tabs>
          <w:tab w:val="num" w:pos="720"/>
        </w:tabs>
        <w:ind w:left="720" w:hanging="360"/>
      </w:pPr>
      <w:rPr>
        <w:color w:val="auto"/>
      </w:rPr>
    </w:lvl>
  </w:abstractNum>
  <w:abstractNum w:abstractNumId="4" w15:restartNumberingAfterBreak="0">
    <w:nsid w:val="00000007"/>
    <w:multiLevelType w:val="singleLevel"/>
    <w:tmpl w:val="4674376A"/>
    <w:name w:val="WW8Num9"/>
    <w:lvl w:ilvl="0">
      <w:start w:val="1"/>
      <w:numFmt w:val="decimal"/>
      <w:lvlText w:val="%1."/>
      <w:lvlJc w:val="left"/>
      <w:pPr>
        <w:tabs>
          <w:tab w:val="num" w:pos="360"/>
        </w:tabs>
        <w:ind w:left="360" w:hanging="360"/>
      </w:pPr>
      <w:rPr>
        <w:b/>
      </w:rPr>
    </w:lvl>
  </w:abstractNum>
  <w:abstractNum w:abstractNumId="5" w15:restartNumberingAfterBreak="0">
    <w:nsid w:val="059F60F2"/>
    <w:multiLevelType w:val="multilevel"/>
    <w:tmpl w:val="57409D48"/>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b/>
      </w:rPr>
    </w:lvl>
    <w:lvl w:ilvl="2">
      <w:start w:val="1"/>
      <w:numFmt w:val="decimal"/>
      <w:lvlText w:val="%1.%2.%3."/>
      <w:lvlJc w:val="left"/>
      <w:pPr>
        <w:tabs>
          <w:tab w:val="num" w:pos="1440"/>
        </w:tabs>
        <w:ind w:left="1440" w:hanging="720"/>
      </w:pPr>
      <w:rPr>
        <w:rFonts w:cs="Times New Roman" w:hint="default"/>
        <w:b/>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6" w15:restartNumberingAfterBreak="0">
    <w:nsid w:val="0CBC2929"/>
    <w:multiLevelType w:val="multilevel"/>
    <w:tmpl w:val="6AEC7C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0935EF2"/>
    <w:multiLevelType w:val="multilevel"/>
    <w:tmpl w:val="4E86DCFE"/>
    <w:lvl w:ilvl="0">
      <w:start w:val="1"/>
      <w:numFmt w:val="decimal"/>
      <w:lvlText w:val="%1."/>
      <w:lvlJc w:val="left"/>
      <w:pPr>
        <w:ind w:left="720" w:hanging="360"/>
      </w:pPr>
      <w:rPr>
        <w:rFonts w:hint="default"/>
        <w:b/>
      </w:rPr>
    </w:lvl>
    <w:lvl w:ilvl="1">
      <w:start w:val="1"/>
      <w:numFmt w:val="decimal"/>
      <w:lvlText w:val="2.4.%2"/>
      <w:lvlJc w:val="left"/>
      <w:pPr>
        <w:ind w:left="1220" w:hanging="51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5D1E72"/>
    <w:multiLevelType w:val="multilevel"/>
    <w:tmpl w:val="94CCBF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7D0003"/>
    <w:multiLevelType w:val="hybridMultilevel"/>
    <w:tmpl w:val="24483F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420022"/>
    <w:multiLevelType w:val="multilevel"/>
    <w:tmpl w:val="89DA0336"/>
    <w:lvl w:ilvl="0">
      <w:start w:val="7"/>
      <w:numFmt w:val="decimal"/>
      <w:lvlText w:val="%1."/>
      <w:lvlJc w:val="left"/>
      <w:pPr>
        <w:ind w:left="450" w:hanging="450"/>
      </w:pPr>
      <w:rPr>
        <w:rFonts w:hint="default"/>
      </w:rPr>
    </w:lvl>
    <w:lvl w:ilvl="1">
      <w:start w:val="3"/>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11" w15:restartNumberingAfterBreak="0">
    <w:nsid w:val="3D5C32AF"/>
    <w:multiLevelType w:val="multilevel"/>
    <w:tmpl w:val="5D7243E2"/>
    <w:lvl w:ilvl="0">
      <w:start w:val="7"/>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12" w15:restartNumberingAfterBreak="0">
    <w:nsid w:val="46B95B86"/>
    <w:multiLevelType w:val="hybridMultilevel"/>
    <w:tmpl w:val="E94224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5E74CF4"/>
    <w:multiLevelType w:val="hybridMultilevel"/>
    <w:tmpl w:val="D59C5B04"/>
    <w:lvl w:ilvl="0" w:tplc="2B886004">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122CE9"/>
    <w:multiLevelType w:val="multilevel"/>
    <w:tmpl w:val="35F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35AC2"/>
    <w:multiLevelType w:val="multilevel"/>
    <w:tmpl w:val="908026D4"/>
    <w:lvl w:ilvl="0">
      <w:start w:val="1"/>
      <w:numFmt w:val="decimal"/>
      <w:lvlText w:val="%1."/>
      <w:lvlJc w:val="left"/>
      <w:pPr>
        <w:ind w:left="720" w:hanging="360"/>
      </w:pPr>
      <w:rPr>
        <w:rFonts w:hint="default"/>
        <w:b/>
      </w:rPr>
    </w:lvl>
    <w:lvl w:ilvl="1">
      <w:start w:val="1"/>
      <w:numFmt w:val="decimal"/>
      <w:isLgl/>
      <w:lvlText w:val="%1.%2."/>
      <w:lvlJc w:val="left"/>
      <w:pPr>
        <w:ind w:left="1220" w:hanging="51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AD17D9"/>
    <w:multiLevelType w:val="hybridMultilevel"/>
    <w:tmpl w:val="81EE043C"/>
    <w:lvl w:ilvl="0" w:tplc="545A6F7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7A6D7F3B"/>
    <w:multiLevelType w:val="hybridMultilevel"/>
    <w:tmpl w:val="9E90A7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9"/>
  </w:num>
  <w:num w:numId="4">
    <w:abstractNumId w:val="12"/>
  </w:num>
  <w:num w:numId="5">
    <w:abstractNumId w:val="17"/>
  </w:num>
  <w:num w:numId="6">
    <w:abstractNumId w:val="1"/>
  </w:num>
  <w:num w:numId="7">
    <w:abstractNumId w:val="2"/>
  </w:num>
  <w:num w:numId="8">
    <w:abstractNumId w:val="4"/>
  </w:num>
  <w:num w:numId="9">
    <w:abstractNumId w:val="3"/>
  </w:num>
  <w:num w:numId="10">
    <w:abstractNumId w:val="8"/>
  </w:num>
  <w:num w:numId="11">
    <w:abstractNumId w:val="6"/>
  </w:num>
  <w:num w:numId="12">
    <w:abstractNumId w:val="5"/>
  </w:num>
  <w:num w:numId="13">
    <w:abstractNumId w:val="16"/>
  </w:num>
  <w:num w:numId="14">
    <w:abstractNumId w:val="14"/>
  </w:num>
  <w:num w:numId="15">
    <w:abstractNumId w:val="11"/>
  </w:num>
  <w:num w:numId="16">
    <w:abstractNumId w:val="10"/>
  </w:num>
  <w:num w:numId="17">
    <w:abstractNumId w:val="15"/>
    <w:lvlOverride w:ilvl="0">
      <w:lvl w:ilvl="0">
        <w:start w:val="1"/>
        <w:numFmt w:val="decimal"/>
        <w:lvlText w:val="%1."/>
        <w:lvlJc w:val="left"/>
        <w:pPr>
          <w:ind w:left="720" w:hanging="360"/>
        </w:pPr>
        <w:rPr>
          <w:rFonts w:hint="default"/>
          <w:b/>
        </w:rPr>
      </w:lvl>
    </w:lvlOverride>
    <w:lvlOverride w:ilvl="1">
      <w:lvl w:ilvl="1">
        <w:start w:val="1"/>
        <w:numFmt w:val="decimal"/>
        <w:isLgl/>
        <w:lvlText w:val="%1.%2."/>
        <w:lvlJc w:val="left"/>
        <w:pPr>
          <w:ind w:left="1220" w:hanging="510"/>
        </w:pPr>
        <w:rPr>
          <w:rFonts w:hint="default"/>
        </w:rPr>
      </w:lvl>
    </w:lvlOverride>
    <w:lvlOverride w:ilvl="2">
      <w:lvl w:ilvl="2">
        <w:start w:val="1"/>
        <w:numFmt w:val="decimal"/>
        <w:lvlText w:val="%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ru-RU" w:vendorID="64" w:dllVersion="4096"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523"/>
    <w:rsid w:val="000141EF"/>
    <w:rsid w:val="0001490F"/>
    <w:rsid w:val="0001573B"/>
    <w:rsid w:val="00022660"/>
    <w:rsid w:val="00036337"/>
    <w:rsid w:val="00047E9A"/>
    <w:rsid w:val="00052878"/>
    <w:rsid w:val="00055CD3"/>
    <w:rsid w:val="0005613D"/>
    <w:rsid w:val="00067772"/>
    <w:rsid w:val="00072479"/>
    <w:rsid w:val="00073DBE"/>
    <w:rsid w:val="000869D5"/>
    <w:rsid w:val="000940EE"/>
    <w:rsid w:val="000B0275"/>
    <w:rsid w:val="000B4095"/>
    <w:rsid w:val="000C3A8B"/>
    <w:rsid w:val="000D4F56"/>
    <w:rsid w:val="000E2FD5"/>
    <w:rsid w:val="000F39E6"/>
    <w:rsid w:val="00100BD9"/>
    <w:rsid w:val="00123568"/>
    <w:rsid w:val="0013665D"/>
    <w:rsid w:val="001421A1"/>
    <w:rsid w:val="0014296F"/>
    <w:rsid w:val="00144BC7"/>
    <w:rsid w:val="00157C19"/>
    <w:rsid w:val="001666E0"/>
    <w:rsid w:val="00170DF5"/>
    <w:rsid w:val="001829CA"/>
    <w:rsid w:val="00185720"/>
    <w:rsid w:val="001A1968"/>
    <w:rsid w:val="001F0DA3"/>
    <w:rsid w:val="001F1F0E"/>
    <w:rsid w:val="001F522E"/>
    <w:rsid w:val="001F67AA"/>
    <w:rsid w:val="002154F2"/>
    <w:rsid w:val="002225D5"/>
    <w:rsid w:val="00223088"/>
    <w:rsid w:val="00230A3D"/>
    <w:rsid w:val="00246772"/>
    <w:rsid w:val="002474CB"/>
    <w:rsid w:val="002546D0"/>
    <w:rsid w:val="00254D18"/>
    <w:rsid w:val="002841B9"/>
    <w:rsid w:val="0029647A"/>
    <w:rsid w:val="002A2CAD"/>
    <w:rsid w:val="002B19EC"/>
    <w:rsid w:val="002C2CD6"/>
    <w:rsid w:val="002C6BD6"/>
    <w:rsid w:val="002D6093"/>
    <w:rsid w:val="002F7FDC"/>
    <w:rsid w:val="003121F5"/>
    <w:rsid w:val="00330364"/>
    <w:rsid w:val="00330EBB"/>
    <w:rsid w:val="00344E57"/>
    <w:rsid w:val="0035216D"/>
    <w:rsid w:val="00356B6F"/>
    <w:rsid w:val="00362CEE"/>
    <w:rsid w:val="00366261"/>
    <w:rsid w:val="0037332E"/>
    <w:rsid w:val="00384ED3"/>
    <w:rsid w:val="003907CB"/>
    <w:rsid w:val="003964A8"/>
    <w:rsid w:val="003D0B4D"/>
    <w:rsid w:val="003F07E2"/>
    <w:rsid w:val="003F1966"/>
    <w:rsid w:val="003F2505"/>
    <w:rsid w:val="003F3E64"/>
    <w:rsid w:val="00407D6C"/>
    <w:rsid w:val="0042206C"/>
    <w:rsid w:val="00445F92"/>
    <w:rsid w:val="00457489"/>
    <w:rsid w:val="00457F99"/>
    <w:rsid w:val="004800CA"/>
    <w:rsid w:val="00481C05"/>
    <w:rsid w:val="00493ACC"/>
    <w:rsid w:val="00494399"/>
    <w:rsid w:val="004B3786"/>
    <w:rsid w:val="004E68BD"/>
    <w:rsid w:val="004F7000"/>
    <w:rsid w:val="00503A6F"/>
    <w:rsid w:val="005050E4"/>
    <w:rsid w:val="005153BE"/>
    <w:rsid w:val="0052693B"/>
    <w:rsid w:val="00540351"/>
    <w:rsid w:val="005438BC"/>
    <w:rsid w:val="005443EA"/>
    <w:rsid w:val="0055044E"/>
    <w:rsid w:val="00554275"/>
    <w:rsid w:val="00560BDA"/>
    <w:rsid w:val="00571A3D"/>
    <w:rsid w:val="00587D20"/>
    <w:rsid w:val="00597BBA"/>
    <w:rsid w:val="005A7260"/>
    <w:rsid w:val="005B588E"/>
    <w:rsid w:val="005B6E9F"/>
    <w:rsid w:val="005C1186"/>
    <w:rsid w:val="005E1DEF"/>
    <w:rsid w:val="005F74D5"/>
    <w:rsid w:val="00600CFD"/>
    <w:rsid w:val="00605F8C"/>
    <w:rsid w:val="00620DEB"/>
    <w:rsid w:val="00623A2C"/>
    <w:rsid w:val="00627087"/>
    <w:rsid w:val="006276CE"/>
    <w:rsid w:val="00633C64"/>
    <w:rsid w:val="0063411F"/>
    <w:rsid w:val="006737A9"/>
    <w:rsid w:val="00673B9F"/>
    <w:rsid w:val="006A669D"/>
    <w:rsid w:val="006A7390"/>
    <w:rsid w:val="006B6841"/>
    <w:rsid w:val="006C47F4"/>
    <w:rsid w:val="006D1A3B"/>
    <w:rsid w:val="006D3417"/>
    <w:rsid w:val="006E3B8F"/>
    <w:rsid w:val="006F47CD"/>
    <w:rsid w:val="00700C95"/>
    <w:rsid w:val="00704EE6"/>
    <w:rsid w:val="0072423D"/>
    <w:rsid w:val="00726BA4"/>
    <w:rsid w:val="00736EE1"/>
    <w:rsid w:val="0074533A"/>
    <w:rsid w:val="007458AF"/>
    <w:rsid w:val="007618A7"/>
    <w:rsid w:val="00775DC9"/>
    <w:rsid w:val="00777AFE"/>
    <w:rsid w:val="007807D1"/>
    <w:rsid w:val="00785DE9"/>
    <w:rsid w:val="00794412"/>
    <w:rsid w:val="007A68EB"/>
    <w:rsid w:val="007D152B"/>
    <w:rsid w:val="00801064"/>
    <w:rsid w:val="00806796"/>
    <w:rsid w:val="008343B1"/>
    <w:rsid w:val="00834CCC"/>
    <w:rsid w:val="0084058B"/>
    <w:rsid w:val="00842D6D"/>
    <w:rsid w:val="00850CED"/>
    <w:rsid w:val="0085383A"/>
    <w:rsid w:val="00865578"/>
    <w:rsid w:val="00872DE1"/>
    <w:rsid w:val="00877629"/>
    <w:rsid w:val="008A2995"/>
    <w:rsid w:val="008B16AC"/>
    <w:rsid w:val="008B315E"/>
    <w:rsid w:val="008B3BF5"/>
    <w:rsid w:val="008C2B84"/>
    <w:rsid w:val="008C33B3"/>
    <w:rsid w:val="008E0DD1"/>
    <w:rsid w:val="00902C4F"/>
    <w:rsid w:val="00910B4C"/>
    <w:rsid w:val="00933CAC"/>
    <w:rsid w:val="00935E50"/>
    <w:rsid w:val="00941269"/>
    <w:rsid w:val="00964066"/>
    <w:rsid w:val="009651B1"/>
    <w:rsid w:val="0099195F"/>
    <w:rsid w:val="009A25E4"/>
    <w:rsid w:val="009A4EE0"/>
    <w:rsid w:val="009E5342"/>
    <w:rsid w:val="009F0C38"/>
    <w:rsid w:val="009F771B"/>
    <w:rsid w:val="00A021EB"/>
    <w:rsid w:val="00A21F0D"/>
    <w:rsid w:val="00A24F1C"/>
    <w:rsid w:val="00A24F4D"/>
    <w:rsid w:val="00A33BD0"/>
    <w:rsid w:val="00A45BC0"/>
    <w:rsid w:val="00A72C25"/>
    <w:rsid w:val="00A75D35"/>
    <w:rsid w:val="00A858A6"/>
    <w:rsid w:val="00AA3955"/>
    <w:rsid w:val="00AF281B"/>
    <w:rsid w:val="00AF64B4"/>
    <w:rsid w:val="00B049CB"/>
    <w:rsid w:val="00B11E53"/>
    <w:rsid w:val="00B1351B"/>
    <w:rsid w:val="00B2105B"/>
    <w:rsid w:val="00B319E4"/>
    <w:rsid w:val="00B32FE3"/>
    <w:rsid w:val="00B37B8D"/>
    <w:rsid w:val="00B42059"/>
    <w:rsid w:val="00B63E76"/>
    <w:rsid w:val="00B73743"/>
    <w:rsid w:val="00B8299F"/>
    <w:rsid w:val="00B97167"/>
    <w:rsid w:val="00BA37EB"/>
    <w:rsid w:val="00BA616E"/>
    <w:rsid w:val="00BD76B6"/>
    <w:rsid w:val="00BE3B6D"/>
    <w:rsid w:val="00C23B3C"/>
    <w:rsid w:val="00C300F9"/>
    <w:rsid w:val="00C31C8F"/>
    <w:rsid w:val="00C32954"/>
    <w:rsid w:val="00C86716"/>
    <w:rsid w:val="00CA6E1C"/>
    <w:rsid w:val="00CC5781"/>
    <w:rsid w:val="00CD246D"/>
    <w:rsid w:val="00CE0284"/>
    <w:rsid w:val="00CE6B9E"/>
    <w:rsid w:val="00D10515"/>
    <w:rsid w:val="00D135C2"/>
    <w:rsid w:val="00D328D4"/>
    <w:rsid w:val="00D3312F"/>
    <w:rsid w:val="00D36EB2"/>
    <w:rsid w:val="00D41614"/>
    <w:rsid w:val="00D547DE"/>
    <w:rsid w:val="00D7385E"/>
    <w:rsid w:val="00D77165"/>
    <w:rsid w:val="00D77AB5"/>
    <w:rsid w:val="00DA22A6"/>
    <w:rsid w:val="00DA4F41"/>
    <w:rsid w:val="00DB0AB0"/>
    <w:rsid w:val="00DB31C2"/>
    <w:rsid w:val="00DB3207"/>
    <w:rsid w:val="00DC581C"/>
    <w:rsid w:val="00DF5CD3"/>
    <w:rsid w:val="00E20BF9"/>
    <w:rsid w:val="00E61B45"/>
    <w:rsid w:val="00E65FAA"/>
    <w:rsid w:val="00E71A86"/>
    <w:rsid w:val="00E73CCE"/>
    <w:rsid w:val="00E85226"/>
    <w:rsid w:val="00E87977"/>
    <w:rsid w:val="00E9297B"/>
    <w:rsid w:val="00E953E0"/>
    <w:rsid w:val="00EA63E5"/>
    <w:rsid w:val="00ED2244"/>
    <w:rsid w:val="00EE0199"/>
    <w:rsid w:val="00EE51D5"/>
    <w:rsid w:val="00EE6B35"/>
    <w:rsid w:val="00EF4523"/>
    <w:rsid w:val="00EF6077"/>
    <w:rsid w:val="00F32E31"/>
    <w:rsid w:val="00F37CF1"/>
    <w:rsid w:val="00F4706C"/>
    <w:rsid w:val="00F47F33"/>
    <w:rsid w:val="00F53486"/>
    <w:rsid w:val="00F646B9"/>
    <w:rsid w:val="00F75323"/>
    <w:rsid w:val="00F76E0E"/>
    <w:rsid w:val="00F8531D"/>
    <w:rsid w:val="00F90606"/>
    <w:rsid w:val="00FB5D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566BA"/>
  <w15:docId w15:val="{EB7A4D0F-9A8E-4C48-95C2-044A74BD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4523"/>
    <w:pPr>
      <w:widowControl w:val="0"/>
      <w:suppressAutoHyphens/>
      <w:spacing w:after="0" w:line="240" w:lineRule="auto"/>
    </w:pPr>
    <w:rPr>
      <w:rFonts w:ascii="Times New Roman" w:eastAsia="Times New Roman" w:hAnsi="Times New Roman" w:cs="Times New Roman"/>
      <w:sz w:val="20"/>
      <w:szCs w:val="20"/>
      <w:lang w:eastAsia="ar-SA"/>
    </w:rPr>
  </w:style>
  <w:style w:type="paragraph" w:styleId="5">
    <w:name w:val="heading 5"/>
    <w:basedOn w:val="a"/>
    <w:next w:val="a"/>
    <w:link w:val="50"/>
    <w:qFormat/>
    <w:rsid w:val="00EF4523"/>
    <w:pPr>
      <w:keepNext/>
      <w:numPr>
        <w:ilvl w:val="4"/>
        <w:numId w:val="1"/>
      </w:numPr>
      <w:outlineLvl w:val="4"/>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EF4523"/>
    <w:rPr>
      <w:rFonts w:ascii="Arial" w:eastAsia="Times New Roman" w:hAnsi="Arial" w:cs="Arial"/>
      <w:b/>
      <w:bCs/>
      <w:sz w:val="20"/>
      <w:szCs w:val="20"/>
      <w:lang w:eastAsia="ar-SA"/>
    </w:rPr>
  </w:style>
  <w:style w:type="character" w:styleId="a3">
    <w:name w:val="page number"/>
    <w:rsid w:val="00EF4523"/>
    <w:rPr>
      <w:sz w:val="20"/>
    </w:rPr>
  </w:style>
  <w:style w:type="character" w:styleId="a4">
    <w:name w:val="Hyperlink"/>
    <w:uiPriority w:val="99"/>
    <w:rsid w:val="00EF4523"/>
    <w:rPr>
      <w:color w:val="0000FF"/>
      <w:u w:val="single"/>
    </w:rPr>
  </w:style>
  <w:style w:type="paragraph" w:styleId="a5">
    <w:name w:val="Body Text"/>
    <w:basedOn w:val="a"/>
    <w:link w:val="a6"/>
    <w:rsid w:val="00EF4523"/>
    <w:pPr>
      <w:jc w:val="both"/>
    </w:pPr>
    <w:rPr>
      <w:rFonts w:ascii="Arial" w:hAnsi="Arial" w:cs="Arial"/>
    </w:rPr>
  </w:style>
  <w:style w:type="character" w:customStyle="1" w:styleId="a6">
    <w:name w:val="Основной текст Знак"/>
    <w:basedOn w:val="a0"/>
    <w:link w:val="a5"/>
    <w:rsid w:val="00EF4523"/>
    <w:rPr>
      <w:rFonts w:ascii="Arial" w:eastAsia="Times New Roman" w:hAnsi="Arial" w:cs="Arial"/>
      <w:sz w:val="20"/>
      <w:szCs w:val="20"/>
      <w:lang w:eastAsia="ar-SA"/>
    </w:rPr>
  </w:style>
  <w:style w:type="paragraph" w:styleId="a7">
    <w:name w:val="header"/>
    <w:basedOn w:val="a"/>
    <w:link w:val="a8"/>
    <w:rsid w:val="00EF4523"/>
    <w:pPr>
      <w:tabs>
        <w:tab w:val="center" w:pos="4536"/>
        <w:tab w:val="right" w:pos="9072"/>
      </w:tabs>
    </w:pPr>
  </w:style>
  <w:style w:type="character" w:customStyle="1" w:styleId="a8">
    <w:name w:val="Верхний колонтитул Знак"/>
    <w:basedOn w:val="a0"/>
    <w:link w:val="a7"/>
    <w:rsid w:val="00EF4523"/>
    <w:rPr>
      <w:rFonts w:ascii="Times New Roman" w:eastAsia="Times New Roman" w:hAnsi="Times New Roman" w:cs="Times New Roman"/>
      <w:sz w:val="20"/>
      <w:szCs w:val="20"/>
      <w:lang w:eastAsia="ar-SA"/>
    </w:rPr>
  </w:style>
  <w:style w:type="paragraph" w:styleId="a9">
    <w:name w:val="footer"/>
    <w:basedOn w:val="a"/>
    <w:link w:val="aa"/>
    <w:uiPriority w:val="99"/>
    <w:rsid w:val="00EF4523"/>
    <w:pPr>
      <w:tabs>
        <w:tab w:val="center" w:pos="4677"/>
        <w:tab w:val="right" w:pos="9355"/>
      </w:tabs>
    </w:pPr>
  </w:style>
  <w:style w:type="character" w:customStyle="1" w:styleId="aa">
    <w:name w:val="Нижний колонтитул Знак"/>
    <w:basedOn w:val="a0"/>
    <w:link w:val="a9"/>
    <w:uiPriority w:val="99"/>
    <w:rsid w:val="00EF4523"/>
    <w:rPr>
      <w:rFonts w:ascii="Times New Roman" w:eastAsia="Times New Roman" w:hAnsi="Times New Roman" w:cs="Times New Roman"/>
      <w:sz w:val="20"/>
      <w:szCs w:val="20"/>
      <w:lang w:eastAsia="ar-SA"/>
    </w:rPr>
  </w:style>
  <w:style w:type="paragraph" w:customStyle="1" w:styleId="Default">
    <w:name w:val="Default"/>
    <w:rsid w:val="00EF452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b">
    <w:name w:val="List Paragraph"/>
    <w:basedOn w:val="a"/>
    <w:uiPriority w:val="34"/>
    <w:qFormat/>
    <w:rsid w:val="00246772"/>
    <w:pPr>
      <w:ind w:left="720"/>
      <w:contextualSpacing/>
    </w:pPr>
  </w:style>
  <w:style w:type="character" w:styleId="ac">
    <w:name w:val="annotation reference"/>
    <w:basedOn w:val="a0"/>
    <w:uiPriority w:val="99"/>
    <w:semiHidden/>
    <w:unhideWhenUsed/>
    <w:rsid w:val="00F76E0E"/>
    <w:rPr>
      <w:sz w:val="16"/>
      <w:szCs w:val="16"/>
    </w:rPr>
  </w:style>
  <w:style w:type="paragraph" w:styleId="ad">
    <w:name w:val="annotation text"/>
    <w:basedOn w:val="a"/>
    <w:link w:val="ae"/>
    <w:uiPriority w:val="99"/>
    <w:unhideWhenUsed/>
    <w:rsid w:val="00F76E0E"/>
  </w:style>
  <w:style w:type="character" w:customStyle="1" w:styleId="ae">
    <w:name w:val="Текст примечания Знак"/>
    <w:basedOn w:val="a0"/>
    <w:link w:val="ad"/>
    <w:uiPriority w:val="99"/>
    <w:rsid w:val="00F76E0E"/>
    <w:rPr>
      <w:rFonts w:ascii="Times New Roman" w:eastAsia="Times New Roman" w:hAnsi="Times New Roman" w:cs="Times New Roman"/>
      <w:sz w:val="20"/>
      <w:szCs w:val="20"/>
      <w:lang w:eastAsia="ar-SA"/>
    </w:rPr>
  </w:style>
  <w:style w:type="paragraph" w:styleId="af">
    <w:name w:val="annotation subject"/>
    <w:basedOn w:val="ad"/>
    <w:next w:val="ad"/>
    <w:link w:val="af0"/>
    <w:uiPriority w:val="99"/>
    <w:semiHidden/>
    <w:unhideWhenUsed/>
    <w:rsid w:val="00F76E0E"/>
    <w:rPr>
      <w:b/>
      <w:bCs/>
    </w:rPr>
  </w:style>
  <w:style w:type="character" w:customStyle="1" w:styleId="af0">
    <w:name w:val="Тема примечания Знак"/>
    <w:basedOn w:val="ae"/>
    <w:link w:val="af"/>
    <w:uiPriority w:val="99"/>
    <w:semiHidden/>
    <w:rsid w:val="00F76E0E"/>
    <w:rPr>
      <w:rFonts w:ascii="Times New Roman" w:eastAsia="Times New Roman" w:hAnsi="Times New Roman" w:cs="Times New Roman"/>
      <w:b/>
      <w:bCs/>
      <w:sz w:val="20"/>
      <w:szCs w:val="20"/>
      <w:lang w:eastAsia="ar-SA"/>
    </w:rPr>
  </w:style>
  <w:style w:type="paragraph" w:styleId="af1">
    <w:name w:val="Balloon Text"/>
    <w:basedOn w:val="a"/>
    <w:link w:val="af2"/>
    <w:uiPriority w:val="99"/>
    <w:semiHidden/>
    <w:unhideWhenUsed/>
    <w:rsid w:val="00F76E0E"/>
    <w:rPr>
      <w:rFonts w:ascii="Tahoma" w:hAnsi="Tahoma" w:cs="Tahoma"/>
      <w:sz w:val="16"/>
      <w:szCs w:val="16"/>
    </w:rPr>
  </w:style>
  <w:style w:type="character" w:customStyle="1" w:styleId="af2">
    <w:name w:val="Текст выноски Знак"/>
    <w:basedOn w:val="a0"/>
    <w:link w:val="af1"/>
    <w:uiPriority w:val="99"/>
    <w:semiHidden/>
    <w:rsid w:val="00F76E0E"/>
    <w:rPr>
      <w:rFonts w:ascii="Tahoma" w:eastAsia="Times New Roman" w:hAnsi="Tahoma" w:cs="Tahoma"/>
      <w:sz w:val="16"/>
      <w:szCs w:val="16"/>
      <w:lang w:eastAsia="ar-SA"/>
    </w:rPr>
  </w:style>
  <w:style w:type="paragraph" w:customStyle="1" w:styleId="af3">
    <w:name w:val="Стандарт"/>
    <w:rsid w:val="00A24F4D"/>
    <w:pPr>
      <w:suppressAutoHyphens/>
      <w:autoSpaceDE w:val="0"/>
      <w:spacing w:after="0" w:line="240" w:lineRule="auto"/>
    </w:pPr>
    <w:rPr>
      <w:rFonts w:ascii="Times New Roman" w:eastAsia="Times New Roman" w:hAnsi="Times New Roman" w:cs="Times New Roman"/>
      <w:sz w:val="20"/>
      <w:szCs w:val="24"/>
      <w:lang w:eastAsia="ru-RU"/>
    </w:rPr>
  </w:style>
  <w:style w:type="paragraph" w:styleId="af4">
    <w:name w:val="No Spacing"/>
    <w:uiPriority w:val="1"/>
    <w:qFormat/>
    <w:rsid w:val="00633C64"/>
    <w:pPr>
      <w:spacing w:after="0" w:line="240" w:lineRule="auto"/>
    </w:pPr>
    <w:rPr>
      <w:rFonts w:ascii="Calibri" w:eastAsia="Calibri" w:hAnsi="Calibri" w:cs="Times New Roman"/>
    </w:rPr>
  </w:style>
  <w:style w:type="character" w:customStyle="1" w:styleId="header-user-name">
    <w:name w:val="header-user-name"/>
    <w:basedOn w:val="a0"/>
    <w:rsid w:val="00587D20"/>
  </w:style>
  <w:style w:type="character" w:styleId="af5">
    <w:name w:val="Unresolved Mention"/>
    <w:basedOn w:val="a0"/>
    <w:uiPriority w:val="99"/>
    <w:semiHidden/>
    <w:unhideWhenUsed/>
    <w:rsid w:val="00842D6D"/>
    <w:rPr>
      <w:color w:val="605E5C"/>
      <w:shd w:val="clear" w:color="auto" w:fill="E1DFDD"/>
    </w:rPr>
  </w:style>
  <w:style w:type="paragraph" w:customStyle="1" w:styleId="af6">
    <w:name w:val="Текст устава"/>
    <w:basedOn w:val="a"/>
    <w:rsid w:val="00AF281B"/>
    <w:pPr>
      <w:widowControl/>
      <w:tabs>
        <w:tab w:val="left" w:pos="907"/>
      </w:tabs>
      <w:suppressAutoHyphens w:val="0"/>
      <w:ind w:firstLine="720"/>
      <w:jc w:val="both"/>
    </w:pPr>
    <w:rPr>
      <w:snapToGrid w:val="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yandex.ru"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tel:+78432594880"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tel:+784325948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BF3D5-308E-4FA0-B119-3EB1E4A1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2875</Words>
  <Characters>16393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Дмитрий Х</cp:lastModifiedBy>
  <cp:revision>8</cp:revision>
  <dcterms:created xsi:type="dcterms:W3CDTF">2020-06-16T21:12:00Z</dcterms:created>
  <dcterms:modified xsi:type="dcterms:W3CDTF">2020-06-20T09:32:00Z</dcterms:modified>
</cp:coreProperties>
</file>