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Зробила в Jira. Занесла туди те, що мені здалося неправильним. Але дуже буду рада фідбеку.:)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Другий рівень</w:t>
      </w:r>
    </w:p>
    <w:p w:rsidR="00000000" w:rsidDel="00000000" w:rsidP="00000000" w:rsidRDefault="00000000" w:rsidRPr="00000000" w14:paraId="00000006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Не працює форма реєстрації на кітайській локалізації сайту, якою користуються 2% користувачів з усього трафіку сайту.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          Помилка при зберіганні файлів, але відбувається у дуже специфічних ситуаціях.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Синтаксична помилка в логотипі дуже відомого бренду.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commentRangeStart w:id="0"/>
      <w:r w:rsidDel="00000000" w:rsidR="00000000" w:rsidRPr="00000000">
        <w:rPr>
          <w:highlight w:val="white"/>
          <w:rtl w:val="0"/>
        </w:rPr>
        <w:t xml:space="preserve"> Користувач не може зберегти зміни даних у документі.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Третій рівень </w:t>
      </w:r>
    </w:p>
    <w:p w:rsidR="00000000" w:rsidDel="00000000" w:rsidP="00000000" w:rsidRDefault="00000000" w:rsidRPr="00000000" w14:paraId="00000011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Я би використовувала статуси у нашій баг - трекінговій системі саме в такому порядку:</w:t>
      </w:r>
    </w:p>
    <w:p w:rsidR="00000000" w:rsidDel="00000000" w:rsidP="00000000" w:rsidRDefault="00000000" w:rsidRPr="00000000" w14:paraId="00000013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Відкритий. 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Баг - репорт створений та очікує аналізу розробником. У цьому статусі баг повинен бути назначений розробнику, або відхилений.</w:t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У процесі.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Розробник почав роботу над багом.</w:t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На перевірці.</w:t>
      </w:r>
    </w:p>
    <w:p w:rsidR="00000000" w:rsidDel="00000000" w:rsidP="00000000" w:rsidRDefault="00000000" w:rsidRPr="00000000" w14:paraId="0000001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Баг виправлений та очікує повторного тестування, для перевірки результату виправлення.</w:t>
      </w:r>
    </w:p>
    <w:p w:rsidR="00000000" w:rsidDel="00000000" w:rsidP="00000000" w:rsidRDefault="00000000" w:rsidRPr="00000000" w14:paraId="0000001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Закритий.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Баг виправлено та успішно протестовано.</w:t>
      </w:r>
    </w:p>
    <w:p w:rsidR="00000000" w:rsidDel="00000000" w:rsidP="00000000" w:rsidRDefault="00000000" w:rsidRPr="00000000" w14:paraId="0000002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Перевідкритий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Якщо закритий баг повторюється знову, він може бути повторно виправлений та    протестований.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Відхилений.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Баг не є реальним багом та відхиляється. 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Дублікат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Баг - репорт дублює інший баг і може бути об’єднаним з ним.</w:t>
      </w:r>
    </w:p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 </w:t>
      </w:r>
      <w:commentRangeStart w:id="1"/>
      <w:r w:rsidDel="00000000" w:rsidR="00000000" w:rsidRPr="00000000">
        <w:rPr>
          <w:b w:val="1"/>
          <w:highlight w:val="white"/>
          <w:rtl w:val="0"/>
        </w:rPr>
        <w:t xml:space="preserve">відображається.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Розробник не зміг відновити вказану у баг - репорті проблему, та відхилив баг.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Відкладений.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Розробник вирішує відкласти баг для виконання іншого, більш пріоритетного, багу.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Кожен з обраних статусів є важливим, для життевого циклу багу. Кожен з етапів необхідний, наприклад, </w:t>
      </w:r>
      <w:r w:rsidDel="00000000" w:rsidR="00000000" w:rsidRPr="00000000">
        <w:rPr>
          <w:b w:val="1"/>
          <w:highlight w:val="white"/>
          <w:rtl w:val="0"/>
        </w:rPr>
        <w:t xml:space="preserve">відкритий баг </w:t>
      </w:r>
      <w:r w:rsidDel="00000000" w:rsidR="00000000" w:rsidRPr="00000000">
        <w:rPr>
          <w:highlight w:val="white"/>
          <w:rtl w:val="0"/>
        </w:rPr>
        <w:t xml:space="preserve">- репорт дає можливість оцінити наявні проблеми та недопрацювання у розробці нашого продукту. 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Статус </w:t>
      </w:r>
      <w:r w:rsidDel="00000000" w:rsidR="00000000" w:rsidRPr="00000000">
        <w:rPr>
          <w:b w:val="1"/>
          <w:highlight w:val="white"/>
          <w:rtl w:val="0"/>
        </w:rPr>
        <w:t xml:space="preserve">“у процесі” </w:t>
      </w:r>
      <w:r w:rsidDel="00000000" w:rsidR="00000000" w:rsidRPr="00000000">
        <w:rPr>
          <w:highlight w:val="white"/>
          <w:rtl w:val="0"/>
        </w:rPr>
        <w:t xml:space="preserve">дає нам можливість наявно зрозуміти, що виправленням багу вже хтось займається, і вірогідність того, що одним і тим же багом можуть займатися 2 співробітника - є значно меншою. 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Статус </w:t>
      </w:r>
      <w:r w:rsidDel="00000000" w:rsidR="00000000" w:rsidRPr="00000000">
        <w:rPr>
          <w:b w:val="1"/>
          <w:highlight w:val="white"/>
          <w:rtl w:val="0"/>
        </w:rPr>
        <w:t xml:space="preserve">“на перевірці”</w:t>
      </w:r>
      <w:r w:rsidDel="00000000" w:rsidR="00000000" w:rsidRPr="00000000">
        <w:rPr>
          <w:highlight w:val="white"/>
          <w:rtl w:val="0"/>
        </w:rPr>
        <w:t xml:space="preserve"> дає нам можливість повторно пройти наш тест - кейс, та впевнитися в тому, що баг усунено, або, навпаки, що він все ще існує та потребує доробки розробітником.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Статус</w:t>
      </w:r>
      <w:r w:rsidDel="00000000" w:rsidR="00000000" w:rsidRPr="00000000">
        <w:rPr>
          <w:b w:val="1"/>
          <w:highlight w:val="white"/>
          <w:rtl w:val="0"/>
        </w:rPr>
        <w:t xml:space="preserve"> “закритий баг” </w:t>
      </w:r>
      <w:r w:rsidDel="00000000" w:rsidR="00000000" w:rsidRPr="00000000">
        <w:rPr>
          <w:highlight w:val="white"/>
          <w:rtl w:val="0"/>
        </w:rPr>
        <w:t xml:space="preserve">дає можливість побачити наявно, які баги вже виправлені та повторно успішно протестовані. 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Статус</w:t>
      </w:r>
      <w:r w:rsidDel="00000000" w:rsidR="00000000" w:rsidRPr="00000000">
        <w:rPr>
          <w:b w:val="1"/>
          <w:highlight w:val="white"/>
          <w:rtl w:val="0"/>
        </w:rPr>
        <w:t xml:space="preserve"> “перевідкритий”</w:t>
      </w:r>
      <w:r w:rsidDel="00000000" w:rsidR="00000000" w:rsidRPr="00000000">
        <w:rPr>
          <w:highlight w:val="white"/>
          <w:rtl w:val="0"/>
        </w:rPr>
        <w:t xml:space="preserve"> дає нам розуміння того, що наш минулий, виправлений та тестований повторно, баг, знову є наявним у нашій системі. Зручно для розуміння, чому саме він з’явився в системі повторно. Можливо, були зміни у системі, або окремій частині коду.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Статус </w:t>
      </w:r>
      <w:r w:rsidDel="00000000" w:rsidR="00000000" w:rsidRPr="00000000">
        <w:rPr>
          <w:b w:val="1"/>
          <w:highlight w:val="white"/>
          <w:rtl w:val="0"/>
        </w:rPr>
        <w:t xml:space="preserve">“відхилений” </w:t>
      </w:r>
      <w:r w:rsidDel="00000000" w:rsidR="00000000" w:rsidRPr="00000000">
        <w:rPr>
          <w:highlight w:val="white"/>
          <w:rtl w:val="0"/>
        </w:rPr>
        <w:t xml:space="preserve">потрібен для того, щоб ми могли бачити, які баг - репорти вже було заведено тестувальником, та відхилено розробником. Додатково команда тестувальників не витрачатиме час на цей баг, коли хтось інший з тестувальників знайде його знов. 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Статус </w:t>
      </w:r>
      <w:r w:rsidDel="00000000" w:rsidR="00000000" w:rsidRPr="00000000">
        <w:rPr>
          <w:b w:val="1"/>
          <w:highlight w:val="white"/>
          <w:rtl w:val="0"/>
        </w:rPr>
        <w:t xml:space="preserve">“дублікат” </w:t>
      </w:r>
      <w:r w:rsidDel="00000000" w:rsidR="00000000" w:rsidRPr="00000000">
        <w:rPr>
          <w:highlight w:val="white"/>
          <w:rtl w:val="0"/>
        </w:rPr>
        <w:t xml:space="preserve">економить час та нерви розробникам, оскільки двічі фіксити один і той самий баг немає сенсу.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Статус </w:t>
      </w:r>
      <w:r w:rsidDel="00000000" w:rsidR="00000000" w:rsidRPr="00000000">
        <w:rPr>
          <w:b w:val="1"/>
          <w:highlight w:val="white"/>
          <w:rtl w:val="0"/>
        </w:rPr>
        <w:t xml:space="preserve">“не відображається” </w:t>
      </w:r>
      <w:r w:rsidDel="00000000" w:rsidR="00000000" w:rsidRPr="00000000">
        <w:rPr>
          <w:highlight w:val="white"/>
          <w:rtl w:val="0"/>
        </w:rPr>
        <w:t xml:space="preserve">дає можливість тестувальнику зрозуміти, що кроки до відтворення мають бути ще більш зрозумілими та правильними, відносно очікуваному результату. 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Статус </w:t>
      </w:r>
      <w:r w:rsidDel="00000000" w:rsidR="00000000" w:rsidRPr="00000000">
        <w:rPr>
          <w:b w:val="1"/>
          <w:highlight w:val="white"/>
          <w:rtl w:val="0"/>
        </w:rPr>
        <w:t xml:space="preserve">“відкладений”</w:t>
      </w:r>
      <w:r w:rsidDel="00000000" w:rsidR="00000000" w:rsidRPr="00000000">
        <w:rPr>
          <w:highlight w:val="white"/>
          <w:rtl w:val="0"/>
        </w:rPr>
        <w:t xml:space="preserve"> дає нам зрозуміти, що розробник бачив наш баг - репорт, але зараз має більш пріоритетні баги для виправлення.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3-02-26T15:52:37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і вплив на систему значний</w:t>
      </w:r>
    </w:p>
  </w:comment>
  <w:comment w:author="Maria Lykashevych" w:id="1" w:date="2023-02-26T15:54:15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reproduce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