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0fff6" w:val="clear"/>
        <w:spacing w:after="240" w:before="240" w:lineRule="auto"/>
        <w:rPr>
          <w:rFonts w:ascii="Roboto" w:cs="Roboto" w:eastAsia="Roboto" w:hAnsi="Roboto"/>
        </w:rPr>
      </w:pPr>
      <w:r w:rsidDel="00000000" w:rsidR="00000000" w:rsidRPr="00000000">
        <w:rPr/>
        <w:drawing>
          <wp:inline distB="114300" distT="114300" distL="114300" distR="114300">
            <wp:extent cx="209550" cy="209550"/>
            <wp:effectExtent b="0" l="0" r="0" t="0"/>
            <wp:docPr descr=":росток:" id="6" name="image2.png"/>
            <a:graphic>
              <a:graphicData uri="http://schemas.openxmlformats.org/drawingml/2006/picture">
                <pic:pic>
                  <pic:nvPicPr>
                    <pic:cNvPr descr=":росток:" id="0" name="image2.png"/>
                    <pic:cNvPicPr preferRelativeResize="0"/>
                  </pic:nvPicPr>
                  <pic:blipFill>
                    <a:blip r:embed="rId6"/>
                    <a:srcRect b="0" l="0" r="0" t="0"/>
                    <a:stretch>
                      <a:fillRect/>
                    </a:stretch>
                  </pic:blipFill>
                  <pic:spPr>
                    <a:xfrm>
                      <a:off x="0" y="0"/>
                      <a:ext cx="209550" cy="209550"/>
                    </a:xfrm>
                    <a:prstGeom prst="rect"/>
                    <a:ln/>
                  </pic:spPr>
                </pic:pic>
              </a:graphicData>
            </a:graphic>
          </wp:inline>
        </w:drawing>
      </w:r>
      <w:r w:rsidDel="00000000" w:rsidR="00000000" w:rsidRPr="00000000">
        <w:rPr>
          <w:rFonts w:ascii="Roboto" w:cs="Roboto" w:eastAsia="Roboto" w:hAnsi="Roboto"/>
          <w:rtl w:val="0"/>
        </w:rPr>
        <w:t xml:space="preserve">Beet Seed </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 відпрацюй навички на базовому рівні.</w:t>
      </w:r>
    </w:p>
    <w:p w:rsidR="00000000" w:rsidDel="00000000" w:rsidP="00000000" w:rsidRDefault="00000000" w:rsidRPr="00000000" w14:paraId="00000002">
      <w:pPr>
        <w:shd w:fill="f0fff6"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1. Створи набір з GET, POST, PUT, PATCH, DELETE запитів до </w:t>
      </w:r>
      <w:hyperlink r:id="rId7">
        <w:r w:rsidDel="00000000" w:rsidR="00000000" w:rsidRPr="00000000">
          <w:rPr>
            <w:rFonts w:ascii="Roboto" w:cs="Roboto" w:eastAsia="Roboto" w:hAnsi="Roboto"/>
            <w:color w:val="1155cc"/>
            <w:rtl w:val="0"/>
          </w:rPr>
          <w:t xml:space="preserve">JSONPlaceholder</w:t>
        </w:r>
      </w:hyperlink>
      <w:r w:rsidDel="00000000" w:rsidR="00000000" w:rsidRPr="00000000">
        <w:rPr>
          <w:rFonts w:ascii="Roboto" w:cs="Roboto" w:eastAsia="Roboto" w:hAnsi="Roboto"/>
          <w:rtl w:val="0"/>
        </w:rPr>
        <w:t xml:space="preserve">, які надсилаються протягом 10 секунд у 3 ітерації.</w:t>
      </w:r>
    </w:p>
    <w:p w:rsidR="00000000" w:rsidDel="00000000" w:rsidP="00000000" w:rsidRDefault="00000000" w:rsidRPr="00000000" w14:paraId="00000003">
      <w:pPr>
        <w:shd w:fill="f0fff6"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2. До кожного з запитів застосуй 3 різних assert’и. </w:t>
      </w:r>
    </w:p>
    <w:p w:rsidR="00000000" w:rsidDel="00000000" w:rsidP="00000000" w:rsidRDefault="00000000" w:rsidRPr="00000000" w14:paraId="00000004">
      <w:pPr>
        <w:shd w:fill="f0fff6"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3. Результати виконання тестів мають бути отримані за такими Listener’ами:</w:t>
      </w:r>
    </w:p>
    <w:p w:rsidR="00000000" w:rsidDel="00000000" w:rsidP="00000000" w:rsidRDefault="00000000" w:rsidRPr="00000000" w14:paraId="00000005">
      <w:pPr>
        <w:shd w:fill="f0fff6"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View Results in Tree</w:t>
      </w:r>
    </w:p>
    <w:p w:rsidR="00000000" w:rsidDel="00000000" w:rsidP="00000000" w:rsidRDefault="00000000" w:rsidRPr="00000000" w14:paraId="00000006">
      <w:pPr>
        <w:shd w:fill="f0fff6" w:val="clear"/>
        <w:spacing w:after="240" w:before="240" w:lineRule="auto"/>
        <w:rPr>
          <w:rFonts w:ascii="Roboto" w:cs="Roboto" w:eastAsia="Roboto" w:hAnsi="Roboto"/>
        </w:rPr>
      </w:pPr>
      <w:r w:rsidDel="00000000" w:rsidR="00000000" w:rsidRPr="00000000">
        <w:rPr>
          <w:rFonts w:ascii="Roboto" w:cs="Roboto" w:eastAsia="Roboto" w:hAnsi="Roboto"/>
          <w:rtl w:val="0"/>
        </w:rPr>
        <w:t xml:space="preserve">Summary Report.</w:t>
      </w:r>
    </w:p>
    <w:p w:rsidR="00000000" w:rsidDel="00000000" w:rsidP="00000000" w:rsidRDefault="00000000" w:rsidRPr="00000000" w14:paraId="00000007">
      <w:pPr>
        <w:shd w:fill="f0fff6" w:val="clear"/>
        <w:spacing w:after="240" w:befor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0480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0fff6" w:val="clear"/>
        <w:spacing w:after="240" w:befor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2258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0fff6" w:val="clea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0A">
      <w:pPr>
        <w:shd w:fill="f0fff6" w:val="clea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31200" cy="32258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hd w:fill="f0fff6" w:val="clear"/>
        <w:spacing w:after="240" w:before="240" w:lineRule="auto"/>
        <w:rPr>
          <w:rFonts w:ascii="Roboto" w:cs="Roboto" w:eastAsia="Roboto" w:hAnsi="Roboto"/>
        </w:rPr>
      </w:pPr>
      <w:r w:rsidDel="00000000" w:rsidR="00000000" w:rsidRPr="00000000">
        <w:rPr>
          <w:rFonts w:ascii="Roboto" w:cs="Roboto" w:eastAsia="Roboto" w:hAnsi="Roboto"/>
          <w:shd w:fill="f0fff6" w:val="clear"/>
          <w:rtl w:val="0"/>
        </w:rPr>
        <w:t xml:space="preserve"> Опиши висновки щодо результатів тестування (базуючись на репортерах) в окремому файлі.</w:t>
      </w:r>
      <w:r w:rsidDel="00000000" w:rsidR="00000000" w:rsidRPr="00000000">
        <w:rPr>
          <w:rtl w:val="0"/>
        </w:rPr>
      </w:r>
    </w:p>
    <w:p w:rsidR="00000000" w:rsidDel="00000000" w:rsidP="00000000" w:rsidRDefault="00000000" w:rsidRPr="00000000" w14:paraId="00000013">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b w:val="1"/>
          <w:color w:val="0d0d0d"/>
        </w:rPr>
      </w:pPr>
      <w:bookmarkStart w:colFirst="0" w:colLast="0" w:name="_383uk6ru1yo2" w:id="0"/>
      <w:bookmarkEnd w:id="0"/>
      <w:r w:rsidDel="00000000" w:rsidR="00000000" w:rsidRPr="00000000">
        <w:rPr>
          <w:b w:val="1"/>
          <w:color w:val="0d0d0d"/>
          <w:rtl w:val="0"/>
        </w:rPr>
        <w:t xml:space="preserve">GET Request</w:t>
      </w:r>
    </w:p>
    <w:p w:rsidR="00000000" w:rsidDel="00000000" w:rsidP="00000000" w:rsidRDefault="00000000" w:rsidRPr="00000000" w14:paraId="00000014">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rPr>
          <w:rFonts w:ascii="Arial" w:cs="Arial" w:eastAsia="Arial" w:hAnsi="Arial"/>
        </w:rPr>
      </w:pPr>
      <w:r w:rsidDel="00000000" w:rsidR="00000000" w:rsidRPr="00000000">
        <w:rPr>
          <w:color w:val="0d0d0d"/>
          <w:sz w:val="24"/>
          <w:szCs w:val="24"/>
          <w:rtl w:val="0"/>
        </w:rPr>
        <w:t xml:space="preserve">Запит: Отримання даних поста з id=1.</w:t>
      </w:r>
    </w:p>
    <w:p w:rsidR="00000000" w:rsidDel="00000000" w:rsidP="00000000" w:rsidRDefault="00000000" w:rsidRPr="00000000" w14:paraId="00000015">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color w:val="0d0d0d"/>
          <w:sz w:val="24"/>
          <w:szCs w:val="24"/>
          <w:rtl w:val="0"/>
        </w:rPr>
        <w:t xml:space="preserve">Очікуваний статус код: 200.</w:t>
      </w:r>
    </w:p>
    <w:p w:rsidR="00000000" w:rsidDel="00000000" w:rsidP="00000000" w:rsidRDefault="00000000" w:rsidRPr="00000000" w14:paraId="00000016">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color w:val="0d0d0d"/>
          <w:sz w:val="24"/>
          <w:szCs w:val="24"/>
          <w:rtl w:val="0"/>
        </w:rPr>
        <w:t xml:space="preserve">Реальний статус код: 200.</w:t>
      </w:r>
    </w:p>
    <w:p w:rsidR="00000000" w:rsidDel="00000000" w:rsidP="00000000" w:rsidRDefault="00000000" w:rsidRPr="00000000" w14:paraId="0000001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color w:val="0d0d0d"/>
          <w:sz w:val="24"/>
          <w:szCs w:val="24"/>
          <w:rtl w:val="0"/>
        </w:rPr>
        <w:t xml:space="preserve">Перевірка тіла відповіді: Відповідь містить ключ "userId" зі значенням 1.</w:t>
      </w:r>
    </w:p>
    <w:p w:rsidR="00000000" w:rsidDel="00000000" w:rsidP="00000000" w:rsidRDefault="00000000" w:rsidRPr="00000000" w14:paraId="0000001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Arial" w:cs="Arial" w:eastAsia="Arial" w:hAnsi="Arial"/>
          <w:color w:val="0d0d0d"/>
          <w:sz w:val="24"/>
          <w:szCs w:val="24"/>
        </w:rPr>
      </w:pPr>
      <w:r w:rsidDel="00000000" w:rsidR="00000000" w:rsidRPr="00000000">
        <w:rPr>
          <w:color w:val="0d0d0d"/>
          <w:sz w:val="24"/>
          <w:szCs w:val="24"/>
          <w:highlight w:val="white"/>
          <w:rtl w:val="0"/>
        </w:rPr>
        <w:t xml:space="preserve">Висновок: Запит GET пройшов успішно </w:t>
      </w:r>
      <w:r w:rsidDel="00000000" w:rsidR="00000000" w:rsidRPr="00000000">
        <w:rPr>
          <w:rtl w:val="0"/>
        </w:rPr>
      </w:r>
    </w:p>
    <w:p w:rsidR="00000000" w:rsidDel="00000000" w:rsidP="00000000" w:rsidRDefault="00000000" w:rsidRPr="00000000" w14:paraId="00000019">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b w:val="1"/>
          <w:color w:val="0d0d0d"/>
        </w:rPr>
      </w:pPr>
      <w:bookmarkStart w:colFirst="0" w:colLast="0" w:name="_vosg1b5oa183" w:id="1"/>
      <w:bookmarkEnd w:id="1"/>
      <w:r w:rsidDel="00000000" w:rsidR="00000000" w:rsidRPr="00000000">
        <w:rPr>
          <w:b w:val="1"/>
          <w:color w:val="0d0d0d"/>
          <w:rtl w:val="0"/>
        </w:rPr>
        <w:t xml:space="preserve">POST Request</w:t>
      </w:r>
    </w:p>
    <w:p w:rsidR="00000000" w:rsidDel="00000000" w:rsidP="00000000" w:rsidRDefault="00000000" w:rsidRPr="00000000" w14:paraId="0000001A">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rPr>
          <w:rFonts w:ascii="Arial" w:cs="Arial" w:eastAsia="Arial" w:hAnsi="Arial"/>
        </w:rPr>
      </w:pPr>
      <w:r w:rsidDel="00000000" w:rsidR="00000000" w:rsidRPr="00000000">
        <w:rPr>
          <w:color w:val="0d0d0d"/>
          <w:sz w:val="24"/>
          <w:szCs w:val="24"/>
          <w:rtl w:val="0"/>
        </w:rPr>
        <w:t xml:space="preserve">Запит: Створення нового поста з даними</w:t>
      </w:r>
    </w:p>
    <w:p w:rsidR="00000000" w:rsidDel="00000000" w:rsidP="00000000" w:rsidRDefault="00000000" w:rsidRPr="00000000" w14:paraId="0000001B">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color w:val="0d0d0d"/>
          <w:sz w:val="24"/>
          <w:szCs w:val="24"/>
          <w:rtl w:val="0"/>
        </w:rPr>
        <w:t xml:space="preserve">Очікуваний статус код: 201.</w:t>
      </w:r>
    </w:p>
    <w:p w:rsidR="00000000" w:rsidDel="00000000" w:rsidP="00000000" w:rsidRDefault="00000000" w:rsidRPr="00000000" w14:paraId="0000001C">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color w:val="0d0d0d"/>
          <w:sz w:val="24"/>
          <w:szCs w:val="24"/>
          <w:rtl w:val="0"/>
        </w:rPr>
        <w:t xml:space="preserve">Реальний статус код: 201.</w:t>
      </w:r>
    </w:p>
    <w:p w:rsidR="00000000" w:rsidDel="00000000" w:rsidP="00000000" w:rsidRDefault="00000000" w:rsidRPr="00000000" w14:paraId="0000001D">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color w:val="0d0d0d"/>
          <w:sz w:val="24"/>
          <w:szCs w:val="24"/>
          <w:highlight w:val="white"/>
          <w:rtl w:val="0"/>
        </w:rPr>
        <w:t xml:space="preserve">Висновок: Запит Post пройшов успішно. </w:t>
      </w:r>
    </w:p>
    <w:p w:rsidR="00000000" w:rsidDel="00000000" w:rsidP="00000000" w:rsidRDefault="00000000" w:rsidRPr="00000000" w14:paraId="0000001E">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Arial" w:cs="Arial" w:eastAsia="Arial" w:hAnsi="Arial"/>
          <w:color w:val="0d0d0d"/>
          <w:sz w:val="24"/>
          <w:szCs w:val="24"/>
          <w:highlight w:val="white"/>
        </w:rPr>
      </w:pPr>
      <w:r w:rsidDel="00000000" w:rsidR="00000000" w:rsidRPr="00000000">
        <w:rPr>
          <w:color w:val="0d0d0d"/>
          <w:sz w:val="24"/>
          <w:szCs w:val="24"/>
          <w:highlight w:val="white"/>
          <w:rtl w:val="0"/>
        </w:rPr>
        <w:t xml:space="preserve">Перевірка тіла відповіді: Відповідь містить створений пост з id101.</w:t>
      </w:r>
    </w:p>
    <w:p w:rsidR="00000000" w:rsidDel="00000000" w:rsidP="00000000" w:rsidRDefault="00000000" w:rsidRPr="00000000" w14:paraId="0000001F">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b w:val="1"/>
          <w:color w:val="0d0d0d"/>
          <w:highlight w:val="white"/>
        </w:rPr>
      </w:pPr>
      <w:bookmarkStart w:colFirst="0" w:colLast="0" w:name="_89h5e8lpjk4x" w:id="2"/>
      <w:bookmarkEnd w:id="2"/>
      <w:r w:rsidDel="00000000" w:rsidR="00000000" w:rsidRPr="00000000">
        <w:rPr>
          <w:b w:val="1"/>
          <w:color w:val="0d0d0d"/>
          <w:highlight w:val="white"/>
          <w:rtl w:val="0"/>
        </w:rPr>
        <w:t xml:space="preserve">PUT Request</w:t>
      </w:r>
    </w:p>
    <w:p w:rsidR="00000000" w:rsidDel="00000000" w:rsidP="00000000" w:rsidRDefault="00000000" w:rsidRPr="00000000" w14:paraId="0000002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Запит: Оновлення поста з новими даними </w:t>
      </w:r>
    </w:p>
    <w:p w:rsidR="00000000" w:rsidDel="00000000" w:rsidP="00000000" w:rsidRDefault="00000000" w:rsidRPr="00000000" w14:paraId="0000002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Очікуваний статус код: 200.</w:t>
      </w:r>
    </w:p>
    <w:p w:rsidR="00000000" w:rsidDel="00000000" w:rsidP="00000000" w:rsidRDefault="00000000" w:rsidRPr="00000000" w14:paraId="0000002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Реальний статус код: 200.</w:t>
      </w:r>
    </w:p>
    <w:p w:rsidR="00000000" w:rsidDel="00000000" w:rsidP="00000000" w:rsidRDefault="00000000" w:rsidRPr="00000000" w14:paraId="00000023">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d0d0d"/>
          <w:sz w:val="24"/>
          <w:szCs w:val="24"/>
        </w:rPr>
      </w:pPr>
      <w:r w:rsidDel="00000000" w:rsidR="00000000" w:rsidRPr="00000000">
        <w:rPr>
          <w:color w:val="0d0d0d"/>
          <w:sz w:val="24"/>
          <w:szCs w:val="24"/>
          <w:highlight w:val="white"/>
          <w:rtl w:val="0"/>
        </w:rPr>
        <w:t xml:space="preserve">Висновок: Запит POST пройшов успішно.</w:t>
      </w:r>
    </w:p>
    <w:p w:rsidR="00000000" w:rsidDel="00000000" w:rsidP="00000000" w:rsidRDefault="00000000" w:rsidRPr="00000000" w14:paraId="00000024">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Перевірка тіла відповіді: Відповідь містить оновлені дані </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ind w:left="720" w:firstLine="0"/>
        <w:rPr>
          <w:color w:val="0d0d0d"/>
          <w:sz w:val="24"/>
          <w:szCs w:val="24"/>
          <w:highlight w:val="white"/>
        </w:rPr>
      </w:pPr>
      <w:r w:rsidDel="00000000" w:rsidR="00000000" w:rsidRPr="00000000">
        <w:rPr>
          <w:rtl w:val="0"/>
        </w:rPr>
      </w:r>
    </w:p>
    <w:p w:rsidR="00000000" w:rsidDel="00000000" w:rsidP="00000000" w:rsidRDefault="00000000" w:rsidRPr="00000000" w14:paraId="00000026">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b w:val="1"/>
          <w:color w:val="0d0d0d"/>
          <w:highlight w:val="white"/>
        </w:rPr>
      </w:pPr>
      <w:bookmarkStart w:colFirst="0" w:colLast="0" w:name="_oidcwethf15n" w:id="3"/>
      <w:bookmarkEnd w:id="3"/>
      <w:r w:rsidDel="00000000" w:rsidR="00000000" w:rsidRPr="00000000">
        <w:rPr>
          <w:b w:val="1"/>
          <w:color w:val="0d0d0d"/>
          <w:highlight w:val="white"/>
          <w:rtl w:val="0"/>
        </w:rPr>
        <w:t xml:space="preserve">PATCH Request</w:t>
      </w:r>
    </w:p>
    <w:p w:rsidR="00000000" w:rsidDel="00000000" w:rsidP="00000000" w:rsidRDefault="00000000" w:rsidRPr="00000000" w14:paraId="00000027">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Запит: Часткове оновлення поста "userId": 1 з новими даними </w:t>
      </w:r>
    </w:p>
    <w:p w:rsidR="00000000" w:rsidDel="00000000" w:rsidP="00000000" w:rsidRDefault="00000000" w:rsidRPr="00000000" w14:paraId="0000002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Очікуваний статус код: 200.</w:t>
      </w:r>
    </w:p>
    <w:p w:rsidR="00000000" w:rsidDel="00000000" w:rsidP="00000000" w:rsidRDefault="00000000" w:rsidRPr="00000000" w14:paraId="00000029">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Реальний статус код: 200.</w:t>
      </w:r>
    </w:p>
    <w:p w:rsidR="00000000" w:rsidDel="00000000" w:rsidP="00000000" w:rsidRDefault="00000000" w:rsidRPr="00000000" w14:paraId="0000002A">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Перевірка тіла відповіді: Відповідь містить оновлені дані </w:t>
      </w:r>
    </w:p>
    <w:p w:rsidR="00000000" w:rsidDel="00000000" w:rsidP="00000000" w:rsidRDefault="00000000" w:rsidRPr="00000000" w14:paraId="0000002B">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b w:val="1"/>
          <w:color w:val="0d0d0d"/>
          <w:highlight w:val="white"/>
        </w:rPr>
      </w:pPr>
      <w:bookmarkStart w:colFirst="0" w:colLast="0" w:name="_rt5k8x9cu72q" w:id="4"/>
      <w:bookmarkEnd w:id="4"/>
      <w:r w:rsidDel="00000000" w:rsidR="00000000" w:rsidRPr="00000000">
        <w:rPr>
          <w:b w:val="1"/>
          <w:color w:val="0d0d0d"/>
          <w:highlight w:val="white"/>
          <w:rtl w:val="0"/>
        </w:rPr>
        <w:t xml:space="preserve">DELETE Request</w:t>
      </w:r>
    </w:p>
    <w:p w:rsidR="00000000" w:rsidDel="00000000" w:rsidP="00000000" w:rsidRDefault="00000000" w:rsidRPr="00000000" w14:paraId="0000002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Запит: Видалення поста з  "userId": 1</w:t>
      </w:r>
    </w:p>
    <w:p w:rsidR="00000000" w:rsidDel="00000000" w:rsidP="00000000" w:rsidRDefault="00000000" w:rsidRPr="00000000" w14:paraId="0000002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Очікуваний статус код: 200.</w:t>
      </w:r>
    </w:p>
    <w:p w:rsidR="00000000" w:rsidDel="00000000" w:rsidP="00000000" w:rsidRDefault="00000000" w:rsidRPr="00000000" w14:paraId="0000002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Реальний статус код: 200.</w:t>
      </w:r>
    </w:p>
    <w:p w:rsidR="00000000" w:rsidDel="00000000" w:rsidP="00000000" w:rsidRDefault="00000000" w:rsidRPr="00000000" w14:paraId="0000002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Перевірка тіла відповіді: Відповідь порожня.</w:t>
      </w:r>
    </w:p>
    <w:p w:rsidR="00000000" w:rsidDel="00000000" w:rsidP="00000000" w:rsidRDefault="00000000" w:rsidRPr="00000000" w14:paraId="0000003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color w:val="0d0d0d"/>
          <w:sz w:val="24"/>
          <w:szCs w:val="24"/>
          <w:highlight w:val="white"/>
          <w:u w:val="none"/>
        </w:rPr>
      </w:pPr>
      <w:r w:rsidDel="00000000" w:rsidR="00000000" w:rsidRPr="00000000">
        <w:rPr>
          <w:rtl w:val="0"/>
        </w:rPr>
      </w:r>
    </w:p>
    <w:p w:rsidR="00000000" w:rsidDel="00000000" w:rsidP="00000000" w:rsidRDefault="00000000" w:rsidRPr="00000000" w14:paraId="00000031">
      <w:pPr>
        <w:pStyle w:val="Heading1"/>
        <w:keepNext w:val="0"/>
        <w:keepLines w:val="0"/>
        <w:pBdr>
          <w:top w:color="e7e5fa" w:space="0" w:sz="0" w:val="none"/>
          <w:left w:color="e7e5fa" w:space="0" w:sz="0" w:val="none"/>
          <w:bottom w:color="e7e5fa" w:space="0" w:sz="0" w:val="none"/>
          <w:right w:color="e7e5fa" w:space="0" w:sz="0" w:val="none"/>
          <w:between w:color="e7e5fa" w:space="0" w:sz="0" w:val="none"/>
        </w:pBdr>
        <w:shd w:fill="ffffff" w:val="clear"/>
        <w:spacing w:before="0" w:line="300" w:lineRule="auto"/>
        <w:rPr>
          <w:b w:val="1"/>
          <w:sz w:val="36"/>
          <w:szCs w:val="36"/>
          <w:highlight w:val="white"/>
        </w:rPr>
      </w:pPr>
      <w:bookmarkStart w:colFirst="0" w:colLast="0" w:name="_vb7wpqf5giqd" w:id="5"/>
      <w:bookmarkEnd w:id="5"/>
      <w:r w:rsidDel="00000000" w:rsidR="00000000" w:rsidRPr="00000000">
        <w:rPr>
          <w:b w:val="1"/>
          <w:sz w:val="36"/>
          <w:szCs w:val="36"/>
          <w:highlight w:val="white"/>
          <w:rtl w:val="0"/>
        </w:rPr>
        <w:t xml:space="preserve">П</w:t>
      </w:r>
      <w:r w:rsidDel="00000000" w:rsidR="00000000" w:rsidRPr="00000000">
        <w:rPr>
          <w:b w:val="1"/>
          <w:sz w:val="36"/>
          <w:szCs w:val="36"/>
          <w:highlight w:val="white"/>
          <w:rtl w:val="0"/>
        </w:rPr>
        <w:t xml:space="preserve">лан тестування продуктивності</w:t>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sz w:val="24"/>
          <w:szCs w:val="24"/>
          <w:highlight w:val="white"/>
        </w:rPr>
      </w:pPr>
      <w:r w:rsidDel="00000000" w:rsidR="00000000" w:rsidRPr="00000000">
        <w:rPr>
          <w:b w:val="1"/>
          <w:sz w:val="24"/>
          <w:szCs w:val="24"/>
          <w:highlight w:val="white"/>
          <w:rtl w:val="0"/>
        </w:rPr>
        <w:t xml:space="preserve">Мета </w:t>
      </w:r>
      <w:r w:rsidDel="00000000" w:rsidR="00000000" w:rsidRPr="00000000">
        <w:rPr>
          <w:sz w:val="24"/>
          <w:szCs w:val="24"/>
          <w:highlight w:val="white"/>
          <w:rtl w:val="0"/>
        </w:rPr>
        <w:t xml:space="preserve">    Метою цього плану тестування продуктивності є оцінка продуктивності ендпоінтів API програми. Це тестування спрямоване на визначення ефективності обробки запитів</w:t>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sz w:val="24"/>
          <w:szCs w:val="24"/>
          <w:highlight w:val="white"/>
        </w:rPr>
      </w:pPr>
      <w:r w:rsidDel="00000000" w:rsidR="00000000" w:rsidRPr="00000000">
        <w:rPr>
          <w:sz w:val="24"/>
          <w:szCs w:val="24"/>
          <w:highlight w:val="white"/>
          <w:rtl w:val="0"/>
        </w:rPr>
        <w:t xml:space="preserve">Кінцеві точки API виконують різні операції з даними, кожна з яких має свої специфічні вимоги та впливає на продуктивність системи:</w:t>
      </w:r>
    </w:p>
    <w:p w:rsidR="00000000" w:rsidDel="00000000" w:rsidP="00000000" w:rsidRDefault="00000000" w:rsidRPr="00000000" w14:paraId="00000034">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Rule="auto"/>
        <w:ind w:left="720" w:hanging="360"/>
        <w:rPr>
          <w:sz w:val="24"/>
          <w:szCs w:val="24"/>
          <w:highlight w:val="white"/>
        </w:rPr>
      </w:pPr>
      <w:r w:rsidDel="00000000" w:rsidR="00000000" w:rsidRPr="00000000">
        <w:rPr>
          <w:b w:val="1"/>
          <w:sz w:val="24"/>
          <w:szCs w:val="24"/>
          <w:highlight w:val="white"/>
          <w:rtl w:val="0"/>
        </w:rPr>
        <w:t xml:space="preserve">GET:</w:t>
      </w:r>
      <w:r w:rsidDel="00000000" w:rsidR="00000000" w:rsidRPr="00000000">
        <w:rPr>
          <w:sz w:val="24"/>
          <w:szCs w:val="24"/>
          <w:highlight w:val="white"/>
          <w:rtl w:val="0"/>
        </w:rPr>
        <w:t xml:space="preserve"> Отримання даних з сервера.</w:t>
      </w:r>
    </w:p>
    <w:p w:rsidR="00000000" w:rsidDel="00000000" w:rsidP="00000000" w:rsidRDefault="00000000" w:rsidRPr="00000000" w14:paraId="00000035">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4"/>
          <w:szCs w:val="24"/>
          <w:highlight w:val="white"/>
        </w:rPr>
      </w:pPr>
      <w:r w:rsidDel="00000000" w:rsidR="00000000" w:rsidRPr="00000000">
        <w:rPr>
          <w:b w:val="1"/>
          <w:sz w:val="24"/>
          <w:szCs w:val="24"/>
          <w:highlight w:val="white"/>
          <w:rtl w:val="0"/>
        </w:rPr>
        <w:t xml:space="preserve">DELETE:</w:t>
      </w:r>
      <w:r w:rsidDel="00000000" w:rsidR="00000000" w:rsidRPr="00000000">
        <w:rPr>
          <w:sz w:val="24"/>
          <w:szCs w:val="24"/>
          <w:highlight w:val="white"/>
          <w:rtl w:val="0"/>
        </w:rPr>
        <w:t xml:space="preserve"> Видалення ресурсів на сервері.</w:t>
      </w:r>
    </w:p>
    <w:p w:rsidR="00000000" w:rsidDel="00000000" w:rsidP="00000000" w:rsidRDefault="00000000" w:rsidRPr="00000000" w14:paraId="00000036">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4"/>
          <w:szCs w:val="24"/>
          <w:highlight w:val="white"/>
        </w:rPr>
      </w:pPr>
      <w:r w:rsidDel="00000000" w:rsidR="00000000" w:rsidRPr="00000000">
        <w:rPr>
          <w:b w:val="1"/>
          <w:sz w:val="24"/>
          <w:szCs w:val="24"/>
          <w:highlight w:val="white"/>
          <w:rtl w:val="0"/>
        </w:rPr>
        <w:t xml:space="preserve">POST:</w:t>
      </w:r>
      <w:r w:rsidDel="00000000" w:rsidR="00000000" w:rsidRPr="00000000">
        <w:rPr>
          <w:sz w:val="24"/>
          <w:szCs w:val="24"/>
          <w:highlight w:val="white"/>
          <w:rtl w:val="0"/>
        </w:rPr>
        <w:t xml:space="preserve"> Створення нових ресурсів на сервері.</w:t>
      </w:r>
    </w:p>
    <w:p w:rsidR="00000000" w:rsidDel="00000000" w:rsidP="00000000" w:rsidRDefault="00000000" w:rsidRPr="00000000" w14:paraId="00000037">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4"/>
          <w:szCs w:val="24"/>
          <w:highlight w:val="white"/>
        </w:rPr>
      </w:pPr>
      <w:r w:rsidDel="00000000" w:rsidR="00000000" w:rsidRPr="00000000">
        <w:rPr>
          <w:b w:val="1"/>
          <w:sz w:val="24"/>
          <w:szCs w:val="24"/>
          <w:highlight w:val="white"/>
          <w:rtl w:val="0"/>
        </w:rPr>
        <w:t xml:space="preserve">PUT:</w:t>
      </w:r>
      <w:r w:rsidDel="00000000" w:rsidR="00000000" w:rsidRPr="00000000">
        <w:rPr>
          <w:sz w:val="24"/>
          <w:szCs w:val="24"/>
          <w:highlight w:val="white"/>
          <w:rtl w:val="0"/>
        </w:rPr>
        <w:t xml:space="preserve"> Повне оновлення існуючих ресурсів.</w:t>
      </w:r>
    </w:p>
    <w:p w:rsidR="00000000" w:rsidDel="00000000" w:rsidP="00000000" w:rsidRDefault="00000000" w:rsidRPr="00000000" w14:paraId="00000038">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Rule="auto"/>
        <w:ind w:left="720" w:hanging="360"/>
        <w:rPr>
          <w:sz w:val="24"/>
          <w:szCs w:val="24"/>
          <w:highlight w:val="white"/>
        </w:rPr>
      </w:pPr>
      <w:r w:rsidDel="00000000" w:rsidR="00000000" w:rsidRPr="00000000">
        <w:rPr>
          <w:b w:val="1"/>
          <w:sz w:val="24"/>
          <w:szCs w:val="24"/>
          <w:highlight w:val="white"/>
          <w:rtl w:val="0"/>
        </w:rPr>
        <w:t xml:space="preserve">PATCH:</w:t>
      </w:r>
      <w:r w:rsidDel="00000000" w:rsidR="00000000" w:rsidRPr="00000000">
        <w:rPr>
          <w:sz w:val="24"/>
          <w:szCs w:val="24"/>
          <w:highlight w:val="white"/>
          <w:rtl w:val="0"/>
        </w:rPr>
        <w:t xml:space="preserve"> Часткове оновлення існуючих ресурсів.</w:t>
      </w:r>
    </w:p>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sz w:val="24"/>
          <w:szCs w:val="24"/>
        </w:rPr>
      </w:pPr>
      <w:r w:rsidDel="00000000" w:rsidR="00000000" w:rsidRPr="00000000">
        <w:rPr>
          <w:b w:val="1"/>
          <w:sz w:val="24"/>
          <w:szCs w:val="24"/>
          <w:rtl w:val="0"/>
        </w:rPr>
        <w:t xml:space="preserve">Цілі  </w:t>
      </w:r>
      <w:r w:rsidDel="00000000" w:rsidR="00000000" w:rsidRPr="00000000">
        <w:rPr>
          <w:sz w:val="24"/>
          <w:szCs w:val="24"/>
          <w:rtl w:val="0"/>
        </w:rPr>
        <w:t xml:space="preserve">Виміряти час відповіді на кожен тип запиту (GET, POST, PUT, PATCH, DELETE) та визначити, як швидко сервер обробляє ці запити Встановити, чи залишається API стійким під час виконання серії запитів протягом 10 секунд у 3 ітерації, а також чи не виникає помилок або відмов у відповіді.Переконатися, що кожен тип запиту працює як очікувалося: GET запит повертає дані, POST створює новий ресурс, PUT та PATCH оновлюють ресурс, а DELETE видаляє ресурс.</w:t>
      </w:r>
    </w:p>
    <w:p w:rsidR="00000000" w:rsidDel="00000000" w:rsidP="00000000" w:rsidRDefault="00000000" w:rsidRPr="00000000" w14:paraId="0000003A">
      <w:pPr>
        <w:pStyle w:val="Heading3"/>
        <w:keepNext w:val="0"/>
        <w:keepLines w:val="0"/>
        <w:pBdr>
          <w:top w:color="e7e5fa" w:space="0" w:sz="0" w:val="none"/>
          <w:left w:color="e7e5fa" w:space="0" w:sz="0" w:val="none"/>
          <w:bottom w:color="e7e5fa" w:space="0" w:sz="0" w:val="none"/>
          <w:right w:color="e7e5fa" w:space="0" w:sz="0" w:val="none"/>
          <w:between w:color="e7e5fa" w:space="0" w:sz="0" w:val="none"/>
        </w:pBdr>
        <w:shd w:fill="ffffff" w:val="clear"/>
        <w:spacing w:before="280" w:line="300" w:lineRule="auto"/>
        <w:rPr>
          <w:b w:val="1"/>
          <w:color w:val="000000"/>
          <w:sz w:val="24"/>
          <w:szCs w:val="24"/>
        </w:rPr>
      </w:pPr>
      <w:bookmarkStart w:colFirst="0" w:colLast="0" w:name="_4kpwjubpsx9v" w:id="6"/>
      <w:bookmarkEnd w:id="6"/>
      <w:r w:rsidDel="00000000" w:rsidR="00000000" w:rsidRPr="00000000">
        <w:rPr>
          <w:b w:val="1"/>
          <w:color w:val="000000"/>
          <w:sz w:val="24"/>
          <w:szCs w:val="24"/>
          <w:rtl w:val="0"/>
        </w:rPr>
        <w:t xml:space="preserve"> Інструменти тестування</w:t>
      </w:r>
    </w:p>
    <w:p w:rsidR="00000000" w:rsidDel="00000000" w:rsidP="00000000" w:rsidRDefault="00000000" w:rsidRPr="00000000" w14:paraId="0000003B">
      <w:pPr>
        <w:pStyle w:val="Heading4"/>
        <w:keepNext w:val="0"/>
        <w:keepLines w:val="0"/>
        <w:pBdr>
          <w:top w:color="e7e5fa" w:space="0" w:sz="0" w:val="none"/>
          <w:left w:color="e7e5fa" w:space="0" w:sz="0" w:val="none"/>
          <w:bottom w:color="e7e5fa" w:space="0" w:sz="0" w:val="none"/>
          <w:right w:color="e7e5fa" w:space="0" w:sz="0" w:val="none"/>
          <w:between w:color="e7e5fa" w:space="0" w:sz="0" w:val="none"/>
        </w:pBdr>
        <w:shd w:fill="ffffff" w:val="clear"/>
        <w:spacing w:after="40" w:before="240" w:line="300" w:lineRule="auto"/>
        <w:rPr>
          <w:color w:val="000000"/>
        </w:rPr>
      </w:pPr>
      <w:bookmarkStart w:colFirst="0" w:colLast="0" w:name="_qndj998tkvy2" w:id="7"/>
      <w:bookmarkEnd w:id="7"/>
      <w:r w:rsidDel="00000000" w:rsidR="00000000" w:rsidRPr="00000000">
        <w:rPr>
          <w:color w:val="000000"/>
          <w:rtl w:val="0"/>
        </w:rPr>
        <w:t xml:space="preserve">JMeter</w:t>
      </w:r>
    </w:p>
    <w:p w:rsidR="00000000" w:rsidDel="00000000" w:rsidP="00000000" w:rsidRDefault="00000000" w:rsidRPr="00000000" w14:paraId="0000003C">
      <w:pPr>
        <w:pStyle w:val="Heading3"/>
        <w:keepNext w:val="0"/>
        <w:keepLines w:val="0"/>
        <w:pBdr>
          <w:top w:color="e7e5fa" w:space="0" w:sz="0" w:val="none"/>
          <w:left w:color="e7e5fa" w:space="0" w:sz="0" w:val="none"/>
          <w:bottom w:color="e7e5fa" w:space="0" w:sz="0" w:val="none"/>
          <w:right w:color="e7e5fa" w:space="0" w:sz="0" w:val="none"/>
          <w:between w:color="e7e5fa" w:space="0" w:sz="0" w:val="none"/>
        </w:pBdr>
        <w:shd w:fill="ffffff" w:val="clear"/>
        <w:spacing w:before="280" w:line="300" w:lineRule="auto"/>
        <w:rPr>
          <w:b w:val="1"/>
          <w:color w:val="000000"/>
          <w:sz w:val="24"/>
          <w:szCs w:val="24"/>
        </w:rPr>
      </w:pPr>
      <w:bookmarkStart w:colFirst="0" w:colLast="0" w:name="_rbntb1ma9nl1" w:id="8"/>
      <w:bookmarkEnd w:id="8"/>
      <w:r w:rsidDel="00000000" w:rsidR="00000000" w:rsidRPr="00000000">
        <w:rPr>
          <w:b w:val="1"/>
          <w:color w:val="000000"/>
          <w:sz w:val="24"/>
          <w:szCs w:val="24"/>
          <w:rtl w:val="0"/>
        </w:rPr>
        <w:t xml:space="preserve"> Тестововий сценарій</w:t>
      </w:r>
    </w:p>
    <w:p w:rsidR="00000000" w:rsidDel="00000000" w:rsidP="00000000" w:rsidRDefault="00000000" w:rsidRPr="00000000" w14:paraId="0000003D">
      <w:pPr>
        <w:rPr>
          <w:sz w:val="24"/>
          <w:szCs w:val="24"/>
        </w:rPr>
      </w:pPr>
      <w:r w:rsidDel="00000000" w:rsidR="00000000" w:rsidRPr="00000000">
        <w:rPr>
          <w:sz w:val="24"/>
          <w:szCs w:val="24"/>
          <w:rtl w:val="0"/>
        </w:rPr>
        <w:t xml:space="preserve">Налаштування параметрів потоку роботи</w:t>
      </w: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sz w:val="24"/>
          <w:szCs w:val="24"/>
        </w:rPr>
      </w:pPr>
      <w:r w:rsidDel="00000000" w:rsidR="00000000" w:rsidRPr="00000000">
        <w:rPr>
          <w:sz w:val="24"/>
          <w:szCs w:val="24"/>
          <w:rtl w:val="0"/>
        </w:rPr>
        <w:t xml:space="preserve">Кількість користувачів(1), час розподілу навантаження (10), тривалість тесту (3).</w:t>
      </w:r>
    </w:p>
    <w:p w:rsidR="00000000" w:rsidDel="00000000" w:rsidP="00000000" w:rsidRDefault="00000000" w:rsidRPr="00000000" w14:paraId="0000003F">
      <w:pPr>
        <w:pStyle w:val="Heading3"/>
        <w:keepNext w:val="0"/>
        <w:keepLines w:val="0"/>
        <w:pBdr>
          <w:top w:color="e7e5fa" w:space="0" w:sz="0" w:val="none"/>
          <w:left w:color="e7e5fa" w:space="0" w:sz="0" w:val="none"/>
          <w:bottom w:color="e7e5fa" w:space="0" w:sz="0" w:val="none"/>
          <w:right w:color="e7e5fa" w:space="0" w:sz="0" w:val="none"/>
          <w:between w:color="e7e5fa" w:space="0" w:sz="0" w:val="none"/>
        </w:pBdr>
        <w:shd w:fill="ffffff" w:val="clear"/>
        <w:spacing w:before="280" w:line="300" w:lineRule="auto"/>
        <w:rPr>
          <w:b w:val="1"/>
          <w:color w:val="000000"/>
          <w:sz w:val="24"/>
          <w:szCs w:val="24"/>
        </w:rPr>
      </w:pPr>
      <w:bookmarkStart w:colFirst="0" w:colLast="0" w:name="_mzj22gun0r9q" w:id="9"/>
      <w:bookmarkEnd w:id="9"/>
      <w:r w:rsidDel="00000000" w:rsidR="00000000" w:rsidRPr="00000000">
        <w:rPr>
          <w:b w:val="1"/>
          <w:color w:val="000000"/>
          <w:sz w:val="24"/>
          <w:szCs w:val="24"/>
          <w:rtl w:val="0"/>
        </w:rPr>
        <w:t xml:space="preserve">Базова лінія  </w:t>
      </w:r>
    </w:p>
    <w:p w:rsidR="00000000" w:rsidDel="00000000" w:rsidP="00000000" w:rsidRDefault="00000000" w:rsidRPr="00000000" w14:paraId="00000040">
      <w:pPr>
        <w:rPr/>
      </w:pPr>
      <w:r w:rsidDel="00000000" w:rsidR="00000000" w:rsidRPr="00000000">
        <w:rPr>
          <w:rtl w:val="0"/>
        </w:rPr>
        <w:t xml:space="preserve">При запуску тесту протягом 10 сек  було перевірено дані про час відповіді</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Bdr>
          <w:top w:color="e7e5fa" w:space="0" w:sz="0" w:val="none"/>
          <w:left w:color="e7e5fa" w:space="0" w:sz="0" w:val="none"/>
          <w:bottom w:color="e7e5fa" w:space="0" w:sz="0" w:val="none"/>
          <w:right w:color="e7e5fa" w:space="0" w:sz="0" w:val="none"/>
          <w:between w:color="e7e5fa" w:space="0" w:sz="0" w:val="none"/>
        </w:pBdr>
        <w:shd w:fill="ffffff" w:val="clear"/>
        <w:rPr>
          <w:b w:val="1"/>
          <w:sz w:val="24"/>
          <w:szCs w:val="24"/>
          <w:highlight w:val="white"/>
        </w:rPr>
      </w:pPr>
      <w:r w:rsidDel="00000000" w:rsidR="00000000" w:rsidRPr="00000000">
        <w:rPr>
          <w:b w:val="1"/>
          <w:sz w:val="24"/>
          <w:szCs w:val="24"/>
          <w:highlight w:val="white"/>
          <w:rtl w:val="0"/>
        </w:rPr>
        <w:t xml:space="preserve"> Навантажувальне тестування</w:t>
      </w:r>
    </w:p>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color w:val="4c4e67"/>
          <w:sz w:val="24"/>
          <w:szCs w:val="24"/>
          <w:highlight w:val="white"/>
        </w:rPr>
      </w:pPr>
      <w:r w:rsidDel="00000000" w:rsidR="00000000" w:rsidRPr="00000000">
        <w:rPr>
          <w:color w:val="4c4e67"/>
          <w:sz w:val="24"/>
          <w:szCs w:val="24"/>
          <w:highlight w:val="white"/>
          <w:rtl w:val="0"/>
        </w:rPr>
        <w:t xml:space="preserve">Після того, як базові показники зібрані, запускається та сама симуляція, яка імітує профіль навантаження, зі збільшеною кількістю користувачів для тестування з цільовими обсягами. Ідея цього навантажувального тесту полягає в тому, щоб протестувати систему з типовим денним навантаженням, імітуючи підйоми, денні піки та падіння. 3 користувача за 10 сек</w:t>
      </w:r>
    </w:p>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color w:val="4c4e67"/>
          <w:sz w:val="24"/>
          <w:szCs w:val="24"/>
          <w:highlight w:val="white"/>
        </w:rPr>
      </w:pPr>
      <w:r w:rsidDel="00000000" w:rsidR="00000000" w:rsidRPr="00000000">
        <w:rPr>
          <w:rtl w:val="0"/>
        </w:rPr>
      </w:r>
    </w:p>
    <w:p w:rsidR="00000000" w:rsidDel="00000000" w:rsidP="00000000" w:rsidRDefault="00000000" w:rsidRPr="00000000" w14:paraId="00000045">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color w:val="4c4e67"/>
          <w:sz w:val="24"/>
          <w:szCs w:val="24"/>
          <w:highlight w:val="white"/>
        </w:rPr>
      </w:pPr>
      <w:r w:rsidDel="00000000" w:rsidR="00000000" w:rsidRPr="00000000">
        <w:rPr>
          <w:rtl w:val="0"/>
        </w:rPr>
      </w:r>
    </w:p>
    <w:p w:rsidR="00000000" w:rsidDel="00000000" w:rsidP="00000000" w:rsidRDefault="00000000" w:rsidRPr="00000000" w14:paraId="00000046">
      <w:pPr>
        <w:pStyle w:val="Heading4"/>
        <w:keepNext w:val="0"/>
        <w:keepLines w:val="0"/>
        <w:pBdr>
          <w:top w:color="e7e5fa" w:space="0" w:sz="0" w:val="none"/>
          <w:left w:color="e7e5fa" w:space="0" w:sz="0" w:val="none"/>
          <w:bottom w:color="e7e5fa" w:space="0" w:sz="0" w:val="none"/>
          <w:right w:color="e7e5fa" w:space="0" w:sz="0" w:val="none"/>
          <w:between w:color="e7e5fa" w:space="0" w:sz="0" w:val="none"/>
        </w:pBdr>
        <w:shd w:fill="ffffff" w:val="clear"/>
        <w:spacing w:after="40" w:before="240" w:line="300" w:lineRule="auto"/>
        <w:rPr>
          <w:b w:val="1"/>
          <w:color w:val="4c4e67"/>
          <w:highlight w:val="white"/>
        </w:rPr>
      </w:pPr>
      <w:bookmarkStart w:colFirst="0" w:colLast="0" w:name="_vk4j7dssgmi1" w:id="10"/>
      <w:bookmarkEnd w:id="10"/>
      <w:r w:rsidDel="00000000" w:rsidR="00000000" w:rsidRPr="00000000">
        <w:rPr>
          <w:b w:val="1"/>
          <w:color w:val="000000"/>
          <w:highlight w:val="white"/>
          <w:rtl w:val="0"/>
        </w:rPr>
        <w:t xml:space="preserve">Стрес-тестування </w:t>
      </w:r>
      <w:r w:rsidDel="00000000" w:rsidR="00000000" w:rsidRPr="00000000">
        <w:rPr>
          <w:rtl w:val="0"/>
        </w:rPr>
      </w:r>
    </w:p>
    <w:p w:rsidR="00000000" w:rsidDel="00000000" w:rsidP="00000000" w:rsidRDefault="00000000" w:rsidRPr="00000000" w14:paraId="00000047">
      <w:pPr>
        <w:pStyle w:val="Heading4"/>
        <w:keepNext w:val="0"/>
        <w:keepLines w:val="0"/>
        <w:pBdr>
          <w:top w:color="e7e5fa" w:space="0" w:sz="0" w:val="none"/>
          <w:left w:color="e7e5fa" w:space="0" w:sz="0" w:val="none"/>
          <w:bottom w:color="e7e5fa" w:space="0" w:sz="0" w:val="none"/>
          <w:right w:color="e7e5fa" w:space="0" w:sz="0" w:val="none"/>
          <w:between w:color="e7e5fa" w:space="0" w:sz="0" w:val="none"/>
        </w:pBdr>
        <w:shd w:fill="ffffff" w:val="clear"/>
        <w:spacing w:after="40" w:before="240" w:line="300" w:lineRule="auto"/>
        <w:rPr>
          <w:color w:val="000000"/>
          <w:highlight w:val="white"/>
        </w:rPr>
      </w:pPr>
      <w:bookmarkStart w:colFirst="0" w:colLast="0" w:name="_6k3gbujwzqow" w:id="11"/>
      <w:bookmarkEnd w:id="11"/>
      <w:r w:rsidDel="00000000" w:rsidR="00000000" w:rsidRPr="00000000">
        <w:rPr>
          <w:color w:val="000000"/>
          <w:highlight w:val="white"/>
          <w:rtl w:val="0"/>
        </w:rPr>
        <w:t xml:space="preserve">Мета стрес-тестування полягає в тому, щоб знайти точку зламу системи, тобто в який момент система перестає реагувати. Якщо діє автоматичне масштабування, стрес-тест також буде хорошим індикатором того, в який момент система масштабується і додаються нові ресурси. Для стрес-тестування використовується та ж симуляція, яка використовується для навантажувального тестування, але з більш високим, ніж очікувалося, навантаженням.</w:t>
      </w:r>
    </w:p>
    <w:p w:rsidR="00000000" w:rsidDel="00000000" w:rsidP="00000000" w:rsidRDefault="00000000" w:rsidRPr="00000000" w14:paraId="00000048">
      <w:pPr>
        <w:pStyle w:val="Heading4"/>
        <w:keepNext w:val="0"/>
        <w:keepLines w:val="0"/>
        <w:pBdr>
          <w:top w:color="e7e5fa" w:space="0" w:sz="0" w:val="none"/>
          <w:left w:color="e7e5fa" w:space="0" w:sz="0" w:val="none"/>
          <w:bottom w:color="e7e5fa" w:space="0" w:sz="0" w:val="none"/>
          <w:right w:color="e7e5fa" w:space="0" w:sz="0" w:val="none"/>
          <w:between w:color="e7e5fa" w:space="0" w:sz="0" w:val="none"/>
        </w:pBdr>
        <w:shd w:fill="ffffff" w:val="clear"/>
        <w:spacing w:after="40" w:before="240" w:line="300" w:lineRule="auto"/>
        <w:rPr>
          <w:rFonts w:ascii="Courier New" w:cs="Courier New" w:eastAsia="Courier New" w:hAnsi="Courier New"/>
          <w:color w:val="ffffff"/>
          <w:shd w:fill="0d0d0d" w:val="clear"/>
        </w:rPr>
      </w:pPr>
      <w:bookmarkStart w:colFirst="0" w:colLast="0" w:name="_kfd9ytoae2bq" w:id="12"/>
      <w:bookmarkEnd w:id="12"/>
      <w:r w:rsidDel="00000000" w:rsidR="00000000" w:rsidRPr="00000000">
        <w:rPr>
          <w:rtl w:val="0"/>
        </w:rPr>
      </w:r>
    </w:p>
    <w:p w:rsidR="00000000" w:rsidDel="00000000" w:rsidP="00000000" w:rsidRDefault="00000000" w:rsidRPr="00000000" w14:paraId="00000049">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rFonts w:ascii="Courier New" w:cs="Courier New" w:eastAsia="Courier New" w:hAnsi="Courier New"/>
          <w:color w:val="ffffff"/>
          <w:sz w:val="24"/>
          <w:szCs w:val="24"/>
          <w:shd w:fill="0d0d0d" w:val="clear"/>
        </w:rPr>
      </w:pPr>
      <w:r w:rsidDel="00000000" w:rsidR="00000000" w:rsidRPr="00000000">
        <w:rPr>
          <w:rtl w:val="0"/>
        </w:rPr>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rFonts w:ascii="Courier New" w:cs="Courier New" w:eastAsia="Courier New" w:hAnsi="Courier New"/>
          <w:color w:val="ffffff"/>
          <w:sz w:val="24"/>
          <w:szCs w:val="24"/>
          <w:shd w:fill="0d0d0d" w:val="clear"/>
        </w:rPr>
      </w:pPr>
      <w:r w:rsidDel="00000000" w:rsidR="00000000" w:rsidRPr="00000000">
        <w:rPr>
          <w:rtl w:val="0"/>
        </w:rPr>
      </w:r>
    </w:p>
    <w:p w:rsidR="00000000" w:rsidDel="00000000" w:rsidP="00000000" w:rsidRDefault="00000000" w:rsidRPr="00000000" w14:paraId="0000004B">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rFonts w:ascii="Courier New" w:cs="Courier New" w:eastAsia="Courier New" w:hAnsi="Courier New"/>
          <w:color w:val="ffffff"/>
          <w:sz w:val="24"/>
          <w:szCs w:val="24"/>
          <w:shd w:fill="0d0d0d" w:val="clear"/>
        </w:rPr>
      </w:pPr>
      <w:r w:rsidDel="00000000" w:rsidR="00000000" w:rsidRPr="00000000">
        <w:rPr>
          <w:rtl w:val="0"/>
        </w:rPr>
      </w:r>
    </w:p>
    <w:p w:rsidR="00000000" w:rsidDel="00000000" w:rsidP="00000000" w:rsidRDefault="00000000" w:rsidRPr="00000000" w14:paraId="0000004C">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rFonts w:ascii="Courier New" w:cs="Courier New" w:eastAsia="Courier New" w:hAnsi="Courier New"/>
          <w:color w:val="ffffff"/>
          <w:sz w:val="24"/>
          <w:szCs w:val="24"/>
          <w:shd w:fill="0d0d0d" w:val="clear"/>
        </w:rPr>
      </w:pPr>
      <w:r w:rsidDel="00000000" w:rsidR="00000000" w:rsidRPr="00000000">
        <w:rPr>
          <w:rtl w:val="0"/>
        </w:rPr>
      </w:r>
    </w:p>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rFonts w:ascii="Courier New" w:cs="Courier New" w:eastAsia="Courier New" w:hAnsi="Courier New"/>
          <w:color w:val="ffffff"/>
          <w:sz w:val="24"/>
          <w:szCs w:val="24"/>
          <w:shd w:fill="0d0d0d" w:val="clear"/>
        </w:rPr>
      </w:pPr>
      <w:r w:rsidDel="00000000" w:rsidR="00000000" w:rsidRPr="00000000">
        <w:rPr>
          <w:rtl w:val="0"/>
        </w:rPr>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rFonts w:ascii="Courier New" w:cs="Courier New" w:eastAsia="Courier New" w:hAnsi="Courier New"/>
          <w:color w:val="ffffff"/>
          <w:sz w:val="24"/>
          <w:szCs w:val="24"/>
          <w:shd w:fill="0d0d0d" w:val="clear"/>
        </w:rPr>
      </w:pPr>
      <w:r w:rsidDel="00000000" w:rsidR="00000000" w:rsidRPr="00000000">
        <w:rPr>
          <w:rtl w:val="0"/>
        </w:rPr>
      </w:r>
    </w:p>
    <w:p w:rsidR="00000000" w:rsidDel="00000000" w:rsidP="00000000" w:rsidRDefault="00000000" w:rsidRPr="00000000" w14:paraId="0000004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rFonts w:ascii="Courier New" w:cs="Courier New" w:eastAsia="Courier New" w:hAnsi="Courier New"/>
          <w:color w:val="ffffff"/>
          <w:sz w:val="24"/>
          <w:szCs w:val="24"/>
          <w:shd w:fill="0d0d0d" w:val="clear"/>
        </w:rPr>
      </w:pPr>
      <w:r w:rsidDel="00000000" w:rsidR="00000000" w:rsidRPr="00000000">
        <w:rPr>
          <w:rtl w:val="0"/>
        </w:rPr>
      </w:r>
    </w:p>
    <w:p w:rsidR="00000000" w:rsidDel="00000000" w:rsidP="00000000" w:rsidRDefault="00000000" w:rsidRPr="00000000" w14:paraId="00000050">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rFonts w:ascii="Courier New" w:cs="Courier New" w:eastAsia="Courier New" w:hAnsi="Courier New"/>
          <w:color w:val="ffffff"/>
          <w:sz w:val="24"/>
          <w:szCs w:val="24"/>
          <w:shd w:fill="0d0d0d" w:val="clear"/>
        </w:rPr>
      </w:pPr>
      <w:r w:rsidDel="00000000" w:rsidR="00000000" w:rsidRPr="00000000">
        <w:rPr>
          <w:rtl w:val="0"/>
        </w:rPr>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rFonts w:ascii="Courier New" w:cs="Courier New" w:eastAsia="Courier New" w:hAnsi="Courier New"/>
          <w:color w:val="ffffff"/>
          <w:sz w:val="21"/>
          <w:szCs w:val="21"/>
          <w:shd w:fill="0d0d0d" w:val="clear"/>
        </w:rPr>
      </w:pPr>
      <w:r w:rsidDel="00000000" w:rsidR="00000000" w:rsidRPr="00000000">
        <w:rPr>
          <w:rtl w:val="0"/>
        </w:rPr>
      </w:r>
    </w:p>
    <w:p w:rsidR="00000000" w:rsidDel="00000000" w:rsidP="00000000" w:rsidRDefault="00000000" w:rsidRPr="00000000" w14:paraId="00000052">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rFonts w:ascii="Courier New" w:cs="Courier New" w:eastAsia="Courier New" w:hAnsi="Courier New"/>
          <w:color w:val="ffffff"/>
          <w:sz w:val="21"/>
          <w:szCs w:val="21"/>
          <w:shd w:fill="0d0d0d" w:val="clear"/>
        </w:rPr>
      </w:pPr>
      <w:r w:rsidDel="00000000" w:rsidR="00000000" w:rsidRPr="00000000">
        <w:rPr>
          <w:rtl w:val="0"/>
        </w:rPr>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rFonts w:ascii="Courier New" w:cs="Courier New" w:eastAsia="Courier New" w:hAnsi="Courier New"/>
          <w:color w:val="ffffff"/>
          <w:sz w:val="21"/>
          <w:szCs w:val="21"/>
          <w:shd w:fill="0d0d0d" w:val="clear"/>
        </w:rPr>
      </w:pPr>
      <w:r w:rsidDel="00000000" w:rsidR="00000000" w:rsidRPr="00000000">
        <w:rPr>
          <w:rtl w:val="0"/>
        </w:rPr>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rFonts w:ascii="Courier New" w:cs="Courier New" w:eastAsia="Courier New" w:hAnsi="Courier New"/>
          <w:color w:val="ffffff"/>
          <w:sz w:val="21"/>
          <w:szCs w:val="21"/>
          <w:shd w:fill="0d0d0d" w:val="clear"/>
        </w:rPr>
      </w:pPr>
      <w:r w:rsidDel="00000000" w:rsidR="00000000" w:rsidRPr="00000000">
        <w:rPr>
          <w:rtl w:val="0"/>
        </w:rPr>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rFonts w:ascii="Courier New" w:cs="Courier New" w:eastAsia="Courier New" w:hAnsi="Courier New"/>
          <w:color w:val="ffffff"/>
          <w:sz w:val="21"/>
          <w:szCs w:val="21"/>
          <w:shd w:fill="0d0d0d" w:val="clear"/>
        </w:rPr>
      </w:pPr>
      <w:r w:rsidDel="00000000" w:rsidR="00000000" w:rsidRPr="00000000">
        <w:rPr>
          <w:rtl w:val="0"/>
        </w:rPr>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hd w:fill="f0fff6" w:val="clear"/>
        <w:spacing w:after="240" w:befor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209550" cy="209550"/>
            <wp:effectExtent b="0" l="0" r="0" t="0"/>
            <wp:docPr descr=":травы:" id="8" name="image6.png"/>
            <a:graphic>
              <a:graphicData uri="http://schemas.openxmlformats.org/drawingml/2006/picture">
                <pic:pic>
                  <pic:nvPicPr>
                    <pic:cNvPr descr=":травы:" id="0" name="image6.png"/>
                    <pic:cNvPicPr preferRelativeResize="0"/>
                  </pic:nvPicPr>
                  <pic:blipFill>
                    <a:blip r:embed="rId11"/>
                    <a:srcRect b="0" l="0" r="0" t="0"/>
                    <a:stretch>
                      <a:fillRect/>
                    </a:stretch>
                  </pic:blipFill>
                  <pic:spPr>
                    <a:xfrm>
                      <a:off x="0" y="0"/>
                      <a:ext cx="209550" cy="209550"/>
                    </a:xfrm>
                    <a:prstGeom prst="rect"/>
                    <a:ln/>
                  </pic:spPr>
                </pic:pic>
              </a:graphicData>
            </a:graphic>
          </wp:inline>
        </w:drawing>
      </w:r>
      <w:r w:rsidDel="00000000" w:rsidR="00000000" w:rsidRPr="00000000">
        <w:rPr>
          <w:rFonts w:ascii="Roboto" w:cs="Roboto" w:eastAsia="Roboto" w:hAnsi="Roboto"/>
          <w:color w:val="0d0d0d"/>
          <w:sz w:val="24"/>
          <w:szCs w:val="24"/>
          <w:highlight w:val="white"/>
          <w:rtl w:val="0"/>
        </w:rPr>
        <w:t xml:space="preserve"> Beet Sprout — детальніше заглибся в практику. </w:t>
      </w:r>
    </w:p>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hd w:fill="f0fff6" w:val="clear"/>
        <w:spacing w:after="240" w:befor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1. Виконай завдання попереднього рівня.</w:t>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hd w:fill="f0fff6" w:val="clear"/>
        <w:spacing w:after="240" w:befor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2. Створи новий тест-план на основі тест-плану з попереднього рівня. В ньому:</w:t>
      </w:r>
    </w:p>
    <w:p w:rsidR="00000000" w:rsidDel="00000000" w:rsidP="00000000" w:rsidRDefault="00000000" w:rsidRPr="00000000" w14:paraId="00000059">
      <w:pPr>
        <w:numPr>
          <w:ilvl w:val="0"/>
          <w:numId w:val="4"/>
        </w:numPr>
        <w:pBdr>
          <w:top w:color="e3e3e3" w:space="0" w:sz="0" w:val="none"/>
          <w:left w:color="e3e3e3" w:space="0" w:sz="0" w:val="none"/>
          <w:bottom w:color="e3e3e3" w:space="0" w:sz="0" w:val="none"/>
          <w:right w:color="e3e3e3" w:space="0" w:sz="0" w:val="none"/>
          <w:between w:color="e3e3e3" w:space="0" w:sz="0" w:val="none"/>
        </w:pBdr>
        <w:shd w:fill="f0fff6" w:val="clear"/>
        <w:spacing w:after="0" w:afterAutospacing="0" w:before="240" w:lineRule="auto"/>
        <w:ind w:left="720" w:hanging="360"/>
        <w:rPr>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для кожного із запитів зроби стрес-тест використаного API;</w:t>
      </w:r>
    </w:p>
    <w:p w:rsidR="00000000" w:rsidDel="00000000" w:rsidP="00000000" w:rsidRDefault="00000000" w:rsidRPr="00000000" w14:paraId="0000005A">
      <w:pPr>
        <w:numPr>
          <w:ilvl w:val="0"/>
          <w:numId w:val="4"/>
        </w:numPr>
        <w:pBdr>
          <w:top w:color="e3e3e3" w:space="0" w:sz="0" w:val="none"/>
          <w:left w:color="e3e3e3" w:space="0" w:sz="0" w:val="none"/>
          <w:bottom w:color="e3e3e3" w:space="0" w:sz="0" w:val="none"/>
          <w:right w:color="e3e3e3" w:space="0" w:sz="0" w:val="none"/>
          <w:between w:color="e3e3e3" w:space="0" w:sz="0" w:val="none"/>
        </w:pBdr>
        <w:shd w:fill="f0fff6" w:val="clear"/>
        <w:spacing w:after="240" w:before="0" w:beforeAutospacing="0" w:lineRule="auto"/>
        <w:ind w:left="720" w:hanging="360"/>
        <w:rPr>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потрібно виявити такі мінімальні комбінації параметрів, за яких </w:t>
      </w:r>
      <w:r w:rsidDel="00000000" w:rsidR="00000000" w:rsidRPr="00000000">
        <w:rPr>
          <w:rFonts w:ascii="Roboto" w:cs="Roboto" w:eastAsia="Roboto" w:hAnsi="Roboto"/>
          <w:sz w:val="24"/>
          <w:szCs w:val="24"/>
          <w:highlight w:val="white"/>
          <w:rtl w:val="0"/>
        </w:rPr>
        <w:t xml:space="preserve">вебсервіс перестає витримувати навантаження.</w:t>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sz w:val="24"/>
          <w:szCs w:val="24"/>
          <w:highlight w:val="white"/>
        </w:rPr>
      </w:pPr>
      <w:r w:rsidDel="00000000" w:rsidR="00000000" w:rsidRPr="00000000">
        <w:rPr>
          <w:sz w:val="24"/>
          <w:szCs w:val="24"/>
          <w:highlight w:val="white"/>
          <w:rtl w:val="0"/>
        </w:rPr>
        <w:t xml:space="preserve">Ве</w:t>
      </w:r>
      <w:r w:rsidDel="00000000" w:rsidR="00000000" w:rsidRPr="00000000">
        <w:rPr>
          <w:sz w:val="24"/>
          <w:szCs w:val="24"/>
          <w:highlight w:val="white"/>
          <w:rtl w:val="0"/>
        </w:rPr>
        <w:t xml:space="preserve">бсервіс починає демонструвати ознаки перевантаження при кількості потоків більше ніж 1100. Всі запити, окрім Get, обробляються без проблем до цього рівня навантаження.Запит Get починає мати неуспішні відповіді при кількості потоків 550 ,період нарощування секунд 1,кількість ітерацій 40</w:t>
      </w:r>
    </w:p>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sz w:val="24"/>
          <w:szCs w:val="24"/>
          <w:highlight w:val="white"/>
        </w:rPr>
      </w:pPr>
      <w:r w:rsidDel="00000000" w:rsidR="00000000" w:rsidRPr="00000000">
        <w:rPr>
          <w:sz w:val="24"/>
          <w:szCs w:val="24"/>
          <w:highlight w:val="white"/>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sz w:val="24"/>
          <w:szCs w:val="24"/>
          <w:highlight w:val="white"/>
        </w:rPr>
      </w:pPr>
      <w:r w:rsidDel="00000000" w:rsidR="00000000" w:rsidRPr="00000000">
        <w:rPr>
          <w:rtl w:val="0"/>
        </w:rPr>
      </w:r>
    </w:p>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sz w:val="24"/>
          <w:szCs w:val="24"/>
          <w:highlight w:val="white"/>
        </w:rPr>
      </w:pPr>
      <w:r w:rsidDel="00000000" w:rsidR="00000000" w:rsidRPr="00000000">
        <w:rPr>
          <w:sz w:val="24"/>
          <w:szCs w:val="24"/>
          <w:highlight w:val="white"/>
        </w:rPr>
        <w:drawing>
          <wp:inline distB="114300" distT="114300" distL="114300" distR="114300">
            <wp:extent cx="5731200" cy="32004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sz w:val="24"/>
          <w:szCs w:val="24"/>
          <w:highlight w:val="white"/>
        </w:rPr>
      </w:pPr>
      <w:r w:rsidDel="00000000" w:rsidR="00000000" w:rsidRPr="00000000">
        <w:rPr>
          <w:sz w:val="24"/>
          <w:szCs w:val="24"/>
          <w:highlight w:val="white"/>
        </w:rPr>
        <w:drawing>
          <wp:inline distB="114300" distT="114300" distL="114300" distR="114300">
            <wp:extent cx="5731200" cy="30734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sz w:val="24"/>
          <w:szCs w:val="24"/>
          <w:highlight w:val="white"/>
        </w:rPr>
      </w:pPr>
      <w:r w:rsidDel="00000000" w:rsidR="00000000" w:rsidRPr="00000000">
        <w:rPr>
          <w:rtl w:val="0"/>
        </w:rPr>
      </w:r>
    </w:p>
    <w:p w:rsidR="00000000" w:rsidDel="00000000" w:rsidP="00000000" w:rsidRDefault="00000000" w:rsidRPr="00000000" w14:paraId="00000061">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sz w:val="24"/>
          <w:szCs w:val="24"/>
          <w:highlight w:val="white"/>
        </w:rPr>
      </w:pPr>
      <w:r w:rsidDel="00000000" w:rsidR="00000000" w:rsidRPr="00000000">
        <w:rPr>
          <w:rtl w:val="0"/>
        </w:rPr>
      </w:r>
    </w:p>
    <w:p w:rsidR="00000000" w:rsidDel="00000000" w:rsidP="00000000" w:rsidRDefault="00000000" w:rsidRPr="00000000" w14:paraId="00000062">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rFonts w:ascii="Roboto" w:cs="Roboto" w:eastAsia="Roboto" w:hAnsi="Roboto"/>
          <w:color w:val="0d0d0d"/>
          <w:sz w:val="24"/>
          <w:szCs w:val="24"/>
          <w:highlight w:val="white"/>
        </w:rPr>
      </w:pPr>
      <w:r w:rsidDel="00000000" w:rsidR="00000000" w:rsidRPr="00000000">
        <w:rPr>
          <w:rFonts w:ascii="Courier New" w:cs="Courier New" w:eastAsia="Courier New" w:hAnsi="Courier New"/>
          <w:color w:val="ffffff"/>
          <w:sz w:val="21"/>
          <w:szCs w:val="21"/>
          <w:highlight w:val="white"/>
          <w:rtl w:val="0"/>
        </w:rPr>
        <w:t xml:space="preserve">рверної обробки.</w:t>
      </w:r>
      <w:r w:rsidDel="00000000" w:rsidR="00000000" w:rsidRPr="00000000">
        <w:rPr>
          <w:rtl w:val="0"/>
        </w:rPr>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sz w:val="24"/>
          <w:szCs w:val="24"/>
        </w:rPr>
      </w:pPr>
      <w:r w:rsidDel="00000000" w:rsidR="00000000" w:rsidRPr="00000000">
        <w:rPr>
          <w:rtl w:val="0"/>
        </w:rPr>
      </w:r>
    </w:p>
    <w:p w:rsidR="00000000" w:rsidDel="00000000" w:rsidP="00000000" w:rsidRDefault="00000000" w:rsidRPr="00000000" w14:paraId="00000064">
      <w:pPr>
        <w:rPr>
          <w:color w:val="ffffff"/>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jsonplaceholder.typicode.com/"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