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rebuchet MS" w:hAnsi="Trebuchet MS" w:cs="Trebuchet MS"/>
          <w:sz w:val="36"/>
          <w:sz-cs w:val="36"/>
          <w:b/>
        </w:rPr>
        <w:t xml:space="preserve"> </w:t>
      </w:r>
      <w:r>
        <w:rPr>
          <w:rFonts w:ascii="Times" w:hAnsi="Times" w:cs="Times"/>
          <w:sz w:val="24"/>
          <w:sz-cs w:val="24"/>
        </w:rPr>
        <w:t xml:space="preserve"/>
      </w:r>
    </w:p>
    <w:p>
      <w:pPr/>
      <w:r>
        <w:rPr>
          <w:rFonts w:ascii="Trebuchet MS" w:hAnsi="Trebuchet MS" w:cs="Trebuchet MS"/>
          <w:sz w:val="36"/>
          <w:sz-cs w:val="36"/>
          <w:b/>
        </w:rPr>
        <w:t xml:space="preserve">Viktoriia Fedorova        </w:t>
      </w:r>
    </w:p>
    <w:p>
      <w:pPr/>
      <w:r>
        <w:rPr>
          <w:rFonts w:ascii="Trebuchet MS" w:hAnsi="Trebuchet MS" w:cs="Trebuchet MS"/>
          <w:sz w:val="36"/>
          <w:sz-cs w:val="36"/>
        </w:rPr>
        <w:t xml:space="preserve">Manual QA </w:t>
      </w:r>
      <w:r>
        <w:rPr>
          <w:rFonts w:ascii="Times" w:hAnsi="Times" w:cs="Times"/>
          <w:sz w:val="24"/>
          <w:sz-cs w:val="24"/>
        </w:rPr>
        <w:t xml:space="preserve"/>
      </w:r>
    </w:p>
    <w:p>
      <w:pPr/>
      <w:r>
        <w:rPr>
          <w:rFonts w:ascii="Times" w:hAnsi="Times" w:cs="Times"/>
          <w:sz w:val="24"/>
          <w:sz-cs w:val="24"/>
        </w:rPr>
        <w:t xml:space="preserve"/>
      </w:r>
    </w:p>
    <w:p>
      <w:pPr/>
      <w:r>
        <w:rPr>
          <w:rFonts w:ascii="Trebuchet MS" w:hAnsi="Trebuchet MS" w:cs="Trebuchet MS"/>
          <w:sz w:val="36"/>
          <w:sz-cs w:val="36"/>
          <w:b/>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rebuchet MS" w:hAnsi="Trebuchet MS" w:cs="Trebuchet MS"/>
          <w:sz w:val="28"/>
          <w:sz-cs w:val="28"/>
        </w:rPr>
        <w:t xml:space="preserve">  </w:t>
      </w:r>
      <w:r>
        <w:rPr>
          <w:rFonts w:ascii="Trebuchet MS" w:hAnsi="Trebuchet MS" w:cs="Trebuchet MS"/>
          <w:sz w:val="28"/>
          <w:sz-cs w:val="28"/>
          <w:b/>
        </w:rPr>
        <w:t xml:space="preserve"> Summary</w:t>
      </w:r>
    </w:p>
    <w:p>
      <w:pPr/>
      <w:r>
        <w:rPr>
          <w:rFonts w:ascii="Trebuchet MS" w:hAnsi="Trebuchet MS" w:cs="Trebuchet MS"/>
          <w:sz w:val="24"/>
          <w:sz-cs w:val="24"/>
        </w:rPr>
        <w:t xml:space="preserve">Manual QA (junior). I will gladly get my first experience of manual testing in your project. Has good communication and organization skills, a very flexible, positive, proactive, and responsible person.</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rebuchet MS" w:hAnsi="Trebuchet MS" w:cs="Trebuchet MS"/>
          <w:sz w:val="24"/>
          <w:sz-cs w:val="24"/>
        </w:rPr>
        <w:t xml:space="preserve">   </w:t>
      </w:r>
      <w:r>
        <w:rPr>
          <w:rFonts w:ascii="Trebuchet MS" w:hAnsi="Trebuchet MS" w:cs="Trebuchet MS"/>
          <w:sz w:val="28"/>
          <w:sz-cs w:val="28"/>
          <w:b/>
        </w:rPr>
        <w:t xml:space="preserve">Technical Skills </w:t>
      </w:r>
      <w:r>
        <w:rPr>
          <w:rFonts w:ascii="Trebuchet MS" w:hAnsi="Trebuchet MS" w:cs="Trebuchet MS"/>
          <w:sz w:val="24"/>
          <w:sz-cs w:val="24"/>
          <w:b/>
        </w:rPr>
        <w:t xml:space="preserve"> </w:t>
      </w:r>
      <w:r>
        <w:rPr>
          <w:rFonts w:ascii="Trebuchet MS" w:hAnsi="Trebuchet MS" w:cs="Trebuchet MS"/>
          <w:sz w:val="24"/>
          <w:sz-cs w:val="24"/>
        </w:rPr>
        <w:t xml:space="preserve">    </w:t>
      </w:r>
    </w:p>
    <w:p>
      <w:pPr>
        <w:jc w:val="both"/>
      </w:pPr>
      <w:r>
        <w:rPr>
          <w:rFonts w:ascii="Trebuchet MS" w:hAnsi="Trebuchet MS" w:cs="Trebuchet MS"/>
          <w:sz w:val="24"/>
          <w:sz-cs w:val="24"/>
        </w:rPr>
        <w:t xml:space="preserve"> </w:t>
      </w:r>
      <w:r>
        <w:rPr>
          <w:rFonts w:ascii="Trebuchet MS" w:hAnsi="Trebuchet MS" w:cs="Trebuchet MS"/>
          <w:sz w:val="24"/>
          <w:sz-cs w:val="24"/>
          <w:b/>
        </w:rPr>
        <w:t xml:space="preserve">RDBMS/Database servers</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 ⃘ </w:t>
      </w:r>
      <w:r>
        <w:rPr>
          <w:rFonts w:ascii="Trebuchet MS" w:hAnsi="Trebuchet MS" w:cs="Trebuchet MS"/>
          <w:sz w:val="24"/>
          <w:sz-cs w:val="24"/>
        </w:rPr>
        <w:t xml:space="preserve">SQL Server</w:t>
      </w:r>
    </w:p>
    <w:p>
      <w:pPr>
        <w:jc w:val="both"/>
      </w:pPr>
      <w:r>
        <w:rPr>
          <w:rFonts w:ascii="Arial Unicode MS" w:hAnsi="Arial Unicode MS" w:cs="Arial Unicode MS"/>
          <w:sz w:val="24"/>
          <w:sz-cs w:val="24"/>
        </w:rPr>
        <w:t xml:space="preserve"> ⃘ MySQL</w:t>
      </w:r>
    </w:p>
    <w:p>
      <w:pPr>
        <w:jc w:val="both"/>
      </w:pPr>
      <w:r>
        <w:rPr>
          <w:rFonts w:ascii="Times" w:hAnsi="Times" w:cs="Times"/>
          <w:sz w:val="24"/>
          <w:sz-cs w:val="24"/>
        </w:rPr>
        <w:t xml:space="preserve"/>
      </w:r>
    </w:p>
    <w:p>
      <w:pPr>
        <w:jc w:val="both"/>
      </w:pPr>
      <w:r>
        <w:rPr>
          <w:rFonts w:ascii="Trebuchet MS" w:hAnsi="Trebuchet MS" w:cs="Trebuchet MS"/>
          <w:sz w:val="24"/>
          <w:sz-cs w:val="24"/>
        </w:rPr>
        <w:t xml:space="preserve"> </w:t>
      </w:r>
      <w:r>
        <w:rPr>
          <w:rFonts w:ascii="Trebuchet MS" w:hAnsi="Trebuchet MS" w:cs="Trebuchet MS"/>
          <w:sz w:val="24"/>
          <w:sz-cs w:val="24"/>
          <w:b/>
        </w:rPr>
        <w:t xml:space="preserve">Operating Systems</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 ⃘ </w:t>
      </w:r>
      <w:r>
        <w:rPr>
          <w:rFonts w:ascii="Trebuchet MS" w:hAnsi="Trebuchet MS" w:cs="Trebuchet MS"/>
          <w:sz w:val="24"/>
          <w:sz-cs w:val="24"/>
        </w:rPr>
        <w:t xml:space="preserve">Microsoft Windows 7</w:t>
      </w:r>
    </w:p>
    <w:p>
      <w:pPr>
        <w:jc w:val="both"/>
      </w:pPr>
      <w:r>
        <w:rPr>
          <w:rFonts w:ascii="Arial Unicode MS" w:hAnsi="Arial Unicode MS" w:cs="Arial Unicode MS"/>
          <w:sz w:val="24"/>
          <w:sz-cs w:val="24"/>
        </w:rPr>
        <w:t xml:space="preserve"> ⃘ MacOS</w:t>
      </w:r>
    </w:p>
    <w:p>
      <w:pPr>
        <w:jc w:val="both"/>
      </w:pPr>
      <w:r>
        <w:rPr>
          <w:rFonts w:ascii="Times" w:hAnsi="Times" w:cs="Times"/>
          <w:sz w:val="24"/>
          <w:sz-cs w:val="24"/>
        </w:rPr>
        <w:t xml:space="preserve"/>
      </w:r>
    </w:p>
    <w:p>
      <w:pPr>
        <w:jc w:val="both"/>
      </w:pPr>
      <w:r>
        <w:rPr>
          <w:rFonts w:ascii="Trebuchet MS" w:hAnsi="Trebuchet MS" w:cs="Trebuchet MS"/>
          <w:sz w:val="24"/>
          <w:sz-cs w:val="24"/>
          <w:b/>
        </w:rPr>
        <w:t xml:space="preserve"> Tools and Technologies</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 ⃘ </w:t>
      </w:r>
      <w:r>
        <w:rPr>
          <w:rFonts w:ascii="Trebuchet MS" w:hAnsi="Trebuchet MS" w:cs="Trebuchet MS"/>
          <w:sz w:val="24"/>
          <w:sz-cs w:val="24"/>
        </w:rPr>
        <w:t xml:space="preserve">HTML/CSS</w:t>
      </w:r>
    </w:p>
    <w:p>
      <w:pPr>
        <w:jc w:val="both"/>
      </w:pPr>
      <w:r>
        <w:rPr>
          <w:rFonts w:ascii="Arial Unicode MS" w:hAnsi="Arial Unicode MS" w:cs="Arial Unicode MS"/>
          <w:sz w:val="24"/>
          <w:sz-cs w:val="24"/>
        </w:rPr>
        <w:t xml:space="preserve"> ⃘ XML</w:t>
      </w:r>
    </w:p>
    <w:p>
      <w:pPr>
        <w:jc w:val="both"/>
      </w:pPr>
      <w:r>
        <w:rPr>
          <w:rFonts w:ascii="Arial Unicode MS" w:hAnsi="Arial Unicode MS" w:cs="Arial Unicode MS"/>
          <w:sz w:val="24"/>
          <w:sz-cs w:val="24"/>
        </w:rPr>
        <w:t xml:space="preserve"> ⃘ JSON</w:t>
      </w:r>
    </w:p>
    <w:p>
      <w:pPr>
        <w:jc w:val="both"/>
      </w:pPr>
      <w:r>
        <w:rPr>
          <w:rFonts w:ascii="Arial Unicode MS" w:hAnsi="Arial Unicode MS" w:cs="Arial Unicode MS"/>
          <w:sz w:val="24"/>
          <w:sz-cs w:val="24"/>
        </w:rPr>
        <w:t xml:space="preserve"> ⃘ Rest API</w:t>
      </w:r>
    </w:p>
    <w:p>
      <w:pPr>
        <w:jc w:val="both"/>
      </w:pPr>
      <w:r>
        <w:rPr>
          <w:rFonts w:ascii="Arial Unicode MS" w:hAnsi="Arial Unicode MS" w:cs="Arial Unicode MS"/>
          <w:sz w:val="24"/>
          <w:sz-cs w:val="24"/>
        </w:rPr>
        <w:t xml:space="preserve"> ⃘ Postman</w:t>
      </w:r>
    </w:p>
    <w:p>
      <w:pPr>
        <w:jc w:val="both"/>
      </w:pPr>
      <w:r>
        <w:rPr>
          <w:rFonts w:ascii="Arial Unicode MS" w:hAnsi="Arial Unicode MS" w:cs="Arial Unicode MS"/>
          <w:sz w:val="24"/>
          <w:sz-cs w:val="24"/>
        </w:rPr>
        <w:t xml:space="preserve"> ⃘ XPath</w:t>
      </w:r>
    </w:p>
    <w:p>
      <w:pPr>
        <w:jc w:val="both"/>
      </w:pPr>
      <w:r>
        <w:rPr>
          <w:rFonts w:ascii="Arial Unicode MS" w:hAnsi="Arial Unicode MS" w:cs="Arial Unicode MS"/>
          <w:sz w:val="24"/>
          <w:sz-cs w:val="24"/>
        </w:rPr>
        <w:t xml:space="preserve"> ⃘ Fiddler Classic</w:t>
      </w:r>
    </w:p>
    <w:p>
      <w:pPr>
        <w:jc w:val="both"/>
      </w:pPr>
      <w:r>
        <w:rPr>
          <w:rFonts w:ascii="Arial Unicode MS" w:hAnsi="Arial Unicode MS" w:cs="Arial Unicode MS"/>
          <w:sz w:val="24"/>
          <w:sz-cs w:val="24"/>
        </w:rPr>
        <w:t xml:space="preserve"> ⃘ Fiddler Everywhere</w:t>
      </w:r>
    </w:p>
    <w:p>
      <w:pPr>
        <w:jc w:val="both"/>
      </w:pPr>
      <w:r>
        <w:rPr>
          <w:rFonts w:ascii="Arial Unicode MS" w:hAnsi="Arial Unicode MS" w:cs="Arial Unicode MS"/>
          <w:sz w:val="24"/>
          <w:sz-cs w:val="24"/>
        </w:rPr>
        <w:t xml:space="preserve"> ⃘ Technical Documentation/SRS</w:t>
      </w:r>
    </w:p>
    <w:p>
      <w:pPr>
        <w:jc w:val="both"/>
      </w:pPr>
      <w:r>
        <w:rPr>
          <w:rFonts w:ascii="Arial Unicode MS" w:hAnsi="Arial Unicode MS" w:cs="Arial Unicode MS"/>
          <w:sz w:val="24"/>
          <w:sz-cs w:val="24"/>
        </w:rPr>
        <w:t xml:space="preserve"> ⃘ VS Code</w:t>
      </w:r>
    </w:p>
    <w:p>
      <w:pPr>
        <w:jc w:val="both"/>
      </w:pPr>
      <w:r>
        <w:rPr>
          <w:rFonts w:ascii="Arial Unicode MS" w:hAnsi="Arial Unicode MS" w:cs="Arial Unicode MS"/>
          <w:sz w:val="24"/>
          <w:sz-cs w:val="24"/>
        </w:rPr>
        <w:t xml:space="preserve"> ⃘ Jira</w:t>
      </w:r>
    </w:p>
    <w:p>
      <w:pPr>
        <w:jc w:val="both"/>
      </w:pPr>
      <w:r>
        <w:rPr>
          <w:rFonts w:ascii="Arial Unicode MS" w:hAnsi="Arial Unicode MS" w:cs="Arial Unicode MS"/>
          <w:sz w:val="24"/>
          <w:sz-cs w:val="24"/>
        </w:rPr>
        <w:t xml:space="preserve"> ⃘ Trello</w:t>
      </w:r>
    </w:p>
    <w:p>
      <w:pPr>
        <w:jc w:val="both"/>
      </w:pPr>
      <w:r>
        <w:rPr>
          <w:rFonts w:ascii="Arial Unicode MS" w:hAnsi="Arial Unicode MS" w:cs="Arial Unicode MS"/>
          <w:sz w:val="24"/>
          <w:sz-cs w:val="24"/>
        </w:rPr>
        <w:t xml:space="preserve"> ⃘ Kdiff3</w:t>
      </w:r>
    </w:p>
    <w:p>
      <w:pPr>
        <w:jc w:val="both"/>
      </w:pPr>
      <w:r>
        <w:rPr>
          <w:rFonts w:ascii="Arial Unicode MS" w:hAnsi="Arial Unicode MS" w:cs="Arial Unicode MS"/>
          <w:sz w:val="24"/>
          <w:sz-cs w:val="24"/>
        </w:rPr>
        <w:t xml:space="preserve"> ⃘ Git</w:t>
      </w:r>
    </w:p>
    <w:p>
      <w:pPr>
        <w:jc w:val="both"/>
      </w:pPr>
      <w:r>
        <w:rPr>
          <w:rFonts w:ascii="Arial Unicode MS" w:hAnsi="Arial Unicode MS" w:cs="Arial Unicode MS"/>
          <w:sz w:val="24"/>
          <w:sz-cs w:val="24"/>
        </w:rPr>
        <w:t xml:space="preserve"> ⃘ SourceTree</w:t>
      </w:r>
    </w:p>
    <w:p>
      <w:pPr>
        <w:jc w:val="both"/>
      </w:pPr>
      <w:r>
        <w:rPr>
          <w:rFonts w:ascii="Arial Unicode MS" w:hAnsi="Arial Unicode MS" w:cs="Arial Unicode MS"/>
          <w:sz w:val="24"/>
          <w:sz-cs w:val="24"/>
        </w:rPr>
        <w:t xml:space="preserve"> ⃘ Selenium IDE</w:t>
      </w:r>
    </w:p>
    <w:p>
      <w:pPr>
        <w:jc w:val="both"/>
      </w:pPr>
      <w:r>
        <w:rPr>
          <w:rFonts w:ascii="Times" w:hAnsi="Times" w:cs="Times"/>
          <w:sz w:val="24"/>
          <w:sz-cs w:val="24"/>
        </w:rPr>
        <w:t xml:space="preserve"/>
      </w:r>
    </w:p>
    <w:p>
      <w:pPr>
        <w:jc w:val="both"/>
      </w:pPr>
      <w:r>
        <w:rPr>
          <w:rFonts w:ascii="Trebuchet MS" w:hAnsi="Trebuchet MS" w:cs="Trebuchet MS"/>
          <w:sz w:val="24"/>
          <w:sz-cs w:val="24"/>
          <w:b/>
        </w:rPr>
        <w:t xml:space="preserve"> Other</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 ⃘ </w:t>
      </w:r>
      <w:r>
        <w:rPr>
          <w:rFonts w:ascii="Trebuchet MS" w:hAnsi="Trebuchet MS" w:cs="Trebuchet MS"/>
          <w:sz w:val="24"/>
          <w:sz-cs w:val="24"/>
        </w:rPr>
        <w:t xml:space="preserve">Agile</w:t>
      </w:r>
    </w:p>
    <w:p>
      <w:pPr>
        <w:jc w:val="both"/>
      </w:pPr>
      <w:r>
        <w:rPr>
          <w:rFonts w:ascii="Arial Unicode MS" w:hAnsi="Arial Unicode MS" w:cs="Arial Unicode MS"/>
          <w:sz w:val="24"/>
          <w:sz-cs w:val="24"/>
        </w:rPr>
        <w:t xml:space="preserve"> ⃘ SCRUM</w:t>
      </w:r>
    </w:p>
    <w:p>
      <w:pPr>
        <w:jc w:val="both"/>
      </w:pPr>
      <w:r>
        <w:rPr>
          <w:rFonts w:ascii="Arial Unicode MS" w:hAnsi="Arial Unicode MS" w:cs="Arial Unicode MS"/>
          <w:sz w:val="24"/>
          <w:sz-cs w:val="24"/>
        </w:rPr>
        <w:t xml:space="preserve"> ⃘ Kanban</w:t>
      </w:r>
    </w:p>
    <w:p>
      <w:pPr>
        <w:jc w:val="both"/>
      </w:pPr>
      <w:r>
        <w:rPr>
          <w:rFonts w:ascii="Arial Unicode MS" w:hAnsi="Arial Unicode MS" w:cs="Arial Unicode MS"/>
          <w:sz w:val="24"/>
          <w:sz-cs w:val="24"/>
        </w:rPr>
        <w:t xml:space="preserve"> ⃘ Waterfall</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rebuchet MS" w:hAnsi="Trebuchet MS" w:cs="Trebuchet MS"/>
          <w:sz w:val="24"/>
          <w:sz-cs w:val="24"/>
        </w:rPr>
        <w:t xml:space="preserve"> </w:t>
      </w:r>
      <w:r>
        <w:rPr>
          <w:rFonts w:ascii="Trebuchet MS" w:hAnsi="Trebuchet MS" w:cs="Trebuchet MS"/>
          <w:sz w:val="24"/>
          <w:sz-cs w:val="24"/>
          <w:b/>
        </w:rPr>
        <w:t xml:space="preserve"> </w:t>
      </w:r>
      <w:r>
        <w:rPr>
          <w:rFonts w:ascii="Trebuchet MS" w:hAnsi="Trebuchet MS" w:cs="Trebuchet MS"/>
          <w:sz w:val="28"/>
          <w:sz-cs w:val="28"/>
          <w:b/>
        </w:rPr>
        <w:t xml:space="preserve">Experience</w:t>
      </w:r>
    </w:p>
    <w:p>
      <w:pPr>
        <w:jc w:val="both"/>
      </w:pPr>
      <w:r>
        <w:rPr>
          <w:rFonts w:ascii="Times" w:hAnsi="Times" w:cs="Times"/>
          <w:sz w:val="24"/>
          <w:sz-cs w:val="24"/>
        </w:rPr>
        <w:t xml:space="preserve"/>
      </w:r>
    </w:p>
    <w:p>
      <w:pPr>
        <w:jc w:val="both"/>
      </w:pPr>
      <w:r>
        <w:rPr>
          <w:rFonts w:ascii="Trebuchet MS" w:hAnsi="Trebuchet MS" w:cs="Trebuchet MS"/>
          <w:sz w:val="24"/>
          <w:sz-cs w:val="24"/>
          <w:b/>
        </w:rPr>
        <w:t xml:space="preserve">  Position:                       Pharmacy manager.</w:t>
      </w:r>
    </w:p>
    <w:p>
      <w:pPr>
        <w:jc w:val="both"/>
      </w:pPr>
      <w:r>
        <w:rPr>
          <w:rFonts w:ascii="Times" w:hAnsi="Times" w:cs="Times"/>
          <w:sz w:val="24"/>
          <w:sz-cs w:val="24"/>
        </w:rPr>
        <w:t xml:space="preserve"/>
      </w:r>
    </w:p>
    <w:p>
      <w:pPr/>
      <w:r>
        <w:rPr>
          <w:rFonts w:ascii="Trebuchet MS" w:hAnsi="Trebuchet MS" w:cs="Trebuchet MS"/>
          <w:sz w:val="24"/>
          <w:sz-cs w:val="24"/>
          <w:b/>
        </w:rPr>
        <w:t xml:space="preserve">  Description:            </w:t>
      </w:r>
    </w:p>
    <w:p>
      <w:pPr/>
      <w:r>
        <w:rPr>
          <w:rFonts w:ascii="Times" w:hAnsi="Times" w:cs="Times"/>
          <w:sz w:val="24"/>
          <w:sz-cs w:val="24"/>
        </w:rPr>
        <w:t xml:space="preserve"/>
      </w:r>
    </w:p>
    <w:p>
      <w:pPr>
        <w:jc w:val="both"/>
      </w:pPr>
      <w:r>
        <w:rPr>
          <w:rFonts w:ascii="Trebuchet MS" w:hAnsi="Trebuchet MS" w:cs="Trebuchet MS"/>
          <w:sz w:val="24"/>
          <w:sz-cs w:val="24"/>
        </w:rPr>
        <w:t xml:space="preserve">Management of the pharmacy by the legislation of  Ukraine and legal acts that determine the procedure for the circulation of medicinal products and the activity of pharmacies, as well as international guidelines on the organization of pharmaceutical activities, and proper pharmaceutical practices.</w:t>
      </w:r>
    </w:p>
    <w:p>
      <w:pPr>
        <w:jc w:val="both"/>
      </w:pPr>
      <w:r>
        <w:rPr>
          <w:rFonts w:ascii="Times" w:hAnsi="Times" w:cs="Times"/>
          <w:sz w:val="24"/>
          <w:sz-cs w:val="24"/>
        </w:rPr>
        <w:t xml:space="preserve"/>
      </w:r>
    </w:p>
    <w:p>
      <w:pPr>
        <w:jc w:val="both"/>
      </w:pPr>
      <w:r>
        <w:rPr>
          <w:rFonts w:ascii="Trebuchet MS" w:hAnsi="Trebuchet MS" w:cs="Trebuchet MS"/>
          <w:sz w:val="24"/>
          <w:sz-cs w:val="24"/>
        </w:rPr>
        <w:t xml:space="preserve"> </w:t>
      </w:r>
      <w:r>
        <w:rPr>
          <w:rFonts w:ascii="Trebuchet MS" w:hAnsi="Trebuchet MS" w:cs="Trebuchet MS"/>
          <w:sz w:val="24"/>
          <w:sz-cs w:val="24"/>
          <w:b/>
        </w:rPr>
        <w:t xml:space="preserve">Tools &amp; Technologies:    </w:t>
      </w:r>
      <w:r>
        <w:rPr>
          <w:rFonts w:ascii="Trebuchet MS" w:hAnsi="Trebuchet MS" w:cs="Trebuchet MS"/>
          <w:sz w:val="24"/>
          <w:sz-cs w:val="24"/>
        </w:rPr>
        <w:t xml:space="preserve">1C system, Technical Documentation.</w:t>
      </w:r>
    </w:p>
    <w:p>
      <w:pPr>
        <w:jc w:val="both"/>
      </w:pPr>
      <w:r>
        <w:rPr>
          <w:rFonts w:ascii="Times" w:hAnsi="Times" w:cs="Times"/>
          <w:sz w:val="24"/>
          <w:sz-cs w:val="24"/>
        </w:rPr>
        <w:t xml:space="preserve"/>
      </w:r>
    </w:p>
    <w:p>
      <w:pPr>
        <w:jc w:val="both"/>
      </w:pPr>
      <w:r>
        <w:rPr>
          <w:rFonts w:ascii="Trebuchet MS" w:hAnsi="Trebuchet MS" w:cs="Trebuchet MS"/>
          <w:sz w:val="24"/>
          <w:sz-cs w:val="24"/>
        </w:rPr>
        <w:t xml:space="preserve"> </w:t>
      </w:r>
      <w:r>
        <w:rPr>
          <w:rFonts w:ascii="Trebuchet MS" w:hAnsi="Trebuchet MS" w:cs="Trebuchet MS"/>
          <w:sz w:val="24"/>
          <w:sz-cs w:val="24"/>
          <w:b/>
        </w:rPr>
        <w:t xml:space="preserve">Project responsibilities:</w:t>
      </w:r>
    </w:p>
    <w:p>
      <w:pPr/>
      <w:r>
        <w:rPr>
          <w:rFonts w:ascii="Times" w:hAnsi="Times" w:cs="Times"/>
          <w:sz w:val="24"/>
          <w:sz-cs w:val="24"/>
        </w:rPr>
        <w:t xml:space="preserve"/>
      </w:r>
    </w:p>
    <w:p>
      <w:pPr/>
      <w:r>
        <w:rPr>
          <w:rFonts w:ascii="Trebuchet MS" w:hAnsi="Trebuchet MS" w:cs="Trebuchet MS"/>
          <w:sz w:val="24"/>
          <w:sz-cs w:val="24"/>
          <w:b/>
        </w:rPr>
        <w:t xml:space="preserve">  </w:t>
      </w:r>
      <w:r>
        <w:rPr>
          <w:rFonts w:ascii="Trebuchet MS" w:hAnsi="Trebuchet MS" w:cs="Trebuchet MS"/>
          <w:sz w:val="24"/>
          <w:sz-cs w:val="24"/>
        </w:rPr>
        <w:t xml:space="preserve">*  Organized the work and effective interaction of all structural subdivisions of the pharmacy.</w:t>
      </w:r>
    </w:p>
    <w:p>
      <w:pPr/>
      <w:r>
        <w:rPr>
          <w:rFonts w:ascii="Trebuchet MS" w:hAnsi="Trebuchet MS" w:cs="Trebuchet MS"/>
          <w:sz w:val="24"/>
          <w:sz-cs w:val="24"/>
        </w:rPr>
        <w:t xml:space="preserve">  *  Accepted management decisions based on leadership and communication skills.</w:t>
      </w:r>
    </w:p>
    <w:p>
      <w:pPr/>
      <w:r>
        <w:rPr>
          <w:rFonts w:ascii="Trebuchet MS" w:hAnsi="Trebuchet MS" w:cs="Trebuchet MS"/>
          <w:sz w:val="24"/>
          <w:sz-cs w:val="24"/>
        </w:rPr>
        <w:t xml:space="preserve">  *  Carried out professional activities using modern information technologies.</w:t>
      </w:r>
    </w:p>
    <w:p>
      <w:pPr/>
      <w:r>
        <w:rPr>
          <w:rFonts w:ascii="Trebuchet MS" w:hAnsi="Trebuchet MS" w:cs="Trebuchet MS"/>
          <w:sz w:val="24"/>
          <w:sz-cs w:val="24"/>
        </w:rPr>
        <w:t xml:space="preserve">  *  Provided risk management at all life cycle stages of medicinal products.</w:t>
      </w:r>
    </w:p>
    <w:p>
      <w:pPr/>
      <w:r>
        <w:rPr>
          <w:rFonts w:ascii="Trebuchet MS" w:hAnsi="Trebuchet MS" w:cs="Trebuchet MS"/>
          <w:sz w:val="24"/>
          <w:sz-cs w:val="24"/>
        </w:rPr>
        <w:t xml:space="preserve">  *  Created the necessary conditions for storing medicines and medical products according to their properties.</w:t>
      </w:r>
    </w:p>
    <w:p>
      <w:pPr/>
      <w:r>
        <w:rPr>
          <w:rFonts w:ascii="Trebuchet MS" w:hAnsi="Trebuchet MS" w:cs="Trebuchet MS"/>
          <w:sz w:val="24"/>
          <w:sz-cs w:val="24"/>
        </w:rPr>
        <w:t xml:space="preserve">  *  Provided quality control of medicinal products.</w:t>
      </w:r>
    </w:p>
    <w:p>
      <w:pPr/>
      <w:r>
        <w:rPr>
          <w:rFonts w:ascii="Trebuchet MS" w:hAnsi="Trebuchet MS" w:cs="Trebuchet MS"/>
          <w:sz w:val="24"/>
          <w:sz-cs w:val="24"/>
        </w:rPr>
        <w:t xml:space="preserve">  *  Analyzed the performance indicators of the pharmacy, and made decisions on their optimization.</w:t>
      </w:r>
    </w:p>
    <w:p>
      <w:pPr/>
      <w:r>
        <w:rPr>
          <w:rFonts w:ascii="Times" w:hAnsi="Times" w:cs="Times"/>
          <w:sz w:val="24"/>
          <w:sz-cs w:val="24"/>
        </w:rPr>
        <w:t xml:space="preserve"/>
      </w:r>
    </w:p>
    <w:p>
      <w:pPr/>
      <w:r>
        <w:rPr>
          <w:rFonts w:ascii="Trebuchet MS" w:hAnsi="Trebuchet MS" w:cs="Trebuchet MS"/>
          <w:sz w:val="24"/>
          <w:sz-cs w:val="24"/>
        </w:rPr>
        <w:t xml:space="preserve">  *  Took measures to provide the pharmacy with qualified employees, as well as the best use of their knowledge and experience.</w:t>
      </w:r>
    </w:p>
    <w:p>
      <w:pPr/>
      <w:r>
        <w:rPr>
          <w:rFonts w:ascii="Trebuchet MS" w:hAnsi="Trebuchet MS" w:cs="Trebuchet MS"/>
          <w:sz w:val="24"/>
          <w:sz-cs w:val="24"/>
        </w:rPr>
        <w:t xml:space="preserve">  *  Provided professional development of employees.</w:t>
      </w:r>
    </w:p>
    <w:p>
      <w:pPr/>
      <w:r>
        <w:rPr>
          <w:rFonts w:ascii="Trebuchet MS" w:hAnsi="Trebuchet MS" w:cs="Trebuchet MS"/>
          <w:sz w:val="24"/>
          <w:sz-cs w:val="24"/>
        </w:rPr>
        <w:t xml:space="preserve">  *  Approved the rules of the internal work schedule, the duration, and schedules of work in compliance with the established duration of the working week.   </w:t>
      </w:r>
    </w:p>
    <w:p>
      <w:pPr/>
      <w:r>
        <w:rPr>
          <w:rFonts w:ascii="Times" w:hAnsi="Times" w:cs="Times"/>
          <w:sz w:val="24"/>
          <w:sz-cs w:val="24"/>
        </w:rPr>
        <w:t xml:space="preserve"/>
      </w:r>
    </w:p>
    <w:p>
      <w:pPr/>
      <w:r>
        <w:rPr>
          <w:rFonts w:ascii="Trebuchet MS" w:hAnsi="Trebuchet MS" w:cs="Trebuchet MS"/>
          <w:sz w:val="24"/>
          <w:sz-cs w:val="24"/>
        </w:rPr>
        <w:t xml:space="preserve">     </w:t>
      </w:r>
      <w:r>
        <w:rPr>
          <w:rFonts w:ascii="Trebuchet MS" w:hAnsi="Trebuchet MS" w:cs="Trebuchet MS"/>
          <w:sz w:val="24"/>
          <w:sz-cs w:val="24"/>
          <w:b/>
        </w:rPr>
        <w:t xml:space="preserve">Duration: </w:t>
      </w:r>
      <w:r>
        <w:rPr>
          <w:rFonts w:ascii="Trebuchet MS" w:hAnsi="Trebuchet MS" w:cs="Trebuchet MS"/>
          <w:sz w:val="24"/>
          <w:sz-cs w:val="24"/>
        </w:rPr>
        <w:t xml:space="preserve">3 years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rebuchet MS" w:hAnsi="Trebuchet MS" w:cs="Trebuchet MS"/>
          <w:sz w:val="28"/>
          <w:sz-cs w:val="28"/>
        </w:rPr>
        <w:t xml:space="preserve">    </w:t>
      </w:r>
      <w:r>
        <w:rPr>
          <w:rFonts w:ascii="Trebuchet MS" w:hAnsi="Trebuchet MS" w:cs="Trebuchet MS"/>
          <w:sz w:val="28"/>
          <w:sz-cs w:val="28"/>
          <w:b/>
        </w:rPr>
        <w:t xml:space="preserve">Education</w:t>
      </w:r>
    </w:p>
    <w:p>
      <w:pPr/>
      <w:r>
        <w:rPr>
          <w:rFonts w:ascii="Times" w:hAnsi="Times" w:cs="Times"/>
          <w:sz w:val="24"/>
          <w:sz-cs w:val="24"/>
        </w:rPr>
        <w:t xml:space="preserve"/>
      </w:r>
    </w:p>
    <w:p>
      <w:pPr/>
      <w:r>
        <w:rPr>
          <w:rFonts w:ascii="Trebuchet MS" w:hAnsi="Trebuchet MS" w:cs="Trebuchet MS"/>
          <w:sz w:val="24"/>
          <w:sz-cs w:val="24"/>
        </w:rPr>
        <w:t xml:space="preserve">    SPECIALIST’S DIPLOMA</w:t>
      </w:r>
    </w:p>
    <w:p>
      <w:pPr/>
      <w:r>
        <w:rPr>
          <w:rFonts w:ascii="Trebuchet MS" w:hAnsi="Trebuchet MS" w:cs="Trebuchet MS"/>
          <w:sz w:val="24"/>
          <w:sz-cs w:val="24"/>
        </w:rPr>
        <w:t xml:space="preserve">    NATIONAL  UNIVERSITY OF PHARMACY</w:t>
      </w:r>
    </w:p>
    <w:p>
      <w:pPr/>
      <w:r>
        <w:rPr>
          <w:rFonts w:ascii="Trebuchet MS" w:hAnsi="Trebuchet MS" w:cs="Trebuchet MS"/>
          <w:sz w:val="24"/>
          <w:sz-cs w:val="24"/>
        </w:rPr>
        <w:t xml:space="preserve">    2013-2018</w:t>
      </w:r>
    </w:p>
    <w:p>
      <w:pPr/>
      <w:r>
        <w:rPr>
          <w:rFonts w:ascii="Times" w:hAnsi="Times" w:cs="Times"/>
          <w:sz w:val="24"/>
          <w:sz-cs w:val="24"/>
        </w:rPr>
        <w:t xml:space="preserve"/>
      </w:r>
    </w:p>
    <w:p>
      <w:pPr/>
      <w:r>
        <w:rPr>
          <w:rFonts w:ascii="Times" w:hAnsi="Times" w:cs="Times"/>
          <w:sz w:val="24"/>
          <w:sz-cs w:val="24"/>
        </w:rPr>
        <w:t xml:space="preserve"/>
      </w:r>
    </w:p>
    <w:p>
      <w:pPr/>
      <w:r>
        <w:rPr>
          <w:rFonts w:ascii="Trebuchet MS" w:hAnsi="Trebuchet MS" w:cs="Trebuchet MS"/>
          <w:sz w:val="24"/>
          <w:sz-cs w:val="24"/>
        </w:rPr>
        <w:t xml:space="preserve">    </w:t>
      </w:r>
      <w:r>
        <w:rPr>
          <w:rFonts w:ascii="Trebuchet MS" w:hAnsi="Trebuchet MS" w:cs="Trebuchet MS"/>
          <w:sz w:val="28"/>
          <w:sz-cs w:val="28"/>
          <w:b/>
        </w:rPr>
        <w:t xml:space="preserve">Languages</w:t>
      </w:r>
    </w:p>
    <w:p>
      <w:pPr/>
      <w:r>
        <w:rPr>
          <w:rFonts w:ascii="Times" w:hAnsi="Times" w:cs="Times"/>
          <w:sz w:val="24"/>
          <w:sz-cs w:val="24"/>
        </w:rPr>
        <w:t xml:space="preserve"/>
      </w:r>
    </w:p>
    <w:p>
      <w:pPr>
        <w:ind w:left="720" w:first-line="-720"/>
      </w:pPr>
      <w:r>
        <w:rPr>
          <w:rFonts w:ascii="Trebuchet MS" w:hAnsi="Trebuchet MS" w:cs="Trebuchet MS"/>
          <w:sz w:val="24"/>
          <w:sz-cs w:val="24"/>
          <w:b/>
        </w:rPr>
        <w:t xml:space="preserve"/>
        <w:tab/>
        <w:t xml:space="preserve">•</w:t>
        <w:tab/>
        <w:t xml:space="preserve">English - </w:t>
      </w:r>
      <w:r>
        <w:rPr>
          <w:rFonts w:ascii="Trebuchet MS" w:hAnsi="Trebuchet MS" w:cs="Trebuchet MS"/>
          <w:sz w:val="24"/>
          <w:sz-cs w:val="24"/>
        </w:rPr>
        <w:t xml:space="preserve">Intermediate</w:t>
      </w:r>
    </w:p>
    <w:p>
      <w:pPr>
        <w:ind w:left="720"/>
      </w:pPr>
      <w:r>
        <w:rPr>
          <w:rFonts w:ascii="Times" w:hAnsi="Times" w:cs="Times"/>
          <w:sz w:val="24"/>
          <w:sz-cs w:val="24"/>
        </w:rPr>
        <w:t xml:space="preserve"/>
      </w:r>
    </w:p>
    <w:p>
      <w:pPr>
        <w:jc w:val="both"/>
      </w:pPr>
      <w:r>
        <w:rPr>
          <w:rFonts w:ascii="Times" w:hAnsi="Times" w:cs="Times"/>
          <w:sz w:val="24"/>
          <w:sz-cs w:val="24"/>
        </w:rPr>
        <w:t xml:space="preserve"/>
      </w:r>
    </w:p>
    <w:p>
      <w:pPr/>
      <w:r>
        <w:rPr>
          <w:rFonts w:ascii="Trebuchet MS" w:hAnsi="Trebuchet MS" w:cs="Trebuchet MS"/>
          <w:sz w:val="28"/>
          <w:sz-cs w:val="28"/>
        </w:rPr>
        <w:t xml:space="preserve">  </w:t>
      </w:r>
      <w:r>
        <w:rPr>
          <w:rFonts w:ascii="Trebuchet MS" w:hAnsi="Trebuchet MS" w:cs="Trebuchet MS"/>
          <w:sz w:val="28"/>
          <w:sz-cs w:val="28"/>
          <w:b/>
        </w:rPr>
        <w:t xml:space="preserve"> Contacts</w:t>
      </w:r>
    </w:p>
    <w:p>
      <w:pPr>
        <w:jc w:val="both"/>
      </w:pPr>
      <w:r>
        <w:rPr>
          <w:rFonts w:ascii="Times" w:hAnsi="Times" w:cs="Times"/>
          <w:sz w:val="24"/>
          <w:sz-cs w:val="24"/>
        </w:rPr>
        <w:t xml:space="preserve"/>
      </w:r>
    </w:p>
    <w:p>
      <w:pPr>
        <w:jc w:val="both"/>
      </w:pPr>
      <w:r>
        <w:rPr>
          <w:rFonts w:ascii="Trebuchet MS" w:hAnsi="Trebuchet MS" w:cs="Trebuchet MS"/>
          <w:sz w:val="24"/>
          <w:sz-cs w:val="24"/>
        </w:rPr>
        <w:t xml:space="preserve">   +380955970359</w:t>
      </w:r>
    </w:p>
    <w:p>
      <w:pPr>
        <w:jc w:val="both"/>
      </w:pPr>
      <w:r>
        <w:rPr>
          <w:rFonts w:ascii="Trebuchet MS" w:hAnsi="Trebuchet MS" w:cs="Trebuchet MS"/>
          <w:sz w:val="24"/>
          <w:sz-cs w:val="24"/>
        </w:rPr>
        <w:t xml:space="preserve">e-mail: vikavikasvk@gmail.com</w:t>
      </w:r>
    </w:p>
    <w:p>
      <w:pPr>
        <w:jc w:val="both"/>
      </w:pPr>
      <w:r>
        <w:rPr>
          <w:rFonts w:ascii="Trebuchet MS" w:hAnsi="Trebuchet MS" w:cs="Trebuchet MS"/>
          <w:sz w:val="24"/>
          <w:sz-cs w:val="24"/>
        </w:rPr>
        <w:t xml:space="preserve"> </w:t>
      </w:r>
      <w:r>
        <w:rPr>
          <w:rFonts w:ascii="Times" w:hAnsi="Times" w:cs="Times"/>
          <w:sz w:val="24"/>
          <w:sz-cs w:val="24"/>
        </w:rPr>
        <w:t xml:space="preserve"/>
      </w:r>
    </w:p>
    <w:p>
      <w:pPr/>
      <w:r>
        <w:rPr>
          <w:rFonts w:ascii="Trebuchet MS" w:hAnsi="Trebuchet MS" w:cs="Trebuchet MS"/>
          <w:sz w:val="36"/>
          <w:sz-cs w:val="36"/>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