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6cca9d" w:space="0" w:sz="11" w:val="single"/>
          <w:left w:color="6cca9d" w:space="0" w:sz="11" w:val="single"/>
          <w:bottom w:color="6cca9d" w:space="0" w:sz="11" w:val="single"/>
          <w:right w:color="6cca9d" w:space="0" w:sz="11" w:val="single"/>
          <w:insideH w:color="6cca9d" w:space="0" w:sz="11" w:val="single"/>
          <w:insideV w:color="6cca9d" w:space="0" w:sz="11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880" w:hRule="atLeast"/>
          <w:tblHeader w:val="0"/>
        </w:trPr>
        <w:tc>
          <w:tcPr>
            <w:tcBorders>
              <w:top w:color="6cca9d" w:space="0" w:sz="5" w:val="single"/>
              <w:left w:color="6cca9d" w:space="0" w:sz="5" w:val="single"/>
              <w:bottom w:color="6cca9d" w:space="0" w:sz="5" w:val="single"/>
              <w:right w:color="6cca9d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09550" cy="209550"/>
                  <wp:effectExtent b="0" l="0" r="0" t="0"/>
                  <wp:docPr descr=":росток:" id="1" name="image1.png"/>
                  <a:graphic>
                    <a:graphicData uri="http://schemas.openxmlformats.org/drawingml/2006/picture">
                      <pic:pic>
                        <pic:nvPicPr>
                          <pic:cNvPr descr=":росток: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Beet Seed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— відпрацюй навички на базовому рівні.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Вибери предмет з твого оточення (наприклад, чашку, ноутбук, машину, футболку тощо) і спробуй його протестувати. Поясни, чому ти обрав/ла саме таку перевірку.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Своїми словами поясни визначення валідації та верифікації.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Завдання №1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Предмет тестування:</w:t>
      </w:r>
      <w:r w:rsidDel="00000000" w:rsidR="00000000" w:rsidRPr="00000000">
        <w:rPr>
          <w:rtl w:val="0"/>
        </w:rPr>
        <w:t xml:space="preserve"> настільна лампа.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 точки зору користувача, я обираю </w:t>
      </w:r>
      <w:r w:rsidDel="00000000" w:rsidR="00000000" w:rsidRPr="00000000">
        <w:rPr>
          <w:b w:val="1"/>
          <w:i w:val="1"/>
          <w:rtl w:val="0"/>
        </w:rPr>
        <w:t xml:space="preserve">функціональне тестування</w:t>
      </w:r>
      <w:r w:rsidDel="00000000" w:rsidR="00000000" w:rsidRPr="00000000">
        <w:rPr>
          <w:rtl w:val="0"/>
        </w:rPr>
        <w:t xml:space="preserve">, адже мене цікавить, чи виконує предмет необхідні для моїх цілей функції.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i w:val="1"/>
          <w:rtl w:val="0"/>
        </w:rPr>
        <w:t xml:space="preserve">Мої потреби як користувача</w:t>
      </w:r>
      <w:r w:rsidDel="00000000" w:rsidR="00000000" w:rsidRPr="00000000">
        <w:rPr>
          <w:rtl w:val="0"/>
        </w:rPr>
        <w:t xml:space="preserve">: мати достатнє освітлення робочого столу, щоб було зручно працювати ввечері і було добре видно навколишні предмети.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rtl w:val="0"/>
        </w:rPr>
        <w:t xml:space="preserve">Які мають бути функції у такого предмету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Має бути джерело освітлення (лампочка);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Має бути джерело живлення (можливість під’єднати електродріт до розетки чи іншого джерела, або ж наявність сховища для батарейок);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Має можливість перенесення світла в різні сторони (можливість переставляти лампу або регулювати направлення світла, наприклад міняти положення каркасу).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Перед тестуванням функціональності можна попередньо провести</w:t>
      </w:r>
      <w:r w:rsidDel="00000000" w:rsidR="00000000" w:rsidRPr="00000000">
        <w:rPr>
          <w:b w:val="1"/>
          <w:i w:val="1"/>
          <w:rtl w:val="0"/>
        </w:rPr>
        <w:t xml:space="preserve"> тестування безпеки</w:t>
      </w:r>
      <w:r w:rsidDel="00000000" w:rsidR="00000000" w:rsidRPr="00000000">
        <w:rPr>
          <w:rtl w:val="0"/>
        </w:rPr>
        <w:t xml:space="preserve">, тобто наскільки безпечно користуватись цим предметом.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Ізольованість провода;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Наявність лампочки перед використанням;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правильно закручена лампочка (входить до кінця, не нахилена на бік, вкручена чітко в різьблення і т.п.);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Механізм роботи кнопки (чи є характерний звук при вмиканні-вимиканні лампи, відсутність явних на поверхні дротів біля вимикача і т.п.).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Перевіривши по всім попереднім пунктам, можу з точністю сказати, що лампа безпечна.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Тепер щодо </w:t>
      </w:r>
      <w:r w:rsidDel="00000000" w:rsidR="00000000" w:rsidRPr="00000000">
        <w:rPr>
          <w:b w:val="1"/>
          <w:i w:val="1"/>
          <w:rtl w:val="0"/>
        </w:rPr>
        <w:t xml:space="preserve">функціонального тестування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Крок 1</w:t>
      </w:r>
      <w:r w:rsidDel="00000000" w:rsidR="00000000" w:rsidRPr="00000000">
        <w:rPr>
          <w:rtl w:val="0"/>
        </w:rPr>
        <w:t xml:space="preserve">. Перевірка проводу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Перевіряю чи наявний електричний дріт;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Чи достатньо він довгий щоб дотягнутись до джерела електроенергії (розетки);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Чи вилка від електродроту підходить до форми наявної розетки.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По всім цим пунктам провід функціональний та відповідає вимогам.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Крок 2.</w:t>
      </w:r>
      <w:r w:rsidDel="00000000" w:rsidR="00000000" w:rsidRPr="00000000">
        <w:rPr>
          <w:rtl w:val="0"/>
        </w:rPr>
        <w:t xml:space="preserve"> Перевірка лампочки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Перевіряю чи входить в набір до лампи лампочка, яка підходить цій лампі;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вона “дієздатна”, чи не перегоріла вона;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вкручується вона легко і без проблем.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За всіма пунктами лампочка функціональна та відповідає моїм вимогам як користувача.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Крок 3.</w:t>
      </w:r>
      <w:r w:rsidDel="00000000" w:rsidR="00000000" w:rsidRPr="00000000">
        <w:rPr>
          <w:rtl w:val="0"/>
        </w:rPr>
        <w:t xml:space="preserve"> Перевірка вмикання та вимикання лампи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Перевіряю чи в наявності вимикач;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натискається він;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вмикається світло після під'єднання лампи до розетки і після натискання вимикача;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вимикається світло після повторного натискання вимикача.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За всіма пунктами вимикач функціональний та відповідає моїм вимогам як користувача.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Крок 4.</w:t>
      </w:r>
      <w:r w:rsidDel="00000000" w:rsidR="00000000" w:rsidRPr="00000000">
        <w:rPr>
          <w:rtl w:val="0"/>
        </w:rPr>
        <w:t xml:space="preserve"> Перевірка абажура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Перевіряю чи правильно він змонтований (чи не зламане нічого, чи добре він прикріплений до основи лампи);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достатньо щільний матеріал абажура, щоб поглинати світло там, де необхідно;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коректна форма абажура, щоб розподіляти і не затуляти світло повністю чи в більшій мірі.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За всіма пунктами абажур функціональний та відповідає моїм вимогам як користувача.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Крок 5.</w:t>
      </w:r>
      <w:r w:rsidDel="00000000" w:rsidR="00000000" w:rsidRPr="00000000">
        <w:rPr>
          <w:rtl w:val="0"/>
        </w:rPr>
        <w:t xml:space="preserve"> Перевірка каркасу 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Перевіряю чи достатньо він міцний і витримує верхню частину лампи (чи лампа не завалюється, тримається струнко);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є можливість у каркасу бути гнучким (наприклад чи здатен він змінити форму якщо його вигнути);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добре закріплена на місці лампа навіть після зміни форму каркасу;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 змінює світло направлення і чи функціонує лампа навіть після перевірки гнучкості каркасу.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За всіма пунктами каркас функціональний, здатний міняти форму, тож відповідає моїм вимогам як користувача.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Крок 6.</w:t>
      </w:r>
      <w:r w:rsidDel="00000000" w:rsidR="00000000" w:rsidRPr="00000000">
        <w:rPr>
          <w:rtl w:val="0"/>
        </w:rPr>
        <w:t xml:space="preserve"> Альтернативне джерело живлення в разі відсутності електроенергії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Перевіряю чи наявний в лампі отвір для батарейок, тобто альтернативне джерело живлення.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Після повного огляду лампи стає зрозуміло, що отвору для батарейок немає, а значить лампа не працюватиме за відсутності електроенергії. Тож даний функціонал відсутній і не відповідає вимогам користувача.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Висновок</w:t>
      </w:r>
      <w:r w:rsidDel="00000000" w:rsidR="00000000" w:rsidRPr="00000000">
        <w:rPr>
          <w:rtl w:val="0"/>
        </w:rPr>
        <w:t xml:space="preserve">: після перевірки безпеки</w:t>
      </w:r>
      <w:r w:rsidDel="00000000" w:rsidR="00000000" w:rsidRPr="00000000">
        <w:rPr>
          <w:i w:val="1"/>
          <w:u w:val="single"/>
          <w:rtl w:val="0"/>
        </w:rPr>
        <w:t xml:space="preserve"> шляхом споглядання та взаємодії з предметом</w:t>
      </w:r>
      <w:r w:rsidDel="00000000" w:rsidR="00000000" w:rsidRPr="00000000">
        <w:rPr>
          <w:rtl w:val="0"/>
        </w:rPr>
        <w:t xml:space="preserve">, я визначила, що лампа цілком безпечна для використання, після чого приступила до функціонального тестування тим самими шляхами. Каркас, абажур, вимикач, лампочка та дріт для під’єднання до розетки є робочими та функціональними, тож в цілому лампа задовольняє необхідні потреби. Але у лампи немає альтернативного джерела живлення, наприклад місця для батарейок, тож лампа не задовольняє мою суб’єктивну потребу користувача.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Завдання №2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Верифікація та валідація своїми словами</w:t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Верифікація - </w:t>
      </w:r>
      <w:r w:rsidDel="00000000" w:rsidR="00000000" w:rsidRPr="00000000">
        <w:rPr>
          <w:rtl w:val="0"/>
        </w:rPr>
        <w:t xml:space="preserve">це підтвердження відповідності об’єкта закладеним в нього вимогам шляхом тестування. Тобто якщо зовсім просто, це оцінка об’єкту, наскільки він відповідає вимогам, наприклад задокументованим вимогам на стадії концепції і планування, або ж загальноприйнятим вимогам щодо цього об’єкту.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Валідація</w:t>
      </w:r>
      <w:r w:rsidDel="00000000" w:rsidR="00000000" w:rsidRPr="00000000">
        <w:rPr>
          <w:rtl w:val="0"/>
        </w:rPr>
        <w:t xml:space="preserve"> - це процес підтвердження відповідності об’єкта до потреб користувача. Тобто грубо кажучи, чи працює об’єкт так, як необхідно користувачу.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І мені дуже сподобалось визначення, яке знайшла серед ресурсів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QATestLab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ри верифікації перевіряється наявність чого-небудь;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При валідації – працездатність цього «чогось».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Тобто при верифікації ми перевіряємо, чи наявно все те, що ми (або наприклад інша компанія, якщо ми маємо верифікувати чийсь продукт) хотіли закласти в продукт, а при валідації ми перевіряємо, наскільки усе це “закладене” працює.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adiia Ovsiannikova" w:id="0" w:date="2024-03-05T19:23:56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супер, подобається твоя розбивка на функціональні частини лампи, які можна окремо перевірити</w:t>
      </w:r>
    </w:p>
  </w:comment>
  <w:comment w:author="Nadiia Ovsiannikova" w:id="3" w:date="2024-03-05T19:25:15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так, все вірно, супер!</w:t>
      </w:r>
    </w:p>
  </w:comment>
  <w:comment w:author="Nadiia Ovsiannikova" w:id="1" w:date="2024-03-05T19:22:09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треба чітко розуміти яку дловжину проводу ми очікуємо. Бо в різних умовах (різних кімнатах) може бути різна відстань від лампочки до розетки.</w:t>
      </w:r>
    </w:p>
  </w:comment>
  <w:comment w:author="Nadiia Ovsiannikova" w:id="2" w:date="2024-03-05T19:22:27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також, це більше про вимоги до вилки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4fb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training.qatestlab.com/blog/technical-articles/verification-validation-test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