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CAAC" w14:textId="77777777" w:rsidR="00C43DCE" w:rsidRPr="00C43DCE" w:rsidRDefault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t>Step 1</w:t>
      </w:r>
    </w:p>
    <w:p w14:paraId="58307EB8" w14:textId="164CD562" w:rsidR="000235BC" w:rsidRDefault="00930D00">
      <w:r>
        <w:rPr>
          <w:noProof/>
        </w:rPr>
        <w:drawing>
          <wp:inline distT="0" distB="0" distL="0" distR="0" wp14:anchorId="4D3D5D38" wp14:editId="462E186B">
            <wp:extent cx="5419725" cy="1733550"/>
            <wp:effectExtent l="0" t="0" r="9525" b="0"/>
            <wp:docPr id="14906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336" w14:textId="13199791" w:rsidR="00C43DCE" w:rsidRPr="00C43DCE" w:rsidRDefault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t xml:space="preserve">Step </w:t>
      </w:r>
      <w:r>
        <w:rPr>
          <w:b/>
          <w:bCs/>
          <w:color w:val="7030A0"/>
          <w:sz w:val="36"/>
          <w:szCs w:val="36"/>
        </w:rPr>
        <w:t>2</w:t>
      </w:r>
    </w:p>
    <w:p w14:paraId="3F5261AF" w14:textId="6B593418" w:rsidR="004C5466" w:rsidRDefault="000235BC">
      <w:r>
        <w:rPr>
          <w:noProof/>
        </w:rPr>
        <w:drawing>
          <wp:inline distT="0" distB="0" distL="0" distR="0" wp14:anchorId="232FD876" wp14:editId="41EDFEF2">
            <wp:extent cx="5034116" cy="2869547"/>
            <wp:effectExtent l="0" t="0" r="0" b="7620"/>
            <wp:docPr id="14252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8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652" cy="28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28D5" w14:textId="77777777" w:rsidR="00C43DCE" w:rsidRDefault="00C43DCE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br w:type="page"/>
      </w:r>
    </w:p>
    <w:p w14:paraId="43B2C884" w14:textId="625A5823" w:rsidR="00C43DCE" w:rsidRPr="00C43DCE" w:rsidRDefault="00C43DCE" w:rsidP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lastRenderedPageBreak/>
        <w:t xml:space="preserve">Step </w:t>
      </w:r>
      <w:r>
        <w:rPr>
          <w:b/>
          <w:bCs/>
          <w:color w:val="7030A0"/>
          <w:sz w:val="36"/>
          <w:szCs w:val="36"/>
        </w:rPr>
        <w:t>3</w:t>
      </w:r>
    </w:p>
    <w:p w14:paraId="4C5730FC" w14:textId="77777777" w:rsidR="00930D00" w:rsidRDefault="00930D00"/>
    <w:p w14:paraId="1CCB967F" w14:textId="4A6E9DBE" w:rsidR="00930D00" w:rsidRDefault="000235BC">
      <w:r>
        <w:rPr>
          <w:noProof/>
        </w:rPr>
        <w:drawing>
          <wp:inline distT="0" distB="0" distL="0" distR="0" wp14:anchorId="10A65B7E" wp14:editId="6D1A09A7">
            <wp:extent cx="4662268" cy="3880977"/>
            <wp:effectExtent l="0" t="0" r="5080" b="5715"/>
            <wp:docPr id="19929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10" cy="38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DE8" w14:textId="77777777" w:rsidR="000235BC" w:rsidRDefault="000235BC"/>
    <w:p w14:paraId="37800012" w14:textId="51683E27" w:rsidR="00C43DCE" w:rsidRPr="00C43DCE" w:rsidRDefault="00C43DCE" w:rsidP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t xml:space="preserve">Step </w:t>
      </w:r>
      <w:r>
        <w:rPr>
          <w:b/>
          <w:bCs/>
          <w:color w:val="7030A0"/>
          <w:sz w:val="36"/>
          <w:szCs w:val="36"/>
        </w:rPr>
        <w:t>4</w:t>
      </w:r>
    </w:p>
    <w:p w14:paraId="24BE66F1" w14:textId="77777777" w:rsidR="00C43DCE" w:rsidRDefault="00C43DCE"/>
    <w:p w14:paraId="160EDDF2" w14:textId="757A1197" w:rsidR="000235BC" w:rsidRDefault="000235BC">
      <w:r>
        <w:rPr>
          <w:noProof/>
        </w:rPr>
        <w:drawing>
          <wp:inline distT="0" distB="0" distL="0" distR="0" wp14:anchorId="6701B39B" wp14:editId="475434EC">
            <wp:extent cx="3476625" cy="1200150"/>
            <wp:effectExtent l="0" t="0" r="9525" b="0"/>
            <wp:docPr id="114356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1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E94" w14:textId="77777777" w:rsidR="00C43DCE" w:rsidRDefault="00C43DCE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br w:type="page"/>
      </w:r>
    </w:p>
    <w:p w14:paraId="1CE1361A" w14:textId="09B7D46F" w:rsidR="000235BC" w:rsidRPr="00C43DCE" w:rsidRDefault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lastRenderedPageBreak/>
        <w:t xml:space="preserve">Step </w:t>
      </w:r>
      <w:r>
        <w:rPr>
          <w:b/>
          <w:bCs/>
          <w:color w:val="7030A0"/>
          <w:sz w:val="36"/>
          <w:szCs w:val="36"/>
        </w:rPr>
        <w:t>5</w:t>
      </w:r>
    </w:p>
    <w:p w14:paraId="06D1AB6C" w14:textId="1ECAE9C6" w:rsidR="000235BC" w:rsidRDefault="000235BC">
      <w:r>
        <w:rPr>
          <w:noProof/>
        </w:rPr>
        <w:drawing>
          <wp:inline distT="0" distB="0" distL="0" distR="0" wp14:anchorId="69771988" wp14:editId="247C68FB">
            <wp:extent cx="3500284" cy="1972887"/>
            <wp:effectExtent l="0" t="0" r="5080" b="8890"/>
            <wp:docPr id="90600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439" cy="19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AD1" w14:textId="6B2CB5DE" w:rsidR="000235BC" w:rsidRPr="00C43DCE" w:rsidRDefault="00C43DCE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t xml:space="preserve">Step </w:t>
      </w:r>
      <w:r>
        <w:rPr>
          <w:b/>
          <w:bCs/>
          <w:color w:val="7030A0"/>
          <w:sz w:val="36"/>
          <w:szCs w:val="36"/>
        </w:rPr>
        <w:t>6</w:t>
      </w:r>
      <w:r w:rsidR="00267938">
        <w:rPr>
          <w:b/>
          <w:bCs/>
          <w:color w:val="7030A0"/>
          <w:sz w:val="36"/>
          <w:szCs w:val="36"/>
        </w:rPr>
        <w:t xml:space="preserve"> – enter your VAT number (can be taken from letter from HMRC)</w:t>
      </w:r>
    </w:p>
    <w:p w14:paraId="0F1D1CE8" w14:textId="3F79773A" w:rsidR="000235BC" w:rsidRDefault="00C43DCE">
      <w:r w:rsidRPr="00C43DCE">
        <w:rPr>
          <w:noProof/>
        </w:rPr>
        <w:drawing>
          <wp:inline distT="0" distB="0" distL="0" distR="0" wp14:anchorId="31DFC40A" wp14:editId="650ACCA5">
            <wp:extent cx="4680155" cy="201211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809" cy="201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6F5" w14:textId="77777777" w:rsidR="000235BC" w:rsidRDefault="000235BC"/>
    <w:p w14:paraId="5FA0CCB8" w14:textId="77777777" w:rsidR="00267938" w:rsidRPr="00C43DCE" w:rsidRDefault="00C43DCE" w:rsidP="00267938">
      <w:pPr>
        <w:rPr>
          <w:b/>
          <w:bCs/>
          <w:color w:val="7030A0"/>
          <w:sz w:val="36"/>
          <w:szCs w:val="36"/>
        </w:rPr>
      </w:pPr>
      <w:r w:rsidRPr="00C43DCE">
        <w:rPr>
          <w:b/>
          <w:bCs/>
          <w:color w:val="7030A0"/>
          <w:sz w:val="36"/>
          <w:szCs w:val="36"/>
        </w:rPr>
        <w:t xml:space="preserve">Step </w:t>
      </w:r>
      <w:r>
        <w:rPr>
          <w:b/>
          <w:bCs/>
          <w:color w:val="7030A0"/>
          <w:sz w:val="36"/>
          <w:szCs w:val="36"/>
        </w:rPr>
        <w:t>7</w:t>
      </w:r>
      <w:r w:rsidR="00267938">
        <w:rPr>
          <w:b/>
          <w:bCs/>
          <w:color w:val="7030A0"/>
          <w:sz w:val="36"/>
          <w:szCs w:val="36"/>
        </w:rPr>
        <w:t xml:space="preserve"> – what date you register from </w:t>
      </w:r>
      <w:r w:rsidR="00267938">
        <w:rPr>
          <w:b/>
          <w:bCs/>
          <w:color w:val="7030A0"/>
          <w:sz w:val="36"/>
          <w:szCs w:val="36"/>
        </w:rPr>
        <w:t>(can be taken from letter from HMRC)</w:t>
      </w:r>
    </w:p>
    <w:p w14:paraId="632D809E" w14:textId="36DA974B" w:rsidR="00C43DCE" w:rsidRPr="00C43DCE" w:rsidRDefault="00C43DCE" w:rsidP="00C43DCE">
      <w:pPr>
        <w:rPr>
          <w:b/>
          <w:bCs/>
          <w:color w:val="7030A0"/>
          <w:sz w:val="36"/>
          <w:szCs w:val="36"/>
        </w:rPr>
      </w:pPr>
    </w:p>
    <w:p w14:paraId="10FEAB81" w14:textId="77A1B0FD" w:rsidR="000235BC" w:rsidRDefault="00C43DCE">
      <w:r w:rsidRPr="00C43DCE">
        <w:rPr>
          <w:noProof/>
        </w:rPr>
        <w:drawing>
          <wp:inline distT="0" distB="0" distL="0" distR="0" wp14:anchorId="110FCBE1" wp14:editId="12339B87">
            <wp:extent cx="45720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191" cy="22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0A23" w14:textId="77777777" w:rsidR="000235BC" w:rsidRDefault="000235BC"/>
    <w:sectPr w:rsidR="000235BC" w:rsidSect="00C43DCE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0"/>
    <w:rsid w:val="000235BC"/>
    <w:rsid w:val="000739E9"/>
    <w:rsid w:val="0013335F"/>
    <w:rsid w:val="00267938"/>
    <w:rsid w:val="003627EE"/>
    <w:rsid w:val="00496E86"/>
    <w:rsid w:val="004C5466"/>
    <w:rsid w:val="00714458"/>
    <w:rsid w:val="00930D00"/>
    <w:rsid w:val="00C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60F0"/>
  <w15:chartTrackingRefBased/>
  <w15:docId w15:val="{15100465-A8B6-4E9D-95F7-C2C24D22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Cherevko</dc:creator>
  <cp:keywords/>
  <dc:description/>
  <cp:lastModifiedBy>Viktoriya Cherevko</cp:lastModifiedBy>
  <cp:revision>3</cp:revision>
  <dcterms:created xsi:type="dcterms:W3CDTF">2025-03-12T10:49:00Z</dcterms:created>
  <dcterms:modified xsi:type="dcterms:W3CDTF">2025-04-09T14:55:00Z</dcterms:modified>
</cp:coreProperties>
</file>