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081" w:rsidRPr="003F2CCD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3F2CCD" w:rsidRPr="003F2CCD" w:rsidRDefault="003F2CC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7EFF"/>
          <w:sz w:val="28"/>
          <w:szCs w:val="28"/>
          <w:lang w:val="en-US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  <w:r w:rsidRPr="00BB6AF2">
        <w:rPr>
          <w:rFonts w:ascii="TimesNewRomanPSMT" w:hAnsi="TimesNewRomanPSMT" w:cs="TimesNewRomanPSMT"/>
          <w:b/>
          <w:bCs/>
          <w:i/>
          <w:iCs/>
          <w:sz w:val="28"/>
          <w:szCs w:val="28"/>
        </w:rPr>
        <w:t>Приложение 1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i/>
          <w:iCs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Министерство науки и высшего образования Российской Федерации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РОССИЙСКИЙ ХИМИКО-ТЕХНОЛОГИЧЕСКИЙ УНИВЕРСИТЕТ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имени Д.И. Менделеева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Кафедра физического воспитания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Дата регистрации_____________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Регистрационный № __________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Дисциплина «Элективные дисциплины по физической культуре и спорту»</w:t>
      </w:r>
    </w:p>
    <w:p w:rsidR="005C0081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САМОСТОЯТЕЛЬНАЯ РАБОТА</w:t>
      </w:r>
    </w:p>
    <w:p w:rsidR="00B65D5D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65D5D" w:rsidRPr="00BB6AF2" w:rsidRDefault="00B65D5D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ОТЧЕТ №1</w:t>
      </w:r>
    </w:p>
    <w:p w:rsidR="005C0081" w:rsidRPr="00BB6AF2" w:rsidRDefault="005C0081" w:rsidP="006B62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«Основы рационального питания в процессе занятий физической</w:t>
      </w:r>
    </w:p>
    <w:p w:rsidR="006B6257" w:rsidRPr="006B6257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культурой и спортом. Режим и нормы питания при различных видах</w:t>
      </w:r>
    </w:p>
    <w:p w:rsidR="005C0081" w:rsidRPr="00BB6AF2" w:rsidRDefault="006B6257" w:rsidP="006B62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B6257">
        <w:rPr>
          <w:rFonts w:ascii="TimesNewRomanPSMT" w:hAnsi="TimesNewRomanPSMT" w:cs="TimesNewRomanPSMT"/>
          <w:sz w:val="28"/>
          <w:szCs w:val="28"/>
        </w:rPr>
        <w:t>физической нагрузки в зависимости от целей физической тренировки»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Выполнила: студентка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2 курса, группа</w:t>
      </w:r>
      <w:r w:rsidR="00EB3549">
        <w:rPr>
          <w:rFonts w:ascii="TimesNewRomanPSMT" w:hAnsi="TimesNewRomanPSMT" w:cs="TimesNewRomanPSMT"/>
          <w:sz w:val="28"/>
          <w:szCs w:val="28"/>
        </w:rPr>
        <w:t xml:space="preserve"> Кс-24</w:t>
      </w:r>
    </w:p>
    <w:p w:rsidR="005C0081" w:rsidRPr="00BB6AF2" w:rsidRDefault="00EB3549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Мосолова Виктория Георгиевна</w:t>
      </w: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 xml:space="preserve">Зачетная книжка № </w:t>
      </w:r>
      <w:r w:rsidR="00155018">
        <w:rPr>
          <w:rFonts w:ascii="TimesNewRomanPSMT" w:hAnsi="TimesNewRomanPSMT" w:cs="TimesNewRomanPSMT"/>
          <w:sz w:val="28"/>
          <w:szCs w:val="28"/>
        </w:rPr>
        <w:t>Кс-</w:t>
      </w:r>
      <w:r w:rsidR="00EB3549">
        <w:rPr>
          <w:rFonts w:ascii="TimesNewRomanPSMT" w:hAnsi="TimesNewRomanPSMT" w:cs="TimesNewRomanPSMT"/>
          <w:sz w:val="28"/>
          <w:szCs w:val="28"/>
        </w:rPr>
        <w:t>21050</w:t>
      </w:r>
    </w:p>
    <w:p w:rsidR="00EB3549" w:rsidRPr="001342C3" w:rsidRDefault="005C0081" w:rsidP="00EB3549">
      <w:pPr>
        <w:spacing w:after="0" w:line="240" w:lineRule="auto"/>
        <w:jc w:val="right"/>
        <w:rPr>
          <w:rFonts w:ascii="Times New Roman" w:eastAsia="Calibri" w:hAnsi="Times New Roman"/>
          <w:sz w:val="26"/>
          <w:szCs w:val="24"/>
        </w:rPr>
      </w:pPr>
      <w:r w:rsidRPr="00BB6AF2">
        <w:rPr>
          <w:rFonts w:ascii="TimesNewRomanPSMT" w:hAnsi="TimesNewRomanPSMT" w:cs="TimesNewRomanPSMT"/>
          <w:sz w:val="28"/>
          <w:szCs w:val="28"/>
        </w:rPr>
        <w:t>Проверил</w:t>
      </w:r>
      <w:r w:rsidR="00EB3549">
        <w:rPr>
          <w:rFonts w:ascii="TimesNewRomanPSMT" w:hAnsi="TimesNewRomanPSMT" w:cs="TimesNewRomanPSMT"/>
          <w:sz w:val="28"/>
          <w:szCs w:val="28"/>
        </w:rPr>
        <w:t>а:</w:t>
      </w:r>
      <w:r w:rsidR="00EB3549" w:rsidRPr="00EB3549">
        <w:rPr>
          <w:rFonts w:ascii="Times New Roman" w:eastAsia="Calibri" w:hAnsi="Times New Roman"/>
          <w:sz w:val="26"/>
          <w:szCs w:val="24"/>
        </w:rPr>
        <w:t xml:space="preserve"> </w:t>
      </w:r>
      <w:r w:rsidR="00EB3549" w:rsidRPr="00EB3549">
        <w:rPr>
          <w:rFonts w:ascii="Times New Roman" w:eastAsia="Calibri" w:hAnsi="Times New Roman"/>
          <w:sz w:val="28"/>
          <w:szCs w:val="28"/>
        </w:rPr>
        <w:t>Щербинина Валерия Дмитриевна</w:t>
      </w:r>
    </w:p>
    <w:p w:rsidR="005C0081" w:rsidRPr="00BB6AF2" w:rsidRDefault="005C0081" w:rsidP="00EB354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BB6AF2" w:rsidRPr="00BB6AF2" w:rsidRDefault="00BB6AF2" w:rsidP="005C008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</w:p>
    <w:p w:rsidR="005C0081" w:rsidRPr="00BB6AF2" w:rsidRDefault="005C0081" w:rsidP="005C0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B6AF2">
        <w:rPr>
          <w:rFonts w:ascii="TimesNewRomanPSMT" w:hAnsi="TimesNewRomanPSMT" w:cs="TimesNewRomanPSMT"/>
          <w:sz w:val="28"/>
          <w:szCs w:val="28"/>
        </w:rPr>
        <w:t>Москва 2022</w:t>
      </w:r>
    </w:p>
    <w:p w:rsidR="005C0081" w:rsidRDefault="005C0081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65D5D" w:rsidRDefault="00B65D5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tbl>
      <w:tblPr>
        <w:tblW w:w="6880" w:type="dxa"/>
        <w:tblInd w:w="113" w:type="dxa"/>
        <w:tblLook w:val="04A0" w:firstRow="1" w:lastRow="0" w:firstColumn="1" w:lastColumn="0" w:noHBand="0" w:noVBand="1"/>
      </w:tblPr>
      <w:tblGrid>
        <w:gridCol w:w="1500"/>
        <w:gridCol w:w="960"/>
        <w:gridCol w:w="1300"/>
        <w:gridCol w:w="960"/>
        <w:gridCol w:w="1371"/>
        <w:gridCol w:w="789"/>
      </w:tblGrid>
      <w:tr w:rsidR="006B20F2" w:rsidRPr="006B20F2" w:rsidTr="006B20F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Рост (см)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Масса (кг)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Возраст (лет)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9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Величина основного обмена (ВОО)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12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Суточная потребность в калориях (СПК)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грамм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калорий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9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Суточная потребность в белках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9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Суточная потребность в жирах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9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Суточная потребность в углеводах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189,3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757,0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Завтрак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Перекус - 1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Обед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Перекус - 2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Ужин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40%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0%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30%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Белки,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Жиры,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Углеводы, 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6B20F2" w:rsidRPr="006B20F2" w:rsidTr="006B20F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Калории, ккал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473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F2" w:rsidRPr="006B20F2" w:rsidRDefault="006B20F2" w:rsidP="006B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0F2">
              <w:rPr>
                <w:rFonts w:ascii="Calibri" w:eastAsia="Times New Roman" w:hAnsi="Calibri" w:cs="Calibri"/>
                <w:color w:val="000000"/>
                <w:lang w:eastAsia="ru-RU"/>
              </w:rPr>
              <w:t>473</w:t>
            </w:r>
          </w:p>
        </w:tc>
      </w:tr>
    </w:tbl>
    <w:p w:rsidR="00B65D5D" w:rsidRPr="00EB3549" w:rsidRDefault="00B65D5D" w:rsidP="006E4D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B65D5D" w:rsidRPr="00EB3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4E"/>
    <w:rsid w:val="0005534E"/>
    <w:rsid w:val="00155018"/>
    <w:rsid w:val="003F2CCD"/>
    <w:rsid w:val="005C0081"/>
    <w:rsid w:val="0062274F"/>
    <w:rsid w:val="006B20F2"/>
    <w:rsid w:val="006B6257"/>
    <w:rsid w:val="006E4D55"/>
    <w:rsid w:val="00B65D5D"/>
    <w:rsid w:val="00BB6AF2"/>
    <w:rsid w:val="00EB3549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C688"/>
  <w15:docId w15:val="{F5A05A61-30D3-48CD-B617-F8DD2DA8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Мосолова Виктория Георгиевна (Кс-24)</cp:lastModifiedBy>
  <cp:revision>10</cp:revision>
  <dcterms:created xsi:type="dcterms:W3CDTF">2022-11-14T12:10:00Z</dcterms:created>
  <dcterms:modified xsi:type="dcterms:W3CDTF">2022-12-05T20:41:00Z</dcterms:modified>
</cp:coreProperties>
</file>