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81" w:rsidRPr="003F2CCD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3F2CCD" w:rsidRPr="003F2CCD" w:rsidRDefault="003F2CC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  <w:r w:rsidRPr="00BB6AF2">
        <w:rPr>
          <w:rFonts w:ascii="TimesNewRomanPSMT" w:hAnsi="TimesNewRomanPSMT" w:cs="TimesNewRomanPSMT"/>
          <w:b/>
          <w:bCs/>
          <w:i/>
          <w:iCs/>
          <w:sz w:val="28"/>
          <w:szCs w:val="28"/>
        </w:rPr>
        <w:t>Приложение 1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Министерство науки и высшего образования Российской Федерации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РОССИЙСКИЙ ХИМИКО-ТЕХНОЛОГИЧЕСКИЙ УНИВЕРСИТЕТ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имени Д.И. Менделеева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Кафедра физического воспитания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Дата регистрации_____________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Регистрационный № 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Дисциплина «Элективные дисциплины по физической культуре и спорту»</w:t>
      </w:r>
    </w:p>
    <w:p w:rsidR="005C0081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САМОСТОЯТЕЛЬНАЯ РАБОТА</w:t>
      </w:r>
    </w:p>
    <w:p w:rsidR="00B65D5D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65D5D" w:rsidRPr="00BB6AF2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№1</w:t>
      </w:r>
    </w:p>
    <w:p w:rsidR="005C0081" w:rsidRPr="00BB6AF2" w:rsidRDefault="005C0081" w:rsidP="006B62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«Основы рационального питания в процессе занятий физической</w:t>
      </w: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культурой и спортом. Режим и нормы питания при различных видах</w:t>
      </w:r>
    </w:p>
    <w:p w:rsidR="005C0081" w:rsidRPr="00BB6AF2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физической нагрузки в зависимости от целей физической тренировки»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Выполнила: студентка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2 курса, группа</w:t>
      </w:r>
      <w:r w:rsidR="00EB3549">
        <w:rPr>
          <w:rFonts w:ascii="TimesNewRomanPSMT" w:hAnsi="TimesNewRomanPSMT" w:cs="TimesNewRomanPSMT"/>
          <w:sz w:val="28"/>
          <w:szCs w:val="28"/>
        </w:rPr>
        <w:t xml:space="preserve"> Кс-24</w:t>
      </w:r>
    </w:p>
    <w:p w:rsidR="005C0081" w:rsidRPr="00BB6AF2" w:rsidRDefault="00EB3549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Мосолова Виктория Георгиевна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 xml:space="preserve">Зачетная книжка № </w:t>
      </w:r>
      <w:r w:rsidR="00EB3549">
        <w:rPr>
          <w:rFonts w:ascii="TimesNewRomanPSMT" w:hAnsi="TimesNewRomanPSMT" w:cs="TimesNewRomanPSMT"/>
          <w:sz w:val="28"/>
          <w:szCs w:val="28"/>
        </w:rPr>
        <w:t>21050</w:t>
      </w:r>
    </w:p>
    <w:p w:rsidR="00EB3549" w:rsidRPr="001342C3" w:rsidRDefault="005C0081" w:rsidP="00EB3549">
      <w:pPr>
        <w:spacing w:after="0" w:line="240" w:lineRule="auto"/>
        <w:jc w:val="right"/>
        <w:rPr>
          <w:rFonts w:ascii="Times New Roman" w:eastAsia="Calibri" w:hAnsi="Times New Roman"/>
          <w:sz w:val="26"/>
          <w:szCs w:val="24"/>
        </w:rPr>
      </w:pPr>
      <w:r w:rsidRPr="00BB6AF2">
        <w:rPr>
          <w:rFonts w:ascii="TimesNewRomanPSMT" w:hAnsi="TimesNewRomanPSMT" w:cs="TimesNewRomanPSMT"/>
          <w:sz w:val="28"/>
          <w:szCs w:val="28"/>
        </w:rPr>
        <w:t>Проверил</w:t>
      </w:r>
      <w:r w:rsidR="00EB3549">
        <w:rPr>
          <w:rFonts w:ascii="TimesNewRomanPSMT" w:hAnsi="TimesNewRomanPSMT" w:cs="TimesNewRomanPSMT"/>
          <w:sz w:val="28"/>
          <w:szCs w:val="28"/>
        </w:rPr>
        <w:t>а:</w:t>
      </w:r>
      <w:r w:rsidR="00EB3549" w:rsidRPr="00EB3549">
        <w:rPr>
          <w:rFonts w:ascii="Times New Roman" w:eastAsia="Calibri" w:hAnsi="Times New Roman"/>
          <w:sz w:val="26"/>
          <w:szCs w:val="24"/>
        </w:rPr>
        <w:t xml:space="preserve"> </w:t>
      </w:r>
      <w:r w:rsidR="00EB3549" w:rsidRPr="00EB3549">
        <w:rPr>
          <w:rFonts w:ascii="Times New Roman" w:eastAsia="Calibri" w:hAnsi="Times New Roman"/>
          <w:sz w:val="28"/>
          <w:szCs w:val="28"/>
        </w:rPr>
        <w:t>Щербинина Валерия Дмитриевна</w:t>
      </w:r>
    </w:p>
    <w:p w:rsidR="005C0081" w:rsidRPr="00BB6AF2" w:rsidRDefault="005C0081" w:rsidP="00EB354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Москва 2022</w:t>
      </w:r>
    </w:p>
    <w:p w:rsidR="005C0081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5D5D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W w:w="6880" w:type="dxa"/>
        <w:tblInd w:w="113" w:type="dxa"/>
        <w:tblLook w:val="04A0" w:firstRow="1" w:lastRow="0" w:firstColumn="1" w:lastColumn="0" w:noHBand="0" w:noVBand="1"/>
      </w:tblPr>
      <w:tblGrid>
        <w:gridCol w:w="1500"/>
        <w:gridCol w:w="960"/>
        <w:gridCol w:w="1300"/>
        <w:gridCol w:w="960"/>
        <w:gridCol w:w="1371"/>
        <w:gridCol w:w="789"/>
      </w:tblGrid>
      <w:tr w:rsidR="006B20F2" w:rsidRPr="006B20F2" w:rsidTr="006B20F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Рост (см)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Масса (кг)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Возраст (лет)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Величина основного обмена (ВОО)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12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калориях (СПК)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грамм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калорий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белках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жирах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углеводах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189,3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757,0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Завтрак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Перекус - 1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Обед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Перекус - 2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Ужин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40%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Белки,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Жиры,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Углеводы,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Калории, ккал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</w:tr>
    </w:tbl>
    <w:p w:rsidR="00B65D5D" w:rsidRPr="00EB3549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B65D5D" w:rsidRPr="00EB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4E"/>
    <w:rsid w:val="0005534E"/>
    <w:rsid w:val="003F2CCD"/>
    <w:rsid w:val="005C0081"/>
    <w:rsid w:val="0062274F"/>
    <w:rsid w:val="006B20F2"/>
    <w:rsid w:val="006B6257"/>
    <w:rsid w:val="006E4D55"/>
    <w:rsid w:val="00B65D5D"/>
    <w:rsid w:val="00BB6AF2"/>
    <w:rsid w:val="00EB3549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05A61-30D3-48CD-B617-F8DD2DA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Мосолова Виктория Георгиевна (Кс-24)</cp:lastModifiedBy>
  <cp:revision>9</cp:revision>
  <dcterms:created xsi:type="dcterms:W3CDTF">2022-11-14T12:10:00Z</dcterms:created>
  <dcterms:modified xsi:type="dcterms:W3CDTF">2022-12-03T20:05:00Z</dcterms:modified>
</cp:coreProperties>
</file>