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0A8981" w14:textId="77777777" w:rsidR="00965639" w:rsidRDefault="00965639" w:rsidP="00965639">
      <w:pPr>
        <w:autoSpaceDE w:val="0"/>
        <w:autoSpaceDN w:val="0"/>
        <w:adjustRightInd w:val="0"/>
        <w:spacing w:line="240" w:lineRule="auto"/>
        <w:ind w:firstLine="0"/>
        <w:jc w:val="center"/>
        <w:rPr>
          <w:rFonts w:ascii="TimesNewRomanPSMT" w:hAnsi="TimesNewRomanPSMT" w:cs="TimesNewRomanPSMT"/>
          <w:szCs w:val="28"/>
        </w:rPr>
      </w:pPr>
      <w:r>
        <w:rPr>
          <w:rFonts w:ascii="TimesNewRomanPSMT" w:hAnsi="TimesNewRomanPSMT" w:cs="TimesNewRomanPSMT"/>
          <w:szCs w:val="28"/>
        </w:rPr>
        <w:t xml:space="preserve">Министерство науки </w:t>
      </w:r>
      <w:r w:rsidR="00C75E04">
        <w:rPr>
          <w:rFonts w:ascii="TimesNewRomanPSMT" w:hAnsi="TimesNewRomanPSMT" w:cs="TimesNewRomanPSMT"/>
          <w:szCs w:val="28"/>
        </w:rPr>
        <w:t xml:space="preserve">и высшего образования </w:t>
      </w:r>
      <w:r>
        <w:rPr>
          <w:rFonts w:ascii="TimesNewRomanPSMT" w:hAnsi="TimesNewRomanPSMT" w:cs="TimesNewRomanPSMT"/>
          <w:szCs w:val="28"/>
        </w:rPr>
        <w:t>Российской Федерации</w:t>
      </w:r>
    </w:p>
    <w:p w14:paraId="1549DECD" w14:textId="77777777" w:rsidR="00965639" w:rsidRDefault="00965639" w:rsidP="00965639">
      <w:pPr>
        <w:autoSpaceDE w:val="0"/>
        <w:autoSpaceDN w:val="0"/>
        <w:adjustRightInd w:val="0"/>
        <w:spacing w:line="240" w:lineRule="auto"/>
        <w:ind w:firstLine="0"/>
        <w:jc w:val="center"/>
        <w:rPr>
          <w:rFonts w:ascii="TimesNewRomanPSMT" w:hAnsi="TimesNewRomanPSMT" w:cs="TimesNewRomanPSMT"/>
          <w:szCs w:val="28"/>
        </w:rPr>
      </w:pPr>
      <w:r>
        <w:rPr>
          <w:rFonts w:ascii="TimesNewRomanPSMT" w:hAnsi="TimesNewRomanPSMT" w:cs="TimesNewRomanPSMT"/>
          <w:szCs w:val="28"/>
        </w:rPr>
        <w:t>Российский химико-технологический университет имени Д.</w:t>
      </w:r>
      <w:r w:rsidR="00D61C92">
        <w:rPr>
          <w:rFonts w:ascii="TimesNewRomanPSMT" w:hAnsi="TimesNewRomanPSMT" w:cs="TimesNewRomanPSMT"/>
          <w:szCs w:val="28"/>
        </w:rPr>
        <w:t> И. </w:t>
      </w:r>
      <w:r>
        <w:rPr>
          <w:rFonts w:ascii="TimesNewRomanPSMT" w:hAnsi="TimesNewRomanPSMT" w:cs="TimesNewRomanPSMT"/>
          <w:szCs w:val="28"/>
        </w:rPr>
        <w:t>Менделеева</w:t>
      </w:r>
    </w:p>
    <w:p w14:paraId="4DF51625" w14:textId="77777777" w:rsidR="00965639" w:rsidRDefault="00965639" w:rsidP="00965639">
      <w:pPr>
        <w:autoSpaceDE w:val="0"/>
        <w:autoSpaceDN w:val="0"/>
        <w:adjustRightInd w:val="0"/>
        <w:spacing w:line="240" w:lineRule="auto"/>
        <w:ind w:firstLine="0"/>
        <w:jc w:val="center"/>
        <w:rPr>
          <w:rFonts w:ascii="TimesNewRomanPSMT" w:hAnsi="TimesNewRomanPSMT" w:cs="TimesNewRomanPSMT"/>
          <w:szCs w:val="28"/>
        </w:rPr>
      </w:pPr>
      <w:r>
        <w:rPr>
          <w:rFonts w:asciiTheme="minorHAnsi" w:hAnsiTheme="minorHAnsi"/>
          <w:noProof/>
          <w:sz w:val="22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1A04EC" wp14:editId="513B7BEB">
                <wp:simplePos x="0" y="0"/>
                <wp:positionH relativeFrom="column">
                  <wp:posOffset>-641985</wp:posOffset>
                </wp:positionH>
                <wp:positionV relativeFrom="paragraph">
                  <wp:posOffset>128270</wp:posOffset>
                </wp:positionV>
                <wp:extent cx="6772275" cy="0"/>
                <wp:effectExtent l="0" t="0" r="9525" b="19050"/>
                <wp:wrapNone/>
                <wp:docPr id="2" name="Прямая со стрелко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722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7C071D8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" o:spid="_x0000_s1026" type="#_x0000_t32" style="position:absolute;margin-left:-50.55pt;margin-top:10.1pt;width:533.2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"/>
            </w:pict>
          </mc:Fallback>
        </mc:AlternateContent>
      </w:r>
    </w:p>
    <w:p w14:paraId="4E5F61B5" w14:textId="77777777" w:rsidR="00965639" w:rsidRDefault="006631E0" w:rsidP="00965639">
      <w:pPr>
        <w:autoSpaceDE w:val="0"/>
        <w:autoSpaceDN w:val="0"/>
        <w:adjustRightInd w:val="0"/>
        <w:spacing w:line="240" w:lineRule="auto"/>
        <w:ind w:firstLine="0"/>
        <w:jc w:val="center"/>
        <w:rPr>
          <w:rFonts w:ascii="TimesNewRomanPSMT" w:hAnsi="TimesNewRomanPSMT" w:cs="TimesNewRomanPSMT"/>
          <w:szCs w:val="28"/>
        </w:rPr>
      </w:pPr>
      <w:r w:rsidRPr="006631E0">
        <w:rPr>
          <w:rFonts w:ascii="TimesNewRomanPSMT" w:hAnsi="TimesNewRomanPSMT" w:cs="TimesNewRomanPSMT"/>
          <w:szCs w:val="28"/>
        </w:rPr>
        <w:t>Факультет цифровых технологий и химического инжиниринга</w:t>
      </w:r>
    </w:p>
    <w:p w14:paraId="3C34358B" w14:textId="77777777" w:rsidR="00965639" w:rsidRPr="00C75E04" w:rsidRDefault="00965639" w:rsidP="00965639">
      <w:pPr>
        <w:autoSpaceDE w:val="0"/>
        <w:autoSpaceDN w:val="0"/>
        <w:adjustRightInd w:val="0"/>
        <w:spacing w:line="240" w:lineRule="auto"/>
        <w:ind w:firstLine="0"/>
        <w:jc w:val="center"/>
        <w:rPr>
          <w:rFonts w:ascii="TimesNewRomanPSMT" w:hAnsi="TimesNewRomanPSMT" w:cs="TimesNewRomanPSMT"/>
          <w:szCs w:val="28"/>
        </w:rPr>
      </w:pPr>
      <w:r>
        <w:rPr>
          <w:rFonts w:ascii="TimesNewRomanPSMT" w:hAnsi="TimesNewRomanPSMT" w:cs="TimesNewRomanPSMT"/>
          <w:szCs w:val="28"/>
        </w:rPr>
        <w:t xml:space="preserve">Кафедра </w:t>
      </w:r>
      <w:r w:rsidR="00C75E04">
        <w:rPr>
          <w:rFonts w:ascii="TimesNewRomanPSMT" w:hAnsi="TimesNewRomanPSMT" w:cs="TimesNewRomanPSMT"/>
          <w:szCs w:val="28"/>
        </w:rPr>
        <w:t>информационных компьютерных технологий</w:t>
      </w:r>
    </w:p>
    <w:p w14:paraId="39F6F8B4" w14:textId="77777777" w:rsidR="00965639" w:rsidRDefault="00965639" w:rsidP="00965639">
      <w:pPr>
        <w:autoSpaceDE w:val="0"/>
        <w:autoSpaceDN w:val="0"/>
        <w:adjustRightInd w:val="0"/>
        <w:spacing w:line="240" w:lineRule="auto"/>
        <w:ind w:firstLine="0"/>
        <w:rPr>
          <w:rFonts w:ascii="TimesNewRomanPSMT" w:hAnsi="TimesNewRomanPSMT" w:cs="TimesNewRomanPSMT"/>
          <w:szCs w:val="28"/>
        </w:rPr>
      </w:pPr>
    </w:p>
    <w:p w14:paraId="52AFD7BF" w14:textId="77777777" w:rsidR="00965639" w:rsidRDefault="00965639" w:rsidP="00965639">
      <w:pPr>
        <w:autoSpaceDE w:val="0"/>
        <w:autoSpaceDN w:val="0"/>
        <w:adjustRightInd w:val="0"/>
        <w:spacing w:line="240" w:lineRule="auto"/>
        <w:ind w:firstLine="0"/>
        <w:jc w:val="center"/>
        <w:rPr>
          <w:rFonts w:ascii="TimesNewRomanPSMT" w:hAnsi="TimesNewRomanPSMT" w:cs="TimesNewRomanPSMT"/>
          <w:szCs w:val="28"/>
        </w:rPr>
      </w:pPr>
    </w:p>
    <w:p w14:paraId="3EF4A9BB" w14:textId="77777777" w:rsidR="00965639" w:rsidRDefault="00965639" w:rsidP="00965639">
      <w:pPr>
        <w:autoSpaceDE w:val="0"/>
        <w:autoSpaceDN w:val="0"/>
        <w:adjustRightInd w:val="0"/>
        <w:spacing w:line="240" w:lineRule="auto"/>
        <w:ind w:firstLine="0"/>
        <w:jc w:val="center"/>
        <w:rPr>
          <w:rFonts w:ascii="TimesNewRomanPSMT" w:hAnsi="TimesNewRomanPSMT" w:cs="TimesNewRomanPSMT"/>
          <w:szCs w:val="28"/>
        </w:rPr>
      </w:pPr>
    </w:p>
    <w:p w14:paraId="4B2041A0" w14:textId="77777777" w:rsidR="00965639" w:rsidRDefault="00965639" w:rsidP="00965639">
      <w:pPr>
        <w:autoSpaceDE w:val="0"/>
        <w:autoSpaceDN w:val="0"/>
        <w:adjustRightInd w:val="0"/>
        <w:spacing w:line="240" w:lineRule="auto"/>
        <w:ind w:firstLine="0"/>
        <w:jc w:val="center"/>
        <w:rPr>
          <w:rFonts w:ascii="TimesNewRomanPSMT" w:hAnsi="TimesNewRomanPSMT" w:cs="TimesNewRomanPSMT"/>
          <w:szCs w:val="28"/>
        </w:rPr>
      </w:pPr>
    </w:p>
    <w:p w14:paraId="2F827709" w14:textId="77777777" w:rsidR="00965639" w:rsidRDefault="00965639" w:rsidP="00965639">
      <w:pPr>
        <w:autoSpaceDE w:val="0"/>
        <w:autoSpaceDN w:val="0"/>
        <w:adjustRightInd w:val="0"/>
        <w:spacing w:line="240" w:lineRule="auto"/>
        <w:ind w:firstLine="0"/>
        <w:jc w:val="center"/>
        <w:rPr>
          <w:rFonts w:ascii="TimesNewRomanPS-BoldMT" w:hAnsi="TimesNewRomanPS-BoldMT" w:cs="TimesNewRomanPS-BoldMT"/>
          <w:b/>
          <w:bCs/>
          <w:szCs w:val="28"/>
        </w:rPr>
      </w:pPr>
      <w:r>
        <w:rPr>
          <w:rFonts w:ascii="TimesNewRomanPS-BoldMT" w:hAnsi="TimesNewRomanPS-BoldMT" w:cs="TimesNewRomanPS-BoldMT"/>
          <w:b/>
          <w:bCs/>
          <w:szCs w:val="28"/>
        </w:rPr>
        <w:t>ОТЧЕТ</w:t>
      </w:r>
    </w:p>
    <w:p w14:paraId="3B1D5AED" w14:textId="77777777" w:rsidR="00965639" w:rsidRDefault="00965639" w:rsidP="00965639">
      <w:pPr>
        <w:autoSpaceDE w:val="0"/>
        <w:autoSpaceDN w:val="0"/>
        <w:adjustRightInd w:val="0"/>
        <w:spacing w:line="240" w:lineRule="auto"/>
        <w:ind w:firstLine="0"/>
        <w:jc w:val="center"/>
        <w:rPr>
          <w:rFonts w:ascii="TimesNewRomanPS-BoldMT" w:hAnsi="TimesNewRomanPS-BoldMT" w:cs="TimesNewRomanPS-BoldMT"/>
          <w:b/>
          <w:bCs/>
          <w:szCs w:val="28"/>
        </w:rPr>
      </w:pPr>
    </w:p>
    <w:p w14:paraId="70361AF3" w14:textId="77777777" w:rsidR="00965639" w:rsidRDefault="00965639" w:rsidP="00965639">
      <w:pPr>
        <w:autoSpaceDE w:val="0"/>
        <w:autoSpaceDN w:val="0"/>
        <w:adjustRightInd w:val="0"/>
        <w:spacing w:line="240" w:lineRule="auto"/>
        <w:ind w:firstLine="0"/>
        <w:jc w:val="center"/>
        <w:rPr>
          <w:rFonts w:ascii="TimesNewRomanPSMT" w:hAnsi="TimesNewRomanPSMT" w:cs="TimesNewRomanPSMT"/>
          <w:szCs w:val="28"/>
        </w:rPr>
      </w:pPr>
      <w:r>
        <w:rPr>
          <w:rFonts w:ascii="TimesNewRomanPSMT" w:hAnsi="TimesNewRomanPSMT" w:cs="TimesNewRomanPSMT"/>
          <w:szCs w:val="28"/>
        </w:rPr>
        <w:t>ПО ЛАБОРАТОРНОМУ ПРАКТИКУМУ</w:t>
      </w:r>
    </w:p>
    <w:p w14:paraId="66B4C8D9" w14:textId="77777777" w:rsidR="00965639" w:rsidRDefault="00965639" w:rsidP="00965639">
      <w:pPr>
        <w:autoSpaceDE w:val="0"/>
        <w:autoSpaceDN w:val="0"/>
        <w:adjustRightInd w:val="0"/>
        <w:spacing w:line="240" w:lineRule="auto"/>
        <w:ind w:firstLine="0"/>
        <w:jc w:val="center"/>
        <w:rPr>
          <w:rFonts w:ascii="TimesNewRomanPSMT" w:hAnsi="TimesNewRomanPSMT" w:cs="TimesNewRomanPSMT"/>
          <w:szCs w:val="28"/>
        </w:rPr>
      </w:pPr>
    </w:p>
    <w:p w14:paraId="408A0E50" w14:textId="77777777" w:rsidR="00965639" w:rsidRDefault="00965639" w:rsidP="00965639">
      <w:pPr>
        <w:autoSpaceDE w:val="0"/>
        <w:autoSpaceDN w:val="0"/>
        <w:adjustRightInd w:val="0"/>
        <w:spacing w:line="240" w:lineRule="auto"/>
        <w:ind w:firstLine="0"/>
        <w:rPr>
          <w:rFonts w:ascii="TimesNewRomanPS-BoldMT" w:hAnsi="TimesNewRomanPS-BoldMT" w:cs="TimesNewRomanPS-BoldMT"/>
          <w:b/>
          <w:bCs/>
          <w:szCs w:val="28"/>
        </w:rPr>
      </w:pPr>
    </w:p>
    <w:p w14:paraId="0B53F8F8" w14:textId="77777777" w:rsidR="00965639" w:rsidRDefault="00965639" w:rsidP="00965639">
      <w:pPr>
        <w:autoSpaceDE w:val="0"/>
        <w:autoSpaceDN w:val="0"/>
        <w:adjustRightInd w:val="0"/>
        <w:spacing w:line="240" w:lineRule="auto"/>
        <w:ind w:firstLine="0"/>
        <w:rPr>
          <w:rFonts w:ascii="TimesNewRomanPS-BoldMT" w:hAnsi="TimesNewRomanPS-BoldMT" w:cs="TimesNewRomanPS-BoldMT"/>
          <w:b/>
          <w:bCs/>
          <w:szCs w:val="28"/>
        </w:rPr>
      </w:pPr>
    </w:p>
    <w:p w14:paraId="2F82F6C5" w14:textId="77777777" w:rsidR="00965639" w:rsidRDefault="00965639" w:rsidP="00965639">
      <w:pPr>
        <w:autoSpaceDE w:val="0"/>
        <w:autoSpaceDN w:val="0"/>
        <w:adjustRightInd w:val="0"/>
        <w:spacing w:line="240" w:lineRule="auto"/>
        <w:ind w:firstLine="0"/>
        <w:jc w:val="center"/>
        <w:rPr>
          <w:rFonts w:ascii="TimesNewRomanPS-BoldMT" w:hAnsi="TimesNewRomanPS-BoldMT" w:cs="TimesNewRomanPS-BoldMT"/>
          <w:b/>
          <w:bCs/>
          <w:szCs w:val="28"/>
        </w:rPr>
      </w:pPr>
      <w:r>
        <w:rPr>
          <w:rFonts w:ascii="TimesNewRomanPS-BoldMT" w:hAnsi="TimesNewRomanPS-BoldMT" w:cs="TimesNewRomanPS-BoldMT"/>
          <w:b/>
          <w:bCs/>
          <w:szCs w:val="28"/>
        </w:rPr>
        <w:t>«</w:t>
      </w:r>
      <w:r>
        <w:rPr>
          <w:rFonts w:cs="Times New Roman"/>
          <w:b/>
          <w:snapToGrid w:val="0"/>
          <w:szCs w:val="28"/>
        </w:rPr>
        <w:t>Использование численных</w:t>
      </w:r>
      <w:r w:rsidR="00D61C92">
        <w:rPr>
          <w:rFonts w:cs="Times New Roman"/>
          <w:b/>
          <w:snapToGrid w:val="0"/>
          <w:szCs w:val="28"/>
        </w:rPr>
        <w:t xml:space="preserve"> методов в табличном процессоре</w:t>
      </w:r>
      <w:r w:rsidR="00D61C92">
        <w:rPr>
          <w:rFonts w:cs="Times New Roman"/>
          <w:b/>
          <w:snapToGrid w:val="0"/>
          <w:szCs w:val="28"/>
        </w:rPr>
        <w:br/>
      </w:r>
      <w:r>
        <w:rPr>
          <w:rFonts w:cs="Times New Roman"/>
          <w:b/>
          <w:snapToGrid w:val="0"/>
          <w:szCs w:val="28"/>
          <w:lang w:val="en-US"/>
        </w:rPr>
        <w:t>Microsoft</w:t>
      </w:r>
      <w:r w:rsidRPr="00965639">
        <w:rPr>
          <w:rFonts w:cs="Times New Roman"/>
          <w:b/>
          <w:snapToGrid w:val="0"/>
          <w:szCs w:val="28"/>
        </w:rPr>
        <w:t xml:space="preserve"> </w:t>
      </w:r>
      <w:r>
        <w:rPr>
          <w:rFonts w:cs="Times New Roman"/>
          <w:b/>
          <w:snapToGrid w:val="0"/>
          <w:szCs w:val="28"/>
          <w:lang w:val="en-US"/>
        </w:rPr>
        <w:t>Excel</w:t>
      </w:r>
      <w:r>
        <w:rPr>
          <w:rFonts w:ascii="TimesNewRomanPS-BoldMT" w:hAnsi="TimesNewRomanPS-BoldMT" w:cs="TimesNewRomanPS-BoldMT"/>
          <w:b/>
          <w:bCs/>
          <w:szCs w:val="28"/>
        </w:rPr>
        <w:t>»</w:t>
      </w:r>
    </w:p>
    <w:p w14:paraId="4E41B1A4" w14:textId="77777777" w:rsidR="00965639" w:rsidRDefault="00965639" w:rsidP="00965639">
      <w:pPr>
        <w:autoSpaceDE w:val="0"/>
        <w:autoSpaceDN w:val="0"/>
        <w:adjustRightInd w:val="0"/>
        <w:spacing w:line="240" w:lineRule="auto"/>
        <w:ind w:firstLine="0"/>
        <w:jc w:val="center"/>
        <w:rPr>
          <w:rFonts w:ascii="TimesNewRomanPS-BoldMT" w:hAnsi="TimesNewRomanPS-BoldMT" w:cs="TimesNewRomanPS-BoldMT"/>
          <w:b/>
          <w:bCs/>
          <w:szCs w:val="28"/>
        </w:rPr>
      </w:pPr>
    </w:p>
    <w:p w14:paraId="4948C4C2" w14:textId="77777777" w:rsidR="00965639" w:rsidRDefault="00965639" w:rsidP="00965639">
      <w:pPr>
        <w:autoSpaceDE w:val="0"/>
        <w:autoSpaceDN w:val="0"/>
        <w:adjustRightInd w:val="0"/>
        <w:spacing w:line="240" w:lineRule="auto"/>
        <w:ind w:firstLine="0"/>
        <w:jc w:val="center"/>
        <w:rPr>
          <w:rFonts w:ascii="TimesNewRomanPS-BoldMT" w:hAnsi="TimesNewRomanPS-BoldMT" w:cs="TimesNewRomanPS-BoldMT"/>
          <w:b/>
          <w:bCs/>
          <w:szCs w:val="28"/>
        </w:rPr>
      </w:pPr>
    </w:p>
    <w:p w14:paraId="07B11AB3" w14:textId="77777777" w:rsidR="00965639" w:rsidRDefault="00965639" w:rsidP="00965639">
      <w:pPr>
        <w:autoSpaceDE w:val="0"/>
        <w:autoSpaceDN w:val="0"/>
        <w:adjustRightInd w:val="0"/>
        <w:spacing w:line="240" w:lineRule="auto"/>
        <w:ind w:firstLine="0"/>
        <w:jc w:val="center"/>
        <w:rPr>
          <w:rFonts w:ascii="TimesNewRomanPS-BoldMT" w:hAnsi="TimesNewRomanPS-BoldMT" w:cs="TimesNewRomanPS-BoldMT"/>
          <w:b/>
          <w:bCs/>
          <w:szCs w:val="28"/>
        </w:rPr>
      </w:pPr>
    </w:p>
    <w:p w14:paraId="3059FECC" w14:textId="77777777" w:rsidR="00242389" w:rsidRDefault="00242389" w:rsidP="00965639">
      <w:pPr>
        <w:autoSpaceDE w:val="0"/>
        <w:autoSpaceDN w:val="0"/>
        <w:adjustRightInd w:val="0"/>
        <w:spacing w:line="240" w:lineRule="auto"/>
        <w:ind w:firstLine="0"/>
        <w:jc w:val="center"/>
        <w:rPr>
          <w:rFonts w:ascii="TimesNewRomanPS-BoldMT" w:hAnsi="TimesNewRomanPS-BoldMT" w:cs="TimesNewRomanPS-BoldMT"/>
          <w:b/>
          <w:bCs/>
          <w:szCs w:val="28"/>
        </w:rPr>
      </w:pPr>
    </w:p>
    <w:p w14:paraId="0790B3AD" w14:textId="77777777" w:rsidR="00242389" w:rsidRDefault="00242389" w:rsidP="00965639">
      <w:pPr>
        <w:autoSpaceDE w:val="0"/>
        <w:autoSpaceDN w:val="0"/>
        <w:adjustRightInd w:val="0"/>
        <w:spacing w:line="240" w:lineRule="auto"/>
        <w:ind w:firstLine="0"/>
        <w:jc w:val="center"/>
        <w:rPr>
          <w:rFonts w:ascii="TimesNewRomanPS-BoldMT" w:hAnsi="TimesNewRomanPS-BoldMT" w:cs="TimesNewRomanPS-BoldMT"/>
          <w:b/>
          <w:bCs/>
          <w:szCs w:val="28"/>
        </w:rPr>
      </w:pPr>
    </w:p>
    <w:p w14:paraId="5549A5F9" w14:textId="55C16871" w:rsidR="00965639" w:rsidRPr="0018390D" w:rsidRDefault="00242389" w:rsidP="00965639">
      <w:pPr>
        <w:autoSpaceDE w:val="0"/>
        <w:autoSpaceDN w:val="0"/>
        <w:adjustRightInd w:val="0"/>
        <w:spacing w:line="240" w:lineRule="auto"/>
        <w:ind w:firstLine="0"/>
        <w:jc w:val="center"/>
        <w:rPr>
          <w:rFonts w:ascii="TimesNewRomanPS-BoldMT" w:hAnsi="TimesNewRomanPS-BoldMT" w:cs="TimesNewRomanPS-BoldMT"/>
          <w:b/>
          <w:bCs/>
          <w:szCs w:val="28"/>
        </w:rPr>
      </w:pPr>
      <w:r w:rsidRPr="008654B3">
        <w:rPr>
          <w:rFonts w:ascii="TimesNewRomanPS-BoldMT" w:hAnsi="TimesNewRomanPS-BoldMT" w:cs="TimesNewRomanPS-BoldMT"/>
          <w:b/>
          <w:bCs/>
          <w:szCs w:val="28"/>
        </w:rPr>
        <w:t xml:space="preserve">Вариант № </w:t>
      </w:r>
      <w:r w:rsidR="0090157B" w:rsidRPr="0090157B">
        <w:rPr>
          <w:rFonts w:ascii="TimesNewRomanPS-BoldMT" w:hAnsi="TimesNewRomanPS-BoldMT" w:cs="TimesNewRomanPS-BoldMT"/>
          <w:b/>
          <w:bCs/>
          <w:szCs w:val="28"/>
        </w:rPr>
        <w:t>14</w:t>
      </w:r>
    </w:p>
    <w:p w14:paraId="05712F28" w14:textId="77777777" w:rsidR="00965639" w:rsidRDefault="00965639" w:rsidP="00965639">
      <w:pPr>
        <w:autoSpaceDE w:val="0"/>
        <w:autoSpaceDN w:val="0"/>
        <w:adjustRightInd w:val="0"/>
        <w:spacing w:line="240" w:lineRule="auto"/>
        <w:ind w:firstLine="0"/>
        <w:jc w:val="center"/>
        <w:rPr>
          <w:rFonts w:ascii="TimesNewRomanPS-BoldMT" w:hAnsi="TimesNewRomanPS-BoldMT" w:cs="TimesNewRomanPS-BoldMT"/>
          <w:b/>
          <w:bCs/>
          <w:szCs w:val="28"/>
        </w:rPr>
      </w:pPr>
    </w:p>
    <w:p w14:paraId="622AC202" w14:textId="77777777" w:rsidR="00965639" w:rsidRDefault="00965639" w:rsidP="00965639">
      <w:pPr>
        <w:autoSpaceDE w:val="0"/>
        <w:autoSpaceDN w:val="0"/>
        <w:adjustRightInd w:val="0"/>
        <w:spacing w:line="240" w:lineRule="auto"/>
        <w:ind w:firstLine="0"/>
        <w:jc w:val="center"/>
        <w:rPr>
          <w:rFonts w:ascii="TimesNewRomanPS-BoldMT" w:hAnsi="TimesNewRomanPS-BoldMT" w:cs="TimesNewRomanPS-BoldMT"/>
          <w:b/>
          <w:bCs/>
          <w:szCs w:val="28"/>
        </w:rPr>
      </w:pPr>
    </w:p>
    <w:p w14:paraId="1D61B493" w14:textId="77777777" w:rsidR="00965639" w:rsidRDefault="00965639" w:rsidP="00965639">
      <w:pPr>
        <w:autoSpaceDE w:val="0"/>
        <w:autoSpaceDN w:val="0"/>
        <w:adjustRightInd w:val="0"/>
        <w:spacing w:line="240" w:lineRule="auto"/>
        <w:ind w:firstLine="0"/>
        <w:jc w:val="center"/>
        <w:rPr>
          <w:rFonts w:ascii="TimesNewRomanPS-BoldMT" w:hAnsi="TimesNewRomanPS-BoldMT" w:cs="TimesNewRomanPS-BoldMT"/>
          <w:b/>
          <w:bCs/>
          <w:szCs w:val="28"/>
        </w:rPr>
      </w:pPr>
    </w:p>
    <w:p w14:paraId="485929D1" w14:textId="77777777" w:rsidR="00242389" w:rsidRDefault="00242389" w:rsidP="00965639">
      <w:pPr>
        <w:autoSpaceDE w:val="0"/>
        <w:autoSpaceDN w:val="0"/>
        <w:adjustRightInd w:val="0"/>
        <w:spacing w:line="240" w:lineRule="auto"/>
        <w:ind w:firstLine="0"/>
        <w:jc w:val="center"/>
        <w:rPr>
          <w:rFonts w:ascii="TimesNewRomanPS-BoldMT" w:hAnsi="TimesNewRomanPS-BoldMT" w:cs="TimesNewRomanPS-BoldMT"/>
          <w:b/>
          <w:bCs/>
          <w:szCs w:val="28"/>
        </w:rPr>
      </w:pPr>
    </w:p>
    <w:p w14:paraId="1FA61C88" w14:textId="77777777" w:rsidR="00965639" w:rsidRDefault="00965639" w:rsidP="00965639">
      <w:pPr>
        <w:autoSpaceDE w:val="0"/>
        <w:autoSpaceDN w:val="0"/>
        <w:adjustRightInd w:val="0"/>
        <w:spacing w:line="240" w:lineRule="auto"/>
        <w:ind w:firstLine="0"/>
        <w:rPr>
          <w:rFonts w:ascii="TimesNewRomanPSMT" w:hAnsi="TimesNewRomanPSMT" w:cs="TimesNewRomanPSMT"/>
          <w:szCs w:val="28"/>
        </w:rPr>
      </w:pPr>
    </w:p>
    <w:p w14:paraId="42A14C92" w14:textId="67541B56" w:rsidR="00965639" w:rsidRPr="0090157B" w:rsidRDefault="00965639" w:rsidP="00965639">
      <w:pPr>
        <w:autoSpaceDE w:val="0"/>
        <w:autoSpaceDN w:val="0"/>
        <w:adjustRightInd w:val="0"/>
        <w:spacing w:line="240" w:lineRule="auto"/>
        <w:ind w:firstLine="0"/>
        <w:rPr>
          <w:rFonts w:ascii="TimesNewRomanPS-BoldMT" w:hAnsi="TimesNewRomanPS-BoldMT" w:cs="TimesNewRomanPS-BoldMT"/>
          <w:bCs/>
          <w:szCs w:val="28"/>
        </w:rPr>
      </w:pPr>
      <w:r>
        <w:rPr>
          <w:rFonts w:ascii="TimesNewRomanPS-BoldMT" w:hAnsi="TimesNewRomanPS-BoldMT" w:cs="TimesNewRomanPS-BoldMT"/>
          <w:b/>
          <w:bCs/>
          <w:szCs w:val="28"/>
        </w:rPr>
        <w:t xml:space="preserve">ВЫПОЛНИЛ: </w:t>
      </w:r>
      <w:r>
        <w:rPr>
          <w:rFonts w:ascii="TimesNewRomanPS-BoldMT" w:hAnsi="TimesNewRomanPS-BoldMT" w:cs="TimesNewRomanPS-BoldMT"/>
          <w:bCs/>
          <w:szCs w:val="28"/>
        </w:rPr>
        <w:t xml:space="preserve">Студент группы </w:t>
      </w:r>
      <w:r w:rsidR="0090157B">
        <w:rPr>
          <w:rFonts w:ascii="TimesNewRomanPS-BoldMT" w:hAnsi="TimesNewRomanPS-BoldMT" w:cs="TimesNewRomanPS-BoldMT"/>
          <w:bCs/>
          <w:szCs w:val="28"/>
        </w:rPr>
        <w:t>КС-24 Мосолова В.Г.</w:t>
      </w:r>
    </w:p>
    <w:p w14:paraId="41035B99" w14:textId="77777777" w:rsidR="00965639" w:rsidRDefault="00965639" w:rsidP="00965639">
      <w:pPr>
        <w:autoSpaceDE w:val="0"/>
        <w:autoSpaceDN w:val="0"/>
        <w:adjustRightInd w:val="0"/>
        <w:spacing w:line="240" w:lineRule="auto"/>
        <w:ind w:firstLine="0"/>
        <w:rPr>
          <w:rFonts w:ascii="TimesNewRomanPS-BoldMT" w:hAnsi="TimesNewRomanPS-BoldMT" w:cs="TimesNewRomanPS-BoldMT"/>
          <w:bCs/>
          <w:szCs w:val="28"/>
        </w:rPr>
      </w:pPr>
    </w:p>
    <w:p w14:paraId="38DDDF43" w14:textId="77777777" w:rsidR="00965639" w:rsidRDefault="00965639" w:rsidP="00965639">
      <w:pPr>
        <w:autoSpaceDE w:val="0"/>
        <w:autoSpaceDN w:val="0"/>
        <w:adjustRightInd w:val="0"/>
        <w:spacing w:line="240" w:lineRule="auto"/>
        <w:ind w:firstLine="0"/>
        <w:rPr>
          <w:rFonts w:ascii="TimesNewRomanPS-BoldMT" w:hAnsi="TimesNewRomanPS-BoldMT" w:cs="TimesNewRomanPS-BoldMT"/>
          <w:bCs/>
          <w:szCs w:val="28"/>
        </w:rPr>
      </w:pPr>
    </w:p>
    <w:p w14:paraId="32CAEFA6" w14:textId="77777777" w:rsidR="00965639" w:rsidRPr="00965639" w:rsidRDefault="00631AF1" w:rsidP="00965639">
      <w:pPr>
        <w:autoSpaceDE w:val="0"/>
        <w:autoSpaceDN w:val="0"/>
        <w:adjustRightInd w:val="0"/>
        <w:spacing w:line="240" w:lineRule="auto"/>
        <w:ind w:firstLine="0"/>
        <w:rPr>
          <w:rFonts w:ascii="TimesNewRomanPS-BoldMT" w:hAnsi="TimesNewRomanPS-BoldMT" w:cs="TimesNewRomanPS-BoldMT"/>
          <w:bCs/>
          <w:szCs w:val="28"/>
        </w:rPr>
      </w:pPr>
      <w:r>
        <w:rPr>
          <w:rFonts w:ascii="TimesNewRomanPS-BoldMT" w:hAnsi="TimesNewRomanPS-BoldMT" w:cs="TimesNewRomanPS-BoldMT"/>
          <w:b/>
          <w:bCs/>
          <w:szCs w:val="28"/>
        </w:rPr>
        <w:t>ПРОВЕРИЛ</w:t>
      </w:r>
      <w:r w:rsidR="00965639">
        <w:rPr>
          <w:rFonts w:ascii="TimesNewRomanPS-BoldMT" w:hAnsi="TimesNewRomanPS-BoldMT" w:cs="TimesNewRomanPS-BoldMT"/>
          <w:b/>
          <w:bCs/>
          <w:szCs w:val="28"/>
        </w:rPr>
        <w:t>:</w:t>
      </w:r>
      <w:r w:rsidR="00965639" w:rsidRPr="00965639">
        <w:rPr>
          <w:rFonts w:ascii="TimesNewRomanPS-BoldMT" w:hAnsi="TimesNewRomanPS-BoldMT" w:cs="TimesNewRomanPS-BoldMT"/>
          <w:b/>
          <w:bCs/>
          <w:szCs w:val="28"/>
        </w:rPr>
        <w:t xml:space="preserve"> </w:t>
      </w:r>
      <w:r w:rsidR="0018390D" w:rsidRPr="0090157B">
        <w:rPr>
          <w:rFonts w:ascii="TimesNewRomanPS-BoldMT" w:hAnsi="TimesNewRomanPS-BoldMT" w:cs="TimesNewRomanPS-BoldMT"/>
          <w:bCs/>
          <w:szCs w:val="28"/>
        </w:rPr>
        <w:t xml:space="preserve">к.т.н., </w:t>
      </w:r>
      <w:r w:rsidR="00C47947" w:rsidRPr="0090157B">
        <w:rPr>
          <w:rFonts w:ascii="TimesNewRomanPS-BoldMT" w:hAnsi="TimesNewRomanPS-BoldMT" w:cs="TimesNewRomanPS-BoldMT"/>
          <w:bCs/>
          <w:szCs w:val="28"/>
        </w:rPr>
        <w:t>доцент</w:t>
      </w:r>
      <w:r w:rsidR="0018390D" w:rsidRPr="0090157B">
        <w:rPr>
          <w:rFonts w:ascii="TimesNewRomanPS-BoldMT" w:hAnsi="TimesNewRomanPS-BoldMT" w:cs="TimesNewRomanPS-BoldMT"/>
          <w:bCs/>
          <w:szCs w:val="28"/>
        </w:rPr>
        <w:t xml:space="preserve"> </w:t>
      </w:r>
      <w:r w:rsidR="00C47947" w:rsidRPr="0090157B">
        <w:rPr>
          <w:rFonts w:ascii="TimesNewRomanPS-BoldMT" w:hAnsi="TimesNewRomanPS-BoldMT" w:cs="TimesNewRomanPS-BoldMT"/>
          <w:bCs/>
          <w:szCs w:val="28"/>
        </w:rPr>
        <w:t>Дударов</w:t>
      </w:r>
      <w:r w:rsidR="00965639" w:rsidRPr="0090157B">
        <w:rPr>
          <w:rFonts w:ascii="TimesNewRomanPS-BoldMT" w:hAnsi="TimesNewRomanPS-BoldMT" w:cs="TimesNewRomanPS-BoldMT"/>
          <w:bCs/>
          <w:szCs w:val="28"/>
        </w:rPr>
        <w:t xml:space="preserve"> </w:t>
      </w:r>
      <w:r w:rsidR="00C47947" w:rsidRPr="0090157B">
        <w:rPr>
          <w:rFonts w:ascii="TimesNewRomanPS-BoldMT" w:hAnsi="TimesNewRomanPS-BoldMT" w:cs="TimesNewRomanPS-BoldMT"/>
          <w:bCs/>
          <w:szCs w:val="28"/>
        </w:rPr>
        <w:t>С</w:t>
      </w:r>
      <w:r w:rsidR="00965639" w:rsidRPr="0090157B">
        <w:rPr>
          <w:rFonts w:ascii="TimesNewRomanPS-BoldMT" w:hAnsi="TimesNewRomanPS-BoldMT" w:cs="TimesNewRomanPS-BoldMT"/>
          <w:bCs/>
          <w:szCs w:val="28"/>
        </w:rPr>
        <w:t xml:space="preserve">. </w:t>
      </w:r>
      <w:r w:rsidR="00C47947" w:rsidRPr="0090157B">
        <w:rPr>
          <w:rFonts w:ascii="TimesNewRomanPS-BoldMT" w:hAnsi="TimesNewRomanPS-BoldMT" w:cs="TimesNewRomanPS-BoldMT"/>
          <w:bCs/>
          <w:szCs w:val="28"/>
        </w:rPr>
        <w:t>П</w:t>
      </w:r>
      <w:r w:rsidR="00965639" w:rsidRPr="0090157B">
        <w:rPr>
          <w:rFonts w:ascii="TimesNewRomanPS-BoldMT" w:hAnsi="TimesNewRomanPS-BoldMT" w:cs="TimesNewRomanPS-BoldMT"/>
          <w:bCs/>
          <w:szCs w:val="28"/>
        </w:rPr>
        <w:t>.</w:t>
      </w:r>
    </w:p>
    <w:p w14:paraId="2E5872C5" w14:textId="77777777" w:rsidR="00965639" w:rsidRDefault="00965639" w:rsidP="00965639">
      <w:pPr>
        <w:autoSpaceDE w:val="0"/>
        <w:autoSpaceDN w:val="0"/>
        <w:adjustRightInd w:val="0"/>
        <w:spacing w:line="240" w:lineRule="auto"/>
        <w:ind w:firstLine="0"/>
        <w:jc w:val="center"/>
        <w:rPr>
          <w:rFonts w:ascii="TimesNewRomanPS-BoldMT" w:hAnsi="TimesNewRomanPS-BoldMT" w:cs="TimesNewRomanPS-BoldMT"/>
          <w:b/>
          <w:bCs/>
          <w:szCs w:val="28"/>
        </w:rPr>
      </w:pPr>
    </w:p>
    <w:p w14:paraId="1237C3A4" w14:textId="77777777" w:rsidR="00965639" w:rsidRDefault="00965639" w:rsidP="00965639">
      <w:pPr>
        <w:autoSpaceDE w:val="0"/>
        <w:autoSpaceDN w:val="0"/>
        <w:adjustRightInd w:val="0"/>
        <w:spacing w:line="240" w:lineRule="auto"/>
        <w:ind w:firstLine="0"/>
        <w:jc w:val="center"/>
        <w:rPr>
          <w:rFonts w:ascii="TimesNewRomanPS-BoldMT" w:hAnsi="TimesNewRomanPS-BoldMT" w:cs="TimesNewRomanPS-BoldMT"/>
          <w:b/>
          <w:bCs/>
          <w:szCs w:val="28"/>
        </w:rPr>
      </w:pPr>
    </w:p>
    <w:p w14:paraId="0059166A" w14:textId="77777777" w:rsidR="00965639" w:rsidRDefault="00965639" w:rsidP="00965639">
      <w:pPr>
        <w:autoSpaceDE w:val="0"/>
        <w:autoSpaceDN w:val="0"/>
        <w:adjustRightInd w:val="0"/>
        <w:spacing w:line="240" w:lineRule="auto"/>
        <w:ind w:firstLine="0"/>
        <w:jc w:val="center"/>
        <w:rPr>
          <w:rFonts w:ascii="TimesNewRomanPS-BoldMT" w:hAnsi="TimesNewRomanPS-BoldMT" w:cs="TimesNewRomanPS-BoldMT"/>
          <w:b/>
          <w:bCs/>
          <w:szCs w:val="28"/>
        </w:rPr>
      </w:pPr>
    </w:p>
    <w:p w14:paraId="74BD9DF2" w14:textId="77777777" w:rsidR="00965639" w:rsidRDefault="00965639" w:rsidP="00965639">
      <w:pPr>
        <w:autoSpaceDE w:val="0"/>
        <w:autoSpaceDN w:val="0"/>
        <w:adjustRightInd w:val="0"/>
        <w:spacing w:line="240" w:lineRule="auto"/>
        <w:ind w:firstLine="0"/>
        <w:jc w:val="center"/>
        <w:rPr>
          <w:rFonts w:ascii="TimesNewRomanPS-BoldMT" w:hAnsi="TimesNewRomanPS-BoldMT" w:cs="TimesNewRomanPS-BoldMT"/>
          <w:b/>
          <w:bCs/>
          <w:szCs w:val="28"/>
        </w:rPr>
      </w:pPr>
    </w:p>
    <w:p w14:paraId="29614B06" w14:textId="77777777" w:rsidR="00965639" w:rsidRDefault="00965639" w:rsidP="00965639">
      <w:pPr>
        <w:autoSpaceDE w:val="0"/>
        <w:autoSpaceDN w:val="0"/>
        <w:adjustRightInd w:val="0"/>
        <w:spacing w:line="240" w:lineRule="auto"/>
        <w:ind w:firstLine="0"/>
        <w:jc w:val="center"/>
        <w:rPr>
          <w:rFonts w:ascii="TimesNewRomanPS-BoldMT" w:hAnsi="TimesNewRomanPS-BoldMT" w:cs="TimesNewRomanPS-BoldMT"/>
          <w:b/>
          <w:bCs/>
          <w:szCs w:val="28"/>
        </w:rPr>
      </w:pPr>
    </w:p>
    <w:p w14:paraId="1487DBA8" w14:textId="77777777" w:rsidR="00965639" w:rsidRDefault="00965639" w:rsidP="00965639">
      <w:pPr>
        <w:autoSpaceDE w:val="0"/>
        <w:autoSpaceDN w:val="0"/>
        <w:adjustRightInd w:val="0"/>
        <w:spacing w:line="240" w:lineRule="auto"/>
        <w:ind w:firstLine="0"/>
        <w:jc w:val="center"/>
        <w:rPr>
          <w:rFonts w:ascii="TimesNewRomanPS-BoldMT" w:hAnsi="TimesNewRomanPS-BoldMT" w:cs="TimesNewRomanPS-BoldMT"/>
          <w:b/>
          <w:bCs/>
          <w:szCs w:val="28"/>
        </w:rPr>
      </w:pPr>
    </w:p>
    <w:p w14:paraId="3B027188" w14:textId="77777777" w:rsidR="00965639" w:rsidRDefault="00965639" w:rsidP="00965639">
      <w:pPr>
        <w:autoSpaceDE w:val="0"/>
        <w:autoSpaceDN w:val="0"/>
        <w:adjustRightInd w:val="0"/>
        <w:spacing w:line="240" w:lineRule="auto"/>
        <w:ind w:firstLine="0"/>
        <w:jc w:val="center"/>
        <w:rPr>
          <w:rFonts w:ascii="TimesNewRomanPS-BoldMT" w:hAnsi="TimesNewRomanPS-BoldMT" w:cs="TimesNewRomanPS-BoldMT"/>
          <w:b/>
          <w:bCs/>
          <w:szCs w:val="28"/>
        </w:rPr>
      </w:pPr>
    </w:p>
    <w:p w14:paraId="67CA3C68" w14:textId="77777777" w:rsidR="00965639" w:rsidRDefault="00965639" w:rsidP="00965639">
      <w:pPr>
        <w:autoSpaceDE w:val="0"/>
        <w:autoSpaceDN w:val="0"/>
        <w:adjustRightInd w:val="0"/>
        <w:spacing w:line="240" w:lineRule="auto"/>
        <w:ind w:firstLine="0"/>
        <w:jc w:val="center"/>
        <w:rPr>
          <w:rFonts w:ascii="TimesNewRomanPS-BoldMT" w:hAnsi="TimesNewRomanPS-BoldMT" w:cs="TimesNewRomanPS-BoldMT"/>
          <w:b/>
          <w:bCs/>
          <w:szCs w:val="28"/>
        </w:rPr>
      </w:pPr>
    </w:p>
    <w:p w14:paraId="547C3EFE" w14:textId="77777777" w:rsidR="00965639" w:rsidRDefault="00965639" w:rsidP="00965639">
      <w:pPr>
        <w:autoSpaceDE w:val="0"/>
        <w:autoSpaceDN w:val="0"/>
        <w:adjustRightInd w:val="0"/>
        <w:spacing w:line="240" w:lineRule="auto"/>
        <w:ind w:firstLine="0"/>
        <w:jc w:val="center"/>
        <w:rPr>
          <w:rFonts w:ascii="TimesNewRomanPS-BoldMT" w:hAnsi="TimesNewRomanPS-BoldMT" w:cs="TimesNewRomanPS-BoldMT"/>
          <w:b/>
          <w:bCs/>
          <w:szCs w:val="28"/>
        </w:rPr>
      </w:pPr>
    </w:p>
    <w:p w14:paraId="3D896E9D" w14:textId="77777777" w:rsidR="00965639" w:rsidRDefault="00965639" w:rsidP="00965639">
      <w:pPr>
        <w:autoSpaceDE w:val="0"/>
        <w:autoSpaceDN w:val="0"/>
        <w:adjustRightInd w:val="0"/>
        <w:spacing w:line="240" w:lineRule="auto"/>
        <w:ind w:firstLine="0"/>
        <w:jc w:val="center"/>
        <w:rPr>
          <w:rFonts w:ascii="TimesNewRomanPS-BoldMT" w:hAnsi="TimesNewRomanPS-BoldMT" w:cs="TimesNewRomanPS-BoldMT"/>
          <w:b/>
          <w:bCs/>
          <w:szCs w:val="28"/>
        </w:rPr>
      </w:pPr>
    </w:p>
    <w:p w14:paraId="5C655CCB" w14:textId="77777777" w:rsidR="00965639" w:rsidRDefault="00965639" w:rsidP="00965639">
      <w:pPr>
        <w:autoSpaceDE w:val="0"/>
        <w:autoSpaceDN w:val="0"/>
        <w:adjustRightInd w:val="0"/>
        <w:spacing w:line="240" w:lineRule="auto"/>
        <w:ind w:firstLine="0"/>
        <w:jc w:val="center"/>
        <w:rPr>
          <w:rFonts w:ascii="TimesNewRomanPS-BoldMT" w:hAnsi="TimesNewRomanPS-BoldMT" w:cs="TimesNewRomanPS-BoldMT"/>
          <w:b/>
          <w:bCs/>
          <w:szCs w:val="28"/>
        </w:rPr>
      </w:pPr>
    </w:p>
    <w:p w14:paraId="37A5B6D5" w14:textId="77777777" w:rsidR="00965639" w:rsidRDefault="00965639" w:rsidP="00965639">
      <w:pPr>
        <w:autoSpaceDE w:val="0"/>
        <w:autoSpaceDN w:val="0"/>
        <w:adjustRightInd w:val="0"/>
        <w:spacing w:line="240" w:lineRule="auto"/>
        <w:ind w:firstLine="0"/>
        <w:jc w:val="center"/>
        <w:rPr>
          <w:rFonts w:ascii="TimesNewRomanPS-BoldMT" w:hAnsi="TimesNewRomanPS-BoldMT" w:cs="TimesNewRomanPS-BoldMT"/>
          <w:b/>
          <w:bCs/>
          <w:szCs w:val="28"/>
        </w:rPr>
      </w:pPr>
      <w:r>
        <w:rPr>
          <w:rFonts w:ascii="TimesNewRomanPS-BoldMT" w:hAnsi="TimesNewRomanPS-BoldMT" w:cs="TimesNewRomanPS-BoldMT"/>
          <w:b/>
          <w:bCs/>
          <w:szCs w:val="28"/>
        </w:rPr>
        <w:t>Москва</w:t>
      </w:r>
    </w:p>
    <w:p w14:paraId="6B63D01C" w14:textId="05D0262D" w:rsidR="00457447" w:rsidRDefault="00D61C92" w:rsidP="00555372">
      <w:pPr>
        <w:ind w:firstLine="0"/>
        <w:jc w:val="center"/>
        <w:rPr>
          <w:rFonts w:ascii="TimesNewRomanPS-BoldMT" w:hAnsi="TimesNewRomanPS-BoldMT" w:cs="TimesNewRomanPS-BoldMT"/>
          <w:b/>
          <w:bCs/>
          <w:szCs w:val="28"/>
        </w:rPr>
      </w:pPr>
      <w:r>
        <w:rPr>
          <w:rFonts w:ascii="TimesNewRomanPS-BoldMT" w:hAnsi="TimesNewRomanPS-BoldMT" w:cs="TimesNewRomanPS-BoldMT"/>
          <w:b/>
          <w:bCs/>
          <w:szCs w:val="28"/>
        </w:rPr>
        <w:t>20</w:t>
      </w:r>
      <w:r w:rsidR="00C47947">
        <w:rPr>
          <w:rFonts w:ascii="TimesNewRomanPS-BoldMT" w:hAnsi="TimesNewRomanPS-BoldMT" w:cs="TimesNewRomanPS-BoldMT"/>
          <w:b/>
          <w:bCs/>
          <w:szCs w:val="28"/>
        </w:rPr>
        <w:t>2</w:t>
      </w:r>
      <w:r w:rsidR="0090157B">
        <w:rPr>
          <w:rFonts w:ascii="TimesNewRomanPS-BoldMT" w:hAnsi="TimesNewRomanPS-BoldMT" w:cs="TimesNewRomanPS-BoldMT"/>
          <w:b/>
          <w:bCs/>
          <w:szCs w:val="28"/>
        </w:rPr>
        <w:t>2</w:t>
      </w:r>
    </w:p>
    <w:sdt>
      <w:sdtPr>
        <w:id w:val="-164140771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F33ADFE" w14:textId="77777777" w:rsidR="00457447" w:rsidRPr="00703132" w:rsidRDefault="00703132" w:rsidP="00703132">
          <w:pPr>
            <w:spacing w:after="360"/>
            <w:ind w:firstLine="0"/>
            <w:jc w:val="center"/>
            <w:rPr>
              <w:b/>
              <w:sz w:val="40"/>
              <w:szCs w:val="40"/>
            </w:rPr>
          </w:pPr>
          <w:r w:rsidRPr="00703132">
            <w:rPr>
              <w:b/>
              <w:sz w:val="40"/>
              <w:szCs w:val="40"/>
            </w:rPr>
            <w:t>СОДЕРЖАНИЕ</w:t>
          </w:r>
        </w:p>
        <w:p w14:paraId="4CAD7518" w14:textId="2C808B5E" w:rsidR="00370363" w:rsidRDefault="00457447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4569124" w:history="1">
            <w:r w:rsidR="00370363" w:rsidRPr="00714B5E">
              <w:rPr>
                <w:rStyle w:val="a4"/>
                <w:noProof/>
              </w:rPr>
              <w:t>1.</w:t>
            </w:r>
            <w:r w:rsidR="0037036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370363" w:rsidRPr="00714B5E">
              <w:rPr>
                <w:rStyle w:val="a4"/>
                <w:noProof/>
              </w:rPr>
              <w:t>Лабораторная работа 1. Численный расчёт производных</w:t>
            </w:r>
            <w:r w:rsidR="00370363">
              <w:rPr>
                <w:noProof/>
                <w:webHidden/>
              </w:rPr>
              <w:tab/>
            </w:r>
            <w:r w:rsidR="00370363">
              <w:rPr>
                <w:noProof/>
                <w:webHidden/>
              </w:rPr>
              <w:fldChar w:fldCharType="begin"/>
            </w:r>
            <w:r w:rsidR="00370363">
              <w:rPr>
                <w:noProof/>
                <w:webHidden/>
              </w:rPr>
              <w:instrText xml:space="preserve"> PAGEREF _Toc114569124 \h </w:instrText>
            </w:r>
            <w:r w:rsidR="00370363">
              <w:rPr>
                <w:noProof/>
                <w:webHidden/>
              </w:rPr>
            </w:r>
            <w:r w:rsidR="00370363">
              <w:rPr>
                <w:noProof/>
                <w:webHidden/>
              </w:rPr>
              <w:fldChar w:fldCharType="separate"/>
            </w:r>
            <w:r w:rsidR="00370363">
              <w:rPr>
                <w:noProof/>
                <w:webHidden/>
              </w:rPr>
              <w:t>3</w:t>
            </w:r>
            <w:r w:rsidR="00370363">
              <w:rPr>
                <w:noProof/>
                <w:webHidden/>
              </w:rPr>
              <w:fldChar w:fldCharType="end"/>
            </w:r>
          </w:hyperlink>
        </w:p>
        <w:p w14:paraId="3571ED0A" w14:textId="7DAED774" w:rsidR="00370363" w:rsidRDefault="00370363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4569125" w:history="1">
            <w:r w:rsidRPr="00714B5E">
              <w:rPr>
                <w:rStyle w:val="a4"/>
                <w:noProof/>
              </w:rPr>
              <w:t>1.1.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714B5E">
              <w:rPr>
                <w:rStyle w:val="a4"/>
                <w:noProof/>
              </w:rPr>
              <w:t>Цель работы. Задача. Вариант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_Toc114569125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9F71DF" w14:textId="37A19398" w:rsidR="00370363" w:rsidRDefault="00370363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4569126" w:history="1">
            <w:r w:rsidRPr="00714B5E">
              <w:rPr>
                <w:rStyle w:val="a4"/>
                <w:noProof/>
              </w:rPr>
              <w:t>1.2.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714B5E">
              <w:rPr>
                <w:rStyle w:val="a4"/>
                <w:noProof/>
              </w:rPr>
              <w:t>Теоретическая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_Toc114569126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E05EA9" w14:textId="0AE637FD" w:rsidR="00370363" w:rsidRDefault="00370363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4569127" w:history="1">
            <w:r w:rsidRPr="00714B5E">
              <w:rPr>
                <w:rStyle w:val="a4"/>
                <w:noProof/>
              </w:rPr>
              <w:t>1.3.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714B5E">
              <w:rPr>
                <w:rStyle w:val="a4"/>
                <w:noProof/>
              </w:rPr>
              <w:t>Практическая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_Toc114569127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9C73E7" w14:textId="5DFC2654" w:rsidR="00370363" w:rsidRDefault="00370363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4569128" w:history="1">
            <w:r w:rsidRPr="00714B5E">
              <w:rPr>
                <w:rStyle w:val="a4"/>
                <w:noProof/>
              </w:rPr>
              <w:t>1.4.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714B5E">
              <w:rPr>
                <w:rStyle w:val="a4"/>
                <w:noProof/>
              </w:rPr>
              <w:t>Выводы по работе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_Toc114569128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173E27" w14:textId="4C55B754" w:rsidR="00370363" w:rsidRDefault="00370363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4569129" w:history="1">
            <w:r w:rsidRPr="00714B5E">
              <w:rPr>
                <w:rStyle w:val="a4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714B5E">
              <w:rPr>
                <w:rStyle w:val="a4"/>
                <w:noProof/>
              </w:rPr>
              <w:t xml:space="preserve">Лабораторная работа 2. </w:t>
            </w:r>
            <w:r w:rsidRPr="00714B5E">
              <w:rPr>
                <w:rStyle w:val="a4"/>
                <w:noProof/>
                <w:highlight w:val="yellow"/>
              </w:rPr>
              <w:t>Название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_Toc114569129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B86B2F" w14:textId="7BD2147C" w:rsidR="00370363" w:rsidRDefault="00370363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4569130" w:history="1">
            <w:r w:rsidRPr="00714B5E">
              <w:rPr>
                <w:rStyle w:val="a4"/>
                <w:noProof/>
              </w:rPr>
              <w:t>2.1.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714B5E">
              <w:rPr>
                <w:rStyle w:val="a4"/>
                <w:noProof/>
              </w:rPr>
              <w:t>Цель работы. Задача. Вариант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_Toc114569130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F4BE39" w14:textId="74557630" w:rsidR="00370363" w:rsidRDefault="00370363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4569131" w:history="1">
            <w:r w:rsidRPr="00714B5E">
              <w:rPr>
                <w:rStyle w:val="a4"/>
                <w:noProof/>
              </w:rPr>
              <w:t>2.2.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714B5E">
              <w:rPr>
                <w:rStyle w:val="a4"/>
                <w:noProof/>
              </w:rPr>
              <w:t>Теоретическая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_Toc114569131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324383" w14:textId="163FD534" w:rsidR="00370363" w:rsidRDefault="00370363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4569132" w:history="1">
            <w:r w:rsidRPr="00714B5E">
              <w:rPr>
                <w:rStyle w:val="a4"/>
                <w:noProof/>
              </w:rPr>
              <w:t>2.3.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714B5E">
              <w:rPr>
                <w:rStyle w:val="a4"/>
                <w:noProof/>
              </w:rPr>
              <w:t>Практическая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_Toc114569132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54B1E9" w14:textId="5B7A7842" w:rsidR="00370363" w:rsidRDefault="00370363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4569133" w:history="1">
            <w:r w:rsidRPr="00714B5E">
              <w:rPr>
                <w:rStyle w:val="a4"/>
                <w:noProof/>
              </w:rPr>
              <w:t>2.4.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714B5E">
              <w:rPr>
                <w:rStyle w:val="a4"/>
                <w:noProof/>
              </w:rPr>
              <w:t>Выводы по работе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_Toc114569133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3A0FC2" w14:textId="5128A2EF" w:rsidR="00370363" w:rsidRDefault="00370363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4569134" w:history="1">
            <w:r w:rsidRPr="00714B5E">
              <w:rPr>
                <w:rStyle w:val="a4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714B5E">
              <w:rPr>
                <w:rStyle w:val="a4"/>
                <w:noProof/>
              </w:rPr>
              <w:t xml:space="preserve">Лабораторная работа 3. </w:t>
            </w:r>
            <w:r w:rsidRPr="00714B5E">
              <w:rPr>
                <w:rStyle w:val="a4"/>
                <w:noProof/>
                <w:highlight w:val="yellow"/>
              </w:rPr>
              <w:t>Название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_Toc114569134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7B76B2" w14:textId="7AFCA205" w:rsidR="00370363" w:rsidRDefault="00370363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4569135" w:history="1">
            <w:r w:rsidRPr="00714B5E">
              <w:rPr>
                <w:rStyle w:val="a4"/>
                <w:noProof/>
              </w:rPr>
              <w:t>3.1.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714B5E">
              <w:rPr>
                <w:rStyle w:val="a4"/>
                <w:noProof/>
              </w:rPr>
              <w:t>Цель работы. Задача. Вариант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_Toc114569135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854FD2" w14:textId="31A25705" w:rsidR="00370363" w:rsidRDefault="00370363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4569136" w:history="1">
            <w:r w:rsidRPr="00714B5E">
              <w:rPr>
                <w:rStyle w:val="a4"/>
                <w:noProof/>
              </w:rPr>
              <w:t>3.2.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714B5E">
              <w:rPr>
                <w:rStyle w:val="a4"/>
                <w:noProof/>
              </w:rPr>
              <w:t>Теоретическая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_Toc114569136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541E3B" w14:textId="7CD3792C" w:rsidR="00370363" w:rsidRDefault="00370363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4569137" w:history="1">
            <w:r w:rsidRPr="00714B5E">
              <w:rPr>
                <w:rStyle w:val="a4"/>
                <w:noProof/>
              </w:rPr>
              <w:t>3.3.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714B5E">
              <w:rPr>
                <w:rStyle w:val="a4"/>
                <w:noProof/>
              </w:rPr>
              <w:t>Практическая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_Toc114569137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188955" w14:textId="206D8627" w:rsidR="00370363" w:rsidRDefault="00370363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4569138" w:history="1">
            <w:r w:rsidRPr="00714B5E">
              <w:rPr>
                <w:rStyle w:val="a4"/>
                <w:noProof/>
              </w:rPr>
              <w:t>3.4.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714B5E">
              <w:rPr>
                <w:rStyle w:val="a4"/>
                <w:noProof/>
              </w:rPr>
              <w:t>Выводы по работе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_Toc114569138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598228" w14:textId="178D68F0" w:rsidR="00370363" w:rsidRDefault="00370363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4569139" w:history="1">
            <w:r w:rsidRPr="00714B5E">
              <w:rPr>
                <w:rStyle w:val="a4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714B5E">
              <w:rPr>
                <w:rStyle w:val="a4"/>
                <w:noProof/>
              </w:rPr>
              <w:t xml:space="preserve">Лабораторная работа 4. </w:t>
            </w:r>
            <w:r w:rsidRPr="00714B5E">
              <w:rPr>
                <w:rStyle w:val="a4"/>
                <w:noProof/>
                <w:highlight w:val="yellow"/>
              </w:rPr>
              <w:t>Название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_Toc114569139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E3112D" w14:textId="4C5404F5" w:rsidR="00370363" w:rsidRDefault="00370363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4569140" w:history="1">
            <w:r w:rsidRPr="00714B5E">
              <w:rPr>
                <w:rStyle w:val="a4"/>
                <w:noProof/>
              </w:rPr>
              <w:t>4.1.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714B5E">
              <w:rPr>
                <w:rStyle w:val="a4"/>
                <w:noProof/>
              </w:rPr>
              <w:t>Цель работы. Задача. Вариант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_Toc114569140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169A41" w14:textId="364BE9BD" w:rsidR="00370363" w:rsidRDefault="00370363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4569141" w:history="1">
            <w:r w:rsidRPr="00714B5E">
              <w:rPr>
                <w:rStyle w:val="a4"/>
                <w:noProof/>
              </w:rPr>
              <w:t>4.2.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714B5E">
              <w:rPr>
                <w:rStyle w:val="a4"/>
                <w:noProof/>
              </w:rPr>
              <w:t>Теоретическая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_Toc114569141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287E37" w14:textId="6752D709" w:rsidR="00370363" w:rsidRDefault="00370363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4569142" w:history="1">
            <w:r w:rsidRPr="00714B5E">
              <w:rPr>
                <w:rStyle w:val="a4"/>
                <w:noProof/>
              </w:rPr>
              <w:t>4.3.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714B5E">
              <w:rPr>
                <w:rStyle w:val="a4"/>
                <w:noProof/>
              </w:rPr>
              <w:t>Практическая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_Toc114569142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7ECC36" w14:textId="6FAAB337" w:rsidR="00370363" w:rsidRDefault="00370363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4569143" w:history="1">
            <w:r w:rsidRPr="00714B5E">
              <w:rPr>
                <w:rStyle w:val="a4"/>
                <w:noProof/>
              </w:rPr>
              <w:t>4.4.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714B5E">
              <w:rPr>
                <w:rStyle w:val="a4"/>
                <w:noProof/>
              </w:rPr>
              <w:t>Выводы по работе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_Toc114569143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6D115A" w14:textId="7A0F2F5A" w:rsidR="00370363" w:rsidRDefault="00370363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4569144" w:history="1">
            <w:r w:rsidRPr="00714B5E">
              <w:rPr>
                <w:rStyle w:val="a4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714B5E">
              <w:rPr>
                <w:rStyle w:val="a4"/>
                <w:noProof/>
              </w:rPr>
              <w:t xml:space="preserve">Лабораторная работа 5. </w:t>
            </w:r>
            <w:r w:rsidRPr="00714B5E">
              <w:rPr>
                <w:rStyle w:val="a4"/>
                <w:noProof/>
                <w:highlight w:val="yellow"/>
              </w:rPr>
              <w:t>Название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_Toc114569144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3F8C73" w14:textId="5ECBA728" w:rsidR="00370363" w:rsidRDefault="00370363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4569145" w:history="1">
            <w:r w:rsidRPr="00714B5E">
              <w:rPr>
                <w:rStyle w:val="a4"/>
                <w:noProof/>
              </w:rPr>
              <w:t>5.1.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714B5E">
              <w:rPr>
                <w:rStyle w:val="a4"/>
                <w:noProof/>
              </w:rPr>
              <w:t>Цель работы. Задача. Вариант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_Toc114569145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FC010D" w14:textId="43145715" w:rsidR="00370363" w:rsidRDefault="00370363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4569146" w:history="1">
            <w:r w:rsidRPr="00714B5E">
              <w:rPr>
                <w:rStyle w:val="a4"/>
                <w:noProof/>
              </w:rPr>
              <w:t>5.2.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714B5E">
              <w:rPr>
                <w:rStyle w:val="a4"/>
                <w:noProof/>
              </w:rPr>
              <w:t>Теоретическая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_Toc114569146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C1316F" w14:textId="2AAB4D51" w:rsidR="00370363" w:rsidRDefault="00370363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4569147" w:history="1">
            <w:r w:rsidRPr="00714B5E">
              <w:rPr>
                <w:rStyle w:val="a4"/>
                <w:noProof/>
              </w:rPr>
              <w:t>5.3.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714B5E">
              <w:rPr>
                <w:rStyle w:val="a4"/>
                <w:noProof/>
              </w:rPr>
              <w:t>Практическая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_Toc114569147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921D68" w14:textId="10120D8B" w:rsidR="00370363" w:rsidRDefault="00370363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4569148" w:history="1">
            <w:r w:rsidRPr="00714B5E">
              <w:rPr>
                <w:rStyle w:val="a4"/>
                <w:noProof/>
              </w:rPr>
              <w:t>5.4.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714B5E">
              <w:rPr>
                <w:rStyle w:val="a4"/>
                <w:noProof/>
              </w:rPr>
              <w:t>Выводы по работе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_Toc114569148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7EED75" w14:textId="68F7482B" w:rsidR="00370363" w:rsidRDefault="0037036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4569149" w:history="1">
            <w:r w:rsidRPr="00714B5E">
              <w:rPr>
                <w:rStyle w:val="a4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_Toc114569149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6870B4" w14:textId="373E1A21" w:rsidR="00370363" w:rsidRDefault="0037036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4569150" w:history="1">
            <w:r w:rsidRPr="00714B5E">
              <w:rPr>
                <w:rStyle w:val="a4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_Toc114569150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045D86" w14:textId="0DB88302" w:rsidR="00457447" w:rsidRDefault="00457447">
          <w:r>
            <w:rPr>
              <w:b/>
              <w:bCs/>
            </w:rPr>
            <w:fldChar w:fldCharType="end"/>
          </w:r>
        </w:p>
      </w:sdtContent>
    </w:sdt>
    <w:p w14:paraId="4384C156" w14:textId="77777777" w:rsidR="00555372" w:rsidRDefault="00457447" w:rsidP="005D6525">
      <w:r>
        <w:br w:type="page"/>
      </w:r>
    </w:p>
    <w:p w14:paraId="56F9CA32" w14:textId="4D6E358D" w:rsidR="00555372" w:rsidRDefault="00C75E04" w:rsidP="00E91DBB">
      <w:pPr>
        <w:pStyle w:val="1"/>
        <w:numPr>
          <w:ilvl w:val="0"/>
          <w:numId w:val="1"/>
        </w:numPr>
      </w:pPr>
      <w:bookmarkStart w:id="0" w:name="_Toc114569124"/>
      <w:r>
        <w:lastRenderedPageBreak/>
        <w:t xml:space="preserve">Лабораторная работа 1. </w:t>
      </w:r>
      <w:r w:rsidR="0090157B">
        <w:t>Численный расчёт производных</w:t>
      </w:r>
      <w:bookmarkEnd w:id="0"/>
    </w:p>
    <w:p w14:paraId="47CEC4B8" w14:textId="76CE78FA" w:rsidR="00C75E04" w:rsidRDefault="00C75E04" w:rsidP="00E91DBB">
      <w:pPr>
        <w:pStyle w:val="2"/>
        <w:numPr>
          <w:ilvl w:val="1"/>
          <w:numId w:val="1"/>
        </w:numPr>
      </w:pPr>
      <w:bookmarkStart w:id="1" w:name="_Toc114569125"/>
      <w:r>
        <w:t>Цель работы. Задача. Вариант задания</w:t>
      </w:r>
      <w:bookmarkEnd w:id="1"/>
    </w:p>
    <w:p w14:paraId="2F899B56" w14:textId="77777777" w:rsidR="0090157B" w:rsidRDefault="0090157B" w:rsidP="0090157B">
      <w:r w:rsidRPr="0090157B">
        <w:rPr>
          <w:b/>
          <w:bCs/>
        </w:rPr>
        <w:t>Цель работы</w:t>
      </w:r>
      <w:r>
        <w:t xml:space="preserve"> – закрепление знаний о методе численного расчёта производных; получение навыков численного расчёта производных различных порядков и построения графиков функций с использованием табличного процессора MS Excel.</w:t>
      </w:r>
    </w:p>
    <w:p w14:paraId="6A04111E" w14:textId="4B9FB641" w:rsidR="0090157B" w:rsidRDefault="0090157B" w:rsidP="0090157B">
      <w:r w:rsidRPr="0090157B">
        <w:rPr>
          <w:b/>
          <w:bCs/>
        </w:rPr>
        <w:t>Задача</w:t>
      </w:r>
      <w:r>
        <w:t xml:space="preserve"> – </w:t>
      </w:r>
      <w:r w:rsidR="00543D20">
        <w:t xml:space="preserve">с </w:t>
      </w:r>
      <w:r>
        <w:t>использованием метода численного расчёта производных найти производные первого порядка для заданной функции в табличном процессоре MS Excel. Оформить результаты расчётов в табличной и графической формах. Провести исследование и сделать выводы о влиянии заданной величины приращения аргумента на ошибку расчёта производной.</w:t>
      </w:r>
    </w:p>
    <w:p w14:paraId="4D9E08EF" w14:textId="0D37C6FD" w:rsidR="00366AB6" w:rsidRPr="00366AB6" w:rsidRDefault="00366AB6" w:rsidP="00366AB6">
      <w:pPr>
        <w:rPr>
          <w:b/>
          <w:bCs/>
        </w:rPr>
      </w:pPr>
      <w:r w:rsidRPr="00366AB6">
        <w:rPr>
          <w:b/>
          <w:bCs/>
        </w:rPr>
        <w:t xml:space="preserve">Вариант задания: </w:t>
      </w:r>
    </w:p>
    <w:p w14:paraId="3DC0870F" w14:textId="50848AC6" w:rsidR="00366AB6" w:rsidRPr="00516CCC" w:rsidRDefault="00366AB6" w:rsidP="00516CCC">
      <w:pPr>
        <w:rPr>
          <w:szCs w:val="28"/>
        </w:rPr>
      </w:pPr>
      <w:r w:rsidRPr="00366AB6">
        <w:rPr>
          <w:i/>
          <w:iCs/>
          <w:szCs w:val="28"/>
          <w:lang w:val="en-US"/>
        </w:rPr>
        <w:t>y</w:t>
      </w:r>
      <w:r w:rsidRPr="00074DCB">
        <w:rPr>
          <w:i/>
          <w:iCs/>
          <w:szCs w:val="28"/>
        </w:rPr>
        <w:t xml:space="preserve"> </w:t>
      </w:r>
      <w:r w:rsidRPr="00074DCB">
        <w:rPr>
          <w:szCs w:val="28"/>
        </w:rPr>
        <w:t xml:space="preserve">= </w:t>
      </w:r>
      <w:r w:rsidR="00074DCB" w:rsidRPr="00074DCB">
        <w:rPr>
          <w:szCs w:val="28"/>
        </w:rPr>
        <w:t>2,06</w:t>
      </w:r>
      <w:r w:rsidR="00074DCB">
        <w:rPr>
          <w:rFonts w:cs="Times New Roman"/>
          <w:szCs w:val="28"/>
        </w:rPr>
        <w:t>∙</w:t>
      </w:r>
      <w:r w:rsidRPr="00366AB6">
        <w:rPr>
          <w:i/>
          <w:iCs/>
          <w:szCs w:val="28"/>
          <w:lang w:val="en-US"/>
        </w:rPr>
        <w:t>x</w:t>
      </w:r>
      <w:r w:rsidR="00074DCB" w:rsidRPr="00516CCC">
        <w:rPr>
          <w:rFonts w:cs="Times New Roman"/>
          <w:i/>
          <w:iCs/>
          <w:szCs w:val="28"/>
        </w:rPr>
        <w:t>∙</w:t>
      </w:r>
      <w:r w:rsidRPr="00366AB6">
        <w:rPr>
          <w:szCs w:val="28"/>
          <w:lang w:val="en-US"/>
        </w:rPr>
        <w:t>sin</w:t>
      </w:r>
      <w:r w:rsidRPr="00074DCB">
        <w:rPr>
          <w:szCs w:val="28"/>
        </w:rPr>
        <w:t>(</w:t>
      </w:r>
      <w:r w:rsidRPr="00366AB6">
        <w:rPr>
          <w:i/>
          <w:iCs/>
          <w:szCs w:val="28"/>
          <w:lang w:val="en-US"/>
        </w:rPr>
        <w:t>x</w:t>
      </w:r>
      <w:r w:rsidRPr="00074DCB">
        <w:rPr>
          <w:szCs w:val="28"/>
        </w:rPr>
        <w:t xml:space="preserve">) + </w:t>
      </w:r>
      <w:r w:rsidR="00074DCB" w:rsidRPr="00074DCB">
        <w:rPr>
          <w:szCs w:val="28"/>
        </w:rPr>
        <w:t>0,68</w:t>
      </w:r>
      <w:r w:rsidR="00074DCB">
        <w:rPr>
          <w:rFonts w:cs="Times New Roman"/>
          <w:szCs w:val="28"/>
        </w:rPr>
        <w:t>∙</w:t>
      </w:r>
      <w:r w:rsidRPr="00074DCB">
        <w:rPr>
          <w:szCs w:val="28"/>
          <w:lang w:val="en-US"/>
        </w:rPr>
        <w:t>sin</w:t>
      </w:r>
      <w:r w:rsidR="00074DCB" w:rsidRPr="00074DCB">
        <w:rPr>
          <w:szCs w:val="28"/>
          <w:vertAlign w:val="superscript"/>
        </w:rPr>
        <w:t>2</w:t>
      </w:r>
      <w:r w:rsidRPr="00074DCB">
        <w:rPr>
          <w:szCs w:val="28"/>
        </w:rPr>
        <w:t>(</w:t>
      </w:r>
      <w:r w:rsidRPr="00366AB6">
        <w:rPr>
          <w:i/>
          <w:iCs/>
          <w:szCs w:val="28"/>
          <w:lang w:val="en-US"/>
        </w:rPr>
        <w:t>x</w:t>
      </w:r>
      <w:r w:rsidRPr="00074DCB">
        <w:rPr>
          <w:szCs w:val="28"/>
        </w:rPr>
        <w:t xml:space="preserve">) </w:t>
      </w:r>
      <w:r w:rsidR="00074DCB" w:rsidRPr="00074DCB">
        <w:rPr>
          <w:szCs w:val="28"/>
        </w:rPr>
        <w:t>– 2,35</w:t>
      </w:r>
      <w:r w:rsidR="00516CCC">
        <w:rPr>
          <w:rFonts w:cs="Times New Roman"/>
          <w:szCs w:val="28"/>
        </w:rPr>
        <w:t>∙</w:t>
      </w:r>
      <w:r w:rsidRPr="00366AB6">
        <w:rPr>
          <w:i/>
          <w:iCs/>
          <w:szCs w:val="28"/>
          <w:lang w:val="en-US"/>
        </w:rPr>
        <w:t>x</w:t>
      </w:r>
      <w:r w:rsidRPr="00074DCB">
        <w:rPr>
          <w:szCs w:val="28"/>
        </w:rPr>
        <w:t>.</w:t>
      </w:r>
    </w:p>
    <w:p w14:paraId="625D978A" w14:textId="3FE144BE" w:rsidR="00555372" w:rsidRDefault="00C75E04" w:rsidP="00E91DBB">
      <w:pPr>
        <w:pStyle w:val="2"/>
        <w:numPr>
          <w:ilvl w:val="1"/>
          <w:numId w:val="1"/>
        </w:numPr>
      </w:pPr>
      <w:bookmarkStart w:id="2" w:name="_Toc114569126"/>
      <w:r>
        <w:t>Теоретическая часть</w:t>
      </w:r>
      <w:bookmarkEnd w:id="2"/>
    </w:p>
    <w:p w14:paraId="3A95E9EE" w14:textId="741831F4" w:rsidR="00516CCC" w:rsidRDefault="00516CCC" w:rsidP="00516CCC">
      <w:r w:rsidRPr="00516CCC">
        <w:rPr>
          <w:u w:val="single"/>
        </w:rPr>
        <w:t>Численные методы</w:t>
      </w:r>
      <w:r w:rsidRPr="00516CCC">
        <w:t xml:space="preserve"> – множество методов решения типовых математических задач, в ходе которых все исходные, промежуточные и результирующие значения переменных представляются в числовой форме</w:t>
      </w:r>
      <w:r>
        <w:t>.</w:t>
      </w:r>
    </w:p>
    <w:p w14:paraId="5F415599" w14:textId="77777777" w:rsidR="00407A01" w:rsidRDefault="00407A01" w:rsidP="00516CCC"/>
    <w:p w14:paraId="28C5544A" w14:textId="2F666D2B" w:rsidR="00516CCC" w:rsidRPr="00516CCC" w:rsidRDefault="00516CCC" w:rsidP="00516CCC">
      <w:r w:rsidRPr="00516CCC">
        <w:rPr>
          <w:u w:val="single"/>
        </w:rPr>
        <w:t>Численные методы</w:t>
      </w:r>
      <w:r w:rsidRPr="00516CCC">
        <w:t xml:space="preserve"> позволяют уточнить решение до требуемой точности (не всегда), найти решение для задач со сложным условием, получить решение с использованием средств вычислительной техники</w:t>
      </w:r>
      <w:r w:rsidR="00407A01">
        <w:t>.</w:t>
      </w:r>
    </w:p>
    <w:p w14:paraId="06B7D6BF" w14:textId="7EFD4D0F" w:rsidR="00516CCC" w:rsidRDefault="00516CCC" w:rsidP="00516CCC">
      <w:r w:rsidRPr="00516CCC">
        <w:rPr>
          <w:u w:val="single"/>
        </w:rPr>
        <w:t>Аналитические методы</w:t>
      </w:r>
      <w:r w:rsidRPr="00516CCC">
        <w:t xml:space="preserve"> – используются для проверки работоспособности и тестирования точности реализованных численных методов на простых примерах, не вызывающих затруднений при выполнении вычислений</w:t>
      </w:r>
      <w:r w:rsidR="00407A01">
        <w:t>.</w:t>
      </w:r>
    </w:p>
    <w:p w14:paraId="56822877" w14:textId="1372D29C" w:rsidR="00407A01" w:rsidRDefault="00407A01" w:rsidP="00407A01">
      <w:r w:rsidRPr="00407A01">
        <w:rPr>
          <w:u w:val="single"/>
        </w:rPr>
        <w:t>Графические методы</w:t>
      </w:r>
      <w:r w:rsidRPr="00407A01">
        <w:t xml:space="preserve"> – используются для нахождения начального приближения или интервала локализации численного решения</w:t>
      </w:r>
      <w:r>
        <w:t>.</w:t>
      </w:r>
    </w:p>
    <w:p w14:paraId="37067287" w14:textId="77777777" w:rsidR="00214707" w:rsidRPr="00516CCC" w:rsidRDefault="00214707" w:rsidP="00407A01"/>
    <w:p w14:paraId="38EB7ECE" w14:textId="0ACA40B6" w:rsidR="00407A01" w:rsidRPr="00407A01" w:rsidRDefault="00407A01" w:rsidP="00407A01">
      <w:r w:rsidRPr="00407A01">
        <w:rPr>
          <w:u w:val="single"/>
        </w:rPr>
        <w:t>Абсолютная ошибка (погрешность)</w:t>
      </w:r>
      <w:r w:rsidRPr="00407A01">
        <w:t xml:space="preserve"> – это отклонение полученного экспериментальным или вычислительным путем значения от его истинного выражения, взятое по абсолютной величине (модулю).</w:t>
      </w:r>
    </w:p>
    <w:p w14:paraId="4AA6A2B7" w14:textId="15013744" w:rsidR="00F022E1" w:rsidRDefault="00F022E1" w:rsidP="00F022E1">
      <w:pPr>
        <w:ind w:firstLine="0"/>
        <w:rPr>
          <w:u w:val="single"/>
        </w:rPr>
      </w:pPr>
      <w:r>
        <w:lastRenderedPageBreak/>
        <w:object w:dxaOrig="1440" w:dyaOrig="1440" w14:anchorId="6BF29C5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68.5pt;margin-top:13.5pt;width:282.25pt;height:52.05pt;z-index:251661312;mso-position-horizontal-relative:text;mso-position-vertical-relative:text">
            <v:imagedata r:id="rId8" o:title=""/>
            <w10:wrap type="topAndBottom"/>
          </v:shape>
          <o:OLEObject Type="Embed" ProgID="Unknown" ShapeID="_x0000_s1026" DrawAspect="Content" ObjectID="_1725181960" r:id="rId9"/>
        </w:object>
      </w:r>
    </w:p>
    <w:p w14:paraId="1D50E068" w14:textId="0EB57B05" w:rsidR="00F022E1" w:rsidRPr="00F022E1" w:rsidRDefault="00F022E1" w:rsidP="00F022E1">
      <w:pPr>
        <w:pStyle w:val="ac"/>
        <w:ind w:left="2124" w:firstLine="708"/>
        <w:jc w:val="left"/>
      </w:pPr>
      <w:r w:rsidRPr="00F022E1">
        <w:t xml:space="preserve">Рисунок 1.  </w:t>
      </w:r>
      <w:r>
        <w:t>Абсолютная ошибка</w:t>
      </w:r>
    </w:p>
    <w:p w14:paraId="730014A2" w14:textId="58CCDBB0" w:rsidR="00516CCC" w:rsidRPr="00516CCC" w:rsidRDefault="00407A01" w:rsidP="00516CCC">
      <w:r w:rsidRPr="00407A01">
        <w:rPr>
          <w:u w:val="single"/>
        </w:rPr>
        <w:t>Точность вычисления (</w:t>
      </w:r>
      <w:r w:rsidRPr="00407A01">
        <w:rPr>
          <w:i/>
          <w:iCs/>
          <w:u w:val="single"/>
        </w:rPr>
        <w:sym w:font="Symbol" w:char="F065"/>
      </w:r>
      <w:r w:rsidRPr="00407A01">
        <w:rPr>
          <w:u w:val="single"/>
        </w:rPr>
        <w:t>)</w:t>
      </w:r>
      <w:r w:rsidRPr="00407A01">
        <w:t xml:space="preserve"> – это максимально допустимое значение ошибки результата (</w:t>
      </w:r>
      <w:r w:rsidRPr="00407A01">
        <w:rPr>
          <w:i/>
          <w:iCs/>
          <w:lang w:val="en-US"/>
        </w:rPr>
        <w:t>X</w:t>
      </w:r>
      <w:r w:rsidRPr="00407A01">
        <w:t>), полученного численным методом.</w:t>
      </w:r>
    </w:p>
    <w:p w14:paraId="6C7DC6C4" w14:textId="4B5B6962" w:rsidR="00407A01" w:rsidRPr="00407A01" w:rsidRDefault="00407A01" w:rsidP="00407A01">
      <w:r w:rsidRPr="00407A01">
        <w:rPr>
          <w:i/>
          <w:iCs/>
        </w:rPr>
        <w:t>Точность</w:t>
      </w:r>
      <w:r w:rsidRPr="00407A01">
        <w:t xml:space="preserve"> – задаётся изначально, до выполнения алгоритма. </w:t>
      </w:r>
    </w:p>
    <w:p w14:paraId="303F41DE" w14:textId="0D64864E" w:rsidR="00407A01" w:rsidRDefault="00407A01" w:rsidP="00407A01">
      <w:r w:rsidRPr="00407A01">
        <w:rPr>
          <w:i/>
          <w:iCs/>
        </w:rPr>
        <w:t>Ошибка</w:t>
      </w:r>
      <w:r w:rsidRPr="00407A01">
        <w:t xml:space="preserve"> – характеристика результата, полученного после выполнения алгоритма. </w:t>
      </w:r>
    </w:p>
    <w:p w14:paraId="0BCC1E8C" w14:textId="2E852563" w:rsidR="00214707" w:rsidRPr="00214707" w:rsidRDefault="00214707" w:rsidP="00214707">
      <w:r w:rsidRPr="00214707">
        <w:rPr>
          <w:u w:val="single"/>
        </w:rPr>
        <w:t>Производная первого порядка</w:t>
      </w:r>
      <w:r w:rsidRPr="00214707">
        <w:t xml:space="preserve"> – это скорость изменения функции</w:t>
      </w:r>
      <w:r>
        <w:t>.</w:t>
      </w:r>
    </w:p>
    <w:p w14:paraId="40171493" w14:textId="138DFD89" w:rsidR="00516CCC" w:rsidRDefault="00214707" w:rsidP="00214707">
      <w:r w:rsidRPr="00214707">
        <w:t>Производная первого порядка численно равна тангенсу угла наклона касательной к графику исходной функции</w:t>
      </w:r>
    </w:p>
    <w:p w14:paraId="7C85921F" w14:textId="2B43B6CF" w:rsidR="00F022E1" w:rsidRDefault="00F022E1" w:rsidP="00F022E1">
      <w:pPr>
        <w:keepNext/>
      </w:pPr>
      <w:r w:rsidRPr="002838E4">
        <w:rPr>
          <w:noProof/>
          <w:lang w:eastAsia="ru-RU"/>
        </w:rPr>
        <w:drawing>
          <wp:inline distT="0" distB="0" distL="0" distR="0" wp14:anchorId="4B7B7021" wp14:editId="007984E9">
            <wp:extent cx="2844800" cy="679450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800" cy="67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FF6966" w14:textId="1C1ABADE" w:rsidR="00F022E1" w:rsidRPr="00F022E1" w:rsidRDefault="00F022E1" w:rsidP="00F022E1">
      <w:pPr>
        <w:pStyle w:val="ac"/>
      </w:pPr>
      <w:r w:rsidRPr="00F022E1">
        <w:t xml:space="preserve">Рисунок </w:t>
      </w:r>
      <w:r w:rsidR="002D6726">
        <w:t>2</w:t>
      </w:r>
      <w:r w:rsidRPr="00F022E1">
        <w:t>.  Формула нахождения производной численным методом</w:t>
      </w:r>
    </w:p>
    <w:p w14:paraId="494426F1" w14:textId="77777777" w:rsidR="00F022E1" w:rsidRPr="00516CCC" w:rsidRDefault="00F022E1" w:rsidP="00214707"/>
    <w:p w14:paraId="6128A54C" w14:textId="5C541930" w:rsidR="005E3404" w:rsidRPr="005E3404" w:rsidRDefault="00C75E04" w:rsidP="005E3404">
      <w:pPr>
        <w:pStyle w:val="2"/>
        <w:numPr>
          <w:ilvl w:val="1"/>
          <w:numId w:val="1"/>
        </w:numPr>
      </w:pPr>
      <w:bookmarkStart w:id="3" w:name="_Toc114569127"/>
      <w:r>
        <w:t>Практическая часть</w:t>
      </w:r>
      <w:bookmarkEnd w:id="3"/>
    </w:p>
    <w:p w14:paraId="4D170227" w14:textId="3331A6B4" w:rsidR="005E3404" w:rsidRDefault="005E3404" w:rsidP="005E3404">
      <w:pPr>
        <w:pStyle w:val="ab"/>
        <w:numPr>
          <w:ilvl w:val="0"/>
          <w:numId w:val="2"/>
        </w:numPr>
        <w:ind w:left="0" w:firstLine="784"/>
        <w:rPr>
          <w:szCs w:val="28"/>
        </w:rPr>
      </w:pPr>
      <w:r w:rsidRPr="005E3404">
        <w:rPr>
          <w:szCs w:val="28"/>
        </w:rPr>
        <w:t>На Листе 1 рабочего файла MS Excel представи</w:t>
      </w:r>
      <w:r w:rsidR="00786587">
        <w:rPr>
          <w:szCs w:val="28"/>
        </w:rPr>
        <w:t>ла</w:t>
      </w:r>
      <w:r w:rsidRPr="005E3404">
        <w:rPr>
          <w:szCs w:val="28"/>
        </w:rPr>
        <w:t xml:space="preserve"> исходные данные (коэффициенты функциональной зависимости), указанные в выданном варианте задания, записать заданную функцию в виде алгебраического выражения. Состави</w:t>
      </w:r>
      <w:r w:rsidR="00786587">
        <w:rPr>
          <w:szCs w:val="28"/>
        </w:rPr>
        <w:t>ла</w:t>
      </w:r>
      <w:r w:rsidRPr="005E3404">
        <w:rPr>
          <w:szCs w:val="28"/>
        </w:rPr>
        <w:t xml:space="preserve"> таблицу значений заданной функции в пределах изменения независимой переменной [–5; 5] с шагом 0,25; построить график заданной функции. Аналитически получить выражение производной первого порядка для заданной функции, представить его в виде алгебраического выражения.</w:t>
      </w:r>
    </w:p>
    <w:p w14:paraId="6EA39DF5" w14:textId="5FF56D07" w:rsidR="00786587" w:rsidRDefault="00786587" w:rsidP="00786587">
      <w:pPr>
        <w:rPr>
          <w:szCs w:val="28"/>
        </w:rPr>
      </w:pPr>
    </w:p>
    <w:p w14:paraId="6827E748" w14:textId="71079C05" w:rsidR="00786587" w:rsidRDefault="006869E6" w:rsidP="00786587">
      <w:pPr>
        <w:rPr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4BF9541E" wp14:editId="3A1F2312">
                <wp:simplePos x="0" y="0"/>
                <wp:positionH relativeFrom="column">
                  <wp:posOffset>369570</wp:posOffset>
                </wp:positionH>
                <wp:positionV relativeFrom="paragraph">
                  <wp:posOffset>5629910</wp:posOffset>
                </wp:positionV>
                <wp:extent cx="5201285" cy="635"/>
                <wp:effectExtent l="0" t="0" r="0" b="0"/>
                <wp:wrapSquare wrapText="bothSides"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12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285C5F1" w14:textId="2E7C7D21" w:rsidR="006869E6" w:rsidRPr="00FF6D3E" w:rsidRDefault="006869E6" w:rsidP="006869E6">
                            <w:pPr>
                              <w:pStyle w:val="ac"/>
                              <w:jc w:val="right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t>Рисунок 3. Лист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BF9541E" id="_x0000_t202" coordsize="21600,21600" o:spt="202" path="m,l,21600r21600,l21600,xe">
                <v:stroke joinstyle="miter"/>
                <v:path gradientshapeok="t" o:connecttype="rect"/>
              </v:shapetype>
              <v:shape id="Надпись 8" o:spid="_x0000_s1026" type="#_x0000_t202" style="position:absolute;left:0;text-align:left;margin-left:29.1pt;margin-top:443.3pt;width:409.55pt;height:.05pt;z-index: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" stroked="f">
                <v:textbox style="mso-fit-shape-to-text:t" inset="0,0,0,0">
                  <w:txbxContent>
                    <w:p w14:paraId="5285C5F1" w14:textId="2E7C7D21" w:rsidR="006869E6" w:rsidRPr="00FF6D3E" w:rsidRDefault="006869E6" w:rsidP="006869E6">
                      <w:pPr>
                        <w:pStyle w:val="ac"/>
                        <w:jc w:val="right"/>
                        <w:rPr>
                          <w:noProof/>
                          <w:sz w:val="28"/>
                          <w:szCs w:val="28"/>
                        </w:rPr>
                      </w:pPr>
                      <w:r>
                        <w:t>Рисунок 3. Лист 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A1177" w:rsidRPr="00AA1177">
        <w:rPr>
          <w:noProof/>
          <w:szCs w:val="28"/>
        </w:rPr>
        <w:drawing>
          <wp:anchor distT="0" distB="0" distL="114300" distR="114300" simplePos="0" relativeHeight="251649536" behindDoc="0" locked="0" layoutInCell="1" allowOverlap="1" wp14:anchorId="7FAFEF70" wp14:editId="05E9C6AA">
            <wp:simplePos x="945931" y="1056290"/>
            <wp:positionH relativeFrom="margin">
              <wp:align>center</wp:align>
            </wp:positionH>
            <wp:positionV relativeFrom="margin">
              <wp:align>top</wp:align>
            </wp:positionV>
            <wp:extent cx="5201376" cy="5572903"/>
            <wp:effectExtent l="0" t="0" r="0" b="889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55729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44A282" w14:textId="25EE4065" w:rsidR="00786587" w:rsidRDefault="00786587" w:rsidP="00786587">
      <w:pPr>
        <w:rPr>
          <w:szCs w:val="28"/>
        </w:rPr>
      </w:pPr>
    </w:p>
    <w:p w14:paraId="308B9A2D" w14:textId="5653E5FA" w:rsidR="00786587" w:rsidRDefault="00786587" w:rsidP="00786587">
      <w:pPr>
        <w:rPr>
          <w:szCs w:val="28"/>
        </w:rPr>
      </w:pPr>
    </w:p>
    <w:p w14:paraId="6D77CBF6" w14:textId="556D454C" w:rsidR="00786587" w:rsidRDefault="00786587" w:rsidP="00786587">
      <w:pPr>
        <w:rPr>
          <w:szCs w:val="28"/>
        </w:rPr>
      </w:pPr>
    </w:p>
    <w:p w14:paraId="3A29B3BD" w14:textId="6FAF7914" w:rsidR="00786587" w:rsidRDefault="00786587" w:rsidP="00786587">
      <w:pPr>
        <w:rPr>
          <w:szCs w:val="28"/>
        </w:rPr>
      </w:pPr>
    </w:p>
    <w:p w14:paraId="140C037F" w14:textId="2BEEE665" w:rsidR="00786587" w:rsidRDefault="00786587" w:rsidP="00786587">
      <w:pPr>
        <w:rPr>
          <w:szCs w:val="28"/>
        </w:rPr>
      </w:pPr>
    </w:p>
    <w:p w14:paraId="07098092" w14:textId="72776AD8" w:rsidR="00786587" w:rsidRDefault="00786587" w:rsidP="00786587">
      <w:pPr>
        <w:rPr>
          <w:szCs w:val="28"/>
        </w:rPr>
      </w:pPr>
    </w:p>
    <w:p w14:paraId="207BB633" w14:textId="4509854A" w:rsidR="00786587" w:rsidRDefault="00786587" w:rsidP="00786587">
      <w:pPr>
        <w:rPr>
          <w:szCs w:val="28"/>
        </w:rPr>
      </w:pPr>
    </w:p>
    <w:p w14:paraId="194B3BA8" w14:textId="430E2CAE" w:rsidR="00786587" w:rsidRDefault="00786587" w:rsidP="00786587">
      <w:pPr>
        <w:rPr>
          <w:szCs w:val="28"/>
        </w:rPr>
      </w:pPr>
    </w:p>
    <w:p w14:paraId="03303AFD" w14:textId="46701033" w:rsidR="00786587" w:rsidRDefault="00786587" w:rsidP="00786587">
      <w:pPr>
        <w:rPr>
          <w:szCs w:val="28"/>
        </w:rPr>
      </w:pPr>
    </w:p>
    <w:p w14:paraId="60F240D8" w14:textId="48AE94EE" w:rsidR="00786587" w:rsidRDefault="00786587" w:rsidP="00786587">
      <w:pPr>
        <w:rPr>
          <w:szCs w:val="28"/>
        </w:rPr>
      </w:pPr>
    </w:p>
    <w:p w14:paraId="77F19198" w14:textId="6C747233" w:rsidR="00F10EED" w:rsidRDefault="00F10EED" w:rsidP="00F10EED">
      <w:pPr>
        <w:ind w:firstLine="0"/>
        <w:rPr>
          <w:szCs w:val="28"/>
        </w:rPr>
      </w:pPr>
    </w:p>
    <w:p w14:paraId="76DA6D88" w14:textId="77777777" w:rsidR="00F10EED" w:rsidRDefault="00F10EED" w:rsidP="00F10EED">
      <w:pPr>
        <w:ind w:firstLine="0"/>
        <w:rPr>
          <w:szCs w:val="28"/>
        </w:rPr>
      </w:pPr>
    </w:p>
    <w:p w14:paraId="0DB49C23" w14:textId="77777777" w:rsidR="00F10EED" w:rsidRDefault="00F10EED" w:rsidP="00F10EED">
      <w:pPr>
        <w:ind w:firstLine="0"/>
        <w:rPr>
          <w:szCs w:val="28"/>
        </w:rPr>
      </w:pPr>
    </w:p>
    <w:p w14:paraId="37B4BB45" w14:textId="5C251700" w:rsidR="005E3404" w:rsidRPr="00F10EED" w:rsidRDefault="005E3404" w:rsidP="00F10EED">
      <w:pPr>
        <w:ind w:firstLine="0"/>
        <w:rPr>
          <w:szCs w:val="28"/>
        </w:rPr>
      </w:pPr>
    </w:p>
    <w:p w14:paraId="537323B2" w14:textId="6F1EF99B" w:rsidR="005E3404" w:rsidRDefault="005E3404" w:rsidP="005E3404">
      <w:pPr>
        <w:pStyle w:val="ab"/>
        <w:numPr>
          <w:ilvl w:val="0"/>
          <w:numId w:val="2"/>
        </w:numPr>
        <w:ind w:left="0" w:firstLine="784"/>
        <w:rPr>
          <w:szCs w:val="28"/>
        </w:rPr>
      </w:pPr>
      <w:r w:rsidRPr="005E3404">
        <w:rPr>
          <w:szCs w:val="28"/>
        </w:rPr>
        <w:t xml:space="preserve">На Листе 2 составить таблицу для построения функциональных зависимостей исходной функции и аналитического выражения её первой производной в пределах изменения независимой переменной [–5; 5] с шагом 0,25. Изобразить графики обеих функций в единой системе координат. </w:t>
      </w:r>
    </w:p>
    <w:p w14:paraId="0D1AE259" w14:textId="65EF76B2" w:rsidR="00AA1177" w:rsidRPr="00AA1177" w:rsidRDefault="006869E6" w:rsidP="00AA1177">
      <w:pPr>
        <w:pStyle w:val="ab"/>
        <w:ind w:left="784" w:firstLine="0"/>
        <w:rPr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2EA976A3" wp14:editId="0CBADA51">
                <wp:simplePos x="0" y="0"/>
                <wp:positionH relativeFrom="column">
                  <wp:posOffset>-58420</wp:posOffset>
                </wp:positionH>
                <wp:positionV relativeFrom="paragraph">
                  <wp:posOffset>6094730</wp:posOffset>
                </wp:positionV>
                <wp:extent cx="6049010" cy="635"/>
                <wp:effectExtent l="0" t="0" r="0" b="0"/>
                <wp:wrapSquare wrapText="bothSides"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90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BFC7C9E" w14:textId="0DD40BC0" w:rsidR="006869E6" w:rsidRPr="00483171" w:rsidRDefault="006869E6" w:rsidP="006869E6">
                            <w:pPr>
                              <w:pStyle w:val="ac"/>
                              <w:jc w:val="right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t>Рисунок 4. Лист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A976A3" id="Надпись 9" o:spid="_x0000_s1027" type="#_x0000_t202" style="position:absolute;left:0;text-align:left;margin-left:-4.6pt;margin-top:479.9pt;width:476.3pt;height:.05pt;z-index:25166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" stroked="f">
                <v:textbox style="mso-fit-shape-to-text:t" inset="0,0,0,0">
                  <w:txbxContent>
                    <w:p w14:paraId="3BFC7C9E" w14:textId="0DD40BC0" w:rsidR="006869E6" w:rsidRPr="00483171" w:rsidRDefault="006869E6" w:rsidP="006869E6">
                      <w:pPr>
                        <w:pStyle w:val="ac"/>
                        <w:jc w:val="right"/>
                        <w:rPr>
                          <w:noProof/>
                          <w:sz w:val="28"/>
                          <w:szCs w:val="28"/>
                        </w:rPr>
                      </w:pPr>
                      <w:r>
                        <w:t>Рисунок 4. Лист 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A1177" w:rsidRPr="00F10EED">
        <w:rPr>
          <w:noProof/>
          <w:szCs w:val="28"/>
        </w:rPr>
        <w:drawing>
          <wp:anchor distT="0" distB="0" distL="114300" distR="114300" simplePos="0" relativeHeight="251651584" behindDoc="0" locked="0" layoutInCell="1" allowOverlap="1" wp14:anchorId="3B6F9C71" wp14:editId="4948FD17">
            <wp:simplePos x="1087755" y="7677785"/>
            <wp:positionH relativeFrom="margin">
              <wp:align>center</wp:align>
            </wp:positionH>
            <wp:positionV relativeFrom="margin">
              <wp:align>top</wp:align>
            </wp:positionV>
            <wp:extent cx="6049010" cy="6037580"/>
            <wp:effectExtent l="0" t="0" r="8890" b="127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49010" cy="6037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E4E1E1" w14:textId="3C65A2EA" w:rsidR="00AA1177" w:rsidRDefault="005E3404" w:rsidP="00AA1177">
      <w:pPr>
        <w:pStyle w:val="ab"/>
        <w:numPr>
          <w:ilvl w:val="0"/>
          <w:numId w:val="2"/>
        </w:numPr>
        <w:ind w:left="0" w:firstLine="784"/>
        <w:rPr>
          <w:szCs w:val="28"/>
        </w:rPr>
      </w:pPr>
      <w:r w:rsidRPr="005E3404">
        <w:rPr>
          <w:szCs w:val="28"/>
        </w:rPr>
        <w:lastRenderedPageBreak/>
        <w:t xml:space="preserve">В таблице на Листе 3 представить результаты численного расчёта производной первого порядка в пределах изменения независимой переменной [–5; 5] с шагом 0,25 для различных значений приращения аргумента: 1,0, 0,5, 0,2, 0,1. Используя аналитическое выражение, найти абсолютные ошибки численного расчёта производных в каждой точке и их средние значения для каждого приращения. </w:t>
      </w:r>
    </w:p>
    <w:p w14:paraId="3D45F049" w14:textId="66F133C6" w:rsidR="00AA1177" w:rsidRDefault="00370363" w:rsidP="00AA1177">
      <w:pPr>
        <w:pStyle w:val="ab"/>
        <w:rPr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4E5C2EC9" wp14:editId="56FBF00E">
                <wp:simplePos x="0" y="0"/>
                <wp:positionH relativeFrom="column">
                  <wp:posOffset>-1270</wp:posOffset>
                </wp:positionH>
                <wp:positionV relativeFrom="paragraph">
                  <wp:posOffset>5591810</wp:posOffset>
                </wp:positionV>
                <wp:extent cx="5940425" cy="635"/>
                <wp:effectExtent l="0" t="0" r="0" b="0"/>
                <wp:wrapSquare wrapText="bothSides"/>
                <wp:docPr id="10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29670FC" w14:textId="5E68C4A0" w:rsidR="00370363" w:rsidRPr="00AD3446" w:rsidRDefault="00370363" w:rsidP="00370363">
                            <w:pPr>
                              <w:pStyle w:val="ac"/>
                              <w:jc w:val="right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t>Рисунок 5. Лист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5C2EC9" id="Надпись 10" o:spid="_x0000_s1028" type="#_x0000_t202" style="position:absolute;left:0;text-align:left;margin-left:-.1pt;margin-top:440.3pt;width:467.75pt;height:.05pt;z-index:25166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" stroked="f">
                <v:textbox style="mso-fit-shape-to-text:t" inset="0,0,0,0">
                  <w:txbxContent>
                    <w:p w14:paraId="429670FC" w14:textId="5E68C4A0" w:rsidR="00370363" w:rsidRPr="00AD3446" w:rsidRDefault="00370363" w:rsidP="00370363">
                      <w:pPr>
                        <w:pStyle w:val="ac"/>
                        <w:jc w:val="right"/>
                        <w:rPr>
                          <w:noProof/>
                          <w:sz w:val="28"/>
                          <w:szCs w:val="28"/>
                        </w:rPr>
                      </w:pPr>
                      <w:r>
                        <w:t>Рисунок 5. Лист 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7A4B51">
        <w:rPr>
          <w:noProof/>
          <w:szCs w:val="28"/>
        </w:rPr>
        <w:drawing>
          <wp:anchor distT="0" distB="0" distL="114300" distR="114300" simplePos="0" relativeHeight="251656704" behindDoc="0" locked="0" layoutInCell="1" allowOverlap="1" wp14:anchorId="3C5DA3DB" wp14:editId="30001352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5940425" cy="4779645"/>
            <wp:effectExtent l="0" t="0" r="3175" b="1905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79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EF5467" w14:textId="60609962" w:rsidR="007A4B51" w:rsidRDefault="007A4B51" w:rsidP="00AA1177">
      <w:pPr>
        <w:pStyle w:val="ab"/>
        <w:rPr>
          <w:szCs w:val="28"/>
        </w:rPr>
      </w:pPr>
    </w:p>
    <w:p w14:paraId="41CBAA02" w14:textId="6D05D8E0" w:rsidR="00AA1177" w:rsidRPr="00370363" w:rsidRDefault="00AA1177" w:rsidP="00370363">
      <w:pPr>
        <w:ind w:firstLine="0"/>
        <w:rPr>
          <w:szCs w:val="28"/>
        </w:rPr>
      </w:pPr>
    </w:p>
    <w:p w14:paraId="589FB8DE" w14:textId="2A37ECBE" w:rsidR="005E3404" w:rsidRDefault="005E3404" w:rsidP="005E3404">
      <w:pPr>
        <w:pStyle w:val="ab"/>
        <w:numPr>
          <w:ilvl w:val="0"/>
          <w:numId w:val="2"/>
        </w:numPr>
        <w:ind w:left="0" w:firstLine="784"/>
        <w:rPr>
          <w:szCs w:val="28"/>
        </w:rPr>
      </w:pPr>
      <w:r w:rsidRPr="005E3404">
        <w:rPr>
          <w:szCs w:val="28"/>
        </w:rPr>
        <w:lastRenderedPageBreak/>
        <w:t>На Листе 4 построить зависимость средней ошибки численного расчёта производной от величины приращения аргумента. Выполнить анализ зависимости и сделать выводы о влиянии выбора приращения аргумента на величину ошибки численного расчёта производной.</w:t>
      </w:r>
    </w:p>
    <w:p w14:paraId="3E81FD2E" w14:textId="6835C7D1" w:rsidR="007A4B51" w:rsidRPr="005E3404" w:rsidRDefault="00370363" w:rsidP="007A4B51">
      <w:pPr>
        <w:pStyle w:val="ab"/>
        <w:ind w:left="784" w:firstLine="0"/>
        <w:rPr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723F9987" wp14:editId="69804FB5">
                <wp:simplePos x="0" y="0"/>
                <wp:positionH relativeFrom="column">
                  <wp:posOffset>-1270</wp:posOffset>
                </wp:positionH>
                <wp:positionV relativeFrom="paragraph">
                  <wp:posOffset>2961640</wp:posOffset>
                </wp:positionV>
                <wp:extent cx="5940425" cy="635"/>
                <wp:effectExtent l="0" t="0" r="0" b="0"/>
                <wp:wrapSquare wrapText="bothSides"/>
                <wp:docPr id="11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27DE449" w14:textId="22ABA16F" w:rsidR="00370363" w:rsidRPr="00370363" w:rsidRDefault="00370363" w:rsidP="00370363">
                            <w:pPr>
                              <w:pStyle w:val="ac"/>
                              <w:jc w:val="right"/>
                            </w:pPr>
                            <w:r>
                              <w:t>Рисунок 5. Лист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3F9987" id="Надпись 11" o:spid="_x0000_s1029" type="#_x0000_t202" style="position:absolute;left:0;text-align:left;margin-left:-.1pt;margin-top:233.2pt;width:467.75pt;height:.05pt;z-index:25166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" stroked="f">
                <v:textbox style="mso-fit-shape-to-text:t" inset="0,0,0,0">
                  <w:txbxContent>
                    <w:p w14:paraId="327DE449" w14:textId="22ABA16F" w:rsidR="00370363" w:rsidRPr="00370363" w:rsidRDefault="00370363" w:rsidP="00370363">
                      <w:pPr>
                        <w:pStyle w:val="ac"/>
                        <w:jc w:val="right"/>
                      </w:pPr>
                      <w:r>
                        <w:t>Рисунок 5. Лист 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7A4B51">
        <w:rPr>
          <w:noProof/>
          <w:szCs w:val="28"/>
        </w:rPr>
        <w:drawing>
          <wp:anchor distT="0" distB="0" distL="114300" distR="114300" simplePos="0" relativeHeight="251662848" behindDoc="0" locked="0" layoutInCell="1" allowOverlap="1" wp14:anchorId="1EF91D2F" wp14:editId="79FA66ED">
            <wp:simplePos x="0" y="0"/>
            <wp:positionH relativeFrom="margin">
              <wp:posOffset>-1270</wp:posOffset>
            </wp:positionH>
            <wp:positionV relativeFrom="margin">
              <wp:posOffset>1249045</wp:posOffset>
            </wp:positionV>
            <wp:extent cx="5940425" cy="2595880"/>
            <wp:effectExtent l="0" t="0" r="3175" b="0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95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68DE47" w14:textId="6F872000" w:rsidR="00555372" w:rsidRDefault="00C75E04" w:rsidP="00E91DBB">
      <w:pPr>
        <w:pStyle w:val="2"/>
        <w:numPr>
          <w:ilvl w:val="1"/>
          <w:numId w:val="1"/>
        </w:numPr>
      </w:pPr>
      <w:bookmarkStart w:id="4" w:name="_Toc114569128"/>
      <w:r>
        <w:t>Выводы по работе</w:t>
      </w:r>
      <w:bookmarkEnd w:id="4"/>
    </w:p>
    <w:p w14:paraId="4AEB2049" w14:textId="20428183" w:rsidR="00EE63F1" w:rsidRDefault="00EE63F1" w:rsidP="000137C9">
      <w:r>
        <w:t xml:space="preserve">Получены навыки </w:t>
      </w:r>
      <w:r>
        <w:t xml:space="preserve">численного расчёта производных </w:t>
      </w:r>
      <w:r>
        <w:t xml:space="preserve">различных порядков </w:t>
      </w:r>
      <w:r>
        <w:t xml:space="preserve">и построения графиков функций с использованием табличного процессора MS Excel. </w:t>
      </w:r>
    </w:p>
    <w:p w14:paraId="39426AE3" w14:textId="203C4DAF" w:rsidR="00EE63F1" w:rsidRDefault="00EE63F1" w:rsidP="00EE63F1">
      <w:r>
        <w:t xml:space="preserve">С использованием метода численного расчёта производных </w:t>
      </w:r>
      <w:r w:rsidR="000137C9">
        <w:t xml:space="preserve">были </w:t>
      </w:r>
      <w:r>
        <w:t>найдены производные первого порядка для заданной функции</w:t>
      </w:r>
      <w:r w:rsidR="00587AFF">
        <w:t xml:space="preserve"> </w:t>
      </w:r>
      <w:r w:rsidR="00587AFF" w:rsidRPr="00CC6881">
        <w:t>в табличном процессоре MS Excel</w:t>
      </w:r>
      <w:r w:rsidR="00587AFF">
        <w:t xml:space="preserve"> и оформлены результаты расчётов.</w:t>
      </w:r>
    </w:p>
    <w:p w14:paraId="5898FC9E" w14:textId="423D1F05" w:rsidR="00EE63F1" w:rsidRPr="00D91CAE" w:rsidRDefault="00587AFF" w:rsidP="000137C9">
      <w:pPr>
        <w:rPr>
          <w:i/>
        </w:rPr>
      </w:pPr>
      <w:r>
        <w:t xml:space="preserve">В ходе работы был сделан вывод </w:t>
      </w:r>
      <w:r w:rsidRPr="00CC6881">
        <w:t>о влиянии заданной величины приращения аргумента на ошибку расчёта производной</w:t>
      </w:r>
      <w:r>
        <w:t xml:space="preserve">. Чем больше величина приращения аргумента, тем больше ошибка расчёта производной.  </w:t>
      </w:r>
      <w:r w:rsidR="000137C9">
        <w:t>Таким образом, н</w:t>
      </w:r>
      <w:r>
        <w:t>аиболее точный результат</w:t>
      </w:r>
      <w:r w:rsidR="000137C9">
        <w:t xml:space="preserve"> расчёта</w:t>
      </w:r>
      <w:r>
        <w:t xml:space="preserve"> может быть получен с наименьшей величиной приращения аргумента</w:t>
      </w:r>
      <w:r w:rsidR="000137C9">
        <w:t>.</w:t>
      </w:r>
    </w:p>
    <w:p w14:paraId="3FF82897" w14:textId="2EF5D61B" w:rsidR="00EE63F1" w:rsidRPr="00FF6DCD" w:rsidRDefault="00EE63F1" w:rsidP="00453A53">
      <w:pPr>
        <w:rPr>
          <w:highlight w:val="yellow"/>
        </w:rPr>
      </w:pPr>
    </w:p>
    <w:p w14:paraId="2FB37D2E" w14:textId="50E538D9" w:rsidR="00555372" w:rsidRDefault="00555372" w:rsidP="005D6525">
      <w:pPr>
        <w:rPr>
          <w:rFonts w:eastAsiaTheme="majorEastAsia" w:cstheme="majorBidi"/>
          <w:sz w:val="32"/>
          <w:szCs w:val="32"/>
          <w:highlight w:val="yellow"/>
        </w:rPr>
      </w:pPr>
      <w:r>
        <w:rPr>
          <w:highlight w:val="yellow"/>
        </w:rPr>
        <w:br w:type="page"/>
      </w:r>
    </w:p>
    <w:p w14:paraId="13D611F9" w14:textId="7D74145B" w:rsidR="00C75E04" w:rsidRDefault="00C75E04" w:rsidP="00C75E04">
      <w:pPr>
        <w:pStyle w:val="1"/>
        <w:numPr>
          <w:ilvl w:val="0"/>
          <w:numId w:val="1"/>
        </w:numPr>
      </w:pPr>
      <w:bookmarkStart w:id="5" w:name="_Toc114569129"/>
      <w:r>
        <w:lastRenderedPageBreak/>
        <w:t xml:space="preserve">Лабораторная работа 2. </w:t>
      </w:r>
      <w:r w:rsidRPr="00555372">
        <w:rPr>
          <w:highlight w:val="yellow"/>
        </w:rPr>
        <w:t>Название</w:t>
      </w:r>
      <w:bookmarkEnd w:id="5"/>
    </w:p>
    <w:p w14:paraId="167C4325" w14:textId="77777777" w:rsidR="00C75E04" w:rsidRDefault="00C75E04" w:rsidP="00C75E04">
      <w:pPr>
        <w:pStyle w:val="2"/>
        <w:numPr>
          <w:ilvl w:val="1"/>
          <w:numId w:val="1"/>
        </w:numPr>
      </w:pPr>
      <w:bookmarkStart w:id="6" w:name="_Toc114569130"/>
      <w:r>
        <w:t>Цель работы. Задача. Вариант задания</w:t>
      </w:r>
      <w:bookmarkEnd w:id="6"/>
    </w:p>
    <w:p w14:paraId="38289312" w14:textId="77777777" w:rsidR="00C75E04" w:rsidRDefault="00C75E04" w:rsidP="00C75E04">
      <w:pPr>
        <w:pStyle w:val="2"/>
        <w:numPr>
          <w:ilvl w:val="1"/>
          <w:numId w:val="1"/>
        </w:numPr>
      </w:pPr>
      <w:bookmarkStart w:id="7" w:name="_Toc114569131"/>
      <w:r>
        <w:t>Теоретическая часть</w:t>
      </w:r>
      <w:bookmarkEnd w:id="7"/>
    </w:p>
    <w:p w14:paraId="079EEEF6" w14:textId="77777777" w:rsidR="00C75E04" w:rsidRPr="00555372" w:rsidRDefault="00C75E04" w:rsidP="00C75E04">
      <w:pPr>
        <w:pStyle w:val="2"/>
        <w:numPr>
          <w:ilvl w:val="1"/>
          <w:numId w:val="1"/>
        </w:numPr>
      </w:pPr>
      <w:bookmarkStart w:id="8" w:name="_Toc114569132"/>
      <w:r>
        <w:t>Практическая часть</w:t>
      </w:r>
      <w:bookmarkEnd w:id="8"/>
    </w:p>
    <w:p w14:paraId="7742098A" w14:textId="77777777" w:rsidR="00C75E04" w:rsidRDefault="00C75E04" w:rsidP="00C75E04">
      <w:pPr>
        <w:pStyle w:val="2"/>
        <w:numPr>
          <w:ilvl w:val="1"/>
          <w:numId w:val="1"/>
        </w:numPr>
      </w:pPr>
      <w:bookmarkStart w:id="9" w:name="_Toc114569133"/>
      <w:r>
        <w:t>Выводы по работе</w:t>
      </w:r>
      <w:bookmarkEnd w:id="9"/>
    </w:p>
    <w:p w14:paraId="3B74D97C" w14:textId="77777777" w:rsidR="00C75E04" w:rsidRDefault="00C75E04" w:rsidP="00C75E04">
      <w:pPr>
        <w:rPr>
          <w:rFonts w:eastAsiaTheme="majorEastAsia" w:cstheme="majorBidi"/>
          <w:sz w:val="32"/>
          <w:szCs w:val="32"/>
          <w:highlight w:val="yellow"/>
        </w:rPr>
      </w:pPr>
      <w:r>
        <w:rPr>
          <w:highlight w:val="yellow"/>
        </w:rPr>
        <w:br w:type="page"/>
      </w:r>
    </w:p>
    <w:p w14:paraId="0CC848AF" w14:textId="77777777" w:rsidR="00C75E04" w:rsidRDefault="00C75E04" w:rsidP="00C75E04">
      <w:pPr>
        <w:pStyle w:val="1"/>
        <w:numPr>
          <w:ilvl w:val="0"/>
          <w:numId w:val="1"/>
        </w:numPr>
      </w:pPr>
      <w:bookmarkStart w:id="10" w:name="_Toc114569134"/>
      <w:r>
        <w:lastRenderedPageBreak/>
        <w:t xml:space="preserve">Лабораторная работа 3. </w:t>
      </w:r>
      <w:r w:rsidRPr="00555372">
        <w:rPr>
          <w:highlight w:val="yellow"/>
        </w:rPr>
        <w:t>Название</w:t>
      </w:r>
      <w:bookmarkEnd w:id="10"/>
    </w:p>
    <w:p w14:paraId="7A9924DB" w14:textId="77777777" w:rsidR="00C75E04" w:rsidRDefault="00C75E04" w:rsidP="00C75E04">
      <w:pPr>
        <w:pStyle w:val="2"/>
        <w:numPr>
          <w:ilvl w:val="1"/>
          <w:numId w:val="1"/>
        </w:numPr>
      </w:pPr>
      <w:bookmarkStart w:id="11" w:name="_Toc114569135"/>
      <w:r>
        <w:t>Цель работы. Задача. Вариант задания</w:t>
      </w:r>
      <w:bookmarkEnd w:id="11"/>
    </w:p>
    <w:p w14:paraId="6027EA1B" w14:textId="77777777" w:rsidR="00C75E04" w:rsidRDefault="00C75E04" w:rsidP="00C75E04">
      <w:pPr>
        <w:pStyle w:val="2"/>
        <w:numPr>
          <w:ilvl w:val="1"/>
          <w:numId w:val="1"/>
        </w:numPr>
      </w:pPr>
      <w:bookmarkStart w:id="12" w:name="_Toc114569136"/>
      <w:r>
        <w:t>Теоретическая часть</w:t>
      </w:r>
      <w:bookmarkEnd w:id="12"/>
    </w:p>
    <w:p w14:paraId="764CF415" w14:textId="77777777" w:rsidR="00C75E04" w:rsidRPr="00555372" w:rsidRDefault="00C75E04" w:rsidP="00C75E04">
      <w:pPr>
        <w:pStyle w:val="2"/>
        <w:numPr>
          <w:ilvl w:val="1"/>
          <w:numId w:val="1"/>
        </w:numPr>
      </w:pPr>
      <w:bookmarkStart w:id="13" w:name="_Toc114569137"/>
      <w:r>
        <w:t>Практическая часть</w:t>
      </w:r>
      <w:bookmarkEnd w:id="13"/>
    </w:p>
    <w:p w14:paraId="013CC783" w14:textId="77777777" w:rsidR="00C75E04" w:rsidRDefault="00C75E04" w:rsidP="00C75E04">
      <w:pPr>
        <w:pStyle w:val="2"/>
        <w:numPr>
          <w:ilvl w:val="1"/>
          <w:numId w:val="1"/>
        </w:numPr>
      </w:pPr>
      <w:bookmarkStart w:id="14" w:name="_Toc114569138"/>
      <w:r>
        <w:t>Выводы по работе</w:t>
      </w:r>
      <w:bookmarkEnd w:id="14"/>
    </w:p>
    <w:p w14:paraId="13BEA610" w14:textId="77777777" w:rsidR="00C75E04" w:rsidRDefault="00C75E04" w:rsidP="00C75E04">
      <w:pPr>
        <w:rPr>
          <w:rFonts w:eastAsiaTheme="majorEastAsia" w:cstheme="majorBidi"/>
          <w:sz w:val="32"/>
          <w:szCs w:val="32"/>
          <w:highlight w:val="yellow"/>
        </w:rPr>
      </w:pPr>
      <w:r>
        <w:rPr>
          <w:highlight w:val="yellow"/>
        </w:rPr>
        <w:br w:type="page"/>
      </w:r>
    </w:p>
    <w:p w14:paraId="13F57381" w14:textId="77777777" w:rsidR="00C75E04" w:rsidRDefault="00C75E04" w:rsidP="00C75E04">
      <w:pPr>
        <w:pStyle w:val="1"/>
        <w:numPr>
          <w:ilvl w:val="0"/>
          <w:numId w:val="1"/>
        </w:numPr>
      </w:pPr>
      <w:bookmarkStart w:id="15" w:name="_Toc114569139"/>
      <w:r>
        <w:lastRenderedPageBreak/>
        <w:t xml:space="preserve">Лабораторная работа 4. </w:t>
      </w:r>
      <w:r w:rsidRPr="00555372">
        <w:rPr>
          <w:highlight w:val="yellow"/>
        </w:rPr>
        <w:t>Название</w:t>
      </w:r>
      <w:bookmarkEnd w:id="15"/>
    </w:p>
    <w:p w14:paraId="4A5CE9FA" w14:textId="77777777" w:rsidR="00C75E04" w:rsidRDefault="00C75E04" w:rsidP="00C75E04">
      <w:pPr>
        <w:pStyle w:val="2"/>
        <w:numPr>
          <w:ilvl w:val="1"/>
          <w:numId w:val="1"/>
        </w:numPr>
      </w:pPr>
      <w:bookmarkStart w:id="16" w:name="_Toc114569140"/>
      <w:r>
        <w:t>Цель работы. Задача. Вариант задания</w:t>
      </w:r>
      <w:bookmarkEnd w:id="16"/>
    </w:p>
    <w:p w14:paraId="6988F04D" w14:textId="77777777" w:rsidR="00C75E04" w:rsidRDefault="00C75E04" w:rsidP="00C75E04">
      <w:pPr>
        <w:pStyle w:val="2"/>
        <w:numPr>
          <w:ilvl w:val="1"/>
          <w:numId w:val="1"/>
        </w:numPr>
      </w:pPr>
      <w:bookmarkStart w:id="17" w:name="_Toc114569141"/>
      <w:r>
        <w:t>Теоретическая часть</w:t>
      </w:r>
      <w:bookmarkEnd w:id="17"/>
    </w:p>
    <w:p w14:paraId="45779F47" w14:textId="77777777" w:rsidR="00C75E04" w:rsidRPr="00555372" w:rsidRDefault="00C75E04" w:rsidP="00C75E04">
      <w:pPr>
        <w:pStyle w:val="2"/>
        <w:numPr>
          <w:ilvl w:val="1"/>
          <w:numId w:val="1"/>
        </w:numPr>
      </w:pPr>
      <w:bookmarkStart w:id="18" w:name="_Toc114569142"/>
      <w:r>
        <w:t>Практическая часть</w:t>
      </w:r>
      <w:bookmarkEnd w:id="18"/>
    </w:p>
    <w:p w14:paraId="19263073" w14:textId="77777777" w:rsidR="00C75E04" w:rsidRDefault="00C75E04" w:rsidP="00C75E04">
      <w:pPr>
        <w:pStyle w:val="2"/>
        <w:numPr>
          <w:ilvl w:val="1"/>
          <w:numId w:val="1"/>
        </w:numPr>
      </w:pPr>
      <w:bookmarkStart w:id="19" w:name="_Toc114569143"/>
      <w:r>
        <w:t>Выводы по работе</w:t>
      </w:r>
      <w:bookmarkEnd w:id="19"/>
    </w:p>
    <w:p w14:paraId="691D7475" w14:textId="77777777" w:rsidR="00C75E04" w:rsidRDefault="00C75E04" w:rsidP="00C75E04">
      <w:pPr>
        <w:rPr>
          <w:rFonts w:eastAsiaTheme="majorEastAsia" w:cstheme="majorBidi"/>
          <w:sz w:val="32"/>
          <w:szCs w:val="32"/>
          <w:highlight w:val="yellow"/>
        </w:rPr>
      </w:pPr>
      <w:r>
        <w:rPr>
          <w:highlight w:val="yellow"/>
        </w:rPr>
        <w:br w:type="page"/>
      </w:r>
    </w:p>
    <w:p w14:paraId="2A098DB0" w14:textId="77777777" w:rsidR="00C75E04" w:rsidRDefault="00C75E04" w:rsidP="00C75E04">
      <w:pPr>
        <w:pStyle w:val="1"/>
        <w:numPr>
          <w:ilvl w:val="0"/>
          <w:numId w:val="1"/>
        </w:numPr>
      </w:pPr>
      <w:bookmarkStart w:id="20" w:name="_Toc114569144"/>
      <w:r>
        <w:lastRenderedPageBreak/>
        <w:t xml:space="preserve">Лабораторная работа 5. </w:t>
      </w:r>
      <w:r w:rsidRPr="00555372">
        <w:rPr>
          <w:highlight w:val="yellow"/>
        </w:rPr>
        <w:t>Название</w:t>
      </w:r>
      <w:bookmarkEnd w:id="20"/>
    </w:p>
    <w:p w14:paraId="4B8D62F7" w14:textId="77777777" w:rsidR="00C75E04" w:rsidRDefault="00C75E04" w:rsidP="00C75E04">
      <w:pPr>
        <w:pStyle w:val="2"/>
        <w:numPr>
          <w:ilvl w:val="1"/>
          <w:numId w:val="1"/>
        </w:numPr>
      </w:pPr>
      <w:bookmarkStart w:id="21" w:name="_Toc114569145"/>
      <w:r>
        <w:t>Цель работы. Задача. Вариант задания</w:t>
      </w:r>
      <w:bookmarkEnd w:id="21"/>
    </w:p>
    <w:p w14:paraId="0A1A8942" w14:textId="77777777" w:rsidR="00C75E04" w:rsidRDefault="00C75E04" w:rsidP="00C75E04">
      <w:pPr>
        <w:pStyle w:val="2"/>
        <w:numPr>
          <w:ilvl w:val="1"/>
          <w:numId w:val="1"/>
        </w:numPr>
      </w:pPr>
      <w:bookmarkStart w:id="22" w:name="_Toc114569146"/>
      <w:r>
        <w:t>Теоретическая часть</w:t>
      </w:r>
      <w:bookmarkEnd w:id="22"/>
    </w:p>
    <w:p w14:paraId="37104F31" w14:textId="77777777" w:rsidR="00C75E04" w:rsidRPr="00555372" w:rsidRDefault="00C75E04" w:rsidP="00C75E04">
      <w:pPr>
        <w:pStyle w:val="2"/>
        <w:numPr>
          <w:ilvl w:val="1"/>
          <w:numId w:val="1"/>
        </w:numPr>
      </w:pPr>
      <w:bookmarkStart w:id="23" w:name="_Toc114569147"/>
      <w:r>
        <w:t>Практическая часть</w:t>
      </w:r>
      <w:bookmarkEnd w:id="23"/>
    </w:p>
    <w:p w14:paraId="07BAD6B5" w14:textId="77777777" w:rsidR="00C75E04" w:rsidRDefault="00C75E04" w:rsidP="00C75E04">
      <w:pPr>
        <w:pStyle w:val="2"/>
        <w:numPr>
          <w:ilvl w:val="1"/>
          <w:numId w:val="1"/>
        </w:numPr>
      </w:pPr>
      <w:bookmarkStart w:id="24" w:name="_Toc114569148"/>
      <w:r>
        <w:t>Выводы по работе</w:t>
      </w:r>
      <w:bookmarkEnd w:id="24"/>
    </w:p>
    <w:p w14:paraId="25CB914E" w14:textId="77777777" w:rsidR="00C75E04" w:rsidRDefault="00C75E04" w:rsidP="00C75E04">
      <w:pPr>
        <w:rPr>
          <w:rFonts w:eastAsiaTheme="majorEastAsia" w:cstheme="majorBidi"/>
          <w:sz w:val="32"/>
          <w:szCs w:val="32"/>
          <w:highlight w:val="yellow"/>
        </w:rPr>
      </w:pPr>
      <w:r>
        <w:rPr>
          <w:highlight w:val="yellow"/>
        </w:rPr>
        <w:br w:type="page"/>
      </w:r>
    </w:p>
    <w:p w14:paraId="0D9235FB" w14:textId="77777777" w:rsidR="00154863" w:rsidRDefault="00127D29" w:rsidP="00127D29">
      <w:pPr>
        <w:pStyle w:val="1"/>
      </w:pPr>
      <w:bookmarkStart w:id="25" w:name="_Toc114569149"/>
      <w:r w:rsidRPr="00127D29">
        <w:lastRenderedPageBreak/>
        <w:t>ВЫ</w:t>
      </w:r>
      <w:r>
        <w:t>ВОДЫ</w:t>
      </w:r>
      <w:bookmarkEnd w:id="25"/>
    </w:p>
    <w:p w14:paraId="3D2D8D17" w14:textId="77777777" w:rsidR="00C75E04" w:rsidRDefault="00C75E04" w:rsidP="00C75E04">
      <w:r w:rsidRPr="00FF6DCD">
        <w:rPr>
          <w:highlight w:val="yellow"/>
        </w:rPr>
        <w:t>Выводы должны быть в целом по практикуму, по численным методам и особенностям их применения для тех или иных задач, по инструментарию для решения задач вычислительной математики.</w:t>
      </w:r>
    </w:p>
    <w:p w14:paraId="178A79F5" w14:textId="77777777" w:rsidR="00154863" w:rsidRDefault="00154863" w:rsidP="005D6525">
      <w:pPr>
        <w:rPr>
          <w:rFonts w:eastAsiaTheme="majorEastAsia" w:cstheme="majorBidi"/>
          <w:sz w:val="40"/>
          <w:szCs w:val="32"/>
        </w:rPr>
      </w:pPr>
      <w:r>
        <w:br w:type="page"/>
      </w:r>
    </w:p>
    <w:p w14:paraId="3675743C" w14:textId="77777777" w:rsidR="00555372" w:rsidRPr="00555372" w:rsidRDefault="00154863" w:rsidP="00127D29">
      <w:pPr>
        <w:pStyle w:val="1"/>
      </w:pPr>
      <w:bookmarkStart w:id="26" w:name="_Toc114569150"/>
      <w:r>
        <w:lastRenderedPageBreak/>
        <w:t>СПИСОК ЛИТЕРАТУРЫ</w:t>
      </w:r>
      <w:bookmarkEnd w:id="26"/>
    </w:p>
    <w:p w14:paraId="52F8FF88" w14:textId="77777777" w:rsidR="00E91DBB" w:rsidRDefault="00E91DBB">
      <w:pPr>
        <w:widowControl/>
        <w:spacing w:after="160" w:line="259" w:lineRule="auto"/>
        <w:ind w:firstLine="0"/>
        <w:jc w:val="left"/>
        <w:rPr>
          <w:rFonts w:ascii="TimesNewRomanPS-BoldMT" w:hAnsi="TimesNewRomanPS-BoldMT" w:cs="TimesNewRomanPS-BoldMT"/>
          <w:bCs/>
          <w:szCs w:val="28"/>
          <w:highlight w:val="yellow"/>
        </w:rPr>
      </w:pPr>
      <w:r>
        <w:rPr>
          <w:rFonts w:ascii="TimesNewRomanPS-BoldMT" w:hAnsi="TimesNewRomanPS-BoldMT" w:cs="TimesNewRomanPS-BoldMT"/>
          <w:bCs/>
          <w:szCs w:val="28"/>
          <w:highlight w:val="yellow"/>
        </w:rPr>
        <w:t xml:space="preserve">Только то, что </w:t>
      </w:r>
      <w:r w:rsidRPr="00E91DBB">
        <w:rPr>
          <w:rFonts w:ascii="TimesNewRomanPS-BoldMT" w:hAnsi="TimesNewRomanPS-BoldMT" w:cs="TimesNewRomanPS-BoldMT"/>
          <w:b/>
          <w:bCs/>
          <w:szCs w:val="28"/>
          <w:highlight w:val="yellow"/>
        </w:rPr>
        <w:t>вы</w:t>
      </w:r>
      <w:r>
        <w:rPr>
          <w:rFonts w:ascii="TimesNewRomanPS-BoldMT" w:hAnsi="TimesNewRomanPS-BoldMT" w:cs="TimesNewRomanPS-BoldMT"/>
          <w:bCs/>
          <w:szCs w:val="28"/>
          <w:highlight w:val="yellow"/>
        </w:rPr>
        <w:t xml:space="preserve"> использовали!</w:t>
      </w:r>
    </w:p>
    <w:p w14:paraId="356FE72A" w14:textId="77777777" w:rsidR="005D6525" w:rsidRDefault="003B16D2">
      <w:pPr>
        <w:widowControl/>
        <w:spacing w:after="160" w:line="259" w:lineRule="auto"/>
        <w:ind w:firstLine="0"/>
        <w:jc w:val="left"/>
        <w:rPr>
          <w:rFonts w:ascii="TimesNewRomanPS-BoldMT" w:hAnsi="TimesNewRomanPS-BoldMT" w:cs="TimesNewRomanPS-BoldMT"/>
          <w:bCs/>
          <w:szCs w:val="28"/>
        </w:rPr>
      </w:pPr>
      <w:r w:rsidRPr="003B16D2">
        <w:rPr>
          <w:rFonts w:ascii="TimesNewRomanPS-BoldMT" w:hAnsi="TimesNewRomanPS-BoldMT" w:cs="TimesNewRomanPS-BoldMT"/>
          <w:bCs/>
          <w:szCs w:val="28"/>
          <w:highlight w:val="yellow"/>
        </w:rPr>
        <w:t>По ГОСТ.</w:t>
      </w:r>
    </w:p>
    <w:p w14:paraId="2103F92C" w14:textId="77777777" w:rsidR="00457447" w:rsidRDefault="00555372">
      <w:pPr>
        <w:widowControl/>
        <w:spacing w:after="160" w:line="259" w:lineRule="auto"/>
        <w:ind w:firstLine="0"/>
        <w:jc w:val="left"/>
        <w:rPr>
          <w:rFonts w:ascii="TimesNewRomanPS-BoldMT" w:hAnsi="TimesNewRomanPS-BoldMT" w:cs="TimesNewRomanPS-BoldMT"/>
          <w:b/>
          <w:bCs/>
          <w:szCs w:val="28"/>
        </w:rPr>
      </w:pPr>
      <w:r>
        <w:rPr>
          <w:rFonts w:ascii="TimesNewRomanPS-BoldMT" w:hAnsi="TimesNewRomanPS-BoldMT" w:cs="TimesNewRomanPS-BoldMT"/>
          <w:b/>
          <w:bCs/>
          <w:szCs w:val="28"/>
        </w:rPr>
        <w:br w:type="page"/>
      </w:r>
    </w:p>
    <w:p w14:paraId="307AC854" w14:textId="77777777" w:rsidR="006F58D2" w:rsidRPr="00747759" w:rsidRDefault="006F58D2" w:rsidP="006F58D2">
      <w:pPr>
        <w:spacing w:after="360"/>
        <w:ind w:firstLine="0"/>
        <w:jc w:val="center"/>
        <w:rPr>
          <w:b/>
          <w:sz w:val="40"/>
          <w:szCs w:val="40"/>
          <w:highlight w:val="yellow"/>
        </w:rPr>
      </w:pPr>
      <w:r w:rsidRPr="00747759">
        <w:rPr>
          <w:b/>
          <w:sz w:val="40"/>
          <w:szCs w:val="40"/>
          <w:highlight w:val="yellow"/>
        </w:rPr>
        <w:lastRenderedPageBreak/>
        <w:t>ТРЕБОВАНИЯ</w:t>
      </w:r>
    </w:p>
    <w:p w14:paraId="716412F5" w14:textId="77777777" w:rsidR="006F58D2" w:rsidRPr="00747759" w:rsidRDefault="006F58D2" w:rsidP="006F58D2">
      <w:pPr>
        <w:ind w:firstLine="0"/>
        <w:rPr>
          <w:highlight w:val="yellow"/>
        </w:rPr>
      </w:pPr>
      <w:r w:rsidRPr="00747759">
        <w:rPr>
          <w:b/>
          <w:highlight w:val="yellow"/>
        </w:rPr>
        <w:t xml:space="preserve">Нижний колонтитул: </w:t>
      </w:r>
      <w:r w:rsidRPr="00747759">
        <w:rPr>
          <w:highlight w:val="yellow"/>
        </w:rPr>
        <w:t>номер страницы (титульный лист без номера страницы – особый колонтитул).</w:t>
      </w:r>
    </w:p>
    <w:p w14:paraId="2738360B" w14:textId="77777777" w:rsidR="006F58D2" w:rsidRPr="00747759" w:rsidRDefault="006F58D2" w:rsidP="006F58D2">
      <w:pPr>
        <w:ind w:firstLine="0"/>
        <w:rPr>
          <w:highlight w:val="yellow"/>
        </w:rPr>
      </w:pPr>
    </w:p>
    <w:p w14:paraId="327E1359" w14:textId="77777777" w:rsidR="006F58D2" w:rsidRPr="00747759" w:rsidRDefault="006F58D2" w:rsidP="006F58D2">
      <w:pPr>
        <w:ind w:firstLine="0"/>
        <w:rPr>
          <w:highlight w:val="yellow"/>
        </w:rPr>
      </w:pPr>
      <w:r w:rsidRPr="00747759">
        <w:rPr>
          <w:b/>
          <w:highlight w:val="yellow"/>
        </w:rPr>
        <w:t xml:space="preserve">Содержание: </w:t>
      </w:r>
      <w:proofErr w:type="spellStart"/>
      <w:r w:rsidRPr="00747759">
        <w:rPr>
          <w:highlight w:val="yellow"/>
        </w:rPr>
        <w:t>автособираемое</w:t>
      </w:r>
      <w:proofErr w:type="spellEnd"/>
      <w:r w:rsidRPr="00747759">
        <w:rPr>
          <w:highlight w:val="yellow"/>
        </w:rPr>
        <w:t xml:space="preserve"> оглавление 1.</w:t>
      </w:r>
    </w:p>
    <w:p w14:paraId="29B8FE85" w14:textId="77777777" w:rsidR="006F58D2" w:rsidRPr="00747759" w:rsidRDefault="006F58D2" w:rsidP="006F58D2">
      <w:pPr>
        <w:ind w:firstLine="0"/>
        <w:rPr>
          <w:highlight w:val="yellow"/>
        </w:rPr>
      </w:pPr>
    </w:p>
    <w:p w14:paraId="39090F35" w14:textId="77777777" w:rsidR="006F58D2" w:rsidRPr="00747759" w:rsidRDefault="006F58D2" w:rsidP="006F58D2">
      <w:pPr>
        <w:ind w:firstLine="0"/>
        <w:rPr>
          <w:highlight w:val="yellow"/>
        </w:rPr>
      </w:pPr>
      <w:r w:rsidRPr="00747759">
        <w:rPr>
          <w:b/>
          <w:highlight w:val="yellow"/>
        </w:rPr>
        <w:t xml:space="preserve">Поля: </w:t>
      </w:r>
      <w:r w:rsidRPr="00747759">
        <w:rPr>
          <w:highlight w:val="yellow"/>
        </w:rPr>
        <w:t>верхнее – 2 см, нижнее – 2 см, левое – 3 см, правое – 1,5 см.</w:t>
      </w:r>
    </w:p>
    <w:p w14:paraId="2B992465" w14:textId="77777777" w:rsidR="006F58D2" w:rsidRPr="00747759" w:rsidRDefault="006F58D2" w:rsidP="006F58D2">
      <w:pPr>
        <w:ind w:firstLine="0"/>
        <w:rPr>
          <w:highlight w:val="yellow"/>
        </w:rPr>
      </w:pPr>
    </w:p>
    <w:p w14:paraId="2D15FCC0" w14:textId="77777777" w:rsidR="006F58D2" w:rsidRPr="00747759" w:rsidRDefault="006F58D2" w:rsidP="006F58D2">
      <w:pPr>
        <w:ind w:firstLine="0"/>
        <w:rPr>
          <w:b/>
          <w:highlight w:val="yellow"/>
        </w:rPr>
      </w:pPr>
      <w:r w:rsidRPr="00747759">
        <w:rPr>
          <w:b/>
          <w:highlight w:val="yellow"/>
        </w:rPr>
        <w:t>Заголовок 1 уровня:</w:t>
      </w:r>
    </w:p>
    <w:p w14:paraId="3F8E2538" w14:textId="77777777" w:rsidR="006F58D2" w:rsidRPr="00747759" w:rsidRDefault="006F58D2" w:rsidP="006F58D2">
      <w:pPr>
        <w:ind w:firstLine="0"/>
        <w:rPr>
          <w:highlight w:val="yellow"/>
        </w:rPr>
      </w:pPr>
      <w:r w:rsidRPr="00747759">
        <w:rPr>
          <w:highlight w:val="yellow"/>
        </w:rPr>
        <w:t xml:space="preserve">Шрифт: </w:t>
      </w:r>
      <w:r w:rsidRPr="00747759">
        <w:rPr>
          <w:highlight w:val="yellow"/>
          <w:lang w:val="en-US"/>
        </w:rPr>
        <w:t>Times</w:t>
      </w:r>
      <w:r w:rsidRPr="00747759">
        <w:rPr>
          <w:highlight w:val="yellow"/>
        </w:rPr>
        <w:t xml:space="preserve"> </w:t>
      </w:r>
      <w:r w:rsidRPr="00747759">
        <w:rPr>
          <w:highlight w:val="yellow"/>
          <w:lang w:val="en-US"/>
        </w:rPr>
        <w:t>New</w:t>
      </w:r>
      <w:r w:rsidRPr="00747759">
        <w:rPr>
          <w:highlight w:val="yellow"/>
        </w:rPr>
        <w:t xml:space="preserve"> </w:t>
      </w:r>
      <w:r w:rsidRPr="00747759">
        <w:rPr>
          <w:highlight w:val="yellow"/>
          <w:lang w:val="en-US"/>
        </w:rPr>
        <w:t>Roman</w:t>
      </w:r>
      <w:r w:rsidRPr="00747759">
        <w:rPr>
          <w:highlight w:val="yellow"/>
        </w:rPr>
        <w:t xml:space="preserve">, размер шрифта 20 </w:t>
      </w:r>
      <w:proofErr w:type="spellStart"/>
      <w:r w:rsidRPr="00747759">
        <w:rPr>
          <w:highlight w:val="yellow"/>
        </w:rPr>
        <w:t>пт</w:t>
      </w:r>
      <w:proofErr w:type="spellEnd"/>
      <w:r w:rsidRPr="00747759">
        <w:rPr>
          <w:highlight w:val="yellow"/>
        </w:rPr>
        <w:t>, полужирный;</w:t>
      </w:r>
    </w:p>
    <w:p w14:paraId="4B36BC85" w14:textId="77777777" w:rsidR="006F58D2" w:rsidRPr="00747759" w:rsidRDefault="006F58D2" w:rsidP="006F58D2">
      <w:pPr>
        <w:ind w:firstLine="0"/>
        <w:rPr>
          <w:highlight w:val="yellow"/>
        </w:rPr>
      </w:pPr>
      <w:r w:rsidRPr="00747759">
        <w:rPr>
          <w:highlight w:val="yellow"/>
        </w:rPr>
        <w:t>Текст: верхний регистр, с новой страницы;</w:t>
      </w:r>
    </w:p>
    <w:p w14:paraId="0DEB18BB" w14:textId="77777777" w:rsidR="006F58D2" w:rsidRPr="00747759" w:rsidRDefault="006F58D2" w:rsidP="006F58D2">
      <w:pPr>
        <w:ind w:firstLine="0"/>
        <w:rPr>
          <w:highlight w:val="yellow"/>
        </w:rPr>
      </w:pPr>
      <w:r w:rsidRPr="00747759">
        <w:rPr>
          <w:highlight w:val="yellow"/>
        </w:rPr>
        <w:t>Выравнивание: по центру;</w:t>
      </w:r>
    </w:p>
    <w:p w14:paraId="0F206C51" w14:textId="77777777" w:rsidR="006F58D2" w:rsidRPr="00747759" w:rsidRDefault="006F58D2" w:rsidP="006F58D2">
      <w:pPr>
        <w:ind w:firstLine="0"/>
        <w:rPr>
          <w:highlight w:val="yellow"/>
        </w:rPr>
      </w:pPr>
      <w:r w:rsidRPr="00747759">
        <w:rPr>
          <w:highlight w:val="yellow"/>
        </w:rPr>
        <w:t xml:space="preserve">Абзац: отступ первая строка – нет, отступ слева – 0, отступ справа – 0, интервал перед – 0, интервал после – 18 </w:t>
      </w:r>
      <w:proofErr w:type="spellStart"/>
      <w:r w:rsidRPr="00747759">
        <w:rPr>
          <w:highlight w:val="yellow"/>
        </w:rPr>
        <w:t>пт</w:t>
      </w:r>
      <w:proofErr w:type="spellEnd"/>
      <w:r w:rsidRPr="00747759">
        <w:rPr>
          <w:highlight w:val="yellow"/>
        </w:rPr>
        <w:t>, междустрочный интервал – множитель 1,15 ин.</w:t>
      </w:r>
    </w:p>
    <w:p w14:paraId="69E8239C" w14:textId="77777777" w:rsidR="006F58D2" w:rsidRPr="00747759" w:rsidRDefault="006F58D2" w:rsidP="006F58D2">
      <w:pPr>
        <w:ind w:firstLine="0"/>
        <w:rPr>
          <w:b/>
          <w:highlight w:val="yellow"/>
        </w:rPr>
      </w:pPr>
    </w:p>
    <w:p w14:paraId="09AAFCC1" w14:textId="77777777" w:rsidR="006F58D2" w:rsidRPr="00747759" w:rsidRDefault="006F58D2" w:rsidP="006F58D2">
      <w:pPr>
        <w:ind w:firstLine="0"/>
        <w:rPr>
          <w:b/>
          <w:highlight w:val="yellow"/>
        </w:rPr>
      </w:pPr>
      <w:r w:rsidRPr="00747759">
        <w:rPr>
          <w:b/>
          <w:highlight w:val="yellow"/>
        </w:rPr>
        <w:t>Заголовок 2 уровня:</w:t>
      </w:r>
    </w:p>
    <w:p w14:paraId="7FAF2CDC" w14:textId="77777777" w:rsidR="006F58D2" w:rsidRPr="00747759" w:rsidRDefault="006F58D2" w:rsidP="006F58D2">
      <w:pPr>
        <w:ind w:firstLine="0"/>
        <w:rPr>
          <w:highlight w:val="yellow"/>
        </w:rPr>
      </w:pPr>
      <w:r w:rsidRPr="00747759">
        <w:rPr>
          <w:highlight w:val="yellow"/>
        </w:rPr>
        <w:t xml:space="preserve">Шрифт: </w:t>
      </w:r>
      <w:r w:rsidRPr="00747759">
        <w:rPr>
          <w:highlight w:val="yellow"/>
          <w:lang w:val="en-US"/>
        </w:rPr>
        <w:t>Times</w:t>
      </w:r>
      <w:r w:rsidRPr="00747759">
        <w:rPr>
          <w:highlight w:val="yellow"/>
        </w:rPr>
        <w:t xml:space="preserve"> </w:t>
      </w:r>
      <w:r w:rsidRPr="00747759">
        <w:rPr>
          <w:highlight w:val="yellow"/>
          <w:lang w:val="en-US"/>
        </w:rPr>
        <w:t>New</w:t>
      </w:r>
      <w:r w:rsidRPr="00747759">
        <w:rPr>
          <w:highlight w:val="yellow"/>
        </w:rPr>
        <w:t xml:space="preserve"> </w:t>
      </w:r>
      <w:r w:rsidRPr="00747759">
        <w:rPr>
          <w:highlight w:val="yellow"/>
          <w:lang w:val="en-US"/>
        </w:rPr>
        <w:t>Roman</w:t>
      </w:r>
      <w:r w:rsidRPr="00747759">
        <w:rPr>
          <w:highlight w:val="yellow"/>
        </w:rPr>
        <w:t xml:space="preserve">, размер шрифта 16 </w:t>
      </w:r>
      <w:proofErr w:type="spellStart"/>
      <w:r w:rsidRPr="00747759">
        <w:rPr>
          <w:highlight w:val="yellow"/>
        </w:rPr>
        <w:t>пт</w:t>
      </w:r>
      <w:proofErr w:type="spellEnd"/>
      <w:r w:rsidRPr="00747759">
        <w:rPr>
          <w:highlight w:val="yellow"/>
        </w:rPr>
        <w:t>, полужирный;</w:t>
      </w:r>
    </w:p>
    <w:p w14:paraId="7E58EF53" w14:textId="77777777" w:rsidR="006F58D2" w:rsidRPr="00747759" w:rsidRDefault="006F58D2" w:rsidP="006F58D2">
      <w:pPr>
        <w:ind w:firstLine="0"/>
        <w:rPr>
          <w:highlight w:val="yellow"/>
        </w:rPr>
      </w:pPr>
      <w:r w:rsidRPr="00747759">
        <w:rPr>
          <w:highlight w:val="yellow"/>
        </w:rPr>
        <w:t>Выравнивание: по центру;</w:t>
      </w:r>
    </w:p>
    <w:p w14:paraId="34E249A6" w14:textId="77777777" w:rsidR="006F58D2" w:rsidRPr="00747759" w:rsidRDefault="006F58D2" w:rsidP="006F58D2">
      <w:pPr>
        <w:ind w:firstLine="0"/>
        <w:rPr>
          <w:highlight w:val="yellow"/>
        </w:rPr>
      </w:pPr>
      <w:r w:rsidRPr="00747759">
        <w:rPr>
          <w:highlight w:val="yellow"/>
        </w:rPr>
        <w:t xml:space="preserve">Абзац: отступ первая строка – нет, отступ слева – 0, отступ справа – 0, интервал перед – 18 </w:t>
      </w:r>
      <w:proofErr w:type="spellStart"/>
      <w:r w:rsidRPr="00747759">
        <w:rPr>
          <w:highlight w:val="yellow"/>
        </w:rPr>
        <w:t>пт</w:t>
      </w:r>
      <w:proofErr w:type="spellEnd"/>
      <w:r w:rsidRPr="00747759">
        <w:rPr>
          <w:highlight w:val="yellow"/>
        </w:rPr>
        <w:t xml:space="preserve">, интервал после – 18 </w:t>
      </w:r>
      <w:proofErr w:type="spellStart"/>
      <w:r w:rsidRPr="00747759">
        <w:rPr>
          <w:highlight w:val="yellow"/>
        </w:rPr>
        <w:t>пт</w:t>
      </w:r>
      <w:proofErr w:type="spellEnd"/>
      <w:r w:rsidRPr="00747759">
        <w:rPr>
          <w:highlight w:val="yellow"/>
        </w:rPr>
        <w:t>, междустрочный интервал – множитель 1,15 ин.</w:t>
      </w:r>
    </w:p>
    <w:p w14:paraId="683040F1" w14:textId="77777777" w:rsidR="006F58D2" w:rsidRPr="00747759" w:rsidRDefault="006F58D2" w:rsidP="006F58D2">
      <w:pPr>
        <w:ind w:firstLine="0"/>
        <w:rPr>
          <w:highlight w:val="yellow"/>
        </w:rPr>
      </w:pPr>
    </w:p>
    <w:p w14:paraId="1E383D03" w14:textId="77777777" w:rsidR="006F58D2" w:rsidRPr="00747759" w:rsidRDefault="006F58D2" w:rsidP="006F58D2">
      <w:pPr>
        <w:ind w:firstLine="0"/>
        <w:rPr>
          <w:b/>
          <w:highlight w:val="yellow"/>
        </w:rPr>
      </w:pPr>
      <w:r w:rsidRPr="00747759">
        <w:rPr>
          <w:b/>
          <w:highlight w:val="yellow"/>
        </w:rPr>
        <w:t>Обычный текст</w:t>
      </w:r>
      <w:r>
        <w:rPr>
          <w:b/>
          <w:highlight w:val="yellow"/>
        </w:rPr>
        <w:t xml:space="preserve"> (название таблицы)</w:t>
      </w:r>
      <w:r w:rsidRPr="00747759">
        <w:rPr>
          <w:b/>
          <w:highlight w:val="yellow"/>
        </w:rPr>
        <w:t>:</w:t>
      </w:r>
    </w:p>
    <w:p w14:paraId="6E895F4C" w14:textId="77777777" w:rsidR="006F58D2" w:rsidRPr="00747759" w:rsidRDefault="006F58D2" w:rsidP="006F58D2">
      <w:pPr>
        <w:ind w:firstLine="0"/>
        <w:rPr>
          <w:highlight w:val="yellow"/>
        </w:rPr>
      </w:pPr>
      <w:r w:rsidRPr="00747759">
        <w:rPr>
          <w:highlight w:val="yellow"/>
        </w:rPr>
        <w:t xml:space="preserve">Шрифт: </w:t>
      </w:r>
      <w:r w:rsidRPr="00747759">
        <w:rPr>
          <w:highlight w:val="yellow"/>
          <w:lang w:val="en-US"/>
        </w:rPr>
        <w:t>Times</w:t>
      </w:r>
      <w:r w:rsidRPr="00747759">
        <w:rPr>
          <w:highlight w:val="yellow"/>
        </w:rPr>
        <w:t xml:space="preserve"> </w:t>
      </w:r>
      <w:r w:rsidRPr="00747759">
        <w:rPr>
          <w:highlight w:val="yellow"/>
          <w:lang w:val="en-US"/>
        </w:rPr>
        <w:t>New</w:t>
      </w:r>
      <w:r w:rsidRPr="00747759">
        <w:rPr>
          <w:highlight w:val="yellow"/>
        </w:rPr>
        <w:t xml:space="preserve"> </w:t>
      </w:r>
      <w:r w:rsidRPr="00747759">
        <w:rPr>
          <w:highlight w:val="yellow"/>
          <w:lang w:val="en-US"/>
        </w:rPr>
        <w:t>Roman</w:t>
      </w:r>
      <w:r w:rsidRPr="00747759">
        <w:rPr>
          <w:highlight w:val="yellow"/>
        </w:rPr>
        <w:t xml:space="preserve">, размер шрифта 14 </w:t>
      </w:r>
      <w:proofErr w:type="spellStart"/>
      <w:r w:rsidRPr="00747759">
        <w:rPr>
          <w:highlight w:val="yellow"/>
        </w:rPr>
        <w:t>пт</w:t>
      </w:r>
      <w:proofErr w:type="spellEnd"/>
      <w:r w:rsidRPr="00747759">
        <w:rPr>
          <w:highlight w:val="yellow"/>
        </w:rPr>
        <w:t>;</w:t>
      </w:r>
    </w:p>
    <w:p w14:paraId="2719E431" w14:textId="77777777" w:rsidR="006F58D2" w:rsidRPr="00747759" w:rsidRDefault="006F58D2" w:rsidP="006F58D2">
      <w:pPr>
        <w:ind w:firstLine="0"/>
        <w:rPr>
          <w:highlight w:val="yellow"/>
        </w:rPr>
      </w:pPr>
      <w:r w:rsidRPr="00747759">
        <w:rPr>
          <w:highlight w:val="yellow"/>
        </w:rPr>
        <w:t>Выравнивание: по ширине страницы</w:t>
      </w:r>
      <w:r>
        <w:rPr>
          <w:highlight w:val="yellow"/>
        </w:rPr>
        <w:t xml:space="preserve"> (по центру для таблицы)</w:t>
      </w:r>
      <w:r w:rsidRPr="00747759">
        <w:rPr>
          <w:highlight w:val="yellow"/>
        </w:rPr>
        <w:t>;</w:t>
      </w:r>
    </w:p>
    <w:p w14:paraId="2753EFC3" w14:textId="77777777" w:rsidR="006F58D2" w:rsidRPr="00747759" w:rsidRDefault="006F58D2" w:rsidP="006F58D2">
      <w:pPr>
        <w:ind w:firstLine="0"/>
        <w:rPr>
          <w:highlight w:val="yellow"/>
        </w:rPr>
      </w:pPr>
      <w:r w:rsidRPr="00747759">
        <w:rPr>
          <w:highlight w:val="yellow"/>
        </w:rPr>
        <w:t>Абзац: отступ первая строка – 1,25 см</w:t>
      </w:r>
      <w:r>
        <w:rPr>
          <w:highlight w:val="yellow"/>
        </w:rPr>
        <w:t xml:space="preserve"> (нет – для таблицы)</w:t>
      </w:r>
      <w:r w:rsidRPr="00747759">
        <w:rPr>
          <w:highlight w:val="yellow"/>
        </w:rPr>
        <w:t>, отступ слева – 0, отступ справа – 0, интервал перед – 0, интервал после – 0, междустрочный интервал – множитель 1,15 ин.</w:t>
      </w:r>
    </w:p>
    <w:p w14:paraId="5A21DC03" w14:textId="77777777" w:rsidR="006F58D2" w:rsidRPr="00747759" w:rsidRDefault="006F58D2" w:rsidP="006F58D2">
      <w:pPr>
        <w:ind w:firstLine="0"/>
        <w:rPr>
          <w:highlight w:val="yellow"/>
        </w:rPr>
      </w:pPr>
    </w:p>
    <w:p w14:paraId="60024690" w14:textId="77777777" w:rsidR="006F58D2" w:rsidRPr="00747759" w:rsidRDefault="006F58D2" w:rsidP="006F58D2">
      <w:pPr>
        <w:ind w:firstLine="0"/>
        <w:rPr>
          <w:b/>
          <w:highlight w:val="yellow"/>
        </w:rPr>
      </w:pPr>
      <w:r w:rsidRPr="00747759">
        <w:rPr>
          <w:b/>
          <w:highlight w:val="yellow"/>
        </w:rPr>
        <w:t>Подрисуночная подпись</w:t>
      </w:r>
      <w:r>
        <w:rPr>
          <w:b/>
          <w:highlight w:val="yellow"/>
        </w:rPr>
        <w:t xml:space="preserve"> (подпись таблицы)</w:t>
      </w:r>
      <w:r w:rsidRPr="00747759">
        <w:rPr>
          <w:b/>
          <w:highlight w:val="yellow"/>
        </w:rPr>
        <w:t>:</w:t>
      </w:r>
    </w:p>
    <w:p w14:paraId="5259FC98" w14:textId="77777777" w:rsidR="006F58D2" w:rsidRPr="006F353B" w:rsidRDefault="006F58D2" w:rsidP="006F58D2">
      <w:pPr>
        <w:ind w:firstLine="0"/>
        <w:rPr>
          <w:highlight w:val="yellow"/>
        </w:rPr>
      </w:pPr>
      <w:r w:rsidRPr="00747759">
        <w:rPr>
          <w:highlight w:val="yellow"/>
        </w:rPr>
        <w:t>Шрифт</w:t>
      </w:r>
      <w:r w:rsidRPr="006F353B">
        <w:rPr>
          <w:highlight w:val="yellow"/>
        </w:rPr>
        <w:t xml:space="preserve">: </w:t>
      </w:r>
      <w:r w:rsidRPr="00747759">
        <w:rPr>
          <w:highlight w:val="yellow"/>
          <w:lang w:val="en-US"/>
        </w:rPr>
        <w:t>Times</w:t>
      </w:r>
      <w:r w:rsidRPr="006F353B">
        <w:rPr>
          <w:highlight w:val="yellow"/>
        </w:rPr>
        <w:t xml:space="preserve"> </w:t>
      </w:r>
      <w:r w:rsidRPr="00747759">
        <w:rPr>
          <w:highlight w:val="yellow"/>
          <w:lang w:val="en-US"/>
        </w:rPr>
        <w:t>New</w:t>
      </w:r>
      <w:r w:rsidRPr="006F353B">
        <w:rPr>
          <w:highlight w:val="yellow"/>
        </w:rPr>
        <w:t xml:space="preserve"> </w:t>
      </w:r>
      <w:r w:rsidRPr="00747759">
        <w:rPr>
          <w:highlight w:val="yellow"/>
          <w:lang w:val="en-US"/>
        </w:rPr>
        <w:t>Roman</w:t>
      </w:r>
      <w:r w:rsidRPr="006F353B">
        <w:rPr>
          <w:highlight w:val="yellow"/>
        </w:rPr>
        <w:t xml:space="preserve">, </w:t>
      </w:r>
      <w:r w:rsidRPr="00747759">
        <w:rPr>
          <w:highlight w:val="yellow"/>
        </w:rPr>
        <w:t>размер</w:t>
      </w:r>
      <w:r w:rsidRPr="006F353B">
        <w:rPr>
          <w:highlight w:val="yellow"/>
        </w:rPr>
        <w:t xml:space="preserve"> </w:t>
      </w:r>
      <w:r w:rsidRPr="00747759">
        <w:rPr>
          <w:highlight w:val="yellow"/>
        </w:rPr>
        <w:t>шрифта</w:t>
      </w:r>
      <w:r w:rsidRPr="006F353B">
        <w:rPr>
          <w:highlight w:val="yellow"/>
        </w:rPr>
        <w:t xml:space="preserve"> 13 </w:t>
      </w:r>
      <w:proofErr w:type="spellStart"/>
      <w:r w:rsidRPr="00747759">
        <w:rPr>
          <w:highlight w:val="yellow"/>
        </w:rPr>
        <w:t>пт</w:t>
      </w:r>
      <w:proofErr w:type="spellEnd"/>
      <w:r w:rsidRPr="006F353B">
        <w:rPr>
          <w:highlight w:val="yellow"/>
        </w:rPr>
        <w:t>;</w:t>
      </w:r>
    </w:p>
    <w:p w14:paraId="613C3DD7" w14:textId="77777777" w:rsidR="006F58D2" w:rsidRPr="00747759" w:rsidRDefault="006F58D2" w:rsidP="006F58D2">
      <w:pPr>
        <w:ind w:firstLine="0"/>
        <w:rPr>
          <w:highlight w:val="yellow"/>
        </w:rPr>
      </w:pPr>
      <w:r w:rsidRPr="00747759">
        <w:rPr>
          <w:highlight w:val="yellow"/>
        </w:rPr>
        <w:t>Выравнивание: по центру</w:t>
      </w:r>
      <w:r>
        <w:rPr>
          <w:highlight w:val="yellow"/>
        </w:rPr>
        <w:t xml:space="preserve"> (по правому краю для таблицы)</w:t>
      </w:r>
      <w:r w:rsidRPr="00747759">
        <w:rPr>
          <w:highlight w:val="yellow"/>
        </w:rPr>
        <w:t>;</w:t>
      </w:r>
    </w:p>
    <w:p w14:paraId="5F1D4D27" w14:textId="77777777" w:rsidR="006F58D2" w:rsidRDefault="006F58D2" w:rsidP="006F58D2">
      <w:pPr>
        <w:ind w:firstLine="0"/>
        <w:rPr>
          <w:highlight w:val="yellow"/>
        </w:rPr>
      </w:pPr>
      <w:r w:rsidRPr="00747759">
        <w:rPr>
          <w:highlight w:val="yellow"/>
        </w:rPr>
        <w:t>Абзац: отступ первая строка – нет, отступ слева – 0, отступ справа – 0, интервал перед – 0, интервал после – 0, междустрочный интервал – множитель 1,15 ин.</w:t>
      </w:r>
    </w:p>
    <w:p w14:paraId="0225A82A" w14:textId="77777777" w:rsidR="006F58D2" w:rsidRDefault="006F58D2" w:rsidP="006F58D2">
      <w:pPr>
        <w:widowControl/>
        <w:spacing w:after="160" w:line="259" w:lineRule="auto"/>
        <w:ind w:firstLine="0"/>
        <w:jc w:val="left"/>
        <w:rPr>
          <w:highlight w:val="yellow"/>
        </w:rPr>
      </w:pPr>
      <w:r>
        <w:rPr>
          <w:highlight w:val="yellow"/>
        </w:rPr>
        <w:br w:type="page"/>
      </w:r>
    </w:p>
    <w:p w14:paraId="79B1024F" w14:textId="77777777" w:rsidR="006F58D2" w:rsidRDefault="006F58D2" w:rsidP="006F58D2">
      <w:pPr>
        <w:spacing w:after="360"/>
        <w:ind w:firstLine="0"/>
        <w:jc w:val="center"/>
        <w:rPr>
          <w:b/>
          <w:sz w:val="40"/>
          <w:szCs w:val="40"/>
          <w:highlight w:val="yellow"/>
        </w:rPr>
      </w:pPr>
      <w:r>
        <w:rPr>
          <w:b/>
          <w:sz w:val="40"/>
          <w:szCs w:val="40"/>
          <w:highlight w:val="yellow"/>
        </w:rPr>
        <w:lastRenderedPageBreak/>
        <w:t>ПРИМЕРЫ ОФОРМЛЕНИЯ</w:t>
      </w:r>
    </w:p>
    <w:p w14:paraId="16B2939B" w14:textId="77777777" w:rsidR="009907ED" w:rsidRDefault="009907ED" w:rsidP="009907ED">
      <w:pPr>
        <w:rPr>
          <w:highlight w:val="yellow"/>
        </w:rPr>
      </w:pPr>
      <w:r w:rsidRPr="00747759">
        <w:rPr>
          <w:highlight w:val="yellow"/>
        </w:rPr>
        <w:t>Пример</w:t>
      </w:r>
      <w:r>
        <w:rPr>
          <w:highlight w:val="yellow"/>
        </w:rPr>
        <w:t>ы</w:t>
      </w:r>
      <w:r w:rsidRPr="00747759">
        <w:rPr>
          <w:highlight w:val="yellow"/>
        </w:rPr>
        <w:t xml:space="preserve"> оформления рисунка</w:t>
      </w:r>
      <w:r w:rsidR="00602845">
        <w:rPr>
          <w:highlight w:val="yellow"/>
        </w:rPr>
        <w:t>/таблицы</w:t>
      </w:r>
      <w:r>
        <w:rPr>
          <w:highlight w:val="yellow"/>
        </w:rPr>
        <w:t xml:space="preserve"> (нумерация рисунк</w:t>
      </w:r>
      <w:r w:rsidR="00602845">
        <w:rPr>
          <w:highlight w:val="yellow"/>
        </w:rPr>
        <w:t>а/таблицы</w:t>
      </w:r>
      <w:r>
        <w:rPr>
          <w:highlight w:val="yellow"/>
        </w:rPr>
        <w:t xml:space="preserve"> – глава, раздел, порядковый номер рисунка</w:t>
      </w:r>
      <w:r w:rsidR="00602845">
        <w:rPr>
          <w:highlight w:val="yellow"/>
        </w:rPr>
        <w:t>/таблицы</w:t>
      </w:r>
      <w:r>
        <w:rPr>
          <w:highlight w:val="yellow"/>
        </w:rPr>
        <w:t xml:space="preserve"> в данном разделе)</w:t>
      </w:r>
      <w:r w:rsidRPr="00747759">
        <w:rPr>
          <w:highlight w:val="yellow"/>
        </w:rPr>
        <w:t>:</w:t>
      </w:r>
    </w:p>
    <w:p w14:paraId="5BD551F0" w14:textId="77777777" w:rsidR="009907ED" w:rsidRDefault="009907ED" w:rsidP="009907ED">
      <w:pPr>
        <w:rPr>
          <w:highlight w:val="yellow"/>
        </w:rPr>
      </w:pPr>
      <w:r>
        <w:rPr>
          <w:highlight w:val="yellow"/>
        </w:rPr>
        <w:t>… проиллюстрирован на графике (рис. 1.3.1).</w:t>
      </w:r>
    </w:p>
    <w:p w14:paraId="21B5399C" w14:textId="77777777" w:rsidR="009907ED" w:rsidRDefault="009907ED" w:rsidP="009907ED">
      <w:pPr>
        <w:rPr>
          <w:highlight w:val="yellow"/>
        </w:rPr>
      </w:pPr>
      <w:r>
        <w:rPr>
          <w:highlight w:val="yellow"/>
        </w:rPr>
        <w:t>На рис. 1.3.1 изображен…</w:t>
      </w:r>
    </w:p>
    <w:p w14:paraId="406FCBD8" w14:textId="77777777" w:rsidR="009907ED" w:rsidRPr="00602845" w:rsidRDefault="009907ED" w:rsidP="009907ED">
      <w:pPr>
        <w:pStyle w:val="22"/>
        <w:rPr>
          <w:sz w:val="26"/>
          <w:szCs w:val="26"/>
        </w:rPr>
      </w:pPr>
      <w:r w:rsidRPr="00602845">
        <w:rPr>
          <w:noProof/>
          <w:szCs w:val="28"/>
        </w:rPr>
        <w:drawing>
          <wp:inline distT="0" distB="0" distL="0" distR="0" wp14:anchorId="720DCA53" wp14:editId="1617B7D5">
            <wp:extent cx="4998085" cy="2341516"/>
            <wp:effectExtent l="0" t="0" r="0" b="1905"/>
            <wp:docPr id="182" name="Рисунок 1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_3.emf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19" b="36935"/>
                    <a:stretch/>
                  </pic:blipFill>
                  <pic:spPr bwMode="auto">
                    <a:xfrm>
                      <a:off x="0" y="0"/>
                      <a:ext cx="5022987" cy="23531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EC03D3" w14:textId="77777777" w:rsidR="009907ED" w:rsidRPr="00747759" w:rsidRDefault="009907ED" w:rsidP="009907ED">
      <w:pPr>
        <w:pStyle w:val="22"/>
        <w:spacing w:line="276" w:lineRule="auto"/>
        <w:rPr>
          <w:szCs w:val="28"/>
        </w:rPr>
      </w:pPr>
      <w:r w:rsidRPr="00747759">
        <w:rPr>
          <w:sz w:val="26"/>
          <w:szCs w:val="26"/>
          <w:highlight w:val="yellow"/>
        </w:rPr>
        <w:t>Рис. 1.3.</w:t>
      </w:r>
      <w:r>
        <w:rPr>
          <w:sz w:val="26"/>
          <w:szCs w:val="26"/>
          <w:highlight w:val="yellow"/>
        </w:rPr>
        <w:t>1.</w:t>
      </w:r>
      <w:r w:rsidRPr="00747759">
        <w:rPr>
          <w:sz w:val="26"/>
          <w:szCs w:val="26"/>
          <w:highlight w:val="yellow"/>
        </w:rPr>
        <w:t xml:space="preserve"> Графическая интерпретация метода касательных</w:t>
      </w:r>
    </w:p>
    <w:p w14:paraId="485B6DC6" w14:textId="77777777" w:rsidR="006F58D2" w:rsidRDefault="006F58D2" w:rsidP="006F58D2">
      <w:pPr>
        <w:pStyle w:val="22"/>
      </w:pPr>
    </w:p>
    <w:p w14:paraId="768F20A4" w14:textId="77777777" w:rsidR="006F58D2" w:rsidRPr="004A67B4" w:rsidRDefault="006F58D2" w:rsidP="006F58D2">
      <w:pPr>
        <w:ind w:firstLine="0"/>
        <w:rPr>
          <w:highlight w:val="yellow"/>
        </w:rPr>
      </w:pPr>
      <w:r w:rsidRPr="004A67B4">
        <w:rPr>
          <w:highlight w:val="yellow"/>
        </w:rPr>
        <w:t>… представлен</w:t>
      </w:r>
      <w:r>
        <w:rPr>
          <w:highlight w:val="yellow"/>
        </w:rPr>
        <w:t>ы</w:t>
      </w:r>
      <w:r w:rsidRPr="004A67B4">
        <w:rPr>
          <w:highlight w:val="yellow"/>
        </w:rPr>
        <w:t xml:space="preserve"> в таблице </w:t>
      </w:r>
      <w:r w:rsidR="009907ED">
        <w:rPr>
          <w:highlight w:val="yellow"/>
        </w:rPr>
        <w:t>2</w:t>
      </w:r>
      <w:r w:rsidRPr="004A67B4">
        <w:rPr>
          <w:highlight w:val="yellow"/>
        </w:rPr>
        <w:t>.</w:t>
      </w:r>
      <w:r w:rsidR="009907ED">
        <w:rPr>
          <w:highlight w:val="yellow"/>
        </w:rPr>
        <w:t>1</w:t>
      </w:r>
      <w:r w:rsidRPr="004A67B4">
        <w:rPr>
          <w:highlight w:val="yellow"/>
        </w:rPr>
        <w:t>.</w:t>
      </w:r>
      <w:r w:rsidR="009907ED">
        <w:rPr>
          <w:highlight w:val="yellow"/>
        </w:rPr>
        <w:t>1</w:t>
      </w:r>
    </w:p>
    <w:p w14:paraId="6BE41A01" w14:textId="77777777" w:rsidR="006F58D2" w:rsidRPr="004A67B4" w:rsidRDefault="006F58D2" w:rsidP="006F58D2">
      <w:pPr>
        <w:rPr>
          <w:highlight w:val="yellow"/>
        </w:rPr>
      </w:pPr>
    </w:p>
    <w:p w14:paraId="28C67DE5" w14:textId="77777777" w:rsidR="006F58D2" w:rsidRPr="003E241D" w:rsidRDefault="006F58D2" w:rsidP="006F58D2">
      <w:pPr>
        <w:pStyle w:val="22"/>
        <w:jc w:val="right"/>
        <w:rPr>
          <w:sz w:val="26"/>
          <w:szCs w:val="26"/>
          <w:highlight w:val="yellow"/>
        </w:rPr>
      </w:pPr>
      <w:r w:rsidRPr="003E241D">
        <w:rPr>
          <w:sz w:val="26"/>
          <w:szCs w:val="26"/>
          <w:highlight w:val="yellow"/>
        </w:rPr>
        <w:t xml:space="preserve">Таблица </w:t>
      </w:r>
      <w:r w:rsidR="009907ED" w:rsidRPr="003E241D">
        <w:rPr>
          <w:sz w:val="26"/>
          <w:szCs w:val="26"/>
          <w:highlight w:val="yellow"/>
        </w:rPr>
        <w:t>2</w:t>
      </w:r>
      <w:r w:rsidRPr="003E241D">
        <w:rPr>
          <w:sz w:val="26"/>
          <w:szCs w:val="26"/>
          <w:highlight w:val="yellow"/>
        </w:rPr>
        <w:t>.</w:t>
      </w:r>
      <w:r w:rsidR="009907ED" w:rsidRPr="003E241D">
        <w:rPr>
          <w:sz w:val="26"/>
          <w:szCs w:val="26"/>
          <w:highlight w:val="yellow"/>
        </w:rPr>
        <w:t>1</w:t>
      </w:r>
      <w:r w:rsidRPr="003E241D">
        <w:rPr>
          <w:sz w:val="26"/>
          <w:szCs w:val="26"/>
          <w:highlight w:val="yellow"/>
        </w:rPr>
        <w:t>.</w:t>
      </w:r>
      <w:r w:rsidR="009907ED" w:rsidRPr="003E241D">
        <w:rPr>
          <w:sz w:val="26"/>
          <w:szCs w:val="26"/>
          <w:highlight w:val="yellow"/>
        </w:rPr>
        <w:t>1</w:t>
      </w:r>
    </w:p>
    <w:p w14:paraId="61D87276" w14:textId="77777777" w:rsidR="006F58D2" w:rsidRDefault="00602845" w:rsidP="006F58D2">
      <w:pPr>
        <w:ind w:firstLine="0"/>
        <w:jc w:val="center"/>
        <w:rPr>
          <w:b/>
        </w:rPr>
      </w:pPr>
      <w:r w:rsidRPr="0018390D">
        <w:rPr>
          <w:b/>
          <w:highlight w:val="yellow"/>
        </w:rPr>
        <w:t xml:space="preserve">Значения коэффициентов </w:t>
      </w:r>
      <w:proofErr w:type="spellStart"/>
      <w:r w:rsidRPr="0018390D">
        <w:rPr>
          <w:b/>
          <w:highlight w:val="yellow"/>
        </w:rPr>
        <w:t>Котеса</w:t>
      </w:r>
      <w:proofErr w:type="spellEnd"/>
      <w:r w:rsidRPr="0018390D">
        <w:rPr>
          <w:b/>
          <w:highlight w:val="yellow"/>
        </w:rPr>
        <w:t xml:space="preserve"> различных порядков</w:t>
      </w:r>
    </w:p>
    <w:p w14:paraId="47AC0284" w14:textId="77777777" w:rsidR="006F58D2" w:rsidRPr="004A67B4" w:rsidRDefault="00602845" w:rsidP="006F58D2">
      <w:pPr>
        <w:ind w:firstLine="0"/>
        <w:jc w:val="center"/>
        <w:rPr>
          <w:b/>
        </w:rPr>
      </w:pPr>
      <w:r>
        <w:rPr>
          <w:noProof/>
          <w:lang w:eastAsia="ru-RU"/>
        </w:rPr>
        <w:drawing>
          <wp:inline distT="0" distB="0" distL="0" distR="0" wp14:anchorId="26F42C97" wp14:editId="005F57E7">
            <wp:extent cx="5940425" cy="212026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2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96024" w14:textId="77777777" w:rsidR="00EF4ACC" w:rsidRPr="00EF4ACC" w:rsidRDefault="00EF4ACC" w:rsidP="006F58D2">
      <w:pPr>
        <w:spacing w:after="360"/>
        <w:ind w:firstLine="0"/>
        <w:jc w:val="center"/>
      </w:pPr>
    </w:p>
    <w:sectPr w:rsidR="00EF4ACC" w:rsidRPr="00EF4ACC" w:rsidSect="00127D29">
      <w:footerReference w:type="default" r:id="rId17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11B151" w14:textId="77777777" w:rsidR="009C46CC" w:rsidRDefault="009C46CC" w:rsidP="00127D29">
      <w:pPr>
        <w:spacing w:line="240" w:lineRule="auto"/>
      </w:pPr>
      <w:r>
        <w:separator/>
      </w:r>
    </w:p>
  </w:endnote>
  <w:endnote w:type="continuationSeparator" w:id="0">
    <w:p w14:paraId="274D724A" w14:textId="77777777" w:rsidR="009C46CC" w:rsidRDefault="009C46CC" w:rsidP="00127D2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CC"/>
    <w:family w:val="auto"/>
    <w:notTrueType/>
    <w:pitch w:val="default"/>
    <w:sig w:usb0="00000001" w:usb1="00000000" w:usb2="00000000" w:usb3="00000000" w:csb0="00000005" w:csb1="00000000"/>
  </w:font>
  <w:font w:name="TimesNewRomanPS-BoldMT">
    <w:altName w:val="Times New Roman"/>
    <w:panose1 w:val="00000000000000000000"/>
    <w:charset w:val="CC"/>
    <w:family w:val="auto"/>
    <w:notTrueType/>
    <w:pitch w:val="default"/>
    <w:sig w:usb0="00000001" w:usb1="00000000" w:usb2="00000000" w:usb3="00000000" w:csb0="00000005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77908154"/>
      <w:docPartObj>
        <w:docPartGallery w:val="Page Numbers (Bottom of Page)"/>
        <w:docPartUnique/>
      </w:docPartObj>
    </w:sdtPr>
    <w:sdtContent>
      <w:p w14:paraId="0A09CFDB" w14:textId="77777777" w:rsidR="00127D29" w:rsidRDefault="00127D29" w:rsidP="00127D29">
        <w:pPr>
          <w:pStyle w:val="a7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47947">
          <w:rPr>
            <w:noProof/>
          </w:rPr>
          <w:t>7</w:t>
        </w:r>
        <w:r>
          <w:fldChar w:fldCharType="end"/>
        </w:r>
      </w:p>
    </w:sdtContent>
  </w:sdt>
  <w:p w14:paraId="3577BB8F" w14:textId="77777777" w:rsidR="00127D29" w:rsidRDefault="00127D2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F7C449" w14:textId="77777777" w:rsidR="009C46CC" w:rsidRDefault="009C46CC" w:rsidP="00127D29">
      <w:pPr>
        <w:spacing w:line="240" w:lineRule="auto"/>
      </w:pPr>
      <w:r>
        <w:separator/>
      </w:r>
    </w:p>
  </w:footnote>
  <w:footnote w:type="continuationSeparator" w:id="0">
    <w:p w14:paraId="4731E109" w14:textId="77777777" w:rsidR="009C46CC" w:rsidRDefault="009C46CC" w:rsidP="00127D2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2C4D1A"/>
    <w:multiLevelType w:val="hybridMultilevel"/>
    <w:tmpl w:val="ABEE4E96"/>
    <w:lvl w:ilvl="0" w:tplc="22F8E8DA">
      <w:start w:val="1"/>
      <w:numFmt w:val="decimal"/>
      <w:lvlText w:val="%1."/>
      <w:lvlJc w:val="left"/>
      <w:pPr>
        <w:ind w:left="11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4" w:hanging="360"/>
      </w:pPr>
    </w:lvl>
    <w:lvl w:ilvl="2" w:tplc="0419001B" w:tentative="1">
      <w:start w:val="1"/>
      <w:numFmt w:val="lowerRoman"/>
      <w:lvlText w:val="%3."/>
      <w:lvlJc w:val="right"/>
      <w:pPr>
        <w:ind w:left="2584" w:hanging="180"/>
      </w:pPr>
    </w:lvl>
    <w:lvl w:ilvl="3" w:tplc="0419000F" w:tentative="1">
      <w:start w:val="1"/>
      <w:numFmt w:val="decimal"/>
      <w:lvlText w:val="%4."/>
      <w:lvlJc w:val="left"/>
      <w:pPr>
        <w:ind w:left="3304" w:hanging="360"/>
      </w:pPr>
    </w:lvl>
    <w:lvl w:ilvl="4" w:tplc="04190019" w:tentative="1">
      <w:start w:val="1"/>
      <w:numFmt w:val="lowerLetter"/>
      <w:lvlText w:val="%5."/>
      <w:lvlJc w:val="left"/>
      <w:pPr>
        <w:ind w:left="4024" w:hanging="360"/>
      </w:pPr>
    </w:lvl>
    <w:lvl w:ilvl="5" w:tplc="0419001B" w:tentative="1">
      <w:start w:val="1"/>
      <w:numFmt w:val="lowerRoman"/>
      <w:lvlText w:val="%6."/>
      <w:lvlJc w:val="right"/>
      <w:pPr>
        <w:ind w:left="4744" w:hanging="180"/>
      </w:pPr>
    </w:lvl>
    <w:lvl w:ilvl="6" w:tplc="0419000F" w:tentative="1">
      <w:start w:val="1"/>
      <w:numFmt w:val="decimal"/>
      <w:lvlText w:val="%7."/>
      <w:lvlJc w:val="left"/>
      <w:pPr>
        <w:ind w:left="5464" w:hanging="360"/>
      </w:pPr>
    </w:lvl>
    <w:lvl w:ilvl="7" w:tplc="04190019" w:tentative="1">
      <w:start w:val="1"/>
      <w:numFmt w:val="lowerLetter"/>
      <w:lvlText w:val="%8."/>
      <w:lvlJc w:val="left"/>
      <w:pPr>
        <w:ind w:left="6184" w:hanging="360"/>
      </w:pPr>
    </w:lvl>
    <w:lvl w:ilvl="8" w:tplc="0419001B" w:tentative="1">
      <w:start w:val="1"/>
      <w:numFmt w:val="lowerRoman"/>
      <w:lvlText w:val="%9."/>
      <w:lvlJc w:val="right"/>
      <w:pPr>
        <w:ind w:left="6904" w:hanging="180"/>
      </w:pPr>
    </w:lvl>
  </w:abstractNum>
  <w:abstractNum w:abstractNumId="1" w15:restartNumberingAfterBreak="0">
    <w:nsid w:val="3E5635F3"/>
    <w:multiLevelType w:val="multilevel"/>
    <w:tmpl w:val="6EF075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 w16cid:durableId="1066957213">
    <w:abstractNumId w:val="1"/>
  </w:num>
  <w:num w:numId="2" w16cid:durableId="17093337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82008"/>
    <w:rsid w:val="000137C9"/>
    <w:rsid w:val="00033B7B"/>
    <w:rsid w:val="00074DCB"/>
    <w:rsid w:val="00127D29"/>
    <w:rsid w:val="00154863"/>
    <w:rsid w:val="0018390D"/>
    <w:rsid w:val="001D044F"/>
    <w:rsid w:val="00214707"/>
    <w:rsid w:val="00242389"/>
    <w:rsid w:val="0024757A"/>
    <w:rsid w:val="002D6726"/>
    <w:rsid w:val="002E62B4"/>
    <w:rsid w:val="00366AB6"/>
    <w:rsid w:val="00370363"/>
    <w:rsid w:val="003B16D2"/>
    <w:rsid w:val="003E241D"/>
    <w:rsid w:val="00407A01"/>
    <w:rsid w:val="00453A53"/>
    <w:rsid w:val="00457447"/>
    <w:rsid w:val="0047173F"/>
    <w:rsid w:val="00516CCC"/>
    <w:rsid w:val="00543D20"/>
    <w:rsid w:val="00555372"/>
    <w:rsid w:val="00587AFF"/>
    <w:rsid w:val="005968C8"/>
    <w:rsid w:val="005D6525"/>
    <w:rsid w:val="005E3404"/>
    <w:rsid w:val="00602845"/>
    <w:rsid w:val="00631AF1"/>
    <w:rsid w:val="006631E0"/>
    <w:rsid w:val="00682008"/>
    <w:rsid w:val="006869E6"/>
    <w:rsid w:val="006F353B"/>
    <w:rsid w:val="006F58D2"/>
    <w:rsid w:val="00703132"/>
    <w:rsid w:val="00726E57"/>
    <w:rsid w:val="00747759"/>
    <w:rsid w:val="00786587"/>
    <w:rsid w:val="007A4B51"/>
    <w:rsid w:val="008315EC"/>
    <w:rsid w:val="00863F6C"/>
    <w:rsid w:val="008654B3"/>
    <w:rsid w:val="008C1BE7"/>
    <w:rsid w:val="0090157B"/>
    <w:rsid w:val="00965639"/>
    <w:rsid w:val="009907ED"/>
    <w:rsid w:val="009C46CC"/>
    <w:rsid w:val="00A75C48"/>
    <w:rsid w:val="00AA1177"/>
    <w:rsid w:val="00AB518E"/>
    <w:rsid w:val="00AD72E9"/>
    <w:rsid w:val="00AD7A0A"/>
    <w:rsid w:val="00C056A3"/>
    <w:rsid w:val="00C47947"/>
    <w:rsid w:val="00C57403"/>
    <w:rsid w:val="00C75E04"/>
    <w:rsid w:val="00D373AF"/>
    <w:rsid w:val="00D562AB"/>
    <w:rsid w:val="00D61C92"/>
    <w:rsid w:val="00D61EC5"/>
    <w:rsid w:val="00E00104"/>
    <w:rsid w:val="00E91DBB"/>
    <w:rsid w:val="00EE63F1"/>
    <w:rsid w:val="00EF4ACC"/>
    <w:rsid w:val="00F022E1"/>
    <w:rsid w:val="00F10EED"/>
    <w:rsid w:val="00F44536"/>
    <w:rsid w:val="00F75232"/>
    <w:rsid w:val="00FA66C1"/>
    <w:rsid w:val="00FC7AD4"/>
    <w:rsid w:val="00FF169C"/>
    <w:rsid w:val="00FF1AE2"/>
    <w:rsid w:val="00FF6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0744B778"/>
  <w15:docId w15:val="{822A7762-5218-4217-896D-854388747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 w:qFormat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7447"/>
    <w:pPr>
      <w:widowControl w:val="0"/>
      <w:spacing w:after="0" w:line="276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EF4ACC"/>
    <w:pPr>
      <w:keepNext/>
      <w:keepLines/>
      <w:spacing w:after="360"/>
      <w:ind w:firstLine="0"/>
      <w:jc w:val="center"/>
      <w:outlineLvl w:val="0"/>
    </w:pPr>
    <w:rPr>
      <w:rFonts w:eastAsiaTheme="majorEastAsia" w:cstheme="majorBidi"/>
      <w:b/>
      <w:sz w:val="40"/>
      <w:szCs w:val="32"/>
    </w:rPr>
  </w:style>
  <w:style w:type="paragraph" w:styleId="2">
    <w:name w:val="heading 2"/>
    <w:basedOn w:val="1"/>
    <w:next w:val="a"/>
    <w:link w:val="20"/>
    <w:uiPriority w:val="9"/>
    <w:unhideWhenUsed/>
    <w:qFormat/>
    <w:rsid w:val="00FA66C1"/>
    <w:pPr>
      <w:spacing w:before="360"/>
      <w:outlineLvl w:val="1"/>
    </w:pPr>
    <w:rPr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F4ACC"/>
    <w:rPr>
      <w:rFonts w:ascii="Times New Roman" w:eastAsiaTheme="majorEastAsia" w:hAnsi="Times New Roman" w:cstheme="majorBidi"/>
      <w:b/>
      <w:sz w:val="40"/>
      <w:szCs w:val="32"/>
    </w:rPr>
  </w:style>
  <w:style w:type="paragraph" w:styleId="a3">
    <w:name w:val="TOC Heading"/>
    <w:basedOn w:val="1"/>
    <w:next w:val="a"/>
    <w:uiPriority w:val="39"/>
    <w:unhideWhenUsed/>
    <w:rsid w:val="00457447"/>
    <w:pPr>
      <w:widowControl/>
      <w:spacing w:line="259" w:lineRule="auto"/>
      <w:jc w:val="left"/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A66C1"/>
    <w:rPr>
      <w:rFonts w:ascii="Times New Roman" w:eastAsiaTheme="majorEastAsia" w:hAnsi="Times New Roman" w:cstheme="majorBidi"/>
      <w:b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703132"/>
    <w:pPr>
      <w:spacing w:after="100"/>
      <w:ind w:left="280"/>
    </w:pPr>
  </w:style>
  <w:style w:type="character" w:styleId="a4">
    <w:name w:val="Hyperlink"/>
    <w:basedOn w:val="a0"/>
    <w:uiPriority w:val="99"/>
    <w:unhideWhenUsed/>
    <w:rsid w:val="00703132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555372"/>
    <w:pPr>
      <w:spacing w:after="100"/>
    </w:pPr>
  </w:style>
  <w:style w:type="paragraph" w:styleId="a5">
    <w:name w:val="header"/>
    <w:basedOn w:val="a"/>
    <w:link w:val="a6"/>
    <w:uiPriority w:val="99"/>
    <w:unhideWhenUsed/>
    <w:rsid w:val="00127D29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27D29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127D29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27D29"/>
    <w:rPr>
      <w:rFonts w:ascii="Times New Roman" w:hAnsi="Times New Roman"/>
      <w:sz w:val="28"/>
    </w:rPr>
  </w:style>
  <w:style w:type="paragraph" w:styleId="22">
    <w:name w:val="Body Text Indent 2"/>
    <w:aliases w:val="Подрисуночная подпись"/>
    <w:basedOn w:val="a"/>
    <w:link w:val="23"/>
    <w:uiPriority w:val="99"/>
    <w:qFormat/>
    <w:rsid w:val="00747759"/>
    <w:pPr>
      <w:spacing w:line="300" w:lineRule="auto"/>
      <w:ind w:firstLine="0"/>
      <w:jc w:val="center"/>
    </w:pPr>
    <w:rPr>
      <w:rFonts w:eastAsia="Times New Roman" w:cs="Times New Roman"/>
      <w:sz w:val="24"/>
      <w:szCs w:val="20"/>
      <w:lang w:eastAsia="ru-RU"/>
    </w:rPr>
  </w:style>
  <w:style w:type="character" w:customStyle="1" w:styleId="23">
    <w:name w:val="Основной текст с отступом 2 Знак"/>
    <w:aliases w:val="Подрисуночная подпись Знак"/>
    <w:basedOn w:val="a0"/>
    <w:link w:val="22"/>
    <w:uiPriority w:val="99"/>
    <w:rsid w:val="00747759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C4794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C47947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366AB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b">
    <w:name w:val="List Paragraph"/>
    <w:basedOn w:val="a"/>
    <w:uiPriority w:val="34"/>
    <w:rsid w:val="00516CCC"/>
    <w:pPr>
      <w:ind w:left="720"/>
      <w:contextualSpacing/>
    </w:pPr>
  </w:style>
  <w:style w:type="paragraph" w:styleId="ac">
    <w:name w:val="caption"/>
    <w:basedOn w:val="a"/>
    <w:next w:val="a"/>
    <w:uiPriority w:val="35"/>
    <w:unhideWhenUsed/>
    <w:qFormat/>
    <w:rsid w:val="00F022E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24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9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2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0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0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7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4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emf"/><Relationship Id="rId10" Type="http://schemas.openxmlformats.org/officeDocument/2006/relationships/image" Target="media/image2.e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948E63-35B4-4AD7-ABDE-7D9AEEA4DB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474</TotalTime>
  <Pages>16</Pages>
  <Words>1467</Words>
  <Characters>8365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PaHaN</dc:creator>
  <cp:lastModifiedBy>Мосолова Виктория Георгиевна (Кс-14)</cp:lastModifiedBy>
  <cp:revision>8</cp:revision>
  <dcterms:created xsi:type="dcterms:W3CDTF">2020-01-30T16:58:00Z</dcterms:created>
  <dcterms:modified xsi:type="dcterms:W3CDTF">2022-09-20T09:26:00Z</dcterms:modified>
</cp:coreProperties>
</file>