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EA" w:rsidRPr="006E5840" w:rsidRDefault="009E18EA">
      <w:pPr>
        <w:rPr>
          <w:rFonts w:ascii="Times New Roman" w:hAnsi="Times New Roman" w:cs="Times New Roman"/>
          <w:b/>
          <w:sz w:val="28"/>
          <w:szCs w:val="28"/>
        </w:rPr>
      </w:pPr>
      <w:r w:rsidRPr="006E5840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6 по ЦМФХС. </w:t>
      </w:r>
      <w:r w:rsidR="004A05B2">
        <w:rPr>
          <w:rFonts w:ascii="Times New Roman" w:hAnsi="Times New Roman" w:cs="Times New Roman"/>
          <w:b/>
          <w:sz w:val="28"/>
          <w:szCs w:val="28"/>
        </w:rPr>
        <w:t>Определение порядка и константы скорости реакции. Моделирование реакций в закрытой системе.</w:t>
      </w:r>
    </w:p>
    <w:p w:rsidR="00AD6BAB" w:rsidRPr="006E5840" w:rsidRDefault="00AD6BAB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Работ</w:t>
      </w:r>
      <w:r w:rsidR="0051376F" w:rsidRPr="006E5840">
        <w:rPr>
          <w:rFonts w:ascii="Times New Roman" w:hAnsi="Times New Roman" w:cs="Times New Roman"/>
          <w:sz w:val="28"/>
          <w:szCs w:val="28"/>
        </w:rPr>
        <w:t>а</w:t>
      </w:r>
      <w:r w:rsidRPr="006E5840">
        <w:rPr>
          <w:rFonts w:ascii="Times New Roman" w:hAnsi="Times New Roman" w:cs="Times New Roman"/>
          <w:sz w:val="28"/>
          <w:szCs w:val="28"/>
        </w:rPr>
        <w:t xml:space="preserve"> </w:t>
      </w:r>
      <w:r w:rsidR="006E5840" w:rsidRPr="006E5840"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="006E5840" w:rsidRPr="006967FF">
        <w:rPr>
          <w:rFonts w:ascii="Times New Roman" w:hAnsi="Times New Roman" w:cs="Times New Roman"/>
          <w:b/>
          <w:sz w:val="28"/>
          <w:szCs w:val="28"/>
          <w:u w:val="single"/>
        </w:rPr>
        <w:t>двух заданий</w:t>
      </w:r>
      <w:r w:rsidR="006E5840" w:rsidRPr="006E5840">
        <w:rPr>
          <w:rFonts w:ascii="Times New Roman" w:hAnsi="Times New Roman" w:cs="Times New Roman"/>
          <w:sz w:val="28"/>
          <w:szCs w:val="28"/>
        </w:rPr>
        <w:t xml:space="preserve"> и </w:t>
      </w:r>
      <w:r w:rsidRPr="006E5840">
        <w:rPr>
          <w:rFonts w:ascii="Times New Roman" w:hAnsi="Times New Roman" w:cs="Times New Roman"/>
          <w:sz w:val="28"/>
          <w:szCs w:val="28"/>
        </w:rPr>
        <w:t>выполня</w:t>
      </w:r>
      <w:r w:rsidR="0051376F" w:rsidRPr="006E5840">
        <w:rPr>
          <w:rFonts w:ascii="Times New Roman" w:hAnsi="Times New Roman" w:cs="Times New Roman"/>
          <w:sz w:val="28"/>
          <w:szCs w:val="28"/>
        </w:rPr>
        <w:t>е</w:t>
      </w:r>
      <w:r w:rsidRPr="006E5840">
        <w:rPr>
          <w:rFonts w:ascii="Times New Roman" w:hAnsi="Times New Roman" w:cs="Times New Roman"/>
          <w:sz w:val="28"/>
          <w:szCs w:val="28"/>
        </w:rPr>
        <w:t>тся с написанием компьютерных программ на любом языке.</w:t>
      </w:r>
    </w:p>
    <w:p w:rsidR="006E5840" w:rsidRPr="00B66179" w:rsidRDefault="001402FF" w:rsidP="001402FF">
      <w:pPr>
        <w:rPr>
          <w:rFonts w:ascii="Times New Roman" w:hAnsi="Times New Roman" w:cs="Times New Roman"/>
          <w:b/>
          <w:sz w:val="32"/>
          <w:szCs w:val="28"/>
        </w:rPr>
      </w:pPr>
      <w:r w:rsidRPr="00B66179">
        <w:rPr>
          <w:rFonts w:ascii="Times New Roman" w:hAnsi="Times New Roman" w:cs="Times New Roman"/>
          <w:b/>
          <w:sz w:val="32"/>
          <w:szCs w:val="28"/>
        </w:rPr>
        <w:t xml:space="preserve">Задание </w:t>
      </w:r>
      <w:r w:rsidR="006E5840" w:rsidRPr="00B66179">
        <w:rPr>
          <w:rFonts w:ascii="Times New Roman" w:hAnsi="Times New Roman" w:cs="Times New Roman"/>
          <w:b/>
          <w:sz w:val="32"/>
          <w:szCs w:val="28"/>
        </w:rPr>
        <w:t>1.</w:t>
      </w:r>
    </w:p>
    <w:p w:rsidR="008977EC" w:rsidRPr="008977EC" w:rsidRDefault="008977EC" w:rsidP="001402FF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977EC">
        <w:rPr>
          <w:rFonts w:ascii="Times New Roman" w:hAnsi="Times New Roman" w:cs="Times New Roman"/>
          <w:b/>
          <w:i/>
          <w:sz w:val="28"/>
          <w:szCs w:val="28"/>
        </w:rPr>
        <w:t>Пример решения задачи см. стр. 122-124 сборник РХТУ</w:t>
      </w:r>
    </w:p>
    <w:p w:rsidR="000943ED" w:rsidRDefault="006E5840" w:rsidP="006967FF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Варианты </w:t>
      </w:r>
      <w:r>
        <w:rPr>
          <w:rFonts w:ascii="Times New Roman" w:hAnsi="Times New Roman" w:cs="Times New Roman"/>
          <w:sz w:val="28"/>
          <w:szCs w:val="28"/>
        </w:rPr>
        <w:t>1-</w:t>
      </w:r>
      <w:r w:rsidRPr="000943ED">
        <w:rPr>
          <w:rFonts w:ascii="Times New Roman" w:hAnsi="Times New Roman" w:cs="Times New Roman"/>
          <w:sz w:val="28"/>
          <w:szCs w:val="28"/>
        </w:rPr>
        <w:t>22 –</w:t>
      </w:r>
      <w:r w:rsidR="00742F3A">
        <w:rPr>
          <w:rFonts w:ascii="Times New Roman" w:hAnsi="Times New Roman" w:cs="Times New Roman"/>
          <w:sz w:val="28"/>
          <w:szCs w:val="28"/>
        </w:rPr>
        <w:t xml:space="preserve"> 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Дана зависимость общего давления идеальной газовой смеси от времени при постоянной температуре </w:t>
      </w:r>
      <w:r w:rsidR="00606C87">
        <w:rPr>
          <w:rFonts w:ascii="Times New Roman" w:hAnsi="Times New Roman" w:cs="Times New Roman"/>
          <w:sz w:val="28"/>
          <w:szCs w:val="28"/>
        </w:rPr>
        <w:t xml:space="preserve">в закрытом реакторе </w:t>
      </w:r>
      <w:r w:rsidR="000943ED" w:rsidRPr="000943ED">
        <w:rPr>
          <w:rFonts w:ascii="Times New Roman" w:hAnsi="Times New Roman" w:cs="Times New Roman"/>
          <w:sz w:val="28"/>
          <w:szCs w:val="28"/>
        </w:rPr>
        <w:t>в ходе реакции A (табл. 4.3</w:t>
      </w:r>
      <w:r w:rsidR="000943ED">
        <w:rPr>
          <w:rFonts w:ascii="Times New Roman" w:hAnsi="Times New Roman" w:cs="Times New Roman"/>
          <w:sz w:val="28"/>
          <w:szCs w:val="28"/>
        </w:rPr>
        <w:t>,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 стр. 129-131 </w:t>
      </w:r>
      <w:r w:rsidR="000943ED" w:rsidRPr="000943ED">
        <w:rPr>
          <w:rFonts w:ascii="Times New Roman" w:hAnsi="Times New Roman" w:cs="Times New Roman"/>
          <w:b/>
          <w:sz w:val="28"/>
          <w:szCs w:val="28"/>
        </w:rPr>
        <w:t>сборник РХТУ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 [</w:t>
      </w:r>
      <w:r w:rsidR="000943ED" w:rsidRPr="000943ED">
        <w:rPr>
          <w:rFonts w:ascii="Times New Roman" w:hAnsi="Times New Roman" w:cs="Times New Roman"/>
          <w:bCs/>
          <w:sz w:val="28"/>
          <w:szCs w:val="28"/>
        </w:rPr>
        <w:t>Сборник задач по физической химии. Электрохимия, химическая кинетика</w:t>
      </w:r>
      <w:r w:rsidR="000943ED" w:rsidRPr="000943ED">
        <w:rPr>
          <w:rFonts w:ascii="Times New Roman" w:hAnsi="Times New Roman" w:cs="Times New Roman"/>
          <w:sz w:val="28"/>
          <w:szCs w:val="28"/>
        </w:rPr>
        <w:t>: учебное пособие / В. Ю. Конюхов, А. В. Гребенник, А. Ю. Крюков, О. И. Воробьева. –</w:t>
      </w:r>
      <w:proofErr w:type="gramStart"/>
      <w:r w:rsidR="000943ED" w:rsidRPr="000943E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="000943ED" w:rsidRPr="000943ED">
        <w:rPr>
          <w:rFonts w:ascii="Times New Roman" w:hAnsi="Times New Roman" w:cs="Times New Roman"/>
          <w:sz w:val="28"/>
          <w:szCs w:val="28"/>
        </w:rPr>
        <w:t xml:space="preserve"> РХТУ им. Д. И. Менделеева, 2021. – 224 с.]). По приведённым данным рассчитайте парциальное давление и концентрацию реагента в соответствующие моменты времени, постройте кинетическую кривую концентрации </w:t>
      </w:r>
      <w:r w:rsidR="00146369">
        <w:rPr>
          <w:rFonts w:ascii="Times New Roman" w:hAnsi="Times New Roman" w:cs="Times New Roman"/>
          <w:sz w:val="28"/>
          <w:szCs w:val="28"/>
        </w:rPr>
        <w:t>реагента</w:t>
      </w:r>
      <w:r w:rsidR="000943ED" w:rsidRPr="000943ED">
        <w:rPr>
          <w:rFonts w:ascii="Times New Roman" w:hAnsi="Times New Roman" w:cs="Times New Roman"/>
          <w:sz w:val="28"/>
          <w:szCs w:val="28"/>
        </w:rPr>
        <w:t>. Графическим метод</w:t>
      </w:r>
      <w:r w:rsidR="000943ED">
        <w:rPr>
          <w:rFonts w:ascii="Times New Roman" w:hAnsi="Times New Roman" w:cs="Times New Roman"/>
          <w:sz w:val="28"/>
          <w:szCs w:val="28"/>
        </w:rPr>
        <w:t>ом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 определите константу скорости и порядок реакции А</w:t>
      </w:r>
      <w:r w:rsidR="000943ED" w:rsidRPr="000943E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Рассчитайте время </w:t>
      </w:r>
      <w:proofErr w:type="spellStart"/>
      <w:r w:rsidR="000943ED" w:rsidRPr="000943ED">
        <w:rPr>
          <w:rFonts w:ascii="Times New Roman" w:hAnsi="Times New Roman" w:cs="Times New Roman"/>
          <w:sz w:val="28"/>
          <w:szCs w:val="28"/>
        </w:rPr>
        <w:t>полупревращения</w:t>
      </w:r>
      <w:proofErr w:type="spellEnd"/>
      <w:r w:rsidR="000943ED" w:rsidRPr="000943ED">
        <w:rPr>
          <w:rFonts w:ascii="Times New Roman" w:hAnsi="Times New Roman" w:cs="Times New Roman"/>
          <w:sz w:val="28"/>
          <w:szCs w:val="28"/>
        </w:rPr>
        <w:t xml:space="preserve"> исходного вещества, а также его концентрацию и степень превращения в момент времени </w:t>
      </w:r>
      <w:r w:rsidR="000943ED" w:rsidRPr="000943ED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="000943ED" w:rsidRPr="00742F3A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="000943ED" w:rsidRPr="000943ED">
        <w:rPr>
          <w:rFonts w:ascii="Times New Roman" w:hAnsi="Times New Roman" w:cs="Times New Roman"/>
          <w:sz w:val="28"/>
          <w:szCs w:val="28"/>
        </w:rPr>
        <w:t xml:space="preserve"> после начала реакции. В момент начала опыта в системе присутствовал только исходный реагент (в варианте 8 только исходные реагенты в мольном соотношении 1:1).</w:t>
      </w:r>
    </w:p>
    <w:p w:rsidR="000943ED" w:rsidRPr="006967FF" w:rsidRDefault="000943ED" w:rsidP="006967FF">
      <w:pPr>
        <w:rPr>
          <w:rFonts w:ascii="Times New Roman" w:hAnsi="Times New Roman" w:cs="Times New Roman"/>
          <w:sz w:val="28"/>
          <w:szCs w:val="28"/>
        </w:rPr>
      </w:pPr>
    </w:p>
    <w:p w:rsidR="00CD41FF" w:rsidRPr="006E5840" w:rsidRDefault="00327D8D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E5840" w:rsidRPr="006E5840">
        <w:rPr>
          <w:rFonts w:ascii="Times New Roman" w:hAnsi="Times New Roman" w:cs="Times New Roman"/>
          <w:sz w:val="28"/>
          <w:szCs w:val="28"/>
        </w:rPr>
        <w:t xml:space="preserve">23 </w:t>
      </w:r>
      <w:r w:rsidR="00CD41FF" w:rsidRPr="006E5840">
        <w:rPr>
          <w:rFonts w:ascii="Times New Roman" w:hAnsi="Times New Roman" w:cs="Times New Roman"/>
          <w:sz w:val="28"/>
          <w:szCs w:val="28"/>
        </w:rPr>
        <w:t>[Кудряшов, Каретников]</w:t>
      </w:r>
    </w:p>
    <w:p w:rsidR="00DF6967" w:rsidRPr="006E5840" w:rsidRDefault="00327D8D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Определите порядок </w:t>
      </w:r>
      <w:r w:rsidR="009B4E87">
        <w:rPr>
          <w:rFonts w:ascii="Times New Roman" w:hAnsi="Times New Roman" w:cs="Times New Roman"/>
          <w:sz w:val="28"/>
          <w:szCs w:val="28"/>
        </w:rPr>
        <w:t xml:space="preserve">и константу скорости </w:t>
      </w:r>
      <w:r w:rsidRPr="006E5840">
        <w:rPr>
          <w:rFonts w:ascii="Times New Roman" w:hAnsi="Times New Roman" w:cs="Times New Roman"/>
          <w:sz w:val="28"/>
          <w:szCs w:val="28"/>
        </w:rPr>
        <w:t>реакции</w:t>
      </w:r>
    </w:p>
    <w:p w:rsidR="00327D8D" w:rsidRPr="006E5840" w:rsidRDefault="00327D8D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E5840">
        <w:rPr>
          <w:rFonts w:ascii="Times New Roman" w:hAnsi="Times New Roman" w:cs="Times New Roman"/>
          <w:sz w:val="28"/>
          <w:szCs w:val="28"/>
        </w:rPr>
        <w:t>3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COOC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 xml:space="preserve">5 + </w:t>
      </w:r>
      <w:proofErr w:type="spellStart"/>
      <w:r w:rsidRPr="006E5840">
        <w:rPr>
          <w:rFonts w:ascii="Times New Roman" w:hAnsi="Times New Roman" w:cs="Times New Roman"/>
          <w:sz w:val="28"/>
          <w:szCs w:val="28"/>
          <w:lang w:val="en-US"/>
        </w:rPr>
        <w:t>NaOH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E5840">
        <w:rPr>
          <w:rFonts w:ascii="Times New Roman" w:hAnsi="Times New Roman" w:cs="Times New Roman"/>
          <w:sz w:val="28"/>
          <w:szCs w:val="28"/>
        </w:rPr>
        <w:t>3</w:t>
      </w:r>
      <w:proofErr w:type="spellStart"/>
      <w:r w:rsidRPr="006E5840">
        <w:rPr>
          <w:rFonts w:ascii="Times New Roman" w:hAnsi="Times New Roman" w:cs="Times New Roman"/>
          <w:sz w:val="28"/>
          <w:szCs w:val="28"/>
          <w:lang w:val="en-US"/>
        </w:rPr>
        <w:t>COONa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>5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OH</w:t>
      </w:r>
    </w:p>
    <w:p w:rsidR="00DF6967" w:rsidRPr="006E5840" w:rsidRDefault="00DF6967" w:rsidP="00DF6967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при 291,2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 xml:space="preserve"> по данным эксперимента.</w:t>
      </w:r>
      <w:r w:rsidR="009B4E87">
        <w:rPr>
          <w:rFonts w:ascii="Times New Roman" w:hAnsi="Times New Roman" w:cs="Times New Roman"/>
          <w:sz w:val="28"/>
          <w:szCs w:val="28"/>
        </w:rPr>
        <w:t xml:space="preserve"> </w:t>
      </w:r>
      <w:r w:rsidR="009B4E87" w:rsidRPr="000943ED">
        <w:rPr>
          <w:rFonts w:ascii="Times New Roman" w:hAnsi="Times New Roman" w:cs="Times New Roman"/>
          <w:sz w:val="28"/>
          <w:szCs w:val="28"/>
        </w:rPr>
        <w:t xml:space="preserve">Рассчитайте время </w:t>
      </w:r>
      <w:proofErr w:type="spellStart"/>
      <w:r w:rsidR="009B4E87" w:rsidRPr="000943ED">
        <w:rPr>
          <w:rFonts w:ascii="Times New Roman" w:hAnsi="Times New Roman" w:cs="Times New Roman"/>
          <w:sz w:val="28"/>
          <w:szCs w:val="28"/>
        </w:rPr>
        <w:t>полупревращения</w:t>
      </w:r>
      <w:proofErr w:type="spellEnd"/>
      <w:r w:rsidR="009B4E87" w:rsidRPr="000943ED">
        <w:rPr>
          <w:rFonts w:ascii="Times New Roman" w:hAnsi="Times New Roman" w:cs="Times New Roman"/>
          <w:sz w:val="28"/>
          <w:szCs w:val="28"/>
        </w:rPr>
        <w:t xml:space="preserve"> исходного вещества в данном опыте, а также его концентрацию и степень превращения в момент времени </w:t>
      </w:r>
      <w:r w:rsidR="009B4E87" w:rsidRPr="00742F3A">
        <w:rPr>
          <w:rFonts w:ascii="Times New Roman" w:hAnsi="Times New Roman" w:cs="Times New Roman"/>
          <w:iCs/>
          <w:sz w:val="28"/>
          <w:szCs w:val="28"/>
        </w:rPr>
        <w:t>2600 с</w:t>
      </w:r>
      <w:r w:rsidR="009B4E87" w:rsidRPr="000943ED">
        <w:rPr>
          <w:rFonts w:ascii="Times New Roman" w:hAnsi="Times New Roman" w:cs="Times New Roman"/>
          <w:sz w:val="28"/>
          <w:szCs w:val="28"/>
        </w:rPr>
        <w:t xml:space="preserve"> после начала реакции</w:t>
      </w:r>
      <w:r w:rsidR="009B4E8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COOC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5), моль/л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0,00980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178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0,00892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273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0,00864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531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0,00792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866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0,00724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1510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0,00646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1918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0,00603</w:t>
            </w:r>
          </w:p>
        </w:tc>
      </w:tr>
      <w:tr w:rsidR="00DF6967" w:rsidRPr="006E5840" w:rsidTr="00327D8D"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2401</w:t>
            </w:r>
          </w:p>
        </w:tc>
        <w:tc>
          <w:tcPr>
            <w:tcW w:w="3115" w:type="dxa"/>
          </w:tcPr>
          <w:p w:rsidR="00DF6967" w:rsidRPr="006E5840" w:rsidRDefault="00DF6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0,00574</w:t>
            </w:r>
          </w:p>
        </w:tc>
      </w:tr>
    </w:tbl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lastRenderedPageBreak/>
        <w:t>Вариант 24 [Кудряшов, Каретников]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Определите порядок</w:t>
      </w:r>
      <w:r w:rsidR="009B4E87">
        <w:rPr>
          <w:rFonts w:ascii="Times New Roman" w:hAnsi="Times New Roman" w:cs="Times New Roman"/>
          <w:sz w:val="28"/>
          <w:szCs w:val="28"/>
        </w:rPr>
        <w:t xml:space="preserve"> и константу скорости</w:t>
      </w:r>
      <w:r w:rsidRPr="006E5840">
        <w:rPr>
          <w:rFonts w:ascii="Times New Roman" w:hAnsi="Times New Roman" w:cs="Times New Roman"/>
          <w:sz w:val="28"/>
          <w:szCs w:val="28"/>
        </w:rPr>
        <w:t xml:space="preserve"> реакции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E5840">
        <w:rPr>
          <w:rFonts w:ascii="Times New Roman" w:hAnsi="Times New Roman" w:cs="Times New Roman"/>
          <w:sz w:val="28"/>
          <w:szCs w:val="28"/>
        </w:rPr>
        <w:t>3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COOC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 xml:space="preserve">5 + </w:t>
      </w:r>
      <w:proofErr w:type="spellStart"/>
      <w:r w:rsidRPr="006E5840">
        <w:rPr>
          <w:rFonts w:ascii="Times New Roman" w:hAnsi="Times New Roman" w:cs="Times New Roman"/>
          <w:sz w:val="28"/>
          <w:szCs w:val="28"/>
          <w:lang w:val="en-US"/>
        </w:rPr>
        <w:t>NaOH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E5840">
        <w:rPr>
          <w:rFonts w:ascii="Times New Roman" w:hAnsi="Times New Roman" w:cs="Times New Roman"/>
          <w:sz w:val="28"/>
          <w:szCs w:val="28"/>
        </w:rPr>
        <w:t>3</w:t>
      </w:r>
      <w:proofErr w:type="spellStart"/>
      <w:r w:rsidRPr="006E5840">
        <w:rPr>
          <w:rFonts w:ascii="Times New Roman" w:hAnsi="Times New Roman" w:cs="Times New Roman"/>
          <w:sz w:val="28"/>
          <w:szCs w:val="28"/>
          <w:lang w:val="en-US"/>
        </w:rPr>
        <w:t>COONa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>5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OH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при 293,7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 xml:space="preserve"> по данным эксперимента.</w:t>
      </w:r>
      <w:r w:rsidR="009B4E87">
        <w:rPr>
          <w:rFonts w:ascii="Times New Roman" w:hAnsi="Times New Roman" w:cs="Times New Roman"/>
          <w:sz w:val="28"/>
          <w:szCs w:val="28"/>
        </w:rPr>
        <w:t xml:space="preserve"> </w:t>
      </w:r>
      <w:r w:rsidR="009B4E87" w:rsidRPr="000943ED">
        <w:rPr>
          <w:rFonts w:ascii="Times New Roman" w:hAnsi="Times New Roman" w:cs="Times New Roman"/>
          <w:sz w:val="28"/>
          <w:szCs w:val="28"/>
        </w:rPr>
        <w:t xml:space="preserve">Рассчитайте время </w:t>
      </w:r>
      <w:proofErr w:type="spellStart"/>
      <w:r w:rsidR="009B4E87" w:rsidRPr="000943ED">
        <w:rPr>
          <w:rFonts w:ascii="Times New Roman" w:hAnsi="Times New Roman" w:cs="Times New Roman"/>
          <w:sz w:val="28"/>
          <w:szCs w:val="28"/>
        </w:rPr>
        <w:t>полупревращения</w:t>
      </w:r>
      <w:proofErr w:type="spellEnd"/>
      <w:r w:rsidR="009B4E87" w:rsidRPr="000943ED">
        <w:rPr>
          <w:rFonts w:ascii="Times New Roman" w:hAnsi="Times New Roman" w:cs="Times New Roman"/>
          <w:sz w:val="28"/>
          <w:szCs w:val="28"/>
        </w:rPr>
        <w:t xml:space="preserve"> исходного вещества в данном опыте, а также его концентрацию и степень превращения в момент времени </w:t>
      </w:r>
      <w:r w:rsidR="00742F3A">
        <w:rPr>
          <w:rFonts w:ascii="Times New Roman" w:hAnsi="Times New Roman" w:cs="Times New Roman"/>
          <w:sz w:val="28"/>
          <w:szCs w:val="28"/>
        </w:rPr>
        <w:t>8300 с</w:t>
      </w:r>
      <w:r w:rsidR="009B4E87" w:rsidRPr="000943ED">
        <w:rPr>
          <w:rFonts w:ascii="Times New Roman" w:hAnsi="Times New Roman" w:cs="Times New Roman"/>
          <w:sz w:val="28"/>
          <w:szCs w:val="28"/>
        </w:rPr>
        <w:t xml:space="preserve"> после начала реакции</w:t>
      </w:r>
      <w:r w:rsidR="009B4E8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C(CH3COOC2H5)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моль/л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0,0200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0,0128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0,00766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1380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0,00540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2100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0,00422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3300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0,00289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7200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0,00138</w:t>
            </w:r>
          </w:p>
        </w:tc>
      </w:tr>
    </w:tbl>
    <w:p w:rsidR="006967FF" w:rsidRDefault="006967FF" w:rsidP="006E5840">
      <w:pPr>
        <w:rPr>
          <w:rFonts w:ascii="Times New Roman" w:hAnsi="Times New Roman" w:cs="Times New Roman"/>
          <w:sz w:val="28"/>
          <w:szCs w:val="28"/>
        </w:rPr>
      </w:pPr>
    </w:p>
    <w:p w:rsidR="006E5840" w:rsidRPr="006E5840" w:rsidRDefault="00371A69" w:rsidP="006E58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25 </w:t>
      </w:r>
      <w:r w:rsidR="006E5840" w:rsidRPr="006E5840">
        <w:rPr>
          <w:rFonts w:ascii="Times New Roman" w:hAnsi="Times New Roman" w:cs="Times New Roman"/>
          <w:sz w:val="28"/>
          <w:szCs w:val="28"/>
        </w:rPr>
        <w:t>[Кудряшов, Каретников]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Определите порядок </w:t>
      </w:r>
      <w:r w:rsidR="00742F3A">
        <w:rPr>
          <w:rFonts w:ascii="Times New Roman" w:hAnsi="Times New Roman" w:cs="Times New Roman"/>
          <w:sz w:val="28"/>
          <w:szCs w:val="28"/>
        </w:rPr>
        <w:t xml:space="preserve">и константу скорости </w:t>
      </w:r>
      <w:r w:rsidRPr="006E5840">
        <w:rPr>
          <w:rFonts w:ascii="Times New Roman" w:hAnsi="Times New Roman" w:cs="Times New Roman"/>
          <w:sz w:val="28"/>
          <w:szCs w:val="28"/>
        </w:rPr>
        <w:t>реакции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 xml:space="preserve">5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>4 + 0</w:t>
      </w:r>
      <w:proofErr w:type="gramStart"/>
      <w:r w:rsidRPr="006E5840">
        <w:rPr>
          <w:rFonts w:ascii="Times New Roman" w:hAnsi="Times New Roman" w:cs="Times New Roman"/>
          <w:sz w:val="28"/>
          <w:szCs w:val="28"/>
        </w:rPr>
        <w:t>,5</w:t>
      </w:r>
      <w:proofErr w:type="gramEnd"/>
      <w:r w:rsidRPr="006E5840">
        <w:rPr>
          <w:rFonts w:ascii="Times New Roman" w:hAnsi="Times New Roman" w:cs="Times New Roman"/>
          <w:sz w:val="28"/>
          <w:szCs w:val="28"/>
        </w:rPr>
        <w:t xml:space="preserve">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</w:p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при 298,2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 xml:space="preserve"> по данным эксперимента.</w:t>
      </w:r>
      <w:r w:rsidR="00742F3A">
        <w:rPr>
          <w:rFonts w:ascii="Times New Roman" w:hAnsi="Times New Roman" w:cs="Times New Roman"/>
          <w:sz w:val="28"/>
          <w:szCs w:val="28"/>
        </w:rPr>
        <w:t xml:space="preserve"> </w:t>
      </w:r>
      <w:r w:rsidR="00742F3A" w:rsidRPr="000943ED">
        <w:rPr>
          <w:rFonts w:ascii="Times New Roman" w:hAnsi="Times New Roman" w:cs="Times New Roman"/>
          <w:sz w:val="28"/>
          <w:szCs w:val="28"/>
        </w:rPr>
        <w:t xml:space="preserve">Рассчитайте время </w:t>
      </w:r>
      <w:proofErr w:type="spellStart"/>
      <w:r w:rsidR="00742F3A" w:rsidRPr="000943ED">
        <w:rPr>
          <w:rFonts w:ascii="Times New Roman" w:hAnsi="Times New Roman" w:cs="Times New Roman"/>
          <w:sz w:val="28"/>
          <w:szCs w:val="28"/>
        </w:rPr>
        <w:t>полупревращения</w:t>
      </w:r>
      <w:proofErr w:type="spellEnd"/>
      <w:r w:rsidR="00742F3A" w:rsidRPr="000943ED">
        <w:rPr>
          <w:rFonts w:ascii="Times New Roman" w:hAnsi="Times New Roman" w:cs="Times New Roman"/>
          <w:sz w:val="28"/>
          <w:szCs w:val="28"/>
        </w:rPr>
        <w:t xml:space="preserve"> исходного вещества в данном опыте, а также его концентрацию и степень превращения в момент времени </w:t>
      </w:r>
      <w:r w:rsidR="00742F3A" w:rsidRPr="00742F3A">
        <w:rPr>
          <w:rFonts w:ascii="Times New Roman" w:hAnsi="Times New Roman" w:cs="Times New Roman"/>
          <w:iCs/>
          <w:sz w:val="28"/>
          <w:szCs w:val="28"/>
        </w:rPr>
        <w:t>4000 с</w:t>
      </w:r>
      <w:r w:rsidR="00742F3A" w:rsidRPr="00742F3A">
        <w:rPr>
          <w:rFonts w:ascii="Times New Roman" w:hAnsi="Times New Roman" w:cs="Times New Roman"/>
          <w:sz w:val="28"/>
          <w:szCs w:val="28"/>
        </w:rPr>
        <w:t xml:space="preserve"> после</w:t>
      </w:r>
      <w:r w:rsidR="00742F3A" w:rsidRPr="000943ED">
        <w:rPr>
          <w:rFonts w:ascii="Times New Roman" w:hAnsi="Times New Roman" w:cs="Times New Roman"/>
          <w:sz w:val="28"/>
          <w:szCs w:val="28"/>
        </w:rPr>
        <w:t xml:space="preserve"> начала реакции</w:t>
      </w:r>
      <w:r w:rsidR="00742F3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C(CH3COOC2H5)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моль/л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2,33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184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2,08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319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1,91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526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1,67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867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1,36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1198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1,11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1877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0,72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2315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0,55</w:t>
            </w:r>
          </w:p>
        </w:tc>
      </w:tr>
      <w:tr w:rsidR="006E5840" w:rsidRPr="006E5840" w:rsidTr="00670576"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3144</w:t>
            </w:r>
          </w:p>
        </w:tc>
        <w:tc>
          <w:tcPr>
            <w:tcW w:w="3115" w:type="dxa"/>
          </w:tcPr>
          <w:p w:rsidR="006E5840" w:rsidRPr="006E5840" w:rsidRDefault="006E5840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0,34</w:t>
            </w:r>
          </w:p>
        </w:tc>
      </w:tr>
    </w:tbl>
    <w:p w:rsidR="006E5840" w:rsidRPr="006E5840" w:rsidRDefault="006E5840" w:rsidP="006E58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D41FF" w:rsidRPr="00B66179" w:rsidRDefault="00CD41FF">
      <w:pPr>
        <w:rPr>
          <w:rFonts w:ascii="Times New Roman" w:hAnsi="Times New Roman" w:cs="Times New Roman"/>
          <w:b/>
          <w:sz w:val="32"/>
          <w:szCs w:val="28"/>
        </w:rPr>
      </w:pPr>
      <w:r w:rsidRPr="00B66179">
        <w:rPr>
          <w:rFonts w:ascii="Times New Roman" w:hAnsi="Times New Roman" w:cs="Times New Roman"/>
          <w:b/>
          <w:sz w:val="32"/>
          <w:szCs w:val="28"/>
        </w:rPr>
        <w:t>Задание 2.</w:t>
      </w:r>
    </w:p>
    <w:p w:rsidR="008E7134" w:rsidRPr="00B66179" w:rsidRDefault="008E7134" w:rsidP="008E7134">
      <w:pPr>
        <w:rPr>
          <w:rFonts w:ascii="Times New Roman" w:hAnsi="Times New Roman" w:cs="Times New Roman"/>
          <w:sz w:val="28"/>
          <w:szCs w:val="28"/>
        </w:rPr>
      </w:pPr>
      <w:r w:rsidRPr="00B66179">
        <w:rPr>
          <w:rFonts w:ascii="Times New Roman" w:hAnsi="Times New Roman" w:cs="Times New Roman"/>
          <w:sz w:val="28"/>
          <w:szCs w:val="28"/>
        </w:rPr>
        <w:t>Варианты 1-16 –</w:t>
      </w:r>
      <w:r w:rsidR="00F8174D" w:rsidRPr="00B66179">
        <w:rPr>
          <w:rFonts w:ascii="Times New Roman" w:hAnsi="Times New Roman" w:cs="Times New Roman"/>
          <w:sz w:val="28"/>
          <w:szCs w:val="28"/>
        </w:rPr>
        <w:t xml:space="preserve"> см. </w:t>
      </w:r>
      <w:r w:rsidRPr="00B66179">
        <w:rPr>
          <w:rFonts w:ascii="Times New Roman" w:hAnsi="Times New Roman" w:cs="Times New Roman"/>
          <w:sz w:val="28"/>
          <w:szCs w:val="28"/>
        </w:rPr>
        <w:t xml:space="preserve">в таблице с. 97-99 </w:t>
      </w:r>
      <w:r w:rsidRPr="00B66179">
        <w:rPr>
          <w:rFonts w:ascii="Times New Roman" w:hAnsi="Times New Roman" w:cs="Times New Roman"/>
          <w:b/>
          <w:sz w:val="28"/>
          <w:szCs w:val="28"/>
        </w:rPr>
        <w:t xml:space="preserve">сборник </w:t>
      </w:r>
      <w:r w:rsidR="006967FF" w:rsidRPr="00B66179">
        <w:rPr>
          <w:rFonts w:ascii="Times New Roman" w:hAnsi="Times New Roman" w:cs="Times New Roman"/>
          <w:b/>
          <w:sz w:val="28"/>
          <w:szCs w:val="28"/>
        </w:rPr>
        <w:t>ТПУ</w:t>
      </w:r>
      <w:r w:rsidR="006967FF" w:rsidRPr="00B66179">
        <w:rPr>
          <w:rFonts w:ascii="Times New Roman" w:hAnsi="Times New Roman" w:cs="Times New Roman"/>
          <w:sz w:val="28"/>
          <w:szCs w:val="28"/>
        </w:rPr>
        <w:t xml:space="preserve"> – [Математическое моделирование химико-технологических процессов: учебное пособие/ А.В. </w:t>
      </w:r>
      <w:r w:rsidR="006967FF" w:rsidRPr="00B66179">
        <w:rPr>
          <w:rFonts w:ascii="Times New Roman" w:hAnsi="Times New Roman" w:cs="Times New Roman"/>
          <w:sz w:val="28"/>
          <w:szCs w:val="28"/>
        </w:rPr>
        <w:lastRenderedPageBreak/>
        <w:t xml:space="preserve">Кравцов, Н.В. </w:t>
      </w:r>
      <w:proofErr w:type="spellStart"/>
      <w:r w:rsidR="006967FF" w:rsidRPr="00B66179">
        <w:rPr>
          <w:rFonts w:ascii="Times New Roman" w:hAnsi="Times New Roman" w:cs="Times New Roman"/>
          <w:sz w:val="28"/>
          <w:szCs w:val="28"/>
        </w:rPr>
        <w:t>Ушева</w:t>
      </w:r>
      <w:proofErr w:type="spellEnd"/>
      <w:r w:rsidR="006967FF" w:rsidRPr="00B66179">
        <w:rPr>
          <w:rFonts w:ascii="Times New Roman" w:hAnsi="Times New Roman" w:cs="Times New Roman"/>
          <w:sz w:val="28"/>
          <w:szCs w:val="28"/>
        </w:rPr>
        <w:t>, Е.А. Кузьменко, А.Ф. Федоров; Томский политехнический университет. – 4-е изд. – Томск: Изд-во Томского политехнического университета, 2013. – 136 с]</w:t>
      </w:r>
      <w:r w:rsidRPr="00B66179">
        <w:rPr>
          <w:rFonts w:ascii="Times New Roman" w:hAnsi="Times New Roman" w:cs="Times New Roman"/>
          <w:sz w:val="28"/>
          <w:szCs w:val="28"/>
        </w:rPr>
        <w:t>.</w:t>
      </w:r>
    </w:p>
    <w:p w:rsidR="00B66179" w:rsidRPr="006E5840" w:rsidRDefault="00B66179" w:rsidP="00B661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кинетические кривые изменения концентрации всех участников реакции до достижения стационарного состояния</w:t>
      </w:r>
      <w:r w:rsidRPr="00F817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изотермическом протекании реакции в закрытой емкости.</w:t>
      </w:r>
    </w:p>
    <w:p w:rsidR="00B66179" w:rsidRDefault="00B66179">
      <w:pPr>
        <w:rPr>
          <w:rFonts w:ascii="Times New Roman" w:hAnsi="Times New Roman" w:cs="Times New Roman"/>
          <w:sz w:val="28"/>
          <w:szCs w:val="28"/>
        </w:rPr>
      </w:pPr>
    </w:p>
    <w:p w:rsidR="0039144D" w:rsidRDefault="00391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  <w:r w:rsidR="00F8174D">
        <w:rPr>
          <w:rFonts w:ascii="Times New Roman" w:hAnsi="Times New Roman" w:cs="Times New Roman"/>
          <w:sz w:val="28"/>
          <w:szCs w:val="28"/>
        </w:rPr>
        <w:t>7</w:t>
      </w:r>
    </w:p>
    <w:p w:rsidR="00752A80" w:rsidRPr="006E5840" w:rsidRDefault="00752A8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В системе прот</w:t>
      </w:r>
      <w:r w:rsidR="005C51D7" w:rsidRPr="006E5840">
        <w:rPr>
          <w:rFonts w:ascii="Times New Roman" w:hAnsi="Times New Roman" w:cs="Times New Roman"/>
          <w:sz w:val="28"/>
          <w:szCs w:val="28"/>
        </w:rPr>
        <w:t xml:space="preserve">екает </w:t>
      </w:r>
      <w:proofErr w:type="spellStart"/>
      <w:r w:rsidR="005C51D7" w:rsidRPr="006E5840">
        <w:rPr>
          <w:rFonts w:ascii="Times New Roman" w:hAnsi="Times New Roman" w:cs="Times New Roman"/>
          <w:sz w:val="28"/>
          <w:szCs w:val="28"/>
        </w:rPr>
        <w:t>реформинг</w:t>
      </w:r>
      <w:proofErr w:type="spellEnd"/>
      <w:r w:rsidR="005C51D7" w:rsidRPr="006E5840">
        <w:rPr>
          <w:rFonts w:ascii="Times New Roman" w:hAnsi="Times New Roman" w:cs="Times New Roman"/>
          <w:sz w:val="28"/>
          <w:szCs w:val="28"/>
        </w:rPr>
        <w:t xml:space="preserve"> метана</w:t>
      </w:r>
    </w:p>
    <w:p w:rsidR="00CD41FF" w:rsidRPr="000943ED" w:rsidRDefault="00752A80" w:rsidP="00CD41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CD41FF"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B51112"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CD41FF"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D41FF"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2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CD41FF"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B51112"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54BF7"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(1)</w:t>
      </w:r>
    </w:p>
    <w:p w:rsidR="00752A80" w:rsidRPr="000943ED" w:rsidRDefault="00752A80" w:rsidP="00CD41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B51112" w:rsidRPr="000943E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454BF7"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(2)</w:t>
      </w:r>
    </w:p>
    <w:p w:rsidR="005C51D7" w:rsidRPr="0039144D" w:rsidRDefault="00752A80" w:rsidP="00752A80">
      <w:pPr>
        <w:rPr>
          <w:rFonts w:ascii="Times New Roman" w:hAnsi="Times New Roman" w:cs="Times New Roman"/>
          <w:sz w:val="28"/>
          <w:szCs w:val="28"/>
        </w:rPr>
      </w:pPr>
      <w:r w:rsidRPr="0039144D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9144D">
        <w:rPr>
          <w:rFonts w:ascii="Times New Roman" w:hAnsi="Times New Roman" w:cs="Times New Roman"/>
          <w:sz w:val="28"/>
          <w:szCs w:val="28"/>
        </w:rPr>
        <w:t xml:space="preserve">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9144D">
        <w:rPr>
          <w:rFonts w:ascii="Times New Roman" w:hAnsi="Times New Roman" w:cs="Times New Roman"/>
          <w:sz w:val="28"/>
          <w:szCs w:val="28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39144D">
        <w:rPr>
          <w:rFonts w:ascii="Times New Roman" w:hAnsi="Times New Roman" w:cs="Times New Roman"/>
          <w:sz w:val="28"/>
          <w:szCs w:val="28"/>
        </w:rPr>
        <w:t>2</w:t>
      </w:r>
      <w:r w:rsidR="00454BF7" w:rsidRPr="0039144D">
        <w:rPr>
          <w:rFonts w:ascii="Times New Roman" w:hAnsi="Times New Roman" w:cs="Times New Roman"/>
          <w:sz w:val="28"/>
          <w:szCs w:val="28"/>
        </w:rPr>
        <w:t xml:space="preserve"> (3)</w:t>
      </w:r>
    </w:p>
    <w:p w:rsidR="00196798" w:rsidRPr="006E5840" w:rsidRDefault="00196798" w:rsidP="00752A80">
      <w:pPr>
        <w:rPr>
          <w:rFonts w:ascii="Times New Roman" w:hAnsi="Times New Roman" w:cs="Times New Roman"/>
          <w:sz w:val="28"/>
          <w:szCs w:val="28"/>
        </w:rPr>
      </w:pPr>
      <w:r w:rsidRPr="0039144D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9144D">
        <w:rPr>
          <w:rFonts w:ascii="Times New Roman" w:hAnsi="Times New Roman" w:cs="Times New Roman"/>
          <w:sz w:val="28"/>
          <w:szCs w:val="28"/>
        </w:rPr>
        <w:t xml:space="preserve">2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9144D">
        <w:rPr>
          <w:rFonts w:ascii="Times New Roman" w:hAnsi="Times New Roman" w:cs="Times New Roman"/>
          <w:sz w:val="28"/>
          <w:szCs w:val="28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9144D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54BF7" w:rsidRPr="006E5840">
        <w:rPr>
          <w:rFonts w:ascii="Times New Roman" w:hAnsi="Times New Roman" w:cs="Times New Roman"/>
          <w:sz w:val="28"/>
          <w:szCs w:val="28"/>
        </w:rPr>
        <w:t xml:space="preserve"> (4)</w:t>
      </w:r>
    </w:p>
    <w:p w:rsidR="00C664DC" w:rsidRPr="006E5840" w:rsidRDefault="00C664DC" w:rsidP="00752A80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Смесь подчиняется закону идеального газа, давление постоянно 101325 Па, температура постоянна 700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>. Начальные мольные доли веществ: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C664DC" w:rsidRPr="006E5840" w:rsidTr="00670576"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Вещество</w:t>
            </w:r>
          </w:p>
        </w:tc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C664DC" w:rsidRPr="006E5840" w:rsidTr="00670576"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O2</w:t>
            </w:r>
          </w:p>
        </w:tc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C664DC" w:rsidRPr="006E5840" w:rsidTr="00670576"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CH4</w:t>
            </w:r>
          </w:p>
        </w:tc>
        <w:tc>
          <w:tcPr>
            <w:tcW w:w="3115" w:type="dxa"/>
          </w:tcPr>
          <w:p w:rsidR="00C664DC" w:rsidRPr="006E5840" w:rsidRDefault="00C664DC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</w:p>
        </w:tc>
      </w:tr>
    </w:tbl>
    <w:p w:rsidR="00600544" w:rsidRDefault="00600544">
      <w:pPr>
        <w:rPr>
          <w:rFonts w:ascii="Times New Roman" w:hAnsi="Times New Roman" w:cs="Times New Roman"/>
          <w:sz w:val="28"/>
          <w:szCs w:val="28"/>
        </w:rPr>
      </w:pPr>
    </w:p>
    <w:p w:rsidR="00196798" w:rsidRPr="006E5840" w:rsidRDefault="0019679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Кинетические параметры прямых</w:t>
      </w:r>
      <w:r w:rsidR="005B7698" w:rsidRPr="006E5840">
        <w:rPr>
          <w:rFonts w:ascii="Times New Roman" w:hAnsi="Times New Roman" w:cs="Times New Roman"/>
          <w:sz w:val="28"/>
          <w:szCs w:val="28"/>
        </w:rPr>
        <w:t xml:space="preserve"> (+)</w:t>
      </w:r>
      <w:r w:rsidRPr="006E5840">
        <w:rPr>
          <w:rFonts w:ascii="Times New Roman" w:hAnsi="Times New Roman" w:cs="Times New Roman"/>
          <w:sz w:val="28"/>
          <w:szCs w:val="28"/>
        </w:rPr>
        <w:t xml:space="preserve"> и обратных</w:t>
      </w:r>
      <w:r w:rsidR="005B7698" w:rsidRPr="006E5840">
        <w:rPr>
          <w:rFonts w:ascii="Times New Roman" w:hAnsi="Times New Roman" w:cs="Times New Roman"/>
          <w:sz w:val="28"/>
          <w:szCs w:val="28"/>
        </w:rPr>
        <w:t xml:space="preserve"> (-)</w:t>
      </w:r>
      <w:r w:rsidRPr="006E5840">
        <w:rPr>
          <w:rFonts w:ascii="Times New Roman" w:hAnsi="Times New Roman" w:cs="Times New Roman"/>
          <w:sz w:val="28"/>
          <w:szCs w:val="28"/>
        </w:rPr>
        <w:t xml:space="preserve"> реакций приведены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Реакция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1/с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кДж/моль</w:t>
            </w:r>
          </w:p>
        </w:tc>
      </w:tr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1+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e10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2e09</w:t>
            </w:r>
          </w:p>
        </w:tc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</w:tr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</w:p>
        </w:tc>
        <w:tc>
          <w:tcPr>
            <w:tcW w:w="1869" w:type="dxa"/>
          </w:tcPr>
          <w:p w:rsidR="0022104B" w:rsidRPr="006E5840" w:rsidRDefault="00671B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1e08</w:t>
            </w:r>
          </w:p>
        </w:tc>
        <w:tc>
          <w:tcPr>
            <w:tcW w:w="1869" w:type="dxa"/>
          </w:tcPr>
          <w:p w:rsidR="0022104B" w:rsidRPr="006E5840" w:rsidRDefault="00671B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143</w:t>
            </w:r>
          </w:p>
        </w:tc>
      </w:tr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3+</w:t>
            </w:r>
          </w:p>
        </w:tc>
        <w:tc>
          <w:tcPr>
            <w:tcW w:w="1869" w:type="dxa"/>
          </w:tcPr>
          <w:p w:rsidR="0022104B" w:rsidRPr="006E5840" w:rsidRDefault="00671B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1e08</w:t>
            </w:r>
          </w:p>
        </w:tc>
        <w:tc>
          <w:tcPr>
            <w:tcW w:w="1869" w:type="dxa"/>
          </w:tcPr>
          <w:p w:rsidR="0022104B" w:rsidRPr="006E5840" w:rsidRDefault="00FE5D1E" w:rsidP="00FE5D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  <w:tr w:rsidR="0022104B" w:rsidRPr="006E5840" w:rsidTr="00454BF7">
        <w:tc>
          <w:tcPr>
            <w:tcW w:w="1869" w:type="dxa"/>
          </w:tcPr>
          <w:p w:rsidR="0022104B" w:rsidRPr="006E5840" w:rsidRDefault="00221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4+</w:t>
            </w:r>
          </w:p>
        </w:tc>
        <w:tc>
          <w:tcPr>
            <w:tcW w:w="1869" w:type="dxa"/>
          </w:tcPr>
          <w:p w:rsidR="0022104B" w:rsidRPr="006E5840" w:rsidRDefault="00671B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1e10</w:t>
            </w:r>
          </w:p>
        </w:tc>
        <w:tc>
          <w:tcPr>
            <w:tcW w:w="1869" w:type="dxa"/>
          </w:tcPr>
          <w:p w:rsidR="0022104B" w:rsidRPr="006E5840" w:rsidRDefault="00FE5D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</w:tbl>
    <w:p w:rsidR="00600544" w:rsidRDefault="00600544">
      <w:pPr>
        <w:rPr>
          <w:rFonts w:ascii="Times New Roman" w:hAnsi="Times New Roman" w:cs="Times New Roman"/>
          <w:sz w:val="28"/>
          <w:szCs w:val="28"/>
        </w:rPr>
      </w:pPr>
    </w:p>
    <w:p w:rsidR="005B7698" w:rsidRPr="006E5840" w:rsidRDefault="00DF1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="00600544">
        <w:rPr>
          <w:rFonts w:ascii="Times New Roman" w:hAnsi="Times New Roman" w:cs="Times New Roman"/>
          <w:sz w:val="28"/>
          <w:szCs w:val="28"/>
        </w:rPr>
        <w:t xml:space="preserve">стадии </w:t>
      </w:r>
      <w:r w:rsidR="005B7698" w:rsidRPr="006E5840">
        <w:rPr>
          <w:rFonts w:ascii="Times New Roman" w:hAnsi="Times New Roman" w:cs="Times New Roman"/>
          <w:sz w:val="28"/>
          <w:szCs w:val="28"/>
        </w:rPr>
        <w:t>идут с оч</w:t>
      </w:r>
      <w:r w:rsidR="0022104B" w:rsidRPr="006E5840">
        <w:rPr>
          <w:rFonts w:ascii="Times New Roman" w:hAnsi="Times New Roman" w:cs="Times New Roman"/>
          <w:sz w:val="28"/>
          <w:szCs w:val="28"/>
        </w:rPr>
        <w:t>ень малой скоростью, и ими можно пренебречь.</w:t>
      </w:r>
    </w:p>
    <w:p w:rsidR="00196798" w:rsidRPr="006E5840" w:rsidRDefault="0094228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Получить кинетические кривые, отражающие изменение концентрации метана, воды и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от начального момента до полного протекания реакции.</w:t>
      </w:r>
    </w:p>
    <w:p w:rsidR="00196798" w:rsidRPr="006E5840" w:rsidRDefault="00196798">
      <w:pPr>
        <w:rPr>
          <w:rFonts w:ascii="Times New Roman" w:hAnsi="Times New Roman" w:cs="Times New Roman"/>
          <w:sz w:val="28"/>
          <w:szCs w:val="28"/>
        </w:rPr>
      </w:pPr>
    </w:p>
    <w:p w:rsidR="00B51112" w:rsidRPr="006E5840" w:rsidRDefault="00600544" w:rsidP="00B511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18.</w:t>
      </w: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В системе протекает </w:t>
      </w:r>
      <w:proofErr w:type="spellStart"/>
      <w:r w:rsidRPr="006E5840">
        <w:rPr>
          <w:rFonts w:ascii="Times New Roman" w:hAnsi="Times New Roman" w:cs="Times New Roman"/>
          <w:sz w:val="28"/>
          <w:szCs w:val="28"/>
        </w:rPr>
        <w:t>реформинг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метана</w:t>
      </w:r>
    </w:p>
    <w:p w:rsidR="00B51112" w:rsidRPr="000943ED" w:rsidRDefault="00B51112" w:rsidP="00B51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ED"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+ 4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(1)</w:t>
      </w:r>
    </w:p>
    <w:p w:rsidR="00B51112" w:rsidRPr="000943ED" w:rsidRDefault="00B51112" w:rsidP="00B511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+ 3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(2)</w:t>
      </w: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>2 (3)</w:t>
      </w: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 xml:space="preserve">2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 xml:space="preserve"> (4)</w:t>
      </w: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Смесь подчиняется закону идеального газа, давление постоянно 101325 Па, температура постоянна 700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>. Начальные мольные доли веществ: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B51112" w:rsidRPr="006E5840" w:rsidTr="00670576"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Вещество</w:t>
            </w:r>
          </w:p>
        </w:tc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B51112" w:rsidRPr="006E5840" w:rsidTr="00670576"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O2</w:t>
            </w:r>
          </w:p>
        </w:tc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B51112" w:rsidRPr="006E5840" w:rsidTr="00670576"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CH4</w:t>
            </w:r>
          </w:p>
        </w:tc>
        <w:tc>
          <w:tcPr>
            <w:tcW w:w="3115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</w:t>
            </w:r>
          </w:p>
        </w:tc>
      </w:tr>
    </w:tbl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Кинетические параметры прямых (+) и обратных (-) реакций приведены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Реакция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1/с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кДж/моль</w:t>
            </w:r>
          </w:p>
        </w:tc>
      </w:tr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1+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e10</w:t>
            </w:r>
          </w:p>
        </w:tc>
        <w:tc>
          <w:tcPr>
            <w:tcW w:w="1869" w:type="dxa"/>
          </w:tcPr>
          <w:p w:rsidR="00B51112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</w:tr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2e09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</w:tr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1e08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143</w:t>
            </w:r>
          </w:p>
        </w:tc>
      </w:tr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3+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1e08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  <w:tr w:rsidR="00B51112" w:rsidRPr="006E5840" w:rsidTr="00670576"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4+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1e10</w:t>
            </w:r>
          </w:p>
        </w:tc>
        <w:tc>
          <w:tcPr>
            <w:tcW w:w="1869" w:type="dxa"/>
          </w:tcPr>
          <w:p w:rsidR="00B51112" w:rsidRPr="006E5840" w:rsidRDefault="00B51112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</w:tr>
    </w:tbl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="00DF1242">
        <w:rPr>
          <w:rFonts w:ascii="Times New Roman" w:hAnsi="Times New Roman" w:cs="Times New Roman"/>
          <w:sz w:val="28"/>
          <w:szCs w:val="28"/>
        </w:rPr>
        <w:t>стадии</w:t>
      </w:r>
      <w:r w:rsidRPr="006E5840">
        <w:rPr>
          <w:rFonts w:ascii="Times New Roman" w:hAnsi="Times New Roman" w:cs="Times New Roman"/>
          <w:sz w:val="28"/>
          <w:szCs w:val="28"/>
        </w:rPr>
        <w:t xml:space="preserve"> идут с очень малой скоростью, и ими можно пренебречь.</w:t>
      </w:r>
    </w:p>
    <w:p w:rsidR="00B51112" w:rsidRPr="006E5840" w:rsidRDefault="00B51112" w:rsidP="00B51112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Получить кинетические кривые, отражающие изменение концентрации метана, воды и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от начального момента до полного протекания реакции.</w:t>
      </w:r>
    </w:p>
    <w:p w:rsidR="00AA11E3" w:rsidRPr="006E5840" w:rsidRDefault="00AA11E3">
      <w:pPr>
        <w:rPr>
          <w:rFonts w:ascii="Times New Roman" w:hAnsi="Times New Roman" w:cs="Times New Roman"/>
          <w:sz w:val="28"/>
          <w:szCs w:val="28"/>
        </w:rPr>
      </w:pPr>
    </w:p>
    <w:p w:rsidR="00835F5C" w:rsidRPr="006E5840" w:rsidRDefault="00DF1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19.</w:t>
      </w: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В системе протекает </w:t>
      </w:r>
      <w:proofErr w:type="spellStart"/>
      <w:r w:rsidRPr="006E5840">
        <w:rPr>
          <w:rFonts w:ascii="Times New Roman" w:hAnsi="Times New Roman" w:cs="Times New Roman"/>
          <w:sz w:val="28"/>
          <w:szCs w:val="28"/>
        </w:rPr>
        <w:t>реформинг</w:t>
      </w:r>
      <w:proofErr w:type="spellEnd"/>
      <w:r w:rsidRPr="006E5840">
        <w:rPr>
          <w:rFonts w:ascii="Times New Roman" w:hAnsi="Times New Roman" w:cs="Times New Roman"/>
          <w:sz w:val="28"/>
          <w:szCs w:val="28"/>
        </w:rPr>
        <w:t xml:space="preserve"> метана</w:t>
      </w:r>
    </w:p>
    <w:p w:rsidR="005631F8" w:rsidRPr="000943ED" w:rsidRDefault="005631F8" w:rsidP="005631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+ 4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(1)</w:t>
      </w:r>
    </w:p>
    <w:p w:rsidR="005631F8" w:rsidRPr="000943ED" w:rsidRDefault="005631F8" w:rsidP="005631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 xml:space="preserve"> + 3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943ED">
        <w:rPr>
          <w:rFonts w:ascii="Times New Roman" w:hAnsi="Times New Roman" w:cs="Times New Roman"/>
          <w:sz w:val="28"/>
          <w:szCs w:val="28"/>
          <w:lang w:val="en-US"/>
        </w:rPr>
        <w:t>2 (2)</w:t>
      </w: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+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E5840">
        <w:rPr>
          <w:rFonts w:ascii="Times New Roman" w:hAnsi="Times New Roman" w:cs="Times New Roman"/>
          <w:sz w:val="28"/>
          <w:szCs w:val="28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>2 (3)</w:t>
      </w: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Смесь подчиняется закону идеального газа, давление постоянно 101325 Па, температура постоянна 700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E5840">
        <w:rPr>
          <w:rFonts w:ascii="Times New Roman" w:hAnsi="Times New Roman" w:cs="Times New Roman"/>
          <w:sz w:val="28"/>
          <w:szCs w:val="28"/>
        </w:rPr>
        <w:t>. Начальные мольные доли веществ: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5631F8" w:rsidRPr="006E5840" w:rsidTr="00670576">
        <w:tc>
          <w:tcPr>
            <w:tcW w:w="3115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Вещество</w:t>
            </w:r>
          </w:p>
        </w:tc>
        <w:tc>
          <w:tcPr>
            <w:tcW w:w="3115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5631F8" w:rsidRPr="006E5840" w:rsidTr="00670576">
        <w:tc>
          <w:tcPr>
            <w:tcW w:w="3115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O2</w:t>
            </w:r>
          </w:p>
        </w:tc>
        <w:tc>
          <w:tcPr>
            <w:tcW w:w="3115" w:type="dxa"/>
          </w:tcPr>
          <w:p w:rsidR="005631F8" w:rsidRPr="006967FF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</w:tr>
      <w:tr w:rsidR="005631F8" w:rsidRPr="006E5840" w:rsidTr="00670576">
        <w:tc>
          <w:tcPr>
            <w:tcW w:w="3115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CH4</w:t>
            </w:r>
          </w:p>
        </w:tc>
        <w:tc>
          <w:tcPr>
            <w:tcW w:w="3115" w:type="dxa"/>
          </w:tcPr>
          <w:p w:rsidR="005631F8" w:rsidRPr="006E5840" w:rsidRDefault="00F57CFE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0,6</w:t>
            </w:r>
          </w:p>
        </w:tc>
      </w:tr>
      <w:tr w:rsidR="00F57CFE" w:rsidRPr="006E5840" w:rsidTr="00670576">
        <w:tc>
          <w:tcPr>
            <w:tcW w:w="3115" w:type="dxa"/>
          </w:tcPr>
          <w:p w:rsidR="00F57CFE" w:rsidRPr="006E5840" w:rsidRDefault="00F57CFE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H2O</w:t>
            </w:r>
          </w:p>
        </w:tc>
        <w:tc>
          <w:tcPr>
            <w:tcW w:w="3115" w:type="dxa"/>
          </w:tcPr>
          <w:p w:rsidR="00F57CFE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0,3</w:t>
            </w:r>
          </w:p>
        </w:tc>
      </w:tr>
    </w:tbl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Кинетические параметры прямых (+) и обратных (-) реакций приведены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5631F8" w:rsidRPr="006E5840" w:rsidTr="00670576"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Реакция</w:t>
            </w:r>
          </w:p>
        </w:tc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1/с</w:t>
            </w:r>
          </w:p>
        </w:tc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кДж/моль</w:t>
            </w:r>
          </w:p>
        </w:tc>
      </w:tr>
      <w:tr w:rsidR="005631F8" w:rsidRPr="006E5840" w:rsidTr="00670576"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1+</w:t>
            </w:r>
          </w:p>
        </w:tc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e10</w:t>
            </w:r>
          </w:p>
        </w:tc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</w:t>
            </w:r>
          </w:p>
        </w:tc>
      </w:tr>
      <w:tr w:rsidR="005631F8" w:rsidRPr="006E5840" w:rsidTr="00670576"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  <w:tc>
          <w:tcPr>
            <w:tcW w:w="1869" w:type="dxa"/>
          </w:tcPr>
          <w:p w:rsidR="005631F8" w:rsidRPr="006E5840" w:rsidRDefault="00F57CFE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631F8"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e09</w:t>
            </w:r>
          </w:p>
        </w:tc>
        <w:tc>
          <w:tcPr>
            <w:tcW w:w="1869" w:type="dxa"/>
          </w:tcPr>
          <w:p w:rsidR="005631F8" w:rsidRPr="006E5840" w:rsidRDefault="00F57CFE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</w:tr>
      <w:tr w:rsidR="005631F8" w:rsidRPr="006E5840" w:rsidTr="00670576"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</w:p>
        </w:tc>
        <w:tc>
          <w:tcPr>
            <w:tcW w:w="1869" w:type="dxa"/>
          </w:tcPr>
          <w:p w:rsidR="005631F8" w:rsidRPr="006E5840" w:rsidRDefault="009156AD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2e08</w:t>
            </w:r>
          </w:p>
        </w:tc>
        <w:tc>
          <w:tcPr>
            <w:tcW w:w="1869" w:type="dxa"/>
          </w:tcPr>
          <w:p w:rsidR="005631F8" w:rsidRPr="006E5840" w:rsidRDefault="009156AD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133</w:t>
            </w:r>
          </w:p>
        </w:tc>
      </w:tr>
      <w:tr w:rsidR="005631F8" w:rsidRPr="006E5840" w:rsidTr="00670576"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3+</w:t>
            </w:r>
          </w:p>
        </w:tc>
        <w:tc>
          <w:tcPr>
            <w:tcW w:w="1869" w:type="dxa"/>
          </w:tcPr>
          <w:p w:rsidR="005631F8" w:rsidRPr="006E5840" w:rsidRDefault="005631F8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1e08</w:t>
            </w:r>
          </w:p>
        </w:tc>
        <w:tc>
          <w:tcPr>
            <w:tcW w:w="1869" w:type="dxa"/>
          </w:tcPr>
          <w:p w:rsidR="005631F8" w:rsidRPr="006E5840" w:rsidRDefault="00F57CFE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</w:tr>
    </w:tbl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Остальные обратные реакции идут с очень малой скоростью, и ими можно пренебр</w:t>
      </w:r>
      <w:bookmarkStart w:id="0" w:name="_GoBack"/>
      <w:bookmarkEnd w:id="0"/>
      <w:r w:rsidRPr="006E5840">
        <w:rPr>
          <w:rFonts w:ascii="Times New Roman" w:hAnsi="Times New Roman" w:cs="Times New Roman"/>
          <w:sz w:val="28"/>
          <w:szCs w:val="28"/>
        </w:rPr>
        <w:t>ечь.</w:t>
      </w:r>
    </w:p>
    <w:p w:rsidR="005631F8" w:rsidRPr="006E5840" w:rsidRDefault="005631F8" w:rsidP="005631F8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Получить кинетические кривые, отражающие </w:t>
      </w:r>
      <w:r w:rsidR="006967FF">
        <w:rPr>
          <w:rFonts w:ascii="Times New Roman" w:hAnsi="Times New Roman" w:cs="Times New Roman"/>
          <w:sz w:val="28"/>
          <w:szCs w:val="28"/>
        </w:rPr>
        <w:t>изменение концентрации метана, H2</w:t>
      </w:r>
      <w:r w:rsidRPr="006E5840">
        <w:rPr>
          <w:rFonts w:ascii="Times New Roman" w:hAnsi="Times New Roman" w:cs="Times New Roman"/>
          <w:sz w:val="28"/>
          <w:szCs w:val="28"/>
        </w:rPr>
        <w:t xml:space="preserve"> и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от начального момента до полного протекания реакции.</w:t>
      </w:r>
    </w:p>
    <w:p w:rsidR="005631F8" w:rsidRDefault="005631F8">
      <w:pPr>
        <w:rPr>
          <w:rFonts w:ascii="Times New Roman" w:hAnsi="Times New Roman" w:cs="Times New Roman"/>
          <w:sz w:val="28"/>
          <w:szCs w:val="28"/>
        </w:rPr>
      </w:pPr>
    </w:p>
    <w:p w:rsidR="00670576" w:rsidRPr="006E5840" w:rsidRDefault="00670576" w:rsidP="00670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20.</w:t>
      </w:r>
    </w:p>
    <w:p w:rsidR="00670576" w:rsidRPr="006967FF" w:rsidRDefault="006967FF" w:rsidP="006705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протекает углекислотная конверсия метана</w:t>
      </w:r>
    </w:p>
    <w:p w:rsidR="00670576" w:rsidRPr="00670576" w:rsidRDefault="00670576" w:rsidP="006705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840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70576">
        <w:rPr>
          <w:rFonts w:ascii="Times New Roman" w:hAnsi="Times New Roman" w:cs="Times New Roman"/>
          <w:sz w:val="28"/>
          <w:szCs w:val="28"/>
          <w:lang w:val="en-US"/>
        </w:rPr>
        <w:t xml:space="preserve">4 + </w:t>
      </w:r>
      <w:r w:rsidR="006967F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70576">
        <w:rPr>
          <w:rFonts w:ascii="Times New Roman" w:hAnsi="Times New Roman" w:cs="Times New Roman"/>
          <w:sz w:val="28"/>
          <w:szCs w:val="28"/>
          <w:lang w:val="en-US"/>
        </w:rPr>
        <w:t>2 = 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7057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6967F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70576">
        <w:rPr>
          <w:rFonts w:ascii="Times New Roman" w:hAnsi="Times New Roman" w:cs="Times New Roman"/>
          <w:sz w:val="28"/>
          <w:szCs w:val="28"/>
          <w:lang w:val="en-US"/>
        </w:rPr>
        <w:t>2 (1)</w:t>
      </w:r>
    </w:p>
    <w:p w:rsidR="00670576" w:rsidRPr="00670576" w:rsidRDefault="006967FF" w:rsidP="006705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670576" w:rsidRPr="0067057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670576"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70576" w:rsidRPr="0067057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670576" w:rsidRPr="006E584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70576" w:rsidRPr="0067057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670576"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670576" w:rsidRPr="00670576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="00670576" w:rsidRPr="006E5840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70576" w:rsidRPr="00670576">
        <w:rPr>
          <w:rFonts w:ascii="Times New Roman" w:hAnsi="Times New Roman" w:cs="Times New Roman"/>
          <w:sz w:val="28"/>
          <w:szCs w:val="28"/>
          <w:lang w:val="en-US"/>
        </w:rPr>
        <w:t>2 (2)</w:t>
      </w:r>
    </w:p>
    <w:p w:rsidR="00670576" w:rsidRPr="006E5840" w:rsidRDefault="00670576" w:rsidP="00670576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 xml:space="preserve">Смесь подчиняется закону идеального газа, давление постоянно 101325 Па, температура постоянна </w:t>
      </w:r>
      <w:r w:rsidR="006967FF" w:rsidRPr="006967FF">
        <w:rPr>
          <w:rFonts w:ascii="Times New Roman" w:hAnsi="Times New Roman" w:cs="Times New Roman"/>
          <w:sz w:val="28"/>
          <w:szCs w:val="28"/>
        </w:rPr>
        <w:t>9</w:t>
      </w:r>
      <w:r w:rsidRPr="006E5840">
        <w:rPr>
          <w:rFonts w:ascii="Times New Roman" w:hAnsi="Times New Roman" w:cs="Times New Roman"/>
          <w:sz w:val="28"/>
          <w:szCs w:val="28"/>
        </w:rPr>
        <w:t xml:space="preserve">00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967FF">
        <w:rPr>
          <w:rFonts w:ascii="Times New Roman" w:hAnsi="Times New Roman" w:cs="Times New Roman"/>
          <w:sz w:val="28"/>
          <w:szCs w:val="28"/>
        </w:rPr>
        <w:t>. Начальные мольные проценты</w:t>
      </w:r>
      <w:r w:rsidRPr="006E5840">
        <w:rPr>
          <w:rFonts w:ascii="Times New Roman" w:hAnsi="Times New Roman" w:cs="Times New Roman"/>
          <w:sz w:val="28"/>
          <w:szCs w:val="28"/>
        </w:rPr>
        <w:t xml:space="preserve"> веществ: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670576" w:rsidRPr="006E5840" w:rsidTr="00670576">
        <w:tc>
          <w:tcPr>
            <w:tcW w:w="3115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Вещество</w:t>
            </w:r>
          </w:p>
        </w:tc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x, %</w:t>
            </w:r>
          </w:p>
        </w:tc>
      </w:tr>
      <w:tr w:rsidR="00670576" w:rsidRPr="006E5840" w:rsidTr="00670576">
        <w:tc>
          <w:tcPr>
            <w:tcW w:w="3115" w:type="dxa"/>
          </w:tcPr>
          <w:p w:rsidR="00670576" w:rsidRPr="006967FF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CH4</w:t>
            </w:r>
          </w:p>
        </w:tc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670576" w:rsidRPr="006E5840" w:rsidTr="00670576"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CO2</w:t>
            </w:r>
          </w:p>
        </w:tc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670576" w:rsidRPr="006E5840" w:rsidTr="00670576"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N2</w:t>
            </w:r>
          </w:p>
        </w:tc>
        <w:tc>
          <w:tcPr>
            <w:tcW w:w="3115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</w:tbl>
    <w:p w:rsidR="00670576" w:rsidRPr="006E5840" w:rsidRDefault="00670576" w:rsidP="00670576">
      <w:pPr>
        <w:rPr>
          <w:rFonts w:ascii="Times New Roman" w:hAnsi="Times New Roman" w:cs="Times New Roman"/>
          <w:sz w:val="28"/>
          <w:szCs w:val="28"/>
        </w:rPr>
      </w:pPr>
    </w:p>
    <w:p w:rsidR="00670576" w:rsidRPr="006E5840" w:rsidRDefault="00670576" w:rsidP="00670576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Кинетические параметры прямых (+) и обратных (-) реакций приведены в таблице.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670576" w:rsidRPr="006E5840" w:rsidTr="00670576">
        <w:tc>
          <w:tcPr>
            <w:tcW w:w="1869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Реакция</w:t>
            </w:r>
          </w:p>
        </w:tc>
        <w:tc>
          <w:tcPr>
            <w:tcW w:w="1869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A, 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1/с</w:t>
            </w:r>
          </w:p>
        </w:tc>
        <w:tc>
          <w:tcPr>
            <w:tcW w:w="1869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, кДж/моль</w:t>
            </w:r>
          </w:p>
        </w:tc>
      </w:tr>
      <w:tr w:rsidR="00670576" w:rsidRPr="006E5840" w:rsidTr="00670576">
        <w:tc>
          <w:tcPr>
            <w:tcW w:w="1869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1+</w:t>
            </w:r>
          </w:p>
        </w:tc>
        <w:tc>
          <w:tcPr>
            <w:tcW w:w="1869" w:type="dxa"/>
          </w:tcPr>
          <w:p w:rsidR="00670576" w:rsidRPr="006E5840" w:rsidRDefault="00670576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58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967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e13</w:t>
            </w:r>
          </w:p>
        </w:tc>
        <w:tc>
          <w:tcPr>
            <w:tcW w:w="1869" w:type="dxa"/>
          </w:tcPr>
          <w:p w:rsidR="00670576" w:rsidRPr="006E5840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</w:tr>
      <w:tr w:rsidR="00670576" w:rsidRPr="006E5840" w:rsidTr="00670576">
        <w:tc>
          <w:tcPr>
            <w:tcW w:w="1869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</w:t>
            </w:r>
          </w:p>
        </w:tc>
        <w:tc>
          <w:tcPr>
            <w:tcW w:w="1869" w:type="dxa"/>
          </w:tcPr>
          <w:p w:rsidR="00670576" w:rsidRPr="006967FF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3e13</w:t>
            </w:r>
          </w:p>
        </w:tc>
        <w:tc>
          <w:tcPr>
            <w:tcW w:w="1869" w:type="dxa"/>
          </w:tcPr>
          <w:p w:rsidR="00670576" w:rsidRPr="006E5840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</w:tr>
      <w:tr w:rsidR="00670576" w:rsidRPr="006E5840" w:rsidTr="00670576">
        <w:tc>
          <w:tcPr>
            <w:tcW w:w="1869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2+</w:t>
            </w:r>
          </w:p>
        </w:tc>
        <w:tc>
          <w:tcPr>
            <w:tcW w:w="1869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3e12</w:t>
            </w:r>
          </w:p>
        </w:tc>
        <w:tc>
          <w:tcPr>
            <w:tcW w:w="1869" w:type="dxa"/>
          </w:tcPr>
          <w:p w:rsidR="00670576" w:rsidRPr="006E5840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84</w:t>
            </w:r>
          </w:p>
        </w:tc>
      </w:tr>
      <w:tr w:rsidR="00670576" w:rsidRPr="006E5840" w:rsidTr="00670576">
        <w:tc>
          <w:tcPr>
            <w:tcW w:w="1869" w:type="dxa"/>
          </w:tcPr>
          <w:p w:rsidR="00670576" w:rsidRPr="006E5840" w:rsidRDefault="006967FF" w:rsidP="006705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2-</w:t>
            </w:r>
          </w:p>
        </w:tc>
        <w:tc>
          <w:tcPr>
            <w:tcW w:w="1869" w:type="dxa"/>
          </w:tcPr>
          <w:p w:rsidR="00670576" w:rsidRPr="006E5840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5e12</w:t>
            </w:r>
          </w:p>
        </w:tc>
        <w:tc>
          <w:tcPr>
            <w:tcW w:w="1869" w:type="dxa"/>
          </w:tcPr>
          <w:p w:rsidR="00670576" w:rsidRPr="006E5840" w:rsidRDefault="006967FF" w:rsidP="006967F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112</w:t>
            </w:r>
          </w:p>
        </w:tc>
      </w:tr>
    </w:tbl>
    <w:p w:rsidR="00670576" w:rsidRPr="006E5840" w:rsidRDefault="00670576" w:rsidP="00670576">
      <w:pPr>
        <w:rPr>
          <w:rFonts w:ascii="Times New Roman" w:hAnsi="Times New Roman" w:cs="Times New Roman"/>
          <w:sz w:val="28"/>
          <w:szCs w:val="28"/>
        </w:rPr>
      </w:pPr>
    </w:p>
    <w:p w:rsidR="00670576" w:rsidRPr="006E5840" w:rsidRDefault="00670576">
      <w:pPr>
        <w:rPr>
          <w:rFonts w:ascii="Times New Roman" w:hAnsi="Times New Roman" w:cs="Times New Roman"/>
          <w:sz w:val="28"/>
          <w:szCs w:val="28"/>
        </w:rPr>
      </w:pPr>
      <w:r w:rsidRPr="006E5840">
        <w:rPr>
          <w:rFonts w:ascii="Times New Roman" w:hAnsi="Times New Roman" w:cs="Times New Roman"/>
          <w:sz w:val="28"/>
          <w:szCs w:val="28"/>
        </w:rPr>
        <w:t>Получить кинетические кривые, отражающие изменение конце</w:t>
      </w:r>
      <w:r w:rsidR="006967FF">
        <w:rPr>
          <w:rFonts w:ascii="Times New Roman" w:hAnsi="Times New Roman" w:cs="Times New Roman"/>
          <w:sz w:val="28"/>
          <w:szCs w:val="28"/>
        </w:rPr>
        <w:t xml:space="preserve">нтрации метана, H2 и </w:t>
      </w:r>
      <w:r w:rsidRPr="006E5840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E5840">
        <w:rPr>
          <w:rFonts w:ascii="Times New Roman" w:hAnsi="Times New Roman" w:cs="Times New Roman"/>
          <w:sz w:val="28"/>
          <w:szCs w:val="28"/>
        </w:rPr>
        <w:t xml:space="preserve"> от начального момента</w:t>
      </w:r>
      <w:r w:rsidR="006967FF">
        <w:rPr>
          <w:rFonts w:ascii="Times New Roman" w:hAnsi="Times New Roman" w:cs="Times New Roman"/>
          <w:sz w:val="28"/>
          <w:szCs w:val="28"/>
        </w:rPr>
        <w:t xml:space="preserve"> до установления равновесия.</w:t>
      </w:r>
    </w:p>
    <w:sectPr w:rsidR="00670576" w:rsidRPr="006E5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60F01"/>
    <w:multiLevelType w:val="hybridMultilevel"/>
    <w:tmpl w:val="25CA1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8D"/>
    <w:rsid w:val="00053280"/>
    <w:rsid w:val="000943ED"/>
    <w:rsid w:val="00131CE3"/>
    <w:rsid w:val="001402FF"/>
    <w:rsid w:val="00146369"/>
    <w:rsid w:val="00193735"/>
    <w:rsid w:val="00196798"/>
    <w:rsid w:val="001F42DA"/>
    <w:rsid w:val="0022104B"/>
    <w:rsid w:val="00327D8D"/>
    <w:rsid w:val="00371A69"/>
    <w:rsid w:val="0039144D"/>
    <w:rsid w:val="00454BF7"/>
    <w:rsid w:val="004A05B2"/>
    <w:rsid w:val="0051376F"/>
    <w:rsid w:val="005631F8"/>
    <w:rsid w:val="005B27DD"/>
    <w:rsid w:val="005B7698"/>
    <w:rsid w:val="005C51D7"/>
    <w:rsid w:val="005D1CFD"/>
    <w:rsid w:val="00600544"/>
    <w:rsid w:val="00606C87"/>
    <w:rsid w:val="006178EE"/>
    <w:rsid w:val="00623333"/>
    <w:rsid w:val="00670576"/>
    <w:rsid w:val="00671BDD"/>
    <w:rsid w:val="006967FF"/>
    <w:rsid w:val="006E5840"/>
    <w:rsid w:val="00742F3A"/>
    <w:rsid w:val="00752A80"/>
    <w:rsid w:val="008315CA"/>
    <w:rsid w:val="00835F5C"/>
    <w:rsid w:val="00857DCC"/>
    <w:rsid w:val="00882D01"/>
    <w:rsid w:val="008977EC"/>
    <w:rsid w:val="008E7134"/>
    <w:rsid w:val="008F0D8F"/>
    <w:rsid w:val="009156AD"/>
    <w:rsid w:val="00942282"/>
    <w:rsid w:val="0096461D"/>
    <w:rsid w:val="009B4E87"/>
    <w:rsid w:val="009D5623"/>
    <w:rsid w:val="009E18EA"/>
    <w:rsid w:val="00A66CE8"/>
    <w:rsid w:val="00A82363"/>
    <w:rsid w:val="00A9461E"/>
    <w:rsid w:val="00A94B82"/>
    <w:rsid w:val="00AA11E3"/>
    <w:rsid w:val="00AD6BAB"/>
    <w:rsid w:val="00B51112"/>
    <w:rsid w:val="00B66179"/>
    <w:rsid w:val="00B819D9"/>
    <w:rsid w:val="00B95809"/>
    <w:rsid w:val="00C664DC"/>
    <w:rsid w:val="00C70DA4"/>
    <w:rsid w:val="00C92446"/>
    <w:rsid w:val="00CD41FF"/>
    <w:rsid w:val="00DF1242"/>
    <w:rsid w:val="00DF6967"/>
    <w:rsid w:val="00ED5C19"/>
    <w:rsid w:val="00EF6D00"/>
    <w:rsid w:val="00F57CFE"/>
    <w:rsid w:val="00F8174D"/>
    <w:rsid w:val="00FE5D1E"/>
    <w:rsid w:val="00FE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D1FFCE0-3FC7-4DBD-8669-3092511E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7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40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u04</dc:creator>
  <cp:keywords/>
  <dc:description/>
  <cp:lastModifiedBy>u04</cp:lastModifiedBy>
  <cp:revision>4</cp:revision>
  <dcterms:created xsi:type="dcterms:W3CDTF">2022-09-12T23:43:00Z</dcterms:created>
  <dcterms:modified xsi:type="dcterms:W3CDTF">2023-02-24T21:38:00Z</dcterms:modified>
</cp:coreProperties>
</file>