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A243" w14:textId="77777777" w:rsidR="009A38A4" w:rsidRPr="00211FA4" w:rsidRDefault="009A38A4" w:rsidP="009A38A4">
      <w:pPr>
        <w:jc w:val="center"/>
        <w:outlineLvl w:val="0"/>
        <w:rPr>
          <w:b/>
          <w:color w:val="000000"/>
          <w:sz w:val="28"/>
          <w:szCs w:val="28"/>
        </w:rPr>
      </w:pPr>
      <w:r w:rsidRPr="00C13F4A">
        <w:rPr>
          <w:b/>
          <w:color w:val="000000"/>
          <w:sz w:val="28"/>
          <w:szCs w:val="28"/>
        </w:rPr>
        <w:t xml:space="preserve">Министерство науки </w:t>
      </w:r>
      <w:r w:rsidR="00BB3B75" w:rsidRPr="00C13F4A">
        <w:rPr>
          <w:b/>
          <w:color w:val="000000"/>
          <w:sz w:val="28"/>
          <w:szCs w:val="28"/>
        </w:rPr>
        <w:t xml:space="preserve">и высшего образования </w:t>
      </w:r>
      <w:r w:rsidRPr="00C13F4A">
        <w:rPr>
          <w:b/>
          <w:color w:val="000000"/>
          <w:sz w:val="28"/>
          <w:szCs w:val="28"/>
        </w:rPr>
        <w:t>Российской Федерации</w:t>
      </w:r>
    </w:p>
    <w:p w14:paraId="4239B94F" w14:textId="77777777" w:rsidR="009A38A4" w:rsidRPr="00C13F4A" w:rsidRDefault="00876D73" w:rsidP="009A38A4">
      <w:pPr>
        <w:jc w:val="center"/>
        <w:rPr>
          <w:b/>
          <w:bCs/>
          <w:color w:val="000000"/>
          <w:sz w:val="28"/>
          <w:szCs w:val="28"/>
        </w:rPr>
      </w:pPr>
      <w:r w:rsidRPr="00C13F4A">
        <w:rPr>
          <w:b/>
          <w:bCs/>
          <w:color w:val="000000"/>
          <w:sz w:val="28"/>
          <w:szCs w:val="28"/>
        </w:rPr>
        <w:t>ф</w:t>
      </w:r>
      <w:r w:rsidR="009A38A4" w:rsidRPr="00C13F4A">
        <w:rPr>
          <w:b/>
          <w:bCs/>
          <w:color w:val="000000"/>
          <w:sz w:val="28"/>
          <w:szCs w:val="28"/>
        </w:rPr>
        <w:t xml:space="preserve">едеральное государственное бюджетное образовательное учреждение </w:t>
      </w:r>
    </w:p>
    <w:p w14:paraId="3B86E4CA" w14:textId="77777777" w:rsidR="009A38A4" w:rsidRPr="00C13F4A" w:rsidRDefault="009A38A4" w:rsidP="009A38A4">
      <w:pPr>
        <w:jc w:val="center"/>
        <w:rPr>
          <w:b/>
          <w:bCs/>
          <w:color w:val="000000"/>
          <w:sz w:val="28"/>
          <w:szCs w:val="28"/>
        </w:rPr>
      </w:pPr>
      <w:r w:rsidRPr="00C13F4A">
        <w:rPr>
          <w:b/>
          <w:bCs/>
          <w:color w:val="000000"/>
          <w:sz w:val="28"/>
          <w:szCs w:val="28"/>
        </w:rPr>
        <w:t xml:space="preserve">высшего образования </w:t>
      </w:r>
    </w:p>
    <w:p w14:paraId="4103F219" w14:textId="77777777" w:rsidR="009A38A4" w:rsidRPr="00C13F4A" w:rsidRDefault="009A38A4" w:rsidP="009A38A4">
      <w:pPr>
        <w:jc w:val="center"/>
        <w:rPr>
          <w:b/>
          <w:bCs/>
          <w:color w:val="000000"/>
          <w:sz w:val="28"/>
          <w:szCs w:val="28"/>
        </w:rPr>
      </w:pPr>
      <w:r w:rsidRPr="00C13F4A">
        <w:rPr>
          <w:b/>
          <w:bCs/>
          <w:color w:val="000000"/>
          <w:sz w:val="28"/>
          <w:szCs w:val="28"/>
        </w:rPr>
        <w:t xml:space="preserve">«Российский химико-технологический университет </w:t>
      </w:r>
    </w:p>
    <w:p w14:paraId="4F6B8551" w14:textId="77777777" w:rsidR="009A38A4" w:rsidRPr="00C13F4A" w:rsidRDefault="009A38A4" w:rsidP="009A38A4">
      <w:pPr>
        <w:jc w:val="center"/>
        <w:rPr>
          <w:color w:val="000000"/>
          <w:sz w:val="28"/>
          <w:szCs w:val="28"/>
        </w:rPr>
      </w:pPr>
      <w:r w:rsidRPr="00C13F4A">
        <w:rPr>
          <w:b/>
          <w:bCs/>
          <w:color w:val="000000"/>
          <w:sz w:val="28"/>
          <w:szCs w:val="28"/>
        </w:rPr>
        <w:t xml:space="preserve">имени </w:t>
      </w:r>
      <w:proofErr w:type="gramStart"/>
      <w:r w:rsidRPr="00C13F4A">
        <w:rPr>
          <w:b/>
          <w:bCs/>
          <w:color w:val="000000"/>
          <w:sz w:val="28"/>
          <w:szCs w:val="28"/>
        </w:rPr>
        <w:t>Д.И.</w:t>
      </w:r>
      <w:proofErr w:type="gramEnd"/>
      <w:r w:rsidRPr="00C13F4A">
        <w:rPr>
          <w:b/>
          <w:bCs/>
          <w:color w:val="000000"/>
          <w:sz w:val="28"/>
          <w:szCs w:val="28"/>
        </w:rPr>
        <w:t xml:space="preserve"> Менделеева»</w:t>
      </w:r>
      <w:r w:rsidRPr="00C13F4A">
        <w:rPr>
          <w:bCs/>
          <w:color w:val="000000"/>
          <w:sz w:val="28"/>
          <w:szCs w:val="28"/>
        </w:rPr>
        <w:t xml:space="preserve"> </w:t>
      </w:r>
      <w:r w:rsidRPr="00C13F4A">
        <w:rPr>
          <w:color w:val="000000"/>
          <w:sz w:val="28"/>
          <w:szCs w:val="28"/>
        </w:rPr>
        <w:t>________________________________________________________________</w:t>
      </w:r>
    </w:p>
    <w:p w14:paraId="6AE66544" w14:textId="77777777" w:rsidR="009A38A4" w:rsidRPr="00C13F4A" w:rsidRDefault="009A38A4" w:rsidP="009A38A4">
      <w:pPr>
        <w:jc w:val="center"/>
        <w:rPr>
          <w:b/>
          <w:color w:val="000000"/>
          <w:sz w:val="28"/>
          <w:szCs w:val="28"/>
        </w:rPr>
      </w:pPr>
    </w:p>
    <w:p w14:paraId="23C7D0AD" w14:textId="77777777" w:rsidR="009A38A4" w:rsidRPr="00C13F4A" w:rsidRDefault="009A38A4" w:rsidP="009A38A4">
      <w:pPr>
        <w:jc w:val="center"/>
        <w:rPr>
          <w:b/>
          <w:color w:val="000000"/>
          <w:sz w:val="28"/>
          <w:szCs w:val="28"/>
        </w:rPr>
      </w:pPr>
    </w:p>
    <w:tbl>
      <w:tblPr>
        <w:tblW w:w="0" w:type="auto"/>
        <w:tblInd w:w="468" w:type="dxa"/>
        <w:tblLook w:val="01E0" w:firstRow="1" w:lastRow="1" w:firstColumn="1" w:lastColumn="1" w:noHBand="0" w:noVBand="0"/>
      </w:tblPr>
      <w:tblGrid>
        <w:gridCol w:w="3542"/>
        <w:gridCol w:w="5344"/>
      </w:tblGrid>
      <w:tr w:rsidR="009A38A4" w:rsidRPr="00C13F4A" w14:paraId="53DB1C49" w14:textId="77777777" w:rsidTr="00761A2E">
        <w:tc>
          <w:tcPr>
            <w:tcW w:w="3600" w:type="dxa"/>
            <w:shd w:val="clear" w:color="auto" w:fill="auto"/>
          </w:tcPr>
          <w:p w14:paraId="439D30C6" w14:textId="77777777" w:rsidR="009A38A4" w:rsidRPr="00C13F4A" w:rsidRDefault="009A38A4" w:rsidP="00761A2E">
            <w:pPr>
              <w:jc w:val="center"/>
              <w:rPr>
                <w:b/>
                <w:color w:val="000000"/>
                <w:sz w:val="28"/>
                <w:szCs w:val="28"/>
              </w:rPr>
            </w:pPr>
          </w:p>
        </w:tc>
        <w:tc>
          <w:tcPr>
            <w:tcW w:w="5400" w:type="dxa"/>
            <w:shd w:val="clear" w:color="auto" w:fill="auto"/>
          </w:tcPr>
          <w:p w14:paraId="0064F10D" w14:textId="77777777" w:rsidR="00D502C5" w:rsidRPr="00C13F4A" w:rsidRDefault="00D502C5" w:rsidP="00D502C5">
            <w:pPr>
              <w:spacing w:line="360" w:lineRule="auto"/>
              <w:jc w:val="center"/>
              <w:rPr>
                <w:b/>
                <w:color w:val="000000"/>
              </w:rPr>
            </w:pPr>
            <w:r w:rsidRPr="00C13F4A">
              <w:rPr>
                <w:b/>
                <w:color w:val="000000"/>
              </w:rPr>
              <w:t>«УТВЕРЖДАЮ»</w:t>
            </w:r>
          </w:p>
          <w:p w14:paraId="3B804063" w14:textId="216A96C2" w:rsidR="00D502C5" w:rsidRPr="00C13F4A" w:rsidRDefault="00CE520B" w:rsidP="00D502C5">
            <w:pPr>
              <w:spacing w:line="360" w:lineRule="auto"/>
              <w:ind w:left="284" w:hanging="284"/>
              <w:jc w:val="center"/>
            </w:pPr>
            <w:r>
              <w:t>И.о. п</w:t>
            </w:r>
            <w:r w:rsidR="00D502C5" w:rsidRPr="00C13F4A">
              <w:t>роректор</w:t>
            </w:r>
            <w:r>
              <w:t>а</w:t>
            </w:r>
            <w:r w:rsidR="00D502C5" w:rsidRPr="00C13F4A">
              <w:t xml:space="preserve"> по учебной работе</w:t>
            </w:r>
          </w:p>
          <w:p w14:paraId="4232E671" w14:textId="77777777" w:rsidR="00D502C5" w:rsidRPr="00C13F4A" w:rsidRDefault="00D502C5" w:rsidP="00D502C5">
            <w:pPr>
              <w:ind w:left="284" w:hanging="284"/>
              <w:jc w:val="center"/>
            </w:pPr>
          </w:p>
          <w:p w14:paraId="35BF4210" w14:textId="77777777" w:rsidR="00D502C5" w:rsidRPr="00C13F4A" w:rsidRDefault="00D502C5" w:rsidP="00D502C5">
            <w:pPr>
              <w:spacing w:line="360" w:lineRule="auto"/>
              <w:ind w:left="284" w:hanging="284"/>
              <w:jc w:val="center"/>
            </w:pPr>
            <w:r w:rsidRPr="00C13F4A">
              <w:t xml:space="preserve">________________ </w:t>
            </w:r>
            <w:proofErr w:type="gramStart"/>
            <w:r w:rsidRPr="00C13F4A">
              <w:t>С.Н.</w:t>
            </w:r>
            <w:proofErr w:type="gramEnd"/>
            <w:r w:rsidRPr="00C13F4A">
              <w:t xml:space="preserve"> Филатов</w:t>
            </w:r>
          </w:p>
          <w:p w14:paraId="05561E75" w14:textId="1F6130C5" w:rsidR="009A38A4" w:rsidRPr="00C13F4A" w:rsidRDefault="00D502C5" w:rsidP="00D36948">
            <w:pPr>
              <w:jc w:val="center"/>
              <w:rPr>
                <w:color w:val="000000"/>
                <w:sz w:val="28"/>
                <w:szCs w:val="28"/>
              </w:rPr>
            </w:pPr>
            <w:r w:rsidRPr="00C13F4A">
              <w:rPr>
                <w:color w:val="000000"/>
              </w:rPr>
              <w:t>«_____» ____________ 20</w:t>
            </w:r>
            <w:r w:rsidR="00D36948" w:rsidRPr="00C13F4A">
              <w:rPr>
                <w:color w:val="000000"/>
              </w:rPr>
              <w:t>2</w:t>
            </w:r>
            <w:r w:rsidR="00CE520B">
              <w:rPr>
                <w:color w:val="000000"/>
              </w:rPr>
              <w:t>2</w:t>
            </w:r>
            <w:r w:rsidRPr="00C13F4A">
              <w:rPr>
                <w:color w:val="000000"/>
              </w:rPr>
              <w:t xml:space="preserve"> г.</w:t>
            </w:r>
          </w:p>
        </w:tc>
      </w:tr>
    </w:tbl>
    <w:p w14:paraId="17D8F5B0" w14:textId="77777777" w:rsidR="00A86B14" w:rsidRPr="00C13F4A" w:rsidRDefault="00A86B14" w:rsidP="00A86B14">
      <w:pPr>
        <w:jc w:val="center"/>
      </w:pPr>
    </w:p>
    <w:p w14:paraId="79561A41" w14:textId="77777777" w:rsidR="00A86B14" w:rsidRPr="00C13F4A" w:rsidRDefault="00A86B14" w:rsidP="00A86B14">
      <w:pPr>
        <w:jc w:val="center"/>
      </w:pPr>
    </w:p>
    <w:p w14:paraId="773A2E17" w14:textId="77777777" w:rsidR="00A86B14" w:rsidRPr="00C13F4A" w:rsidRDefault="00A86B14" w:rsidP="00A86B14">
      <w:pPr>
        <w:jc w:val="center"/>
      </w:pPr>
    </w:p>
    <w:p w14:paraId="0E071993" w14:textId="77777777" w:rsidR="00A86B14" w:rsidRPr="00C13F4A" w:rsidRDefault="00A86B14" w:rsidP="00A86B14">
      <w:pPr>
        <w:jc w:val="center"/>
      </w:pPr>
    </w:p>
    <w:p w14:paraId="09161DE5" w14:textId="77777777" w:rsidR="00A86B14" w:rsidRPr="00C13F4A" w:rsidRDefault="00A86B14" w:rsidP="00A0245E"/>
    <w:p w14:paraId="30857FBB" w14:textId="77777777" w:rsidR="009A38A4" w:rsidRPr="00C13F4A" w:rsidRDefault="009A38A4" w:rsidP="009A38A4">
      <w:pPr>
        <w:spacing w:line="360" w:lineRule="auto"/>
        <w:jc w:val="center"/>
        <w:outlineLvl w:val="0"/>
        <w:rPr>
          <w:b/>
          <w:color w:val="000000"/>
          <w:sz w:val="32"/>
          <w:szCs w:val="32"/>
        </w:rPr>
      </w:pPr>
      <w:r w:rsidRPr="00C13F4A">
        <w:rPr>
          <w:b/>
          <w:caps/>
          <w:color w:val="000000"/>
          <w:sz w:val="32"/>
          <w:szCs w:val="32"/>
        </w:rPr>
        <w:t>РАБОЧАЯ программа ДИСЦИПЛИНЫ</w:t>
      </w:r>
    </w:p>
    <w:p w14:paraId="0C8202DA" w14:textId="7437FDAE" w:rsidR="009A38A4" w:rsidRPr="00C13F4A" w:rsidRDefault="009A38A4" w:rsidP="009A38A4">
      <w:pPr>
        <w:shd w:val="clear" w:color="auto" w:fill="FFFFFF"/>
        <w:jc w:val="center"/>
        <w:rPr>
          <w:b/>
          <w:bCs/>
          <w:color w:val="000000"/>
          <w:spacing w:val="-8"/>
          <w:sz w:val="28"/>
          <w:szCs w:val="28"/>
        </w:rPr>
      </w:pPr>
      <w:r w:rsidRPr="00C13F4A">
        <w:rPr>
          <w:b/>
          <w:bCs/>
          <w:color w:val="000000"/>
          <w:spacing w:val="-8"/>
          <w:sz w:val="28"/>
          <w:szCs w:val="28"/>
        </w:rPr>
        <w:t>«</w:t>
      </w:r>
      <w:r w:rsidR="003F2DB2" w:rsidRPr="00D00309">
        <w:rPr>
          <w:b/>
          <w:bCs/>
          <w:color w:val="000000"/>
          <w:spacing w:val="-8"/>
          <w:sz w:val="28"/>
          <w:szCs w:val="28"/>
          <w:highlight w:val="yellow"/>
        </w:rPr>
        <w:t xml:space="preserve">Программирование на языке </w:t>
      </w:r>
      <w:r w:rsidR="003F2DB2" w:rsidRPr="00D00309">
        <w:rPr>
          <w:b/>
          <w:bCs/>
          <w:color w:val="000000"/>
          <w:spacing w:val="-8"/>
          <w:sz w:val="28"/>
          <w:szCs w:val="28"/>
          <w:highlight w:val="yellow"/>
          <w:lang w:val="en-US"/>
        </w:rPr>
        <w:t>Java</w:t>
      </w:r>
      <w:r w:rsidRPr="00D00309">
        <w:rPr>
          <w:b/>
          <w:bCs/>
          <w:color w:val="000000"/>
          <w:spacing w:val="-8"/>
          <w:sz w:val="28"/>
          <w:szCs w:val="28"/>
          <w:highlight w:val="yellow"/>
        </w:rPr>
        <w:t>»</w:t>
      </w:r>
    </w:p>
    <w:p w14:paraId="72B41778" w14:textId="77777777" w:rsidR="009A38A4" w:rsidRPr="00C13F4A" w:rsidRDefault="009A38A4" w:rsidP="009A38A4">
      <w:pPr>
        <w:shd w:val="clear" w:color="auto" w:fill="FFFFFF"/>
        <w:jc w:val="center"/>
        <w:rPr>
          <w:b/>
          <w:bCs/>
          <w:color w:val="000000"/>
          <w:spacing w:val="-8"/>
          <w:sz w:val="28"/>
          <w:szCs w:val="28"/>
        </w:rPr>
      </w:pPr>
    </w:p>
    <w:p w14:paraId="01F5523B" w14:textId="77777777" w:rsidR="00AA47BB" w:rsidRPr="00C13F4A" w:rsidRDefault="00AA47BB" w:rsidP="009A38A4">
      <w:pPr>
        <w:shd w:val="clear" w:color="auto" w:fill="FFFFFF"/>
        <w:jc w:val="center"/>
        <w:rPr>
          <w:b/>
          <w:bCs/>
          <w:color w:val="000000"/>
          <w:spacing w:val="-8"/>
          <w:sz w:val="28"/>
          <w:szCs w:val="28"/>
        </w:rPr>
      </w:pPr>
    </w:p>
    <w:p w14:paraId="3B6049D2" w14:textId="64654117" w:rsidR="009A38A4" w:rsidRPr="00A0245E" w:rsidRDefault="009A38A4" w:rsidP="009A38A4">
      <w:pPr>
        <w:jc w:val="center"/>
        <w:rPr>
          <w:b/>
          <w:color w:val="000000"/>
          <w:sz w:val="28"/>
          <w:szCs w:val="28"/>
        </w:rPr>
      </w:pPr>
      <w:r w:rsidRPr="00C13F4A">
        <w:rPr>
          <w:b/>
          <w:color w:val="000000"/>
          <w:sz w:val="28"/>
          <w:szCs w:val="28"/>
        </w:rPr>
        <w:t xml:space="preserve">Направление подготовки </w:t>
      </w:r>
      <w:r w:rsidR="00211FA4">
        <w:rPr>
          <w:b/>
          <w:color w:val="000000"/>
          <w:sz w:val="28"/>
          <w:szCs w:val="28"/>
        </w:rPr>
        <w:t xml:space="preserve">09.04.02 </w:t>
      </w:r>
      <w:r w:rsidR="00A0245E">
        <w:rPr>
          <w:b/>
          <w:color w:val="000000"/>
          <w:sz w:val="28"/>
          <w:szCs w:val="28"/>
        </w:rPr>
        <w:t>Информационные системы и технологии</w:t>
      </w:r>
    </w:p>
    <w:p w14:paraId="77FCD375" w14:textId="7E481D4C"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(Код и наименование направления подготовки)</w:t>
      </w:r>
    </w:p>
    <w:p w14:paraId="39491C00" w14:textId="77777777" w:rsidR="009A38A4" w:rsidRPr="00C13F4A" w:rsidRDefault="009A38A4" w:rsidP="009A38A4">
      <w:pPr>
        <w:jc w:val="center"/>
        <w:outlineLvl w:val="0"/>
        <w:rPr>
          <w:color w:val="000000"/>
          <w:sz w:val="28"/>
          <w:szCs w:val="28"/>
          <w:vertAlign w:val="superscript"/>
        </w:rPr>
      </w:pPr>
    </w:p>
    <w:p w14:paraId="44C40670" w14:textId="4581E96C" w:rsidR="009A38A4" w:rsidRPr="00C13F4A" w:rsidRDefault="000676FB" w:rsidP="009A38A4">
      <w:pPr>
        <w:jc w:val="center"/>
        <w:outlineLvl w:val="0"/>
        <w:rPr>
          <w:b/>
          <w:color w:val="000000"/>
          <w:sz w:val="28"/>
          <w:szCs w:val="28"/>
        </w:rPr>
      </w:pPr>
      <w:r>
        <w:rPr>
          <w:b/>
          <w:color w:val="000000"/>
          <w:sz w:val="28"/>
          <w:szCs w:val="28"/>
        </w:rPr>
        <w:t>Магистерская программа – «</w:t>
      </w:r>
      <w:r w:rsidR="00211FA4">
        <w:rPr>
          <w:b/>
          <w:color w:val="000000"/>
          <w:sz w:val="28"/>
          <w:szCs w:val="28"/>
        </w:rPr>
        <w:t>Информационные технологии для цифрового проектирования</w:t>
      </w:r>
      <w:r w:rsidR="009A38A4" w:rsidRPr="00C13F4A">
        <w:rPr>
          <w:b/>
          <w:color w:val="000000"/>
          <w:sz w:val="28"/>
          <w:szCs w:val="28"/>
        </w:rPr>
        <w:t>»</w:t>
      </w:r>
    </w:p>
    <w:p w14:paraId="2F37D9BE" w14:textId="5CF36D99" w:rsidR="009A38A4" w:rsidRPr="00C13F4A" w:rsidRDefault="009A38A4" w:rsidP="009A38A4">
      <w:pPr>
        <w:jc w:val="center"/>
        <w:outlineLvl w:val="0"/>
        <w:rPr>
          <w:color w:val="000000"/>
          <w:sz w:val="28"/>
          <w:szCs w:val="28"/>
          <w:vertAlign w:val="superscript"/>
        </w:rPr>
      </w:pPr>
      <w:r w:rsidRPr="00C13F4A">
        <w:rPr>
          <w:color w:val="000000"/>
          <w:sz w:val="28"/>
          <w:szCs w:val="28"/>
          <w:vertAlign w:val="superscript"/>
        </w:rPr>
        <w:t xml:space="preserve">(Наименование </w:t>
      </w:r>
      <w:r w:rsidR="000676FB">
        <w:rPr>
          <w:color w:val="000000"/>
          <w:sz w:val="28"/>
          <w:szCs w:val="28"/>
          <w:vertAlign w:val="superscript"/>
        </w:rPr>
        <w:t>магистерской программы</w:t>
      </w:r>
      <w:r w:rsidRPr="00C13F4A">
        <w:rPr>
          <w:color w:val="000000"/>
          <w:sz w:val="28"/>
          <w:szCs w:val="28"/>
          <w:vertAlign w:val="superscript"/>
        </w:rPr>
        <w:t>)</w:t>
      </w:r>
    </w:p>
    <w:p w14:paraId="0CA92CD0" w14:textId="77777777" w:rsidR="009A38A4" w:rsidRPr="00C13F4A" w:rsidRDefault="009A38A4" w:rsidP="009A38A4">
      <w:pPr>
        <w:tabs>
          <w:tab w:val="left" w:pos="7088"/>
        </w:tabs>
        <w:jc w:val="center"/>
        <w:outlineLvl w:val="0"/>
        <w:rPr>
          <w:b/>
          <w:color w:val="000000"/>
          <w:sz w:val="28"/>
        </w:rPr>
      </w:pPr>
    </w:p>
    <w:p w14:paraId="5128D26C" w14:textId="77777777" w:rsidR="008E68F0" w:rsidRPr="00C13F4A" w:rsidRDefault="008E68F0" w:rsidP="009A38A4">
      <w:pPr>
        <w:tabs>
          <w:tab w:val="left" w:pos="7088"/>
        </w:tabs>
        <w:jc w:val="center"/>
        <w:outlineLvl w:val="0"/>
        <w:rPr>
          <w:b/>
          <w:color w:val="000000"/>
          <w:sz w:val="28"/>
        </w:rPr>
      </w:pPr>
    </w:p>
    <w:p w14:paraId="261D4F2E" w14:textId="77777777" w:rsidR="009A38A4" w:rsidRPr="00C13F4A" w:rsidRDefault="009A38A4" w:rsidP="009A38A4">
      <w:pPr>
        <w:tabs>
          <w:tab w:val="left" w:pos="7088"/>
        </w:tabs>
        <w:jc w:val="center"/>
        <w:outlineLvl w:val="0"/>
        <w:rPr>
          <w:b/>
          <w:bCs/>
          <w:color w:val="000000"/>
          <w:sz w:val="28"/>
        </w:rPr>
      </w:pPr>
      <w:r w:rsidRPr="00C13F4A">
        <w:rPr>
          <w:b/>
          <w:color w:val="000000"/>
          <w:sz w:val="28"/>
        </w:rPr>
        <w:t>Квалификация «</w:t>
      </w:r>
      <w:r w:rsidR="00C90115">
        <w:rPr>
          <w:b/>
          <w:color w:val="000000"/>
          <w:sz w:val="28"/>
          <w:u w:val="single"/>
        </w:rPr>
        <w:t>магистр</w:t>
      </w:r>
      <w:r w:rsidRPr="00C13F4A">
        <w:rPr>
          <w:b/>
          <w:color w:val="000000"/>
          <w:sz w:val="28"/>
        </w:rPr>
        <w:t>»</w:t>
      </w:r>
    </w:p>
    <w:p w14:paraId="4D73584C" w14:textId="77777777" w:rsidR="00D502C5" w:rsidRPr="00C13F4A" w:rsidRDefault="00D502C5" w:rsidP="00D502C5">
      <w:pPr>
        <w:spacing w:line="360" w:lineRule="auto"/>
        <w:jc w:val="center"/>
        <w:rPr>
          <w:b/>
          <w:color w:val="000000"/>
          <w:szCs w:val="28"/>
        </w:rPr>
      </w:pPr>
    </w:p>
    <w:p w14:paraId="5D0F4B7A" w14:textId="77777777" w:rsidR="00D502C5" w:rsidRPr="00C13F4A" w:rsidRDefault="00D502C5" w:rsidP="00D502C5">
      <w:pPr>
        <w:spacing w:line="360" w:lineRule="auto"/>
        <w:jc w:val="center"/>
        <w:rPr>
          <w:b/>
          <w:color w:val="000000"/>
          <w:szCs w:val="28"/>
        </w:rPr>
      </w:pPr>
    </w:p>
    <w:tbl>
      <w:tblPr>
        <w:tblW w:w="9540" w:type="dxa"/>
        <w:tblInd w:w="-72" w:type="dxa"/>
        <w:tblLook w:val="01E0" w:firstRow="1" w:lastRow="1" w:firstColumn="1" w:lastColumn="1" w:noHBand="0" w:noVBand="0"/>
      </w:tblPr>
      <w:tblGrid>
        <w:gridCol w:w="3780"/>
        <w:gridCol w:w="5760"/>
      </w:tblGrid>
      <w:tr w:rsidR="00D502C5" w:rsidRPr="00C13F4A" w14:paraId="6DDC97CF" w14:textId="77777777" w:rsidTr="005F1111">
        <w:tc>
          <w:tcPr>
            <w:tcW w:w="3780" w:type="dxa"/>
            <w:shd w:val="clear" w:color="auto" w:fill="auto"/>
          </w:tcPr>
          <w:p w14:paraId="2ECF686E" w14:textId="77777777" w:rsidR="00D502C5" w:rsidRPr="00C13F4A" w:rsidRDefault="00D502C5" w:rsidP="005F1111">
            <w:pPr>
              <w:jc w:val="center"/>
              <w:rPr>
                <w:b/>
                <w:color w:val="000000"/>
                <w:sz w:val="28"/>
                <w:szCs w:val="28"/>
              </w:rPr>
            </w:pPr>
          </w:p>
        </w:tc>
        <w:tc>
          <w:tcPr>
            <w:tcW w:w="5760" w:type="dxa"/>
            <w:shd w:val="clear" w:color="auto" w:fill="auto"/>
          </w:tcPr>
          <w:p w14:paraId="65E60705" w14:textId="77777777" w:rsidR="00D502C5" w:rsidRPr="00C13F4A" w:rsidRDefault="00D502C5" w:rsidP="005F1111">
            <w:pPr>
              <w:jc w:val="center"/>
              <w:rPr>
                <w:b/>
                <w:color w:val="000000"/>
                <w:szCs w:val="28"/>
              </w:rPr>
            </w:pPr>
            <w:r w:rsidRPr="00C13F4A">
              <w:rPr>
                <w:b/>
                <w:color w:val="000000"/>
                <w:szCs w:val="28"/>
              </w:rPr>
              <w:t>РАССМОТРЕНО И ОДОБРЕНО</w:t>
            </w:r>
          </w:p>
          <w:p w14:paraId="44A83A76" w14:textId="77777777" w:rsidR="00D502C5" w:rsidRPr="00C13F4A" w:rsidRDefault="00D502C5" w:rsidP="005F1111">
            <w:pPr>
              <w:jc w:val="center"/>
              <w:rPr>
                <w:color w:val="000000"/>
                <w:szCs w:val="28"/>
              </w:rPr>
            </w:pPr>
            <w:r w:rsidRPr="00C13F4A">
              <w:rPr>
                <w:color w:val="000000"/>
                <w:szCs w:val="28"/>
              </w:rPr>
              <w:t>на заседании Методической комиссии</w:t>
            </w:r>
          </w:p>
          <w:p w14:paraId="04D78D13" w14:textId="77777777" w:rsidR="00D502C5" w:rsidRPr="00C13F4A" w:rsidRDefault="00D502C5" w:rsidP="005F1111">
            <w:pPr>
              <w:jc w:val="center"/>
              <w:rPr>
                <w:color w:val="000000"/>
                <w:szCs w:val="28"/>
              </w:rPr>
            </w:pPr>
            <w:r w:rsidRPr="00C13F4A">
              <w:rPr>
                <w:color w:val="000000"/>
                <w:szCs w:val="28"/>
              </w:rPr>
              <w:t xml:space="preserve">РХТУ им. </w:t>
            </w:r>
            <w:proofErr w:type="gramStart"/>
            <w:r w:rsidRPr="00C13F4A">
              <w:rPr>
                <w:color w:val="000000"/>
                <w:szCs w:val="28"/>
              </w:rPr>
              <w:t>Д.И.</w:t>
            </w:r>
            <w:proofErr w:type="gramEnd"/>
            <w:r w:rsidRPr="00C13F4A">
              <w:rPr>
                <w:color w:val="000000"/>
                <w:szCs w:val="28"/>
              </w:rPr>
              <w:t xml:space="preserve"> Менделеева</w:t>
            </w:r>
          </w:p>
          <w:p w14:paraId="5C4BBAF6" w14:textId="72B38FFE" w:rsidR="00D502C5" w:rsidRPr="00C13F4A" w:rsidRDefault="00D502C5" w:rsidP="005F1111">
            <w:pPr>
              <w:jc w:val="center"/>
              <w:rPr>
                <w:color w:val="000000"/>
                <w:szCs w:val="28"/>
              </w:rPr>
            </w:pPr>
            <w:proofErr w:type="gramStart"/>
            <w:r w:rsidRPr="00C13F4A">
              <w:rPr>
                <w:color w:val="000000"/>
                <w:szCs w:val="28"/>
              </w:rPr>
              <w:t>«</w:t>
            </w:r>
            <w:r w:rsidRPr="00C13F4A">
              <w:rPr>
                <w:color w:val="000000"/>
                <w:szCs w:val="28"/>
                <w:u w:val="single"/>
              </w:rPr>
              <w:t xml:space="preserve">  </w:t>
            </w:r>
            <w:proofErr w:type="gramEnd"/>
            <w:r w:rsidRPr="00C13F4A">
              <w:rPr>
                <w:color w:val="000000"/>
                <w:szCs w:val="28"/>
                <w:u w:val="single"/>
              </w:rPr>
              <w:t xml:space="preserve">    </w:t>
            </w:r>
            <w:r w:rsidRPr="00C13F4A">
              <w:rPr>
                <w:color w:val="000000"/>
                <w:szCs w:val="28"/>
              </w:rPr>
              <w:t>»</w:t>
            </w:r>
            <w:r w:rsidRPr="00C13F4A">
              <w:rPr>
                <w:color w:val="000000"/>
                <w:szCs w:val="28"/>
                <w:u w:val="single"/>
              </w:rPr>
              <w:t xml:space="preserve">                 </w:t>
            </w:r>
            <w:r w:rsidRPr="00C13F4A">
              <w:rPr>
                <w:color w:val="000000"/>
                <w:szCs w:val="28"/>
              </w:rPr>
              <w:t xml:space="preserve"> 20</w:t>
            </w:r>
            <w:r w:rsidR="00D36948" w:rsidRPr="00C13F4A">
              <w:rPr>
                <w:color w:val="000000"/>
                <w:szCs w:val="28"/>
              </w:rPr>
              <w:t>2</w:t>
            </w:r>
            <w:r w:rsidR="00CE520B">
              <w:rPr>
                <w:color w:val="000000"/>
                <w:szCs w:val="28"/>
              </w:rPr>
              <w:t>2</w:t>
            </w:r>
            <w:r w:rsidRPr="00C13F4A">
              <w:rPr>
                <w:color w:val="000000"/>
                <w:szCs w:val="28"/>
              </w:rPr>
              <w:t xml:space="preserve"> г.</w:t>
            </w:r>
          </w:p>
          <w:p w14:paraId="60505DE3" w14:textId="77777777" w:rsidR="00D502C5" w:rsidRPr="00C13F4A" w:rsidRDefault="00D502C5" w:rsidP="005F1111">
            <w:pPr>
              <w:jc w:val="center"/>
              <w:rPr>
                <w:color w:val="000000"/>
                <w:szCs w:val="28"/>
              </w:rPr>
            </w:pPr>
          </w:p>
          <w:p w14:paraId="062EA43C" w14:textId="77777777" w:rsidR="00D502C5" w:rsidRPr="00C13F4A" w:rsidRDefault="00D502C5" w:rsidP="005F1111">
            <w:pPr>
              <w:jc w:val="center"/>
              <w:rPr>
                <w:color w:val="000000"/>
                <w:szCs w:val="28"/>
              </w:rPr>
            </w:pPr>
          </w:p>
          <w:p w14:paraId="465F524F" w14:textId="77777777" w:rsidR="00D502C5" w:rsidRPr="00C13F4A" w:rsidRDefault="00D502C5" w:rsidP="005F1111">
            <w:pPr>
              <w:jc w:val="center"/>
              <w:rPr>
                <w:bCs/>
                <w:iCs/>
                <w:color w:val="000000"/>
              </w:rPr>
            </w:pPr>
            <w:r w:rsidRPr="00C13F4A">
              <w:rPr>
                <w:color w:val="000000"/>
                <w:szCs w:val="28"/>
              </w:rPr>
              <w:t xml:space="preserve">Председатель ______________ </w:t>
            </w:r>
            <w:proofErr w:type="gramStart"/>
            <w:r w:rsidRPr="00C13F4A">
              <w:rPr>
                <w:color w:val="000000"/>
                <w:szCs w:val="28"/>
              </w:rPr>
              <w:t>Н.А.</w:t>
            </w:r>
            <w:proofErr w:type="gramEnd"/>
            <w:r w:rsidRPr="00C13F4A">
              <w:rPr>
                <w:color w:val="000000"/>
                <w:szCs w:val="28"/>
              </w:rPr>
              <w:t xml:space="preserve"> Макаров</w:t>
            </w:r>
          </w:p>
          <w:p w14:paraId="51E58999" w14:textId="77777777" w:rsidR="00D502C5" w:rsidRPr="00C13F4A" w:rsidRDefault="00D502C5" w:rsidP="005F1111">
            <w:pPr>
              <w:jc w:val="center"/>
              <w:rPr>
                <w:bCs/>
                <w:iCs/>
                <w:color w:val="000000"/>
              </w:rPr>
            </w:pPr>
          </w:p>
        </w:tc>
      </w:tr>
    </w:tbl>
    <w:p w14:paraId="460D6934" w14:textId="77777777" w:rsidR="00D502C5" w:rsidRPr="00C13F4A" w:rsidRDefault="00D502C5" w:rsidP="00A0245E">
      <w:pPr>
        <w:spacing w:line="360" w:lineRule="auto"/>
        <w:rPr>
          <w:b/>
          <w:color w:val="000000"/>
          <w:szCs w:val="28"/>
        </w:rPr>
      </w:pPr>
    </w:p>
    <w:p w14:paraId="0B89B846" w14:textId="5E80D4C2" w:rsidR="004153D2" w:rsidRPr="00C13F4A" w:rsidRDefault="00D502C5" w:rsidP="00D502C5">
      <w:pPr>
        <w:spacing w:line="360" w:lineRule="auto"/>
        <w:jc w:val="center"/>
        <w:outlineLvl w:val="0"/>
        <w:rPr>
          <w:b/>
          <w:color w:val="000000"/>
          <w:sz w:val="28"/>
          <w:szCs w:val="28"/>
        </w:rPr>
        <w:sectPr w:rsidR="004153D2" w:rsidRPr="00C13F4A" w:rsidSect="00EF51CF">
          <w:footerReference w:type="even" r:id="rId8"/>
          <w:footerReference w:type="default" r:id="rId9"/>
          <w:footerReference w:type="first" r:id="rId10"/>
          <w:pgSz w:w="11906" w:h="16838"/>
          <w:pgMar w:top="1134" w:right="851" w:bottom="1134" w:left="1701" w:header="709" w:footer="709" w:gutter="0"/>
          <w:cols w:space="708"/>
          <w:titlePg/>
          <w:docGrid w:linePitch="360"/>
        </w:sectPr>
      </w:pPr>
      <w:r w:rsidRPr="00C13F4A">
        <w:rPr>
          <w:b/>
          <w:color w:val="000000"/>
          <w:sz w:val="28"/>
          <w:szCs w:val="28"/>
        </w:rPr>
        <w:t>Москва 20</w:t>
      </w:r>
      <w:r w:rsidR="00D36948" w:rsidRPr="00C13F4A">
        <w:rPr>
          <w:b/>
          <w:color w:val="000000"/>
          <w:sz w:val="28"/>
          <w:szCs w:val="28"/>
        </w:rPr>
        <w:t>2</w:t>
      </w:r>
      <w:r w:rsidR="00CE520B">
        <w:rPr>
          <w:b/>
          <w:color w:val="000000"/>
          <w:sz w:val="28"/>
          <w:szCs w:val="28"/>
        </w:rPr>
        <w:t>2</w:t>
      </w:r>
    </w:p>
    <w:p w14:paraId="3D6F1ABD" w14:textId="1A4647EE" w:rsidR="009A38A4" w:rsidRPr="00211FA4" w:rsidRDefault="009A38A4" w:rsidP="000A228A">
      <w:pPr>
        <w:spacing w:line="360" w:lineRule="auto"/>
        <w:jc w:val="both"/>
        <w:outlineLvl w:val="0"/>
        <w:rPr>
          <w:b/>
          <w:color w:val="000000"/>
        </w:rPr>
      </w:pPr>
      <w:r w:rsidRPr="00C13F4A">
        <w:rPr>
          <w:color w:val="000000"/>
        </w:rPr>
        <w:lastRenderedPageBreak/>
        <w:t xml:space="preserve">Программа составлена </w:t>
      </w:r>
      <w:r w:rsidR="00211FA4" w:rsidRPr="00D00309">
        <w:rPr>
          <w:color w:val="000000"/>
          <w:highlight w:val="yellow"/>
        </w:rPr>
        <w:t xml:space="preserve">ассистентом кафедры Информационных компьютерных технологий </w:t>
      </w:r>
      <w:r w:rsidR="00211FA4" w:rsidRPr="00D00309">
        <w:rPr>
          <w:b/>
          <w:bCs/>
          <w:color w:val="000000"/>
          <w:highlight w:val="yellow"/>
        </w:rPr>
        <w:t>Е.А. Скичко</w:t>
      </w:r>
    </w:p>
    <w:p w14:paraId="6A619F2C" w14:textId="77777777" w:rsidR="009A38A4" w:rsidRPr="00C13F4A" w:rsidRDefault="009A38A4" w:rsidP="009A38A4">
      <w:pPr>
        <w:spacing w:line="360" w:lineRule="auto"/>
        <w:rPr>
          <w:color w:val="000000"/>
        </w:rPr>
      </w:pPr>
    </w:p>
    <w:p w14:paraId="3E244502" w14:textId="77777777" w:rsidR="009A38A4" w:rsidRPr="00C13F4A" w:rsidRDefault="009A38A4" w:rsidP="009A38A4">
      <w:pPr>
        <w:spacing w:line="360" w:lineRule="auto"/>
        <w:rPr>
          <w:color w:val="000000"/>
        </w:rPr>
      </w:pPr>
    </w:p>
    <w:p w14:paraId="10783865" w14:textId="77777777" w:rsidR="009A38A4" w:rsidRPr="00C13F4A" w:rsidRDefault="009A38A4" w:rsidP="009A38A4">
      <w:pPr>
        <w:spacing w:line="360" w:lineRule="auto"/>
        <w:rPr>
          <w:color w:val="000000"/>
        </w:rPr>
      </w:pPr>
    </w:p>
    <w:p w14:paraId="6F1825EC" w14:textId="77777777" w:rsidR="009A38A4" w:rsidRPr="00C13F4A" w:rsidRDefault="009A38A4" w:rsidP="009A38A4">
      <w:pPr>
        <w:spacing w:line="360" w:lineRule="auto"/>
        <w:rPr>
          <w:color w:val="000000"/>
        </w:rPr>
      </w:pPr>
    </w:p>
    <w:p w14:paraId="0C73C786" w14:textId="77777777" w:rsidR="009A38A4" w:rsidRPr="00C13F4A" w:rsidRDefault="009A38A4" w:rsidP="009A38A4">
      <w:pPr>
        <w:spacing w:line="360" w:lineRule="auto"/>
        <w:rPr>
          <w:color w:val="000000"/>
        </w:rPr>
      </w:pPr>
    </w:p>
    <w:p w14:paraId="50BA0BA9" w14:textId="77777777" w:rsidR="009A38A4" w:rsidRPr="00C13F4A" w:rsidRDefault="009A38A4" w:rsidP="009A38A4">
      <w:pPr>
        <w:spacing w:line="360" w:lineRule="auto"/>
        <w:rPr>
          <w:color w:val="000000"/>
        </w:rPr>
      </w:pPr>
    </w:p>
    <w:p w14:paraId="0C5E4424" w14:textId="77777777" w:rsidR="009A38A4" w:rsidRPr="00C13F4A" w:rsidRDefault="009A38A4" w:rsidP="009A38A4">
      <w:pPr>
        <w:spacing w:line="360" w:lineRule="auto"/>
        <w:rPr>
          <w:color w:val="000000"/>
        </w:rPr>
      </w:pPr>
    </w:p>
    <w:p w14:paraId="1768C237" w14:textId="77777777" w:rsidR="009A38A4" w:rsidRPr="00C13F4A" w:rsidRDefault="009A38A4" w:rsidP="009A38A4">
      <w:pPr>
        <w:spacing w:line="360" w:lineRule="auto"/>
        <w:rPr>
          <w:color w:val="000000"/>
        </w:rPr>
      </w:pPr>
    </w:p>
    <w:p w14:paraId="28EF871B" w14:textId="77777777" w:rsidR="009A38A4" w:rsidRPr="00C13F4A" w:rsidRDefault="009A38A4" w:rsidP="009A38A4">
      <w:pPr>
        <w:spacing w:line="360" w:lineRule="auto"/>
        <w:rPr>
          <w:color w:val="000000"/>
        </w:rPr>
      </w:pPr>
    </w:p>
    <w:p w14:paraId="081EE975" w14:textId="77777777" w:rsidR="009A38A4" w:rsidRPr="00C13F4A" w:rsidRDefault="009A38A4" w:rsidP="009A38A4">
      <w:pPr>
        <w:spacing w:line="360" w:lineRule="auto"/>
        <w:rPr>
          <w:color w:val="000000"/>
        </w:rPr>
      </w:pPr>
    </w:p>
    <w:p w14:paraId="24EEEE65" w14:textId="77777777" w:rsidR="009A38A4" w:rsidRPr="00C13F4A" w:rsidRDefault="009A38A4" w:rsidP="009A38A4">
      <w:pPr>
        <w:spacing w:line="360" w:lineRule="auto"/>
        <w:rPr>
          <w:color w:val="000000"/>
        </w:rPr>
      </w:pPr>
    </w:p>
    <w:p w14:paraId="7D3C57B4" w14:textId="77777777" w:rsidR="009A38A4" w:rsidRPr="00C13F4A" w:rsidRDefault="009A38A4" w:rsidP="009A38A4">
      <w:pPr>
        <w:spacing w:line="360" w:lineRule="auto"/>
        <w:rPr>
          <w:color w:val="000000"/>
        </w:rPr>
      </w:pPr>
    </w:p>
    <w:p w14:paraId="0EFD8B61" w14:textId="77777777" w:rsidR="009A38A4" w:rsidRPr="00C13F4A" w:rsidRDefault="009A38A4" w:rsidP="009A38A4">
      <w:pPr>
        <w:spacing w:line="360" w:lineRule="auto"/>
        <w:rPr>
          <w:color w:val="000000"/>
        </w:rPr>
      </w:pPr>
    </w:p>
    <w:p w14:paraId="2FD8CCCD" w14:textId="77777777" w:rsidR="009A38A4" w:rsidRPr="00C13F4A" w:rsidRDefault="009A38A4" w:rsidP="009A38A4">
      <w:pPr>
        <w:spacing w:line="360" w:lineRule="auto"/>
        <w:rPr>
          <w:color w:val="000000"/>
        </w:rPr>
      </w:pPr>
    </w:p>
    <w:p w14:paraId="2B358FAB" w14:textId="77777777" w:rsidR="009A38A4" w:rsidRPr="00C13F4A" w:rsidRDefault="009A38A4" w:rsidP="009A38A4">
      <w:pPr>
        <w:spacing w:line="360" w:lineRule="auto"/>
        <w:rPr>
          <w:color w:val="000000"/>
        </w:rPr>
      </w:pPr>
    </w:p>
    <w:p w14:paraId="40D559A1" w14:textId="77777777" w:rsidR="009A38A4" w:rsidRPr="00C13F4A" w:rsidRDefault="009A38A4" w:rsidP="009A38A4">
      <w:pPr>
        <w:spacing w:line="360" w:lineRule="auto"/>
        <w:rPr>
          <w:color w:val="000000"/>
        </w:rPr>
      </w:pPr>
    </w:p>
    <w:p w14:paraId="53DC4C67" w14:textId="77777777" w:rsidR="009A38A4" w:rsidRPr="00C13F4A" w:rsidRDefault="009A38A4" w:rsidP="009A38A4">
      <w:pPr>
        <w:spacing w:line="360" w:lineRule="auto"/>
        <w:rPr>
          <w:color w:val="000000"/>
        </w:rPr>
      </w:pPr>
    </w:p>
    <w:p w14:paraId="456C003B" w14:textId="77777777" w:rsidR="009A38A4" w:rsidRPr="00C13F4A" w:rsidRDefault="009A38A4" w:rsidP="009A38A4">
      <w:pPr>
        <w:spacing w:line="360" w:lineRule="auto"/>
        <w:rPr>
          <w:color w:val="000000"/>
        </w:rPr>
      </w:pPr>
    </w:p>
    <w:p w14:paraId="5B51B817" w14:textId="77777777" w:rsidR="009A38A4" w:rsidRPr="00C13F4A" w:rsidRDefault="009A38A4" w:rsidP="009A38A4">
      <w:pPr>
        <w:spacing w:line="360" w:lineRule="auto"/>
        <w:rPr>
          <w:color w:val="000000"/>
        </w:rPr>
      </w:pPr>
    </w:p>
    <w:p w14:paraId="69103055" w14:textId="77777777" w:rsidR="009A38A4" w:rsidRPr="00C13F4A" w:rsidRDefault="009A38A4" w:rsidP="009A38A4">
      <w:pPr>
        <w:spacing w:line="360" w:lineRule="auto"/>
        <w:rPr>
          <w:color w:val="000000"/>
        </w:rPr>
      </w:pPr>
    </w:p>
    <w:p w14:paraId="2D1B0EE3" w14:textId="77777777" w:rsidR="009A38A4" w:rsidRPr="00C13F4A" w:rsidRDefault="009A38A4" w:rsidP="009A38A4">
      <w:pPr>
        <w:spacing w:line="360" w:lineRule="auto"/>
        <w:rPr>
          <w:color w:val="000000"/>
        </w:rPr>
      </w:pPr>
    </w:p>
    <w:p w14:paraId="0216E46C" w14:textId="77777777" w:rsidR="009A38A4" w:rsidRPr="00C13F4A" w:rsidRDefault="009A38A4" w:rsidP="009A38A4">
      <w:pPr>
        <w:spacing w:line="360" w:lineRule="auto"/>
        <w:rPr>
          <w:color w:val="000000"/>
        </w:rPr>
      </w:pPr>
    </w:p>
    <w:p w14:paraId="4345C16D" w14:textId="77777777" w:rsidR="009A38A4" w:rsidRPr="00C13F4A" w:rsidRDefault="009A38A4" w:rsidP="009A38A4">
      <w:pPr>
        <w:spacing w:line="360" w:lineRule="auto"/>
        <w:rPr>
          <w:color w:val="000000"/>
        </w:rPr>
      </w:pPr>
    </w:p>
    <w:p w14:paraId="661A434C" w14:textId="77777777" w:rsidR="009A38A4" w:rsidRPr="00C13F4A" w:rsidRDefault="009A38A4" w:rsidP="009A38A4">
      <w:pPr>
        <w:spacing w:line="360" w:lineRule="auto"/>
        <w:rPr>
          <w:color w:val="000000"/>
        </w:rPr>
      </w:pPr>
    </w:p>
    <w:p w14:paraId="18949D25" w14:textId="77777777" w:rsidR="009A38A4" w:rsidRPr="00C13F4A" w:rsidRDefault="009A38A4" w:rsidP="009A38A4">
      <w:pPr>
        <w:spacing w:line="360" w:lineRule="auto"/>
        <w:rPr>
          <w:color w:val="000000"/>
        </w:rPr>
      </w:pPr>
    </w:p>
    <w:p w14:paraId="185D4273" w14:textId="77777777" w:rsidR="009A38A4" w:rsidRPr="00C13F4A" w:rsidRDefault="009A38A4" w:rsidP="009A38A4">
      <w:pPr>
        <w:spacing w:line="360" w:lineRule="auto"/>
        <w:rPr>
          <w:color w:val="000000"/>
        </w:rPr>
      </w:pPr>
    </w:p>
    <w:p w14:paraId="4CCAFD7C" w14:textId="77777777" w:rsidR="009A38A4" w:rsidRPr="00C13F4A" w:rsidRDefault="009A38A4" w:rsidP="009A38A4">
      <w:pPr>
        <w:spacing w:line="360" w:lineRule="auto"/>
        <w:rPr>
          <w:color w:val="000000"/>
        </w:rPr>
      </w:pPr>
    </w:p>
    <w:p w14:paraId="226B515F" w14:textId="77777777" w:rsidR="009A38A4" w:rsidRPr="00C13F4A" w:rsidRDefault="009A38A4" w:rsidP="009A38A4">
      <w:pPr>
        <w:spacing w:line="360" w:lineRule="auto"/>
        <w:rPr>
          <w:color w:val="000000"/>
        </w:rPr>
      </w:pPr>
    </w:p>
    <w:p w14:paraId="0A1D5C64" w14:textId="77777777" w:rsidR="009A38A4" w:rsidRPr="00C13F4A" w:rsidRDefault="009A38A4" w:rsidP="009A38A4">
      <w:pPr>
        <w:spacing w:line="360" w:lineRule="auto"/>
        <w:rPr>
          <w:color w:val="000000"/>
        </w:rPr>
      </w:pPr>
    </w:p>
    <w:p w14:paraId="236E289E" w14:textId="77777777" w:rsidR="009A38A4" w:rsidRPr="00C13F4A" w:rsidRDefault="009A38A4" w:rsidP="009A38A4">
      <w:pPr>
        <w:spacing w:line="360" w:lineRule="auto"/>
        <w:rPr>
          <w:color w:val="000000"/>
        </w:rPr>
      </w:pPr>
    </w:p>
    <w:p w14:paraId="54190964" w14:textId="4A9E63CB" w:rsidR="009A38A4" w:rsidRPr="00E15ABD" w:rsidRDefault="009A38A4" w:rsidP="00155A99">
      <w:pPr>
        <w:pBdr>
          <w:bottom w:val="single" w:sz="4" w:space="1" w:color="auto"/>
        </w:pBdr>
        <w:jc w:val="both"/>
        <w:rPr>
          <w:color w:val="000000"/>
        </w:rPr>
      </w:pPr>
      <w:r w:rsidRPr="00C13F4A">
        <w:rPr>
          <w:color w:val="000000"/>
        </w:rPr>
        <w:t xml:space="preserve">Программа рассмотрена </w:t>
      </w:r>
      <w:r w:rsidR="00155A99">
        <w:rPr>
          <w:color w:val="000000"/>
        </w:rPr>
        <w:t>и одобрена на заседании кафедры</w:t>
      </w:r>
      <w:r w:rsidR="00155A99">
        <w:rPr>
          <w:color w:val="000000"/>
        </w:rPr>
        <w:br/>
      </w:r>
      <w:r w:rsidR="00C16C02">
        <w:rPr>
          <w:color w:val="000000"/>
        </w:rPr>
        <w:t>информационных компьютерных технологий</w:t>
      </w:r>
      <w:r w:rsidR="00E15ABD" w:rsidRPr="00E15ABD">
        <w:rPr>
          <w:color w:val="000000"/>
        </w:rPr>
        <w:t xml:space="preserve"> </w:t>
      </w:r>
      <w:r w:rsidR="00E15ABD">
        <w:rPr>
          <w:color w:val="000000"/>
        </w:rPr>
        <w:t xml:space="preserve">РХТУ им. </w:t>
      </w:r>
      <w:proofErr w:type="gramStart"/>
      <w:r w:rsidR="00E15ABD">
        <w:rPr>
          <w:color w:val="000000"/>
        </w:rPr>
        <w:t>Д.И.</w:t>
      </w:r>
      <w:proofErr w:type="gramEnd"/>
      <w:r w:rsidR="00E15ABD">
        <w:rPr>
          <w:color w:val="000000"/>
        </w:rPr>
        <w:t xml:space="preserve"> Менделеева</w:t>
      </w:r>
    </w:p>
    <w:p w14:paraId="5F8A32EB" w14:textId="77777777" w:rsidR="009A38A4" w:rsidRPr="00C13F4A" w:rsidRDefault="009A38A4" w:rsidP="009A38A4">
      <w:pPr>
        <w:jc w:val="center"/>
        <w:rPr>
          <w:color w:val="000000"/>
        </w:rPr>
      </w:pPr>
      <w:r w:rsidRPr="00C13F4A">
        <w:rPr>
          <w:color w:val="000000"/>
          <w:vertAlign w:val="superscript"/>
        </w:rPr>
        <w:t>(</w:t>
      </w:r>
      <w:r w:rsidR="007837F8">
        <w:rPr>
          <w:color w:val="000000"/>
          <w:vertAlign w:val="superscript"/>
        </w:rPr>
        <w:t>Наименование</w:t>
      </w:r>
      <w:r w:rsidRPr="00C13F4A">
        <w:rPr>
          <w:color w:val="000000"/>
          <w:vertAlign w:val="superscript"/>
        </w:rPr>
        <w:t xml:space="preserve"> кафедры)</w:t>
      </w:r>
    </w:p>
    <w:p w14:paraId="53D0494C" w14:textId="3755D710" w:rsidR="00A86B14" w:rsidRPr="00C13F4A" w:rsidRDefault="009A38A4" w:rsidP="009A38A4">
      <w:pPr>
        <w:rPr>
          <w:color w:val="000000"/>
        </w:rPr>
      </w:pPr>
      <w:r w:rsidRPr="00C13F4A">
        <w:rPr>
          <w:color w:val="000000"/>
        </w:rPr>
        <w:t>«</w:t>
      </w:r>
      <w:r w:rsidR="008516B8">
        <w:rPr>
          <w:color w:val="000000"/>
        </w:rPr>
        <w:t>28</w:t>
      </w:r>
      <w:r w:rsidRPr="00C13F4A">
        <w:rPr>
          <w:color w:val="000000"/>
        </w:rPr>
        <w:t xml:space="preserve">» </w:t>
      </w:r>
      <w:r w:rsidR="008516B8">
        <w:rPr>
          <w:color w:val="000000"/>
        </w:rPr>
        <w:t>февраля</w:t>
      </w:r>
      <w:r w:rsidRPr="00C13F4A">
        <w:rPr>
          <w:color w:val="000000"/>
        </w:rPr>
        <w:t xml:space="preserve"> 2</w:t>
      </w:r>
      <w:r w:rsidR="00C23045">
        <w:rPr>
          <w:color w:val="000000"/>
        </w:rPr>
        <w:t>02</w:t>
      </w:r>
      <w:r w:rsidR="008516B8">
        <w:rPr>
          <w:color w:val="000000"/>
        </w:rPr>
        <w:t>2</w:t>
      </w:r>
      <w:r w:rsidRPr="00C13F4A">
        <w:rPr>
          <w:color w:val="000000"/>
        </w:rPr>
        <w:t xml:space="preserve"> г., протокол №</w:t>
      </w:r>
      <w:r w:rsidR="008516B8">
        <w:rPr>
          <w:color w:val="000000"/>
        </w:rPr>
        <w:t>17</w:t>
      </w:r>
      <w:r w:rsidR="00C20B39">
        <w:rPr>
          <w:color w:val="000000"/>
        </w:rPr>
        <w:t>.</w:t>
      </w:r>
    </w:p>
    <w:p w14:paraId="7898BFF9" w14:textId="77777777" w:rsidR="00A86B14" w:rsidRPr="00C13F4A" w:rsidRDefault="00D47BA7" w:rsidP="00E8608A">
      <w:pPr>
        <w:tabs>
          <w:tab w:val="left" w:pos="3969"/>
        </w:tabs>
        <w:spacing w:after="120" w:line="360" w:lineRule="auto"/>
        <w:jc w:val="center"/>
        <w:rPr>
          <w:b/>
          <w:caps/>
        </w:rPr>
      </w:pPr>
      <w:r w:rsidRPr="00C13F4A">
        <w:rPr>
          <w:b/>
          <w:caps/>
        </w:rPr>
        <w:br w:type="page"/>
      </w:r>
      <w:r w:rsidR="00A86B14" w:rsidRPr="00C13F4A">
        <w:rPr>
          <w:b/>
          <w:caps/>
        </w:rPr>
        <w:lastRenderedPageBreak/>
        <w:t>1</w:t>
      </w:r>
      <w:r w:rsidR="009A38A4" w:rsidRPr="00C13F4A">
        <w:rPr>
          <w:b/>
          <w:caps/>
        </w:rPr>
        <w:t>.</w:t>
      </w:r>
      <w:r w:rsidR="00A86B14" w:rsidRPr="00C13F4A">
        <w:rPr>
          <w:b/>
          <w:caps/>
        </w:rPr>
        <w:t xml:space="preserve"> Це</w:t>
      </w:r>
      <w:r w:rsidR="004153D2" w:rsidRPr="00C13F4A">
        <w:rPr>
          <w:b/>
          <w:caps/>
        </w:rPr>
        <w:t>ЛЬ</w:t>
      </w:r>
      <w:r w:rsidR="00A86B14" w:rsidRPr="00C13F4A">
        <w:rPr>
          <w:b/>
          <w:caps/>
        </w:rPr>
        <w:t xml:space="preserve"> и задачи дисциплины</w:t>
      </w:r>
    </w:p>
    <w:p w14:paraId="1709ABB8" w14:textId="77777777" w:rsidR="00A86B14" w:rsidRPr="00C13F4A" w:rsidRDefault="00A86B14" w:rsidP="009A38A4">
      <w:pPr>
        <w:ind w:firstLine="709"/>
        <w:jc w:val="center"/>
        <w:rPr>
          <w:b/>
          <w:caps/>
        </w:rPr>
      </w:pPr>
    </w:p>
    <w:p w14:paraId="690D79D9" w14:textId="5F3FD0FA" w:rsidR="00A86B14" w:rsidRPr="00C13F4A" w:rsidRDefault="00A86B14" w:rsidP="009A38A4">
      <w:pPr>
        <w:pStyle w:val="aa"/>
        <w:spacing w:after="0"/>
        <w:ind w:left="0" w:firstLine="709"/>
        <w:jc w:val="both"/>
      </w:pPr>
      <w:r w:rsidRPr="00C13F4A">
        <w:t xml:space="preserve">Программа составлена в соответствии с требованиями Федерального государственного образовательного стандарта </w:t>
      </w:r>
      <w:r w:rsidR="003C40E5" w:rsidRPr="00C13F4A">
        <w:t xml:space="preserve">высшего образования – </w:t>
      </w:r>
      <w:r w:rsidR="000676FB">
        <w:t>магистратура</w:t>
      </w:r>
      <w:r w:rsidR="003C40E5" w:rsidRPr="00C13F4A">
        <w:t xml:space="preserve"> по</w:t>
      </w:r>
      <w:r w:rsidR="00714D82" w:rsidRPr="00C13F4A">
        <w:t> </w:t>
      </w:r>
      <w:r w:rsidRPr="00C13F4A">
        <w:t>направлен</w:t>
      </w:r>
      <w:r w:rsidR="003C40E5" w:rsidRPr="00C13F4A">
        <w:t>ию</w:t>
      </w:r>
      <w:r w:rsidRPr="00C13F4A">
        <w:t xml:space="preserve"> </w:t>
      </w:r>
      <w:r w:rsidR="00FA2271" w:rsidRPr="00C13F4A">
        <w:t xml:space="preserve">подготовки </w:t>
      </w:r>
      <w:r w:rsidR="00A0245E">
        <w:rPr>
          <w:b/>
          <w:i/>
        </w:rPr>
        <w:t>09.04.02 Информационные системы и технологии</w:t>
      </w:r>
      <w:r w:rsidR="00B35ABB" w:rsidRPr="00C13F4A">
        <w:t xml:space="preserve"> (ФГОС ВО)</w:t>
      </w:r>
      <w:r w:rsidR="00FA2271" w:rsidRPr="00C13F4A">
        <w:t xml:space="preserve">, </w:t>
      </w:r>
      <w:r w:rsidRPr="00C13F4A">
        <w:t>ре</w:t>
      </w:r>
      <w:r w:rsidR="00FA2271" w:rsidRPr="00C13F4A">
        <w:t>комендациями</w:t>
      </w:r>
      <w:r w:rsidRPr="00C13F4A">
        <w:t xml:space="preserve"> </w:t>
      </w:r>
      <w:r w:rsidR="00015927">
        <w:t>М</w:t>
      </w:r>
      <w:r w:rsidRPr="00C13F4A">
        <w:t xml:space="preserve">етодической </w:t>
      </w:r>
      <w:r w:rsidR="00327C81" w:rsidRPr="00C13F4A">
        <w:t>комиссии</w:t>
      </w:r>
      <w:r w:rsidRPr="00C13F4A">
        <w:t xml:space="preserve"> и накоплен</w:t>
      </w:r>
      <w:r w:rsidR="00A46F6D" w:rsidRPr="00C13F4A">
        <w:t>ным</w:t>
      </w:r>
      <w:r w:rsidRPr="00C13F4A">
        <w:t xml:space="preserve"> опы</w:t>
      </w:r>
      <w:r w:rsidR="00A46F6D" w:rsidRPr="00C13F4A">
        <w:t>том</w:t>
      </w:r>
      <w:r w:rsidRPr="00C13F4A">
        <w:t xml:space="preserve"> пре</w:t>
      </w:r>
      <w:r w:rsidR="00F93FBF" w:rsidRPr="00C13F4A">
        <w:t>подавания дисциплины</w:t>
      </w:r>
      <w:r w:rsidRPr="00C13F4A">
        <w:t xml:space="preserve"> кафедрой </w:t>
      </w:r>
      <w:r w:rsidR="003F2DB2">
        <w:rPr>
          <w:b/>
          <w:i/>
        </w:rPr>
        <w:t>информационных компьютерных технологий</w:t>
      </w:r>
      <w:r w:rsidRPr="00C13F4A">
        <w:t xml:space="preserve"> РХТУ</w:t>
      </w:r>
      <w:r w:rsidR="009208BB" w:rsidRPr="00C13F4A">
        <w:t> </w:t>
      </w:r>
      <w:r w:rsidR="00F93FBF" w:rsidRPr="00C13F4A">
        <w:t>им.</w:t>
      </w:r>
      <w:r w:rsidR="00B15FDC" w:rsidRPr="00C13F4A">
        <w:t> </w:t>
      </w:r>
      <w:proofErr w:type="gramStart"/>
      <w:r w:rsidR="00F93FBF" w:rsidRPr="00C13F4A">
        <w:t>Д.И.</w:t>
      </w:r>
      <w:proofErr w:type="gramEnd"/>
      <w:r w:rsidR="00B15FDC" w:rsidRPr="00C13F4A">
        <w:t> </w:t>
      </w:r>
      <w:r w:rsidR="00F93FBF" w:rsidRPr="00C13F4A">
        <w:t>Менделеева</w:t>
      </w:r>
      <w:r w:rsidRPr="00C13F4A">
        <w:t xml:space="preserve">. Программа рассчитана на изучение </w:t>
      </w:r>
      <w:r w:rsidR="00327C81" w:rsidRPr="00C13F4A">
        <w:t>дисциплины</w:t>
      </w:r>
      <w:r w:rsidRPr="00C13F4A">
        <w:t xml:space="preserve"> в течение </w:t>
      </w:r>
      <w:r w:rsidR="003F2DB2" w:rsidRPr="00D00309">
        <w:rPr>
          <w:highlight w:val="yellow"/>
        </w:rPr>
        <w:t>1</w:t>
      </w:r>
      <w:r w:rsidRPr="00C13F4A">
        <w:t xml:space="preserve"> семестр</w:t>
      </w:r>
      <w:r w:rsidR="003F2DB2">
        <w:t>а</w:t>
      </w:r>
      <w:r w:rsidRPr="00C13F4A">
        <w:t>.</w:t>
      </w:r>
    </w:p>
    <w:p w14:paraId="45086907" w14:textId="7CAF1894" w:rsidR="00F93FBF" w:rsidRPr="00C13F4A" w:rsidRDefault="00F93FBF" w:rsidP="0041709F">
      <w:pPr>
        <w:pStyle w:val="aa"/>
        <w:spacing w:after="0"/>
        <w:ind w:left="0" w:firstLine="709"/>
        <w:jc w:val="both"/>
      </w:pPr>
      <w:r w:rsidRPr="00C13F4A">
        <w:t>Дисциплина «</w:t>
      </w:r>
      <w:r w:rsidR="003F2DB2" w:rsidRPr="00D00309">
        <w:rPr>
          <w:b/>
          <w:i/>
          <w:highlight w:val="yellow"/>
        </w:rPr>
        <w:t xml:space="preserve">Программирование на языке </w:t>
      </w:r>
      <w:r w:rsidR="003F2DB2" w:rsidRPr="00D00309">
        <w:rPr>
          <w:b/>
          <w:i/>
          <w:highlight w:val="yellow"/>
          <w:lang w:val="en-US"/>
        </w:rPr>
        <w:t>Java</w:t>
      </w:r>
      <w:r w:rsidRPr="00C13F4A">
        <w:t xml:space="preserve">» относится к </w:t>
      </w:r>
      <w:commentRangeStart w:id="0"/>
      <w:r w:rsidRPr="00D00309">
        <w:rPr>
          <w:highlight w:val="yellow"/>
        </w:rPr>
        <w:t>части</w:t>
      </w:r>
      <w:r w:rsidR="00740AB9" w:rsidRPr="00D00309">
        <w:rPr>
          <w:highlight w:val="yellow"/>
        </w:rPr>
        <w:t xml:space="preserve"> учебного плана, формируемой участниками образовательных отношений</w:t>
      </w:r>
      <w:commentRangeEnd w:id="0"/>
      <w:r w:rsidR="00D01324">
        <w:rPr>
          <w:rStyle w:val="afc"/>
        </w:rPr>
        <w:commentReference w:id="0"/>
      </w:r>
      <w:r w:rsidRPr="00C13F4A">
        <w:t>. Программа дисциплины предполагает, что обучающиеся имеют теоретическую и практическую подготовку в области</w:t>
      </w:r>
      <w:r w:rsidR="003F2DB2">
        <w:t xml:space="preserve"> </w:t>
      </w:r>
      <w:r w:rsidR="003F2DB2" w:rsidRPr="00D00309">
        <w:rPr>
          <w:highlight w:val="yellow"/>
        </w:rPr>
        <w:t>основ программирования, баз данных</w:t>
      </w:r>
      <w:r w:rsidR="003F2DB2">
        <w:t>.</w:t>
      </w:r>
    </w:p>
    <w:p w14:paraId="6EB1FA4C" w14:textId="09B098F4" w:rsidR="004153D2" w:rsidRPr="00C13F4A" w:rsidRDefault="004153D2" w:rsidP="004153D2">
      <w:pPr>
        <w:autoSpaceDE w:val="0"/>
        <w:autoSpaceDN w:val="0"/>
        <w:adjustRightInd w:val="0"/>
        <w:ind w:firstLine="709"/>
        <w:jc w:val="both"/>
      </w:pPr>
      <w:r w:rsidRPr="00C13F4A">
        <w:rPr>
          <w:b/>
          <w:bCs/>
        </w:rPr>
        <w:t xml:space="preserve">Цель дисциплины – </w:t>
      </w:r>
      <w:r w:rsidR="003F2DB2" w:rsidRPr="00D00309">
        <w:rPr>
          <w:highlight w:val="yellow"/>
        </w:rPr>
        <w:t>усвоение навыков использования языка Java, усвоение и закрепление основных приемов, методов и принципов работы при создании кроссплатформенных программ, подготовка к собеседованию</w:t>
      </w:r>
      <w:r w:rsidR="003F2DB2">
        <w:t>.</w:t>
      </w:r>
    </w:p>
    <w:p w14:paraId="3CDC1DC3" w14:textId="3F9432C2" w:rsidR="004153D2" w:rsidRPr="00C13F4A" w:rsidRDefault="00D3078B" w:rsidP="004153D2">
      <w:pPr>
        <w:ind w:firstLine="709"/>
        <w:jc w:val="both"/>
        <w:rPr>
          <w:snapToGrid w:val="0"/>
          <w:color w:val="000000"/>
        </w:rPr>
      </w:pPr>
      <w:r w:rsidRPr="00C13F4A">
        <w:rPr>
          <w:b/>
          <w:color w:val="000000"/>
        </w:rPr>
        <w:t>Задачи</w:t>
      </w:r>
      <w:r w:rsidR="004153D2" w:rsidRPr="00C13F4A">
        <w:rPr>
          <w:b/>
          <w:color w:val="000000"/>
        </w:rPr>
        <w:t xml:space="preserve"> дисциплины</w:t>
      </w:r>
      <w:r w:rsidR="004153D2" w:rsidRPr="00C13F4A">
        <w:rPr>
          <w:color w:val="000000"/>
        </w:rPr>
        <w:t xml:space="preserve"> – </w:t>
      </w:r>
      <w:r w:rsidR="00C16C02" w:rsidRPr="00D00309">
        <w:rPr>
          <w:highlight w:val="yellow"/>
        </w:rPr>
        <w:t>развитие навыков объектно-ориентированного программирования, освоение подходов к созданию консольных и визуальных кроссплатформенных программ, знакомство с понятиями и языком предметной области, в том числе международной англоязычной терминологией, развитие навыков работы в коллективе, подготовка к собеседованию.</w:t>
      </w:r>
    </w:p>
    <w:p w14:paraId="636E87E5" w14:textId="11D0C602" w:rsidR="00A86B14" w:rsidRDefault="00327C81" w:rsidP="009A38A4">
      <w:pPr>
        <w:ind w:firstLine="709"/>
        <w:jc w:val="both"/>
      </w:pPr>
      <w:r w:rsidRPr="00C13F4A">
        <w:t>Дисциплина</w:t>
      </w:r>
      <w:r w:rsidR="00A86B14" w:rsidRPr="00C13F4A">
        <w:t xml:space="preserve"> «</w:t>
      </w:r>
      <w:r w:rsidR="003F2DB2" w:rsidRPr="00D00309">
        <w:rPr>
          <w:b/>
          <w:i/>
          <w:highlight w:val="yellow"/>
        </w:rPr>
        <w:t xml:space="preserve">Программирование на языке </w:t>
      </w:r>
      <w:r w:rsidR="003F2DB2" w:rsidRPr="00D00309">
        <w:rPr>
          <w:b/>
          <w:i/>
          <w:highlight w:val="yellow"/>
          <w:lang w:val="en-US"/>
        </w:rPr>
        <w:t>Java</w:t>
      </w:r>
      <w:r w:rsidR="00A86B14" w:rsidRPr="00D00309">
        <w:rPr>
          <w:highlight w:val="yellow"/>
        </w:rPr>
        <w:t>»</w:t>
      </w:r>
      <w:r w:rsidR="00A86B14" w:rsidRPr="00C13F4A">
        <w:t xml:space="preserve"> </w:t>
      </w:r>
      <w:r w:rsidRPr="00C13F4A">
        <w:t>преподается</w:t>
      </w:r>
      <w:r w:rsidR="00A86B14" w:rsidRPr="00C13F4A">
        <w:t xml:space="preserve"> в</w:t>
      </w:r>
      <w:r w:rsidR="003F2DB2">
        <w:t>о</w:t>
      </w:r>
      <w:r w:rsidR="00A86B14" w:rsidRPr="00C13F4A">
        <w:t xml:space="preserve"> </w:t>
      </w:r>
      <w:r w:rsidR="003F2DB2" w:rsidRPr="00D00309">
        <w:rPr>
          <w:highlight w:val="yellow"/>
        </w:rPr>
        <w:t>2</w:t>
      </w:r>
      <w:r w:rsidR="00A86B14" w:rsidRPr="00C13F4A">
        <w:t xml:space="preserve"> семестр</w:t>
      </w:r>
      <w:r w:rsidR="003F2DB2">
        <w:t>е</w:t>
      </w:r>
      <w:r w:rsidR="00A86B14" w:rsidRPr="00C13F4A">
        <w:t>. Контроль успеваемости студентов ведется по принятой в университете рейтинговой системе.</w:t>
      </w:r>
    </w:p>
    <w:p w14:paraId="22605607" w14:textId="77777777" w:rsidR="00A40EA6" w:rsidRPr="00C13F4A" w:rsidRDefault="00A40EA6" w:rsidP="009A38A4">
      <w:pPr>
        <w:ind w:firstLine="709"/>
        <w:jc w:val="both"/>
      </w:pPr>
      <w:r w:rsidRPr="002D08EF">
        <w:t>Рабочая программа дисциплины может быть реализована с применением электронных образовательных технологий и электронного обучения полностью или частично.</w:t>
      </w:r>
    </w:p>
    <w:p w14:paraId="64D10B5B" w14:textId="77777777" w:rsidR="00A86B14" w:rsidRPr="00C13F4A" w:rsidRDefault="00A86B14" w:rsidP="009A38A4">
      <w:pPr>
        <w:ind w:firstLine="709"/>
        <w:jc w:val="both"/>
      </w:pPr>
    </w:p>
    <w:p w14:paraId="42AD8078" w14:textId="77777777" w:rsidR="00333103" w:rsidRPr="00C13F4A" w:rsidRDefault="00C039BA" w:rsidP="009A38A4">
      <w:pPr>
        <w:jc w:val="center"/>
        <w:rPr>
          <w:b/>
          <w:caps/>
        </w:rPr>
      </w:pPr>
      <w:r w:rsidRPr="00C13F4A">
        <w:rPr>
          <w:b/>
          <w:caps/>
        </w:rPr>
        <w:t>2</w:t>
      </w:r>
      <w:r w:rsidR="009A38A4" w:rsidRPr="00C13F4A">
        <w:rPr>
          <w:b/>
          <w:caps/>
        </w:rPr>
        <w:t>.</w:t>
      </w:r>
      <w:r w:rsidR="00333103" w:rsidRPr="00C13F4A">
        <w:rPr>
          <w:b/>
          <w:caps/>
        </w:rPr>
        <w:t xml:space="preserve"> ТРЕБОВАНИЯ К РЕЗУЛЬТАТАМ ОСВОЕНИЯ ДИСЦИПЛИНЫ</w:t>
      </w:r>
    </w:p>
    <w:p w14:paraId="15265057" w14:textId="77777777" w:rsidR="00A86B14" w:rsidRPr="00C13F4A" w:rsidRDefault="00A86B14" w:rsidP="009A38A4">
      <w:pPr>
        <w:ind w:firstLine="709"/>
        <w:jc w:val="center"/>
        <w:rPr>
          <w:caps/>
        </w:rPr>
      </w:pPr>
    </w:p>
    <w:p w14:paraId="79E4DDC9" w14:textId="77777777" w:rsidR="009877B7" w:rsidRPr="00C13F4A" w:rsidRDefault="00A86B14" w:rsidP="009A38A4">
      <w:pPr>
        <w:ind w:firstLine="709"/>
        <w:jc w:val="both"/>
      </w:pPr>
      <w:r w:rsidRPr="00C13F4A">
        <w:t xml:space="preserve">Изучение </w:t>
      </w:r>
      <w:r w:rsidR="00327C81" w:rsidRPr="00C13F4A">
        <w:t>дисциплины</w:t>
      </w:r>
      <w:r w:rsidRPr="00C13F4A">
        <w:t xml:space="preserve"> направлено на приобретение следующих </w:t>
      </w:r>
      <w:commentRangeStart w:id="1"/>
      <w:r w:rsidR="009877B7" w:rsidRPr="00972D94">
        <w:rPr>
          <w:b/>
        </w:rPr>
        <w:t>компетенций и индикаторов их достижения</w:t>
      </w:r>
      <w:r w:rsidR="009877B7" w:rsidRPr="00C13F4A">
        <w:t>:</w:t>
      </w:r>
      <w:commentRangeEnd w:id="1"/>
      <w:r w:rsidR="00D01324">
        <w:rPr>
          <w:rStyle w:val="afc"/>
        </w:rPr>
        <w:commentReference w:id="1"/>
      </w:r>
    </w:p>
    <w:p w14:paraId="5C1D7376" w14:textId="77777777" w:rsidR="009877B7" w:rsidRPr="00C13F4A" w:rsidRDefault="009877B7" w:rsidP="009A38A4">
      <w:pPr>
        <w:ind w:firstLine="709"/>
        <w:jc w:val="both"/>
      </w:pPr>
    </w:p>
    <w:p w14:paraId="24605936" w14:textId="032F9B3D" w:rsidR="00A4442A" w:rsidRPr="00C13F4A" w:rsidRDefault="00A4442A" w:rsidP="007C5FA2">
      <w:pPr>
        <w:ind w:firstLine="709"/>
        <w:jc w:val="both"/>
        <w:rPr>
          <w:b/>
          <w:i/>
        </w:rPr>
      </w:pPr>
    </w:p>
    <w:p w14:paraId="1F4B27BD" w14:textId="77777777" w:rsidR="00A4442A" w:rsidRPr="00C13F4A" w:rsidRDefault="00A4442A" w:rsidP="009A38A4">
      <w:pPr>
        <w:ind w:firstLine="709"/>
        <w:jc w:val="both"/>
      </w:pPr>
    </w:p>
    <w:p w14:paraId="379DA5C7" w14:textId="77777777" w:rsidR="00A4442A" w:rsidRPr="00C13F4A" w:rsidRDefault="00A4442A" w:rsidP="009A38A4">
      <w:pPr>
        <w:ind w:firstLine="709"/>
        <w:jc w:val="both"/>
      </w:pPr>
    </w:p>
    <w:p w14:paraId="35EDA021" w14:textId="77777777" w:rsidR="00EF51CF" w:rsidRPr="00C13F4A" w:rsidRDefault="00EF51CF" w:rsidP="00EF51CF">
      <w:pPr>
        <w:ind w:firstLine="709"/>
        <w:jc w:val="both"/>
        <w:rPr>
          <w:b/>
        </w:rPr>
        <w:sectPr w:rsidR="00EF51CF" w:rsidRPr="00C13F4A" w:rsidSect="000A228A">
          <w:pgSz w:w="11906" w:h="16838"/>
          <w:pgMar w:top="1134" w:right="851" w:bottom="1134" w:left="1701" w:header="709" w:footer="709" w:gutter="0"/>
          <w:cols w:space="708"/>
          <w:docGrid w:linePitch="360"/>
        </w:sectPr>
      </w:pPr>
    </w:p>
    <w:p w14:paraId="7824EDD9" w14:textId="77777777" w:rsidR="00EF51CF" w:rsidRPr="00C13F4A" w:rsidRDefault="00EF51CF" w:rsidP="00EF51CF">
      <w:pPr>
        <w:ind w:firstLine="709"/>
        <w:jc w:val="both"/>
        <w:rPr>
          <w:b/>
        </w:rPr>
      </w:pPr>
      <w:r w:rsidRPr="00C13F4A">
        <w:rPr>
          <w:b/>
        </w:rPr>
        <w:lastRenderedPageBreak/>
        <w:t>Профессиональны</w:t>
      </w:r>
      <w:r w:rsidR="009877B7" w:rsidRPr="00C13F4A">
        <w:rPr>
          <w:b/>
        </w:rPr>
        <w:t>е</w:t>
      </w:r>
      <w:r w:rsidRPr="00C13F4A">
        <w:rPr>
          <w:b/>
        </w:rPr>
        <w:t xml:space="preserve"> компетенци</w:t>
      </w:r>
      <w:r w:rsidR="009877B7" w:rsidRPr="00C13F4A">
        <w:rPr>
          <w:b/>
        </w:rPr>
        <w:t>и</w:t>
      </w:r>
      <w:r w:rsidRPr="00C13F4A">
        <w:rPr>
          <w:b/>
        </w:rPr>
        <w:t xml:space="preserve"> и индикато</w:t>
      </w:r>
      <w:r w:rsidR="009877B7" w:rsidRPr="00C13F4A">
        <w:rPr>
          <w:b/>
        </w:rPr>
        <w:t>ры</w:t>
      </w:r>
      <w:r w:rsidRPr="00C13F4A">
        <w:rPr>
          <w:b/>
        </w:rPr>
        <w:t xml:space="preserve"> их достижения:</w:t>
      </w:r>
    </w:p>
    <w:p w14:paraId="3BC59232" w14:textId="77777777" w:rsidR="00EF51CF" w:rsidRPr="00C13F4A" w:rsidRDefault="00EF51CF" w:rsidP="00EF51CF">
      <w:pPr>
        <w:ind w:firstLine="709"/>
        <w:jc w:val="both"/>
        <w:rPr>
          <w:b/>
        </w:rPr>
      </w:pPr>
    </w:p>
    <w:p w14:paraId="2FEECC16" w14:textId="77777777" w:rsidR="006F6C6E" w:rsidRPr="00C13F4A" w:rsidRDefault="006F6C6E" w:rsidP="00EF51CF">
      <w:pPr>
        <w:ind w:firstLine="709"/>
        <w:jc w:val="both"/>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261"/>
        <w:gridCol w:w="2531"/>
        <w:gridCol w:w="3861"/>
        <w:gridCol w:w="3535"/>
      </w:tblGrid>
      <w:tr w:rsidR="00EF51CF" w:rsidRPr="00D00309" w14:paraId="226E053D" w14:textId="77777777" w:rsidTr="00AA78A2">
        <w:tc>
          <w:tcPr>
            <w:tcW w:w="2372" w:type="dxa"/>
            <w:shd w:val="clear" w:color="auto" w:fill="auto"/>
            <w:vAlign w:val="center"/>
          </w:tcPr>
          <w:p w14:paraId="771843A0" w14:textId="77777777" w:rsidR="00EF51CF" w:rsidRPr="00D00309" w:rsidRDefault="00EF51CF" w:rsidP="00DC5FF7">
            <w:pPr>
              <w:jc w:val="center"/>
              <w:rPr>
                <w:bCs/>
                <w:iCs/>
                <w:color w:val="000000"/>
                <w:highlight w:val="yellow"/>
              </w:rPr>
            </w:pPr>
            <w:r w:rsidRPr="00D00309">
              <w:rPr>
                <w:bCs/>
                <w:iCs/>
                <w:color w:val="000000"/>
                <w:highlight w:val="yellow"/>
              </w:rPr>
              <w:t xml:space="preserve">Задача </w:t>
            </w:r>
          </w:p>
          <w:p w14:paraId="78E756F2" w14:textId="77777777" w:rsidR="00EF51CF" w:rsidRPr="00D00309" w:rsidRDefault="00EF51CF" w:rsidP="00DC5FF7">
            <w:pPr>
              <w:jc w:val="center"/>
              <w:rPr>
                <w:bCs/>
                <w:iCs/>
                <w:color w:val="000000"/>
                <w:highlight w:val="yellow"/>
              </w:rPr>
            </w:pPr>
            <w:r w:rsidRPr="00D00309">
              <w:rPr>
                <w:bCs/>
                <w:iCs/>
                <w:color w:val="000000"/>
                <w:highlight w:val="yellow"/>
              </w:rPr>
              <w:t xml:space="preserve">профессиональной </w:t>
            </w:r>
          </w:p>
          <w:p w14:paraId="5DFF6BA3" w14:textId="77777777" w:rsidR="00EF51CF" w:rsidRPr="00D00309" w:rsidRDefault="00EF51CF" w:rsidP="00DC5FF7">
            <w:pPr>
              <w:jc w:val="center"/>
              <w:rPr>
                <w:bCs/>
                <w:iCs/>
                <w:color w:val="000000"/>
                <w:highlight w:val="yellow"/>
              </w:rPr>
            </w:pPr>
            <w:r w:rsidRPr="00D00309">
              <w:rPr>
                <w:bCs/>
                <w:iCs/>
                <w:color w:val="000000"/>
                <w:highlight w:val="yellow"/>
              </w:rPr>
              <w:t>деятельности</w:t>
            </w:r>
          </w:p>
        </w:tc>
        <w:tc>
          <w:tcPr>
            <w:tcW w:w="2261" w:type="dxa"/>
            <w:shd w:val="clear" w:color="auto" w:fill="auto"/>
            <w:vAlign w:val="center"/>
          </w:tcPr>
          <w:p w14:paraId="2AD13172" w14:textId="77777777" w:rsidR="00EF51CF" w:rsidRPr="00D00309" w:rsidRDefault="00EF51CF" w:rsidP="00DC5FF7">
            <w:pPr>
              <w:jc w:val="center"/>
              <w:rPr>
                <w:bCs/>
                <w:iCs/>
                <w:color w:val="000000"/>
                <w:highlight w:val="yellow"/>
              </w:rPr>
            </w:pPr>
            <w:r w:rsidRPr="00D00309">
              <w:rPr>
                <w:bCs/>
                <w:iCs/>
                <w:color w:val="000000"/>
                <w:highlight w:val="yellow"/>
              </w:rPr>
              <w:t xml:space="preserve">Объект или область </w:t>
            </w:r>
          </w:p>
          <w:p w14:paraId="3662A51A" w14:textId="77777777" w:rsidR="00EF51CF" w:rsidRPr="00D00309" w:rsidRDefault="00EF51CF" w:rsidP="00DC5FF7">
            <w:pPr>
              <w:jc w:val="center"/>
              <w:rPr>
                <w:bCs/>
                <w:iCs/>
                <w:color w:val="000000"/>
                <w:highlight w:val="yellow"/>
              </w:rPr>
            </w:pPr>
            <w:r w:rsidRPr="00D00309">
              <w:rPr>
                <w:bCs/>
                <w:iCs/>
                <w:color w:val="000000"/>
                <w:highlight w:val="yellow"/>
              </w:rPr>
              <w:t xml:space="preserve">знания </w:t>
            </w:r>
          </w:p>
        </w:tc>
        <w:tc>
          <w:tcPr>
            <w:tcW w:w="2531" w:type="dxa"/>
            <w:shd w:val="clear" w:color="auto" w:fill="auto"/>
            <w:vAlign w:val="center"/>
          </w:tcPr>
          <w:p w14:paraId="0164A340" w14:textId="77777777" w:rsidR="00EF51CF" w:rsidRPr="00D00309" w:rsidRDefault="00EF51CF" w:rsidP="00DC5FF7">
            <w:pPr>
              <w:jc w:val="center"/>
              <w:rPr>
                <w:bCs/>
                <w:iCs/>
                <w:color w:val="000000"/>
                <w:highlight w:val="yellow"/>
              </w:rPr>
            </w:pPr>
            <w:r w:rsidRPr="00D00309">
              <w:rPr>
                <w:bCs/>
                <w:iCs/>
                <w:color w:val="000000"/>
                <w:highlight w:val="yellow"/>
              </w:rPr>
              <w:t xml:space="preserve">Код и </w:t>
            </w:r>
          </w:p>
          <w:p w14:paraId="0CD788B3" w14:textId="77777777" w:rsidR="00EF51CF" w:rsidRPr="00D00309" w:rsidRDefault="00EF51CF" w:rsidP="00DC5FF7">
            <w:pPr>
              <w:jc w:val="center"/>
              <w:rPr>
                <w:bCs/>
                <w:iCs/>
                <w:color w:val="000000"/>
                <w:highlight w:val="yellow"/>
              </w:rPr>
            </w:pPr>
            <w:r w:rsidRPr="00D00309">
              <w:rPr>
                <w:bCs/>
                <w:iCs/>
                <w:color w:val="000000"/>
                <w:highlight w:val="yellow"/>
              </w:rPr>
              <w:t>наименование ПК</w:t>
            </w:r>
          </w:p>
        </w:tc>
        <w:tc>
          <w:tcPr>
            <w:tcW w:w="3861" w:type="dxa"/>
            <w:shd w:val="clear" w:color="auto" w:fill="auto"/>
            <w:vAlign w:val="center"/>
          </w:tcPr>
          <w:p w14:paraId="43A3E237" w14:textId="77777777" w:rsidR="00EF51CF" w:rsidRPr="00D00309" w:rsidRDefault="00EF51CF" w:rsidP="00DC5FF7">
            <w:pPr>
              <w:jc w:val="center"/>
              <w:rPr>
                <w:bCs/>
                <w:iCs/>
                <w:color w:val="000000"/>
                <w:highlight w:val="yellow"/>
              </w:rPr>
            </w:pPr>
            <w:r w:rsidRPr="00D00309">
              <w:rPr>
                <w:bCs/>
                <w:iCs/>
                <w:color w:val="000000"/>
                <w:highlight w:val="yellow"/>
              </w:rPr>
              <w:t xml:space="preserve">Код и наименование </w:t>
            </w:r>
          </w:p>
          <w:p w14:paraId="012A3D40" w14:textId="77777777" w:rsidR="00EF51CF" w:rsidRPr="00D00309" w:rsidRDefault="00EF51CF" w:rsidP="00DC5FF7">
            <w:pPr>
              <w:jc w:val="center"/>
              <w:rPr>
                <w:bCs/>
                <w:iCs/>
                <w:color w:val="000000"/>
                <w:highlight w:val="yellow"/>
              </w:rPr>
            </w:pPr>
            <w:r w:rsidRPr="00D00309">
              <w:rPr>
                <w:bCs/>
                <w:iCs/>
                <w:color w:val="000000"/>
                <w:highlight w:val="yellow"/>
              </w:rPr>
              <w:t>индикатора достижения ПК</w:t>
            </w:r>
          </w:p>
        </w:tc>
        <w:tc>
          <w:tcPr>
            <w:tcW w:w="3535" w:type="dxa"/>
            <w:shd w:val="clear" w:color="auto" w:fill="auto"/>
            <w:vAlign w:val="center"/>
          </w:tcPr>
          <w:p w14:paraId="4C7C7333" w14:textId="77777777" w:rsidR="00EF51CF" w:rsidRPr="00D00309" w:rsidRDefault="00EF51CF" w:rsidP="00DC5FF7">
            <w:pPr>
              <w:jc w:val="center"/>
              <w:rPr>
                <w:bCs/>
                <w:iCs/>
                <w:color w:val="000000"/>
                <w:highlight w:val="yellow"/>
              </w:rPr>
            </w:pPr>
            <w:r w:rsidRPr="00D00309">
              <w:rPr>
                <w:bCs/>
                <w:iCs/>
                <w:color w:val="000000"/>
                <w:highlight w:val="yellow"/>
              </w:rPr>
              <w:t xml:space="preserve">Основание </w:t>
            </w:r>
          </w:p>
          <w:p w14:paraId="5D5C5926" w14:textId="77777777" w:rsidR="00EF51CF" w:rsidRPr="00D00309" w:rsidRDefault="00EF51CF" w:rsidP="00DC5FF7">
            <w:pPr>
              <w:jc w:val="center"/>
              <w:rPr>
                <w:bCs/>
                <w:iCs/>
                <w:color w:val="000000"/>
                <w:highlight w:val="yellow"/>
              </w:rPr>
            </w:pPr>
            <w:r w:rsidRPr="00D00309">
              <w:rPr>
                <w:bCs/>
                <w:iCs/>
                <w:color w:val="000000"/>
                <w:highlight w:val="yellow"/>
              </w:rPr>
              <w:t xml:space="preserve">(профессиональный </w:t>
            </w:r>
          </w:p>
          <w:p w14:paraId="3AD4E225" w14:textId="77777777" w:rsidR="00EF51CF" w:rsidRPr="00D00309" w:rsidRDefault="00EF51CF" w:rsidP="00DC5FF7">
            <w:pPr>
              <w:jc w:val="center"/>
              <w:rPr>
                <w:bCs/>
                <w:iCs/>
                <w:color w:val="000000"/>
                <w:highlight w:val="yellow"/>
              </w:rPr>
            </w:pPr>
            <w:r w:rsidRPr="00D00309">
              <w:rPr>
                <w:bCs/>
                <w:iCs/>
                <w:color w:val="000000"/>
                <w:highlight w:val="yellow"/>
              </w:rPr>
              <w:t>стандарт, анализ опыта)</w:t>
            </w:r>
          </w:p>
          <w:p w14:paraId="13F46908" w14:textId="77777777" w:rsidR="00EF51CF" w:rsidRPr="00D00309" w:rsidRDefault="00EF51CF" w:rsidP="00DC5FF7">
            <w:pPr>
              <w:jc w:val="center"/>
              <w:rPr>
                <w:bCs/>
                <w:iCs/>
                <w:color w:val="000000"/>
                <w:highlight w:val="yellow"/>
              </w:rPr>
            </w:pPr>
            <w:r w:rsidRPr="00D00309">
              <w:rPr>
                <w:bCs/>
                <w:iCs/>
                <w:color w:val="000000"/>
                <w:highlight w:val="yellow"/>
              </w:rPr>
              <w:t>Обобщенные трудовые функции</w:t>
            </w:r>
          </w:p>
        </w:tc>
      </w:tr>
      <w:tr w:rsidR="006B2D7F" w:rsidRPr="00D00309" w14:paraId="3232EBC9" w14:textId="77777777" w:rsidTr="00AA78A2">
        <w:tc>
          <w:tcPr>
            <w:tcW w:w="14560" w:type="dxa"/>
            <w:gridSpan w:val="5"/>
            <w:shd w:val="clear" w:color="auto" w:fill="auto"/>
            <w:vAlign w:val="center"/>
          </w:tcPr>
          <w:p w14:paraId="71CBCAE0" w14:textId="77777777" w:rsidR="006B2D7F" w:rsidRPr="00D00309" w:rsidRDefault="0031596F" w:rsidP="004F267C">
            <w:pPr>
              <w:jc w:val="center"/>
              <w:rPr>
                <w:b/>
                <w:bCs/>
                <w:iCs/>
                <w:color w:val="000000"/>
                <w:highlight w:val="yellow"/>
              </w:rPr>
            </w:pPr>
            <w:r w:rsidRPr="00D00309">
              <w:rPr>
                <w:b/>
                <w:bCs/>
                <w:iCs/>
                <w:color w:val="000000"/>
                <w:highlight w:val="yellow"/>
              </w:rPr>
              <w:t>Научно-исследовательский тип задач профессиональной деятельности</w:t>
            </w:r>
          </w:p>
        </w:tc>
      </w:tr>
      <w:tr w:rsidR="008E7D3D" w:rsidRPr="00D00309" w14:paraId="25C2F689" w14:textId="77777777" w:rsidTr="00B50F22">
        <w:trPr>
          <w:trHeight w:val="500"/>
        </w:trPr>
        <w:tc>
          <w:tcPr>
            <w:tcW w:w="2372" w:type="dxa"/>
            <w:vMerge w:val="restart"/>
            <w:shd w:val="clear" w:color="auto" w:fill="auto"/>
            <w:vAlign w:val="center"/>
          </w:tcPr>
          <w:p w14:paraId="0FC7C38B" w14:textId="4993CD8B" w:rsidR="008E7D3D" w:rsidRPr="00D00309" w:rsidRDefault="008E7D3D" w:rsidP="008E7D3D">
            <w:pPr>
              <w:rPr>
                <w:bCs/>
                <w:iCs/>
                <w:color w:val="000000"/>
                <w:highlight w:val="yellow"/>
              </w:rPr>
            </w:pPr>
            <w:r w:rsidRPr="00D00309">
              <w:rPr>
                <w:color w:val="000000"/>
                <w:highlight w:val="yellow"/>
              </w:rPr>
              <w:t>Проектирование, графический дизайн и юзабилити-исследование интерактивных пользовательских интерфейсов, обеспечивающих высокие эргономические характеристики программных продуктов и систем</w:t>
            </w:r>
          </w:p>
        </w:tc>
        <w:tc>
          <w:tcPr>
            <w:tcW w:w="2261" w:type="dxa"/>
            <w:vMerge w:val="restart"/>
            <w:shd w:val="clear" w:color="auto" w:fill="auto"/>
            <w:vAlign w:val="center"/>
          </w:tcPr>
          <w:p w14:paraId="7DA55B39" w14:textId="46411D85" w:rsidR="008E7D3D" w:rsidRPr="00D00309" w:rsidRDefault="008E7D3D" w:rsidP="008E7D3D">
            <w:pPr>
              <w:rPr>
                <w:bCs/>
                <w:iCs/>
                <w:color w:val="000000"/>
                <w:highlight w:val="yellow"/>
              </w:rPr>
            </w:pPr>
            <w:r w:rsidRPr="00D00309">
              <w:rPr>
                <w:color w:val="000000"/>
                <w:highlight w:val="yellow"/>
              </w:rPr>
              <w:t>Методы и средства разработки интерфейсной части информационных систем</w:t>
            </w:r>
          </w:p>
        </w:tc>
        <w:tc>
          <w:tcPr>
            <w:tcW w:w="2531" w:type="dxa"/>
            <w:vMerge w:val="restart"/>
            <w:shd w:val="clear" w:color="auto" w:fill="auto"/>
          </w:tcPr>
          <w:p w14:paraId="45FC1B04" w14:textId="127AB0F2" w:rsidR="008E7D3D" w:rsidRPr="00D00309" w:rsidRDefault="008E7D3D" w:rsidP="008E7D3D">
            <w:pPr>
              <w:autoSpaceDE w:val="0"/>
              <w:autoSpaceDN w:val="0"/>
              <w:adjustRightInd w:val="0"/>
              <w:rPr>
                <w:highlight w:val="yellow"/>
              </w:rPr>
            </w:pPr>
            <w:r w:rsidRPr="00D00309">
              <w:rPr>
                <w:bCs/>
                <w:iCs/>
                <w:color w:val="000000"/>
                <w:highlight w:val="yellow"/>
              </w:rPr>
              <w:t xml:space="preserve">ПК-4. </w:t>
            </w:r>
            <w:r w:rsidRPr="00D00309">
              <w:rPr>
                <w:highlight w:val="yellow"/>
              </w:rPr>
              <w:t>Способен выполнять проектирование сложных пользовательских интерфейсов, экспертный анализ эргономических характеристик</w:t>
            </w:r>
          </w:p>
          <w:p w14:paraId="4BA98E98" w14:textId="73A54F54" w:rsidR="008E7D3D" w:rsidRPr="00D00309" w:rsidRDefault="008E7D3D" w:rsidP="008E7D3D">
            <w:pPr>
              <w:rPr>
                <w:bCs/>
                <w:iCs/>
                <w:color w:val="000000"/>
                <w:highlight w:val="yellow"/>
              </w:rPr>
            </w:pPr>
            <w:r w:rsidRPr="00D00309">
              <w:rPr>
                <w:highlight w:val="yellow"/>
              </w:rPr>
              <w:t>программных продуктов</w:t>
            </w:r>
          </w:p>
        </w:tc>
        <w:tc>
          <w:tcPr>
            <w:tcW w:w="3861" w:type="dxa"/>
            <w:shd w:val="clear" w:color="auto" w:fill="auto"/>
          </w:tcPr>
          <w:p w14:paraId="42D044D8" w14:textId="56C8388C" w:rsidR="008E7D3D" w:rsidRPr="00D00309" w:rsidRDefault="008E7D3D" w:rsidP="008E7D3D">
            <w:pPr>
              <w:rPr>
                <w:highlight w:val="yellow"/>
              </w:rPr>
            </w:pPr>
            <w:r w:rsidRPr="00D00309">
              <w:rPr>
                <w:highlight w:val="yellow"/>
              </w:rPr>
              <w:t>ПК-4.1. Знает принципы эргономики, средства разработки эргономичных графических пользовательских интерфейсов.</w:t>
            </w:r>
          </w:p>
        </w:tc>
        <w:tc>
          <w:tcPr>
            <w:tcW w:w="3535" w:type="dxa"/>
            <w:vMerge w:val="restart"/>
            <w:shd w:val="clear" w:color="auto" w:fill="auto"/>
          </w:tcPr>
          <w:p w14:paraId="73CAD091" w14:textId="77777777" w:rsidR="008E7D3D" w:rsidRPr="00D00309" w:rsidRDefault="008E7D3D" w:rsidP="008E7D3D">
            <w:pPr>
              <w:rPr>
                <w:highlight w:val="yellow"/>
              </w:rPr>
            </w:pPr>
            <w:r w:rsidRPr="00D00309">
              <w:rPr>
                <w:color w:val="000000"/>
                <w:highlight w:val="yellow"/>
              </w:rPr>
              <w:t xml:space="preserve">06.025 Профессиональный стандарт «Специалист по дизайну графических и пользовательских интерфейсов», утвержденный приказом Министерства труда и социальной защиты Российской Федерации от 29 сентября 2020 г. № 671н </w:t>
            </w:r>
          </w:p>
          <w:p w14:paraId="46B04AE1" w14:textId="77777777" w:rsidR="008E7D3D" w:rsidRPr="00D00309" w:rsidRDefault="008E7D3D" w:rsidP="008E7D3D">
            <w:pPr>
              <w:rPr>
                <w:highlight w:val="yellow"/>
              </w:rPr>
            </w:pPr>
            <w:r w:rsidRPr="00D00309">
              <w:rPr>
                <w:highlight w:val="yellow"/>
              </w:rPr>
              <w:t>Обобщенная трудовая функция</w:t>
            </w:r>
          </w:p>
          <w:p w14:paraId="4AEDF453" w14:textId="74356B7B" w:rsidR="008E7D3D" w:rsidRPr="00D00309" w:rsidRDefault="008E7D3D" w:rsidP="008E7D3D">
            <w:pPr>
              <w:rPr>
                <w:highlight w:val="yellow"/>
              </w:rPr>
            </w:pPr>
            <w:r w:rsidRPr="00D00309">
              <w:rPr>
                <w:highlight w:val="yellow"/>
              </w:rPr>
              <w:t>F. Проектирование сложных графических пользовательских интерфейсов – 7).</w:t>
            </w:r>
          </w:p>
        </w:tc>
      </w:tr>
      <w:tr w:rsidR="00AA78A2" w:rsidRPr="00D00309" w14:paraId="5A817F21" w14:textId="77777777" w:rsidTr="00AA78A2">
        <w:trPr>
          <w:trHeight w:val="500"/>
        </w:trPr>
        <w:tc>
          <w:tcPr>
            <w:tcW w:w="2372" w:type="dxa"/>
            <w:vMerge/>
            <w:shd w:val="clear" w:color="auto" w:fill="auto"/>
          </w:tcPr>
          <w:p w14:paraId="376E5055" w14:textId="77777777" w:rsidR="00AA78A2" w:rsidRPr="00D00309" w:rsidRDefault="00AA78A2" w:rsidP="004F267C">
            <w:pPr>
              <w:rPr>
                <w:bCs/>
                <w:iCs/>
                <w:color w:val="000000"/>
                <w:highlight w:val="yellow"/>
              </w:rPr>
            </w:pPr>
          </w:p>
        </w:tc>
        <w:tc>
          <w:tcPr>
            <w:tcW w:w="2261" w:type="dxa"/>
            <w:vMerge/>
            <w:shd w:val="clear" w:color="auto" w:fill="auto"/>
          </w:tcPr>
          <w:p w14:paraId="1E0CA72B" w14:textId="77777777" w:rsidR="00AA78A2" w:rsidRPr="00D00309" w:rsidRDefault="00AA78A2" w:rsidP="004F267C">
            <w:pPr>
              <w:rPr>
                <w:bCs/>
                <w:iCs/>
                <w:color w:val="000000"/>
                <w:highlight w:val="yellow"/>
              </w:rPr>
            </w:pPr>
          </w:p>
        </w:tc>
        <w:tc>
          <w:tcPr>
            <w:tcW w:w="2531" w:type="dxa"/>
            <w:vMerge/>
            <w:shd w:val="clear" w:color="auto" w:fill="auto"/>
          </w:tcPr>
          <w:p w14:paraId="6675F1BD" w14:textId="77777777" w:rsidR="00AA78A2" w:rsidRPr="00D00309" w:rsidRDefault="00AA78A2" w:rsidP="00AA78A2">
            <w:pPr>
              <w:autoSpaceDE w:val="0"/>
              <w:autoSpaceDN w:val="0"/>
              <w:adjustRightInd w:val="0"/>
              <w:rPr>
                <w:bCs/>
                <w:iCs/>
                <w:color w:val="000000"/>
                <w:highlight w:val="yellow"/>
              </w:rPr>
            </w:pPr>
          </w:p>
        </w:tc>
        <w:tc>
          <w:tcPr>
            <w:tcW w:w="3861" w:type="dxa"/>
            <w:shd w:val="clear" w:color="auto" w:fill="auto"/>
          </w:tcPr>
          <w:p w14:paraId="55C7C6B0" w14:textId="3CC84EE9" w:rsidR="00AA78A2" w:rsidRPr="00D00309" w:rsidRDefault="00AA78A2" w:rsidP="004F267C">
            <w:pPr>
              <w:rPr>
                <w:highlight w:val="yellow"/>
              </w:rPr>
            </w:pPr>
            <w:r w:rsidRPr="00D00309">
              <w:rPr>
                <w:highlight w:val="yellow"/>
              </w:rPr>
              <w:t xml:space="preserve">ПК-4.2. Умеет: формировать перечень задач юзабилити-исследования; </w:t>
            </w:r>
            <w:proofErr w:type="spellStart"/>
            <w:r w:rsidRPr="00D00309">
              <w:rPr>
                <w:highlight w:val="yellow"/>
              </w:rPr>
              <w:t>прототипировать</w:t>
            </w:r>
            <w:proofErr w:type="spellEnd"/>
            <w:r w:rsidRPr="00D00309">
              <w:rPr>
                <w:highlight w:val="yellow"/>
              </w:rPr>
              <w:t xml:space="preserve"> графические пользовательские интерфейсы.</w:t>
            </w:r>
          </w:p>
        </w:tc>
        <w:tc>
          <w:tcPr>
            <w:tcW w:w="3535" w:type="dxa"/>
            <w:vMerge/>
            <w:shd w:val="clear" w:color="auto" w:fill="auto"/>
          </w:tcPr>
          <w:p w14:paraId="6C1E1E68" w14:textId="77777777" w:rsidR="00AA78A2" w:rsidRPr="00D00309" w:rsidRDefault="00AA78A2" w:rsidP="004F267C">
            <w:pPr>
              <w:rPr>
                <w:highlight w:val="yellow"/>
              </w:rPr>
            </w:pPr>
          </w:p>
        </w:tc>
      </w:tr>
      <w:tr w:rsidR="00AA78A2" w:rsidRPr="00C13F4A" w14:paraId="6E61258B" w14:textId="77777777" w:rsidTr="00AA78A2">
        <w:trPr>
          <w:trHeight w:val="500"/>
        </w:trPr>
        <w:tc>
          <w:tcPr>
            <w:tcW w:w="2372" w:type="dxa"/>
            <w:vMerge/>
            <w:shd w:val="clear" w:color="auto" w:fill="auto"/>
          </w:tcPr>
          <w:p w14:paraId="34F6FEDD" w14:textId="77777777" w:rsidR="00AA78A2" w:rsidRPr="00D00309" w:rsidRDefault="00AA78A2" w:rsidP="004F267C">
            <w:pPr>
              <w:rPr>
                <w:bCs/>
                <w:iCs/>
                <w:color w:val="000000"/>
                <w:highlight w:val="yellow"/>
              </w:rPr>
            </w:pPr>
          </w:p>
        </w:tc>
        <w:tc>
          <w:tcPr>
            <w:tcW w:w="2261" w:type="dxa"/>
            <w:vMerge/>
            <w:shd w:val="clear" w:color="auto" w:fill="auto"/>
          </w:tcPr>
          <w:p w14:paraId="029C3104" w14:textId="77777777" w:rsidR="00AA78A2" w:rsidRPr="00D00309" w:rsidRDefault="00AA78A2" w:rsidP="004F267C">
            <w:pPr>
              <w:rPr>
                <w:bCs/>
                <w:iCs/>
                <w:color w:val="000000"/>
                <w:highlight w:val="yellow"/>
              </w:rPr>
            </w:pPr>
          </w:p>
        </w:tc>
        <w:tc>
          <w:tcPr>
            <w:tcW w:w="2531" w:type="dxa"/>
            <w:vMerge/>
            <w:shd w:val="clear" w:color="auto" w:fill="auto"/>
          </w:tcPr>
          <w:p w14:paraId="3D1119EE" w14:textId="77777777" w:rsidR="00AA78A2" w:rsidRPr="00D00309" w:rsidRDefault="00AA78A2" w:rsidP="00AA78A2">
            <w:pPr>
              <w:autoSpaceDE w:val="0"/>
              <w:autoSpaceDN w:val="0"/>
              <w:adjustRightInd w:val="0"/>
              <w:rPr>
                <w:bCs/>
                <w:iCs/>
                <w:color w:val="000000"/>
                <w:highlight w:val="yellow"/>
              </w:rPr>
            </w:pPr>
          </w:p>
        </w:tc>
        <w:tc>
          <w:tcPr>
            <w:tcW w:w="3861" w:type="dxa"/>
            <w:shd w:val="clear" w:color="auto" w:fill="auto"/>
          </w:tcPr>
          <w:p w14:paraId="541C9122" w14:textId="7C603866" w:rsidR="00AA78A2" w:rsidRPr="00AA78A2" w:rsidRDefault="00AA78A2" w:rsidP="004F267C">
            <w:r w:rsidRPr="00D00309">
              <w:rPr>
                <w:highlight w:val="yellow"/>
              </w:rPr>
              <w:t>ПК-4.3. Владеет методами проектирования и оценки эргономичности графических пользовательских интерфейсов.</w:t>
            </w:r>
          </w:p>
        </w:tc>
        <w:tc>
          <w:tcPr>
            <w:tcW w:w="3535" w:type="dxa"/>
            <w:vMerge/>
            <w:shd w:val="clear" w:color="auto" w:fill="auto"/>
          </w:tcPr>
          <w:p w14:paraId="66F8B5BE" w14:textId="77777777" w:rsidR="00AA78A2" w:rsidRPr="00C13F4A" w:rsidRDefault="00AA78A2" w:rsidP="004F267C"/>
        </w:tc>
      </w:tr>
    </w:tbl>
    <w:p w14:paraId="082CD1CA" w14:textId="77777777" w:rsidR="00A4442A" w:rsidRPr="00C13F4A" w:rsidRDefault="00A4442A" w:rsidP="009A38A4">
      <w:pPr>
        <w:ind w:firstLine="709"/>
        <w:jc w:val="both"/>
      </w:pPr>
    </w:p>
    <w:p w14:paraId="3A78F4FF" w14:textId="77777777" w:rsidR="00EF51CF" w:rsidRPr="00C13F4A" w:rsidRDefault="00EF51CF" w:rsidP="009A38A4">
      <w:pPr>
        <w:ind w:firstLine="709"/>
        <w:jc w:val="both"/>
        <w:sectPr w:rsidR="00EF51CF" w:rsidRPr="00C13F4A" w:rsidSect="00EF51CF">
          <w:pgSz w:w="16838" w:h="11906" w:orient="landscape"/>
          <w:pgMar w:top="1701" w:right="1134" w:bottom="851" w:left="1134" w:header="709" w:footer="709" w:gutter="0"/>
          <w:cols w:space="708"/>
          <w:docGrid w:linePitch="360"/>
        </w:sectPr>
      </w:pPr>
    </w:p>
    <w:p w14:paraId="4F280086" w14:textId="0D3FF535" w:rsidR="00B239AB" w:rsidRPr="00C16C02" w:rsidRDefault="00A86B14" w:rsidP="00C16C02">
      <w:pPr>
        <w:ind w:firstLine="709"/>
        <w:jc w:val="both"/>
      </w:pPr>
      <w:commentRangeStart w:id="2"/>
      <w:r w:rsidRPr="00C13F4A">
        <w:lastRenderedPageBreak/>
        <w:t xml:space="preserve">В результате изучения дисциплины студент </w:t>
      </w:r>
      <w:r w:rsidR="00C90115">
        <w:t>магистратуры</w:t>
      </w:r>
      <w:r w:rsidRPr="00C13F4A">
        <w:t xml:space="preserve"> должен:</w:t>
      </w:r>
      <w:commentRangeEnd w:id="2"/>
      <w:r w:rsidR="00D01324">
        <w:rPr>
          <w:rStyle w:val="afc"/>
        </w:rPr>
        <w:commentReference w:id="2"/>
      </w:r>
    </w:p>
    <w:p w14:paraId="50822D69" w14:textId="77777777" w:rsidR="00C16C02" w:rsidRPr="00D00309" w:rsidRDefault="00C16C02" w:rsidP="00C16C02">
      <w:pPr>
        <w:tabs>
          <w:tab w:val="left" w:pos="993"/>
        </w:tabs>
        <w:ind w:firstLine="709"/>
        <w:jc w:val="both"/>
        <w:rPr>
          <w:i/>
          <w:iCs/>
          <w:highlight w:val="yellow"/>
        </w:rPr>
      </w:pPr>
      <w:r w:rsidRPr="00D00309">
        <w:rPr>
          <w:i/>
          <w:iCs/>
          <w:highlight w:val="yellow"/>
        </w:rPr>
        <w:t>Знать:</w:t>
      </w:r>
    </w:p>
    <w:p w14:paraId="2D1507DC" w14:textId="77777777" w:rsidR="00C16C02" w:rsidRPr="00D00309" w:rsidRDefault="00C16C02" w:rsidP="00C16C02">
      <w:pPr>
        <w:ind w:left="709"/>
        <w:jc w:val="both"/>
        <w:rPr>
          <w:b/>
          <w:bCs/>
          <w:highlight w:val="yellow"/>
        </w:rPr>
      </w:pPr>
      <w:r w:rsidRPr="00D00309">
        <w:rPr>
          <w:i/>
          <w:iCs/>
          <w:highlight w:val="yellow"/>
        </w:rPr>
        <w:t xml:space="preserve">- </w:t>
      </w:r>
      <w:r w:rsidRPr="00D00309">
        <w:rPr>
          <w:highlight w:val="yellow"/>
        </w:rPr>
        <w:t xml:space="preserve">особенности используемых в настоящее время стандартов языка </w:t>
      </w:r>
      <w:r w:rsidRPr="00D00309">
        <w:rPr>
          <w:highlight w:val="yellow"/>
          <w:lang w:val="en-US"/>
        </w:rPr>
        <w:t>Java</w:t>
      </w:r>
      <w:r w:rsidRPr="00D00309">
        <w:rPr>
          <w:highlight w:val="yellow"/>
        </w:rPr>
        <w:t>;</w:t>
      </w:r>
    </w:p>
    <w:p w14:paraId="1ADB6049" w14:textId="77777777" w:rsidR="00C16C02" w:rsidRPr="00D00309" w:rsidRDefault="00C16C02" w:rsidP="00C16C02">
      <w:pPr>
        <w:tabs>
          <w:tab w:val="left" w:pos="993"/>
        </w:tabs>
        <w:ind w:firstLine="709"/>
        <w:jc w:val="both"/>
        <w:rPr>
          <w:i/>
          <w:highlight w:val="yellow"/>
        </w:rPr>
      </w:pPr>
      <w:r w:rsidRPr="00D00309">
        <w:rPr>
          <w:i/>
          <w:iCs/>
          <w:highlight w:val="yellow"/>
        </w:rPr>
        <w:t>-</w:t>
      </w:r>
      <w:r w:rsidRPr="00D00309">
        <w:rPr>
          <w:highlight w:val="yellow"/>
        </w:rPr>
        <w:t xml:space="preserve"> </w:t>
      </w:r>
      <w:r w:rsidRPr="00D00309">
        <w:rPr>
          <w:rFonts w:eastAsiaTheme="minorHAnsi"/>
          <w:highlight w:val="yellow"/>
          <w:lang w:eastAsia="en-US"/>
        </w:rPr>
        <w:t>принципы эргономики, средства разработки эргономичных графических пользовательских интерфейсов;</w:t>
      </w:r>
    </w:p>
    <w:p w14:paraId="6D09906E" w14:textId="77777777" w:rsidR="00C16C02" w:rsidRPr="00D00309" w:rsidRDefault="00C16C02" w:rsidP="00C16C02">
      <w:pPr>
        <w:tabs>
          <w:tab w:val="left" w:pos="993"/>
        </w:tabs>
        <w:ind w:firstLine="709"/>
        <w:jc w:val="both"/>
        <w:rPr>
          <w:i/>
          <w:highlight w:val="yellow"/>
        </w:rPr>
      </w:pPr>
      <w:r w:rsidRPr="00D00309">
        <w:rPr>
          <w:i/>
          <w:highlight w:val="yellow"/>
        </w:rPr>
        <w:t xml:space="preserve">Уметь: </w:t>
      </w:r>
    </w:p>
    <w:p w14:paraId="22F6C9D8" w14:textId="77777777" w:rsidR="00C16C02" w:rsidRPr="00D00309" w:rsidRDefault="00C16C02" w:rsidP="00C16C02">
      <w:pPr>
        <w:tabs>
          <w:tab w:val="left" w:pos="993"/>
        </w:tabs>
        <w:ind w:firstLine="709"/>
        <w:jc w:val="both"/>
        <w:rPr>
          <w:rFonts w:eastAsiaTheme="minorHAnsi"/>
          <w:highlight w:val="yellow"/>
          <w:lang w:eastAsia="en-US"/>
        </w:rPr>
      </w:pPr>
      <w:r w:rsidRPr="00D00309">
        <w:rPr>
          <w:i/>
          <w:highlight w:val="yellow"/>
        </w:rPr>
        <w:t xml:space="preserve">- </w:t>
      </w:r>
      <w:r w:rsidRPr="00D00309">
        <w:rPr>
          <w:rFonts w:eastAsiaTheme="minorHAnsi"/>
          <w:highlight w:val="yellow"/>
          <w:lang w:eastAsia="en-US"/>
        </w:rPr>
        <w:t xml:space="preserve">формировать перечень задач юзабилити-исследования; </w:t>
      </w:r>
      <w:proofErr w:type="spellStart"/>
      <w:r w:rsidRPr="00D00309">
        <w:rPr>
          <w:rFonts w:eastAsiaTheme="minorHAnsi"/>
          <w:highlight w:val="yellow"/>
          <w:lang w:eastAsia="en-US"/>
        </w:rPr>
        <w:t>прототипировать</w:t>
      </w:r>
      <w:proofErr w:type="spellEnd"/>
      <w:r w:rsidRPr="00D00309">
        <w:rPr>
          <w:rFonts w:eastAsiaTheme="minorHAnsi"/>
          <w:highlight w:val="yellow"/>
          <w:lang w:eastAsia="en-US"/>
        </w:rPr>
        <w:t xml:space="preserve"> графические пользовательские интерфейсы;</w:t>
      </w:r>
    </w:p>
    <w:p w14:paraId="70AA1CF0" w14:textId="77777777" w:rsidR="00C16C02" w:rsidRPr="00D00309" w:rsidRDefault="00C16C02" w:rsidP="00C16C02">
      <w:pPr>
        <w:ind w:left="709"/>
        <w:jc w:val="both"/>
        <w:rPr>
          <w:highlight w:val="yellow"/>
        </w:rPr>
      </w:pPr>
      <w:r w:rsidRPr="00D00309">
        <w:rPr>
          <w:rFonts w:eastAsiaTheme="minorHAnsi"/>
          <w:highlight w:val="yellow"/>
          <w:lang w:eastAsia="en-US"/>
        </w:rPr>
        <w:t xml:space="preserve">- </w:t>
      </w:r>
      <w:r w:rsidRPr="00D00309">
        <w:rPr>
          <w:highlight w:val="yellow"/>
        </w:rPr>
        <w:t>определять и вырабатывать требования к интерфейсу программного продукта;</w:t>
      </w:r>
    </w:p>
    <w:p w14:paraId="4925093D" w14:textId="77777777" w:rsidR="00C16C02" w:rsidRPr="00D00309" w:rsidRDefault="00C16C02" w:rsidP="00C16C02">
      <w:pPr>
        <w:ind w:left="709"/>
        <w:jc w:val="both"/>
        <w:rPr>
          <w:highlight w:val="yellow"/>
        </w:rPr>
      </w:pPr>
      <w:r w:rsidRPr="00D00309">
        <w:rPr>
          <w:highlight w:val="yellow"/>
        </w:rPr>
        <w:t>- писать программы с консольным и графическим интерфейсом;</w:t>
      </w:r>
    </w:p>
    <w:p w14:paraId="2CE05249" w14:textId="77777777" w:rsidR="00C16C02" w:rsidRPr="00D00309" w:rsidRDefault="00C16C02" w:rsidP="00C16C02">
      <w:pPr>
        <w:ind w:left="709"/>
        <w:jc w:val="both"/>
        <w:rPr>
          <w:highlight w:val="yellow"/>
        </w:rPr>
      </w:pPr>
      <w:r w:rsidRPr="00D00309">
        <w:rPr>
          <w:highlight w:val="yellow"/>
        </w:rPr>
        <w:t>- пользоваться встроенными в стандарт библиотеками;</w:t>
      </w:r>
    </w:p>
    <w:p w14:paraId="34C18E4A" w14:textId="77777777" w:rsidR="00C16C02" w:rsidRPr="00D00309" w:rsidRDefault="00C16C02" w:rsidP="00C16C02">
      <w:pPr>
        <w:tabs>
          <w:tab w:val="left" w:pos="993"/>
        </w:tabs>
        <w:ind w:firstLine="709"/>
        <w:jc w:val="both"/>
        <w:rPr>
          <w:i/>
          <w:highlight w:val="yellow"/>
        </w:rPr>
      </w:pPr>
      <w:r w:rsidRPr="00D00309">
        <w:rPr>
          <w:i/>
          <w:highlight w:val="yellow"/>
        </w:rPr>
        <w:t xml:space="preserve">Владеть: </w:t>
      </w:r>
    </w:p>
    <w:p w14:paraId="007C8993" w14:textId="77777777" w:rsidR="00C16C02" w:rsidRPr="00D00309" w:rsidRDefault="00C16C02" w:rsidP="00C16C02">
      <w:pPr>
        <w:tabs>
          <w:tab w:val="left" w:pos="993"/>
        </w:tabs>
        <w:ind w:firstLine="709"/>
        <w:jc w:val="both"/>
        <w:rPr>
          <w:rFonts w:eastAsiaTheme="minorHAnsi"/>
          <w:highlight w:val="yellow"/>
          <w:lang w:eastAsia="en-US"/>
        </w:rPr>
      </w:pPr>
      <w:r w:rsidRPr="00D00309">
        <w:rPr>
          <w:i/>
          <w:highlight w:val="yellow"/>
        </w:rPr>
        <w:t>-</w:t>
      </w:r>
      <w:r w:rsidRPr="00D00309">
        <w:rPr>
          <w:rFonts w:eastAsiaTheme="minorHAnsi"/>
          <w:highlight w:val="yellow"/>
          <w:lang w:eastAsia="en-US"/>
        </w:rPr>
        <w:t xml:space="preserve"> методами проектирования и оценки эргономичности графических пользовательских интерфейсов.</w:t>
      </w:r>
    </w:p>
    <w:p w14:paraId="44B673F7" w14:textId="77777777" w:rsidR="00C16C02" w:rsidRPr="00D00309" w:rsidRDefault="00C16C02" w:rsidP="00C16C02">
      <w:pPr>
        <w:ind w:left="709"/>
        <w:jc w:val="both"/>
        <w:rPr>
          <w:highlight w:val="yellow"/>
        </w:rPr>
      </w:pPr>
      <w:r w:rsidRPr="00D00309">
        <w:rPr>
          <w:highlight w:val="yellow"/>
        </w:rPr>
        <w:t xml:space="preserve">- основными приемами программирования с использованием языка </w:t>
      </w:r>
      <w:r w:rsidRPr="00D00309">
        <w:rPr>
          <w:highlight w:val="yellow"/>
          <w:lang w:val="en-US"/>
        </w:rPr>
        <w:t>Java</w:t>
      </w:r>
      <w:r w:rsidRPr="00D00309">
        <w:rPr>
          <w:highlight w:val="yellow"/>
        </w:rPr>
        <w:t>;</w:t>
      </w:r>
    </w:p>
    <w:p w14:paraId="268BA0FA" w14:textId="77777777" w:rsidR="00C16C02" w:rsidRPr="00D00309" w:rsidRDefault="00C16C02" w:rsidP="00C16C02">
      <w:pPr>
        <w:jc w:val="both"/>
        <w:rPr>
          <w:highlight w:val="yellow"/>
        </w:rPr>
      </w:pPr>
      <w:r w:rsidRPr="00D00309">
        <w:rPr>
          <w:highlight w:val="yellow"/>
        </w:rPr>
        <w:tab/>
        <w:t>- приемами оптимизации программного кода;</w:t>
      </w:r>
    </w:p>
    <w:p w14:paraId="55AB5862" w14:textId="77777777" w:rsidR="00C16C02" w:rsidRPr="008A333C" w:rsidRDefault="00C16C02" w:rsidP="00C16C02">
      <w:pPr>
        <w:ind w:left="709"/>
        <w:jc w:val="both"/>
      </w:pPr>
      <w:r w:rsidRPr="00D00309">
        <w:rPr>
          <w:highlight w:val="yellow"/>
        </w:rPr>
        <w:t xml:space="preserve">- основными приемами тестирования кода на </w:t>
      </w:r>
      <w:r w:rsidRPr="00D00309">
        <w:rPr>
          <w:highlight w:val="yellow"/>
          <w:lang w:val="en-US"/>
        </w:rPr>
        <w:t>Java</w:t>
      </w:r>
      <w:r w:rsidRPr="00D00309">
        <w:rPr>
          <w:highlight w:val="yellow"/>
        </w:rPr>
        <w:t>.</w:t>
      </w:r>
    </w:p>
    <w:p w14:paraId="77384E44" w14:textId="77777777" w:rsidR="00241CA0" w:rsidRPr="00C13F4A" w:rsidRDefault="00241CA0" w:rsidP="00241CA0">
      <w:pPr>
        <w:tabs>
          <w:tab w:val="left" w:pos="993"/>
        </w:tabs>
        <w:autoSpaceDE w:val="0"/>
        <w:autoSpaceDN w:val="0"/>
        <w:adjustRightInd w:val="0"/>
        <w:jc w:val="both"/>
      </w:pPr>
    </w:p>
    <w:p w14:paraId="60204A11" w14:textId="77777777" w:rsidR="00A86B14" w:rsidRPr="00C13F4A" w:rsidRDefault="00A86B14" w:rsidP="009A38A4">
      <w:pPr>
        <w:jc w:val="center"/>
        <w:rPr>
          <w:b/>
          <w:caps/>
        </w:rPr>
      </w:pPr>
      <w:r w:rsidRPr="00C13F4A">
        <w:rPr>
          <w:b/>
          <w:caps/>
        </w:rPr>
        <w:t>3</w:t>
      </w:r>
      <w:r w:rsidR="009A38A4" w:rsidRPr="00C13F4A">
        <w:rPr>
          <w:b/>
          <w:caps/>
        </w:rPr>
        <w:t>.</w:t>
      </w:r>
      <w:r w:rsidRPr="00C13F4A">
        <w:rPr>
          <w:b/>
          <w:caps/>
        </w:rPr>
        <w:t xml:space="preserve"> </w:t>
      </w:r>
      <w:commentRangeStart w:id="3"/>
      <w:r w:rsidRPr="00C13F4A">
        <w:rPr>
          <w:b/>
          <w:caps/>
        </w:rPr>
        <w:t>Объем дисциплины и виды учебной работы</w:t>
      </w:r>
      <w:commentRangeEnd w:id="3"/>
      <w:r w:rsidR="00D01324">
        <w:rPr>
          <w:rStyle w:val="afc"/>
        </w:rPr>
        <w:commentReference w:id="3"/>
      </w:r>
    </w:p>
    <w:p w14:paraId="51C66AA2" w14:textId="77777777" w:rsidR="007B4DE9" w:rsidRPr="00C13F4A" w:rsidRDefault="007B4DE9" w:rsidP="007B4DE9">
      <w:pPr>
        <w:ind w:firstLine="709"/>
        <w:rPr>
          <w:i/>
        </w:rPr>
      </w:pPr>
    </w:p>
    <w:p w14:paraId="4E144F7C" w14:textId="77777777" w:rsidR="00B311DB" w:rsidRPr="00C13F4A" w:rsidRDefault="00B311DB" w:rsidP="00761A2E">
      <w:pPr>
        <w:ind w:firstLine="709"/>
        <w:jc w:val="both"/>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7"/>
        <w:gridCol w:w="894"/>
        <w:gridCol w:w="895"/>
        <w:gridCol w:w="895"/>
      </w:tblGrid>
      <w:tr w:rsidR="00C16C02" w:rsidRPr="00D00309" w14:paraId="36221965" w14:textId="77777777" w:rsidTr="00817A7A">
        <w:trPr>
          <w:cantSplit/>
          <w:trHeight w:val="562"/>
          <w:jc w:val="center"/>
        </w:trPr>
        <w:tc>
          <w:tcPr>
            <w:tcW w:w="6657" w:type="dxa"/>
            <w:vMerge w:val="restart"/>
            <w:tcBorders>
              <w:top w:val="single" w:sz="4" w:space="0" w:color="auto"/>
            </w:tcBorders>
            <w:vAlign w:val="center"/>
          </w:tcPr>
          <w:p w14:paraId="4E5F0836" w14:textId="77777777" w:rsidR="00C16C02" w:rsidRPr="00D00309" w:rsidRDefault="00C16C02" w:rsidP="00C16C02">
            <w:pPr>
              <w:jc w:val="center"/>
              <w:rPr>
                <w:b/>
                <w:bCs/>
                <w:iCs/>
                <w:lang w:val="x-none" w:eastAsia="x-none"/>
              </w:rPr>
            </w:pPr>
            <w:r w:rsidRPr="00C16C02">
              <w:rPr>
                <w:b/>
                <w:bCs/>
                <w:i/>
                <w:iCs/>
                <w:lang w:val="x-none" w:eastAsia="x-none"/>
              </w:rPr>
              <w:br w:type="page"/>
            </w:r>
            <w:r w:rsidRPr="00C16C02">
              <w:rPr>
                <w:b/>
                <w:bCs/>
                <w:i/>
                <w:iCs/>
                <w:lang w:val="x-none" w:eastAsia="x-none"/>
              </w:rPr>
              <w:br w:type="page"/>
            </w:r>
            <w:r w:rsidRPr="00D00309">
              <w:rPr>
                <w:b/>
                <w:bCs/>
                <w:iCs/>
                <w:lang w:val="x-none" w:eastAsia="x-none"/>
              </w:rPr>
              <w:t>Вид учебной работы</w:t>
            </w:r>
          </w:p>
        </w:tc>
        <w:tc>
          <w:tcPr>
            <w:tcW w:w="2684" w:type="dxa"/>
            <w:gridSpan w:val="3"/>
            <w:tcBorders>
              <w:top w:val="single" w:sz="4" w:space="0" w:color="auto"/>
            </w:tcBorders>
            <w:vAlign w:val="center"/>
          </w:tcPr>
          <w:p w14:paraId="2ECAD38A" w14:textId="77777777" w:rsidR="00C16C02" w:rsidRPr="00D00309" w:rsidRDefault="00C16C02" w:rsidP="00C16C02">
            <w:pPr>
              <w:jc w:val="center"/>
              <w:rPr>
                <w:b/>
              </w:rPr>
            </w:pPr>
            <w:r w:rsidRPr="00D00309">
              <w:rPr>
                <w:b/>
              </w:rPr>
              <w:t>Объем дисциплины</w:t>
            </w:r>
          </w:p>
        </w:tc>
      </w:tr>
      <w:tr w:rsidR="00C16C02" w:rsidRPr="00D00309" w14:paraId="48B30878" w14:textId="77777777" w:rsidTr="00817A7A">
        <w:trPr>
          <w:cantSplit/>
          <w:jc w:val="center"/>
        </w:trPr>
        <w:tc>
          <w:tcPr>
            <w:tcW w:w="6657" w:type="dxa"/>
            <w:vMerge/>
            <w:vAlign w:val="center"/>
          </w:tcPr>
          <w:p w14:paraId="5534FD60" w14:textId="77777777" w:rsidR="00C16C02" w:rsidRPr="00D00309" w:rsidRDefault="00C16C02" w:rsidP="00C16C02">
            <w:pPr>
              <w:rPr>
                <w:b/>
                <w:bCs/>
                <w:iCs/>
                <w:highlight w:val="yellow"/>
                <w:lang w:val="x-none" w:eastAsia="x-none"/>
              </w:rPr>
            </w:pPr>
          </w:p>
        </w:tc>
        <w:tc>
          <w:tcPr>
            <w:tcW w:w="894" w:type="dxa"/>
            <w:tcBorders>
              <w:top w:val="nil"/>
            </w:tcBorders>
            <w:vAlign w:val="center"/>
          </w:tcPr>
          <w:p w14:paraId="6CE922DD" w14:textId="77777777" w:rsidR="00C16C02" w:rsidRPr="00D00309" w:rsidRDefault="00C16C02" w:rsidP="00C16C02">
            <w:pPr>
              <w:jc w:val="center"/>
              <w:rPr>
                <w:b/>
              </w:rPr>
            </w:pPr>
            <w:r w:rsidRPr="00D00309">
              <w:rPr>
                <w:b/>
              </w:rPr>
              <w:t>ЗЕ</w:t>
            </w:r>
          </w:p>
        </w:tc>
        <w:tc>
          <w:tcPr>
            <w:tcW w:w="895" w:type="dxa"/>
            <w:tcBorders>
              <w:top w:val="nil"/>
            </w:tcBorders>
            <w:vAlign w:val="center"/>
          </w:tcPr>
          <w:p w14:paraId="46EB7411" w14:textId="77777777" w:rsidR="00C16C02" w:rsidRPr="00D00309" w:rsidRDefault="00C16C02" w:rsidP="00C16C02">
            <w:pPr>
              <w:jc w:val="center"/>
              <w:rPr>
                <w:b/>
                <w:color w:val="000000"/>
              </w:rPr>
            </w:pPr>
            <w:r w:rsidRPr="00D00309">
              <w:rPr>
                <w:b/>
                <w:color w:val="000000"/>
              </w:rPr>
              <w:t>Акад. ч.</w:t>
            </w:r>
          </w:p>
        </w:tc>
        <w:tc>
          <w:tcPr>
            <w:tcW w:w="895" w:type="dxa"/>
            <w:tcBorders>
              <w:top w:val="single" w:sz="4" w:space="0" w:color="auto"/>
            </w:tcBorders>
            <w:vAlign w:val="center"/>
          </w:tcPr>
          <w:p w14:paraId="51D08CB6" w14:textId="77777777" w:rsidR="00C16C02" w:rsidRPr="00D00309" w:rsidRDefault="00C16C02" w:rsidP="00C16C02">
            <w:pPr>
              <w:jc w:val="center"/>
              <w:rPr>
                <w:b/>
                <w:color w:val="000000"/>
              </w:rPr>
            </w:pPr>
            <w:proofErr w:type="spellStart"/>
            <w:r w:rsidRPr="00D00309">
              <w:rPr>
                <w:b/>
              </w:rPr>
              <w:t>Астр.ч</w:t>
            </w:r>
            <w:proofErr w:type="spellEnd"/>
            <w:r w:rsidRPr="00D00309">
              <w:rPr>
                <w:b/>
              </w:rPr>
              <w:t>.</w:t>
            </w:r>
          </w:p>
        </w:tc>
      </w:tr>
      <w:tr w:rsidR="00C16C02" w:rsidRPr="00D00309" w14:paraId="4C52C832" w14:textId="77777777" w:rsidTr="00817A7A">
        <w:trPr>
          <w:cantSplit/>
          <w:jc w:val="center"/>
        </w:trPr>
        <w:tc>
          <w:tcPr>
            <w:tcW w:w="6657" w:type="dxa"/>
            <w:tcBorders>
              <w:top w:val="nil"/>
            </w:tcBorders>
            <w:shd w:val="clear" w:color="auto" w:fill="E7E6E6"/>
            <w:vAlign w:val="center"/>
          </w:tcPr>
          <w:p w14:paraId="1758C215" w14:textId="77777777" w:rsidR="00C16C02" w:rsidRPr="00D00309" w:rsidRDefault="00C16C02" w:rsidP="00C16C02">
            <w:pPr>
              <w:rPr>
                <w:b/>
                <w:bCs/>
                <w:iCs/>
                <w:highlight w:val="yellow"/>
                <w:lang w:val="x-none" w:eastAsia="x-none"/>
              </w:rPr>
            </w:pPr>
            <w:r w:rsidRPr="00D00309">
              <w:rPr>
                <w:b/>
                <w:bCs/>
                <w:iCs/>
                <w:highlight w:val="yellow"/>
                <w:lang w:val="x-none" w:eastAsia="x-none"/>
              </w:rPr>
              <w:t>Общая трудоемкость дисциплины</w:t>
            </w:r>
          </w:p>
        </w:tc>
        <w:tc>
          <w:tcPr>
            <w:tcW w:w="894" w:type="dxa"/>
            <w:tcBorders>
              <w:top w:val="nil"/>
            </w:tcBorders>
            <w:shd w:val="clear" w:color="auto" w:fill="E7E6E6"/>
          </w:tcPr>
          <w:p w14:paraId="431A54FA" w14:textId="77777777" w:rsidR="00C16C02" w:rsidRPr="00D00309" w:rsidRDefault="00C16C02" w:rsidP="00C16C02">
            <w:pPr>
              <w:jc w:val="center"/>
              <w:rPr>
                <w:b/>
                <w:highlight w:val="yellow"/>
              </w:rPr>
            </w:pPr>
            <w:r w:rsidRPr="00D00309">
              <w:rPr>
                <w:b/>
                <w:highlight w:val="yellow"/>
              </w:rPr>
              <w:t>4</w:t>
            </w:r>
          </w:p>
        </w:tc>
        <w:tc>
          <w:tcPr>
            <w:tcW w:w="895" w:type="dxa"/>
            <w:tcBorders>
              <w:top w:val="nil"/>
            </w:tcBorders>
            <w:shd w:val="clear" w:color="auto" w:fill="E7E6E6"/>
            <w:vAlign w:val="center"/>
          </w:tcPr>
          <w:p w14:paraId="643AE13F" w14:textId="77777777" w:rsidR="00C16C02" w:rsidRPr="00D00309" w:rsidRDefault="00C16C02" w:rsidP="00C16C02">
            <w:pPr>
              <w:jc w:val="center"/>
              <w:rPr>
                <w:b/>
                <w:color w:val="000000"/>
                <w:highlight w:val="yellow"/>
              </w:rPr>
            </w:pPr>
            <w:r w:rsidRPr="00D00309">
              <w:rPr>
                <w:b/>
                <w:color w:val="000000"/>
                <w:highlight w:val="yellow"/>
              </w:rPr>
              <w:t>144</w:t>
            </w:r>
          </w:p>
        </w:tc>
        <w:tc>
          <w:tcPr>
            <w:tcW w:w="895" w:type="dxa"/>
            <w:tcBorders>
              <w:top w:val="single" w:sz="4" w:space="0" w:color="auto"/>
            </w:tcBorders>
            <w:shd w:val="clear" w:color="auto" w:fill="E7E6E6"/>
          </w:tcPr>
          <w:p w14:paraId="41E01357" w14:textId="77777777" w:rsidR="00C16C02" w:rsidRPr="00D00309" w:rsidRDefault="00C16C02" w:rsidP="00C16C02">
            <w:pPr>
              <w:jc w:val="center"/>
              <w:rPr>
                <w:b/>
                <w:highlight w:val="yellow"/>
              </w:rPr>
            </w:pPr>
            <w:r w:rsidRPr="00D00309">
              <w:rPr>
                <w:b/>
                <w:highlight w:val="yellow"/>
              </w:rPr>
              <w:t>108</w:t>
            </w:r>
          </w:p>
        </w:tc>
      </w:tr>
      <w:tr w:rsidR="00C16C02" w:rsidRPr="00D00309" w14:paraId="622D4159" w14:textId="77777777" w:rsidTr="00817A7A">
        <w:trPr>
          <w:cantSplit/>
          <w:jc w:val="center"/>
        </w:trPr>
        <w:tc>
          <w:tcPr>
            <w:tcW w:w="6657" w:type="dxa"/>
            <w:vAlign w:val="center"/>
          </w:tcPr>
          <w:p w14:paraId="1ED70CF8" w14:textId="77777777" w:rsidR="00C16C02" w:rsidRPr="00D00309" w:rsidRDefault="00C16C02" w:rsidP="00C16C02">
            <w:pPr>
              <w:rPr>
                <w:bCs/>
                <w:iCs/>
                <w:highlight w:val="yellow"/>
                <w:lang w:val="x-none" w:eastAsia="x-none"/>
              </w:rPr>
            </w:pPr>
            <w:r w:rsidRPr="00D00309">
              <w:rPr>
                <w:b/>
                <w:iCs/>
                <w:highlight w:val="yellow"/>
                <w:lang w:val="x-none" w:eastAsia="x-none"/>
              </w:rPr>
              <w:t>Контактная работа – аудиторные занятия:</w:t>
            </w:r>
          </w:p>
        </w:tc>
        <w:tc>
          <w:tcPr>
            <w:tcW w:w="894" w:type="dxa"/>
            <w:vAlign w:val="center"/>
          </w:tcPr>
          <w:p w14:paraId="3B1941AA" w14:textId="77777777" w:rsidR="00C16C02" w:rsidRPr="00D00309" w:rsidRDefault="00C16C02" w:rsidP="00C16C02">
            <w:pPr>
              <w:jc w:val="center"/>
              <w:rPr>
                <w:b/>
                <w:highlight w:val="yellow"/>
              </w:rPr>
            </w:pPr>
            <w:r w:rsidRPr="00D00309">
              <w:rPr>
                <w:b/>
                <w:highlight w:val="yellow"/>
              </w:rPr>
              <w:t>1,88</w:t>
            </w:r>
          </w:p>
        </w:tc>
        <w:tc>
          <w:tcPr>
            <w:tcW w:w="895" w:type="dxa"/>
            <w:vAlign w:val="center"/>
          </w:tcPr>
          <w:p w14:paraId="52F8D9BE" w14:textId="77777777" w:rsidR="00C16C02" w:rsidRPr="00D00309" w:rsidRDefault="00C16C02" w:rsidP="00C16C02">
            <w:pPr>
              <w:jc w:val="center"/>
              <w:rPr>
                <w:b/>
                <w:color w:val="000000"/>
                <w:highlight w:val="yellow"/>
              </w:rPr>
            </w:pPr>
            <w:r w:rsidRPr="00D00309">
              <w:rPr>
                <w:b/>
                <w:color w:val="000000"/>
                <w:highlight w:val="yellow"/>
              </w:rPr>
              <w:t>68</w:t>
            </w:r>
          </w:p>
        </w:tc>
        <w:tc>
          <w:tcPr>
            <w:tcW w:w="895" w:type="dxa"/>
            <w:vAlign w:val="center"/>
          </w:tcPr>
          <w:p w14:paraId="2FC636B3" w14:textId="77777777" w:rsidR="00C16C02" w:rsidRPr="00D00309" w:rsidRDefault="00C16C02" w:rsidP="00C16C02">
            <w:pPr>
              <w:rPr>
                <w:b/>
                <w:highlight w:val="yellow"/>
              </w:rPr>
            </w:pPr>
            <w:r w:rsidRPr="00D00309">
              <w:rPr>
                <w:b/>
                <w:highlight w:val="yellow"/>
              </w:rPr>
              <w:t xml:space="preserve">   51</w:t>
            </w:r>
          </w:p>
        </w:tc>
      </w:tr>
      <w:tr w:rsidR="00C16C02" w:rsidRPr="00D00309" w14:paraId="36FAEF31" w14:textId="77777777" w:rsidTr="00817A7A">
        <w:trPr>
          <w:cantSplit/>
          <w:jc w:val="center"/>
        </w:trPr>
        <w:tc>
          <w:tcPr>
            <w:tcW w:w="6657" w:type="dxa"/>
            <w:vAlign w:val="center"/>
          </w:tcPr>
          <w:p w14:paraId="7D30E8BE" w14:textId="77777777" w:rsidR="00C16C02" w:rsidRPr="00D00309" w:rsidRDefault="00C16C02" w:rsidP="00C16C02">
            <w:pPr>
              <w:rPr>
                <w:highlight w:val="yellow"/>
              </w:rPr>
            </w:pPr>
            <w:r w:rsidRPr="00D00309">
              <w:rPr>
                <w:highlight w:val="yellow"/>
              </w:rPr>
              <w:t>Лекции</w:t>
            </w:r>
          </w:p>
        </w:tc>
        <w:tc>
          <w:tcPr>
            <w:tcW w:w="894" w:type="dxa"/>
          </w:tcPr>
          <w:p w14:paraId="585DB310" w14:textId="77777777" w:rsidR="00C16C02" w:rsidRPr="00D00309" w:rsidRDefault="00C16C02" w:rsidP="00C16C02">
            <w:pPr>
              <w:jc w:val="center"/>
              <w:rPr>
                <w:highlight w:val="yellow"/>
              </w:rPr>
            </w:pPr>
            <w:r w:rsidRPr="00D00309">
              <w:rPr>
                <w:highlight w:val="yellow"/>
              </w:rPr>
              <w:t>0,47</w:t>
            </w:r>
          </w:p>
        </w:tc>
        <w:tc>
          <w:tcPr>
            <w:tcW w:w="895" w:type="dxa"/>
            <w:vAlign w:val="center"/>
          </w:tcPr>
          <w:p w14:paraId="1DAB5856" w14:textId="77777777" w:rsidR="00C16C02" w:rsidRPr="00D00309" w:rsidRDefault="00C16C02" w:rsidP="00C16C02">
            <w:pPr>
              <w:jc w:val="center"/>
              <w:rPr>
                <w:highlight w:val="yellow"/>
              </w:rPr>
            </w:pPr>
            <w:r w:rsidRPr="00D00309">
              <w:rPr>
                <w:highlight w:val="yellow"/>
              </w:rPr>
              <w:t>17</w:t>
            </w:r>
          </w:p>
        </w:tc>
        <w:tc>
          <w:tcPr>
            <w:tcW w:w="895" w:type="dxa"/>
          </w:tcPr>
          <w:p w14:paraId="5168A7D1" w14:textId="77777777" w:rsidR="00C16C02" w:rsidRPr="00D00309" w:rsidRDefault="00C16C02" w:rsidP="00C16C02">
            <w:pPr>
              <w:jc w:val="center"/>
              <w:rPr>
                <w:highlight w:val="yellow"/>
              </w:rPr>
            </w:pPr>
            <w:r w:rsidRPr="00D00309">
              <w:rPr>
                <w:highlight w:val="yellow"/>
              </w:rPr>
              <w:t>12,75</w:t>
            </w:r>
          </w:p>
        </w:tc>
      </w:tr>
      <w:tr w:rsidR="00C16C02" w:rsidRPr="00D00309" w14:paraId="68BDEBF5" w14:textId="77777777" w:rsidTr="00817A7A">
        <w:trPr>
          <w:cantSplit/>
          <w:jc w:val="center"/>
        </w:trPr>
        <w:tc>
          <w:tcPr>
            <w:tcW w:w="6657" w:type="dxa"/>
            <w:vAlign w:val="center"/>
          </w:tcPr>
          <w:p w14:paraId="53B704B7" w14:textId="77777777" w:rsidR="00C16C02" w:rsidRPr="00D00309" w:rsidRDefault="00C16C02" w:rsidP="00C16C02">
            <w:pPr>
              <w:rPr>
                <w:highlight w:val="yellow"/>
              </w:rPr>
            </w:pPr>
            <w:r w:rsidRPr="00D00309">
              <w:rPr>
                <w:highlight w:val="yellow"/>
              </w:rPr>
              <w:t>Лабораторные работы (ЛР)</w:t>
            </w:r>
          </w:p>
        </w:tc>
        <w:tc>
          <w:tcPr>
            <w:tcW w:w="894" w:type="dxa"/>
          </w:tcPr>
          <w:p w14:paraId="2F3CB91F" w14:textId="77777777" w:rsidR="00C16C02" w:rsidRPr="00D00309" w:rsidRDefault="00C16C02" w:rsidP="00C16C02">
            <w:pPr>
              <w:jc w:val="center"/>
              <w:rPr>
                <w:highlight w:val="yellow"/>
              </w:rPr>
            </w:pPr>
            <w:r w:rsidRPr="00D00309">
              <w:rPr>
                <w:highlight w:val="yellow"/>
              </w:rPr>
              <w:t>0,94</w:t>
            </w:r>
          </w:p>
        </w:tc>
        <w:tc>
          <w:tcPr>
            <w:tcW w:w="895" w:type="dxa"/>
            <w:vAlign w:val="center"/>
          </w:tcPr>
          <w:p w14:paraId="4796AF88" w14:textId="77777777" w:rsidR="00C16C02" w:rsidRPr="00D00309" w:rsidRDefault="00C16C02" w:rsidP="00C16C02">
            <w:pPr>
              <w:jc w:val="center"/>
              <w:rPr>
                <w:highlight w:val="yellow"/>
              </w:rPr>
            </w:pPr>
            <w:r w:rsidRPr="00D00309">
              <w:rPr>
                <w:highlight w:val="yellow"/>
              </w:rPr>
              <w:t>34</w:t>
            </w:r>
          </w:p>
        </w:tc>
        <w:tc>
          <w:tcPr>
            <w:tcW w:w="895" w:type="dxa"/>
          </w:tcPr>
          <w:p w14:paraId="7AD8C301" w14:textId="77777777" w:rsidR="00C16C02" w:rsidRPr="00D00309" w:rsidRDefault="00C16C02" w:rsidP="00C16C02">
            <w:pPr>
              <w:jc w:val="center"/>
              <w:rPr>
                <w:highlight w:val="yellow"/>
              </w:rPr>
            </w:pPr>
            <w:r w:rsidRPr="00D00309">
              <w:rPr>
                <w:highlight w:val="yellow"/>
              </w:rPr>
              <w:t>25,5</w:t>
            </w:r>
          </w:p>
        </w:tc>
      </w:tr>
      <w:tr w:rsidR="00C16C02" w:rsidRPr="00D00309" w14:paraId="0F24C53C" w14:textId="77777777" w:rsidTr="00817A7A">
        <w:trPr>
          <w:cantSplit/>
          <w:jc w:val="center"/>
        </w:trPr>
        <w:tc>
          <w:tcPr>
            <w:tcW w:w="6657" w:type="dxa"/>
            <w:vAlign w:val="center"/>
          </w:tcPr>
          <w:p w14:paraId="5911F3BD" w14:textId="77777777" w:rsidR="00C16C02" w:rsidRPr="00D00309" w:rsidRDefault="00C16C02" w:rsidP="00C16C02">
            <w:pPr>
              <w:rPr>
                <w:highlight w:val="yellow"/>
              </w:rPr>
            </w:pPr>
            <w:r w:rsidRPr="00D00309">
              <w:rPr>
                <w:highlight w:val="yellow"/>
              </w:rPr>
              <w:t>Практические занятия (ПЗ)</w:t>
            </w:r>
          </w:p>
        </w:tc>
        <w:tc>
          <w:tcPr>
            <w:tcW w:w="894" w:type="dxa"/>
          </w:tcPr>
          <w:p w14:paraId="20C07C6B" w14:textId="77777777" w:rsidR="00C16C02" w:rsidRPr="00D00309" w:rsidRDefault="00C16C02" w:rsidP="00C16C02">
            <w:pPr>
              <w:jc w:val="center"/>
              <w:rPr>
                <w:highlight w:val="yellow"/>
              </w:rPr>
            </w:pPr>
            <w:r w:rsidRPr="00D00309">
              <w:rPr>
                <w:highlight w:val="yellow"/>
              </w:rPr>
              <w:t>0,47</w:t>
            </w:r>
          </w:p>
        </w:tc>
        <w:tc>
          <w:tcPr>
            <w:tcW w:w="895" w:type="dxa"/>
            <w:vAlign w:val="center"/>
          </w:tcPr>
          <w:p w14:paraId="1371D7C9" w14:textId="77777777" w:rsidR="00C16C02" w:rsidRPr="00D00309" w:rsidRDefault="00C16C02" w:rsidP="00C16C02">
            <w:pPr>
              <w:jc w:val="center"/>
              <w:rPr>
                <w:highlight w:val="yellow"/>
              </w:rPr>
            </w:pPr>
            <w:r w:rsidRPr="00D00309">
              <w:rPr>
                <w:highlight w:val="yellow"/>
              </w:rPr>
              <w:t>17</w:t>
            </w:r>
          </w:p>
        </w:tc>
        <w:tc>
          <w:tcPr>
            <w:tcW w:w="895" w:type="dxa"/>
          </w:tcPr>
          <w:p w14:paraId="116FF55E" w14:textId="77777777" w:rsidR="00C16C02" w:rsidRPr="00D00309" w:rsidRDefault="00C16C02" w:rsidP="00C16C02">
            <w:pPr>
              <w:jc w:val="center"/>
              <w:rPr>
                <w:highlight w:val="yellow"/>
              </w:rPr>
            </w:pPr>
            <w:r w:rsidRPr="00D00309">
              <w:rPr>
                <w:highlight w:val="yellow"/>
              </w:rPr>
              <w:t>12,75</w:t>
            </w:r>
          </w:p>
        </w:tc>
      </w:tr>
      <w:tr w:rsidR="00C16C02" w:rsidRPr="00D00309" w14:paraId="633639F0" w14:textId="77777777" w:rsidTr="00817A7A">
        <w:trPr>
          <w:cantSplit/>
          <w:jc w:val="center"/>
        </w:trPr>
        <w:tc>
          <w:tcPr>
            <w:tcW w:w="6657" w:type="dxa"/>
            <w:vAlign w:val="center"/>
          </w:tcPr>
          <w:p w14:paraId="10AF371D" w14:textId="77777777" w:rsidR="00C16C02" w:rsidRPr="00D00309" w:rsidRDefault="00C16C02" w:rsidP="00C16C02">
            <w:pPr>
              <w:rPr>
                <w:highlight w:val="yellow"/>
              </w:rPr>
            </w:pPr>
            <w:r w:rsidRPr="00D00309">
              <w:rPr>
                <w:b/>
                <w:highlight w:val="yellow"/>
              </w:rPr>
              <w:t>Самостоятельная работа</w:t>
            </w:r>
          </w:p>
        </w:tc>
        <w:tc>
          <w:tcPr>
            <w:tcW w:w="894" w:type="dxa"/>
          </w:tcPr>
          <w:p w14:paraId="2CE1FC5F" w14:textId="77777777" w:rsidR="00C16C02" w:rsidRPr="00D00309" w:rsidRDefault="00C16C02" w:rsidP="00C16C02">
            <w:pPr>
              <w:jc w:val="center"/>
              <w:rPr>
                <w:b/>
                <w:color w:val="000000"/>
                <w:highlight w:val="yellow"/>
              </w:rPr>
            </w:pPr>
            <w:r w:rsidRPr="00D00309">
              <w:rPr>
                <w:b/>
                <w:color w:val="000000"/>
                <w:highlight w:val="yellow"/>
              </w:rPr>
              <w:t>2,12</w:t>
            </w:r>
          </w:p>
        </w:tc>
        <w:tc>
          <w:tcPr>
            <w:tcW w:w="895" w:type="dxa"/>
            <w:vAlign w:val="center"/>
          </w:tcPr>
          <w:p w14:paraId="749BA220" w14:textId="77777777" w:rsidR="00C16C02" w:rsidRPr="00D00309" w:rsidRDefault="00C16C02" w:rsidP="00C16C02">
            <w:pPr>
              <w:jc w:val="center"/>
              <w:rPr>
                <w:b/>
                <w:color w:val="000000"/>
                <w:highlight w:val="yellow"/>
              </w:rPr>
            </w:pPr>
            <w:r w:rsidRPr="00D00309">
              <w:rPr>
                <w:b/>
                <w:color w:val="000000"/>
                <w:highlight w:val="yellow"/>
              </w:rPr>
              <w:t>76</w:t>
            </w:r>
          </w:p>
        </w:tc>
        <w:tc>
          <w:tcPr>
            <w:tcW w:w="895" w:type="dxa"/>
          </w:tcPr>
          <w:p w14:paraId="11A788C2" w14:textId="77777777" w:rsidR="00C16C02" w:rsidRPr="00D00309" w:rsidRDefault="00C16C02" w:rsidP="00C16C02">
            <w:pPr>
              <w:jc w:val="center"/>
              <w:rPr>
                <w:b/>
                <w:highlight w:val="yellow"/>
              </w:rPr>
            </w:pPr>
            <w:r w:rsidRPr="00D00309">
              <w:rPr>
                <w:b/>
                <w:highlight w:val="yellow"/>
              </w:rPr>
              <w:t>57</w:t>
            </w:r>
          </w:p>
        </w:tc>
      </w:tr>
      <w:tr w:rsidR="00C16C02" w:rsidRPr="00D00309" w14:paraId="70058100" w14:textId="77777777" w:rsidTr="00817A7A">
        <w:trPr>
          <w:cantSplit/>
          <w:jc w:val="center"/>
        </w:trPr>
        <w:tc>
          <w:tcPr>
            <w:tcW w:w="6657" w:type="dxa"/>
            <w:vAlign w:val="center"/>
          </w:tcPr>
          <w:p w14:paraId="3259A69F" w14:textId="77777777" w:rsidR="00C16C02" w:rsidRPr="00D00309" w:rsidRDefault="00C16C02" w:rsidP="00C16C02">
            <w:pPr>
              <w:rPr>
                <w:b/>
                <w:highlight w:val="yellow"/>
              </w:rPr>
            </w:pPr>
            <w:r w:rsidRPr="00D00309">
              <w:rPr>
                <w:highlight w:val="yellow"/>
              </w:rPr>
              <w:t>Контактная самостоятельная работа</w:t>
            </w:r>
          </w:p>
        </w:tc>
        <w:tc>
          <w:tcPr>
            <w:tcW w:w="894" w:type="dxa"/>
            <w:vMerge w:val="restart"/>
          </w:tcPr>
          <w:p w14:paraId="3459F3F6" w14:textId="77777777" w:rsidR="00C16C02" w:rsidRPr="00D00309" w:rsidRDefault="00C16C02" w:rsidP="00C16C02">
            <w:pPr>
              <w:jc w:val="center"/>
              <w:rPr>
                <w:b/>
                <w:color w:val="000000"/>
                <w:highlight w:val="yellow"/>
              </w:rPr>
            </w:pPr>
            <w:r w:rsidRPr="00D00309">
              <w:rPr>
                <w:b/>
                <w:color w:val="000000"/>
                <w:highlight w:val="yellow"/>
              </w:rPr>
              <w:t>2,12</w:t>
            </w:r>
          </w:p>
        </w:tc>
        <w:tc>
          <w:tcPr>
            <w:tcW w:w="895" w:type="dxa"/>
            <w:vAlign w:val="center"/>
          </w:tcPr>
          <w:p w14:paraId="79F0E1CE" w14:textId="0E6C3207" w:rsidR="00C16C02" w:rsidRPr="00D00309" w:rsidRDefault="00C16C02" w:rsidP="00C16C02">
            <w:pPr>
              <w:jc w:val="center"/>
              <w:rPr>
                <w:bCs/>
                <w:color w:val="000000"/>
                <w:highlight w:val="yellow"/>
              </w:rPr>
            </w:pPr>
            <w:r w:rsidRPr="00D00309">
              <w:rPr>
                <w:bCs/>
                <w:color w:val="000000"/>
                <w:highlight w:val="yellow"/>
              </w:rPr>
              <w:t>0,</w:t>
            </w:r>
            <w:r w:rsidR="00AD3AE6" w:rsidRPr="00D00309">
              <w:rPr>
                <w:bCs/>
                <w:color w:val="000000"/>
                <w:highlight w:val="yellow"/>
              </w:rPr>
              <w:t>4</w:t>
            </w:r>
          </w:p>
        </w:tc>
        <w:tc>
          <w:tcPr>
            <w:tcW w:w="895" w:type="dxa"/>
          </w:tcPr>
          <w:p w14:paraId="291399F1" w14:textId="6BA44461" w:rsidR="00C16C02" w:rsidRPr="00D00309" w:rsidRDefault="00C16C02" w:rsidP="00C16C02">
            <w:pPr>
              <w:jc w:val="center"/>
              <w:rPr>
                <w:bCs/>
                <w:highlight w:val="yellow"/>
              </w:rPr>
            </w:pPr>
            <w:r w:rsidRPr="00D00309">
              <w:rPr>
                <w:bCs/>
                <w:highlight w:val="yellow"/>
              </w:rPr>
              <w:t>0,</w:t>
            </w:r>
            <w:r w:rsidR="00AD3AE6" w:rsidRPr="00D00309">
              <w:rPr>
                <w:bCs/>
                <w:highlight w:val="yellow"/>
              </w:rPr>
              <w:t>3</w:t>
            </w:r>
          </w:p>
        </w:tc>
      </w:tr>
      <w:tr w:rsidR="00C16C02" w:rsidRPr="00D00309" w14:paraId="7F714435" w14:textId="77777777" w:rsidTr="00817A7A">
        <w:trPr>
          <w:cantSplit/>
          <w:jc w:val="center"/>
        </w:trPr>
        <w:tc>
          <w:tcPr>
            <w:tcW w:w="6657" w:type="dxa"/>
          </w:tcPr>
          <w:p w14:paraId="1E32BDA9" w14:textId="77777777" w:rsidR="00C16C02" w:rsidRPr="00D00309" w:rsidRDefault="00C16C02" w:rsidP="00C16C02">
            <w:pPr>
              <w:rPr>
                <w:highlight w:val="yellow"/>
              </w:rPr>
            </w:pPr>
            <w:r w:rsidRPr="00D00309">
              <w:rPr>
                <w:highlight w:val="yellow"/>
              </w:rPr>
              <w:t xml:space="preserve">Самостоятельное изучение разделов дисциплины </w:t>
            </w:r>
          </w:p>
        </w:tc>
        <w:tc>
          <w:tcPr>
            <w:tcW w:w="894" w:type="dxa"/>
            <w:vMerge/>
          </w:tcPr>
          <w:p w14:paraId="1BA2BC29" w14:textId="77777777" w:rsidR="00C16C02" w:rsidRPr="00D00309" w:rsidRDefault="00C16C02" w:rsidP="00C16C02">
            <w:pPr>
              <w:jc w:val="center"/>
              <w:rPr>
                <w:color w:val="000000"/>
                <w:highlight w:val="yellow"/>
              </w:rPr>
            </w:pPr>
          </w:p>
        </w:tc>
        <w:tc>
          <w:tcPr>
            <w:tcW w:w="895" w:type="dxa"/>
            <w:vAlign w:val="center"/>
          </w:tcPr>
          <w:p w14:paraId="4D193A79" w14:textId="7D523D80" w:rsidR="00C16C02" w:rsidRPr="00D00309" w:rsidRDefault="00C16C02" w:rsidP="00C16C02">
            <w:pPr>
              <w:jc w:val="center"/>
              <w:rPr>
                <w:color w:val="000000"/>
                <w:highlight w:val="yellow"/>
              </w:rPr>
            </w:pPr>
            <w:r w:rsidRPr="00D00309">
              <w:rPr>
                <w:color w:val="000000"/>
                <w:highlight w:val="yellow"/>
              </w:rPr>
              <w:t>75,</w:t>
            </w:r>
            <w:r w:rsidR="00AD3AE6" w:rsidRPr="00D00309">
              <w:rPr>
                <w:color w:val="000000"/>
                <w:highlight w:val="yellow"/>
              </w:rPr>
              <w:t>6</w:t>
            </w:r>
          </w:p>
        </w:tc>
        <w:tc>
          <w:tcPr>
            <w:tcW w:w="895" w:type="dxa"/>
            <w:vAlign w:val="center"/>
          </w:tcPr>
          <w:p w14:paraId="5BE51C08" w14:textId="3D1A76FC" w:rsidR="00C16C02" w:rsidRPr="00D00309" w:rsidRDefault="00C16C02" w:rsidP="00C16C02">
            <w:pPr>
              <w:jc w:val="center"/>
              <w:rPr>
                <w:highlight w:val="yellow"/>
              </w:rPr>
            </w:pPr>
            <w:r w:rsidRPr="00D00309">
              <w:rPr>
                <w:highlight w:val="yellow"/>
              </w:rPr>
              <w:t>56,</w:t>
            </w:r>
            <w:r w:rsidR="00AD3AE6" w:rsidRPr="00D00309">
              <w:rPr>
                <w:highlight w:val="yellow"/>
              </w:rPr>
              <w:t>7</w:t>
            </w:r>
          </w:p>
        </w:tc>
      </w:tr>
      <w:tr w:rsidR="00C16C02" w:rsidRPr="00C16C02" w14:paraId="79C45E39" w14:textId="77777777" w:rsidTr="00817A7A">
        <w:trPr>
          <w:cantSplit/>
          <w:jc w:val="center"/>
        </w:trPr>
        <w:tc>
          <w:tcPr>
            <w:tcW w:w="6657" w:type="dxa"/>
          </w:tcPr>
          <w:p w14:paraId="37529546" w14:textId="77777777" w:rsidR="00C16C02" w:rsidRPr="00D00309" w:rsidRDefault="00C16C02" w:rsidP="00C16C02">
            <w:pPr>
              <w:rPr>
                <w:highlight w:val="yellow"/>
              </w:rPr>
            </w:pPr>
            <w:r w:rsidRPr="00D00309">
              <w:rPr>
                <w:b/>
                <w:bCs/>
                <w:highlight w:val="yellow"/>
              </w:rPr>
              <w:t>Вид контроля:</w:t>
            </w:r>
          </w:p>
        </w:tc>
        <w:tc>
          <w:tcPr>
            <w:tcW w:w="2684" w:type="dxa"/>
            <w:gridSpan w:val="3"/>
          </w:tcPr>
          <w:p w14:paraId="7635672F" w14:textId="522AAE10" w:rsidR="00C16C02" w:rsidRPr="00C16C02" w:rsidRDefault="00C16C02" w:rsidP="00C16C02">
            <w:pPr>
              <w:jc w:val="center"/>
              <w:rPr>
                <w:b/>
              </w:rPr>
            </w:pPr>
            <w:r w:rsidRPr="00D00309">
              <w:rPr>
                <w:b/>
                <w:highlight w:val="yellow"/>
              </w:rPr>
              <w:t>Зачет</w:t>
            </w:r>
            <w:r w:rsidR="00AD3AE6" w:rsidRPr="00D00309">
              <w:rPr>
                <w:b/>
                <w:highlight w:val="yellow"/>
              </w:rPr>
              <w:t xml:space="preserve"> с оценкой</w:t>
            </w:r>
          </w:p>
        </w:tc>
      </w:tr>
    </w:tbl>
    <w:p w14:paraId="28154F01" w14:textId="7C304676" w:rsidR="00C11F31" w:rsidRPr="00C13F4A" w:rsidRDefault="007B4DE9" w:rsidP="00C16C02">
      <w:pPr>
        <w:ind w:firstLine="709"/>
        <w:rPr>
          <w:b/>
          <w:caps/>
        </w:rPr>
        <w:sectPr w:rsidR="00C11F31" w:rsidRPr="00C13F4A" w:rsidSect="006E40C8">
          <w:pgSz w:w="11906" w:h="16838"/>
          <w:pgMar w:top="1134" w:right="851" w:bottom="1134" w:left="1701" w:header="709" w:footer="709" w:gutter="0"/>
          <w:cols w:space="708"/>
          <w:docGrid w:linePitch="360"/>
        </w:sectPr>
      </w:pPr>
      <w:r w:rsidRPr="00C13F4A">
        <w:rPr>
          <w:i/>
        </w:rPr>
        <w:br w:type="page"/>
      </w:r>
    </w:p>
    <w:p w14:paraId="5484917C" w14:textId="77777777" w:rsidR="00A86B14" w:rsidRPr="00C13F4A" w:rsidRDefault="00A86B14" w:rsidP="00761A2E">
      <w:pPr>
        <w:jc w:val="center"/>
        <w:rPr>
          <w:b/>
          <w:caps/>
        </w:rPr>
      </w:pPr>
      <w:r w:rsidRPr="00C13F4A">
        <w:rPr>
          <w:b/>
          <w:caps/>
        </w:rPr>
        <w:lastRenderedPageBreak/>
        <w:t>4</w:t>
      </w:r>
      <w:r w:rsidR="00761A2E" w:rsidRPr="00C13F4A">
        <w:rPr>
          <w:b/>
          <w:caps/>
        </w:rPr>
        <w:t>.</w:t>
      </w:r>
      <w:r w:rsidRPr="00C13F4A">
        <w:rPr>
          <w:b/>
          <w:caps/>
        </w:rPr>
        <w:t xml:space="preserve"> Содержание дисциплины</w:t>
      </w:r>
    </w:p>
    <w:p w14:paraId="7CCE1DC1" w14:textId="77777777" w:rsidR="00A86B14" w:rsidRPr="00C13F4A" w:rsidRDefault="00A86B14" w:rsidP="00761A2E">
      <w:pPr>
        <w:jc w:val="center"/>
        <w:rPr>
          <w:b/>
          <w:caps/>
        </w:rPr>
      </w:pPr>
    </w:p>
    <w:p w14:paraId="0A5881E8" w14:textId="77777777" w:rsidR="00A86B14" w:rsidRPr="00C13F4A" w:rsidRDefault="00A86B14" w:rsidP="00761A2E">
      <w:pPr>
        <w:jc w:val="center"/>
        <w:rPr>
          <w:b/>
        </w:rPr>
      </w:pPr>
      <w:r w:rsidRPr="00C13F4A">
        <w:rPr>
          <w:b/>
        </w:rPr>
        <w:t>4.1</w:t>
      </w:r>
      <w:r w:rsidR="00761A2E" w:rsidRPr="00C13F4A">
        <w:rPr>
          <w:b/>
        </w:rPr>
        <w:t>.</w:t>
      </w:r>
      <w:r w:rsidRPr="00C13F4A">
        <w:rPr>
          <w:b/>
        </w:rPr>
        <w:t xml:space="preserve"> </w:t>
      </w:r>
      <w:r w:rsidR="0066486D" w:rsidRPr="00C13F4A">
        <w:rPr>
          <w:b/>
        </w:rPr>
        <w:t>Разделы</w:t>
      </w:r>
      <w:r w:rsidR="00C31D4A" w:rsidRPr="00C13F4A">
        <w:rPr>
          <w:b/>
        </w:rPr>
        <w:t xml:space="preserve"> дисциплины и виды занятий</w:t>
      </w:r>
    </w:p>
    <w:tbl>
      <w:tblPr>
        <w:tblW w:w="12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5204"/>
        <w:gridCol w:w="1212"/>
        <w:gridCol w:w="1212"/>
        <w:gridCol w:w="1212"/>
        <w:gridCol w:w="1212"/>
        <w:gridCol w:w="1288"/>
      </w:tblGrid>
      <w:tr w:rsidR="00656AA9" w:rsidRPr="00D00309" w14:paraId="71395E7B" w14:textId="77777777" w:rsidTr="008E7D3D">
        <w:trPr>
          <w:cantSplit/>
          <w:jc w:val="center"/>
        </w:trPr>
        <w:tc>
          <w:tcPr>
            <w:tcW w:w="846" w:type="dxa"/>
            <w:vAlign w:val="center"/>
          </w:tcPr>
          <w:p w14:paraId="007C6073" w14:textId="77777777" w:rsidR="00656AA9" w:rsidRPr="00C13F4A" w:rsidRDefault="00656AA9" w:rsidP="00C11F31">
            <w:pPr>
              <w:jc w:val="center"/>
            </w:pPr>
          </w:p>
        </w:tc>
        <w:tc>
          <w:tcPr>
            <w:tcW w:w="5204" w:type="dxa"/>
            <w:vAlign w:val="center"/>
          </w:tcPr>
          <w:p w14:paraId="3E8CD3F9" w14:textId="77777777" w:rsidR="00656AA9" w:rsidRPr="00C13F4A" w:rsidRDefault="00656AA9" w:rsidP="00A86B14">
            <w:pPr>
              <w:jc w:val="center"/>
            </w:pPr>
          </w:p>
        </w:tc>
        <w:tc>
          <w:tcPr>
            <w:tcW w:w="6136" w:type="dxa"/>
            <w:gridSpan w:val="5"/>
          </w:tcPr>
          <w:p w14:paraId="3BACDA24" w14:textId="77777777" w:rsidR="00656AA9" w:rsidRPr="00D00309" w:rsidRDefault="00656AA9" w:rsidP="00A86B14">
            <w:pPr>
              <w:jc w:val="center"/>
            </w:pPr>
            <w:r w:rsidRPr="00D00309">
              <w:t>Академ. часов</w:t>
            </w:r>
          </w:p>
        </w:tc>
      </w:tr>
      <w:tr w:rsidR="007C5FA2" w:rsidRPr="00D00309" w14:paraId="7E3870C0" w14:textId="77777777" w:rsidTr="008E7D3D">
        <w:trPr>
          <w:cantSplit/>
          <w:jc w:val="center"/>
        </w:trPr>
        <w:tc>
          <w:tcPr>
            <w:tcW w:w="846" w:type="dxa"/>
            <w:vAlign w:val="center"/>
          </w:tcPr>
          <w:p w14:paraId="40EA98DB" w14:textId="77777777" w:rsidR="007C5FA2" w:rsidRPr="00D00309" w:rsidRDefault="007C5FA2" w:rsidP="00C11F31">
            <w:pPr>
              <w:jc w:val="center"/>
              <w:rPr>
                <w:b/>
              </w:rPr>
            </w:pPr>
            <w:r w:rsidRPr="00D00309">
              <w:rPr>
                <w:b/>
              </w:rPr>
              <w:t>№ п/п</w:t>
            </w:r>
          </w:p>
        </w:tc>
        <w:tc>
          <w:tcPr>
            <w:tcW w:w="5204" w:type="dxa"/>
            <w:vAlign w:val="center"/>
          </w:tcPr>
          <w:p w14:paraId="02F6F349" w14:textId="77777777" w:rsidR="007C5FA2" w:rsidRPr="00D00309" w:rsidRDefault="007C5FA2" w:rsidP="00A86B14">
            <w:pPr>
              <w:jc w:val="center"/>
              <w:rPr>
                <w:b/>
              </w:rPr>
            </w:pPr>
            <w:r w:rsidRPr="00D00309">
              <w:rPr>
                <w:b/>
              </w:rPr>
              <w:t>Раздел дисциплины</w:t>
            </w:r>
          </w:p>
        </w:tc>
        <w:tc>
          <w:tcPr>
            <w:tcW w:w="1212" w:type="dxa"/>
            <w:vAlign w:val="center"/>
          </w:tcPr>
          <w:p w14:paraId="56DFF64F" w14:textId="77777777" w:rsidR="007C5FA2" w:rsidRPr="00D00309" w:rsidRDefault="007C5FA2" w:rsidP="00A86B14">
            <w:pPr>
              <w:jc w:val="center"/>
              <w:rPr>
                <w:b/>
              </w:rPr>
            </w:pPr>
            <w:r w:rsidRPr="00D00309">
              <w:rPr>
                <w:b/>
              </w:rPr>
              <w:t>Всего</w:t>
            </w:r>
          </w:p>
        </w:tc>
        <w:tc>
          <w:tcPr>
            <w:tcW w:w="1212" w:type="dxa"/>
            <w:vAlign w:val="center"/>
          </w:tcPr>
          <w:p w14:paraId="36EBDE95" w14:textId="77777777" w:rsidR="007C5FA2" w:rsidRPr="00D00309" w:rsidRDefault="007C5FA2" w:rsidP="00A86B14">
            <w:pPr>
              <w:jc w:val="center"/>
              <w:rPr>
                <w:b/>
              </w:rPr>
            </w:pPr>
            <w:commentRangeStart w:id="4"/>
            <w:r w:rsidRPr="00D00309">
              <w:rPr>
                <w:b/>
              </w:rPr>
              <w:t>Лекции</w:t>
            </w:r>
          </w:p>
        </w:tc>
        <w:tc>
          <w:tcPr>
            <w:tcW w:w="1212" w:type="dxa"/>
            <w:vAlign w:val="center"/>
          </w:tcPr>
          <w:p w14:paraId="135FC709" w14:textId="77777777" w:rsidR="007C5FA2" w:rsidRPr="00D00309" w:rsidRDefault="007C5FA2" w:rsidP="00A86B14">
            <w:pPr>
              <w:jc w:val="center"/>
              <w:rPr>
                <w:b/>
              </w:rPr>
            </w:pPr>
            <w:proofErr w:type="spellStart"/>
            <w:r w:rsidRPr="00D00309">
              <w:rPr>
                <w:b/>
              </w:rPr>
              <w:t>Прак</w:t>
            </w:r>
            <w:proofErr w:type="spellEnd"/>
            <w:r w:rsidRPr="00D00309">
              <w:rPr>
                <w:b/>
              </w:rPr>
              <w:t>.</w:t>
            </w:r>
          </w:p>
          <w:p w14:paraId="5C636C33" w14:textId="77777777" w:rsidR="007C5FA2" w:rsidRPr="00D00309" w:rsidRDefault="007C5FA2" w:rsidP="00A86B14">
            <w:pPr>
              <w:jc w:val="center"/>
              <w:rPr>
                <w:b/>
              </w:rPr>
            </w:pPr>
            <w:proofErr w:type="spellStart"/>
            <w:r w:rsidRPr="00D00309">
              <w:rPr>
                <w:b/>
              </w:rPr>
              <w:t>зан</w:t>
            </w:r>
            <w:proofErr w:type="spellEnd"/>
            <w:r w:rsidRPr="00D00309">
              <w:rPr>
                <w:b/>
              </w:rPr>
              <w:t>.</w:t>
            </w:r>
          </w:p>
        </w:tc>
        <w:tc>
          <w:tcPr>
            <w:tcW w:w="1212" w:type="dxa"/>
            <w:vAlign w:val="center"/>
          </w:tcPr>
          <w:p w14:paraId="033460FE" w14:textId="77777777" w:rsidR="007C5FA2" w:rsidRPr="00D00309" w:rsidRDefault="007C5FA2" w:rsidP="00A86B14">
            <w:pPr>
              <w:jc w:val="center"/>
              <w:rPr>
                <w:b/>
              </w:rPr>
            </w:pPr>
            <w:r w:rsidRPr="00D00309">
              <w:rPr>
                <w:b/>
              </w:rPr>
              <w:t>Лаб. работы</w:t>
            </w:r>
            <w:commentRangeEnd w:id="4"/>
            <w:r w:rsidR="00D01324">
              <w:rPr>
                <w:rStyle w:val="afc"/>
              </w:rPr>
              <w:commentReference w:id="4"/>
            </w:r>
          </w:p>
        </w:tc>
        <w:tc>
          <w:tcPr>
            <w:tcW w:w="1288" w:type="dxa"/>
            <w:vAlign w:val="center"/>
          </w:tcPr>
          <w:p w14:paraId="56A8361C" w14:textId="77777777" w:rsidR="007C5FA2" w:rsidRPr="00D00309" w:rsidRDefault="007C5FA2" w:rsidP="00A86B14">
            <w:pPr>
              <w:jc w:val="center"/>
              <w:rPr>
                <w:b/>
              </w:rPr>
            </w:pPr>
            <w:r w:rsidRPr="00D00309">
              <w:rPr>
                <w:b/>
              </w:rPr>
              <w:t>Сам.</w:t>
            </w:r>
          </w:p>
          <w:p w14:paraId="0E30B911" w14:textId="77777777" w:rsidR="007C5FA2" w:rsidRPr="00D00309" w:rsidRDefault="007C5FA2" w:rsidP="00A86B14">
            <w:pPr>
              <w:jc w:val="center"/>
              <w:rPr>
                <w:b/>
              </w:rPr>
            </w:pPr>
            <w:r w:rsidRPr="00D00309">
              <w:rPr>
                <w:b/>
              </w:rPr>
              <w:t>работа</w:t>
            </w:r>
          </w:p>
        </w:tc>
      </w:tr>
      <w:tr w:rsidR="007C5FA2" w:rsidRPr="00D00309" w14:paraId="5D24C426" w14:textId="77777777" w:rsidTr="008E7D3D">
        <w:trPr>
          <w:cantSplit/>
          <w:jc w:val="center"/>
        </w:trPr>
        <w:tc>
          <w:tcPr>
            <w:tcW w:w="846" w:type="dxa"/>
            <w:vAlign w:val="center"/>
          </w:tcPr>
          <w:p w14:paraId="564A8310" w14:textId="77777777" w:rsidR="007C5FA2" w:rsidRPr="00D00309" w:rsidRDefault="007C5FA2" w:rsidP="00C11F31">
            <w:pPr>
              <w:jc w:val="center"/>
              <w:rPr>
                <w:b/>
                <w:highlight w:val="yellow"/>
              </w:rPr>
            </w:pPr>
            <w:r w:rsidRPr="00D00309">
              <w:rPr>
                <w:b/>
                <w:highlight w:val="yellow"/>
              </w:rPr>
              <w:t>1.</w:t>
            </w:r>
          </w:p>
        </w:tc>
        <w:tc>
          <w:tcPr>
            <w:tcW w:w="5204" w:type="dxa"/>
            <w:vAlign w:val="center"/>
          </w:tcPr>
          <w:p w14:paraId="0392ECD6" w14:textId="0197A8E7" w:rsidR="007C5FA2" w:rsidRPr="00D00309" w:rsidRDefault="007C5FA2" w:rsidP="00761A2E">
            <w:pPr>
              <w:keepLines/>
              <w:rPr>
                <w:b/>
                <w:color w:val="000000"/>
                <w:highlight w:val="yellow"/>
              </w:rPr>
            </w:pPr>
            <w:commentRangeStart w:id="5"/>
            <w:r w:rsidRPr="00D00309">
              <w:rPr>
                <w:b/>
                <w:highlight w:val="yellow"/>
              </w:rPr>
              <w:t xml:space="preserve">Раздел 1. Основные конструкции языка </w:t>
            </w:r>
            <w:r w:rsidRPr="00D00309">
              <w:rPr>
                <w:b/>
                <w:highlight w:val="yellow"/>
                <w:lang w:val="en-US"/>
              </w:rPr>
              <w:t>Java</w:t>
            </w:r>
            <w:commentRangeEnd w:id="5"/>
            <w:r w:rsidR="00D01324">
              <w:rPr>
                <w:rStyle w:val="afc"/>
              </w:rPr>
              <w:commentReference w:id="5"/>
            </w:r>
          </w:p>
        </w:tc>
        <w:tc>
          <w:tcPr>
            <w:tcW w:w="1212" w:type="dxa"/>
            <w:vAlign w:val="center"/>
          </w:tcPr>
          <w:p w14:paraId="3694700F" w14:textId="086FA810" w:rsidR="007C5FA2" w:rsidRPr="00D00309" w:rsidRDefault="008715D3" w:rsidP="00A86B14">
            <w:pPr>
              <w:keepLines/>
              <w:jc w:val="center"/>
              <w:rPr>
                <w:b/>
                <w:i/>
                <w:highlight w:val="yellow"/>
              </w:rPr>
            </w:pPr>
            <w:r w:rsidRPr="00D00309">
              <w:rPr>
                <w:b/>
                <w:i/>
                <w:highlight w:val="yellow"/>
              </w:rPr>
              <w:t>34</w:t>
            </w:r>
          </w:p>
        </w:tc>
        <w:tc>
          <w:tcPr>
            <w:tcW w:w="1212" w:type="dxa"/>
            <w:vAlign w:val="center"/>
          </w:tcPr>
          <w:p w14:paraId="2F9FA0E2" w14:textId="49D49845" w:rsidR="007C5FA2" w:rsidRPr="00D00309" w:rsidRDefault="008715D3" w:rsidP="00A86B14">
            <w:pPr>
              <w:keepLines/>
              <w:jc w:val="center"/>
              <w:rPr>
                <w:b/>
                <w:i/>
                <w:highlight w:val="yellow"/>
              </w:rPr>
            </w:pPr>
            <w:r w:rsidRPr="00D00309">
              <w:rPr>
                <w:b/>
                <w:i/>
                <w:highlight w:val="yellow"/>
              </w:rPr>
              <w:t>7</w:t>
            </w:r>
          </w:p>
        </w:tc>
        <w:tc>
          <w:tcPr>
            <w:tcW w:w="1212" w:type="dxa"/>
            <w:vAlign w:val="center"/>
          </w:tcPr>
          <w:p w14:paraId="04AEADEC" w14:textId="28151447" w:rsidR="007C5FA2" w:rsidRPr="00D00309" w:rsidRDefault="008715D3" w:rsidP="00A86B14">
            <w:pPr>
              <w:keepLines/>
              <w:jc w:val="center"/>
              <w:rPr>
                <w:b/>
                <w:i/>
                <w:highlight w:val="yellow"/>
              </w:rPr>
            </w:pPr>
            <w:r w:rsidRPr="00D00309">
              <w:rPr>
                <w:b/>
                <w:i/>
                <w:highlight w:val="yellow"/>
              </w:rPr>
              <w:t>1</w:t>
            </w:r>
          </w:p>
        </w:tc>
        <w:tc>
          <w:tcPr>
            <w:tcW w:w="1212" w:type="dxa"/>
            <w:vAlign w:val="center"/>
          </w:tcPr>
          <w:p w14:paraId="51D94358" w14:textId="638F857A" w:rsidR="007C5FA2" w:rsidRPr="00D00309" w:rsidRDefault="008715D3" w:rsidP="00A86B14">
            <w:pPr>
              <w:keepLines/>
              <w:jc w:val="center"/>
              <w:rPr>
                <w:b/>
                <w:i/>
                <w:highlight w:val="yellow"/>
              </w:rPr>
            </w:pPr>
            <w:r w:rsidRPr="00D00309">
              <w:rPr>
                <w:b/>
                <w:i/>
                <w:highlight w:val="yellow"/>
              </w:rPr>
              <w:t>8</w:t>
            </w:r>
          </w:p>
        </w:tc>
        <w:tc>
          <w:tcPr>
            <w:tcW w:w="1288" w:type="dxa"/>
            <w:vAlign w:val="center"/>
          </w:tcPr>
          <w:p w14:paraId="77D5B8F0" w14:textId="1A335ECF" w:rsidR="007C5FA2" w:rsidRPr="00D00309" w:rsidRDefault="008715D3" w:rsidP="00A86B14">
            <w:pPr>
              <w:keepLines/>
              <w:jc w:val="center"/>
              <w:rPr>
                <w:b/>
                <w:i/>
                <w:highlight w:val="yellow"/>
              </w:rPr>
            </w:pPr>
            <w:r w:rsidRPr="00D00309">
              <w:rPr>
                <w:b/>
                <w:i/>
                <w:highlight w:val="yellow"/>
              </w:rPr>
              <w:t>18</w:t>
            </w:r>
          </w:p>
        </w:tc>
      </w:tr>
      <w:tr w:rsidR="007C5FA2" w:rsidRPr="00D00309" w14:paraId="39644366" w14:textId="77777777" w:rsidTr="008E7D3D">
        <w:trPr>
          <w:cantSplit/>
          <w:jc w:val="center"/>
        </w:trPr>
        <w:tc>
          <w:tcPr>
            <w:tcW w:w="846" w:type="dxa"/>
            <w:vAlign w:val="center"/>
          </w:tcPr>
          <w:p w14:paraId="6685D479" w14:textId="77777777" w:rsidR="007C5FA2" w:rsidRPr="00D00309" w:rsidRDefault="007C5FA2" w:rsidP="00C11F31">
            <w:pPr>
              <w:jc w:val="center"/>
              <w:rPr>
                <w:highlight w:val="yellow"/>
              </w:rPr>
            </w:pPr>
            <w:r w:rsidRPr="00D00309">
              <w:rPr>
                <w:highlight w:val="yellow"/>
              </w:rPr>
              <w:t>1.1</w:t>
            </w:r>
          </w:p>
        </w:tc>
        <w:tc>
          <w:tcPr>
            <w:tcW w:w="5204" w:type="dxa"/>
            <w:vAlign w:val="center"/>
          </w:tcPr>
          <w:p w14:paraId="37350AA9" w14:textId="1613D841" w:rsidR="007C5FA2" w:rsidRPr="00D00309" w:rsidRDefault="007C5FA2" w:rsidP="00E8608A">
            <w:pPr>
              <w:pStyle w:val="24"/>
              <w:shd w:val="clear" w:color="auto" w:fill="FFFFFF"/>
              <w:rPr>
                <w:rFonts w:ascii="Times New Roman" w:hAnsi="Times New Roman"/>
                <w:sz w:val="24"/>
                <w:szCs w:val="24"/>
                <w:highlight w:val="yellow"/>
              </w:rPr>
            </w:pPr>
            <w:r w:rsidRPr="00D00309">
              <w:rPr>
                <w:rFonts w:ascii="Times New Roman" w:hAnsi="Times New Roman"/>
                <w:iCs/>
                <w:sz w:val="24"/>
                <w:szCs w:val="24"/>
                <w:highlight w:val="yellow"/>
              </w:rPr>
              <w:t>Синтаксис языка Java, основные операторы</w:t>
            </w:r>
          </w:p>
        </w:tc>
        <w:tc>
          <w:tcPr>
            <w:tcW w:w="1212" w:type="dxa"/>
            <w:vAlign w:val="center"/>
          </w:tcPr>
          <w:p w14:paraId="08E6D408" w14:textId="3E8F1872" w:rsidR="007C5FA2" w:rsidRPr="00D00309" w:rsidRDefault="008715D3" w:rsidP="00A86B14">
            <w:pPr>
              <w:jc w:val="center"/>
              <w:rPr>
                <w:i/>
                <w:highlight w:val="yellow"/>
              </w:rPr>
            </w:pPr>
            <w:r w:rsidRPr="00D00309">
              <w:rPr>
                <w:i/>
                <w:highlight w:val="yellow"/>
              </w:rPr>
              <w:t>8</w:t>
            </w:r>
          </w:p>
        </w:tc>
        <w:tc>
          <w:tcPr>
            <w:tcW w:w="1212" w:type="dxa"/>
            <w:vAlign w:val="center"/>
          </w:tcPr>
          <w:p w14:paraId="156B07FD" w14:textId="379D93CB" w:rsidR="007C5FA2" w:rsidRPr="00D00309" w:rsidRDefault="00882817" w:rsidP="00A86B14">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0FDA7A4D" w14:textId="51A11AE8" w:rsidR="007C5FA2" w:rsidRPr="00D00309" w:rsidRDefault="007C5FA2" w:rsidP="00A86B14">
            <w:pPr>
              <w:jc w:val="center"/>
              <w:rPr>
                <w:i/>
                <w:highlight w:val="yellow"/>
              </w:rPr>
            </w:pPr>
          </w:p>
        </w:tc>
        <w:tc>
          <w:tcPr>
            <w:tcW w:w="1212" w:type="dxa"/>
            <w:vAlign w:val="center"/>
          </w:tcPr>
          <w:p w14:paraId="521A0EFD" w14:textId="3B68479B" w:rsidR="007C5FA2" w:rsidRPr="00D00309" w:rsidRDefault="00882817" w:rsidP="00A86B14">
            <w:pPr>
              <w:jc w:val="center"/>
              <w:rPr>
                <w:i/>
                <w:highlight w:val="yellow"/>
              </w:rPr>
            </w:pPr>
            <w:r w:rsidRPr="00D00309">
              <w:rPr>
                <w:i/>
                <w:highlight w:val="yellow"/>
              </w:rPr>
              <w:t>2</w:t>
            </w:r>
          </w:p>
        </w:tc>
        <w:tc>
          <w:tcPr>
            <w:tcW w:w="1288" w:type="dxa"/>
            <w:vAlign w:val="center"/>
          </w:tcPr>
          <w:p w14:paraId="2D232C39" w14:textId="76393FA1" w:rsidR="007C5FA2" w:rsidRPr="00D00309" w:rsidRDefault="008715D3" w:rsidP="00A86B14">
            <w:pPr>
              <w:jc w:val="center"/>
              <w:rPr>
                <w:i/>
                <w:highlight w:val="yellow"/>
              </w:rPr>
            </w:pPr>
            <w:r w:rsidRPr="00D00309">
              <w:rPr>
                <w:i/>
                <w:highlight w:val="yellow"/>
              </w:rPr>
              <w:t>4</w:t>
            </w:r>
          </w:p>
        </w:tc>
      </w:tr>
      <w:tr w:rsidR="007C5FA2" w:rsidRPr="00D00309" w14:paraId="6E5C6F04" w14:textId="77777777" w:rsidTr="008E7D3D">
        <w:trPr>
          <w:cantSplit/>
          <w:jc w:val="center"/>
        </w:trPr>
        <w:tc>
          <w:tcPr>
            <w:tcW w:w="846" w:type="dxa"/>
            <w:vAlign w:val="center"/>
          </w:tcPr>
          <w:p w14:paraId="567A7ED7" w14:textId="77777777" w:rsidR="007C5FA2" w:rsidRPr="00D00309" w:rsidRDefault="007C5FA2" w:rsidP="00C11F31">
            <w:pPr>
              <w:jc w:val="center"/>
              <w:rPr>
                <w:highlight w:val="yellow"/>
              </w:rPr>
            </w:pPr>
            <w:r w:rsidRPr="00D00309">
              <w:rPr>
                <w:highlight w:val="yellow"/>
              </w:rPr>
              <w:t>1.2</w:t>
            </w:r>
          </w:p>
        </w:tc>
        <w:tc>
          <w:tcPr>
            <w:tcW w:w="5204" w:type="dxa"/>
            <w:vAlign w:val="center"/>
          </w:tcPr>
          <w:p w14:paraId="3460CF54" w14:textId="167AADF8" w:rsidR="007C5FA2" w:rsidRPr="00D00309" w:rsidRDefault="007C5FA2" w:rsidP="00761A2E">
            <w:pPr>
              <w:pStyle w:val="24"/>
              <w:shd w:val="clear" w:color="auto" w:fill="FFFFFF"/>
              <w:rPr>
                <w:rFonts w:ascii="Times New Roman" w:hAnsi="Times New Roman"/>
                <w:sz w:val="24"/>
                <w:szCs w:val="24"/>
                <w:highlight w:val="yellow"/>
              </w:rPr>
            </w:pPr>
            <w:r w:rsidRPr="00D00309">
              <w:rPr>
                <w:rFonts w:ascii="Times New Roman" w:hAnsi="Times New Roman"/>
                <w:iCs/>
                <w:sz w:val="24"/>
                <w:szCs w:val="24"/>
                <w:highlight w:val="yellow"/>
              </w:rPr>
              <w:t>Структура классов Java</w:t>
            </w:r>
          </w:p>
        </w:tc>
        <w:tc>
          <w:tcPr>
            <w:tcW w:w="1212" w:type="dxa"/>
            <w:vAlign w:val="center"/>
          </w:tcPr>
          <w:p w14:paraId="00FE9F76" w14:textId="12A9B4D1" w:rsidR="007C5FA2" w:rsidRPr="00D00309" w:rsidRDefault="008715D3" w:rsidP="00761A2E">
            <w:pPr>
              <w:jc w:val="center"/>
              <w:rPr>
                <w:i/>
                <w:highlight w:val="yellow"/>
              </w:rPr>
            </w:pPr>
            <w:r w:rsidRPr="00D00309">
              <w:rPr>
                <w:i/>
                <w:highlight w:val="yellow"/>
              </w:rPr>
              <w:t>8</w:t>
            </w:r>
          </w:p>
        </w:tc>
        <w:tc>
          <w:tcPr>
            <w:tcW w:w="1212" w:type="dxa"/>
            <w:vAlign w:val="center"/>
          </w:tcPr>
          <w:p w14:paraId="5DF47C02" w14:textId="333BB354" w:rsidR="007C5FA2"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2DDD5605" w14:textId="0DFB4A87" w:rsidR="007C5FA2" w:rsidRPr="00D00309" w:rsidRDefault="007C5FA2" w:rsidP="00761A2E">
            <w:pPr>
              <w:jc w:val="center"/>
              <w:rPr>
                <w:i/>
                <w:highlight w:val="yellow"/>
              </w:rPr>
            </w:pPr>
          </w:p>
        </w:tc>
        <w:tc>
          <w:tcPr>
            <w:tcW w:w="1212" w:type="dxa"/>
            <w:vAlign w:val="center"/>
          </w:tcPr>
          <w:p w14:paraId="0416D321" w14:textId="2A8FE13F" w:rsidR="007C5FA2" w:rsidRPr="00D00309" w:rsidRDefault="00882817" w:rsidP="00761A2E">
            <w:pPr>
              <w:jc w:val="center"/>
              <w:rPr>
                <w:i/>
                <w:highlight w:val="yellow"/>
              </w:rPr>
            </w:pPr>
            <w:r w:rsidRPr="00D00309">
              <w:rPr>
                <w:i/>
                <w:highlight w:val="yellow"/>
              </w:rPr>
              <w:t>2</w:t>
            </w:r>
          </w:p>
        </w:tc>
        <w:tc>
          <w:tcPr>
            <w:tcW w:w="1288" w:type="dxa"/>
            <w:vAlign w:val="center"/>
          </w:tcPr>
          <w:p w14:paraId="09E697DB" w14:textId="0D4B0C03" w:rsidR="007C5FA2" w:rsidRPr="00D00309" w:rsidRDefault="008715D3" w:rsidP="00761A2E">
            <w:pPr>
              <w:jc w:val="center"/>
              <w:rPr>
                <w:i/>
                <w:highlight w:val="yellow"/>
              </w:rPr>
            </w:pPr>
            <w:r w:rsidRPr="00D00309">
              <w:rPr>
                <w:i/>
                <w:highlight w:val="yellow"/>
              </w:rPr>
              <w:t>4</w:t>
            </w:r>
          </w:p>
        </w:tc>
      </w:tr>
      <w:tr w:rsidR="007C5FA2" w:rsidRPr="00D00309" w14:paraId="246CFBD7" w14:textId="77777777" w:rsidTr="008E7D3D">
        <w:trPr>
          <w:cantSplit/>
          <w:jc w:val="center"/>
        </w:trPr>
        <w:tc>
          <w:tcPr>
            <w:tcW w:w="846" w:type="dxa"/>
            <w:vAlign w:val="center"/>
          </w:tcPr>
          <w:p w14:paraId="6B1BF113" w14:textId="77777777" w:rsidR="007C5FA2" w:rsidRPr="00D00309" w:rsidRDefault="007C5FA2" w:rsidP="00C11F31">
            <w:pPr>
              <w:jc w:val="center"/>
              <w:rPr>
                <w:highlight w:val="yellow"/>
              </w:rPr>
            </w:pPr>
            <w:r w:rsidRPr="00D00309">
              <w:rPr>
                <w:highlight w:val="yellow"/>
              </w:rPr>
              <w:t>1.3</w:t>
            </w:r>
          </w:p>
        </w:tc>
        <w:tc>
          <w:tcPr>
            <w:tcW w:w="5204" w:type="dxa"/>
            <w:vAlign w:val="center"/>
          </w:tcPr>
          <w:p w14:paraId="29FC5339" w14:textId="1190BA80" w:rsidR="007C5FA2" w:rsidRPr="00D00309" w:rsidRDefault="007C5FA2" w:rsidP="00761A2E">
            <w:pPr>
              <w:pStyle w:val="24"/>
              <w:shd w:val="clear" w:color="auto" w:fill="FFFFFF"/>
              <w:rPr>
                <w:rFonts w:ascii="Times New Roman" w:hAnsi="Times New Roman"/>
                <w:sz w:val="24"/>
                <w:szCs w:val="24"/>
                <w:highlight w:val="yellow"/>
              </w:rPr>
            </w:pPr>
            <w:r w:rsidRPr="00D00309">
              <w:rPr>
                <w:rFonts w:ascii="Times New Roman" w:hAnsi="Times New Roman"/>
                <w:iCs/>
                <w:sz w:val="24"/>
                <w:szCs w:val="24"/>
                <w:highlight w:val="yellow"/>
              </w:rPr>
              <w:t>Наследование и полиморфизм в языке Java</w:t>
            </w:r>
          </w:p>
        </w:tc>
        <w:tc>
          <w:tcPr>
            <w:tcW w:w="1212" w:type="dxa"/>
            <w:vAlign w:val="center"/>
          </w:tcPr>
          <w:p w14:paraId="50118C25" w14:textId="138A82E1" w:rsidR="007C5FA2" w:rsidRPr="00D00309" w:rsidRDefault="008715D3" w:rsidP="00761A2E">
            <w:pPr>
              <w:jc w:val="center"/>
              <w:rPr>
                <w:i/>
                <w:highlight w:val="yellow"/>
              </w:rPr>
            </w:pPr>
            <w:r w:rsidRPr="00D00309">
              <w:rPr>
                <w:i/>
                <w:highlight w:val="yellow"/>
              </w:rPr>
              <w:t>8</w:t>
            </w:r>
          </w:p>
        </w:tc>
        <w:tc>
          <w:tcPr>
            <w:tcW w:w="1212" w:type="dxa"/>
            <w:vAlign w:val="center"/>
          </w:tcPr>
          <w:p w14:paraId="7348C8EB" w14:textId="145B7C87" w:rsidR="007C5FA2"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1A534AF3" w14:textId="1701A498" w:rsidR="007C5FA2" w:rsidRPr="00D00309" w:rsidRDefault="007C5FA2" w:rsidP="00761A2E">
            <w:pPr>
              <w:jc w:val="center"/>
              <w:rPr>
                <w:i/>
                <w:highlight w:val="yellow"/>
              </w:rPr>
            </w:pPr>
          </w:p>
        </w:tc>
        <w:tc>
          <w:tcPr>
            <w:tcW w:w="1212" w:type="dxa"/>
            <w:vAlign w:val="center"/>
          </w:tcPr>
          <w:p w14:paraId="274D6A28" w14:textId="6CC102DA" w:rsidR="007C5FA2" w:rsidRPr="00D00309" w:rsidRDefault="00882817" w:rsidP="00761A2E">
            <w:pPr>
              <w:jc w:val="center"/>
              <w:rPr>
                <w:i/>
                <w:highlight w:val="yellow"/>
              </w:rPr>
            </w:pPr>
            <w:r w:rsidRPr="00D00309">
              <w:rPr>
                <w:i/>
                <w:highlight w:val="yellow"/>
              </w:rPr>
              <w:t>2</w:t>
            </w:r>
          </w:p>
        </w:tc>
        <w:tc>
          <w:tcPr>
            <w:tcW w:w="1288" w:type="dxa"/>
            <w:vAlign w:val="center"/>
          </w:tcPr>
          <w:p w14:paraId="5164D5DA" w14:textId="131880C5" w:rsidR="007C5FA2" w:rsidRPr="00D00309" w:rsidRDefault="008715D3" w:rsidP="00761A2E">
            <w:pPr>
              <w:jc w:val="center"/>
              <w:rPr>
                <w:i/>
                <w:highlight w:val="yellow"/>
              </w:rPr>
            </w:pPr>
            <w:r w:rsidRPr="00D00309">
              <w:rPr>
                <w:i/>
                <w:highlight w:val="yellow"/>
              </w:rPr>
              <w:t>4</w:t>
            </w:r>
          </w:p>
        </w:tc>
      </w:tr>
      <w:tr w:rsidR="007C5FA2" w:rsidRPr="00D00309" w14:paraId="73F0F3E2" w14:textId="77777777" w:rsidTr="008E7D3D">
        <w:trPr>
          <w:cantSplit/>
          <w:jc w:val="center"/>
        </w:trPr>
        <w:tc>
          <w:tcPr>
            <w:tcW w:w="846" w:type="dxa"/>
            <w:vAlign w:val="center"/>
          </w:tcPr>
          <w:p w14:paraId="47449F89" w14:textId="4644F30A" w:rsidR="007C5FA2" w:rsidRPr="00D00309" w:rsidRDefault="007C5FA2" w:rsidP="00C11F31">
            <w:pPr>
              <w:jc w:val="center"/>
              <w:rPr>
                <w:highlight w:val="yellow"/>
              </w:rPr>
            </w:pPr>
            <w:r w:rsidRPr="00D00309">
              <w:rPr>
                <w:highlight w:val="yellow"/>
              </w:rPr>
              <w:t>1.4</w:t>
            </w:r>
          </w:p>
        </w:tc>
        <w:tc>
          <w:tcPr>
            <w:tcW w:w="5204" w:type="dxa"/>
            <w:vAlign w:val="center"/>
          </w:tcPr>
          <w:p w14:paraId="2EA93073" w14:textId="39149D05" w:rsidR="007C5FA2" w:rsidRPr="00D00309" w:rsidRDefault="007C5FA2" w:rsidP="00761A2E">
            <w:pPr>
              <w:pStyle w:val="24"/>
              <w:shd w:val="clear" w:color="auto" w:fill="FFFFFF"/>
              <w:rPr>
                <w:rFonts w:ascii="Times New Roman" w:hAnsi="Times New Roman"/>
                <w:iCs/>
                <w:sz w:val="24"/>
                <w:szCs w:val="24"/>
                <w:highlight w:val="yellow"/>
              </w:rPr>
            </w:pPr>
            <w:r w:rsidRPr="00D00309">
              <w:rPr>
                <w:rFonts w:ascii="Times New Roman" w:hAnsi="Times New Roman"/>
                <w:iCs/>
                <w:sz w:val="24"/>
                <w:szCs w:val="24"/>
                <w:highlight w:val="yellow"/>
              </w:rPr>
              <w:t>Интерфейсы</w:t>
            </w:r>
          </w:p>
        </w:tc>
        <w:tc>
          <w:tcPr>
            <w:tcW w:w="1212" w:type="dxa"/>
            <w:vAlign w:val="center"/>
          </w:tcPr>
          <w:p w14:paraId="2BB471E9" w14:textId="79AFFC91" w:rsidR="007C5FA2" w:rsidRPr="00D00309" w:rsidRDefault="008715D3" w:rsidP="00761A2E">
            <w:pPr>
              <w:jc w:val="center"/>
              <w:rPr>
                <w:i/>
                <w:highlight w:val="yellow"/>
              </w:rPr>
            </w:pPr>
            <w:r w:rsidRPr="00D00309">
              <w:rPr>
                <w:i/>
                <w:highlight w:val="yellow"/>
              </w:rPr>
              <w:t>10</w:t>
            </w:r>
          </w:p>
        </w:tc>
        <w:tc>
          <w:tcPr>
            <w:tcW w:w="1212" w:type="dxa"/>
            <w:vAlign w:val="center"/>
          </w:tcPr>
          <w:p w14:paraId="4482D215" w14:textId="32E709FE" w:rsidR="007C5FA2" w:rsidRPr="00D00309" w:rsidRDefault="008715D3"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1</w:t>
            </w:r>
          </w:p>
        </w:tc>
        <w:tc>
          <w:tcPr>
            <w:tcW w:w="1212" w:type="dxa"/>
            <w:vAlign w:val="center"/>
          </w:tcPr>
          <w:p w14:paraId="69C252AF" w14:textId="75A44E99" w:rsidR="007C5FA2" w:rsidRPr="00D00309" w:rsidRDefault="00882817" w:rsidP="00761A2E">
            <w:pPr>
              <w:jc w:val="center"/>
              <w:rPr>
                <w:i/>
                <w:highlight w:val="yellow"/>
              </w:rPr>
            </w:pPr>
            <w:r w:rsidRPr="00D00309">
              <w:rPr>
                <w:i/>
                <w:highlight w:val="yellow"/>
              </w:rPr>
              <w:t>1</w:t>
            </w:r>
          </w:p>
        </w:tc>
        <w:tc>
          <w:tcPr>
            <w:tcW w:w="1212" w:type="dxa"/>
            <w:vAlign w:val="center"/>
          </w:tcPr>
          <w:p w14:paraId="5EEAE25B" w14:textId="439764A6" w:rsidR="007C5FA2" w:rsidRPr="00D00309" w:rsidRDefault="00882817" w:rsidP="00761A2E">
            <w:pPr>
              <w:jc w:val="center"/>
              <w:rPr>
                <w:i/>
                <w:highlight w:val="yellow"/>
              </w:rPr>
            </w:pPr>
            <w:r w:rsidRPr="00D00309">
              <w:rPr>
                <w:i/>
                <w:highlight w:val="yellow"/>
              </w:rPr>
              <w:t>2</w:t>
            </w:r>
          </w:p>
        </w:tc>
        <w:tc>
          <w:tcPr>
            <w:tcW w:w="1288" w:type="dxa"/>
            <w:vAlign w:val="center"/>
          </w:tcPr>
          <w:p w14:paraId="73FAB4A4" w14:textId="67750EA3" w:rsidR="007C5FA2" w:rsidRPr="00D00309" w:rsidRDefault="008715D3" w:rsidP="00761A2E">
            <w:pPr>
              <w:jc w:val="center"/>
              <w:rPr>
                <w:i/>
                <w:highlight w:val="yellow"/>
              </w:rPr>
            </w:pPr>
            <w:r w:rsidRPr="00D00309">
              <w:rPr>
                <w:i/>
                <w:highlight w:val="yellow"/>
              </w:rPr>
              <w:t>6</w:t>
            </w:r>
          </w:p>
        </w:tc>
      </w:tr>
      <w:tr w:rsidR="007C5FA2" w:rsidRPr="00D00309" w14:paraId="185FF379" w14:textId="77777777" w:rsidTr="008E7D3D">
        <w:trPr>
          <w:cantSplit/>
          <w:jc w:val="center"/>
        </w:trPr>
        <w:tc>
          <w:tcPr>
            <w:tcW w:w="846" w:type="dxa"/>
            <w:vAlign w:val="center"/>
          </w:tcPr>
          <w:p w14:paraId="04063350" w14:textId="77777777" w:rsidR="007C5FA2" w:rsidRPr="00D00309" w:rsidRDefault="007C5FA2" w:rsidP="00C11F31">
            <w:pPr>
              <w:jc w:val="center"/>
              <w:rPr>
                <w:b/>
                <w:highlight w:val="yellow"/>
              </w:rPr>
            </w:pPr>
            <w:r w:rsidRPr="00D00309">
              <w:rPr>
                <w:b/>
                <w:highlight w:val="yellow"/>
              </w:rPr>
              <w:t>2.</w:t>
            </w:r>
          </w:p>
        </w:tc>
        <w:tc>
          <w:tcPr>
            <w:tcW w:w="5204" w:type="dxa"/>
            <w:vAlign w:val="center"/>
          </w:tcPr>
          <w:p w14:paraId="7CEB2D1F" w14:textId="53FA1635" w:rsidR="007C5FA2" w:rsidRPr="00D00309" w:rsidRDefault="007C5FA2" w:rsidP="00761A2E">
            <w:pPr>
              <w:pStyle w:val="24"/>
              <w:shd w:val="clear" w:color="auto" w:fill="FFFFFF"/>
              <w:rPr>
                <w:rFonts w:ascii="Times New Roman" w:hAnsi="Times New Roman"/>
                <w:b/>
                <w:sz w:val="24"/>
                <w:szCs w:val="24"/>
                <w:highlight w:val="yellow"/>
              </w:rPr>
            </w:pPr>
            <w:r w:rsidRPr="00D00309">
              <w:rPr>
                <w:rFonts w:ascii="Times New Roman" w:hAnsi="Times New Roman"/>
                <w:b/>
                <w:sz w:val="24"/>
                <w:szCs w:val="24"/>
                <w:highlight w:val="yellow"/>
              </w:rPr>
              <w:t xml:space="preserve">Раздел 2. Расширенные возможности языка </w:t>
            </w:r>
            <w:r w:rsidRPr="00D00309">
              <w:rPr>
                <w:rFonts w:ascii="Times New Roman" w:hAnsi="Times New Roman"/>
                <w:b/>
                <w:sz w:val="24"/>
                <w:szCs w:val="24"/>
                <w:highlight w:val="yellow"/>
                <w:lang w:val="en-US"/>
              </w:rPr>
              <w:t>Java</w:t>
            </w:r>
          </w:p>
        </w:tc>
        <w:tc>
          <w:tcPr>
            <w:tcW w:w="1212" w:type="dxa"/>
            <w:vAlign w:val="center"/>
          </w:tcPr>
          <w:p w14:paraId="652EECC7" w14:textId="1ABAD640" w:rsidR="007C5FA2" w:rsidRPr="00D00309" w:rsidRDefault="008715D3" w:rsidP="00761A2E">
            <w:pPr>
              <w:keepLines/>
              <w:jc w:val="center"/>
              <w:rPr>
                <w:b/>
                <w:i/>
                <w:highlight w:val="yellow"/>
              </w:rPr>
            </w:pPr>
            <w:r w:rsidRPr="00D00309">
              <w:rPr>
                <w:b/>
                <w:i/>
                <w:highlight w:val="yellow"/>
              </w:rPr>
              <w:t>52</w:t>
            </w:r>
          </w:p>
        </w:tc>
        <w:tc>
          <w:tcPr>
            <w:tcW w:w="1212" w:type="dxa"/>
            <w:vAlign w:val="center"/>
          </w:tcPr>
          <w:p w14:paraId="7E7A74FA" w14:textId="7BE27AA9" w:rsidR="007C5FA2" w:rsidRPr="00D00309" w:rsidRDefault="008715D3" w:rsidP="00761A2E">
            <w:pPr>
              <w:keepLines/>
              <w:jc w:val="center"/>
              <w:rPr>
                <w:b/>
                <w:i/>
                <w:highlight w:val="yellow"/>
              </w:rPr>
            </w:pPr>
            <w:r w:rsidRPr="00D00309">
              <w:rPr>
                <w:b/>
                <w:i/>
                <w:highlight w:val="yellow"/>
              </w:rPr>
              <w:t>7</w:t>
            </w:r>
          </w:p>
        </w:tc>
        <w:tc>
          <w:tcPr>
            <w:tcW w:w="1212" w:type="dxa"/>
            <w:vAlign w:val="center"/>
          </w:tcPr>
          <w:p w14:paraId="3D79B40C" w14:textId="4BB7B8CB" w:rsidR="007C5FA2" w:rsidRPr="00D00309" w:rsidRDefault="008715D3" w:rsidP="00761A2E">
            <w:pPr>
              <w:keepLines/>
              <w:jc w:val="center"/>
              <w:rPr>
                <w:b/>
                <w:i/>
                <w:highlight w:val="yellow"/>
              </w:rPr>
            </w:pPr>
            <w:r w:rsidRPr="00D00309">
              <w:rPr>
                <w:b/>
                <w:i/>
                <w:highlight w:val="yellow"/>
              </w:rPr>
              <w:t>5</w:t>
            </w:r>
          </w:p>
        </w:tc>
        <w:tc>
          <w:tcPr>
            <w:tcW w:w="1212" w:type="dxa"/>
            <w:vAlign w:val="center"/>
          </w:tcPr>
          <w:p w14:paraId="03891A37" w14:textId="71431292" w:rsidR="007C5FA2" w:rsidRPr="00D00309" w:rsidRDefault="008715D3" w:rsidP="00761A2E">
            <w:pPr>
              <w:keepLines/>
              <w:jc w:val="center"/>
              <w:rPr>
                <w:b/>
                <w:i/>
                <w:highlight w:val="yellow"/>
              </w:rPr>
            </w:pPr>
            <w:r w:rsidRPr="00D00309">
              <w:rPr>
                <w:b/>
                <w:i/>
                <w:highlight w:val="yellow"/>
              </w:rPr>
              <w:t>12</w:t>
            </w:r>
          </w:p>
        </w:tc>
        <w:tc>
          <w:tcPr>
            <w:tcW w:w="1288" w:type="dxa"/>
            <w:vAlign w:val="center"/>
          </w:tcPr>
          <w:p w14:paraId="73B8ECC3" w14:textId="1B71BDB9" w:rsidR="007C5FA2" w:rsidRPr="00D00309" w:rsidRDefault="008715D3" w:rsidP="00761A2E">
            <w:pPr>
              <w:keepLines/>
              <w:jc w:val="center"/>
              <w:rPr>
                <w:b/>
                <w:i/>
                <w:highlight w:val="yellow"/>
              </w:rPr>
            </w:pPr>
            <w:r w:rsidRPr="00D00309">
              <w:rPr>
                <w:b/>
                <w:i/>
                <w:highlight w:val="yellow"/>
              </w:rPr>
              <w:t>28</w:t>
            </w:r>
          </w:p>
        </w:tc>
      </w:tr>
      <w:tr w:rsidR="007C5FA2" w:rsidRPr="00D00309" w14:paraId="4E5B6C96" w14:textId="77777777" w:rsidTr="008E7D3D">
        <w:trPr>
          <w:cantSplit/>
          <w:jc w:val="center"/>
        </w:trPr>
        <w:tc>
          <w:tcPr>
            <w:tcW w:w="846" w:type="dxa"/>
            <w:vAlign w:val="center"/>
          </w:tcPr>
          <w:p w14:paraId="340C1B89" w14:textId="77777777" w:rsidR="007C5FA2" w:rsidRPr="00D00309" w:rsidRDefault="007C5FA2" w:rsidP="00C11F31">
            <w:pPr>
              <w:jc w:val="center"/>
              <w:rPr>
                <w:highlight w:val="yellow"/>
              </w:rPr>
            </w:pPr>
            <w:r w:rsidRPr="00D00309">
              <w:rPr>
                <w:highlight w:val="yellow"/>
              </w:rPr>
              <w:t>2.1</w:t>
            </w:r>
          </w:p>
        </w:tc>
        <w:tc>
          <w:tcPr>
            <w:tcW w:w="5204" w:type="dxa"/>
            <w:vAlign w:val="center"/>
          </w:tcPr>
          <w:p w14:paraId="4F89218C" w14:textId="580B6B6E" w:rsidR="007C5FA2" w:rsidRPr="00D00309" w:rsidRDefault="007C5FA2" w:rsidP="00761A2E">
            <w:pPr>
              <w:pStyle w:val="24"/>
              <w:shd w:val="clear" w:color="auto" w:fill="FFFFFF"/>
              <w:rPr>
                <w:rFonts w:ascii="Times New Roman" w:hAnsi="Times New Roman"/>
                <w:sz w:val="24"/>
                <w:szCs w:val="24"/>
                <w:highlight w:val="yellow"/>
              </w:rPr>
            </w:pPr>
            <w:r w:rsidRPr="00D00309">
              <w:rPr>
                <w:rFonts w:ascii="Times New Roman" w:hAnsi="Times New Roman"/>
                <w:iCs/>
                <w:sz w:val="24"/>
                <w:szCs w:val="24"/>
                <w:highlight w:val="yellow"/>
              </w:rPr>
              <w:t>Обобщённые типы в Java</w:t>
            </w:r>
          </w:p>
        </w:tc>
        <w:tc>
          <w:tcPr>
            <w:tcW w:w="1212" w:type="dxa"/>
            <w:vAlign w:val="center"/>
          </w:tcPr>
          <w:p w14:paraId="5AD8DC56" w14:textId="0CBA09A1" w:rsidR="007C5FA2" w:rsidRPr="00D00309" w:rsidRDefault="008715D3" w:rsidP="00761A2E">
            <w:pPr>
              <w:jc w:val="center"/>
              <w:rPr>
                <w:i/>
                <w:highlight w:val="yellow"/>
              </w:rPr>
            </w:pPr>
            <w:r w:rsidRPr="00D00309">
              <w:rPr>
                <w:i/>
                <w:highlight w:val="yellow"/>
              </w:rPr>
              <w:t>8</w:t>
            </w:r>
          </w:p>
        </w:tc>
        <w:tc>
          <w:tcPr>
            <w:tcW w:w="1212" w:type="dxa"/>
            <w:vAlign w:val="center"/>
          </w:tcPr>
          <w:p w14:paraId="5B7E15E4" w14:textId="0359111F" w:rsidR="007C5FA2"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0CCDFD3C" w14:textId="7E142FF7" w:rsidR="007C5FA2" w:rsidRPr="00D00309" w:rsidRDefault="007C5FA2" w:rsidP="00761A2E">
            <w:pPr>
              <w:jc w:val="center"/>
              <w:rPr>
                <w:i/>
                <w:highlight w:val="yellow"/>
              </w:rPr>
            </w:pPr>
          </w:p>
        </w:tc>
        <w:tc>
          <w:tcPr>
            <w:tcW w:w="1212" w:type="dxa"/>
            <w:vAlign w:val="center"/>
          </w:tcPr>
          <w:p w14:paraId="10E288AA" w14:textId="21FD0D19" w:rsidR="007C5FA2" w:rsidRPr="00D00309" w:rsidRDefault="00882817" w:rsidP="00761A2E">
            <w:pPr>
              <w:jc w:val="center"/>
              <w:rPr>
                <w:i/>
                <w:highlight w:val="yellow"/>
              </w:rPr>
            </w:pPr>
            <w:r w:rsidRPr="00D00309">
              <w:rPr>
                <w:i/>
                <w:highlight w:val="yellow"/>
              </w:rPr>
              <w:t>2</w:t>
            </w:r>
          </w:p>
        </w:tc>
        <w:tc>
          <w:tcPr>
            <w:tcW w:w="1288" w:type="dxa"/>
            <w:vAlign w:val="center"/>
          </w:tcPr>
          <w:p w14:paraId="1918254B" w14:textId="550D3058" w:rsidR="007C5FA2" w:rsidRPr="00D00309" w:rsidRDefault="008715D3" w:rsidP="00761A2E">
            <w:pPr>
              <w:jc w:val="center"/>
              <w:rPr>
                <w:i/>
                <w:highlight w:val="yellow"/>
              </w:rPr>
            </w:pPr>
            <w:r w:rsidRPr="00D00309">
              <w:rPr>
                <w:i/>
                <w:highlight w:val="yellow"/>
              </w:rPr>
              <w:t>4</w:t>
            </w:r>
          </w:p>
        </w:tc>
      </w:tr>
      <w:tr w:rsidR="007C5FA2" w:rsidRPr="00D00309" w14:paraId="4EF79467" w14:textId="77777777" w:rsidTr="008E7D3D">
        <w:trPr>
          <w:cantSplit/>
          <w:jc w:val="center"/>
        </w:trPr>
        <w:tc>
          <w:tcPr>
            <w:tcW w:w="846" w:type="dxa"/>
            <w:vAlign w:val="center"/>
          </w:tcPr>
          <w:p w14:paraId="24619521" w14:textId="77777777" w:rsidR="007C5FA2" w:rsidRPr="00D00309" w:rsidRDefault="007C5FA2" w:rsidP="00C11F31">
            <w:pPr>
              <w:jc w:val="center"/>
              <w:rPr>
                <w:highlight w:val="yellow"/>
              </w:rPr>
            </w:pPr>
            <w:r w:rsidRPr="00D00309">
              <w:rPr>
                <w:highlight w:val="yellow"/>
              </w:rPr>
              <w:t>2.2</w:t>
            </w:r>
          </w:p>
        </w:tc>
        <w:tc>
          <w:tcPr>
            <w:tcW w:w="5204" w:type="dxa"/>
            <w:vAlign w:val="center"/>
          </w:tcPr>
          <w:p w14:paraId="4EA2D646" w14:textId="1538E5E9" w:rsidR="007C5FA2" w:rsidRPr="00D00309" w:rsidRDefault="007C5FA2" w:rsidP="00761A2E">
            <w:pPr>
              <w:pStyle w:val="24"/>
              <w:shd w:val="clear" w:color="auto" w:fill="FFFFFF"/>
              <w:rPr>
                <w:rFonts w:ascii="Times New Roman" w:hAnsi="Times New Roman"/>
                <w:sz w:val="24"/>
                <w:szCs w:val="24"/>
                <w:highlight w:val="yellow"/>
              </w:rPr>
            </w:pPr>
            <w:r w:rsidRPr="00D00309">
              <w:rPr>
                <w:rFonts w:ascii="Times New Roman" w:hAnsi="Times New Roman"/>
                <w:sz w:val="24"/>
                <w:szCs w:val="24"/>
                <w:highlight w:val="yellow"/>
              </w:rPr>
              <w:t xml:space="preserve">Коллекции в </w:t>
            </w:r>
            <w:r w:rsidRPr="00D00309">
              <w:rPr>
                <w:rFonts w:ascii="Times New Roman" w:hAnsi="Times New Roman"/>
                <w:sz w:val="24"/>
                <w:szCs w:val="24"/>
                <w:highlight w:val="yellow"/>
                <w:lang w:val="en-US"/>
              </w:rPr>
              <w:t>Java</w:t>
            </w:r>
          </w:p>
        </w:tc>
        <w:tc>
          <w:tcPr>
            <w:tcW w:w="1212" w:type="dxa"/>
            <w:vAlign w:val="center"/>
          </w:tcPr>
          <w:p w14:paraId="5803199D" w14:textId="581017B0" w:rsidR="007C5FA2" w:rsidRPr="00D00309" w:rsidRDefault="008715D3" w:rsidP="00761A2E">
            <w:pPr>
              <w:jc w:val="center"/>
              <w:rPr>
                <w:i/>
                <w:highlight w:val="yellow"/>
              </w:rPr>
            </w:pPr>
            <w:r w:rsidRPr="00D00309">
              <w:rPr>
                <w:i/>
                <w:highlight w:val="yellow"/>
              </w:rPr>
              <w:t>8</w:t>
            </w:r>
          </w:p>
        </w:tc>
        <w:tc>
          <w:tcPr>
            <w:tcW w:w="1212" w:type="dxa"/>
            <w:vAlign w:val="center"/>
          </w:tcPr>
          <w:p w14:paraId="6A632EB5" w14:textId="6B38F698" w:rsidR="007C5FA2"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7BF83A6E" w14:textId="1780114D" w:rsidR="007C5FA2" w:rsidRPr="00D00309" w:rsidRDefault="007C5FA2" w:rsidP="00761A2E">
            <w:pPr>
              <w:jc w:val="center"/>
              <w:rPr>
                <w:i/>
                <w:highlight w:val="yellow"/>
              </w:rPr>
            </w:pPr>
          </w:p>
        </w:tc>
        <w:tc>
          <w:tcPr>
            <w:tcW w:w="1212" w:type="dxa"/>
            <w:vAlign w:val="center"/>
          </w:tcPr>
          <w:p w14:paraId="30F794E4" w14:textId="03EC34EE" w:rsidR="007C5FA2" w:rsidRPr="00D00309" w:rsidRDefault="00882817" w:rsidP="00761A2E">
            <w:pPr>
              <w:jc w:val="center"/>
              <w:rPr>
                <w:i/>
                <w:highlight w:val="yellow"/>
              </w:rPr>
            </w:pPr>
            <w:r w:rsidRPr="00D00309">
              <w:rPr>
                <w:i/>
                <w:highlight w:val="yellow"/>
              </w:rPr>
              <w:t>2</w:t>
            </w:r>
          </w:p>
        </w:tc>
        <w:tc>
          <w:tcPr>
            <w:tcW w:w="1288" w:type="dxa"/>
            <w:vAlign w:val="center"/>
          </w:tcPr>
          <w:p w14:paraId="188C070F" w14:textId="76048B90" w:rsidR="007C5FA2" w:rsidRPr="00D00309" w:rsidRDefault="008715D3" w:rsidP="00761A2E">
            <w:pPr>
              <w:jc w:val="center"/>
              <w:rPr>
                <w:i/>
                <w:highlight w:val="yellow"/>
              </w:rPr>
            </w:pPr>
            <w:r w:rsidRPr="00D00309">
              <w:rPr>
                <w:i/>
                <w:highlight w:val="yellow"/>
              </w:rPr>
              <w:t>4</w:t>
            </w:r>
          </w:p>
        </w:tc>
      </w:tr>
      <w:tr w:rsidR="007C5FA2" w:rsidRPr="00D00309" w14:paraId="5BB6348D" w14:textId="77777777" w:rsidTr="008E7D3D">
        <w:trPr>
          <w:cantSplit/>
          <w:jc w:val="center"/>
        </w:trPr>
        <w:tc>
          <w:tcPr>
            <w:tcW w:w="846" w:type="dxa"/>
            <w:vAlign w:val="center"/>
          </w:tcPr>
          <w:p w14:paraId="0B0517FA" w14:textId="77777777" w:rsidR="007C5FA2" w:rsidRPr="00D00309" w:rsidRDefault="007C5FA2" w:rsidP="00C11F31">
            <w:pPr>
              <w:jc w:val="center"/>
              <w:rPr>
                <w:highlight w:val="yellow"/>
              </w:rPr>
            </w:pPr>
            <w:r w:rsidRPr="00D00309">
              <w:rPr>
                <w:highlight w:val="yellow"/>
              </w:rPr>
              <w:t>2.3</w:t>
            </w:r>
          </w:p>
        </w:tc>
        <w:tc>
          <w:tcPr>
            <w:tcW w:w="5204" w:type="dxa"/>
            <w:vAlign w:val="center"/>
          </w:tcPr>
          <w:p w14:paraId="5D757C27" w14:textId="0AF99102" w:rsidR="007C5FA2" w:rsidRPr="00D00309" w:rsidRDefault="006E0353" w:rsidP="00761A2E">
            <w:pPr>
              <w:pStyle w:val="24"/>
              <w:shd w:val="clear" w:color="auto" w:fill="FFFFFF"/>
              <w:rPr>
                <w:rFonts w:ascii="Times New Roman" w:hAnsi="Times New Roman"/>
                <w:sz w:val="24"/>
                <w:szCs w:val="24"/>
                <w:highlight w:val="yellow"/>
              </w:rPr>
            </w:pPr>
            <w:r w:rsidRPr="00D00309">
              <w:rPr>
                <w:rFonts w:ascii="Times New Roman" w:hAnsi="Times New Roman"/>
                <w:sz w:val="24"/>
                <w:szCs w:val="24"/>
                <w:highlight w:val="yellow"/>
              </w:rPr>
              <w:t>Шаблоны проектирования</w:t>
            </w:r>
          </w:p>
        </w:tc>
        <w:tc>
          <w:tcPr>
            <w:tcW w:w="1212" w:type="dxa"/>
            <w:vAlign w:val="center"/>
          </w:tcPr>
          <w:p w14:paraId="7F28D60E" w14:textId="7D8279AA" w:rsidR="007C5FA2" w:rsidRPr="00D00309" w:rsidRDefault="008715D3" w:rsidP="00761A2E">
            <w:pPr>
              <w:jc w:val="center"/>
              <w:rPr>
                <w:i/>
                <w:highlight w:val="yellow"/>
              </w:rPr>
            </w:pPr>
            <w:r w:rsidRPr="00D00309">
              <w:rPr>
                <w:i/>
                <w:highlight w:val="yellow"/>
              </w:rPr>
              <w:t>10</w:t>
            </w:r>
          </w:p>
        </w:tc>
        <w:tc>
          <w:tcPr>
            <w:tcW w:w="1212" w:type="dxa"/>
            <w:vAlign w:val="center"/>
          </w:tcPr>
          <w:p w14:paraId="54E1FD6C" w14:textId="30A35E57" w:rsidR="007C5FA2" w:rsidRPr="00D00309" w:rsidRDefault="007C5FA2" w:rsidP="00761A2E">
            <w:pPr>
              <w:pStyle w:val="24"/>
              <w:jc w:val="center"/>
              <w:rPr>
                <w:rFonts w:ascii="Times New Roman" w:hAnsi="Times New Roman"/>
                <w:i/>
                <w:sz w:val="24"/>
                <w:szCs w:val="24"/>
                <w:highlight w:val="yellow"/>
              </w:rPr>
            </w:pPr>
          </w:p>
        </w:tc>
        <w:tc>
          <w:tcPr>
            <w:tcW w:w="1212" w:type="dxa"/>
            <w:vAlign w:val="center"/>
          </w:tcPr>
          <w:p w14:paraId="043EB3AC" w14:textId="65A2FCC7" w:rsidR="007C5FA2" w:rsidRPr="00D00309" w:rsidRDefault="00882817" w:rsidP="00761A2E">
            <w:pPr>
              <w:jc w:val="center"/>
              <w:rPr>
                <w:i/>
                <w:highlight w:val="yellow"/>
              </w:rPr>
            </w:pPr>
            <w:r w:rsidRPr="00D00309">
              <w:rPr>
                <w:i/>
                <w:highlight w:val="yellow"/>
              </w:rPr>
              <w:t>2</w:t>
            </w:r>
          </w:p>
        </w:tc>
        <w:tc>
          <w:tcPr>
            <w:tcW w:w="1212" w:type="dxa"/>
            <w:vAlign w:val="center"/>
          </w:tcPr>
          <w:p w14:paraId="5BE1DF43" w14:textId="17B72E75" w:rsidR="007C5FA2" w:rsidRPr="00D00309" w:rsidRDefault="00882817" w:rsidP="00761A2E">
            <w:pPr>
              <w:jc w:val="center"/>
              <w:rPr>
                <w:i/>
                <w:highlight w:val="yellow"/>
              </w:rPr>
            </w:pPr>
            <w:r w:rsidRPr="00D00309">
              <w:rPr>
                <w:i/>
                <w:highlight w:val="yellow"/>
              </w:rPr>
              <w:t>2</w:t>
            </w:r>
          </w:p>
        </w:tc>
        <w:tc>
          <w:tcPr>
            <w:tcW w:w="1288" w:type="dxa"/>
            <w:vAlign w:val="center"/>
          </w:tcPr>
          <w:p w14:paraId="1E8B2925" w14:textId="42914494" w:rsidR="007C5FA2" w:rsidRPr="00D00309" w:rsidRDefault="008715D3" w:rsidP="00761A2E">
            <w:pPr>
              <w:jc w:val="center"/>
              <w:rPr>
                <w:i/>
                <w:highlight w:val="yellow"/>
              </w:rPr>
            </w:pPr>
            <w:r w:rsidRPr="00D00309">
              <w:rPr>
                <w:i/>
                <w:highlight w:val="yellow"/>
              </w:rPr>
              <w:t>6</w:t>
            </w:r>
          </w:p>
        </w:tc>
      </w:tr>
      <w:tr w:rsidR="006E0353" w:rsidRPr="00D00309" w14:paraId="2FEB8522" w14:textId="77777777" w:rsidTr="008E7D3D">
        <w:trPr>
          <w:cantSplit/>
          <w:jc w:val="center"/>
        </w:trPr>
        <w:tc>
          <w:tcPr>
            <w:tcW w:w="846" w:type="dxa"/>
            <w:vAlign w:val="center"/>
          </w:tcPr>
          <w:p w14:paraId="3FCADA59" w14:textId="0328EA00" w:rsidR="006E0353" w:rsidRPr="00D00309" w:rsidRDefault="006E0353" w:rsidP="00C11F31">
            <w:pPr>
              <w:jc w:val="center"/>
              <w:rPr>
                <w:highlight w:val="yellow"/>
              </w:rPr>
            </w:pPr>
            <w:r w:rsidRPr="00D00309">
              <w:rPr>
                <w:highlight w:val="yellow"/>
              </w:rPr>
              <w:t>2.4</w:t>
            </w:r>
          </w:p>
        </w:tc>
        <w:tc>
          <w:tcPr>
            <w:tcW w:w="5204" w:type="dxa"/>
            <w:vAlign w:val="center"/>
          </w:tcPr>
          <w:p w14:paraId="642755CE" w14:textId="6C53F0B5" w:rsidR="006E0353" w:rsidRPr="00D00309" w:rsidRDefault="006E0353" w:rsidP="00761A2E">
            <w:pPr>
              <w:pStyle w:val="24"/>
              <w:shd w:val="clear" w:color="auto" w:fill="FFFFFF"/>
              <w:rPr>
                <w:rFonts w:ascii="Times New Roman" w:hAnsi="Times New Roman"/>
                <w:sz w:val="24"/>
                <w:szCs w:val="24"/>
                <w:highlight w:val="yellow"/>
              </w:rPr>
            </w:pPr>
            <w:r w:rsidRPr="00D00309">
              <w:rPr>
                <w:rFonts w:ascii="Times New Roman" w:hAnsi="Times New Roman"/>
                <w:sz w:val="24"/>
                <w:szCs w:val="24"/>
                <w:highlight w:val="yellow"/>
              </w:rPr>
              <w:t xml:space="preserve">Обработка исключений в </w:t>
            </w:r>
            <w:r w:rsidRPr="00D00309">
              <w:rPr>
                <w:rFonts w:ascii="Times New Roman" w:hAnsi="Times New Roman"/>
                <w:sz w:val="24"/>
                <w:szCs w:val="24"/>
                <w:highlight w:val="yellow"/>
                <w:lang w:val="en-US"/>
              </w:rPr>
              <w:t>Java</w:t>
            </w:r>
          </w:p>
        </w:tc>
        <w:tc>
          <w:tcPr>
            <w:tcW w:w="1212" w:type="dxa"/>
            <w:vAlign w:val="center"/>
          </w:tcPr>
          <w:p w14:paraId="5413B8FE" w14:textId="11825CFB" w:rsidR="006E0353" w:rsidRPr="00D00309" w:rsidRDefault="008715D3" w:rsidP="00761A2E">
            <w:pPr>
              <w:jc w:val="center"/>
              <w:rPr>
                <w:i/>
                <w:highlight w:val="yellow"/>
              </w:rPr>
            </w:pPr>
            <w:r w:rsidRPr="00D00309">
              <w:rPr>
                <w:i/>
                <w:highlight w:val="yellow"/>
              </w:rPr>
              <w:t>8</w:t>
            </w:r>
          </w:p>
        </w:tc>
        <w:tc>
          <w:tcPr>
            <w:tcW w:w="1212" w:type="dxa"/>
            <w:vAlign w:val="center"/>
          </w:tcPr>
          <w:p w14:paraId="13ACDD77" w14:textId="396652DF" w:rsidR="006E0353"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2</w:t>
            </w:r>
          </w:p>
        </w:tc>
        <w:tc>
          <w:tcPr>
            <w:tcW w:w="1212" w:type="dxa"/>
            <w:vAlign w:val="center"/>
          </w:tcPr>
          <w:p w14:paraId="69B8D500" w14:textId="77777777" w:rsidR="006E0353" w:rsidRPr="00D00309" w:rsidRDefault="006E0353" w:rsidP="00761A2E">
            <w:pPr>
              <w:jc w:val="center"/>
              <w:rPr>
                <w:i/>
                <w:highlight w:val="yellow"/>
              </w:rPr>
            </w:pPr>
          </w:p>
        </w:tc>
        <w:tc>
          <w:tcPr>
            <w:tcW w:w="1212" w:type="dxa"/>
            <w:vAlign w:val="center"/>
          </w:tcPr>
          <w:p w14:paraId="72D058BC" w14:textId="697E077B" w:rsidR="006E0353" w:rsidRPr="00D00309" w:rsidRDefault="00882817" w:rsidP="00761A2E">
            <w:pPr>
              <w:jc w:val="center"/>
              <w:rPr>
                <w:i/>
                <w:highlight w:val="yellow"/>
              </w:rPr>
            </w:pPr>
            <w:r w:rsidRPr="00D00309">
              <w:rPr>
                <w:i/>
                <w:highlight w:val="yellow"/>
              </w:rPr>
              <w:t>2</w:t>
            </w:r>
          </w:p>
        </w:tc>
        <w:tc>
          <w:tcPr>
            <w:tcW w:w="1288" w:type="dxa"/>
            <w:vAlign w:val="center"/>
          </w:tcPr>
          <w:p w14:paraId="3DE9082D" w14:textId="50E70B90" w:rsidR="006E0353" w:rsidRPr="00D00309" w:rsidRDefault="008715D3" w:rsidP="00761A2E">
            <w:pPr>
              <w:jc w:val="center"/>
              <w:rPr>
                <w:i/>
                <w:highlight w:val="yellow"/>
              </w:rPr>
            </w:pPr>
            <w:r w:rsidRPr="00D00309">
              <w:rPr>
                <w:i/>
                <w:highlight w:val="yellow"/>
              </w:rPr>
              <w:t>4</w:t>
            </w:r>
          </w:p>
        </w:tc>
      </w:tr>
      <w:tr w:rsidR="006E0353" w:rsidRPr="00D00309" w14:paraId="42199633" w14:textId="77777777" w:rsidTr="008E7D3D">
        <w:trPr>
          <w:cantSplit/>
          <w:jc w:val="center"/>
        </w:trPr>
        <w:tc>
          <w:tcPr>
            <w:tcW w:w="846" w:type="dxa"/>
            <w:vAlign w:val="center"/>
          </w:tcPr>
          <w:p w14:paraId="3035491F" w14:textId="481B1C31" w:rsidR="006E0353" w:rsidRPr="00D00309" w:rsidRDefault="006E0353" w:rsidP="00C11F31">
            <w:pPr>
              <w:jc w:val="center"/>
              <w:rPr>
                <w:highlight w:val="yellow"/>
              </w:rPr>
            </w:pPr>
            <w:r w:rsidRPr="00D00309">
              <w:rPr>
                <w:highlight w:val="yellow"/>
              </w:rPr>
              <w:t>2.5</w:t>
            </w:r>
          </w:p>
        </w:tc>
        <w:tc>
          <w:tcPr>
            <w:tcW w:w="5204" w:type="dxa"/>
            <w:vAlign w:val="center"/>
          </w:tcPr>
          <w:p w14:paraId="074307B3" w14:textId="25B32D66" w:rsidR="006E0353" w:rsidRPr="00D00309" w:rsidRDefault="006E0353" w:rsidP="00761A2E">
            <w:pPr>
              <w:pStyle w:val="24"/>
              <w:shd w:val="clear" w:color="auto" w:fill="FFFFFF"/>
              <w:rPr>
                <w:rFonts w:ascii="Times New Roman" w:hAnsi="Times New Roman"/>
                <w:sz w:val="24"/>
                <w:szCs w:val="24"/>
                <w:highlight w:val="yellow"/>
              </w:rPr>
            </w:pPr>
            <w:r w:rsidRPr="00D00309">
              <w:rPr>
                <w:rFonts w:ascii="Times New Roman" w:hAnsi="Times New Roman"/>
                <w:sz w:val="24"/>
                <w:szCs w:val="24"/>
                <w:highlight w:val="yellow"/>
              </w:rPr>
              <w:t>Файловый ввод и вывод в Java программах</w:t>
            </w:r>
          </w:p>
        </w:tc>
        <w:tc>
          <w:tcPr>
            <w:tcW w:w="1212" w:type="dxa"/>
            <w:vAlign w:val="center"/>
          </w:tcPr>
          <w:p w14:paraId="318B24E9" w14:textId="5135C427" w:rsidR="006E0353" w:rsidRPr="00D00309" w:rsidRDefault="008715D3" w:rsidP="00761A2E">
            <w:pPr>
              <w:jc w:val="center"/>
              <w:rPr>
                <w:i/>
                <w:highlight w:val="yellow"/>
              </w:rPr>
            </w:pPr>
            <w:r w:rsidRPr="00D00309">
              <w:rPr>
                <w:i/>
                <w:highlight w:val="yellow"/>
              </w:rPr>
              <w:t>8</w:t>
            </w:r>
          </w:p>
        </w:tc>
        <w:tc>
          <w:tcPr>
            <w:tcW w:w="1212" w:type="dxa"/>
            <w:vAlign w:val="center"/>
          </w:tcPr>
          <w:p w14:paraId="4213D20A" w14:textId="25861658" w:rsidR="006E0353"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1</w:t>
            </w:r>
          </w:p>
        </w:tc>
        <w:tc>
          <w:tcPr>
            <w:tcW w:w="1212" w:type="dxa"/>
            <w:vAlign w:val="center"/>
          </w:tcPr>
          <w:p w14:paraId="0D6DA9D8" w14:textId="241405F0" w:rsidR="006E0353" w:rsidRPr="00D00309" w:rsidRDefault="00882817" w:rsidP="00761A2E">
            <w:pPr>
              <w:jc w:val="center"/>
              <w:rPr>
                <w:i/>
                <w:highlight w:val="yellow"/>
              </w:rPr>
            </w:pPr>
            <w:r w:rsidRPr="00D00309">
              <w:rPr>
                <w:i/>
                <w:highlight w:val="yellow"/>
              </w:rPr>
              <w:t>1</w:t>
            </w:r>
          </w:p>
        </w:tc>
        <w:tc>
          <w:tcPr>
            <w:tcW w:w="1212" w:type="dxa"/>
            <w:vAlign w:val="center"/>
          </w:tcPr>
          <w:p w14:paraId="43197FA3" w14:textId="22F1F6BE" w:rsidR="006E0353" w:rsidRPr="00D00309" w:rsidRDefault="00882817" w:rsidP="00761A2E">
            <w:pPr>
              <w:jc w:val="center"/>
              <w:rPr>
                <w:i/>
                <w:highlight w:val="yellow"/>
              </w:rPr>
            </w:pPr>
            <w:r w:rsidRPr="00D00309">
              <w:rPr>
                <w:i/>
                <w:highlight w:val="yellow"/>
              </w:rPr>
              <w:t>2</w:t>
            </w:r>
          </w:p>
        </w:tc>
        <w:tc>
          <w:tcPr>
            <w:tcW w:w="1288" w:type="dxa"/>
            <w:vAlign w:val="center"/>
          </w:tcPr>
          <w:p w14:paraId="44426496" w14:textId="4AB37492" w:rsidR="006E0353" w:rsidRPr="00D00309" w:rsidRDefault="008715D3" w:rsidP="00761A2E">
            <w:pPr>
              <w:jc w:val="center"/>
              <w:rPr>
                <w:i/>
                <w:highlight w:val="yellow"/>
              </w:rPr>
            </w:pPr>
            <w:r w:rsidRPr="00D00309">
              <w:rPr>
                <w:i/>
                <w:highlight w:val="yellow"/>
              </w:rPr>
              <w:t>4</w:t>
            </w:r>
          </w:p>
        </w:tc>
      </w:tr>
      <w:tr w:rsidR="006E0353" w:rsidRPr="00D00309" w14:paraId="61C375AD" w14:textId="77777777" w:rsidTr="008E7D3D">
        <w:trPr>
          <w:cantSplit/>
          <w:jc w:val="center"/>
        </w:trPr>
        <w:tc>
          <w:tcPr>
            <w:tcW w:w="846" w:type="dxa"/>
            <w:vAlign w:val="center"/>
          </w:tcPr>
          <w:p w14:paraId="039F57CE" w14:textId="4FA4E32B" w:rsidR="006E0353" w:rsidRPr="00D00309" w:rsidRDefault="006E0353" w:rsidP="00C11F31">
            <w:pPr>
              <w:jc w:val="center"/>
              <w:rPr>
                <w:highlight w:val="yellow"/>
              </w:rPr>
            </w:pPr>
            <w:r w:rsidRPr="00D00309">
              <w:rPr>
                <w:highlight w:val="yellow"/>
              </w:rPr>
              <w:t>2.6</w:t>
            </w:r>
          </w:p>
        </w:tc>
        <w:tc>
          <w:tcPr>
            <w:tcW w:w="5204" w:type="dxa"/>
            <w:vAlign w:val="center"/>
          </w:tcPr>
          <w:p w14:paraId="12F82D9D" w14:textId="4136CE98" w:rsidR="006E0353" w:rsidRPr="00D00309" w:rsidRDefault="006E0353" w:rsidP="00761A2E">
            <w:pPr>
              <w:pStyle w:val="24"/>
              <w:shd w:val="clear" w:color="auto" w:fill="FFFFFF"/>
              <w:rPr>
                <w:rFonts w:ascii="Times New Roman" w:hAnsi="Times New Roman"/>
                <w:sz w:val="24"/>
                <w:szCs w:val="24"/>
                <w:highlight w:val="yellow"/>
              </w:rPr>
            </w:pPr>
            <w:r w:rsidRPr="00D00309">
              <w:rPr>
                <w:rFonts w:ascii="Times New Roman" w:hAnsi="Times New Roman"/>
                <w:sz w:val="24"/>
                <w:szCs w:val="24"/>
                <w:highlight w:val="yellow"/>
              </w:rPr>
              <w:t xml:space="preserve">Создание оконных приложений в </w:t>
            </w:r>
            <w:r w:rsidRPr="00D00309">
              <w:rPr>
                <w:rFonts w:ascii="Times New Roman" w:hAnsi="Times New Roman"/>
                <w:sz w:val="24"/>
                <w:szCs w:val="24"/>
                <w:highlight w:val="yellow"/>
                <w:lang w:val="en-US"/>
              </w:rPr>
              <w:t>Java</w:t>
            </w:r>
          </w:p>
        </w:tc>
        <w:tc>
          <w:tcPr>
            <w:tcW w:w="1212" w:type="dxa"/>
            <w:vAlign w:val="center"/>
          </w:tcPr>
          <w:p w14:paraId="55FAA737" w14:textId="67E6CFA1" w:rsidR="006E0353" w:rsidRPr="00D00309" w:rsidRDefault="008715D3" w:rsidP="00761A2E">
            <w:pPr>
              <w:jc w:val="center"/>
              <w:rPr>
                <w:i/>
                <w:highlight w:val="yellow"/>
              </w:rPr>
            </w:pPr>
            <w:r w:rsidRPr="00D00309">
              <w:rPr>
                <w:i/>
                <w:highlight w:val="yellow"/>
              </w:rPr>
              <w:t>10</w:t>
            </w:r>
          </w:p>
        </w:tc>
        <w:tc>
          <w:tcPr>
            <w:tcW w:w="1212" w:type="dxa"/>
            <w:vAlign w:val="center"/>
          </w:tcPr>
          <w:p w14:paraId="0BEDD841" w14:textId="77777777" w:rsidR="006E0353" w:rsidRPr="00D00309" w:rsidRDefault="006E0353" w:rsidP="00761A2E">
            <w:pPr>
              <w:pStyle w:val="24"/>
              <w:jc w:val="center"/>
              <w:rPr>
                <w:rFonts w:ascii="Times New Roman" w:hAnsi="Times New Roman"/>
                <w:i/>
                <w:sz w:val="24"/>
                <w:szCs w:val="24"/>
                <w:highlight w:val="yellow"/>
              </w:rPr>
            </w:pPr>
          </w:p>
        </w:tc>
        <w:tc>
          <w:tcPr>
            <w:tcW w:w="1212" w:type="dxa"/>
            <w:vAlign w:val="center"/>
          </w:tcPr>
          <w:p w14:paraId="3E8DDEF9" w14:textId="38C8465E" w:rsidR="006E0353" w:rsidRPr="00D00309" w:rsidRDefault="00882817" w:rsidP="00761A2E">
            <w:pPr>
              <w:jc w:val="center"/>
              <w:rPr>
                <w:i/>
                <w:highlight w:val="yellow"/>
              </w:rPr>
            </w:pPr>
            <w:r w:rsidRPr="00D00309">
              <w:rPr>
                <w:i/>
                <w:highlight w:val="yellow"/>
              </w:rPr>
              <w:t>2</w:t>
            </w:r>
          </w:p>
        </w:tc>
        <w:tc>
          <w:tcPr>
            <w:tcW w:w="1212" w:type="dxa"/>
            <w:vAlign w:val="center"/>
          </w:tcPr>
          <w:p w14:paraId="63AFDA7C" w14:textId="37939092" w:rsidR="006E0353" w:rsidRPr="00D00309" w:rsidRDefault="00882817" w:rsidP="00761A2E">
            <w:pPr>
              <w:jc w:val="center"/>
              <w:rPr>
                <w:i/>
                <w:highlight w:val="yellow"/>
              </w:rPr>
            </w:pPr>
            <w:r w:rsidRPr="00D00309">
              <w:rPr>
                <w:i/>
                <w:highlight w:val="yellow"/>
              </w:rPr>
              <w:t>2</w:t>
            </w:r>
          </w:p>
        </w:tc>
        <w:tc>
          <w:tcPr>
            <w:tcW w:w="1288" w:type="dxa"/>
            <w:vAlign w:val="center"/>
          </w:tcPr>
          <w:p w14:paraId="6C5DB3B1" w14:textId="3BFF6C77" w:rsidR="006E0353" w:rsidRPr="00D00309" w:rsidRDefault="008715D3" w:rsidP="00761A2E">
            <w:pPr>
              <w:jc w:val="center"/>
              <w:rPr>
                <w:i/>
                <w:highlight w:val="yellow"/>
              </w:rPr>
            </w:pPr>
            <w:r w:rsidRPr="00D00309">
              <w:rPr>
                <w:i/>
                <w:highlight w:val="yellow"/>
              </w:rPr>
              <w:t>6</w:t>
            </w:r>
          </w:p>
        </w:tc>
      </w:tr>
      <w:tr w:rsidR="007C5FA2" w:rsidRPr="00D00309" w14:paraId="43ED8975" w14:textId="77777777" w:rsidTr="008E7D3D">
        <w:trPr>
          <w:cantSplit/>
          <w:jc w:val="center"/>
        </w:trPr>
        <w:tc>
          <w:tcPr>
            <w:tcW w:w="846" w:type="dxa"/>
            <w:vAlign w:val="center"/>
          </w:tcPr>
          <w:p w14:paraId="780AFA55" w14:textId="77777777" w:rsidR="007C5FA2" w:rsidRPr="00D00309" w:rsidRDefault="007C5FA2" w:rsidP="00C11F31">
            <w:pPr>
              <w:jc w:val="center"/>
              <w:rPr>
                <w:b/>
                <w:highlight w:val="yellow"/>
              </w:rPr>
            </w:pPr>
            <w:r w:rsidRPr="00D00309">
              <w:rPr>
                <w:b/>
                <w:highlight w:val="yellow"/>
              </w:rPr>
              <w:t>3.</w:t>
            </w:r>
          </w:p>
        </w:tc>
        <w:tc>
          <w:tcPr>
            <w:tcW w:w="5204" w:type="dxa"/>
            <w:vAlign w:val="center"/>
          </w:tcPr>
          <w:p w14:paraId="58328B69" w14:textId="5B404333" w:rsidR="007C5FA2" w:rsidRPr="00D00309" w:rsidRDefault="007C5FA2" w:rsidP="00761A2E">
            <w:pPr>
              <w:rPr>
                <w:b/>
                <w:highlight w:val="yellow"/>
              </w:rPr>
            </w:pPr>
            <w:r w:rsidRPr="00D00309">
              <w:rPr>
                <w:b/>
                <w:highlight w:val="yellow"/>
              </w:rPr>
              <w:t xml:space="preserve">Раздел 3. </w:t>
            </w:r>
            <w:r w:rsidR="006E0353" w:rsidRPr="00D00309">
              <w:rPr>
                <w:b/>
                <w:highlight w:val="yellow"/>
              </w:rPr>
              <w:t>Многопоточность, работа с сетью и базы данных</w:t>
            </w:r>
          </w:p>
        </w:tc>
        <w:tc>
          <w:tcPr>
            <w:tcW w:w="1212" w:type="dxa"/>
            <w:vAlign w:val="center"/>
          </w:tcPr>
          <w:p w14:paraId="261B10CA" w14:textId="648F7491" w:rsidR="007C5FA2" w:rsidRPr="00D00309" w:rsidRDefault="008715D3" w:rsidP="00761A2E">
            <w:pPr>
              <w:keepLines/>
              <w:jc w:val="center"/>
              <w:rPr>
                <w:b/>
                <w:i/>
                <w:highlight w:val="yellow"/>
              </w:rPr>
            </w:pPr>
            <w:r w:rsidRPr="00D00309">
              <w:rPr>
                <w:b/>
                <w:i/>
                <w:highlight w:val="yellow"/>
              </w:rPr>
              <w:t>58</w:t>
            </w:r>
          </w:p>
        </w:tc>
        <w:tc>
          <w:tcPr>
            <w:tcW w:w="1212" w:type="dxa"/>
            <w:vAlign w:val="center"/>
          </w:tcPr>
          <w:p w14:paraId="3432E8DB" w14:textId="3A889F4E" w:rsidR="007C5FA2" w:rsidRPr="00D00309" w:rsidRDefault="008715D3" w:rsidP="00761A2E">
            <w:pPr>
              <w:keepLines/>
              <w:jc w:val="center"/>
              <w:rPr>
                <w:b/>
                <w:i/>
                <w:highlight w:val="yellow"/>
              </w:rPr>
            </w:pPr>
            <w:r w:rsidRPr="00D00309">
              <w:rPr>
                <w:b/>
                <w:i/>
                <w:highlight w:val="yellow"/>
              </w:rPr>
              <w:t>3</w:t>
            </w:r>
          </w:p>
        </w:tc>
        <w:tc>
          <w:tcPr>
            <w:tcW w:w="1212" w:type="dxa"/>
            <w:vAlign w:val="center"/>
          </w:tcPr>
          <w:p w14:paraId="6C3597A3" w14:textId="43EBD845" w:rsidR="007C5FA2" w:rsidRPr="00D00309" w:rsidRDefault="008715D3" w:rsidP="00761A2E">
            <w:pPr>
              <w:keepLines/>
              <w:jc w:val="center"/>
              <w:rPr>
                <w:b/>
                <w:i/>
                <w:highlight w:val="yellow"/>
              </w:rPr>
            </w:pPr>
            <w:r w:rsidRPr="00D00309">
              <w:rPr>
                <w:b/>
                <w:i/>
                <w:highlight w:val="yellow"/>
              </w:rPr>
              <w:t>11</w:t>
            </w:r>
          </w:p>
        </w:tc>
        <w:tc>
          <w:tcPr>
            <w:tcW w:w="1212" w:type="dxa"/>
            <w:vAlign w:val="center"/>
          </w:tcPr>
          <w:p w14:paraId="33331C7C" w14:textId="034924CA" w:rsidR="007C5FA2" w:rsidRPr="00D00309" w:rsidRDefault="008715D3" w:rsidP="00761A2E">
            <w:pPr>
              <w:keepLines/>
              <w:jc w:val="center"/>
              <w:rPr>
                <w:b/>
                <w:i/>
                <w:highlight w:val="yellow"/>
              </w:rPr>
            </w:pPr>
            <w:r w:rsidRPr="00D00309">
              <w:rPr>
                <w:b/>
                <w:i/>
                <w:highlight w:val="yellow"/>
              </w:rPr>
              <w:t>14</w:t>
            </w:r>
          </w:p>
        </w:tc>
        <w:tc>
          <w:tcPr>
            <w:tcW w:w="1288" w:type="dxa"/>
            <w:vAlign w:val="center"/>
          </w:tcPr>
          <w:p w14:paraId="70BDFF06" w14:textId="0C458F1A" w:rsidR="007C5FA2" w:rsidRPr="00D00309" w:rsidRDefault="008715D3" w:rsidP="00761A2E">
            <w:pPr>
              <w:keepLines/>
              <w:jc w:val="center"/>
              <w:rPr>
                <w:b/>
                <w:i/>
                <w:highlight w:val="yellow"/>
              </w:rPr>
            </w:pPr>
            <w:r w:rsidRPr="00D00309">
              <w:rPr>
                <w:b/>
                <w:i/>
                <w:highlight w:val="yellow"/>
              </w:rPr>
              <w:t>30</w:t>
            </w:r>
          </w:p>
        </w:tc>
      </w:tr>
      <w:tr w:rsidR="007C5FA2" w:rsidRPr="00D00309" w14:paraId="67E87611" w14:textId="77777777" w:rsidTr="008E7D3D">
        <w:trPr>
          <w:cantSplit/>
          <w:jc w:val="center"/>
        </w:trPr>
        <w:tc>
          <w:tcPr>
            <w:tcW w:w="846" w:type="dxa"/>
            <w:vAlign w:val="center"/>
          </w:tcPr>
          <w:p w14:paraId="0ABF2626" w14:textId="77777777" w:rsidR="007C5FA2" w:rsidRPr="00D00309" w:rsidRDefault="007C5FA2" w:rsidP="00C11F31">
            <w:pPr>
              <w:jc w:val="center"/>
              <w:rPr>
                <w:highlight w:val="yellow"/>
              </w:rPr>
            </w:pPr>
            <w:r w:rsidRPr="00D00309">
              <w:rPr>
                <w:highlight w:val="yellow"/>
              </w:rPr>
              <w:t>3.1</w:t>
            </w:r>
          </w:p>
        </w:tc>
        <w:tc>
          <w:tcPr>
            <w:tcW w:w="5204" w:type="dxa"/>
            <w:vAlign w:val="center"/>
          </w:tcPr>
          <w:p w14:paraId="62272EB5" w14:textId="7015A299" w:rsidR="007C5FA2" w:rsidRPr="00D00309" w:rsidRDefault="006E0353" w:rsidP="00761A2E">
            <w:pPr>
              <w:rPr>
                <w:highlight w:val="yellow"/>
              </w:rPr>
            </w:pPr>
            <w:r w:rsidRPr="00D00309">
              <w:rPr>
                <w:iCs/>
                <w:highlight w:val="yellow"/>
              </w:rPr>
              <w:t xml:space="preserve">Тестирование приложений, библиотека </w:t>
            </w:r>
            <w:r w:rsidRPr="00D00309">
              <w:rPr>
                <w:iCs/>
                <w:highlight w:val="yellow"/>
                <w:lang w:val="en-US"/>
              </w:rPr>
              <w:t>JUnit</w:t>
            </w:r>
          </w:p>
        </w:tc>
        <w:tc>
          <w:tcPr>
            <w:tcW w:w="1212" w:type="dxa"/>
            <w:vAlign w:val="center"/>
          </w:tcPr>
          <w:p w14:paraId="1437CAB8" w14:textId="6E77DC1A" w:rsidR="007C5FA2" w:rsidRPr="00D00309" w:rsidRDefault="008715D3" w:rsidP="00761A2E">
            <w:pPr>
              <w:jc w:val="center"/>
              <w:rPr>
                <w:i/>
                <w:highlight w:val="yellow"/>
              </w:rPr>
            </w:pPr>
            <w:r w:rsidRPr="00D00309">
              <w:rPr>
                <w:i/>
                <w:highlight w:val="yellow"/>
              </w:rPr>
              <w:t>8</w:t>
            </w:r>
          </w:p>
        </w:tc>
        <w:tc>
          <w:tcPr>
            <w:tcW w:w="1212" w:type="dxa"/>
            <w:vAlign w:val="center"/>
          </w:tcPr>
          <w:p w14:paraId="3C2A5FA3" w14:textId="7DF5EA68" w:rsidR="007C5FA2" w:rsidRPr="00D00309" w:rsidRDefault="007C5FA2" w:rsidP="00761A2E">
            <w:pPr>
              <w:pStyle w:val="24"/>
              <w:jc w:val="center"/>
              <w:rPr>
                <w:rFonts w:ascii="Times New Roman" w:hAnsi="Times New Roman"/>
                <w:i/>
                <w:sz w:val="24"/>
                <w:szCs w:val="24"/>
                <w:highlight w:val="yellow"/>
              </w:rPr>
            </w:pPr>
          </w:p>
        </w:tc>
        <w:tc>
          <w:tcPr>
            <w:tcW w:w="1212" w:type="dxa"/>
            <w:vAlign w:val="center"/>
          </w:tcPr>
          <w:p w14:paraId="67E15D5E" w14:textId="76406973" w:rsidR="007C5FA2" w:rsidRPr="00D00309" w:rsidRDefault="00882817" w:rsidP="00761A2E">
            <w:pPr>
              <w:jc w:val="center"/>
              <w:rPr>
                <w:i/>
                <w:highlight w:val="yellow"/>
              </w:rPr>
            </w:pPr>
            <w:r w:rsidRPr="00D00309">
              <w:rPr>
                <w:i/>
                <w:highlight w:val="yellow"/>
              </w:rPr>
              <w:t>2</w:t>
            </w:r>
          </w:p>
        </w:tc>
        <w:tc>
          <w:tcPr>
            <w:tcW w:w="1212" w:type="dxa"/>
            <w:vAlign w:val="center"/>
          </w:tcPr>
          <w:p w14:paraId="493E6601" w14:textId="05660617" w:rsidR="007C5FA2" w:rsidRPr="00D00309" w:rsidRDefault="00882817" w:rsidP="00761A2E">
            <w:pPr>
              <w:jc w:val="center"/>
              <w:rPr>
                <w:i/>
                <w:highlight w:val="yellow"/>
              </w:rPr>
            </w:pPr>
            <w:r w:rsidRPr="00D00309">
              <w:rPr>
                <w:i/>
                <w:highlight w:val="yellow"/>
              </w:rPr>
              <w:t>2</w:t>
            </w:r>
          </w:p>
        </w:tc>
        <w:tc>
          <w:tcPr>
            <w:tcW w:w="1288" w:type="dxa"/>
            <w:vAlign w:val="center"/>
          </w:tcPr>
          <w:p w14:paraId="086D65D6" w14:textId="4C9EFEAC" w:rsidR="007C5FA2" w:rsidRPr="00D00309" w:rsidRDefault="008715D3" w:rsidP="00761A2E">
            <w:pPr>
              <w:jc w:val="center"/>
              <w:rPr>
                <w:i/>
                <w:highlight w:val="yellow"/>
              </w:rPr>
            </w:pPr>
            <w:r w:rsidRPr="00D00309">
              <w:rPr>
                <w:i/>
                <w:highlight w:val="yellow"/>
              </w:rPr>
              <w:t>4</w:t>
            </w:r>
          </w:p>
        </w:tc>
      </w:tr>
      <w:tr w:rsidR="007C5FA2" w:rsidRPr="00D00309" w14:paraId="2A838D3E" w14:textId="77777777" w:rsidTr="008E7D3D">
        <w:trPr>
          <w:cantSplit/>
          <w:jc w:val="center"/>
        </w:trPr>
        <w:tc>
          <w:tcPr>
            <w:tcW w:w="846" w:type="dxa"/>
            <w:vAlign w:val="center"/>
          </w:tcPr>
          <w:p w14:paraId="5C065446" w14:textId="77777777" w:rsidR="007C5FA2" w:rsidRPr="00D00309" w:rsidRDefault="007C5FA2" w:rsidP="00C11F31">
            <w:pPr>
              <w:jc w:val="center"/>
              <w:rPr>
                <w:highlight w:val="yellow"/>
              </w:rPr>
            </w:pPr>
            <w:r w:rsidRPr="00D00309">
              <w:rPr>
                <w:highlight w:val="yellow"/>
              </w:rPr>
              <w:t>3.2</w:t>
            </w:r>
          </w:p>
        </w:tc>
        <w:tc>
          <w:tcPr>
            <w:tcW w:w="5204" w:type="dxa"/>
            <w:vAlign w:val="center"/>
          </w:tcPr>
          <w:p w14:paraId="79DBE30F" w14:textId="0F82A166" w:rsidR="007C5FA2" w:rsidRPr="00D00309" w:rsidRDefault="006E0353" w:rsidP="00761A2E">
            <w:pPr>
              <w:rPr>
                <w:highlight w:val="yellow"/>
              </w:rPr>
            </w:pPr>
            <w:r w:rsidRPr="00D00309">
              <w:rPr>
                <w:iCs/>
                <w:highlight w:val="yellow"/>
              </w:rPr>
              <w:t>Основы многопоточности Java</w:t>
            </w:r>
          </w:p>
        </w:tc>
        <w:tc>
          <w:tcPr>
            <w:tcW w:w="1212" w:type="dxa"/>
            <w:vAlign w:val="center"/>
          </w:tcPr>
          <w:p w14:paraId="03A2AA4B" w14:textId="50305AA7" w:rsidR="007C5FA2" w:rsidRPr="00D00309" w:rsidRDefault="008715D3" w:rsidP="00761A2E">
            <w:pPr>
              <w:jc w:val="center"/>
              <w:rPr>
                <w:i/>
                <w:highlight w:val="yellow"/>
              </w:rPr>
            </w:pPr>
            <w:r w:rsidRPr="00D00309">
              <w:rPr>
                <w:i/>
                <w:highlight w:val="yellow"/>
              </w:rPr>
              <w:t>17</w:t>
            </w:r>
          </w:p>
        </w:tc>
        <w:tc>
          <w:tcPr>
            <w:tcW w:w="1212" w:type="dxa"/>
            <w:vAlign w:val="center"/>
          </w:tcPr>
          <w:p w14:paraId="47ABC0C7" w14:textId="0CE32A23" w:rsidR="007C5FA2"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1</w:t>
            </w:r>
          </w:p>
        </w:tc>
        <w:tc>
          <w:tcPr>
            <w:tcW w:w="1212" w:type="dxa"/>
            <w:vAlign w:val="center"/>
          </w:tcPr>
          <w:p w14:paraId="20F66E90" w14:textId="4558AAFC" w:rsidR="007C5FA2" w:rsidRPr="00D00309" w:rsidRDefault="00882817" w:rsidP="00761A2E">
            <w:pPr>
              <w:jc w:val="center"/>
              <w:rPr>
                <w:i/>
                <w:highlight w:val="yellow"/>
              </w:rPr>
            </w:pPr>
            <w:r w:rsidRPr="00D00309">
              <w:rPr>
                <w:i/>
                <w:highlight w:val="yellow"/>
              </w:rPr>
              <w:t>3</w:t>
            </w:r>
          </w:p>
        </w:tc>
        <w:tc>
          <w:tcPr>
            <w:tcW w:w="1212" w:type="dxa"/>
            <w:vAlign w:val="center"/>
          </w:tcPr>
          <w:p w14:paraId="704E3AE1" w14:textId="331DF7B3" w:rsidR="007C5FA2" w:rsidRPr="00D00309" w:rsidRDefault="00882817" w:rsidP="00761A2E">
            <w:pPr>
              <w:jc w:val="center"/>
              <w:rPr>
                <w:i/>
                <w:highlight w:val="yellow"/>
              </w:rPr>
            </w:pPr>
            <w:r w:rsidRPr="00D00309">
              <w:rPr>
                <w:i/>
                <w:highlight w:val="yellow"/>
              </w:rPr>
              <w:t>4</w:t>
            </w:r>
          </w:p>
        </w:tc>
        <w:tc>
          <w:tcPr>
            <w:tcW w:w="1288" w:type="dxa"/>
            <w:vAlign w:val="center"/>
          </w:tcPr>
          <w:p w14:paraId="1CCAC8BC" w14:textId="16AAF7CD" w:rsidR="007C5FA2" w:rsidRPr="00D00309" w:rsidRDefault="008715D3" w:rsidP="00761A2E">
            <w:pPr>
              <w:jc w:val="center"/>
              <w:rPr>
                <w:i/>
                <w:highlight w:val="yellow"/>
              </w:rPr>
            </w:pPr>
            <w:r w:rsidRPr="00D00309">
              <w:rPr>
                <w:i/>
                <w:highlight w:val="yellow"/>
              </w:rPr>
              <w:t>9</w:t>
            </w:r>
          </w:p>
        </w:tc>
      </w:tr>
      <w:tr w:rsidR="007C5FA2" w:rsidRPr="00D00309" w14:paraId="107F3E7C" w14:textId="77777777" w:rsidTr="008E7D3D">
        <w:trPr>
          <w:cantSplit/>
          <w:jc w:val="center"/>
        </w:trPr>
        <w:tc>
          <w:tcPr>
            <w:tcW w:w="846" w:type="dxa"/>
            <w:vAlign w:val="center"/>
          </w:tcPr>
          <w:p w14:paraId="13CE5F2A" w14:textId="77777777" w:rsidR="007C5FA2" w:rsidRPr="00D00309" w:rsidRDefault="007C5FA2" w:rsidP="00C11F31">
            <w:pPr>
              <w:jc w:val="center"/>
              <w:rPr>
                <w:highlight w:val="yellow"/>
              </w:rPr>
            </w:pPr>
            <w:r w:rsidRPr="00D00309">
              <w:rPr>
                <w:highlight w:val="yellow"/>
              </w:rPr>
              <w:t>3.3</w:t>
            </w:r>
          </w:p>
        </w:tc>
        <w:tc>
          <w:tcPr>
            <w:tcW w:w="5204" w:type="dxa"/>
            <w:vAlign w:val="center"/>
          </w:tcPr>
          <w:p w14:paraId="6F25875A" w14:textId="55312104" w:rsidR="007C5FA2" w:rsidRPr="00D00309" w:rsidRDefault="006E0353" w:rsidP="00761A2E">
            <w:pPr>
              <w:rPr>
                <w:highlight w:val="yellow"/>
              </w:rPr>
            </w:pPr>
            <w:r w:rsidRPr="00D00309">
              <w:rPr>
                <w:iCs/>
                <w:highlight w:val="yellow"/>
              </w:rPr>
              <w:t xml:space="preserve">Работа с сетью в </w:t>
            </w:r>
            <w:r w:rsidRPr="00D00309">
              <w:rPr>
                <w:iCs/>
                <w:highlight w:val="yellow"/>
                <w:lang w:val="en-US"/>
              </w:rPr>
              <w:t>Java</w:t>
            </w:r>
          </w:p>
        </w:tc>
        <w:tc>
          <w:tcPr>
            <w:tcW w:w="1212" w:type="dxa"/>
            <w:vAlign w:val="center"/>
          </w:tcPr>
          <w:p w14:paraId="0DC67146" w14:textId="688514A0" w:rsidR="007C5FA2" w:rsidRPr="00D00309" w:rsidRDefault="008715D3" w:rsidP="00761A2E">
            <w:pPr>
              <w:jc w:val="center"/>
              <w:rPr>
                <w:i/>
                <w:highlight w:val="yellow"/>
              </w:rPr>
            </w:pPr>
            <w:r w:rsidRPr="00D00309">
              <w:rPr>
                <w:i/>
                <w:highlight w:val="yellow"/>
              </w:rPr>
              <w:t>18</w:t>
            </w:r>
          </w:p>
        </w:tc>
        <w:tc>
          <w:tcPr>
            <w:tcW w:w="1212" w:type="dxa"/>
            <w:vAlign w:val="center"/>
          </w:tcPr>
          <w:p w14:paraId="0496035B" w14:textId="64772FEF" w:rsidR="007C5FA2" w:rsidRPr="00D00309" w:rsidRDefault="008715D3"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1</w:t>
            </w:r>
          </w:p>
        </w:tc>
        <w:tc>
          <w:tcPr>
            <w:tcW w:w="1212" w:type="dxa"/>
            <w:vAlign w:val="center"/>
          </w:tcPr>
          <w:p w14:paraId="71650A3C" w14:textId="4D40B88A" w:rsidR="007C5FA2" w:rsidRPr="00D00309" w:rsidRDefault="006F424E" w:rsidP="00761A2E">
            <w:pPr>
              <w:jc w:val="center"/>
              <w:rPr>
                <w:i/>
                <w:highlight w:val="yellow"/>
              </w:rPr>
            </w:pPr>
            <w:r w:rsidRPr="00D00309">
              <w:rPr>
                <w:i/>
                <w:highlight w:val="yellow"/>
              </w:rPr>
              <w:t>3</w:t>
            </w:r>
          </w:p>
        </w:tc>
        <w:tc>
          <w:tcPr>
            <w:tcW w:w="1212" w:type="dxa"/>
            <w:vAlign w:val="center"/>
          </w:tcPr>
          <w:p w14:paraId="4B0AC20B" w14:textId="1FB44C85" w:rsidR="007C5FA2" w:rsidRPr="00D00309" w:rsidRDefault="00882817" w:rsidP="00761A2E">
            <w:pPr>
              <w:jc w:val="center"/>
              <w:rPr>
                <w:i/>
                <w:highlight w:val="yellow"/>
              </w:rPr>
            </w:pPr>
            <w:r w:rsidRPr="00D00309">
              <w:rPr>
                <w:i/>
                <w:highlight w:val="yellow"/>
              </w:rPr>
              <w:t>4</w:t>
            </w:r>
          </w:p>
        </w:tc>
        <w:tc>
          <w:tcPr>
            <w:tcW w:w="1288" w:type="dxa"/>
            <w:vAlign w:val="center"/>
          </w:tcPr>
          <w:p w14:paraId="2F454BF2" w14:textId="1CD2BD71" w:rsidR="007C5FA2" w:rsidRPr="00D00309" w:rsidRDefault="008715D3" w:rsidP="00761A2E">
            <w:pPr>
              <w:jc w:val="center"/>
              <w:rPr>
                <w:i/>
                <w:highlight w:val="yellow"/>
              </w:rPr>
            </w:pPr>
            <w:r w:rsidRPr="00D00309">
              <w:rPr>
                <w:i/>
                <w:highlight w:val="yellow"/>
              </w:rPr>
              <w:t>9</w:t>
            </w:r>
          </w:p>
        </w:tc>
      </w:tr>
      <w:tr w:rsidR="006E0353" w:rsidRPr="00D00309" w14:paraId="29EA07D5" w14:textId="77777777" w:rsidTr="008E7D3D">
        <w:trPr>
          <w:cantSplit/>
          <w:jc w:val="center"/>
        </w:trPr>
        <w:tc>
          <w:tcPr>
            <w:tcW w:w="846" w:type="dxa"/>
            <w:vAlign w:val="center"/>
          </w:tcPr>
          <w:p w14:paraId="6E2D54E8" w14:textId="2561540C" w:rsidR="006E0353" w:rsidRPr="00D00309" w:rsidRDefault="006E0353" w:rsidP="00C11F31">
            <w:pPr>
              <w:jc w:val="center"/>
              <w:rPr>
                <w:highlight w:val="yellow"/>
              </w:rPr>
            </w:pPr>
            <w:r w:rsidRPr="00D00309">
              <w:rPr>
                <w:highlight w:val="yellow"/>
              </w:rPr>
              <w:t>3.4</w:t>
            </w:r>
          </w:p>
        </w:tc>
        <w:tc>
          <w:tcPr>
            <w:tcW w:w="5204" w:type="dxa"/>
            <w:vAlign w:val="center"/>
          </w:tcPr>
          <w:p w14:paraId="5C1F4243" w14:textId="54C56D56" w:rsidR="006E0353" w:rsidRPr="00D00309" w:rsidRDefault="006E0353" w:rsidP="00761A2E">
            <w:pPr>
              <w:rPr>
                <w:iCs/>
                <w:highlight w:val="yellow"/>
              </w:rPr>
            </w:pPr>
            <w:r w:rsidRPr="00D00309">
              <w:rPr>
                <w:iCs/>
                <w:highlight w:val="yellow"/>
              </w:rPr>
              <w:t>Работа с базами данных</w:t>
            </w:r>
          </w:p>
        </w:tc>
        <w:tc>
          <w:tcPr>
            <w:tcW w:w="1212" w:type="dxa"/>
            <w:vAlign w:val="center"/>
          </w:tcPr>
          <w:p w14:paraId="363DF974" w14:textId="2E24ADE0" w:rsidR="006E0353" w:rsidRPr="00D00309" w:rsidRDefault="008715D3" w:rsidP="00761A2E">
            <w:pPr>
              <w:jc w:val="center"/>
              <w:rPr>
                <w:i/>
                <w:highlight w:val="yellow"/>
              </w:rPr>
            </w:pPr>
            <w:r w:rsidRPr="00D00309">
              <w:rPr>
                <w:i/>
                <w:highlight w:val="yellow"/>
              </w:rPr>
              <w:t>15</w:t>
            </w:r>
          </w:p>
        </w:tc>
        <w:tc>
          <w:tcPr>
            <w:tcW w:w="1212" w:type="dxa"/>
            <w:vAlign w:val="center"/>
          </w:tcPr>
          <w:p w14:paraId="0297AD50" w14:textId="01D44594" w:rsidR="006E0353" w:rsidRPr="00D00309" w:rsidRDefault="00882817" w:rsidP="00761A2E">
            <w:pPr>
              <w:pStyle w:val="24"/>
              <w:jc w:val="center"/>
              <w:rPr>
                <w:rFonts w:ascii="Times New Roman" w:hAnsi="Times New Roman"/>
                <w:i/>
                <w:sz w:val="24"/>
                <w:szCs w:val="24"/>
                <w:highlight w:val="yellow"/>
              </w:rPr>
            </w:pPr>
            <w:r w:rsidRPr="00D00309">
              <w:rPr>
                <w:rFonts w:ascii="Times New Roman" w:hAnsi="Times New Roman"/>
                <w:i/>
                <w:sz w:val="24"/>
                <w:szCs w:val="24"/>
                <w:highlight w:val="yellow"/>
              </w:rPr>
              <w:t>1</w:t>
            </w:r>
          </w:p>
        </w:tc>
        <w:tc>
          <w:tcPr>
            <w:tcW w:w="1212" w:type="dxa"/>
            <w:vAlign w:val="center"/>
          </w:tcPr>
          <w:p w14:paraId="0FE08532" w14:textId="2A1DCD98" w:rsidR="006E0353" w:rsidRPr="00D00309" w:rsidRDefault="006F424E" w:rsidP="00761A2E">
            <w:pPr>
              <w:jc w:val="center"/>
              <w:rPr>
                <w:i/>
                <w:highlight w:val="yellow"/>
              </w:rPr>
            </w:pPr>
            <w:r w:rsidRPr="00D00309">
              <w:rPr>
                <w:i/>
                <w:highlight w:val="yellow"/>
              </w:rPr>
              <w:t>3</w:t>
            </w:r>
          </w:p>
        </w:tc>
        <w:tc>
          <w:tcPr>
            <w:tcW w:w="1212" w:type="dxa"/>
            <w:vAlign w:val="center"/>
          </w:tcPr>
          <w:p w14:paraId="33628C4F" w14:textId="5FD45B41" w:rsidR="006E0353" w:rsidRPr="00D00309" w:rsidRDefault="00882817" w:rsidP="00761A2E">
            <w:pPr>
              <w:jc w:val="center"/>
              <w:rPr>
                <w:i/>
                <w:highlight w:val="yellow"/>
              </w:rPr>
            </w:pPr>
            <w:r w:rsidRPr="00D00309">
              <w:rPr>
                <w:i/>
                <w:highlight w:val="yellow"/>
              </w:rPr>
              <w:t>4</w:t>
            </w:r>
          </w:p>
        </w:tc>
        <w:tc>
          <w:tcPr>
            <w:tcW w:w="1288" w:type="dxa"/>
            <w:vAlign w:val="center"/>
          </w:tcPr>
          <w:p w14:paraId="66AD8591" w14:textId="60AE85D9" w:rsidR="006E0353" w:rsidRPr="00D00309" w:rsidRDefault="008715D3" w:rsidP="00761A2E">
            <w:pPr>
              <w:jc w:val="center"/>
              <w:rPr>
                <w:i/>
                <w:highlight w:val="yellow"/>
              </w:rPr>
            </w:pPr>
            <w:r w:rsidRPr="00D00309">
              <w:rPr>
                <w:i/>
                <w:highlight w:val="yellow"/>
              </w:rPr>
              <w:t>8</w:t>
            </w:r>
          </w:p>
        </w:tc>
      </w:tr>
      <w:tr w:rsidR="007C5FA2" w:rsidRPr="00C13F4A" w14:paraId="19FC9A76" w14:textId="77777777" w:rsidTr="008E7D3D">
        <w:trPr>
          <w:cantSplit/>
          <w:jc w:val="center"/>
        </w:trPr>
        <w:tc>
          <w:tcPr>
            <w:tcW w:w="846" w:type="dxa"/>
            <w:vAlign w:val="center"/>
          </w:tcPr>
          <w:p w14:paraId="1CDAA9FA" w14:textId="77777777" w:rsidR="007C5FA2" w:rsidRPr="00D00309" w:rsidRDefault="007C5FA2" w:rsidP="00C11F31">
            <w:pPr>
              <w:jc w:val="center"/>
              <w:rPr>
                <w:highlight w:val="yellow"/>
              </w:rPr>
            </w:pPr>
          </w:p>
        </w:tc>
        <w:tc>
          <w:tcPr>
            <w:tcW w:w="5204" w:type="dxa"/>
            <w:vAlign w:val="center"/>
          </w:tcPr>
          <w:p w14:paraId="0BB7AE8B" w14:textId="77777777" w:rsidR="007C5FA2" w:rsidRPr="00D00309" w:rsidRDefault="007C5FA2" w:rsidP="00A86B14">
            <w:pPr>
              <w:rPr>
                <w:b/>
                <w:highlight w:val="yellow"/>
              </w:rPr>
            </w:pPr>
            <w:r w:rsidRPr="00D00309">
              <w:rPr>
                <w:b/>
                <w:color w:val="000000"/>
                <w:highlight w:val="yellow"/>
              </w:rPr>
              <w:t>ИТОГО</w:t>
            </w:r>
          </w:p>
        </w:tc>
        <w:tc>
          <w:tcPr>
            <w:tcW w:w="1212" w:type="dxa"/>
            <w:vAlign w:val="center"/>
          </w:tcPr>
          <w:p w14:paraId="20AFD25B" w14:textId="266E07DA" w:rsidR="007C5FA2" w:rsidRPr="00D00309" w:rsidRDefault="006E0353" w:rsidP="00A86B14">
            <w:pPr>
              <w:jc w:val="center"/>
              <w:rPr>
                <w:b/>
                <w:highlight w:val="yellow"/>
              </w:rPr>
            </w:pPr>
            <w:commentRangeStart w:id="6"/>
            <w:r w:rsidRPr="00D00309">
              <w:rPr>
                <w:b/>
                <w:highlight w:val="yellow"/>
              </w:rPr>
              <w:t>144</w:t>
            </w:r>
          </w:p>
        </w:tc>
        <w:tc>
          <w:tcPr>
            <w:tcW w:w="1212" w:type="dxa"/>
            <w:vAlign w:val="center"/>
          </w:tcPr>
          <w:p w14:paraId="03A90CA4" w14:textId="7FCB62D0" w:rsidR="007C5FA2" w:rsidRPr="00D00309" w:rsidRDefault="006E0353" w:rsidP="00A86B14">
            <w:pPr>
              <w:jc w:val="center"/>
              <w:rPr>
                <w:b/>
                <w:highlight w:val="yellow"/>
              </w:rPr>
            </w:pPr>
            <w:r w:rsidRPr="00D00309">
              <w:rPr>
                <w:b/>
                <w:highlight w:val="yellow"/>
              </w:rPr>
              <w:t>17</w:t>
            </w:r>
          </w:p>
        </w:tc>
        <w:tc>
          <w:tcPr>
            <w:tcW w:w="1212" w:type="dxa"/>
            <w:vAlign w:val="center"/>
          </w:tcPr>
          <w:p w14:paraId="23C26A5A" w14:textId="65264D80" w:rsidR="007C5FA2" w:rsidRPr="00D00309" w:rsidRDefault="006E0353" w:rsidP="00A86B14">
            <w:pPr>
              <w:jc w:val="center"/>
              <w:rPr>
                <w:b/>
                <w:highlight w:val="yellow"/>
              </w:rPr>
            </w:pPr>
            <w:r w:rsidRPr="00D00309">
              <w:rPr>
                <w:b/>
                <w:highlight w:val="yellow"/>
              </w:rPr>
              <w:t>17</w:t>
            </w:r>
          </w:p>
        </w:tc>
        <w:tc>
          <w:tcPr>
            <w:tcW w:w="1212" w:type="dxa"/>
            <w:vAlign w:val="center"/>
          </w:tcPr>
          <w:p w14:paraId="0BC00F94" w14:textId="30AA1914" w:rsidR="007C5FA2" w:rsidRPr="00D00309" w:rsidRDefault="006E0353" w:rsidP="00A86B14">
            <w:pPr>
              <w:jc w:val="center"/>
              <w:rPr>
                <w:b/>
                <w:highlight w:val="yellow"/>
              </w:rPr>
            </w:pPr>
            <w:r w:rsidRPr="00D00309">
              <w:rPr>
                <w:b/>
                <w:highlight w:val="yellow"/>
              </w:rPr>
              <w:t>34</w:t>
            </w:r>
          </w:p>
        </w:tc>
        <w:tc>
          <w:tcPr>
            <w:tcW w:w="1288" w:type="dxa"/>
          </w:tcPr>
          <w:p w14:paraId="5A235EE7" w14:textId="6E09CE9E" w:rsidR="007C5FA2" w:rsidRPr="00C13F4A" w:rsidRDefault="006E0353" w:rsidP="00A86B14">
            <w:pPr>
              <w:jc w:val="center"/>
              <w:rPr>
                <w:b/>
              </w:rPr>
            </w:pPr>
            <w:r w:rsidRPr="00D00309">
              <w:rPr>
                <w:b/>
                <w:highlight w:val="yellow"/>
              </w:rPr>
              <w:t>76</w:t>
            </w:r>
            <w:commentRangeEnd w:id="6"/>
            <w:r w:rsidR="00D01324">
              <w:rPr>
                <w:rStyle w:val="afc"/>
              </w:rPr>
              <w:commentReference w:id="6"/>
            </w:r>
          </w:p>
        </w:tc>
      </w:tr>
    </w:tbl>
    <w:p w14:paraId="7F11B8DE" w14:textId="77777777" w:rsidR="00A86B14" w:rsidRPr="00C13F4A" w:rsidRDefault="00A86B14" w:rsidP="00A86B14"/>
    <w:p w14:paraId="2081C48A" w14:textId="77777777" w:rsidR="008E7D3D" w:rsidRDefault="008E7D3D" w:rsidP="00761A2E">
      <w:pPr>
        <w:jc w:val="center"/>
        <w:rPr>
          <w:b/>
        </w:rPr>
        <w:sectPr w:rsidR="008E7D3D" w:rsidSect="00C11F31">
          <w:pgSz w:w="16838" w:h="11906" w:orient="landscape"/>
          <w:pgMar w:top="1701" w:right="1134" w:bottom="851" w:left="1134" w:header="709" w:footer="709" w:gutter="0"/>
          <w:cols w:space="708"/>
          <w:docGrid w:linePitch="360"/>
        </w:sectPr>
      </w:pPr>
    </w:p>
    <w:p w14:paraId="7C11DAB7" w14:textId="77777777" w:rsidR="00A86B14" w:rsidRPr="00C13F4A" w:rsidRDefault="00A86B14" w:rsidP="00761A2E">
      <w:pPr>
        <w:jc w:val="center"/>
        <w:rPr>
          <w:b/>
        </w:rPr>
      </w:pPr>
      <w:r w:rsidRPr="00C13F4A">
        <w:rPr>
          <w:b/>
        </w:rPr>
        <w:lastRenderedPageBreak/>
        <w:t xml:space="preserve">4.2 Содержание </w:t>
      </w:r>
      <w:r w:rsidR="0066486D" w:rsidRPr="00C13F4A">
        <w:rPr>
          <w:b/>
        </w:rPr>
        <w:t>разделов</w:t>
      </w:r>
      <w:r w:rsidRPr="00C13F4A">
        <w:rPr>
          <w:b/>
        </w:rPr>
        <w:t xml:space="preserve"> дисциплины</w:t>
      </w:r>
    </w:p>
    <w:p w14:paraId="7259BAE3" w14:textId="77777777" w:rsidR="00C16C02" w:rsidRPr="00D00309" w:rsidRDefault="00C16C02" w:rsidP="00C16C02">
      <w:pPr>
        <w:ind w:firstLine="720"/>
        <w:jc w:val="both"/>
        <w:rPr>
          <w:i/>
          <w:iCs/>
          <w:highlight w:val="yellow"/>
        </w:rPr>
      </w:pPr>
      <w:r w:rsidRPr="00D00309">
        <w:rPr>
          <w:b/>
          <w:i/>
          <w:iCs/>
          <w:highlight w:val="yellow"/>
        </w:rPr>
        <w:t xml:space="preserve">Раздел 1. Основные конструкции языка </w:t>
      </w:r>
      <w:r w:rsidRPr="00D00309">
        <w:rPr>
          <w:b/>
          <w:i/>
          <w:iCs/>
          <w:highlight w:val="yellow"/>
          <w:lang w:val="en-US"/>
        </w:rPr>
        <w:t>Java</w:t>
      </w:r>
      <w:r w:rsidRPr="00D00309">
        <w:rPr>
          <w:b/>
          <w:i/>
          <w:iCs/>
          <w:highlight w:val="yellow"/>
        </w:rPr>
        <w:t>.</w:t>
      </w:r>
    </w:p>
    <w:p w14:paraId="77638368"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1.1. Синтаксис языка Java, основные операторы.</w:t>
      </w:r>
    </w:p>
    <w:p w14:paraId="3FB5312E"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История языка </w:t>
      </w:r>
      <w:r w:rsidRPr="00D00309">
        <w:rPr>
          <w:highlight w:val="yellow"/>
          <w:lang w:val="en-US"/>
        </w:rPr>
        <w:t>Java</w:t>
      </w:r>
      <w:r w:rsidRPr="00D00309">
        <w:rPr>
          <w:highlight w:val="yellow"/>
        </w:rPr>
        <w:t xml:space="preserve">. Установка </w:t>
      </w:r>
      <w:proofErr w:type="spellStart"/>
      <w:r w:rsidRPr="00D00309">
        <w:rPr>
          <w:highlight w:val="yellow"/>
          <w:lang w:val="en-US"/>
        </w:rPr>
        <w:t>jdk</w:t>
      </w:r>
      <w:proofErr w:type="spellEnd"/>
      <w:r w:rsidRPr="00D00309">
        <w:rPr>
          <w:highlight w:val="yellow"/>
        </w:rPr>
        <w:t xml:space="preserve"> и среды разработки (</w:t>
      </w:r>
      <w:r w:rsidRPr="00D00309">
        <w:rPr>
          <w:highlight w:val="yellow"/>
          <w:lang w:val="en-US"/>
        </w:rPr>
        <w:t>IntelliJ</w:t>
      </w:r>
      <w:r w:rsidRPr="00D00309">
        <w:rPr>
          <w:highlight w:val="yellow"/>
        </w:rPr>
        <w:t xml:space="preserve"> </w:t>
      </w:r>
      <w:r w:rsidRPr="00D00309">
        <w:rPr>
          <w:highlight w:val="yellow"/>
          <w:lang w:val="en-US"/>
        </w:rPr>
        <w:t>IDEA</w:t>
      </w:r>
      <w:r w:rsidRPr="00D00309">
        <w:rPr>
          <w:highlight w:val="yellow"/>
        </w:rPr>
        <w:t xml:space="preserve">). Синтаксис языка </w:t>
      </w:r>
      <w:r w:rsidRPr="00D00309">
        <w:rPr>
          <w:highlight w:val="yellow"/>
          <w:lang w:val="en-US"/>
        </w:rPr>
        <w:t>Java</w:t>
      </w:r>
      <w:r w:rsidRPr="00D00309">
        <w:rPr>
          <w:highlight w:val="yellow"/>
        </w:rPr>
        <w:t xml:space="preserve">. Программные блоки и комментарии. Переменные, типы данных. Явное и неявное приведение типов. Условные операторы и операторы цикла. Строки, </w:t>
      </w:r>
      <w:proofErr w:type="spellStart"/>
      <w:r w:rsidRPr="00D00309">
        <w:rPr>
          <w:highlight w:val="yellow"/>
        </w:rPr>
        <w:t>парсинг</w:t>
      </w:r>
      <w:proofErr w:type="spellEnd"/>
      <w:r w:rsidRPr="00D00309">
        <w:rPr>
          <w:highlight w:val="yellow"/>
        </w:rPr>
        <w:t xml:space="preserve"> строк. Массивы, цикл </w:t>
      </w:r>
      <w:r w:rsidRPr="00D00309">
        <w:rPr>
          <w:highlight w:val="yellow"/>
          <w:lang w:val="en-US"/>
        </w:rPr>
        <w:t>foreach</w:t>
      </w:r>
      <w:r w:rsidRPr="00D00309">
        <w:rPr>
          <w:highlight w:val="yellow"/>
        </w:rPr>
        <w:t>.</w:t>
      </w:r>
    </w:p>
    <w:p w14:paraId="252C8A0E"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1.2 Структура классов Java.</w:t>
      </w:r>
    </w:p>
    <w:p w14:paraId="38B8F47B"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Класс и объект класса. Поля и методы класса. Ключевое слово </w:t>
      </w:r>
      <w:r w:rsidRPr="00D00309">
        <w:rPr>
          <w:highlight w:val="yellow"/>
          <w:lang w:val="en-US"/>
        </w:rPr>
        <w:t>this</w:t>
      </w:r>
      <w:r w:rsidRPr="00D00309">
        <w:rPr>
          <w:highlight w:val="yellow"/>
        </w:rPr>
        <w:t>. Организация памяти: стек и куча. Конструкторы. Перегруженные методы и конструкторы. Методы с переменным числом аргументов (</w:t>
      </w:r>
      <w:proofErr w:type="spellStart"/>
      <w:r w:rsidRPr="00D00309">
        <w:rPr>
          <w:highlight w:val="yellow"/>
          <w:lang w:val="en-US"/>
        </w:rPr>
        <w:t>varargs</w:t>
      </w:r>
      <w:proofErr w:type="spellEnd"/>
      <w:r w:rsidRPr="00D00309">
        <w:rPr>
          <w:highlight w:val="yellow"/>
        </w:rPr>
        <w:t xml:space="preserve">). Статические поля и методы. </w:t>
      </w:r>
      <w:r w:rsidRPr="00D00309">
        <w:rPr>
          <w:highlight w:val="yellow"/>
          <w:lang w:val="en-US"/>
        </w:rPr>
        <w:t>Garbage</w:t>
      </w:r>
      <w:r w:rsidRPr="00D00309">
        <w:rPr>
          <w:highlight w:val="yellow"/>
        </w:rPr>
        <w:t xml:space="preserve"> </w:t>
      </w:r>
      <w:r w:rsidRPr="00D00309">
        <w:rPr>
          <w:highlight w:val="yellow"/>
          <w:lang w:val="en-US"/>
        </w:rPr>
        <w:t>Collector</w:t>
      </w:r>
      <w:r w:rsidRPr="00D00309">
        <w:rPr>
          <w:highlight w:val="yellow"/>
        </w:rPr>
        <w:t>. Инкапсуляция при разработке классов Java.</w:t>
      </w:r>
    </w:p>
    <w:p w14:paraId="2A87F1C5"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1.3 Наследование и полиморфизм в языке Java.</w:t>
      </w:r>
    </w:p>
    <w:p w14:paraId="3C52D94D"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 Основные принципы наследования в </w:t>
      </w:r>
      <w:r w:rsidRPr="00D00309">
        <w:rPr>
          <w:highlight w:val="yellow"/>
          <w:lang w:val="en-US"/>
        </w:rPr>
        <w:t>Java</w:t>
      </w:r>
      <w:r w:rsidRPr="00D00309">
        <w:rPr>
          <w:highlight w:val="yellow"/>
        </w:rPr>
        <w:t xml:space="preserve">. Конструкторы и наследование. Ключевое слово </w:t>
      </w:r>
      <w:r w:rsidRPr="00D00309">
        <w:rPr>
          <w:highlight w:val="yellow"/>
          <w:lang w:val="en-US"/>
        </w:rPr>
        <w:t>super</w:t>
      </w:r>
      <w:r w:rsidRPr="00D00309">
        <w:rPr>
          <w:highlight w:val="yellow"/>
        </w:rPr>
        <w:t xml:space="preserve">. Класс </w:t>
      </w:r>
      <w:r w:rsidRPr="00D00309">
        <w:rPr>
          <w:highlight w:val="yellow"/>
          <w:lang w:val="en-US"/>
        </w:rPr>
        <w:t>Object</w:t>
      </w:r>
      <w:r w:rsidRPr="00D00309">
        <w:rPr>
          <w:highlight w:val="yellow"/>
        </w:rPr>
        <w:t xml:space="preserve">. Переопределение методов. Построение </w:t>
      </w:r>
      <w:r w:rsidRPr="00D00309">
        <w:rPr>
          <w:highlight w:val="yellow"/>
          <w:lang w:val="en-US"/>
        </w:rPr>
        <w:t>POJO</w:t>
      </w:r>
      <w:r w:rsidRPr="00D00309">
        <w:rPr>
          <w:highlight w:val="yellow"/>
        </w:rPr>
        <w:t xml:space="preserve">. Использование полиморфных ссылок. Полиморфные аргументы. Предотвращение наследования. Модификаторы доступа, ключевое слово </w:t>
      </w:r>
      <w:r w:rsidRPr="00D00309">
        <w:rPr>
          <w:highlight w:val="yellow"/>
          <w:lang w:val="en-US"/>
        </w:rPr>
        <w:t>final</w:t>
      </w:r>
      <w:r w:rsidRPr="00D00309">
        <w:rPr>
          <w:highlight w:val="yellow"/>
        </w:rPr>
        <w:t>. Сравнение композиции и наследования (отношения «</w:t>
      </w:r>
      <w:r w:rsidRPr="00D00309">
        <w:rPr>
          <w:highlight w:val="yellow"/>
          <w:lang w:val="en-US"/>
        </w:rPr>
        <w:t>IS</w:t>
      </w:r>
      <w:r w:rsidRPr="00D00309">
        <w:rPr>
          <w:highlight w:val="yellow"/>
        </w:rPr>
        <w:t>-</w:t>
      </w:r>
      <w:r w:rsidRPr="00D00309">
        <w:rPr>
          <w:highlight w:val="yellow"/>
          <w:lang w:val="en-US"/>
        </w:rPr>
        <w:t>A</w:t>
      </w:r>
      <w:r w:rsidRPr="00D00309">
        <w:rPr>
          <w:highlight w:val="yellow"/>
        </w:rPr>
        <w:t>», «</w:t>
      </w:r>
      <w:r w:rsidRPr="00D00309">
        <w:rPr>
          <w:highlight w:val="yellow"/>
          <w:lang w:val="en-US"/>
        </w:rPr>
        <w:t>HAS</w:t>
      </w:r>
      <w:r w:rsidRPr="00D00309">
        <w:rPr>
          <w:highlight w:val="yellow"/>
        </w:rPr>
        <w:t>-</w:t>
      </w:r>
      <w:r w:rsidRPr="00D00309">
        <w:rPr>
          <w:highlight w:val="yellow"/>
          <w:lang w:val="en-US"/>
        </w:rPr>
        <w:t>A</w:t>
      </w:r>
      <w:r w:rsidRPr="00D00309">
        <w:rPr>
          <w:highlight w:val="yellow"/>
        </w:rPr>
        <w:t xml:space="preserve">»). </w:t>
      </w:r>
    </w:p>
    <w:p w14:paraId="5167246E"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1.4 Интерфейсы.</w:t>
      </w:r>
    </w:p>
    <w:p w14:paraId="7CED7868" w14:textId="77777777" w:rsidR="00C16C02" w:rsidRPr="00D00309" w:rsidRDefault="00C16C02" w:rsidP="00C16C02">
      <w:pPr>
        <w:autoSpaceDE w:val="0"/>
        <w:autoSpaceDN w:val="0"/>
        <w:adjustRightInd w:val="0"/>
        <w:ind w:firstLine="709"/>
        <w:jc w:val="both"/>
        <w:rPr>
          <w:highlight w:val="yellow"/>
        </w:rPr>
      </w:pPr>
      <w:r w:rsidRPr="00D00309">
        <w:rPr>
          <w:highlight w:val="yellow"/>
        </w:rPr>
        <w:t>Абстрактные методы, классы. Интерфейсы, виды методов интерфейса. Функциональные интерфейсы, лямбда-выражения. Понятие эффективно-финальной переменной. Предопределенные функциональные интерфейсы.</w:t>
      </w:r>
    </w:p>
    <w:p w14:paraId="3D3135ED" w14:textId="77777777" w:rsidR="00C16C02" w:rsidRPr="00D00309" w:rsidRDefault="00C16C02" w:rsidP="00C16C02">
      <w:pPr>
        <w:ind w:firstLine="720"/>
        <w:jc w:val="both"/>
        <w:rPr>
          <w:i/>
          <w:iCs/>
          <w:highlight w:val="yellow"/>
        </w:rPr>
      </w:pPr>
      <w:r w:rsidRPr="00D00309">
        <w:rPr>
          <w:b/>
          <w:i/>
          <w:iCs/>
          <w:highlight w:val="yellow"/>
        </w:rPr>
        <w:t xml:space="preserve">Раздел 2. Расширенные возможности языка </w:t>
      </w:r>
      <w:r w:rsidRPr="00D00309">
        <w:rPr>
          <w:b/>
          <w:i/>
          <w:iCs/>
          <w:highlight w:val="yellow"/>
          <w:lang w:val="en-US"/>
        </w:rPr>
        <w:t>Java</w:t>
      </w:r>
      <w:r w:rsidRPr="00D00309">
        <w:rPr>
          <w:b/>
          <w:i/>
          <w:iCs/>
          <w:highlight w:val="yellow"/>
        </w:rPr>
        <w:t>.</w:t>
      </w:r>
    </w:p>
    <w:p w14:paraId="23EEA096"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2.1 Обобщённые типы в Java.</w:t>
      </w:r>
    </w:p>
    <w:p w14:paraId="14936C04" w14:textId="77777777" w:rsidR="00C16C02" w:rsidRPr="00D00309" w:rsidRDefault="00C16C02" w:rsidP="00C16C02">
      <w:pPr>
        <w:autoSpaceDE w:val="0"/>
        <w:autoSpaceDN w:val="0"/>
        <w:adjustRightInd w:val="0"/>
        <w:ind w:firstLine="709"/>
        <w:jc w:val="both"/>
        <w:rPr>
          <w:highlight w:val="yellow"/>
        </w:rPr>
      </w:pPr>
      <w:r w:rsidRPr="00D00309">
        <w:rPr>
          <w:highlight w:val="yellow"/>
        </w:rPr>
        <w:t>Обобщённые типы (дженерики) как способ создания классов в Java. Создание объектов в рамках обобщённого типа. Понятие</w:t>
      </w:r>
      <w:r w:rsidRPr="00D00309">
        <w:rPr>
          <w:highlight w:val="yellow"/>
          <w:lang w:val="en-US"/>
        </w:rPr>
        <w:t xml:space="preserve"> wildcard, upper bounded wildcard, lower bounded wildcard. </w:t>
      </w:r>
      <w:r w:rsidRPr="00D00309">
        <w:rPr>
          <w:highlight w:val="yellow"/>
        </w:rPr>
        <w:t>Обобщённые</w:t>
      </w:r>
      <w:r w:rsidRPr="00D00309">
        <w:rPr>
          <w:highlight w:val="yellow"/>
          <w:lang w:val="en-US"/>
        </w:rPr>
        <w:t xml:space="preserve"> </w:t>
      </w:r>
      <w:r w:rsidRPr="00D00309">
        <w:rPr>
          <w:highlight w:val="yellow"/>
        </w:rPr>
        <w:t>методы</w:t>
      </w:r>
      <w:r w:rsidRPr="00D00309">
        <w:rPr>
          <w:highlight w:val="yellow"/>
          <w:lang w:val="en-US"/>
        </w:rPr>
        <w:t xml:space="preserve"> </w:t>
      </w:r>
      <w:r w:rsidRPr="00D00309">
        <w:rPr>
          <w:highlight w:val="yellow"/>
        </w:rPr>
        <w:t>и</w:t>
      </w:r>
      <w:r w:rsidRPr="00D00309">
        <w:rPr>
          <w:highlight w:val="yellow"/>
          <w:lang w:val="en-US"/>
        </w:rPr>
        <w:t xml:space="preserve"> </w:t>
      </w:r>
      <w:r w:rsidRPr="00D00309">
        <w:rPr>
          <w:highlight w:val="yellow"/>
        </w:rPr>
        <w:t>интерфейсы</w:t>
      </w:r>
      <w:r w:rsidRPr="00D00309">
        <w:rPr>
          <w:highlight w:val="yellow"/>
          <w:lang w:val="en-US"/>
        </w:rPr>
        <w:t xml:space="preserve">. </w:t>
      </w:r>
      <w:r w:rsidRPr="00D00309">
        <w:rPr>
          <w:highlight w:val="yellow"/>
        </w:rPr>
        <w:t>Ограничения по работе с обобщенными типами.</w:t>
      </w:r>
    </w:p>
    <w:p w14:paraId="76A3A0E7" w14:textId="77777777" w:rsidR="00C16C02" w:rsidRPr="00D00309" w:rsidRDefault="00C16C02" w:rsidP="00C16C02">
      <w:pPr>
        <w:autoSpaceDE w:val="0"/>
        <w:autoSpaceDN w:val="0"/>
        <w:adjustRightInd w:val="0"/>
        <w:ind w:firstLine="709"/>
        <w:jc w:val="both"/>
        <w:rPr>
          <w:b/>
          <w:bCs/>
          <w:highlight w:val="yellow"/>
        </w:rPr>
      </w:pPr>
      <w:r w:rsidRPr="00D00309">
        <w:rPr>
          <w:b/>
          <w:bCs/>
          <w:highlight w:val="yellow"/>
        </w:rPr>
        <w:t xml:space="preserve">2.2 Коллекции в </w:t>
      </w:r>
      <w:r w:rsidRPr="00D00309">
        <w:rPr>
          <w:b/>
          <w:bCs/>
          <w:highlight w:val="yellow"/>
          <w:lang w:val="en-US"/>
        </w:rPr>
        <w:t>Java</w:t>
      </w:r>
      <w:r w:rsidRPr="00D00309">
        <w:rPr>
          <w:b/>
          <w:bCs/>
          <w:highlight w:val="yellow"/>
        </w:rPr>
        <w:t>.</w:t>
      </w:r>
    </w:p>
    <w:p w14:paraId="7E60BABF"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Создание коллекций с использованием обобщённых типов. Структура </w:t>
      </w:r>
      <w:r w:rsidRPr="00D00309">
        <w:rPr>
          <w:highlight w:val="yellow"/>
          <w:lang w:val="en-US"/>
        </w:rPr>
        <w:t>Java</w:t>
      </w:r>
      <w:r w:rsidRPr="00D00309">
        <w:rPr>
          <w:highlight w:val="yellow"/>
        </w:rPr>
        <w:t xml:space="preserve"> </w:t>
      </w:r>
      <w:r w:rsidRPr="00D00309">
        <w:rPr>
          <w:highlight w:val="yellow"/>
          <w:lang w:val="en-US"/>
        </w:rPr>
        <w:t>Collection</w:t>
      </w:r>
      <w:r w:rsidRPr="00D00309">
        <w:rPr>
          <w:highlight w:val="yellow"/>
        </w:rPr>
        <w:t xml:space="preserve"> </w:t>
      </w:r>
      <w:r w:rsidRPr="00D00309">
        <w:rPr>
          <w:highlight w:val="yellow"/>
          <w:lang w:val="en-US"/>
        </w:rPr>
        <w:t>Framework</w:t>
      </w:r>
      <w:r w:rsidRPr="00D00309">
        <w:rPr>
          <w:highlight w:val="yellow"/>
        </w:rPr>
        <w:t xml:space="preserve">. Интерфейсы </w:t>
      </w:r>
      <w:r w:rsidRPr="00D00309">
        <w:rPr>
          <w:highlight w:val="yellow"/>
          <w:lang w:val="en-US"/>
        </w:rPr>
        <w:t>List</w:t>
      </w:r>
      <w:r w:rsidRPr="00D00309">
        <w:rPr>
          <w:highlight w:val="yellow"/>
        </w:rPr>
        <w:t xml:space="preserve">, </w:t>
      </w:r>
      <w:r w:rsidRPr="00D00309">
        <w:rPr>
          <w:highlight w:val="yellow"/>
          <w:lang w:val="en-US"/>
        </w:rPr>
        <w:t>Set</w:t>
      </w:r>
      <w:r w:rsidRPr="00D00309">
        <w:rPr>
          <w:highlight w:val="yellow"/>
        </w:rPr>
        <w:t xml:space="preserve">, </w:t>
      </w:r>
      <w:r w:rsidRPr="00D00309">
        <w:rPr>
          <w:highlight w:val="yellow"/>
          <w:lang w:val="en-US"/>
        </w:rPr>
        <w:t>Queue</w:t>
      </w:r>
      <w:r w:rsidRPr="00D00309">
        <w:rPr>
          <w:highlight w:val="yellow"/>
        </w:rPr>
        <w:t xml:space="preserve">, </w:t>
      </w:r>
      <w:r w:rsidRPr="00D00309">
        <w:rPr>
          <w:highlight w:val="yellow"/>
          <w:lang w:val="en-US"/>
        </w:rPr>
        <w:t>Deque</w:t>
      </w:r>
      <w:r w:rsidRPr="00D00309">
        <w:rPr>
          <w:highlight w:val="yellow"/>
        </w:rPr>
        <w:t xml:space="preserve">, </w:t>
      </w:r>
      <w:r w:rsidRPr="00D00309">
        <w:rPr>
          <w:highlight w:val="yellow"/>
          <w:lang w:val="en-US"/>
        </w:rPr>
        <w:t>Map</w:t>
      </w:r>
      <w:r w:rsidRPr="00D00309">
        <w:rPr>
          <w:highlight w:val="yellow"/>
        </w:rPr>
        <w:t xml:space="preserve"> и их реализации. Принцип работы </w:t>
      </w:r>
      <w:r w:rsidRPr="00D00309">
        <w:rPr>
          <w:highlight w:val="yellow"/>
          <w:lang w:val="en-US"/>
        </w:rPr>
        <w:t>HashSet</w:t>
      </w:r>
      <w:r w:rsidRPr="00D00309">
        <w:rPr>
          <w:highlight w:val="yellow"/>
        </w:rPr>
        <w:t xml:space="preserve">, </w:t>
      </w:r>
      <w:r w:rsidRPr="00D00309">
        <w:rPr>
          <w:highlight w:val="yellow"/>
          <w:lang w:val="en-US"/>
        </w:rPr>
        <w:t>HashMap</w:t>
      </w:r>
      <w:r w:rsidRPr="00D00309">
        <w:rPr>
          <w:highlight w:val="yellow"/>
        </w:rPr>
        <w:t xml:space="preserve">. Сортированные отображения и множества. Интерфейсы </w:t>
      </w:r>
      <w:r w:rsidRPr="00D00309">
        <w:rPr>
          <w:highlight w:val="yellow"/>
          <w:lang w:val="en-US"/>
        </w:rPr>
        <w:t>Iterator</w:t>
      </w:r>
      <w:r w:rsidRPr="00D00309">
        <w:rPr>
          <w:highlight w:val="yellow"/>
        </w:rPr>
        <w:t xml:space="preserve">, </w:t>
      </w:r>
      <w:r w:rsidRPr="00D00309">
        <w:rPr>
          <w:highlight w:val="yellow"/>
          <w:lang w:val="en-US"/>
        </w:rPr>
        <w:t>Comparable</w:t>
      </w:r>
      <w:r w:rsidRPr="00D00309">
        <w:rPr>
          <w:highlight w:val="yellow"/>
        </w:rPr>
        <w:t xml:space="preserve">, </w:t>
      </w:r>
      <w:r w:rsidRPr="00D00309">
        <w:rPr>
          <w:highlight w:val="yellow"/>
          <w:lang w:val="en-US"/>
        </w:rPr>
        <w:t>Comparator</w:t>
      </w:r>
      <w:r w:rsidRPr="00D00309">
        <w:rPr>
          <w:highlight w:val="yellow"/>
        </w:rPr>
        <w:t xml:space="preserve">. Класс </w:t>
      </w:r>
      <w:r w:rsidRPr="00D00309">
        <w:rPr>
          <w:highlight w:val="yellow"/>
          <w:lang w:val="en-US"/>
        </w:rPr>
        <w:t>Collections</w:t>
      </w:r>
      <w:r w:rsidRPr="00D00309">
        <w:rPr>
          <w:highlight w:val="yellow"/>
        </w:rPr>
        <w:t xml:space="preserve"> для выполнения основных операций над коллекциями. Методы </w:t>
      </w:r>
      <w:r w:rsidRPr="00D00309">
        <w:rPr>
          <w:highlight w:val="yellow"/>
          <w:lang w:val="en-US"/>
        </w:rPr>
        <w:t>Stream</w:t>
      </w:r>
      <w:r w:rsidRPr="00D00309">
        <w:rPr>
          <w:highlight w:val="yellow"/>
        </w:rPr>
        <w:t xml:space="preserve"> </w:t>
      </w:r>
      <w:r w:rsidRPr="00D00309">
        <w:rPr>
          <w:highlight w:val="yellow"/>
          <w:lang w:val="en-US"/>
        </w:rPr>
        <w:t>API</w:t>
      </w:r>
      <w:r w:rsidRPr="00D00309">
        <w:rPr>
          <w:highlight w:val="yellow"/>
        </w:rPr>
        <w:t xml:space="preserve"> для работы с коллекциями. Конвейерные и терминальные методы. Коллекторы. Тип </w:t>
      </w:r>
      <w:r w:rsidRPr="00D00309">
        <w:rPr>
          <w:highlight w:val="yellow"/>
          <w:lang w:val="en-US"/>
        </w:rPr>
        <w:t>Optional</w:t>
      </w:r>
      <w:r w:rsidRPr="00D00309">
        <w:rPr>
          <w:highlight w:val="yellow"/>
        </w:rPr>
        <w:t>&lt;</w:t>
      </w:r>
      <w:r w:rsidRPr="00D00309">
        <w:rPr>
          <w:highlight w:val="yellow"/>
          <w:lang w:val="en-US"/>
        </w:rPr>
        <w:t>T</w:t>
      </w:r>
      <w:r w:rsidRPr="00D00309">
        <w:rPr>
          <w:highlight w:val="yellow"/>
        </w:rPr>
        <w:t>&gt;.</w:t>
      </w:r>
    </w:p>
    <w:p w14:paraId="5FE922E7" w14:textId="77777777" w:rsidR="00C16C02" w:rsidRPr="00D00309" w:rsidRDefault="00C16C02" w:rsidP="00C16C02">
      <w:pPr>
        <w:autoSpaceDE w:val="0"/>
        <w:autoSpaceDN w:val="0"/>
        <w:adjustRightInd w:val="0"/>
        <w:ind w:firstLine="709"/>
        <w:jc w:val="both"/>
        <w:rPr>
          <w:b/>
          <w:bCs/>
          <w:highlight w:val="yellow"/>
        </w:rPr>
      </w:pPr>
      <w:r w:rsidRPr="00D00309">
        <w:rPr>
          <w:b/>
          <w:bCs/>
          <w:highlight w:val="yellow"/>
        </w:rPr>
        <w:t>2.3 Шаблоны проектирования.</w:t>
      </w:r>
    </w:p>
    <w:p w14:paraId="0DECD8F4" w14:textId="77777777" w:rsidR="00C16C02" w:rsidRPr="00D00309" w:rsidRDefault="00C16C02" w:rsidP="00C16C02">
      <w:pPr>
        <w:autoSpaceDE w:val="0"/>
        <w:autoSpaceDN w:val="0"/>
        <w:adjustRightInd w:val="0"/>
        <w:ind w:firstLine="709"/>
        <w:jc w:val="both"/>
        <w:rPr>
          <w:iCs/>
          <w:highlight w:val="yellow"/>
        </w:rPr>
      </w:pPr>
      <w:r w:rsidRPr="00D00309">
        <w:rPr>
          <w:iCs/>
          <w:highlight w:val="yellow"/>
        </w:rPr>
        <w:t xml:space="preserve">Обзор наиболее часто используемых шаблонов в </w:t>
      </w:r>
      <w:r w:rsidRPr="00D00309">
        <w:rPr>
          <w:iCs/>
          <w:highlight w:val="yellow"/>
          <w:lang w:val="en-US"/>
        </w:rPr>
        <w:t>Java</w:t>
      </w:r>
      <w:r w:rsidRPr="00D00309">
        <w:rPr>
          <w:iCs/>
          <w:highlight w:val="yellow"/>
        </w:rPr>
        <w:t>. Создание уникальных объектов с помощью шаблона Одиночка. Шаблоны Стратегия, Обозреватель, Декоратор. Обзор шаблона Модель – Представление – Контроллер (</w:t>
      </w:r>
      <w:r w:rsidRPr="00D00309">
        <w:rPr>
          <w:iCs/>
          <w:highlight w:val="yellow"/>
          <w:lang w:val="en-US"/>
        </w:rPr>
        <w:t>MVC</w:t>
      </w:r>
      <w:r w:rsidRPr="00D00309">
        <w:rPr>
          <w:iCs/>
          <w:highlight w:val="yellow"/>
        </w:rPr>
        <w:t xml:space="preserve">). </w:t>
      </w:r>
    </w:p>
    <w:p w14:paraId="524BC4BB" w14:textId="00737F1A" w:rsidR="00C16C02" w:rsidRPr="00D00309" w:rsidRDefault="00C16C02" w:rsidP="00C16C02">
      <w:pPr>
        <w:autoSpaceDE w:val="0"/>
        <w:autoSpaceDN w:val="0"/>
        <w:adjustRightInd w:val="0"/>
        <w:ind w:firstLine="709"/>
        <w:jc w:val="both"/>
        <w:rPr>
          <w:b/>
          <w:bCs/>
          <w:highlight w:val="yellow"/>
        </w:rPr>
      </w:pPr>
      <w:r w:rsidRPr="00D00309">
        <w:rPr>
          <w:b/>
          <w:bCs/>
          <w:highlight w:val="yellow"/>
        </w:rPr>
        <w:t>2.</w:t>
      </w:r>
      <w:r w:rsidR="006E0353" w:rsidRPr="00D00309">
        <w:rPr>
          <w:b/>
          <w:bCs/>
          <w:highlight w:val="yellow"/>
        </w:rPr>
        <w:t>4</w:t>
      </w:r>
      <w:r w:rsidRPr="00D00309">
        <w:rPr>
          <w:b/>
          <w:bCs/>
          <w:highlight w:val="yellow"/>
        </w:rPr>
        <w:t xml:space="preserve"> Обработка исключений в </w:t>
      </w:r>
      <w:r w:rsidRPr="00D00309">
        <w:rPr>
          <w:b/>
          <w:bCs/>
          <w:highlight w:val="yellow"/>
          <w:lang w:val="en-US"/>
        </w:rPr>
        <w:t>Java</w:t>
      </w:r>
      <w:r w:rsidRPr="00D00309">
        <w:rPr>
          <w:b/>
          <w:bCs/>
          <w:highlight w:val="yellow"/>
        </w:rPr>
        <w:t>.</w:t>
      </w:r>
    </w:p>
    <w:p w14:paraId="3FC72DB3" w14:textId="77777777" w:rsidR="00C16C02" w:rsidRPr="00D00309" w:rsidRDefault="00C16C02" w:rsidP="00C16C02">
      <w:pPr>
        <w:autoSpaceDE w:val="0"/>
        <w:autoSpaceDN w:val="0"/>
        <w:adjustRightInd w:val="0"/>
        <w:ind w:firstLine="709"/>
        <w:jc w:val="both"/>
        <w:rPr>
          <w:iCs/>
          <w:highlight w:val="yellow"/>
        </w:rPr>
      </w:pPr>
      <w:r w:rsidRPr="00D00309">
        <w:rPr>
          <w:iCs/>
          <w:highlight w:val="yellow"/>
        </w:rPr>
        <w:t xml:space="preserve">Иерархия исключений в </w:t>
      </w:r>
      <w:r w:rsidRPr="00D00309">
        <w:rPr>
          <w:iCs/>
          <w:highlight w:val="yellow"/>
          <w:lang w:val="en-US"/>
        </w:rPr>
        <w:t>Java</w:t>
      </w:r>
      <w:r w:rsidRPr="00D00309">
        <w:rPr>
          <w:iCs/>
          <w:highlight w:val="yellow"/>
        </w:rPr>
        <w:t xml:space="preserve">, проверяемые и непроверяемые исключения. Конструкция </w:t>
      </w:r>
      <w:r w:rsidRPr="00D00309">
        <w:rPr>
          <w:iCs/>
          <w:highlight w:val="yellow"/>
          <w:lang w:val="en-US"/>
        </w:rPr>
        <w:t>try</w:t>
      </w:r>
      <w:r w:rsidRPr="00D00309">
        <w:rPr>
          <w:iCs/>
          <w:highlight w:val="yellow"/>
        </w:rPr>
        <w:t>-</w:t>
      </w:r>
      <w:r w:rsidRPr="00D00309">
        <w:rPr>
          <w:iCs/>
          <w:highlight w:val="yellow"/>
          <w:lang w:val="en-US"/>
        </w:rPr>
        <w:t>catch</w:t>
      </w:r>
      <w:r w:rsidRPr="00D00309">
        <w:rPr>
          <w:iCs/>
          <w:highlight w:val="yellow"/>
        </w:rPr>
        <w:t>-</w:t>
      </w:r>
      <w:r w:rsidRPr="00D00309">
        <w:rPr>
          <w:iCs/>
          <w:highlight w:val="yellow"/>
          <w:lang w:val="en-US"/>
        </w:rPr>
        <w:t>finally</w:t>
      </w:r>
      <w:r w:rsidRPr="00D00309">
        <w:rPr>
          <w:iCs/>
          <w:highlight w:val="yellow"/>
        </w:rPr>
        <w:t xml:space="preserve">, ключевые слова </w:t>
      </w:r>
      <w:r w:rsidRPr="00D00309">
        <w:rPr>
          <w:iCs/>
          <w:highlight w:val="yellow"/>
          <w:lang w:val="en-US"/>
        </w:rPr>
        <w:t>throw</w:t>
      </w:r>
      <w:r w:rsidRPr="00D00309">
        <w:rPr>
          <w:iCs/>
          <w:highlight w:val="yellow"/>
        </w:rPr>
        <w:t xml:space="preserve">, </w:t>
      </w:r>
      <w:r w:rsidRPr="00D00309">
        <w:rPr>
          <w:iCs/>
          <w:highlight w:val="yellow"/>
          <w:lang w:val="en-US"/>
        </w:rPr>
        <w:t>throws</w:t>
      </w:r>
      <w:r w:rsidRPr="00D00309">
        <w:rPr>
          <w:iCs/>
          <w:highlight w:val="yellow"/>
        </w:rPr>
        <w:t>. Создание пользовательских классов исключений.</w:t>
      </w:r>
    </w:p>
    <w:p w14:paraId="5730F7DB" w14:textId="459B3108" w:rsidR="00C16C02" w:rsidRPr="00D00309" w:rsidRDefault="00C16C02" w:rsidP="00C16C02">
      <w:pPr>
        <w:autoSpaceDE w:val="0"/>
        <w:autoSpaceDN w:val="0"/>
        <w:adjustRightInd w:val="0"/>
        <w:ind w:firstLine="709"/>
        <w:jc w:val="both"/>
        <w:rPr>
          <w:b/>
          <w:bCs/>
          <w:highlight w:val="yellow"/>
        </w:rPr>
      </w:pPr>
      <w:r w:rsidRPr="00D00309">
        <w:rPr>
          <w:b/>
          <w:bCs/>
          <w:highlight w:val="yellow"/>
        </w:rPr>
        <w:t>2.</w:t>
      </w:r>
      <w:r w:rsidR="006E0353" w:rsidRPr="00D00309">
        <w:rPr>
          <w:b/>
          <w:bCs/>
          <w:highlight w:val="yellow"/>
        </w:rPr>
        <w:t>5</w:t>
      </w:r>
      <w:r w:rsidRPr="00D00309">
        <w:rPr>
          <w:b/>
          <w:bCs/>
          <w:highlight w:val="yellow"/>
        </w:rPr>
        <w:t xml:space="preserve"> Файловый ввод и вывод в Java программах.</w:t>
      </w:r>
    </w:p>
    <w:p w14:paraId="0CA15F82"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Основы ввода и вывода в Java программах. Чтение данных с консоли и вывод данных на консоль. Использование потоков для чтения и записи файлов. Байтовые и символьные потоки. Использование </w:t>
      </w:r>
      <w:proofErr w:type="spellStart"/>
      <w:r w:rsidRPr="00D00309">
        <w:rPr>
          <w:highlight w:val="yellow"/>
        </w:rPr>
        <w:t>интерфеса</w:t>
      </w:r>
      <w:proofErr w:type="spellEnd"/>
      <w:r w:rsidRPr="00D00309">
        <w:rPr>
          <w:highlight w:val="yellow"/>
        </w:rPr>
        <w:t xml:space="preserve"> </w:t>
      </w:r>
      <w:proofErr w:type="spellStart"/>
      <w:r w:rsidRPr="00D00309">
        <w:rPr>
          <w:highlight w:val="yellow"/>
        </w:rPr>
        <w:t>Path</w:t>
      </w:r>
      <w:proofErr w:type="spellEnd"/>
      <w:r w:rsidRPr="00D00309">
        <w:rPr>
          <w:highlight w:val="yellow"/>
        </w:rPr>
        <w:t xml:space="preserve"> для работы с файлами. Работа с классом File для операций над файлами. Конструкция “</w:t>
      </w:r>
      <w:r w:rsidRPr="00D00309">
        <w:rPr>
          <w:highlight w:val="yellow"/>
          <w:lang w:val="en-US"/>
        </w:rPr>
        <w:t>try</w:t>
      </w:r>
      <w:r w:rsidRPr="00D00309">
        <w:rPr>
          <w:highlight w:val="yellow"/>
        </w:rPr>
        <w:t xml:space="preserve"> с ресурсами”. Подключение буферизованных потоков.</w:t>
      </w:r>
    </w:p>
    <w:p w14:paraId="25D9B4A0" w14:textId="4CAAF639" w:rsidR="00C16C02" w:rsidRPr="00D00309" w:rsidRDefault="00C16C02" w:rsidP="00C16C02">
      <w:pPr>
        <w:autoSpaceDE w:val="0"/>
        <w:autoSpaceDN w:val="0"/>
        <w:adjustRightInd w:val="0"/>
        <w:ind w:firstLine="709"/>
        <w:jc w:val="both"/>
        <w:rPr>
          <w:b/>
          <w:bCs/>
          <w:highlight w:val="yellow"/>
        </w:rPr>
      </w:pPr>
      <w:r w:rsidRPr="00D00309">
        <w:rPr>
          <w:b/>
          <w:bCs/>
          <w:highlight w:val="yellow"/>
        </w:rPr>
        <w:t>2.</w:t>
      </w:r>
      <w:r w:rsidR="006E0353" w:rsidRPr="00D00309">
        <w:rPr>
          <w:b/>
          <w:bCs/>
          <w:highlight w:val="yellow"/>
        </w:rPr>
        <w:t>6</w:t>
      </w:r>
      <w:r w:rsidRPr="00D00309">
        <w:rPr>
          <w:b/>
          <w:bCs/>
          <w:highlight w:val="yellow"/>
        </w:rPr>
        <w:t xml:space="preserve">. Создание оконных приложений в </w:t>
      </w:r>
      <w:r w:rsidRPr="00D00309">
        <w:rPr>
          <w:b/>
          <w:bCs/>
          <w:highlight w:val="yellow"/>
          <w:lang w:val="en-US"/>
        </w:rPr>
        <w:t>Java</w:t>
      </w:r>
      <w:r w:rsidRPr="00D00309">
        <w:rPr>
          <w:b/>
          <w:bCs/>
          <w:highlight w:val="yellow"/>
        </w:rPr>
        <w:t>.</w:t>
      </w:r>
    </w:p>
    <w:p w14:paraId="2BF33305"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Введение в </w:t>
      </w:r>
      <w:r w:rsidRPr="00D00309">
        <w:rPr>
          <w:highlight w:val="yellow"/>
          <w:lang w:val="en-US"/>
        </w:rPr>
        <w:t>JavaFX</w:t>
      </w:r>
      <w:r w:rsidRPr="00D00309">
        <w:rPr>
          <w:highlight w:val="yellow"/>
        </w:rPr>
        <w:t xml:space="preserve">. Понятие </w:t>
      </w:r>
      <w:r w:rsidRPr="00D00309">
        <w:rPr>
          <w:highlight w:val="yellow"/>
          <w:lang w:val="en-US"/>
        </w:rPr>
        <w:t>Stage</w:t>
      </w:r>
      <w:r w:rsidRPr="00D00309">
        <w:rPr>
          <w:highlight w:val="yellow"/>
        </w:rPr>
        <w:t xml:space="preserve">, </w:t>
      </w:r>
      <w:r w:rsidRPr="00D00309">
        <w:rPr>
          <w:highlight w:val="yellow"/>
          <w:lang w:val="en-US"/>
        </w:rPr>
        <w:t>Scene</w:t>
      </w:r>
      <w:r w:rsidRPr="00D00309">
        <w:rPr>
          <w:highlight w:val="yellow"/>
        </w:rPr>
        <w:t xml:space="preserve">, </w:t>
      </w:r>
      <w:r w:rsidRPr="00D00309">
        <w:rPr>
          <w:highlight w:val="yellow"/>
          <w:lang w:val="en-US"/>
        </w:rPr>
        <w:t>Node</w:t>
      </w:r>
      <w:r w:rsidRPr="00D00309">
        <w:rPr>
          <w:highlight w:val="yellow"/>
        </w:rPr>
        <w:t xml:space="preserve">. Обзор компоновщиков. Основные классы проекта </w:t>
      </w:r>
      <w:r w:rsidRPr="00D00309">
        <w:rPr>
          <w:highlight w:val="yellow"/>
          <w:lang w:val="en-US"/>
        </w:rPr>
        <w:t>JavaFX</w:t>
      </w:r>
      <w:r w:rsidRPr="00D00309">
        <w:rPr>
          <w:highlight w:val="yellow"/>
        </w:rPr>
        <w:t xml:space="preserve">. Добавление и настройка внешнего вида компонентов, работа с </w:t>
      </w:r>
      <w:r w:rsidRPr="00D00309">
        <w:rPr>
          <w:highlight w:val="yellow"/>
          <w:lang w:val="en-US"/>
        </w:rPr>
        <w:t>Scene</w:t>
      </w:r>
      <w:r w:rsidRPr="00D00309">
        <w:rPr>
          <w:highlight w:val="yellow"/>
        </w:rPr>
        <w:t xml:space="preserve"> </w:t>
      </w:r>
      <w:r w:rsidRPr="00D00309">
        <w:rPr>
          <w:highlight w:val="yellow"/>
          <w:lang w:val="en-US"/>
        </w:rPr>
        <w:t>Builder</w:t>
      </w:r>
      <w:r w:rsidRPr="00D00309">
        <w:rPr>
          <w:highlight w:val="yellow"/>
        </w:rPr>
        <w:t xml:space="preserve">, разметка </w:t>
      </w:r>
      <w:proofErr w:type="spellStart"/>
      <w:r w:rsidRPr="00D00309">
        <w:rPr>
          <w:highlight w:val="yellow"/>
          <w:lang w:val="en-US"/>
        </w:rPr>
        <w:t>fxml</w:t>
      </w:r>
      <w:proofErr w:type="spellEnd"/>
      <w:r w:rsidRPr="00D00309">
        <w:rPr>
          <w:highlight w:val="yellow"/>
        </w:rPr>
        <w:t xml:space="preserve">. Обработка событий, класс </w:t>
      </w:r>
      <w:r w:rsidRPr="00D00309">
        <w:rPr>
          <w:highlight w:val="yellow"/>
          <w:lang w:val="en-US"/>
        </w:rPr>
        <w:t>Controller</w:t>
      </w:r>
      <w:r w:rsidRPr="00D00309">
        <w:rPr>
          <w:highlight w:val="yellow"/>
        </w:rPr>
        <w:t xml:space="preserve">. Подключение </w:t>
      </w:r>
      <w:proofErr w:type="spellStart"/>
      <w:r w:rsidRPr="00D00309">
        <w:rPr>
          <w:highlight w:val="yellow"/>
          <w:lang w:val="en-US"/>
        </w:rPr>
        <w:t>css</w:t>
      </w:r>
      <w:proofErr w:type="spellEnd"/>
      <w:r w:rsidRPr="00D00309">
        <w:rPr>
          <w:highlight w:val="yellow"/>
        </w:rPr>
        <w:t>-стилей к проекту.</w:t>
      </w:r>
    </w:p>
    <w:p w14:paraId="2BF918F0" w14:textId="77777777" w:rsidR="00C16C02" w:rsidRPr="00D00309" w:rsidRDefault="00C16C02" w:rsidP="00C16C02">
      <w:pPr>
        <w:ind w:firstLine="720"/>
        <w:jc w:val="both"/>
        <w:rPr>
          <w:i/>
          <w:iCs/>
          <w:highlight w:val="yellow"/>
        </w:rPr>
      </w:pPr>
      <w:r w:rsidRPr="00D00309">
        <w:rPr>
          <w:b/>
          <w:i/>
          <w:iCs/>
          <w:highlight w:val="yellow"/>
        </w:rPr>
        <w:t>Раздел 3. Многопоточность, работа с сетью и базы данных.</w:t>
      </w:r>
    </w:p>
    <w:p w14:paraId="0E3E8C07"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lastRenderedPageBreak/>
        <w:t xml:space="preserve">3.1 Тестирование приложений, библиотека </w:t>
      </w:r>
      <w:r w:rsidRPr="00D00309">
        <w:rPr>
          <w:b/>
          <w:bCs/>
          <w:iCs/>
          <w:highlight w:val="yellow"/>
          <w:lang w:val="en-US"/>
        </w:rPr>
        <w:t>JUnit</w:t>
      </w:r>
      <w:r w:rsidRPr="00D00309">
        <w:rPr>
          <w:b/>
          <w:bCs/>
          <w:iCs/>
          <w:highlight w:val="yellow"/>
        </w:rPr>
        <w:t>.</w:t>
      </w:r>
    </w:p>
    <w:p w14:paraId="108E9E0C" w14:textId="77777777" w:rsidR="00C16C02" w:rsidRPr="00D00309" w:rsidRDefault="00C16C02" w:rsidP="00C16C02">
      <w:pPr>
        <w:autoSpaceDE w:val="0"/>
        <w:autoSpaceDN w:val="0"/>
        <w:adjustRightInd w:val="0"/>
        <w:ind w:firstLine="709"/>
        <w:jc w:val="both"/>
        <w:rPr>
          <w:iCs/>
          <w:highlight w:val="yellow"/>
        </w:rPr>
      </w:pPr>
      <w:r w:rsidRPr="00D00309">
        <w:rPr>
          <w:iCs/>
          <w:highlight w:val="yellow"/>
        </w:rPr>
        <w:t xml:space="preserve">Структура </w:t>
      </w:r>
      <w:r w:rsidRPr="00D00309">
        <w:rPr>
          <w:iCs/>
          <w:highlight w:val="yellow"/>
          <w:lang w:val="en-US"/>
        </w:rPr>
        <w:t>Maven</w:t>
      </w:r>
      <w:r w:rsidRPr="00D00309">
        <w:rPr>
          <w:iCs/>
          <w:highlight w:val="yellow"/>
        </w:rPr>
        <w:t xml:space="preserve">-проекта, подключение зависимостей, этапы жизненного цикла. Основные принципы тестирования </w:t>
      </w:r>
      <w:r w:rsidRPr="00D00309">
        <w:rPr>
          <w:iCs/>
          <w:highlight w:val="yellow"/>
          <w:lang w:val="en-US"/>
        </w:rPr>
        <w:t>JUnit</w:t>
      </w:r>
      <w:r w:rsidRPr="00D00309">
        <w:rPr>
          <w:iCs/>
          <w:highlight w:val="yellow"/>
        </w:rPr>
        <w:t xml:space="preserve">. Основные методы класса </w:t>
      </w:r>
      <w:r w:rsidRPr="00D00309">
        <w:rPr>
          <w:iCs/>
          <w:highlight w:val="yellow"/>
          <w:lang w:val="en-US"/>
        </w:rPr>
        <w:t>Assert</w:t>
      </w:r>
      <w:r w:rsidRPr="00D00309">
        <w:rPr>
          <w:iCs/>
          <w:highlight w:val="yellow"/>
        </w:rPr>
        <w:t>. Аннотации @</w:t>
      </w:r>
      <w:r w:rsidRPr="00D00309">
        <w:rPr>
          <w:iCs/>
          <w:highlight w:val="yellow"/>
          <w:lang w:val="en-US"/>
        </w:rPr>
        <w:t>Test</w:t>
      </w:r>
      <w:r w:rsidRPr="00D00309">
        <w:rPr>
          <w:iCs/>
          <w:highlight w:val="yellow"/>
        </w:rPr>
        <w:t>, @</w:t>
      </w:r>
      <w:r w:rsidRPr="00D00309">
        <w:rPr>
          <w:iCs/>
          <w:highlight w:val="yellow"/>
          <w:lang w:val="en-US"/>
        </w:rPr>
        <w:t>Before</w:t>
      </w:r>
      <w:r w:rsidRPr="00D00309">
        <w:rPr>
          <w:iCs/>
          <w:highlight w:val="yellow"/>
        </w:rPr>
        <w:t>, @</w:t>
      </w:r>
      <w:proofErr w:type="spellStart"/>
      <w:r w:rsidRPr="00D00309">
        <w:rPr>
          <w:iCs/>
          <w:highlight w:val="yellow"/>
          <w:lang w:val="en-US"/>
        </w:rPr>
        <w:t>BeforeClass</w:t>
      </w:r>
      <w:proofErr w:type="spellEnd"/>
      <w:r w:rsidRPr="00D00309">
        <w:rPr>
          <w:iCs/>
          <w:highlight w:val="yellow"/>
        </w:rPr>
        <w:t>, @</w:t>
      </w:r>
      <w:r w:rsidRPr="00D00309">
        <w:rPr>
          <w:iCs/>
          <w:highlight w:val="yellow"/>
          <w:lang w:val="en-US"/>
        </w:rPr>
        <w:t>After</w:t>
      </w:r>
      <w:r w:rsidRPr="00D00309">
        <w:rPr>
          <w:iCs/>
          <w:highlight w:val="yellow"/>
        </w:rPr>
        <w:t>, @</w:t>
      </w:r>
      <w:proofErr w:type="spellStart"/>
      <w:r w:rsidRPr="00D00309">
        <w:rPr>
          <w:iCs/>
          <w:highlight w:val="yellow"/>
          <w:lang w:val="en-US"/>
        </w:rPr>
        <w:t>AfterClass</w:t>
      </w:r>
      <w:proofErr w:type="spellEnd"/>
      <w:r w:rsidRPr="00D00309">
        <w:rPr>
          <w:iCs/>
          <w:highlight w:val="yellow"/>
        </w:rPr>
        <w:t>, @</w:t>
      </w:r>
      <w:r w:rsidRPr="00D00309">
        <w:rPr>
          <w:iCs/>
          <w:highlight w:val="yellow"/>
          <w:lang w:val="en-US"/>
        </w:rPr>
        <w:t>Ignore</w:t>
      </w:r>
      <w:r w:rsidRPr="00D00309">
        <w:rPr>
          <w:iCs/>
          <w:highlight w:val="yellow"/>
        </w:rPr>
        <w:t>. Тестирование методов на предмет выброса исключений. Параметризованные классы тестов.</w:t>
      </w:r>
    </w:p>
    <w:p w14:paraId="4A51D9FF"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3.2. Основы многопоточности Java.</w:t>
      </w:r>
    </w:p>
    <w:p w14:paraId="339E68BE" w14:textId="3D2F21D2" w:rsidR="00C16C02" w:rsidRPr="00D00309" w:rsidRDefault="00C16C02" w:rsidP="00C16C02">
      <w:pPr>
        <w:autoSpaceDE w:val="0"/>
        <w:autoSpaceDN w:val="0"/>
        <w:adjustRightInd w:val="0"/>
        <w:ind w:firstLine="709"/>
        <w:jc w:val="both"/>
        <w:rPr>
          <w:highlight w:val="yellow"/>
        </w:rPr>
      </w:pPr>
      <w:r w:rsidRPr="00D00309">
        <w:rPr>
          <w:highlight w:val="yellow"/>
        </w:rPr>
        <w:t xml:space="preserve">Основные поля и методы класса </w:t>
      </w:r>
      <w:r w:rsidRPr="00D00309">
        <w:rPr>
          <w:highlight w:val="yellow"/>
          <w:lang w:val="en-US"/>
        </w:rPr>
        <w:t>Thread</w:t>
      </w:r>
      <w:r w:rsidRPr="00D00309">
        <w:rPr>
          <w:highlight w:val="yellow"/>
        </w:rPr>
        <w:t xml:space="preserve">. Интерфейс </w:t>
      </w:r>
      <w:r w:rsidRPr="00D00309">
        <w:rPr>
          <w:highlight w:val="yellow"/>
          <w:lang w:val="en-US"/>
        </w:rPr>
        <w:t>Runnable</w:t>
      </w:r>
      <w:r w:rsidRPr="00D00309">
        <w:rPr>
          <w:highlight w:val="yellow"/>
        </w:rPr>
        <w:t xml:space="preserve">. Способы создания потоков. Жизненный цикл потока, планировщик потоков. Проблемы многопоточного программирования. Синхронизация потоков. Ключевое слово </w:t>
      </w:r>
      <w:r w:rsidRPr="00D00309">
        <w:rPr>
          <w:highlight w:val="yellow"/>
          <w:lang w:val="en-US"/>
        </w:rPr>
        <w:t>synchronized</w:t>
      </w:r>
      <w:r w:rsidRPr="00D00309">
        <w:rPr>
          <w:highlight w:val="yellow"/>
        </w:rPr>
        <w:t xml:space="preserve">. Интерфейс </w:t>
      </w:r>
      <w:r w:rsidRPr="00D00309">
        <w:rPr>
          <w:highlight w:val="yellow"/>
          <w:lang w:val="en-US"/>
        </w:rPr>
        <w:t>Lock</w:t>
      </w:r>
      <w:r w:rsidRPr="00D00309">
        <w:rPr>
          <w:highlight w:val="yellow"/>
        </w:rPr>
        <w:t xml:space="preserve"> и его основные реализации. Организация взаимодействия потоков с помощью методов </w:t>
      </w:r>
      <w:proofErr w:type="gramStart"/>
      <w:r w:rsidRPr="00D00309">
        <w:rPr>
          <w:highlight w:val="yellow"/>
          <w:lang w:val="en-US"/>
        </w:rPr>
        <w:t>wait</w:t>
      </w:r>
      <w:r w:rsidRPr="00D00309">
        <w:rPr>
          <w:highlight w:val="yellow"/>
        </w:rPr>
        <w:t>(</w:t>
      </w:r>
      <w:proofErr w:type="gramEnd"/>
      <w:r w:rsidRPr="00D00309">
        <w:rPr>
          <w:highlight w:val="yellow"/>
        </w:rPr>
        <w:t xml:space="preserve">), </w:t>
      </w:r>
      <w:r w:rsidRPr="00D00309">
        <w:rPr>
          <w:highlight w:val="yellow"/>
          <w:lang w:val="en-US"/>
        </w:rPr>
        <w:t>notify</w:t>
      </w:r>
      <w:r w:rsidRPr="00D00309">
        <w:rPr>
          <w:highlight w:val="yellow"/>
        </w:rPr>
        <w:t xml:space="preserve">(), </w:t>
      </w:r>
      <w:proofErr w:type="spellStart"/>
      <w:r w:rsidRPr="00D00309">
        <w:rPr>
          <w:highlight w:val="yellow"/>
          <w:lang w:val="en-US"/>
        </w:rPr>
        <w:t>notifyAll</w:t>
      </w:r>
      <w:proofErr w:type="spellEnd"/>
      <w:r w:rsidRPr="00D00309">
        <w:rPr>
          <w:highlight w:val="yellow"/>
        </w:rPr>
        <w:t>().</w:t>
      </w:r>
      <w:r w:rsidR="006E0353" w:rsidRPr="00D00309">
        <w:rPr>
          <w:highlight w:val="yellow"/>
        </w:rPr>
        <w:t xml:space="preserve"> </w:t>
      </w:r>
      <w:r w:rsidRPr="00D00309">
        <w:rPr>
          <w:highlight w:val="yellow"/>
        </w:rPr>
        <w:t xml:space="preserve">Классы синхронизации: </w:t>
      </w:r>
      <w:r w:rsidRPr="00D00309">
        <w:rPr>
          <w:highlight w:val="yellow"/>
          <w:lang w:val="en-US"/>
        </w:rPr>
        <w:t>Semaphore</w:t>
      </w:r>
      <w:r w:rsidRPr="00D00309">
        <w:rPr>
          <w:highlight w:val="yellow"/>
        </w:rPr>
        <w:t xml:space="preserve">, </w:t>
      </w:r>
      <w:proofErr w:type="spellStart"/>
      <w:r w:rsidRPr="00D00309">
        <w:rPr>
          <w:highlight w:val="yellow"/>
          <w:lang w:val="en-US"/>
        </w:rPr>
        <w:t>CountDownLatch</w:t>
      </w:r>
      <w:proofErr w:type="spellEnd"/>
      <w:r w:rsidRPr="00D00309">
        <w:rPr>
          <w:highlight w:val="yellow"/>
        </w:rPr>
        <w:t xml:space="preserve">, </w:t>
      </w:r>
      <w:proofErr w:type="spellStart"/>
      <w:r w:rsidRPr="00D00309">
        <w:rPr>
          <w:highlight w:val="yellow"/>
          <w:lang w:val="en-US"/>
        </w:rPr>
        <w:t>CyclicBarrier</w:t>
      </w:r>
      <w:proofErr w:type="spellEnd"/>
      <w:r w:rsidRPr="00D00309">
        <w:rPr>
          <w:highlight w:val="yellow"/>
        </w:rPr>
        <w:t xml:space="preserve">. Использование </w:t>
      </w:r>
      <w:proofErr w:type="spellStart"/>
      <w:r w:rsidRPr="00D00309">
        <w:rPr>
          <w:highlight w:val="yellow"/>
          <w:lang w:val="en-US"/>
        </w:rPr>
        <w:t>ExecutorService</w:t>
      </w:r>
      <w:proofErr w:type="spellEnd"/>
      <w:r w:rsidRPr="00D00309">
        <w:rPr>
          <w:highlight w:val="yellow"/>
        </w:rPr>
        <w:t xml:space="preserve">, основные классы и методы. Интерфейс </w:t>
      </w:r>
      <w:r w:rsidRPr="00D00309">
        <w:rPr>
          <w:highlight w:val="yellow"/>
          <w:lang w:val="en-US"/>
        </w:rPr>
        <w:t>Callable</w:t>
      </w:r>
      <w:r w:rsidRPr="00D00309">
        <w:rPr>
          <w:highlight w:val="yellow"/>
        </w:rPr>
        <w:t>&lt;</w:t>
      </w:r>
      <w:r w:rsidRPr="00D00309">
        <w:rPr>
          <w:highlight w:val="yellow"/>
          <w:lang w:val="en-US"/>
        </w:rPr>
        <w:t>T</w:t>
      </w:r>
      <w:r w:rsidRPr="00D00309">
        <w:rPr>
          <w:highlight w:val="yellow"/>
        </w:rPr>
        <w:t xml:space="preserve">&gt;, класс </w:t>
      </w:r>
      <w:r w:rsidRPr="00D00309">
        <w:rPr>
          <w:highlight w:val="yellow"/>
          <w:lang w:val="en-US"/>
        </w:rPr>
        <w:t>Future</w:t>
      </w:r>
      <w:r w:rsidRPr="00D00309">
        <w:rPr>
          <w:highlight w:val="yellow"/>
        </w:rPr>
        <w:t xml:space="preserve">. </w:t>
      </w:r>
      <w:proofErr w:type="spellStart"/>
      <w:r w:rsidRPr="00D00309">
        <w:rPr>
          <w:highlight w:val="yellow"/>
        </w:rPr>
        <w:t>Fork-Join</w:t>
      </w:r>
      <w:proofErr w:type="spellEnd"/>
      <w:r w:rsidRPr="00D00309">
        <w:rPr>
          <w:highlight w:val="yellow"/>
        </w:rPr>
        <w:t xml:space="preserve"> </w:t>
      </w:r>
      <w:proofErr w:type="spellStart"/>
      <w:r w:rsidRPr="00D00309">
        <w:rPr>
          <w:highlight w:val="yellow"/>
        </w:rPr>
        <w:t>фрэймворк</w:t>
      </w:r>
      <w:proofErr w:type="spellEnd"/>
      <w:r w:rsidRPr="00D00309">
        <w:rPr>
          <w:highlight w:val="yellow"/>
        </w:rPr>
        <w:t>. Многопоточные коллекции.</w:t>
      </w:r>
    </w:p>
    <w:p w14:paraId="5F25201B" w14:textId="77777777"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 xml:space="preserve">3.3. Работа с сетью в </w:t>
      </w:r>
      <w:r w:rsidRPr="00D00309">
        <w:rPr>
          <w:b/>
          <w:bCs/>
          <w:iCs/>
          <w:highlight w:val="yellow"/>
          <w:lang w:val="en-US"/>
        </w:rPr>
        <w:t>Java</w:t>
      </w:r>
      <w:r w:rsidRPr="00D00309">
        <w:rPr>
          <w:b/>
          <w:bCs/>
          <w:iCs/>
          <w:highlight w:val="yellow"/>
        </w:rPr>
        <w:t>.</w:t>
      </w:r>
    </w:p>
    <w:p w14:paraId="2E4D98E8" w14:textId="77777777" w:rsidR="00C16C02" w:rsidRPr="00D00309" w:rsidRDefault="00C16C02" w:rsidP="00C16C02">
      <w:pPr>
        <w:autoSpaceDE w:val="0"/>
        <w:autoSpaceDN w:val="0"/>
        <w:adjustRightInd w:val="0"/>
        <w:ind w:firstLine="709"/>
        <w:jc w:val="both"/>
        <w:rPr>
          <w:highlight w:val="yellow"/>
        </w:rPr>
      </w:pPr>
      <w:r w:rsidRPr="00D00309">
        <w:rPr>
          <w:highlight w:val="yellow"/>
        </w:rPr>
        <w:t xml:space="preserve">Основы работы в Сети. Протоколы </w:t>
      </w:r>
      <w:r w:rsidRPr="00D00309">
        <w:rPr>
          <w:highlight w:val="yellow"/>
          <w:lang w:val="en-US"/>
        </w:rPr>
        <w:t>HTTP</w:t>
      </w:r>
      <w:r w:rsidRPr="00D00309">
        <w:rPr>
          <w:highlight w:val="yellow"/>
        </w:rPr>
        <w:t xml:space="preserve">, </w:t>
      </w:r>
      <w:r w:rsidRPr="00D00309">
        <w:rPr>
          <w:highlight w:val="yellow"/>
          <w:lang w:val="en-US"/>
        </w:rPr>
        <w:t>TCP</w:t>
      </w:r>
      <w:r w:rsidRPr="00D00309">
        <w:rPr>
          <w:highlight w:val="yellow"/>
        </w:rPr>
        <w:t>/</w:t>
      </w:r>
      <w:r w:rsidRPr="00D00309">
        <w:rPr>
          <w:highlight w:val="yellow"/>
          <w:lang w:val="en-US"/>
        </w:rPr>
        <w:t>IP</w:t>
      </w:r>
      <w:r w:rsidRPr="00D00309">
        <w:rPr>
          <w:highlight w:val="yellow"/>
        </w:rPr>
        <w:t xml:space="preserve">. Понятие сокета. Основные принципы организации взаимодействия клиента и сервера, использование многопоточности. </w:t>
      </w:r>
    </w:p>
    <w:p w14:paraId="71EFC1BD" w14:textId="77434484" w:rsidR="00C16C02" w:rsidRPr="00D00309" w:rsidRDefault="00C16C02" w:rsidP="00C16C02">
      <w:pPr>
        <w:autoSpaceDE w:val="0"/>
        <w:autoSpaceDN w:val="0"/>
        <w:adjustRightInd w:val="0"/>
        <w:ind w:firstLine="709"/>
        <w:jc w:val="both"/>
        <w:rPr>
          <w:b/>
          <w:bCs/>
          <w:iCs/>
          <w:highlight w:val="yellow"/>
        </w:rPr>
      </w:pPr>
      <w:r w:rsidRPr="00D00309">
        <w:rPr>
          <w:b/>
          <w:bCs/>
          <w:iCs/>
          <w:highlight w:val="yellow"/>
        </w:rPr>
        <w:t xml:space="preserve">3.4 </w:t>
      </w:r>
      <w:r w:rsidR="006E0353" w:rsidRPr="00D00309">
        <w:rPr>
          <w:b/>
          <w:bCs/>
          <w:iCs/>
          <w:highlight w:val="yellow"/>
        </w:rPr>
        <w:t>Р</w:t>
      </w:r>
      <w:r w:rsidRPr="00D00309">
        <w:rPr>
          <w:b/>
          <w:bCs/>
          <w:iCs/>
          <w:highlight w:val="yellow"/>
        </w:rPr>
        <w:t>абот</w:t>
      </w:r>
      <w:r w:rsidR="006E0353" w:rsidRPr="00D00309">
        <w:rPr>
          <w:b/>
          <w:bCs/>
          <w:iCs/>
          <w:highlight w:val="yellow"/>
        </w:rPr>
        <w:t>а</w:t>
      </w:r>
      <w:r w:rsidRPr="00D00309">
        <w:rPr>
          <w:b/>
          <w:bCs/>
          <w:iCs/>
          <w:highlight w:val="yellow"/>
        </w:rPr>
        <w:t xml:space="preserve"> с базами данных.</w:t>
      </w:r>
    </w:p>
    <w:p w14:paraId="15E8581D" w14:textId="77777777" w:rsidR="00C16C02" w:rsidRPr="00527573" w:rsidRDefault="00C16C02" w:rsidP="00C16C02">
      <w:pPr>
        <w:autoSpaceDE w:val="0"/>
        <w:autoSpaceDN w:val="0"/>
        <w:adjustRightInd w:val="0"/>
        <w:ind w:firstLine="709"/>
        <w:jc w:val="both"/>
      </w:pPr>
      <w:r w:rsidRPr="00D00309">
        <w:rPr>
          <w:highlight w:val="yellow"/>
        </w:rPr>
        <w:t xml:space="preserve">Подключение к базе данных с использованием драйвера JDBC. Подача запросов, получение результатов из базы данных. </w:t>
      </w:r>
      <w:r w:rsidRPr="00D00309">
        <w:rPr>
          <w:highlight w:val="yellow"/>
          <w:lang w:val="en-US"/>
        </w:rPr>
        <w:t>Statement</w:t>
      </w:r>
      <w:r w:rsidRPr="00D00309">
        <w:rPr>
          <w:highlight w:val="yellow"/>
        </w:rPr>
        <w:t xml:space="preserve">, </w:t>
      </w:r>
      <w:proofErr w:type="spellStart"/>
      <w:r w:rsidRPr="00D00309">
        <w:rPr>
          <w:highlight w:val="yellow"/>
          <w:lang w:val="en-US"/>
        </w:rPr>
        <w:t>PreparedStatement</w:t>
      </w:r>
      <w:proofErr w:type="spellEnd"/>
      <w:r w:rsidRPr="00D00309">
        <w:rPr>
          <w:highlight w:val="yellow"/>
        </w:rPr>
        <w:t>. Транзакции в JDBC.</w:t>
      </w:r>
      <w:r w:rsidRPr="00527573">
        <w:t xml:space="preserve"> </w:t>
      </w:r>
    </w:p>
    <w:p w14:paraId="0D890C1B" w14:textId="402FAE69" w:rsidR="00C16C02" w:rsidRDefault="00C16C02" w:rsidP="00C16C02">
      <w:pPr>
        <w:ind w:firstLine="709"/>
        <w:jc w:val="both"/>
        <w:rPr>
          <w:color w:val="000000"/>
        </w:rPr>
      </w:pPr>
      <w:r w:rsidRPr="00667E40">
        <w:rPr>
          <w:color w:val="000000"/>
        </w:rPr>
        <w:t xml:space="preserve">Общее количество разделов </w:t>
      </w:r>
      <w:r w:rsidRPr="00D00309">
        <w:rPr>
          <w:color w:val="000000"/>
          <w:highlight w:val="yellow"/>
        </w:rPr>
        <w:t>3</w:t>
      </w:r>
      <w:r>
        <w:rPr>
          <w:color w:val="000000"/>
        </w:rPr>
        <w:t>.</w:t>
      </w:r>
    </w:p>
    <w:p w14:paraId="0042CC36" w14:textId="1DA0F3D5" w:rsidR="00784B2C" w:rsidRDefault="00784B2C" w:rsidP="00C16C02">
      <w:pPr>
        <w:ind w:firstLine="709"/>
        <w:jc w:val="both"/>
        <w:rPr>
          <w:color w:val="000000"/>
        </w:rPr>
      </w:pPr>
    </w:p>
    <w:p w14:paraId="42B6FF68" w14:textId="01711685" w:rsidR="00784B2C" w:rsidRDefault="00784B2C" w:rsidP="00C16C02">
      <w:pPr>
        <w:ind w:firstLine="709"/>
        <w:jc w:val="both"/>
        <w:rPr>
          <w:color w:val="000000"/>
        </w:rPr>
      </w:pPr>
    </w:p>
    <w:p w14:paraId="6A79A8B5" w14:textId="584A1107" w:rsidR="00784B2C" w:rsidRDefault="00784B2C" w:rsidP="00C16C02">
      <w:pPr>
        <w:ind w:firstLine="709"/>
        <w:jc w:val="both"/>
        <w:rPr>
          <w:color w:val="000000"/>
        </w:rPr>
      </w:pPr>
    </w:p>
    <w:p w14:paraId="064FBD2C" w14:textId="77777777" w:rsidR="008E7D3D" w:rsidRDefault="008E7D3D" w:rsidP="00C16C02">
      <w:pPr>
        <w:ind w:firstLine="709"/>
        <w:jc w:val="both"/>
        <w:rPr>
          <w:color w:val="000000"/>
        </w:rPr>
        <w:sectPr w:rsidR="008E7D3D" w:rsidSect="008E7D3D">
          <w:pgSz w:w="11906" w:h="16838"/>
          <w:pgMar w:top="1134" w:right="851" w:bottom="1134" w:left="1276" w:header="709" w:footer="709" w:gutter="0"/>
          <w:cols w:space="708"/>
          <w:docGrid w:linePitch="360"/>
        </w:sectPr>
      </w:pPr>
    </w:p>
    <w:p w14:paraId="72AE9682" w14:textId="77777777" w:rsidR="00A86B14" w:rsidRPr="00C13F4A" w:rsidRDefault="00850B7C" w:rsidP="00850B7C">
      <w:pPr>
        <w:jc w:val="center"/>
        <w:rPr>
          <w:b/>
        </w:rPr>
      </w:pPr>
      <w:r w:rsidRPr="00C13F4A">
        <w:rPr>
          <w:b/>
        </w:rPr>
        <w:lastRenderedPageBreak/>
        <w:t>5. СООТВЕТСТВИЕ СОДЕРЖАНИЯ ТРЕБОВАНИЯМ К РЕЗУЛЬТАТАМ ОСВОЕНИЯ ДИСЦИПЛИНЫ</w:t>
      </w:r>
    </w:p>
    <w:p w14:paraId="2ED0F53C" w14:textId="77777777" w:rsidR="00850B7C" w:rsidRPr="00C13F4A" w:rsidRDefault="00850B7C" w:rsidP="00850B7C">
      <w:pPr>
        <w:jc w:val="center"/>
        <w:rPr>
          <w:b/>
        </w:rPr>
      </w:pPr>
    </w:p>
    <w:tbl>
      <w:tblPr>
        <w:tblW w:w="13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2"/>
        <w:gridCol w:w="4390"/>
        <w:gridCol w:w="5249"/>
        <w:gridCol w:w="992"/>
        <w:gridCol w:w="979"/>
        <w:gridCol w:w="1138"/>
      </w:tblGrid>
      <w:tr w:rsidR="006F424E" w:rsidRPr="00C13F4A" w14:paraId="04473BFD" w14:textId="77777777" w:rsidTr="006F424E">
        <w:trPr>
          <w:cantSplit/>
          <w:jc w:val="center"/>
        </w:trPr>
        <w:tc>
          <w:tcPr>
            <w:tcW w:w="572" w:type="dxa"/>
            <w:tcMar>
              <w:left w:w="57" w:type="dxa"/>
              <w:right w:w="57" w:type="dxa"/>
            </w:tcMar>
            <w:vAlign w:val="center"/>
          </w:tcPr>
          <w:p w14:paraId="215CC9F4" w14:textId="77777777" w:rsidR="006F424E" w:rsidRPr="00C13F4A" w:rsidRDefault="006F424E" w:rsidP="00A86B14">
            <w:pPr>
              <w:jc w:val="center"/>
            </w:pPr>
            <w:r w:rsidRPr="00C13F4A">
              <w:t>№</w:t>
            </w:r>
          </w:p>
        </w:tc>
        <w:tc>
          <w:tcPr>
            <w:tcW w:w="9639" w:type="dxa"/>
            <w:gridSpan w:val="2"/>
            <w:tcMar>
              <w:left w:w="57" w:type="dxa"/>
              <w:right w:w="57" w:type="dxa"/>
            </w:tcMar>
            <w:vAlign w:val="center"/>
          </w:tcPr>
          <w:p w14:paraId="7FBC503B" w14:textId="77777777" w:rsidR="006F424E" w:rsidRPr="00C13F4A" w:rsidRDefault="006F424E" w:rsidP="00A86B14">
            <w:pPr>
              <w:jc w:val="center"/>
            </w:pPr>
            <w:r w:rsidRPr="00C13F4A">
              <w:t>В результате освоения дисциплины студент должен:</w:t>
            </w:r>
          </w:p>
        </w:tc>
        <w:tc>
          <w:tcPr>
            <w:tcW w:w="992" w:type="dxa"/>
            <w:tcMar>
              <w:left w:w="57" w:type="dxa"/>
              <w:right w:w="57" w:type="dxa"/>
            </w:tcMar>
            <w:vAlign w:val="center"/>
          </w:tcPr>
          <w:p w14:paraId="765EE948" w14:textId="77777777" w:rsidR="006F424E" w:rsidRPr="00C13F4A" w:rsidRDefault="006F424E" w:rsidP="007973B2">
            <w:pPr>
              <w:jc w:val="center"/>
            </w:pPr>
            <w:r w:rsidRPr="00C13F4A">
              <w:t>Раздел</w:t>
            </w:r>
            <w:r w:rsidRPr="00C13F4A">
              <w:br/>
              <w:t>1</w:t>
            </w:r>
          </w:p>
        </w:tc>
        <w:tc>
          <w:tcPr>
            <w:tcW w:w="979" w:type="dxa"/>
            <w:tcMar>
              <w:left w:w="57" w:type="dxa"/>
              <w:right w:w="57" w:type="dxa"/>
            </w:tcMar>
            <w:vAlign w:val="center"/>
          </w:tcPr>
          <w:p w14:paraId="3228671E" w14:textId="77777777" w:rsidR="006F424E" w:rsidRPr="00C13F4A" w:rsidRDefault="006F424E" w:rsidP="007973B2">
            <w:pPr>
              <w:jc w:val="center"/>
            </w:pPr>
            <w:r w:rsidRPr="00C13F4A">
              <w:t>Раздел</w:t>
            </w:r>
            <w:r w:rsidRPr="00C13F4A">
              <w:br/>
              <w:t>2</w:t>
            </w:r>
          </w:p>
        </w:tc>
        <w:tc>
          <w:tcPr>
            <w:tcW w:w="1138" w:type="dxa"/>
            <w:tcMar>
              <w:left w:w="57" w:type="dxa"/>
              <w:right w:w="57" w:type="dxa"/>
            </w:tcMar>
            <w:vAlign w:val="center"/>
          </w:tcPr>
          <w:p w14:paraId="5308BC65" w14:textId="77777777" w:rsidR="006F424E" w:rsidRPr="00C13F4A" w:rsidRDefault="006F424E" w:rsidP="007973B2">
            <w:pPr>
              <w:jc w:val="center"/>
            </w:pPr>
            <w:r w:rsidRPr="00C13F4A">
              <w:t>Раздел</w:t>
            </w:r>
            <w:r w:rsidRPr="00C13F4A">
              <w:br/>
              <w:t>3</w:t>
            </w:r>
          </w:p>
        </w:tc>
      </w:tr>
      <w:tr w:rsidR="006F424E" w:rsidRPr="00C13F4A" w14:paraId="6D9F4342" w14:textId="77777777" w:rsidTr="006F424E">
        <w:trPr>
          <w:cantSplit/>
          <w:jc w:val="center"/>
        </w:trPr>
        <w:tc>
          <w:tcPr>
            <w:tcW w:w="572" w:type="dxa"/>
            <w:tcMar>
              <w:left w:w="57" w:type="dxa"/>
              <w:right w:w="57" w:type="dxa"/>
            </w:tcMar>
            <w:vAlign w:val="center"/>
          </w:tcPr>
          <w:p w14:paraId="3BD5026C" w14:textId="77777777" w:rsidR="006F424E" w:rsidRPr="00C13F4A" w:rsidRDefault="006F424E" w:rsidP="00A86B14">
            <w:pPr>
              <w:jc w:val="center"/>
            </w:pPr>
          </w:p>
        </w:tc>
        <w:tc>
          <w:tcPr>
            <w:tcW w:w="9639" w:type="dxa"/>
            <w:gridSpan w:val="2"/>
            <w:tcMar>
              <w:left w:w="57" w:type="dxa"/>
              <w:right w:w="57" w:type="dxa"/>
            </w:tcMar>
            <w:vAlign w:val="center"/>
          </w:tcPr>
          <w:p w14:paraId="75CAB4D6" w14:textId="5EA53481" w:rsidR="006F424E" w:rsidRPr="00C13F4A" w:rsidRDefault="006F424E" w:rsidP="00A86B14">
            <w:pPr>
              <w:jc w:val="center"/>
              <w:rPr>
                <w:b/>
              </w:rPr>
            </w:pPr>
            <w:commentRangeStart w:id="7"/>
            <w:r w:rsidRPr="00C13F4A">
              <w:rPr>
                <w:b/>
              </w:rPr>
              <w:t>Знать:</w:t>
            </w:r>
            <w:commentRangeEnd w:id="7"/>
            <w:r w:rsidR="00D01324">
              <w:rPr>
                <w:rStyle w:val="afc"/>
              </w:rPr>
              <w:commentReference w:id="7"/>
            </w:r>
          </w:p>
        </w:tc>
        <w:tc>
          <w:tcPr>
            <w:tcW w:w="992" w:type="dxa"/>
            <w:tcMar>
              <w:left w:w="57" w:type="dxa"/>
              <w:right w:w="57" w:type="dxa"/>
            </w:tcMar>
            <w:vAlign w:val="center"/>
          </w:tcPr>
          <w:p w14:paraId="7C885A25" w14:textId="77777777" w:rsidR="006F424E" w:rsidRPr="00C13F4A" w:rsidRDefault="006F424E" w:rsidP="00A86B14">
            <w:pPr>
              <w:jc w:val="center"/>
            </w:pPr>
          </w:p>
        </w:tc>
        <w:tc>
          <w:tcPr>
            <w:tcW w:w="979" w:type="dxa"/>
            <w:tcMar>
              <w:left w:w="57" w:type="dxa"/>
              <w:right w:w="57" w:type="dxa"/>
            </w:tcMar>
            <w:vAlign w:val="center"/>
          </w:tcPr>
          <w:p w14:paraId="15F72692" w14:textId="77777777" w:rsidR="006F424E" w:rsidRPr="00C13F4A" w:rsidRDefault="006F424E" w:rsidP="00A86B14">
            <w:pPr>
              <w:jc w:val="center"/>
            </w:pPr>
          </w:p>
        </w:tc>
        <w:tc>
          <w:tcPr>
            <w:tcW w:w="1138" w:type="dxa"/>
            <w:tcMar>
              <w:left w:w="57" w:type="dxa"/>
              <w:right w:w="57" w:type="dxa"/>
            </w:tcMar>
            <w:vAlign w:val="center"/>
          </w:tcPr>
          <w:p w14:paraId="458F5C85" w14:textId="77777777" w:rsidR="006F424E" w:rsidRPr="00C13F4A" w:rsidRDefault="006F424E" w:rsidP="00A86B14">
            <w:pPr>
              <w:jc w:val="center"/>
            </w:pPr>
          </w:p>
        </w:tc>
      </w:tr>
      <w:tr w:rsidR="006F424E" w:rsidRPr="00D00309" w14:paraId="1C348981" w14:textId="77777777" w:rsidTr="006F424E">
        <w:trPr>
          <w:cantSplit/>
          <w:jc w:val="center"/>
        </w:trPr>
        <w:tc>
          <w:tcPr>
            <w:tcW w:w="572" w:type="dxa"/>
            <w:tcMar>
              <w:left w:w="57" w:type="dxa"/>
              <w:right w:w="57" w:type="dxa"/>
            </w:tcMar>
            <w:vAlign w:val="center"/>
          </w:tcPr>
          <w:p w14:paraId="11E437F6" w14:textId="77777777" w:rsidR="006F424E" w:rsidRPr="00D00309" w:rsidRDefault="006F424E" w:rsidP="00B351E5">
            <w:pPr>
              <w:jc w:val="center"/>
              <w:rPr>
                <w:highlight w:val="yellow"/>
              </w:rPr>
            </w:pPr>
            <w:r w:rsidRPr="00D00309">
              <w:rPr>
                <w:highlight w:val="yellow"/>
              </w:rPr>
              <w:t>1</w:t>
            </w:r>
          </w:p>
        </w:tc>
        <w:tc>
          <w:tcPr>
            <w:tcW w:w="9639" w:type="dxa"/>
            <w:gridSpan w:val="2"/>
            <w:tcMar>
              <w:left w:w="57" w:type="dxa"/>
              <w:right w:w="57" w:type="dxa"/>
            </w:tcMar>
            <w:vAlign w:val="center"/>
          </w:tcPr>
          <w:p w14:paraId="7B438AF1" w14:textId="71053B7E" w:rsidR="006F424E" w:rsidRPr="00D00309" w:rsidRDefault="006F424E" w:rsidP="00343C75">
            <w:pPr>
              <w:numPr>
                <w:ilvl w:val="0"/>
                <w:numId w:val="5"/>
              </w:numPr>
              <w:tabs>
                <w:tab w:val="clear" w:pos="340"/>
                <w:tab w:val="left" w:pos="350"/>
              </w:tabs>
              <w:jc w:val="both"/>
              <w:rPr>
                <w:b/>
                <w:highlight w:val="yellow"/>
              </w:rPr>
            </w:pPr>
            <w:r w:rsidRPr="00D00309">
              <w:rPr>
                <w:highlight w:val="yellow"/>
              </w:rPr>
              <w:t xml:space="preserve">особенности используемых в настоящее время стандартов языка </w:t>
            </w:r>
            <w:r w:rsidRPr="00D00309">
              <w:rPr>
                <w:highlight w:val="yellow"/>
                <w:lang w:val="en-US"/>
              </w:rPr>
              <w:t>Java</w:t>
            </w:r>
          </w:p>
        </w:tc>
        <w:tc>
          <w:tcPr>
            <w:tcW w:w="992" w:type="dxa"/>
            <w:tcMar>
              <w:left w:w="57" w:type="dxa"/>
              <w:right w:w="57" w:type="dxa"/>
            </w:tcMar>
            <w:vAlign w:val="center"/>
          </w:tcPr>
          <w:p w14:paraId="693630B1" w14:textId="01B53E40" w:rsidR="006F424E" w:rsidRPr="00D00309" w:rsidRDefault="00690DEA" w:rsidP="00B351E5">
            <w:pPr>
              <w:jc w:val="center"/>
              <w:rPr>
                <w:highlight w:val="yellow"/>
              </w:rPr>
            </w:pPr>
            <w:r w:rsidRPr="00D00309">
              <w:rPr>
                <w:highlight w:val="yellow"/>
              </w:rPr>
              <w:t>+</w:t>
            </w:r>
          </w:p>
        </w:tc>
        <w:tc>
          <w:tcPr>
            <w:tcW w:w="979" w:type="dxa"/>
            <w:tcMar>
              <w:left w:w="57" w:type="dxa"/>
              <w:right w:w="57" w:type="dxa"/>
            </w:tcMar>
            <w:vAlign w:val="center"/>
          </w:tcPr>
          <w:p w14:paraId="5EF6DAEE" w14:textId="2121DE5D"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3F39B421" w14:textId="2B5C69B5" w:rsidR="006F424E" w:rsidRPr="00D00309" w:rsidRDefault="00690DEA" w:rsidP="00B351E5">
            <w:pPr>
              <w:jc w:val="center"/>
              <w:rPr>
                <w:highlight w:val="yellow"/>
              </w:rPr>
            </w:pPr>
            <w:r w:rsidRPr="00D00309">
              <w:rPr>
                <w:highlight w:val="yellow"/>
              </w:rPr>
              <w:t>+</w:t>
            </w:r>
          </w:p>
        </w:tc>
      </w:tr>
      <w:tr w:rsidR="006F424E" w:rsidRPr="00C13F4A" w14:paraId="75B2E67C" w14:textId="77777777" w:rsidTr="006F424E">
        <w:trPr>
          <w:cantSplit/>
          <w:jc w:val="center"/>
        </w:trPr>
        <w:tc>
          <w:tcPr>
            <w:tcW w:w="572" w:type="dxa"/>
            <w:tcMar>
              <w:left w:w="57" w:type="dxa"/>
              <w:right w:w="57" w:type="dxa"/>
            </w:tcMar>
            <w:vAlign w:val="center"/>
          </w:tcPr>
          <w:p w14:paraId="268BDD3A" w14:textId="77777777" w:rsidR="006F424E" w:rsidRPr="00D00309" w:rsidRDefault="006F424E" w:rsidP="00B351E5">
            <w:pPr>
              <w:jc w:val="center"/>
              <w:rPr>
                <w:highlight w:val="yellow"/>
              </w:rPr>
            </w:pPr>
            <w:r w:rsidRPr="00D00309">
              <w:rPr>
                <w:highlight w:val="yellow"/>
              </w:rPr>
              <w:t>2</w:t>
            </w:r>
          </w:p>
        </w:tc>
        <w:tc>
          <w:tcPr>
            <w:tcW w:w="9639" w:type="dxa"/>
            <w:gridSpan w:val="2"/>
            <w:tcMar>
              <w:left w:w="57" w:type="dxa"/>
              <w:right w:w="57" w:type="dxa"/>
            </w:tcMar>
            <w:vAlign w:val="center"/>
          </w:tcPr>
          <w:p w14:paraId="5EB2B8DC" w14:textId="646CB18B" w:rsidR="006F424E" w:rsidRPr="00D00309" w:rsidRDefault="006F424E" w:rsidP="00343C75">
            <w:pPr>
              <w:numPr>
                <w:ilvl w:val="0"/>
                <w:numId w:val="5"/>
              </w:numPr>
              <w:tabs>
                <w:tab w:val="clear" w:pos="340"/>
                <w:tab w:val="left" w:pos="350"/>
              </w:tabs>
              <w:jc w:val="both"/>
              <w:rPr>
                <w:b/>
                <w:highlight w:val="yellow"/>
              </w:rPr>
            </w:pPr>
            <w:r w:rsidRPr="00D00309">
              <w:rPr>
                <w:rFonts w:eastAsiaTheme="minorHAnsi"/>
                <w:highlight w:val="yellow"/>
                <w:lang w:eastAsia="en-US"/>
              </w:rPr>
              <w:t>принципы эргономики, средства разработки эргономичных графических пользовательских интерфейсов</w:t>
            </w:r>
          </w:p>
        </w:tc>
        <w:tc>
          <w:tcPr>
            <w:tcW w:w="992" w:type="dxa"/>
            <w:tcMar>
              <w:left w:w="57" w:type="dxa"/>
              <w:right w:w="57" w:type="dxa"/>
            </w:tcMar>
            <w:vAlign w:val="center"/>
          </w:tcPr>
          <w:p w14:paraId="096AB202" w14:textId="77777777" w:rsidR="006F424E" w:rsidRPr="00D00309" w:rsidRDefault="006F424E" w:rsidP="00B351E5">
            <w:pPr>
              <w:jc w:val="center"/>
              <w:rPr>
                <w:highlight w:val="yellow"/>
              </w:rPr>
            </w:pPr>
          </w:p>
        </w:tc>
        <w:tc>
          <w:tcPr>
            <w:tcW w:w="979" w:type="dxa"/>
            <w:tcMar>
              <w:left w:w="57" w:type="dxa"/>
              <w:right w:w="57" w:type="dxa"/>
            </w:tcMar>
            <w:vAlign w:val="center"/>
          </w:tcPr>
          <w:p w14:paraId="5D3BA149" w14:textId="13502005"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53A74DF4" w14:textId="03E91C70" w:rsidR="006F424E" w:rsidRPr="00C13F4A" w:rsidRDefault="00690DEA" w:rsidP="00B351E5">
            <w:pPr>
              <w:jc w:val="center"/>
            </w:pPr>
            <w:r w:rsidRPr="00D00309">
              <w:rPr>
                <w:highlight w:val="yellow"/>
              </w:rPr>
              <w:t>+</w:t>
            </w:r>
          </w:p>
        </w:tc>
      </w:tr>
      <w:tr w:rsidR="006F424E" w:rsidRPr="00C13F4A" w14:paraId="4550CDC0" w14:textId="77777777" w:rsidTr="006F424E">
        <w:trPr>
          <w:cantSplit/>
          <w:jc w:val="center"/>
        </w:trPr>
        <w:tc>
          <w:tcPr>
            <w:tcW w:w="572" w:type="dxa"/>
            <w:tcMar>
              <w:left w:w="57" w:type="dxa"/>
              <w:right w:w="57" w:type="dxa"/>
            </w:tcMar>
            <w:vAlign w:val="center"/>
          </w:tcPr>
          <w:p w14:paraId="6B41123D" w14:textId="77777777" w:rsidR="006F424E" w:rsidRPr="00C13F4A" w:rsidRDefault="006F424E" w:rsidP="00B351E5">
            <w:pPr>
              <w:jc w:val="center"/>
            </w:pPr>
          </w:p>
        </w:tc>
        <w:tc>
          <w:tcPr>
            <w:tcW w:w="9639" w:type="dxa"/>
            <w:gridSpan w:val="2"/>
            <w:tcMar>
              <w:left w:w="57" w:type="dxa"/>
              <w:right w:w="57" w:type="dxa"/>
            </w:tcMar>
            <w:vAlign w:val="center"/>
          </w:tcPr>
          <w:p w14:paraId="3A659D48" w14:textId="1BA2A3F7" w:rsidR="006F424E" w:rsidRPr="00C13F4A" w:rsidRDefault="006F424E" w:rsidP="00B351E5">
            <w:pPr>
              <w:jc w:val="center"/>
              <w:rPr>
                <w:b/>
              </w:rPr>
            </w:pPr>
            <w:r w:rsidRPr="00C13F4A">
              <w:rPr>
                <w:b/>
              </w:rPr>
              <w:t>Уметь:</w:t>
            </w:r>
          </w:p>
        </w:tc>
        <w:tc>
          <w:tcPr>
            <w:tcW w:w="992" w:type="dxa"/>
            <w:tcMar>
              <w:left w:w="57" w:type="dxa"/>
              <w:right w:w="57" w:type="dxa"/>
            </w:tcMar>
            <w:vAlign w:val="center"/>
          </w:tcPr>
          <w:p w14:paraId="674F9504" w14:textId="77777777" w:rsidR="006F424E" w:rsidRPr="00C13F4A" w:rsidRDefault="006F424E" w:rsidP="00B351E5">
            <w:pPr>
              <w:jc w:val="center"/>
            </w:pPr>
          </w:p>
        </w:tc>
        <w:tc>
          <w:tcPr>
            <w:tcW w:w="979" w:type="dxa"/>
            <w:tcMar>
              <w:left w:w="57" w:type="dxa"/>
              <w:right w:w="57" w:type="dxa"/>
            </w:tcMar>
            <w:vAlign w:val="center"/>
          </w:tcPr>
          <w:p w14:paraId="7314ADB1" w14:textId="77777777" w:rsidR="006F424E" w:rsidRPr="00C13F4A" w:rsidRDefault="006F424E" w:rsidP="00B351E5">
            <w:pPr>
              <w:jc w:val="center"/>
            </w:pPr>
          </w:p>
        </w:tc>
        <w:tc>
          <w:tcPr>
            <w:tcW w:w="1138" w:type="dxa"/>
            <w:tcMar>
              <w:left w:w="57" w:type="dxa"/>
              <w:right w:w="57" w:type="dxa"/>
            </w:tcMar>
            <w:vAlign w:val="center"/>
          </w:tcPr>
          <w:p w14:paraId="7B584713" w14:textId="77777777" w:rsidR="006F424E" w:rsidRPr="00C13F4A" w:rsidRDefault="006F424E" w:rsidP="00B351E5">
            <w:pPr>
              <w:jc w:val="center"/>
            </w:pPr>
          </w:p>
        </w:tc>
      </w:tr>
      <w:tr w:rsidR="006F424E" w:rsidRPr="00D00309" w14:paraId="7D113F4B" w14:textId="77777777" w:rsidTr="006F424E">
        <w:trPr>
          <w:cantSplit/>
          <w:jc w:val="center"/>
        </w:trPr>
        <w:tc>
          <w:tcPr>
            <w:tcW w:w="572" w:type="dxa"/>
            <w:tcMar>
              <w:left w:w="57" w:type="dxa"/>
              <w:right w:w="57" w:type="dxa"/>
            </w:tcMar>
            <w:vAlign w:val="center"/>
          </w:tcPr>
          <w:p w14:paraId="47F208C7" w14:textId="77777777" w:rsidR="006F424E" w:rsidRPr="00D00309" w:rsidRDefault="006F424E" w:rsidP="00B351E5">
            <w:pPr>
              <w:jc w:val="center"/>
              <w:rPr>
                <w:highlight w:val="yellow"/>
              </w:rPr>
            </w:pPr>
            <w:r w:rsidRPr="00D00309">
              <w:rPr>
                <w:highlight w:val="yellow"/>
              </w:rPr>
              <w:t>3</w:t>
            </w:r>
          </w:p>
        </w:tc>
        <w:tc>
          <w:tcPr>
            <w:tcW w:w="9639" w:type="dxa"/>
            <w:gridSpan w:val="2"/>
            <w:tcMar>
              <w:left w:w="57" w:type="dxa"/>
              <w:right w:w="57" w:type="dxa"/>
            </w:tcMar>
            <w:vAlign w:val="center"/>
          </w:tcPr>
          <w:p w14:paraId="2B47A5D1" w14:textId="440B4C35" w:rsidR="006F424E" w:rsidRPr="00D00309" w:rsidRDefault="006F424E" w:rsidP="00343C75">
            <w:pPr>
              <w:numPr>
                <w:ilvl w:val="0"/>
                <w:numId w:val="5"/>
              </w:numPr>
              <w:tabs>
                <w:tab w:val="clear" w:pos="340"/>
                <w:tab w:val="left" w:pos="350"/>
              </w:tabs>
              <w:jc w:val="both"/>
              <w:rPr>
                <w:b/>
                <w:highlight w:val="yellow"/>
              </w:rPr>
            </w:pPr>
            <w:r w:rsidRPr="00D00309">
              <w:rPr>
                <w:rFonts w:eastAsiaTheme="minorHAnsi"/>
                <w:highlight w:val="yellow"/>
                <w:lang w:eastAsia="en-US"/>
              </w:rPr>
              <w:t xml:space="preserve">формировать перечень задач юзабилити-исследования; </w:t>
            </w:r>
            <w:proofErr w:type="spellStart"/>
            <w:r w:rsidRPr="00D00309">
              <w:rPr>
                <w:rFonts w:eastAsiaTheme="minorHAnsi"/>
                <w:highlight w:val="yellow"/>
                <w:lang w:eastAsia="en-US"/>
              </w:rPr>
              <w:t>прототипировать</w:t>
            </w:r>
            <w:proofErr w:type="spellEnd"/>
            <w:r w:rsidRPr="00D00309">
              <w:rPr>
                <w:rFonts w:eastAsiaTheme="minorHAnsi"/>
                <w:highlight w:val="yellow"/>
                <w:lang w:eastAsia="en-US"/>
              </w:rPr>
              <w:t xml:space="preserve"> графические пользовательские интерфейсы</w:t>
            </w:r>
          </w:p>
        </w:tc>
        <w:tc>
          <w:tcPr>
            <w:tcW w:w="992" w:type="dxa"/>
            <w:tcMar>
              <w:left w:w="57" w:type="dxa"/>
              <w:right w:w="57" w:type="dxa"/>
            </w:tcMar>
            <w:vAlign w:val="center"/>
          </w:tcPr>
          <w:p w14:paraId="76B10F80" w14:textId="20F4A624" w:rsidR="006F424E" w:rsidRPr="00D00309" w:rsidRDefault="00690DEA" w:rsidP="00B351E5">
            <w:pPr>
              <w:jc w:val="center"/>
              <w:rPr>
                <w:highlight w:val="yellow"/>
              </w:rPr>
            </w:pPr>
            <w:r w:rsidRPr="00D00309">
              <w:rPr>
                <w:highlight w:val="yellow"/>
              </w:rPr>
              <w:t>+</w:t>
            </w:r>
          </w:p>
        </w:tc>
        <w:tc>
          <w:tcPr>
            <w:tcW w:w="979" w:type="dxa"/>
            <w:tcMar>
              <w:left w:w="57" w:type="dxa"/>
              <w:right w:w="57" w:type="dxa"/>
            </w:tcMar>
            <w:vAlign w:val="center"/>
          </w:tcPr>
          <w:p w14:paraId="01AC93C5" w14:textId="6496886B"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54ADA031" w14:textId="77777777" w:rsidR="006F424E" w:rsidRPr="00D00309" w:rsidRDefault="006F424E" w:rsidP="00B351E5">
            <w:pPr>
              <w:jc w:val="center"/>
              <w:rPr>
                <w:highlight w:val="yellow"/>
              </w:rPr>
            </w:pPr>
          </w:p>
        </w:tc>
      </w:tr>
      <w:tr w:rsidR="006F424E" w:rsidRPr="00D00309" w14:paraId="0D8F3D4D" w14:textId="77777777" w:rsidTr="006F424E">
        <w:trPr>
          <w:cantSplit/>
          <w:jc w:val="center"/>
        </w:trPr>
        <w:tc>
          <w:tcPr>
            <w:tcW w:w="572" w:type="dxa"/>
            <w:tcMar>
              <w:left w:w="57" w:type="dxa"/>
              <w:right w:w="57" w:type="dxa"/>
            </w:tcMar>
            <w:vAlign w:val="center"/>
          </w:tcPr>
          <w:p w14:paraId="19B60C85" w14:textId="77777777" w:rsidR="006F424E" w:rsidRPr="00D00309" w:rsidRDefault="006F424E" w:rsidP="00B351E5">
            <w:pPr>
              <w:jc w:val="center"/>
              <w:rPr>
                <w:highlight w:val="yellow"/>
              </w:rPr>
            </w:pPr>
            <w:r w:rsidRPr="00D00309">
              <w:rPr>
                <w:highlight w:val="yellow"/>
              </w:rPr>
              <w:t>4</w:t>
            </w:r>
          </w:p>
        </w:tc>
        <w:tc>
          <w:tcPr>
            <w:tcW w:w="9639" w:type="dxa"/>
            <w:gridSpan w:val="2"/>
            <w:tcMar>
              <w:left w:w="57" w:type="dxa"/>
              <w:right w:w="57" w:type="dxa"/>
            </w:tcMar>
            <w:vAlign w:val="center"/>
          </w:tcPr>
          <w:p w14:paraId="780B0FEC" w14:textId="696D1600" w:rsidR="006F424E" w:rsidRPr="00D00309" w:rsidRDefault="006F424E" w:rsidP="00343C75">
            <w:pPr>
              <w:numPr>
                <w:ilvl w:val="0"/>
                <w:numId w:val="5"/>
              </w:numPr>
              <w:tabs>
                <w:tab w:val="clear" w:pos="340"/>
                <w:tab w:val="left" w:pos="350"/>
              </w:tabs>
              <w:jc w:val="both"/>
              <w:rPr>
                <w:b/>
                <w:highlight w:val="yellow"/>
              </w:rPr>
            </w:pPr>
            <w:r w:rsidRPr="00D00309">
              <w:rPr>
                <w:highlight w:val="yellow"/>
              </w:rPr>
              <w:t>определять и вырабатывать требования к интерфейсу программного продукта</w:t>
            </w:r>
          </w:p>
        </w:tc>
        <w:tc>
          <w:tcPr>
            <w:tcW w:w="992" w:type="dxa"/>
            <w:tcMar>
              <w:left w:w="57" w:type="dxa"/>
              <w:right w:w="57" w:type="dxa"/>
            </w:tcMar>
            <w:vAlign w:val="center"/>
          </w:tcPr>
          <w:p w14:paraId="5B6EC71F" w14:textId="77777777" w:rsidR="006F424E" w:rsidRPr="00D00309" w:rsidRDefault="006F424E" w:rsidP="00B351E5">
            <w:pPr>
              <w:jc w:val="center"/>
              <w:rPr>
                <w:highlight w:val="yellow"/>
              </w:rPr>
            </w:pPr>
          </w:p>
        </w:tc>
        <w:tc>
          <w:tcPr>
            <w:tcW w:w="979" w:type="dxa"/>
            <w:tcMar>
              <w:left w:w="57" w:type="dxa"/>
              <w:right w:w="57" w:type="dxa"/>
            </w:tcMar>
            <w:vAlign w:val="center"/>
          </w:tcPr>
          <w:p w14:paraId="43D9C9CD" w14:textId="7DFC6CCD"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151F99A3" w14:textId="77777777" w:rsidR="006F424E" w:rsidRPr="00D00309" w:rsidRDefault="006F424E" w:rsidP="00B351E5">
            <w:pPr>
              <w:jc w:val="center"/>
              <w:rPr>
                <w:highlight w:val="yellow"/>
              </w:rPr>
            </w:pPr>
          </w:p>
        </w:tc>
      </w:tr>
      <w:tr w:rsidR="006F424E" w:rsidRPr="00D00309" w14:paraId="334F6FF9" w14:textId="77777777" w:rsidTr="006F424E">
        <w:trPr>
          <w:cantSplit/>
          <w:jc w:val="center"/>
        </w:trPr>
        <w:tc>
          <w:tcPr>
            <w:tcW w:w="572" w:type="dxa"/>
            <w:tcMar>
              <w:left w:w="57" w:type="dxa"/>
              <w:right w:w="57" w:type="dxa"/>
            </w:tcMar>
            <w:vAlign w:val="center"/>
          </w:tcPr>
          <w:p w14:paraId="12F10913" w14:textId="420D5810" w:rsidR="006F424E" w:rsidRPr="00D00309" w:rsidRDefault="006F424E" w:rsidP="00B351E5">
            <w:pPr>
              <w:jc w:val="center"/>
              <w:rPr>
                <w:highlight w:val="yellow"/>
              </w:rPr>
            </w:pPr>
            <w:r w:rsidRPr="00D00309">
              <w:rPr>
                <w:highlight w:val="yellow"/>
              </w:rPr>
              <w:t>5</w:t>
            </w:r>
          </w:p>
        </w:tc>
        <w:tc>
          <w:tcPr>
            <w:tcW w:w="9639" w:type="dxa"/>
            <w:gridSpan w:val="2"/>
            <w:tcMar>
              <w:left w:w="57" w:type="dxa"/>
              <w:right w:w="57" w:type="dxa"/>
            </w:tcMar>
            <w:vAlign w:val="center"/>
          </w:tcPr>
          <w:p w14:paraId="43F5E143" w14:textId="09876B9E" w:rsidR="006F424E" w:rsidRPr="00D00309" w:rsidRDefault="006F424E" w:rsidP="00343C75">
            <w:pPr>
              <w:numPr>
                <w:ilvl w:val="0"/>
                <w:numId w:val="5"/>
              </w:numPr>
              <w:tabs>
                <w:tab w:val="clear" w:pos="340"/>
                <w:tab w:val="left" w:pos="350"/>
              </w:tabs>
              <w:jc w:val="both"/>
              <w:rPr>
                <w:highlight w:val="yellow"/>
              </w:rPr>
            </w:pPr>
            <w:r w:rsidRPr="00D00309">
              <w:rPr>
                <w:highlight w:val="yellow"/>
              </w:rPr>
              <w:t>писать программы с консольным и графическим интерфейсом</w:t>
            </w:r>
          </w:p>
        </w:tc>
        <w:tc>
          <w:tcPr>
            <w:tcW w:w="992" w:type="dxa"/>
            <w:tcMar>
              <w:left w:w="57" w:type="dxa"/>
              <w:right w:w="57" w:type="dxa"/>
            </w:tcMar>
            <w:vAlign w:val="center"/>
          </w:tcPr>
          <w:p w14:paraId="4ACFAC7E" w14:textId="57E6DEF2" w:rsidR="006F424E" w:rsidRPr="00D00309" w:rsidRDefault="00690DEA" w:rsidP="00B351E5">
            <w:pPr>
              <w:jc w:val="center"/>
              <w:rPr>
                <w:highlight w:val="yellow"/>
              </w:rPr>
            </w:pPr>
            <w:r w:rsidRPr="00D00309">
              <w:rPr>
                <w:highlight w:val="yellow"/>
              </w:rPr>
              <w:t>+</w:t>
            </w:r>
          </w:p>
        </w:tc>
        <w:tc>
          <w:tcPr>
            <w:tcW w:w="979" w:type="dxa"/>
            <w:tcMar>
              <w:left w:w="57" w:type="dxa"/>
              <w:right w:w="57" w:type="dxa"/>
            </w:tcMar>
            <w:vAlign w:val="center"/>
          </w:tcPr>
          <w:p w14:paraId="1C193FDB" w14:textId="4F03C819"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0FB3857C" w14:textId="5F204D48" w:rsidR="006F424E" w:rsidRPr="00D00309" w:rsidRDefault="00690DEA" w:rsidP="00B351E5">
            <w:pPr>
              <w:jc w:val="center"/>
              <w:rPr>
                <w:highlight w:val="yellow"/>
              </w:rPr>
            </w:pPr>
            <w:r w:rsidRPr="00D00309">
              <w:rPr>
                <w:highlight w:val="yellow"/>
              </w:rPr>
              <w:t>+</w:t>
            </w:r>
          </w:p>
        </w:tc>
      </w:tr>
      <w:tr w:rsidR="006F424E" w:rsidRPr="00C13F4A" w14:paraId="4DA91149" w14:textId="77777777" w:rsidTr="006F424E">
        <w:trPr>
          <w:cantSplit/>
          <w:jc w:val="center"/>
        </w:trPr>
        <w:tc>
          <w:tcPr>
            <w:tcW w:w="572" w:type="dxa"/>
            <w:tcMar>
              <w:left w:w="57" w:type="dxa"/>
              <w:right w:w="57" w:type="dxa"/>
            </w:tcMar>
            <w:vAlign w:val="center"/>
          </w:tcPr>
          <w:p w14:paraId="11447ECA" w14:textId="14F827D8" w:rsidR="006F424E" w:rsidRPr="00D00309" w:rsidRDefault="006F424E" w:rsidP="00B351E5">
            <w:pPr>
              <w:jc w:val="center"/>
              <w:rPr>
                <w:highlight w:val="yellow"/>
              </w:rPr>
            </w:pPr>
            <w:r w:rsidRPr="00D00309">
              <w:rPr>
                <w:highlight w:val="yellow"/>
              </w:rPr>
              <w:t>6</w:t>
            </w:r>
          </w:p>
        </w:tc>
        <w:tc>
          <w:tcPr>
            <w:tcW w:w="9639" w:type="dxa"/>
            <w:gridSpan w:val="2"/>
            <w:tcMar>
              <w:left w:w="57" w:type="dxa"/>
              <w:right w:w="57" w:type="dxa"/>
            </w:tcMar>
            <w:vAlign w:val="center"/>
          </w:tcPr>
          <w:p w14:paraId="0BC0D8F0" w14:textId="08B25547" w:rsidR="006F424E" w:rsidRPr="00D00309" w:rsidRDefault="006F424E" w:rsidP="00343C75">
            <w:pPr>
              <w:numPr>
                <w:ilvl w:val="0"/>
                <w:numId w:val="5"/>
              </w:numPr>
              <w:tabs>
                <w:tab w:val="clear" w:pos="340"/>
                <w:tab w:val="left" w:pos="350"/>
              </w:tabs>
              <w:jc w:val="both"/>
              <w:rPr>
                <w:highlight w:val="yellow"/>
              </w:rPr>
            </w:pPr>
            <w:r w:rsidRPr="00D00309">
              <w:rPr>
                <w:highlight w:val="yellow"/>
              </w:rPr>
              <w:t>пользоваться встроенными в стандарт библиотеками</w:t>
            </w:r>
          </w:p>
        </w:tc>
        <w:tc>
          <w:tcPr>
            <w:tcW w:w="992" w:type="dxa"/>
            <w:tcMar>
              <w:left w:w="57" w:type="dxa"/>
              <w:right w:w="57" w:type="dxa"/>
            </w:tcMar>
            <w:vAlign w:val="center"/>
          </w:tcPr>
          <w:p w14:paraId="004F2298" w14:textId="7541BA11" w:rsidR="006F424E" w:rsidRPr="00D00309" w:rsidRDefault="00690DEA" w:rsidP="00B351E5">
            <w:pPr>
              <w:jc w:val="center"/>
              <w:rPr>
                <w:highlight w:val="yellow"/>
              </w:rPr>
            </w:pPr>
            <w:r w:rsidRPr="00D00309">
              <w:rPr>
                <w:highlight w:val="yellow"/>
              </w:rPr>
              <w:t>+</w:t>
            </w:r>
          </w:p>
        </w:tc>
        <w:tc>
          <w:tcPr>
            <w:tcW w:w="979" w:type="dxa"/>
            <w:tcMar>
              <w:left w:w="57" w:type="dxa"/>
              <w:right w:w="57" w:type="dxa"/>
            </w:tcMar>
            <w:vAlign w:val="center"/>
          </w:tcPr>
          <w:p w14:paraId="76EEC58E" w14:textId="758C0221"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411DDC76" w14:textId="173A91D2" w:rsidR="006F424E" w:rsidRPr="00C13F4A" w:rsidRDefault="00690DEA" w:rsidP="00B351E5">
            <w:pPr>
              <w:jc w:val="center"/>
            </w:pPr>
            <w:r w:rsidRPr="00D00309">
              <w:rPr>
                <w:highlight w:val="yellow"/>
              </w:rPr>
              <w:t>+</w:t>
            </w:r>
          </w:p>
        </w:tc>
      </w:tr>
      <w:tr w:rsidR="006F424E" w:rsidRPr="00C13F4A" w14:paraId="67BCC9AD" w14:textId="77777777" w:rsidTr="006F424E">
        <w:trPr>
          <w:cantSplit/>
          <w:jc w:val="center"/>
        </w:trPr>
        <w:tc>
          <w:tcPr>
            <w:tcW w:w="572" w:type="dxa"/>
            <w:tcMar>
              <w:left w:w="57" w:type="dxa"/>
              <w:right w:w="57" w:type="dxa"/>
            </w:tcMar>
            <w:vAlign w:val="center"/>
          </w:tcPr>
          <w:p w14:paraId="4B2F6673" w14:textId="77777777" w:rsidR="006F424E" w:rsidRPr="00C13F4A" w:rsidRDefault="006F424E" w:rsidP="00B351E5">
            <w:pPr>
              <w:jc w:val="center"/>
            </w:pPr>
          </w:p>
        </w:tc>
        <w:tc>
          <w:tcPr>
            <w:tcW w:w="9639" w:type="dxa"/>
            <w:gridSpan w:val="2"/>
            <w:tcMar>
              <w:left w:w="57" w:type="dxa"/>
              <w:right w:w="57" w:type="dxa"/>
            </w:tcMar>
            <w:vAlign w:val="center"/>
          </w:tcPr>
          <w:p w14:paraId="747A1B72" w14:textId="56D971BD" w:rsidR="006F424E" w:rsidRPr="00C13F4A" w:rsidRDefault="006F424E" w:rsidP="00B351E5">
            <w:pPr>
              <w:jc w:val="center"/>
              <w:rPr>
                <w:b/>
              </w:rPr>
            </w:pPr>
            <w:r w:rsidRPr="00C13F4A">
              <w:rPr>
                <w:b/>
              </w:rPr>
              <w:t>Владеть:</w:t>
            </w:r>
          </w:p>
        </w:tc>
        <w:tc>
          <w:tcPr>
            <w:tcW w:w="992" w:type="dxa"/>
            <w:tcMar>
              <w:left w:w="57" w:type="dxa"/>
              <w:right w:w="57" w:type="dxa"/>
            </w:tcMar>
            <w:vAlign w:val="center"/>
          </w:tcPr>
          <w:p w14:paraId="0B7BE42C" w14:textId="77777777" w:rsidR="006F424E" w:rsidRPr="00C13F4A" w:rsidRDefault="006F424E" w:rsidP="00B351E5">
            <w:pPr>
              <w:jc w:val="center"/>
            </w:pPr>
          </w:p>
        </w:tc>
        <w:tc>
          <w:tcPr>
            <w:tcW w:w="979" w:type="dxa"/>
            <w:tcMar>
              <w:left w:w="57" w:type="dxa"/>
              <w:right w:w="57" w:type="dxa"/>
            </w:tcMar>
            <w:vAlign w:val="center"/>
          </w:tcPr>
          <w:p w14:paraId="2AED13EC" w14:textId="77777777" w:rsidR="006F424E" w:rsidRPr="00C13F4A" w:rsidRDefault="006F424E" w:rsidP="00B351E5">
            <w:pPr>
              <w:jc w:val="center"/>
            </w:pPr>
          </w:p>
        </w:tc>
        <w:tc>
          <w:tcPr>
            <w:tcW w:w="1138" w:type="dxa"/>
            <w:tcMar>
              <w:left w:w="57" w:type="dxa"/>
              <w:right w:w="57" w:type="dxa"/>
            </w:tcMar>
            <w:vAlign w:val="center"/>
          </w:tcPr>
          <w:p w14:paraId="64221774" w14:textId="77777777" w:rsidR="006F424E" w:rsidRPr="00C13F4A" w:rsidRDefault="006F424E" w:rsidP="00B351E5">
            <w:pPr>
              <w:jc w:val="center"/>
            </w:pPr>
          </w:p>
        </w:tc>
      </w:tr>
      <w:tr w:rsidR="006F424E" w:rsidRPr="00D00309" w14:paraId="7FEEA949" w14:textId="77777777" w:rsidTr="006F424E">
        <w:trPr>
          <w:cantSplit/>
          <w:jc w:val="center"/>
        </w:trPr>
        <w:tc>
          <w:tcPr>
            <w:tcW w:w="572" w:type="dxa"/>
            <w:tcMar>
              <w:left w:w="57" w:type="dxa"/>
              <w:right w:w="57" w:type="dxa"/>
            </w:tcMar>
            <w:vAlign w:val="center"/>
          </w:tcPr>
          <w:p w14:paraId="5091E935" w14:textId="725E4310" w:rsidR="006F424E" w:rsidRPr="00D00309" w:rsidRDefault="006F424E" w:rsidP="00B351E5">
            <w:pPr>
              <w:jc w:val="center"/>
              <w:rPr>
                <w:highlight w:val="yellow"/>
              </w:rPr>
            </w:pPr>
            <w:r w:rsidRPr="00D00309">
              <w:rPr>
                <w:highlight w:val="yellow"/>
              </w:rPr>
              <w:t>7</w:t>
            </w:r>
          </w:p>
        </w:tc>
        <w:tc>
          <w:tcPr>
            <w:tcW w:w="9639" w:type="dxa"/>
            <w:gridSpan w:val="2"/>
            <w:tcMar>
              <w:left w:w="57" w:type="dxa"/>
              <w:right w:w="57" w:type="dxa"/>
            </w:tcMar>
            <w:vAlign w:val="center"/>
          </w:tcPr>
          <w:p w14:paraId="08AC7DA9" w14:textId="3AA1EBFE" w:rsidR="006F424E" w:rsidRPr="00D00309" w:rsidRDefault="006F424E" w:rsidP="00343C75">
            <w:pPr>
              <w:numPr>
                <w:ilvl w:val="0"/>
                <w:numId w:val="5"/>
              </w:numPr>
              <w:tabs>
                <w:tab w:val="clear" w:pos="340"/>
                <w:tab w:val="left" w:pos="350"/>
              </w:tabs>
              <w:jc w:val="both"/>
              <w:rPr>
                <w:b/>
                <w:highlight w:val="yellow"/>
              </w:rPr>
            </w:pPr>
            <w:r w:rsidRPr="00D00309">
              <w:rPr>
                <w:rFonts w:eastAsiaTheme="minorHAnsi"/>
                <w:highlight w:val="yellow"/>
                <w:lang w:eastAsia="en-US"/>
              </w:rPr>
              <w:t>методами проектирования и оценки эргономичности графических пользовательских интерфейсов</w:t>
            </w:r>
          </w:p>
        </w:tc>
        <w:tc>
          <w:tcPr>
            <w:tcW w:w="992" w:type="dxa"/>
            <w:tcMar>
              <w:left w:w="57" w:type="dxa"/>
              <w:right w:w="57" w:type="dxa"/>
            </w:tcMar>
            <w:vAlign w:val="center"/>
          </w:tcPr>
          <w:p w14:paraId="5C5D62FB" w14:textId="77777777" w:rsidR="006F424E" w:rsidRPr="00D00309" w:rsidRDefault="006F424E" w:rsidP="00B351E5">
            <w:pPr>
              <w:jc w:val="center"/>
              <w:rPr>
                <w:highlight w:val="yellow"/>
              </w:rPr>
            </w:pPr>
          </w:p>
        </w:tc>
        <w:tc>
          <w:tcPr>
            <w:tcW w:w="979" w:type="dxa"/>
            <w:tcMar>
              <w:left w:w="57" w:type="dxa"/>
              <w:right w:w="57" w:type="dxa"/>
            </w:tcMar>
            <w:vAlign w:val="center"/>
          </w:tcPr>
          <w:p w14:paraId="05AB25EE" w14:textId="3CF8D312"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11DAE0C6" w14:textId="30C632B4" w:rsidR="006F424E" w:rsidRPr="00D00309" w:rsidRDefault="00690DEA" w:rsidP="00B351E5">
            <w:pPr>
              <w:jc w:val="center"/>
              <w:rPr>
                <w:highlight w:val="yellow"/>
              </w:rPr>
            </w:pPr>
            <w:r w:rsidRPr="00D00309">
              <w:rPr>
                <w:highlight w:val="yellow"/>
              </w:rPr>
              <w:t>+</w:t>
            </w:r>
          </w:p>
        </w:tc>
      </w:tr>
      <w:tr w:rsidR="006F424E" w:rsidRPr="00D00309" w14:paraId="34CCAD13" w14:textId="77777777" w:rsidTr="006F424E">
        <w:trPr>
          <w:cantSplit/>
          <w:jc w:val="center"/>
        </w:trPr>
        <w:tc>
          <w:tcPr>
            <w:tcW w:w="572" w:type="dxa"/>
            <w:tcMar>
              <w:left w:w="57" w:type="dxa"/>
              <w:right w:w="57" w:type="dxa"/>
            </w:tcMar>
            <w:vAlign w:val="center"/>
          </w:tcPr>
          <w:p w14:paraId="01E1568D" w14:textId="172C6C42" w:rsidR="006F424E" w:rsidRPr="00D00309" w:rsidRDefault="006F424E" w:rsidP="00B351E5">
            <w:pPr>
              <w:jc w:val="center"/>
              <w:rPr>
                <w:highlight w:val="yellow"/>
              </w:rPr>
            </w:pPr>
            <w:r w:rsidRPr="00D00309">
              <w:rPr>
                <w:highlight w:val="yellow"/>
              </w:rPr>
              <w:t>8</w:t>
            </w:r>
          </w:p>
        </w:tc>
        <w:tc>
          <w:tcPr>
            <w:tcW w:w="9639" w:type="dxa"/>
            <w:gridSpan w:val="2"/>
            <w:tcMar>
              <w:left w:w="57" w:type="dxa"/>
              <w:right w:w="57" w:type="dxa"/>
            </w:tcMar>
            <w:vAlign w:val="center"/>
          </w:tcPr>
          <w:p w14:paraId="3CC20A9B" w14:textId="79628C0A" w:rsidR="006F424E" w:rsidRPr="00D00309" w:rsidRDefault="006F424E" w:rsidP="00343C75">
            <w:pPr>
              <w:numPr>
                <w:ilvl w:val="0"/>
                <w:numId w:val="5"/>
              </w:numPr>
              <w:tabs>
                <w:tab w:val="clear" w:pos="340"/>
                <w:tab w:val="left" w:pos="350"/>
              </w:tabs>
              <w:jc w:val="both"/>
              <w:rPr>
                <w:b/>
                <w:highlight w:val="yellow"/>
              </w:rPr>
            </w:pPr>
            <w:r w:rsidRPr="00D00309">
              <w:rPr>
                <w:highlight w:val="yellow"/>
              </w:rPr>
              <w:t xml:space="preserve">основными приемами программирования с использованием языка </w:t>
            </w:r>
            <w:r w:rsidRPr="00D00309">
              <w:rPr>
                <w:highlight w:val="yellow"/>
                <w:lang w:val="en-US"/>
              </w:rPr>
              <w:t>Java</w:t>
            </w:r>
          </w:p>
        </w:tc>
        <w:tc>
          <w:tcPr>
            <w:tcW w:w="992" w:type="dxa"/>
            <w:tcMar>
              <w:left w:w="57" w:type="dxa"/>
              <w:right w:w="57" w:type="dxa"/>
            </w:tcMar>
            <w:vAlign w:val="center"/>
          </w:tcPr>
          <w:p w14:paraId="7B1DBCAA" w14:textId="3E940313" w:rsidR="006F424E" w:rsidRPr="00D00309" w:rsidRDefault="00690DEA" w:rsidP="00B351E5">
            <w:pPr>
              <w:jc w:val="center"/>
              <w:rPr>
                <w:highlight w:val="yellow"/>
              </w:rPr>
            </w:pPr>
            <w:r w:rsidRPr="00D00309">
              <w:rPr>
                <w:highlight w:val="yellow"/>
              </w:rPr>
              <w:t>+</w:t>
            </w:r>
          </w:p>
        </w:tc>
        <w:tc>
          <w:tcPr>
            <w:tcW w:w="979" w:type="dxa"/>
            <w:tcMar>
              <w:left w:w="57" w:type="dxa"/>
              <w:right w:w="57" w:type="dxa"/>
            </w:tcMar>
            <w:vAlign w:val="center"/>
          </w:tcPr>
          <w:p w14:paraId="3EDBCD3B" w14:textId="4F46C804"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115D137F" w14:textId="697432AB" w:rsidR="006F424E" w:rsidRPr="00D00309" w:rsidRDefault="00690DEA" w:rsidP="00B351E5">
            <w:pPr>
              <w:jc w:val="center"/>
              <w:rPr>
                <w:highlight w:val="yellow"/>
              </w:rPr>
            </w:pPr>
            <w:r w:rsidRPr="00D00309">
              <w:rPr>
                <w:highlight w:val="yellow"/>
              </w:rPr>
              <w:t>+</w:t>
            </w:r>
          </w:p>
        </w:tc>
      </w:tr>
      <w:tr w:rsidR="006F424E" w:rsidRPr="00D00309" w14:paraId="78CAEEB4" w14:textId="77777777" w:rsidTr="006F424E">
        <w:trPr>
          <w:cantSplit/>
          <w:jc w:val="center"/>
        </w:trPr>
        <w:tc>
          <w:tcPr>
            <w:tcW w:w="572" w:type="dxa"/>
            <w:tcMar>
              <w:left w:w="57" w:type="dxa"/>
              <w:right w:w="57" w:type="dxa"/>
            </w:tcMar>
            <w:vAlign w:val="center"/>
          </w:tcPr>
          <w:p w14:paraId="5682970C" w14:textId="1E41D939" w:rsidR="006F424E" w:rsidRPr="00D00309" w:rsidRDefault="006F424E" w:rsidP="00B351E5">
            <w:pPr>
              <w:jc w:val="center"/>
              <w:rPr>
                <w:highlight w:val="yellow"/>
              </w:rPr>
            </w:pPr>
            <w:r w:rsidRPr="00D00309">
              <w:rPr>
                <w:highlight w:val="yellow"/>
              </w:rPr>
              <w:t>9</w:t>
            </w:r>
          </w:p>
        </w:tc>
        <w:tc>
          <w:tcPr>
            <w:tcW w:w="9639" w:type="dxa"/>
            <w:gridSpan w:val="2"/>
            <w:tcMar>
              <w:left w:w="57" w:type="dxa"/>
              <w:right w:w="57" w:type="dxa"/>
            </w:tcMar>
            <w:vAlign w:val="center"/>
          </w:tcPr>
          <w:p w14:paraId="6AE99A99" w14:textId="05BEFAFE" w:rsidR="006F424E" w:rsidRPr="00D00309" w:rsidRDefault="006F424E" w:rsidP="00343C75">
            <w:pPr>
              <w:numPr>
                <w:ilvl w:val="0"/>
                <w:numId w:val="5"/>
              </w:numPr>
              <w:tabs>
                <w:tab w:val="clear" w:pos="340"/>
                <w:tab w:val="left" w:pos="350"/>
              </w:tabs>
              <w:jc w:val="both"/>
              <w:rPr>
                <w:highlight w:val="yellow"/>
              </w:rPr>
            </w:pPr>
            <w:r w:rsidRPr="00D00309">
              <w:rPr>
                <w:highlight w:val="yellow"/>
              </w:rPr>
              <w:t>приемами оптимизации программного кода</w:t>
            </w:r>
          </w:p>
        </w:tc>
        <w:tc>
          <w:tcPr>
            <w:tcW w:w="992" w:type="dxa"/>
            <w:tcMar>
              <w:left w:w="57" w:type="dxa"/>
              <w:right w:w="57" w:type="dxa"/>
            </w:tcMar>
            <w:vAlign w:val="center"/>
          </w:tcPr>
          <w:p w14:paraId="1EDCC75C" w14:textId="77777777" w:rsidR="006F424E" w:rsidRPr="00D00309" w:rsidRDefault="006F424E" w:rsidP="00B351E5">
            <w:pPr>
              <w:jc w:val="center"/>
              <w:rPr>
                <w:highlight w:val="yellow"/>
              </w:rPr>
            </w:pPr>
          </w:p>
        </w:tc>
        <w:tc>
          <w:tcPr>
            <w:tcW w:w="979" w:type="dxa"/>
            <w:tcMar>
              <w:left w:w="57" w:type="dxa"/>
              <w:right w:w="57" w:type="dxa"/>
            </w:tcMar>
            <w:vAlign w:val="center"/>
          </w:tcPr>
          <w:p w14:paraId="16D8DDEE" w14:textId="29C8B592"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18C6AE35" w14:textId="13EA67A7" w:rsidR="006F424E" w:rsidRPr="00D00309" w:rsidRDefault="00690DEA" w:rsidP="00B351E5">
            <w:pPr>
              <w:jc w:val="center"/>
              <w:rPr>
                <w:highlight w:val="yellow"/>
              </w:rPr>
            </w:pPr>
            <w:r w:rsidRPr="00D00309">
              <w:rPr>
                <w:highlight w:val="yellow"/>
              </w:rPr>
              <w:t>+</w:t>
            </w:r>
          </w:p>
        </w:tc>
      </w:tr>
      <w:tr w:rsidR="006F424E" w:rsidRPr="00D00309" w14:paraId="746B0CAD" w14:textId="77777777" w:rsidTr="006F424E">
        <w:trPr>
          <w:cantSplit/>
          <w:jc w:val="center"/>
        </w:trPr>
        <w:tc>
          <w:tcPr>
            <w:tcW w:w="572" w:type="dxa"/>
            <w:tcMar>
              <w:left w:w="57" w:type="dxa"/>
              <w:right w:w="57" w:type="dxa"/>
            </w:tcMar>
            <w:vAlign w:val="center"/>
          </w:tcPr>
          <w:p w14:paraId="059C992C" w14:textId="635A1088" w:rsidR="006F424E" w:rsidRPr="00D00309" w:rsidRDefault="006F424E" w:rsidP="00B351E5">
            <w:pPr>
              <w:jc w:val="center"/>
              <w:rPr>
                <w:highlight w:val="yellow"/>
              </w:rPr>
            </w:pPr>
            <w:r w:rsidRPr="00D00309">
              <w:rPr>
                <w:highlight w:val="yellow"/>
              </w:rPr>
              <w:t>10</w:t>
            </w:r>
          </w:p>
        </w:tc>
        <w:tc>
          <w:tcPr>
            <w:tcW w:w="9639" w:type="dxa"/>
            <w:gridSpan w:val="2"/>
            <w:tcMar>
              <w:left w:w="57" w:type="dxa"/>
              <w:right w:w="57" w:type="dxa"/>
            </w:tcMar>
            <w:vAlign w:val="center"/>
          </w:tcPr>
          <w:p w14:paraId="63ACDD89" w14:textId="28D30256" w:rsidR="006F424E" w:rsidRPr="00D00309" w:rsidRDefault="006F424E" w:rsidP="00343C75">
            <w:pPr>
              <w:numPr>
                <w:ilvl w:val="0"/>
                <w:numId w:val="5"/>
              </w:numPr>
              <w:tabs>
                <w:tab w:val="clear" w:pos="340"/>
                <w:tab w:val="left" w:pos="350"/>
              </w:tabs>
              <w:jc w:val="both"/>
              <w:rPr>
                <w:highlight w:val="yellow"/>
              </w:rPr>
            </w:pPr>
            <w:r w:rsidRPr="00D00309">
              <w:rPr>
                <w:highlight w:val="yellow"/>
              </w:rPr>
              <w:t xml:space="preserve">основными приемами тестирования кода на </w:t>
            </w:r>
            <w:r w:rsidRPr="00D00309">
              <w:rPr>
                <w:highlight w:val="yellow"/>
                <w:lang w:val="en-US"/>
              </w:rPr>
              <w:t>Java</w:t>
            </w:r>
          </w:p>
        </w:tc>
        <w:tc>
          <w:tcPr>
            <w:tcW w:w="992" w:type="dxa"/>
            <w:tcMar>
              <w:left w:w="57" w:type="dxa"/>
              <w:right w:w="57" w:type="dxa"/>
            </w:tcMar>
            <w:vAlign w:val="center"/>
          </w:tcPr>
          <w:p w14:paraId="79BBC594" w14:textId="77777777" w:rsidR="006F424E" w:rsidRPr="00D00309" w:rsidRDefault="006F424E" w:rsidP="00B351E5">
            <w:pPr>
              <w:jc w:val="center"/>
              <w:rPr>
                <w:highlight w:val="yellow"/>
              </w:rPr>
            </w:pPr>
          </w:p>
        </w:tc>
        <w:tc>
          <w:tcPr>
            <w:tcW w:w="979" w:type="dxa"/>
            <w:tcMar>
              <w:left w:w="57" w:type="dxa"/>
              <w:right w:w="57" w:type="dxa"/>
            </w:tcMar>
            <w:vAlign w:val="center"/>
          </w:tcPr>
          <w:p w14:paraId="3397C5CA" w14:textId="22971B55" w:rsidR="006F424E" w:rsidRPr="00D00309" w:rsidRDefault="00690DEA" w:rsidP="00B351E5">
            <w:pPr>
              <w:jc w:val="center"/>
              <w:rPr>
                <w:highlight w:val="yellow"/>
              </w:rPr>
            </w:pPr>
            <w:r w:rsidRPr="00D00309">
              <w:rPr>
                <w:highlight w:val="yellow"/>
              </w:rPr>
              <w:t>+</w:t>
            </w:r>
          </w:p>
        </w:tc>
        <w:tc>
          <w:tcPr>
            <w:tcW w:w="1138" w:type="dxa"/>
            <w:tcMar>
              <w:left w:w="57" w:type="dxa"/>
              <w:right w:w="57" w:type="dxa"/>
            </w:tcMar>
            <w:vAlign w:val="center"/>
          </w:tcPr>
          <w:p w14:paraId="608B9625" w14:textId="77777777" w:rsidR="006F424E" w:rsidRPr="00D00309" w:rsidRDefault="006F424E" w:rsidP="00B351E5">
            <w:pPr>
              <w:jc w:val="center"/>
              <w:rPr>
                <w:highlight w:val="yellow"/>
              </w:rPr>
            </w:pPr>
          </w:p>
        </w:tc>
      </w:tr>
      <w:tr w:rsidR="00286D55" w:rsidRPr="00C13F4A" w14:paraId="66263BAB" w14:textId="77777777" w:rsidTr="006F424E">
        <w:trPr>
          <w:cantSplit/>
          <w:jc w:val="center"/>
        </w:trPr>
        <w:tc>
          <w:tcPr>
            <w:tcW w:w="13320" w:type="dxa"/>
            <w:gridSpan w:val="6"/>
            <w:tcMar>
              <w:left w:w="57" w:type="dxa"/>
              <w:right w:w="57" w:type="dxa"/>
            </w:tcMar>
            <w:vAlign w:val="center"/>
          </w:tcPr>
          <w:p w14:paraId="2B188154" w14:textId="6A5E0068" w:rsidR="00286D55" w:rsidRPr="00C13F4A" w:rsidRDefault="00286D55" w:rsidP="00B351E5">
            <w:pPr>
              <w:jc w:val="center"/>
            </w:pPr>
            <w:r w:rsidRPr="00D00309">
              <w:rPr>
                <w:highlight w:val="yellow"/>
              </w:rPr>
              <w:t xml:space="preserve">В результате освоения дисциплины студент должен приобрести </w:t>
            </w:r>
            <w:commentRangeStart w:id="8"/>
            <w:r w:rsidRPr="00D00309">
              <w:rPr>
                <w:highlight w:val="yellow"/>
              </w:rPr>
              <w:t>следующие</w:t>
            </w:r>
            <w:r w:rsidRPr="00D00309">
              <w:rPr>
                <w:b/>
                <w:i/>
                <w:highlight w:val="yellow"/>
              </w:rPr>
              <w:t xml:space="preserve"> компетенции и индикаторы их достижения</w:t>
            </w:r>
            <w:commentRangeEnd w:id="8"/>
            <w:r w:rsidR="00D01324">
              <w:rPr>
                <w:rStyle w:val="afc"/>
              </w:rPr>
              <w:commentReference w:id="8"/>
            </w:r>
            <w:r w:rsidRPr="00D00309">
              <w:rPr>
                <w:b/>
                <w:i/>
                <w:highlight w:val="yellow"/>
              </w:rPr>
              <w:t>:</w:t>
            </w:r>
          </w:p>
        </w:tc>
      </w:tr>
      <w:tr w:rsidR="006F424E" w:rsidRPr="00C13F4A" w14:paraId="29BDFF72" w14:textId="77777777" w:rsidTr="006F424E">
        <w:trPr>
          <w:cantSplit/>
          <w:jc w:val="center"/>
        </w:trPr>
        <w:tc>
          <w:tcPr>
            <w:tcW w:w="572" w:type="dxa"/>
            <w:tcMar>
              <w:left w:w="57" w:type="dxa"/>
              <w:right w:w="57" w:type="dxa"/>
            </w:tcMar>
            <w:vAlign w:val="center"/>
          </w:tcPr>
          <w:p w14:paraId="03932B05" w14:textId="77777777" w:rsidR="006F424E" w:rsidRPr="00C13F4A" w:rsidRDefault="006F424E" w:rsidP="00B351E5">
            <w:pPr>
              <w:jc w:val="center"/>
            </w:pPr>
          </w:p>
        </w:tc>
        <w:tc>
          <w:tcPr>
            <w:tcW w:w="4390" w:type="dxa"/>
            <w:tcMar>
              <w:left w:w="57" w:type="dxa"/>
              <w:right w:w="57" w:type="dxa"/>
            </w:tcMar>
            <w:vAlign w:val="center"/>
          </w:tcPr>
          <w:p w14:paraId="766D0F08" w14:textId="59A1A9E1" w:rsidR="006F424E" w:rsidRPr="00C13F4A" w:rsidRDefault="006F424E" w:rsidP="00DC5FF7">
            <w:pPr>
              <w:jc w:val="both"/>
              <w:rPr>
                <w:b/>
              </w:rPr>
            </w:pPr>
            <w:r w:rsidRPr="00C13F4A">
              <w:rPr>
                <w:b/>
              </w:rPr>
              <w:t>Код и наименование ПК</w:t>
            </w:r>
          </w:p>
        </w:tc>
        <w:tc>
          <w:tcPr>
            <w:tcW w:w="5249" w:type="dxa"/>
            <w:vAlign w:val="center"/>
          </w:tcPr>
          <w:p w14:paraId="50E68D75" w14:textId="69C972B5" w:rsidR="006F424E" w:rsidRPr="00C13F4A" w:rsidRDefault="006F424E" w:rsidP="00DC5FF7">
            <w:pPr>
              <w:jc w:val="both"/>
              <w:rPr>
                <w:b/>
              </w:rPr>
            </w:pPr>
            <w:r w:rsidRPr="00C13F4A">
              <w:rPr>
                <w:b/>
              </w:rPr>
              <w:t>Код и наименование индикатора достижения ПК</w:t>
            </w:r>
          </w:p>
        </w:tc>
        <w:tc>
          <w:tcPr>
            <w:tcW w:w="992" w:type="dxa"/>
            <w:tcMar>
              <w:left w:w="57" w:type="dxa"/>
              <w:right w:w="57" w:type="dxa"/>
            </w:tcMar>
            <w:vAlign w:val="center"/>
          </w:tcPr>
          <w:p w14:paraId="37CD9C8B" w14:textId="77777777" w:rsidR="006F424E" w:rsidRPr="00C13F4A" w:rsidRDefault="006F424E" w:rsidP="00B351E5">
            <w:pPr>
              <w:jc w:val="center"/>
            </w:pPr>
          </w:p>
        </w:tc>
        <w:tc>
          <w:tcPr>
            <w:tcW w:w="979" w:type="dxa"/>
            <w:tcMar>
              <w:left w:w="57" w:type="dxa"/>
              <w:right w:w="57" w:type="dxa"/>
            </w:tcMar>
            <w:vAlign w:val="center"/>
          </w:tcPr>
          <w:p w14:paraId="65FB4E92" w14:textId="77777777" w:rsidR="006F424E" w:rsidRPr="00C13F4A" w:rsidRDefault="006F424E" w:rsidP="00B351E5">
            <w:pPr>
              <w:jc w:val="center"/>
            </w:pPr>
          </w:p>
        </w:tc>
        <w:tc>
          <w:tcPr>
            <w:tcW w:w="1138" w:type="dxa"/>
            <w:tcMar>
              <w:left w:w="57" w:type="dxa"/>
              <w:right w:w="57" w:type="dxa"/>
            </w:tcMar>
            <w:vAlign w:val="center"/>
          </w:tcPr>
          <w:p w14:paraId="75021B37" w14:textId="77777777" w:rsidR="006F424E" w:rsidRPr="00C13F4A" w:rsidRDefault="006F424E" w:rsidP="00B351E5">
            <w:pPr>
              <w:jc w:val="center"/>
            </w:pPr>
          </w:p>
        </w:tc>
      </w:tr>
      <w:tr w:rsidR="00740AB9" w:rsidRPr="00D00309" w14:paraId="2AA3F7B5" w14:textId="77777777" w:rsidTr="006F424E">
        <w:trPr>
          <w:cantSplit/>
          <w:jc w:val="center"/>
        </w:trPr>
        <w:tc>
          <w:tcPr>
            <w:tcW w:w="572" w:type="dxa"/>
            <w:vMerge w:val="restart"/>
            <w:tcMar>
              <w:left w:w="57" w:type="dxa"/>
              <w:right w:w="57" w:type="dxa"/>
            </w:tcMar>
            <w:vAlign w:val="center"/>
          </w:tcPr>
          <w:p w14:paraId="78FD940C" w14:textId="77777777" w:rsidR="00740AB9" w:rsidRPr="00D00309" w:rsidRDefault="00740AB9" w:rsidP="00B351E5">
            <w:pPr>
              <w:jc w:val="center"/>
              <w:rPr>
                <w:highlight w:val="yellow"/>
              </w:rPr>
            </w:pPr>
            <w:r w:rsidRPr="00D00309">
              <w:rPr>
                <w:highlight w:val="yellow"/>
              </w:rPr>
              <w:t>11</w:t>
            </w:r>
          </w:p>
        </w:tc>
        <w:tc>
          <w:tcPr>
            <w:tcW w:w="4390" w:type="dxa"/>
            <w:vMerge w:val="restart"/>
            <w:tcMar>
              <w:left w:w="57" w:type="dxa"/>
              <w:right w:w="57" w:type="dxa"/>
            </w:tcMar>
            <w:vAlign w:val="center"/>
          </w:tcPr>
          <w:p w14:paraId="3325962F" w14:textId="5CBFE2B9" w:rsidR="00740AB9" w:rsidRPr="00D00309" w:rsidRDefault="00740AB9" w:rsidP="00690DEA">
            <w:pPr>
              <w:tabs>
                <w:tab w:val="left" w:pos="350"/>
              </w:tabs>
              <w:autoSpaceDE w:val="0"/>
              <w:autoSpaceDN w:val="0"/>
              <w:adjustRightInd w:val="0"/>
              <w:rPr>
                <w:highlight w:val="yellow"/>
              </w:rPr>
            </w:pPr>
            <w:r w:rsidRPr="00D00309">
              <w:rPr>
                <w:bCs/>
                <w:iCs/>
                <w:color w:val="000000"/>
                <w:highlight w:val="yellow"/>
              </w:rPr>
              <w:t xml:space="preserve">ПК-4. </w:t>
            </w:r>
            <w:r w:rsidRPr="00D00309">
              <w:rPr>
                <w:highlight w:val="yellow"/>
              </w:rPr>
              <w:t>Способен выполнять проектирование сложных пользовательских интерфейсов, экспертный анализ эргономических характеристик программных продуктов</w:t>
            </w:r>
          </w:p>
        </w:tc>
        <w:tc>
          <w:tcPr>
            <w:tcW w:w="5249" w:type="dxa"/>
            <w:vAlign w:val="center"/>
          </w:tcPr>
          <w:p w14:paraId="43FF4C6F" w14:textId="6866556C" w:rsidR="00740AB9" w:rsidRPr="00D00309" w:rsidRDefault="00740AB9" w:rsidP="00343C75">
            <w:pPr>
              <w:numPr>
                <w:ilvl w:val="0"/>
                <w:numId w:val="3"/>
              </w:numPr>
              <w:tabs>
                <w:tab w:val="clear" w:pos="340"/>
                <w:tab w:val="left" w:pos="350"/>
              </w:tabs>
              <w:jc w:val="both"/>
              <w:rPr>
                <w:highlight w:val="yellow"/>
              </w:rPr>
            </w:pPr>
            <w:r w:rsidRPr="00D00309">
              <w:rPr>
                <w:highlight w:val="yellow"/>
              </w:rPr>
              <w:t>ПК-4.1. Знает принципы эргономики, средства разработки эргономичных графических пользовательских интерфейсов.</w:t>
            </w:r>
          </w:p>
        </w:tc>
        <w:tc>
          <w:tcPr>
            <w:tcW w:w="992" w:type="dxa"/>
            <w:tcMar>
              <w:left w:w="57" w:type="dxa"/>
              <w:right w:w="57" w:type="dxa"/>
            </w:tcMar>
            <w:vAlign w:val="center"/>
          </w:tcPr>
          <w:p w14:paraId="3424237A" w14:textId="7BBE437E" w:rsidR="00740AB9" w:rsidRPr="00D00309" w:rsidRDefault="00740AB9" w:rsidP="00B351E5">
            <w:pPr>
              <w:jc w:val="center"/>
              <w:rPr>
                <w:highlight w:val="yellow"/>
              </w:rPr>
            </w:pPr>
            <w:r w:rsidRPr="00D00309">
              <w:rPr>
                <w:highlight w:val="yellow"/>
              </w:rPr>
              <w:t>+</w:t>
            </w:r>
          </w:p>
        </w:tc>
        <w:tc>
          <w:tcPr>
            <w:tcW w:w="979" w:type="dxa"/>
            <w:tcMar>
              <w:left w:w="57" w:type="dxa"/>
              <w:right w:w="57" w:type="dxa"/>
            </w:tcMar>
            <w:vAlign w:val="center"/>
          </w:tcPr>
          <w:p w14:paraId="6971E166" w14:textId="4D30383A" w:rsidR="00740AB9" w:rsidRPr="00D00309" w:rsidRDefault="00740AB9" w:rsidP="00B351E5">
            <w:pPr>
              <w:jc w:val="center"/>
              <w:rPr>
                <w:highlight w:val="yellow"/>
              </w:rPr>
            </w:pPr>
            <w:r w:rsidRPr="00D00309">
              <w:rPr>
                <w:highlight w:val="yellow"/>
              </w:rPr>
              <w:t>+</w:t>
            </w:r>
          </w:p>
        </w:tc>
        <w:tc>
          <w:tcPr>
            <w:tcW w:w="1138" w:type="dxa"/>
            <w:tcMar>
              <w:left w:w="57" w:type="dxa"/>
              <w:right w:w="57" w:type="dxa"/>
            </w:tcMar>
            <w:vAlign w:val="center"/>
          </w:tcPr>
          <w:p w14:paraId="50E0FD57" w14:textId="4DE9E1DC" w:rsidR="00740AB9" w:rsidRPr="00D00309" w:rsidRDefault="00740AB9" w:rsidP="00B351E5">
            <w:pPr>
              <w:jc w:val="center"/>
              <w:rPr>
                <w:highlight w:val="yellow"/>
              </w:rPr>
            </w:pPr>
            <w:r w:rsidRPr="00D00309">
              <w:rPr>
                <w:highlight w:val="yellow"/>
              </w:rPr>
              <w:t>+</w:t>
            </w:r>
          </w:p>
        </w:tc>
      </w:tr>
      <w:tr w:rsidR="00740AB9" w:rsidRPr="00D00309" w14:paraId="4E31222D" w14:textId="77777777" w:rsidTr="00A45BF8">
        <w:trPr>
          <w:cantSplit/>
          <w:jc w:val="center"/>
        </w:trPr>
        <w:tc>
          <w:tcPr>
            <w:tcW w:w="572" w:type="dxa"/>
            <w:vMerge/>
            <w:tcMar>
              <w:left w:w="57" w:type="dxa"/>
              <w:right w:w="57" w:type="dxa"/>
            </w:tcMar>
            <w:vAlign w:val="center"/>
          </w:tcPr>
          <w:p w14:paraId="6F62A2C2" w14:textId="7EC7D4F3" w:rsidR="00740AB9" w:rsidRPr="00D00309" w:rsidRDefault="00740AB9" w:rsidP="00740AB9">
            <w:pPr>
              <w:rPr>
                <w:highlight w:val="yellow"/>
              </w:rPr>
            </w:pPr>
          </w:p>
        </w:tc>
        <w:tc>
          <w:tcPr>
            <w:tcW w:w="4390" w:type="dxa"/>
            <w:vMerge/>
            <w:tcMar>
              <w:left w:w="57" w:type="dxa"/>
              <w:right w:w="57" w:type="dxa"/>
            </w:tcMar>
            <w:vAlign w:val="center"/>
          </w:tcPr>
          <w:p w14:paraId="360ADBAC" w14:textId="77777777" w:rsidR="00740AB9" w:rsidRPr="00D00309" w:rsidRDefault="00740AB9" w:rsidP="00690DEA">
            <w:pPr>
              <w:tabs>
                <w:tab w:val="left" w:pos="350"/>
              </w:tabs>
              <w:jc w:val="both"/>
              <w:rPr>
                <w:color w:val="000000"/>
                <w:highlight w:val="yellow"/>
              </w:rPr>
            </w:pPr>
          </w:p>
        </w:tc>
        <w:tc>
          <w:tcPr>
            <w:tcW w:w="5249" w:type="dxa"/>
          </w:tcPr>
          <w:p w14:paraId="599A1E3D" w14:textId="7BE683CB" w:rsidR="00740AB9" w:rsidRPr="00D00309" w:rsidRDefault="00740AB9" w:rsidP="00343C75">
            <w:pPr>
              <w:numPr>
                <w:ilvl w:val="0"/>
                <w:numId w:val="3"/>
              </w:numPr>
              <w:tabs>
                <w:tab w:val="clear" w:pos="340"/>
                <w:tab w:val="left" w:pos="350"/>
              </w:tabs>
              <w:jc w:val="both"/>
              <w:rPr>
                <w:highlight w:val="yellow"/>
              </w:rPr>
            </w:pPr>
            <w:r w:rsidRPr="00D00309">
              <w:rPr>
                <w:highlight w:val="yellow"/>
              </w:rPr>
              <w:t xml:space="preserve">ПК-4.2. Умеет: формировать перечень задач юзабилити-исследования; </w:t>
            </w:r>
            <w:proofErr w:type="spellStart"/>
            <w:r w:rsidRPr="00D00309">
              <w:rPr>
                <w:highlight w:val="yellow"/>
              </w:rPr>
              <w:t>прототипировать</w:t>
            </w:r>
            <w:proofErr w:type="spellEnd"/>
            <w:r w:rsidRPr="00D00309">
              <w:rPr>
                <w:highlight w:val="yellow"/>
              </w:rPr>
              <w:t xml:space="preserve"> графические пользовательские интерфейсы.</w:t>
            </w:r>
          </w:p>
        </w:tc>
        <w:tc>
          <w:tcPr>
            <w:tcW w:w="992" w:type="dxa"/>
            <w:tcMar>
              <w:left w:w="57" w:type="dxa"/>
              <w:right w:w="57" w:type="dxa"/>
            </w:tcMar>
            <w:vAlign w:val="center"/>
          </w:tcPr>
          <w:p w14:paraId="0886F250" w14:textId="208A9821" w:rsidR="00740AB9" w:rsidRPr="00D00309" w:rsidRDefault="00740AB9" w:rsidP="00690DEA">
            <w:pPr>
              <w:jc w:val="center"/>
              <w:rPr>
                <w:highlight w:val="yellow"/>
              </w:rPr>
            </w:pPr>
            <w:r w:rsidRPr="00D00309">
              <w:rPr>
                <w:highlight w:val="yellow"/>
              </w:rPr>
              <w:t>+</w:t>
            </w:r>
          </w:p>
        </w:tc>
        <w:tc>
          <w:tcPr>
            <w:tcW w:w="979" w:type="dxa"/>
            <w:tcMar>
              <w:left w:w="57" w:type="dxa"/>
              <w:right w:w="57" w:type="dxa"/>
            </w:tcMar>
            <w:vAlign w:val="center"/>
          </w:tcPr>
          <w:p w14:paraId="3C0AACF9" w14:textId="7FFAF058" w:rsidR="00740AB9" w:rsidRPr="00D00309" w:rsidRDefault="00740AB9" w:rsidP="00690DEA">
            <w:pPr>
              <w:jc w:val="center"/>
              <w:rPr>
                <w:highlight w:val="yellow"/>
              </w:rPr>
            </w:pPr>
            <w:r w:rsidRPr="00D00309">
              <w:rPr>
                <w:highlight w:val="yellow"/>
              </w:rPr>
              <w:t>+</w:t>
            </w:r>
          </w:p>
        </w:tc>
        <w:tc>
          <w:tcPr>
            <w:tcW w:w="1138" w:type="dxa"/>
            <w:tcMar>
              <w:left w:w="57" w:type="dxa"/>
              <w:right w:w="57" w:type="dxa"/>
            </w:tcMar>
            <w:vAlign w:val="center"/>
          </w:tcPr>
          <w:p w14:paraId="009A91FF" w14:textId="58E34F50" w:rsidR="00740AB9" w:rsidRPr="00D00309" w:rsidRDefault="00740AB9" w:rsidP="00690DEA">
            <w:pPr>
              <w:jc w:val="center"/>
              <w:rPr>
                <w:highlight w:val="yellow"/>
              </w:rPr>
            </w:pPr>
            <w:r w:rsidRPr="00D00309">
              <w:rPr>
                <w:highlight w:val="yellow"/>
              </w:rPr>
              <w:t>+</w:t>
            </w:r>
          </w:p>
        </w:tc>
      </w:tr>
      <w:tr w:rsidR="00740AB9" w:rsidRPr="00C13F4A" w14:paraId="2EF159E6" w14:textId="77777777" w:rsidTr="006F424E">
        <w:trPr>
          <w:cantSplit/>
          <w:jc w:val="center"/>
        </w:trPr>
        <w:tc>
          <w:tcPr>
            <w:tcW w:w="572" w:type="dxa"/>
            <w:vMerge/>
            <w:tcMar>
              <w:left w:w="57" w:type="dxa"/>
              <w:right w:w="57" w:type="dxa"/>
            </w:tcMar>
            <w:vAlign w:val="center"/>
          </w:tcPr>
          <w:p w14:paraId="68256AB3" w14:textId="0804CEA2" w:rsidR="00740AB9" w:rsidRPr="00D00309" w:rsidRDefault="00740AB9" w:rsidP="00690DEA">
            <w:pPr>
              <w:jc w:val="center"/>
              <w:rPr>
                <w:highlight w:val="yellow"/>
              </w:rPr>
            </w:pPr>
          </w:p>
        </w:tc>
        <w:tc>
          <w:tcPr>
            <w:tcW w:w="4390" w:type="dxa"/>
            <w:vMerge/>
            <w:tcMar>
              <w:left w:w="57" w:type="dxa"/>
              <w:right w:w="57" w:type="dxa"/>
            </w:tcMar>
            <w:vAlign w:val="center"/>
          </w:tcPr>
          <w:p w14:paraId="7E7B45CA" w14:textId="77777777" w:rsidR="00740AB9" w:rsidRPr="00D00309" w:rsidRDefault="00740AB9" w:rsidP="00690DEA">
            <w:pPr>
              <w:jc w:val="both"/>
              <w:rPr>
                <w:color w:val="000000"/>
                <w:highlight w:val="yellow"/>
              </w:rPr>
            </w:pPr>
          </w:p>
        </w:tc>
        <w:tc>
          <w:tcPr>
            <w:tcW w:w="5249" w:type="dxa"/>
            <w:vAlign w:val="center"/>
          </w:tcPr>
          <w:p w14:paraId="5A3164BF" w14:textId="1FE05233" w:rsidR="00740AB9" w:rsidRPr="00D00309" w:rsidRDefault="00740AB9" w:rsidP="00343C75">
            <w:pPr>
              <w:numPr>
                <w:ilvl w:val="0"/>
                <w:numId w:val="3"/>
              </w:numPr>
              <w:tabs>
                <w:tab w:val="clear" w:pos="340"/>
                <w:tab w:val="left" w:pos="350"/>
              </w:tabs>
              <w:jc w:val="both"/>
              <w:rPr>
                <w:highlight w:val="yellow"/>
              </w:rPr>
            </w:pPr>
            <w:r w:rsidRPr="00D00309">
              <w:rPr>
                <w:highlight w:val="yellow"/>
              </w:rPr>
              <w:t>ПК-4.3. Владеет методами проектирования и оценки эргономичности графических пользовательских интерфейсов.</w:t>
            </w:r>
          </w:p>
        </w:tc>
        <w:tc>
          <w:tcPr>
            <w:tcW w:w="992" w:type="dxa"/>
            <w:tcMar>
              <w:left w:w="57" w:type="dxa"/>
              <w:right w:w="57" w:type="dxa"/>
            </w:tcMar>
            <w:vAlign w:val="center"/>
          </w:tcPr>
          <w:p w14:paraId="33F2D1B9" w14:textId="236686E8" w:rsidR="00740AB9" w:rsidRPr="00D00309" w:rsidRDefault="00740AB9" w:rsidP="00690DEA">
            <w:pPr>
              <w:jc w:val="center"/>
              <w:rPr>
                <w:highlight w:val="yellow"/>
              </w:rPr>
            </w:pPr>
            <w:r w:rsidRPr="00D00309">
              <w:rPr>
                <w:highlight w:val="yellow"/>
              </w:rPr>
              <w:t>+</w:t>
            </w:r>
          </w:p>
        </w:tc>
        <w:tc>
          <w:tcPr>
            <w:tcW w:w="979" w:type="dxa"/>
            <w:tcMar>
              <w:left w:w="57" w:type="dxa"/>
              <w:right w:w="57" w:type="dxa"/>
            </w:tcMar>
            <w:vAlign w:val="center"/>
          </w:tcPr>
          <w:p w14:paraId="056473FD" w14:textId="2F5239C4" w:rsidR="00740AB9" w:rsidRPr="00D00309" w:rsidRDefault="00740AB9" w:rsidP="00690DEA">
            <w:pPr>
              <w:jc w:val="center"/>
              <w:rPr>
                <w:highlight w:val="yellow"/>
              </w:rPr>
            </w:pPr>
            <w:r w:rsidRPr="00D00309">
              <w:rPr>
                <w:highlight w:val="yellow"/>
              </w:rPr>
              <w:t>+</w:t>
            </w:r>
          </w:p>
        </w:tc>
        <w:tc>
          <w:tcPr>
            <w:tcW w:w="1138" w:type="dxa"/>
            <w:tcMar>
              <w:left w:w="57" w:type="dxa"/>
              <w:right w:w="57" w:type="dxa"/>
            </w:tcMar>
            <w:vAlign w:val="center"/>
          </w:tcPr>
          <w:p w14:paraId="79C252D9" w14:textId="007ED29F" w:rsidR="00740AB9" w:rsidRPr="00C13F4A" w:rsidRDefault="00740AB9" w:rsidP="00690DEA">
            <w:pPr>
              <w:jc w:val="center"/>
            </w:pPr>
            <w:r w:rsidRPr="00D00309">
              <w:rPr>
                <w:highlight w:val="yellow"/>
              </w:rPr>
              <w:t>+</w:t>
            </w:r>
          </w:p>
        </w:tc>
      </w:tr>
    </w:tbl>
    <w:p w14:paraId="4DF8FF99" w14:textId="77777777" w:rsidR="006964CC" w:rsidRPr="00C13F4A" w:rsidRDefault="006964CC" w:rsidP="00A86B14">
      <w:pPr>
        <w:jc w:val="both"/>
        <w:rPr>
          <w:caps/>
        </w:rPr>
        <w:sectPr w:rsidR="006964CC" w:rsidRPr="00C13F4A" w:rsidSect="008E7D3D">
          <w:pgSz w:w="16838" w:h="11906" w:orient="landscape"/>
          <w:pgMar w:top="1276" w:right="1134" w:bottom="851" w:left="1134" w:header="709" w:footer="709" w:gutter="0"/>
          <w:cols w:space="708"/>
          <w:docGrid w:linePitch="360"/>
        </w:sectPr>
      </w:pPr>
    </w:p>
    <w:p w14:paraId="647275F5" w14:textId="77777777" w:rsidR="008126E3" w:rsidRPr="00C13F4A" w:rsidRDefault="00C039BA" w:rsidP="00142097">
      <w:pPr>
        <w:suppressAutoHyphens/>
        <w:jc w:val="center"/>
        <w:rPr>
          <w:b/>
          <w:caps/>
          <w:color w:val="000000"/>
          <w:lang w:eastAsia="ar-SA"/>
        </w:rPr>
      </w:pPr>
      <w:r w:rsidRPr="00C13F4A">
        <w:rPr>
          <w:b/>
          <w:caps/>
          <w:color w:val="000000"/>
          <w:lang w:eastAsia="ar-SA"/>
        </w:rPr>
        <w:lastRenderedPageBreak/>
        <w:t>6</w:t>
      </w:r>
      <w:r w:rsidR="00142097" w:rsidRPr="00C13F4A">
        <w:rPr>
          <w:b/>
          <w:caps/>
          <w:color w:val="000000"/>
          <w:lang w:eastAsia="ar-SA"/>
        </w:rPr>
        <w:t>.</w:t>
      </w:r>
      <w:r w:rsidR="008126E3" w:rsidRPr="00C13F4A">
        <w:rPr>
          <w:b/>
          <w:caps/>
          <w:color w:val="000000"/>
          <w:lang w:eastAsia="ar-SA"/>
        </w:rPr>
        <w:t xml:space="preserve"> практические </w:t>
      </w:r>
      <w:r w:rsidR="007F2AAD" w:rsidRPr="00C13F4A">
        <w:rPr>
          <w:b/>
          <w:caps/>
          <w:color w:val="000000"/>
          <w:lang w:eastAsia="ar-SA"/>
        </w:rPr>
        <w:t xml:space="preserve">и лабораторные </w:t>
      </w:r>
      <w:r w:rsidR="008126E3" w:rsidRPr="00C13F4A">
        <w:rPr>
          <w:b/>
          <w:caps/>
          <w:color w:val="000000"/>
          <w:lang w:eastAsia="ar-SA"/>
        </w:rPr>
        <w:t>занятия</w:t>
      </w:r>
    </w:p>
    <w:p w14:paraId="16242EFE" w14:textId="77777777" w:rsidR="00142097" w:rsidRPr="00C13F4A" w:rsidRDefault="00142097" w:rsidP="00142097">
      <w:pPr>
        <w:suppressAutoHyphens/>
        <w:ind w:firstLine="709"/>
        <w:jc w:val="center"/>
        <w:rPr>
          <w:b/>
          <w:caps/>
          <w:color w:val="000000"/>
          <w:lang w:eastAsia="ar-SA"/>
        </w:rPr>
      </w:pPr>
    </w:p>
    <w:p w14:paraId="052B8AD6" w14:textId="77777777" w:rsidR="008126E3" w:rsidRPr="00C13F4A" w:rsidRDefault="00C039BA" w:rsidP="00142097">
      <w:pPr>
        <w:suppressAutoHyphens/>
        <w:jc w:val="center"/>
        <w:rPr>
          <w:b/>
          <w:color w:val="000000"/>
          <w:lang w:eastAsia="ar-SA"/>
        </w:rPr>
      </w:pPr>
      <w:commentRangeStart w:id="9"/>
      <w:r w:rsidRPr="00C13F4A">
        <w:rPr>
          <w:b/>
          <w:color w:val="000000"/>
          <w:lang w:eastAsia="ar-SA"/>
        </w:rPr>
        <w:t>6.1</w:t>
      </w:r>
      <w:r w:rsidR="007C32BC" w:rsidRPr="00C13F4A">
        <w:rPr>
          <w:b/>
          <w:color w:val="000000"/>
          <w:lang w:eastAsia="ar-SA"/>
        </w:rPr>
        <w:t>.</w:t>
      </w:r>
      <w:r w:rsidR="008126E3" w:rsidRPr="00C13F4A">
        <w:rPr>
          <w:b/>
          <w:color w:val="000000"/>
          <w:lang w:eastAsia="ar-SA"/>
        </w:rPr>
        <w:t xml:space="preserve"> Практические занятия</w:t>
      </w:r>
      <w:commentRangeEnd w:id="9"/>
      <w:r w:rsidR="00D01324">
        <w:rPr>
          <w:rStyle w:val="afc"/>
        </w:rPr>
        <w:commentReference w:id="9"/>
      </w:r>
    </w:p>
    <w:p w14:paraId="7279EEEF" w14:textId="77777777" w:rsidR="008126E3" w:rsidRPr="00C13F4A" w:rsidRDefault="008126E3" w:rsidP="00142097">
      <w:pPr>
        <w:suppressAutoHyphens/>
        <w:ind w:firstLine="709"/>
        <w:jc w:val="center"/>
        <w:rPr>
          <w:b/>
          <w:color w:val="000000"/>
          <w:lang w:eastAsia="ar-SA"/>
        </w:rPr>
      </w:pPr>
      <w:r w:rsidRPr="00C13F4A">
        <w:rPr>
          <w:b/>
          <w:color w:val="000000"/>
          <w:lang w:eastAsia="ar-SA"/>
        </w:rPr>
        <w:t>Примерные темы практических занятий по дисциплине.</w:t>
      </w:r>
    </w:p>
    <w:p w14:paraId="4AD033B2" w14:textId="77777777" w:rsidR="00C039BA" w:rsidRPr="00C13F4A" w:rsidRDefault="00C039BA" w:rsidP="00142097">
      <w:pPr>
        <w:pStyle w:val="Picturecaption20"/>
        <w:shd w:val="clear" w:color="auto" w:fill="auto"/>
        <w:spacing w:after="0" w:line="240" w:lineRule="auto"/>
        <w:ind w:firstLine="709"/>
        <w:jc w:val="both"/>
        <w:rPr>
          <w:rFonts w:ascii="Times New Roman" w:hAnsi="Times New Roman" w:cs="Times New Roman"/>
          <w:b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556"/>
        <w:gridCol w:w="5363"/>
        <w:gridCol w:w="1081"/>
      </w:tblGrid>
      <w:tr w:rsidR="008150D3" w:rsidRPr="00C13F4A" w14:paraId="31AA4425" w14:textId="77777777" w:rsidTr="0017665E">
        <w:tc>
          <w:tcPr>
            <w:tcW w:w="1384" w:type="dxa"/>
            <w:shd w:val="clear" w:color="auto" w:fill="auto"/>
            <w:vAlign w:val="center"/>
          </w:tcPr>
          <w:p w14:paraId="305C0AA8" w14:textId="77777777" w:rsidR="008150D3" w:rsidRPr="00C13F4A" w:rsidRDefault="008150D3" w:rsidP="0017665E">
            <w:pPr>
              <w:pStyle w:val="Picturecaption20"/>
              <w:shd w:val="clear" w:color="auto" w:fill="auto"/>
              <w:spacing w:after="0" w:line="240" w:lineRule="auto"/>
              <w:jc w:val="center"/>
              <w:rPr>
                <w:rFonts w:ascii="Times New Roman" w:hAnsi="Times New Roman" w:cs="Times New Roman"/>
                <w:b w:val="0"/>
                <w:sz w:val="24"/>
                <w:szCs w:val="24"/>
              </w:rPr>
            </w:pPr>
            <w:r w:rsidRPr="00C13F4A">
              <w:rPr>
                <w:rFonts w:ascii="Times New Roman" w:hAnsi="Times New Roman" w:cs="Times New Roman"/>
                <w:b w:val="0"/>
                <w:sz w:val="24"/>
                <w:szCs w:val="24"/>
              </w:rPr>
              <w:t>№ п/п</w:t>
            </w:r>
          </w:p>
        </w:tc>
        <w:tc>
          <w:tcPr>
            <w:tcW w:w="1559" w:type="dxa"/>
            <w:shd w:val="clear" w:color="auto" w:fill="auto"/>
            <w:vAlign w:val="center"/>
          </w:tcPr>
          <w:p w14:paraId="5611A473" w14:textId="77777777" w:rsidR="008150D3" w:rsidRPr="00C13F4A" w:rsidRDefault="008150D3" w:rsidP="0017665E">
            <w:pPr>
              <w:pStyle w:val="Picturecaption20"/>
              <w:shd w:val="clear" w:color="auto" w:fill="auto"/>
              <w:spacing w:after="0" w:line="240" w:lineRule="auto"/>
              <w:jc w:val="center"/>
              <w:rPr>
                <w:rFonts w:ascii="Times New Roman" w:hAnsi="Times New Roman" w:cs="Times New Roman"/>
                <w:b w:val="0"/>
                <w:sz w:val="24"/>
                <w:szCs w:val="24"/>
              </w:rPr>
            </w:pPr>
            <w:r w:rsidRPr="00C13F4A">
              <w:rPr>
                <w:rFonts w:ascii="Times New Roman" w:hAnsi="Times New Roman" w:cs="Times New Roman"/>
                <w:b w:val="0"/>
                <w:sz w:val="24"/>
                <w:szCs w:val="24"/>
              </w:rPr>
              <w:t xml:space="preserve">№ </w:t>
            </w:r>
            <w:r w:rsidR="0066486D" w:rsidRPr="00C13F4A">
              <w:rPr>
                <w:rFonts w:ascii="Times New Roman" w:hAnsi="Times New Roman" w:cs="Times New Roman"/>
                <w:b w:val="0"/>
                <w:sz w:val="24"/>
                <w:szCs w:val="24"/>
              </w:rPr>
              <w:t>раздела</w:t>
            </w:r>
            <w:r w:rsidRPr="00C13F4A">
              <w:rPr>
                <w:rFonts w:ascii="Times New Roman" w:hAnsi="Times New Roman" w:cs="Times New Roman"/>
                <w:b w:val="0"/>
                <w:sz w:val="24"/>
                <w:szCs w:val="24"/>
              </w:rPr>
              <w:t xml:space="preserve"> дисциплины</w:t>
            </w:r>
          </w:p>
        </w:tc>
        <w:tc>
          <w:tcPr>
            <w:tcW w:w="5529" w:type="dxa"/>
            <w:shd w:val="clear" w:color="auto" w:fill="auto"/>
            <w:vAlign w:val="center"/>
          </w:tcPr>
          <w:p w14:paraId="7DDEAC4F" w14:textId="77777777" w:rsidR="008150D3" w:rsidRPr="00C13F4A" w:rsidRDefault="008150D3" w:rsidP="0017665E">
            <w:pPr>
              <w:pStyle w:val="Picturecaption20"/>
              <w:shd w:val="clear" w:color="auto" w:fill="auto"/>
              <w:spacing w:after="0" w:line="240" w:lineRule="auto"/>
              <w:jc w:val="center"/>
              <w:rPr>
                <w:rFonts w:ascii="Times New Roman" w:hAnsi="Times New Roman" w:cs="Times New Roman"/>
                <w:b w:val="0"/>
                <w:sz w:val="24"/>
                <w:szCs w:val="24"/>
              </w:rPr>
            </w:pPr>
            <w:r w:rsidRPr="00C13F4A">
              <w:rPr>
                <w:rFonts w:ascii="Times New Roman" w:hAnsi="Times New Roman" w:cs="Times New Roman"/>
                <w:b w:val="0"/>
                <w:sz w:val="24"/>
                <w:szCs w:val="24"/>
              </w:rPr>
              <w:t>Темы практических занятий</w:t>
            </w:r>
          </w:p>
        </w:tc>
        <w:tc>
          <w:tcPr>
            <w:tcW w:w="1098" w:type="dxa"/>
            <w:shd w:val="clear" w:color="auto" w:fill="auto"/>
            <w:vAlign w:val="center"/>
          </w:tcPr>
          <w:p w14:paraId="62855F6A" w14:textId="77777777" w:rsidR="008150D3" w:rsidRPr="00C13F4A" w:rsidRDefault="008150D3" w:rsidP="0017665E">
            <w:pPr>
              <w:pStyle w:val="Picturecaption20"/>
              <w:shd w:val="clear" w:color="auto" w:fill="auto"/>
              <w:spacing w:after="0" w:line="240" w:lineRule="auto"/>
              <w:jc w:val="center"/>
              <w:rPr>
                <w:rFonts w:ascii="Times New Roman" w:hAnsi="Times New Roman" w:cs="Times New Roman"/>
                <w:b w:val="0"/>
                <w:sz w:val="24"/>
                <w:szCs w:val="24"/>
              </w:rPr>
            </w:pPr>
            <w:r w:rsidRPr="00C13F4A">
              <w:rPr>
                <w:rFonts w:ascii="Times New Roman" w:hAnsi="Times New Roman" w:cs="Times New Roman"/>
                <w:b w:val="0"/>
                <w:sz w:val="24"/>
                <w:szCs w:val="24"/>
              </w:rPr>
              <w:t>Часы</w:t>
            </w:r>
          </w:p>
        </w:tc>
      </w:tr>
      <w:tr w:rsidR="008150D3" w:rsidRPr="00D00309" w14:paraId="0DD31A4E" w14:textId="77777777" w:rsidTr="0017665E">
        <w:tc>
          <w:tcPr>
            <w:tcW w:w="1384" w:type="dxa"/>
            <w:shd w:val="clear" w:color="auto" w:fill="auto"/>
            <w:vAlign w:val="center"/>
          </w:tcPr>
          <w:p w14:paraId="6C0502BA" w14:textId="77777777" w:rsidR="008150D3" w:rsidRPr="00D00309" w:rsidRDefault="00072018"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1</w:t>
            </w:r>
          </w:p>
        </w:tc>
        <w:tc>
          <w:tcPr>
            <w:tcW w:w="1559" w:type="dxa"/>
            <w:shd w:val="clear" w:color="auto" w:fill="auto"/>
            <w:vAlign w:val="center"/>
          </w:tcPr>
          <w:p w14:paraId="174677C2" w14:textId="3D2D3FA7" w:rsidR="00CF1B0D"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1</w:t>
            </w:r>
          </w:p>
        </w:tc>
        <w:tc>
          <w:tcPr>
            <w:tcW w:w="5529" w:type="dxa"/>
            <w:shd w:val="clear" w:color="auto" w:fill="auto"/>
            <w:vAlign w:val="center"/>
          </w:tcPr>
          <w:p w14:paraId="056D0D65" w14:textId="15C7CD53" w:rsidR="008150D3" w:rsidRPr="00D00309" w:rsidRDefault="00072018"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Практическое занятие 1</w:t>
            </w:r>
            <w:r w:rsidR="00690DEA" w:rsidRPr="00D00309">
              <w:rPr>
                <w:rFonts w:ascii="Times New Roman" w:hAnsi="Times New Roman" w:cs="Times New Roman"/>
                <w:b w:val="0"/>
                <w:sz w:val="24"/>
                <w:szCs w:val="24"/>
                <w:highlight w:val="yellow"/>
              </w:rPr>
              <w:t>. Применение функциональных интерфейсов.</w:t>
            </w:r>
          </w:p>
        </w:tc>
        <w:tc>
          <w:tcPr>
            <w:tcW w:w="1098" w:type="dxa"/>
            <w:shd w:val="clear" w:color="auto" w:fill="auto"/>
            <w:vAlign w:val="center"/>
          </w:tcPr>
          <w:p w14:paraId="43A78CD8" w14:textId="2D1CA865"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1</w:t>
            </w:r>
          </w:p>
        </w:tc>
      </w:tr>
      <w:tr w:rsidR="008150D3" w:rsidRPr="00D00309" w14:paraId="179D188D" w14:textId="77777777" w:rsidTr="0017665E">
        <w:tc>
          <w:tcPr>
            <w:tcW w:w="1384" w:type="dxa"/>
            <w:shd w:val="clear" w:color="auto" w:fill="auto"/>
            <w:vAlign w:val="center"/>
          </w:tcPr>
          <w:p w14:paraId="76A4E206" w14:textId="77777777" w:rsidR="008150D3" w:rsidRPr="00D00309" w:rsidRDefault="00072018"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c>
          <w:tcPr>
            <w:tcW w:w="1559" w:type="dxa"/>
            <w:shd w:val="clear" w:color="auto" w:fill="auto"/>
            <w:vAlign w:val="center"/>
          </w:tcPr>
          <w:p w14:paraId="2E7FE928" w14:textId="3F74E9DB"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c>
          <w:tcPr>
            <w:tcW w:w="5529" w:type="dxa"/>
            <w:shd w:val="clear" w:color="auto" w:fill="auto"/>
            <w:vAlign w:val="center"/>
          </w:tcPr>
          <w:p w14:paraId="7C206970" w14:textId="6626CF3F" w:rsidR="008150D3" w:rsidRPr="00D00309" w:rsidRDefault="00072018"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Практическое занятие 2</w:t>
            </w:r>
            <w:r w:rsidR="00690DEA" w:rsidRPr="00D00309">
              <w:rPr>
                <w:rFonts w:ascii="Times New Roman" w:hAnsi="Times New Roman" w:cs="Times New Roman"/>
                <w:b w:val="0"/>
                <w:sz w:val="24"/>
                <w:szCs w:val="24"/>
                <w:highlight w:val="yellow"/>
              </w:rPr>
              <w:t>. Основные шаблоны проектирования.</w:t>
            </w:r>
          </w:p>
        </w:tc>
        <w:tc>
          <w:tcPr>
            <w:tcW w:w="1098" w:type="dxa"/>
            <w:shd w:val="clear" w:color="auto" w:fill="auto"/>
            <w:vAlign w:val="center"/>
          </w:tcPr>
          <w:p w14:paraId="0279D997" w14:textId="79E991F4"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r>
      <w:tr w:rsidR="008150D3" w:rsidRPr="00D00309" w14:paraId="6DBD141D" w14:textId="77777777" w:rsidTr="0017665E">
        <w:tc>
          <w:tcPr>
            <w:tcW w:w="1384" w:type="dxa"/>
            <w:shd w:val="clear" w:color="auto" w:fill="auto"/>
            <w:vAlign w:val="center"/>
          </w:tcPr>
          <w:p w14:paraId="00C39087" w14:textId="77777777" w:rsidR="008150D3" w:rsidRPr="00D00309" w:rsidRDefault="00072018"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c>
          <w:tcPr>
            <w:tcW w:w="1559" w:type="dxa"/>
            <w:shd w:val="clear" w:color="auto" w:fill="auto"/>
            <w:vAlign w:val="center"/>
          </w:tcPr>
          <w:p w14:paraId="698C311B" w14:textId="10913754"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c>
          <w:tcPr>
            <w:tcW w:w="5529" w:type="dxa"/>
            <w:shd w:val="clear" w:color="auto" w:fill="auto"/>
            <w:vAlign w:val="center"/>
          </w:tcPr>
          <w:p w14:paraId="4244BD24" w14:textId="51244E90" w:rsidR="008150D3" w:rsidRPr="00D00309" w:rsidRDefault="00072018"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Практическое занятие 3</w:t>
            </w:r>
            <w:r w:rsidR="00690DEA" w:rsidRPr="00D00309">
              <w:rPr>
                <w:rFonts w:ascii="Times New Roman" w:hAnsi="Times New Roman" w:cs="Times New Roman"/>
                <w:b w:val="0"/>
                <w:sz w:val="24"/>
                <w:szCs w:val="24"/>
                <w:highlight w:val="yellow"/>
              </w:rPr>
              <w:t xml:space="preserve">. Использование библиотеки </w:t>
            </w:r>
            <w:proofErr w:type="spellStart"/>
            <w:r w:rsidR="00690DEA" w:rsidRPr="00D00309">
              <w:rPr>
                <w:rFonts w:ascii="Times New Roman" w:hAnsi="Times New Roman" w:cs="Times New Roman"/>
                <w:b w:val="0"/>
                <w:sz w:val="24"/>
                <w:szCs w:val="24"/>
                <w:highlight w:val="yellow"/>
                <w:lang w:val="en-US"/>
              </w:rPr>
              <w:t>nio</w:t>
            </w:r>
            <w:proofErr w:type="spellEnd"/>
            <w:r w:rsidR="00690DEA" w:rsidRPr="00D00309">
              <w:rPr>
                <w:rFonts w:ascii="Times New Roman" w:hAnsi="Times New Roman" w:cs="Times New Roman"/>
                <w:b w:val="0"/>
                <w:sz w:val="24"/>
                <w:szCs w:val="24"/>
                <w:highlight w:val="yellow"/>
              </w:rPr>
              <w:t>.</w:t>
            </w:r>
          </w:p>
        </w:tc>
        <w:tc>
          <w:tcPr>
            <w:tcW w:w="1098" w:type="dxa"/>
            <w:shd w:val="clear" w:color="auto" w:fill="auto"/>
            <w:vAlign w:val="center"/>
          </w:tcPr>
          <w:p w14:paraId="6218D555" w14:textId="78E6D6BB"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1</w:t>
            </w:r>
          </w:p>
        </w:tc>
      </w:tr>
      <w:tr w:rsidR="008150D3" w:rsidRPr="00D00309" w14:paraId="04F9C819" w14:textId="77777777" w:rsidTr="0017665E">
        <w:tc>
          <w:tcPr>
            <w:tcW w:w="1384" w:type="dxa"/>
            <w:shd w:val="clear" w:color="auto" w:fill="auto"/>
            <w:vAlign w:val="center"/>
          </w:tcPr>
          <w:p w14:paraId="09B98E81" w14:textId="77777777" w:rsidR="008150D3" w:rsidRPr="00D00309" w:rsidRDefault="00072018"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4</w:t>
            </w:r>
          </w:p>
        </w:tc>
        <w:tc>
          <w:tcPr>
            <w:tcW w:w="1559" w:type="dxa"/>
            <w:shd w:val="clear" w:color="auto" w:fill="auto"/>
            <w:vAlign w:val="center"/>
          </w:tcPr>
          <w:p w14:paraId="2E9CA8FB" w14:textId="1774EFDC"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c>
          <w:tcPr>
            <w:tcW w:w="5529" w:type="dxa"/>
            <w:shd w:val="clear" w:color="auto" w:fill="auto"/>
            <w:vAlign w:val="center"/>
          </w:tcPr>
          <w:p w14:paraId="4B0B6EEA" w14:textId="5628E3C2" w:rsidR="008150D3" w:rsidRPr="00D00309" w:rsidRDefault="00072018"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Практическое занятие 4</w:t>
            </w:r>
            <w:r w:rsidR="00690DEA" w:rsidRPr="00D00309">
              <w:rPr>
                <w:rFonts w:ascii="Times New Roman" w:hAnsi="Times New Roman" w:cs="Times New Roman"/>
                <w:b w:val="0"/>
                <w:sz w:val="24"/>
                <w:szCs w:val="24"/>
                <w:highlight w:val="yellow"/>
              </w:rPr>
              <w:t xml:space="preserve">. Основные принципы работы с библиотекой </w:t>
            </w:r>
            <w:r w:rsidR="00690DEA" w:rsidRPr="00D00309">
              <w:rPr>
                <w:rFonts w:ascii="Times New Roman" w:hAnsi="Times New Roman" w:cs="Times New Roman"/>
                <w:b w:val="0"/>
                <w:sz w:val="24"/>
                <w:szCs w:val="24"/>
                <w:highlight w:val="yellow"/>
                <w:lang w:val="en-US"/>
              </w:rPr>
              <w:t>JavaFX</w:t>
            </w:r>
            <w:r w:rsidR="00690DEA" w:rsidRPr="00D00309">
              <w:rPr>
                <w:rFonts w:ascii="Times New Roman" w:hAnsi="Times New Roman" w:cs="Times New Roman"/>
                <w:b w:val="0"/>
                <w:sz w:val="24"/>
                <w:szCs w:val="24"/>
                <w:highlight w:val="yellow"/>
              </w:rPr>
              <w:t>.</w:t>
            </w:r>
          </w:p>
        </w:tc>
        <w:tc>
          <w:tcPr>
            <w:tcW w:w="1098" w:type="dxa"/>
            <w:shd w:val="clear" w:color="auto" w:fill="auto"/>
            <w:vAlign w:val="center"/>
          </w:tcPr>
          <w:p w14:paraId="10AAD6A9" w14:textId="79B66E1A" w:rsidR="008150D3"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r>
      <w:tr w:rsidR="00690DEA" w:rsidRPr="00D00309" w14:paraId="73224987" w14:textId="77777777" w:rsidTr="0017665E">
        <w:tc>
          <w:tcPr>
            <w:tcW w:w="1384" w:type="dxa"/>
            <w:shd w:val="clear" w:color="auto" w:fill="auto"/>
            <w:vAlign w:val="center"/>
          </w:tcPr>
          <w:p w14:paraId="4E51A5ED" w14:textId="17CCB657" w:rsidR="00690DEA" w:rsidRPr="00D00309" w:rsidRDefault="00690DEA"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5</w:t>
            </w:r>
          </w:p>
        </w:tc>
        <w:tc>
          <w:tcPr>
            <w:tcW w:w="1559" w:type="dxa"/>
            <w:shd w:val="clear" w:color="auto" w:fill="auto"/>
            <w:vAlign w:val="center"/>
          </w:tcPr>
          <w:p w14:paraId="2D575023" w14:textId="104FC369"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c>
          <w:tcPr>
            <w:tcW w:w="5529" w:type="dxa"/>
            <w:shd w:val="clear" w:color="auto" w:fill="auto"/>
            <w:vAlign w:val="center"/>
          </w:tcPr>
          <w:p w14:paraId="09AA1CCB" w14:textId="38BA4AFD" w:rsidR="00690DEA" w:rsidRPr="00D00309" w:rsidRDefault="00690DEA"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 xml:space="preserve">Практическое занятие 5. </w:t>
            </w:r>
            <w:r w:rsidRPr="00D00309">
              <w:rPr>
                <w:rFonts w:ascii="Times New Roman" w:hAnsi="Times New Roman" w:cs="Times New Roman"/>
                <w:b w:val="0"/>
                <w:bCs w:val="0"/>
                <w:iCs/>
                <w:sz w:val="24"/>
                <w:szCs w:val="24"/>
                <w:highlight w:val="yellow"/>
              </w:rPr>
              <w:t xml:space="preserve">Тестирование приложений, библиотека </w:t>
            </w:r>
            <w:r w:rsidRPr="00D00309">
              <w:rPr>
                <w:rFonts w:ascii="Times New Roman" w:hAnsi="Times New Roman" w:cs="Times New Roman"/>
                <w:b w:val="0"/>
                <w:bCs w:val="0"/>
                <w:iCs/>
                <w:sz w:val="24"/>
                <w:szCs w:val="24"/>
                <w:highlight w:val="yellow"/>
                <w:lang w:val="en-US"/>
              </w:rPr>
              <w:t>JUnit</w:t>
            </w:r>
          </w:p>
        </w:tc>
        <w:tc>
          <w:tcPr>
            <w:tcW w:w="1098" w:type="dxa"/>
            <w:shd w:val="clear" w:color="auto" w:fill="auto"/>
            <w:vAlign w:val="center"/>
          </w:tcPr>
          <w:p w14:paraId="5E1F558F" w14:textId="1F36A93E"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2</w:t>
            </w:r>
          </w:p>
        </w:tc>
      </w:tr>
      <w:tr w:rsidR="00690DEA" w:rsidRPr="00D00309" w14:paraId="08199F4E" w14:textId="77777777" w:rsidTr="0017665E">
        <w:tc>
          <w:tcPr>
            <w:tcW w:w="1384" w:type="dxa"/>
            <w:shd w:val="clear" w:color="auto" w:fill="auto"/>
            <w:vAlign w:val="center"/>
          </w:tcPr>
          <w:p w14:paraId="27189668" w14:textId="237BD850" w:rsidR="00690DEA" w:rsidRPr="00D00309" w:rsidRDefault="00690DEA"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6</w:t>
            </w:r>
          </w:p>
        </w:tc>
        <w:tc>
          <w:tcPr>
            <w:tcW w:w="1559" w:type="dxa"/>
            <w:shd w:val="clear" w:color="auto" w:fill="auto"/>
            <w:vAlign w:val="center"/>
          </w:tcPr>
          <w:p w14:paraId="754EDEB5" w14:textId="5F085382"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c>
          <w:tcPr>
            <w:tcW w:w="5529" w:type="dxa"/>
            <w:shd w:val="clear" w:color="auto" w:fill="auto"/>
            <w:vAlign w:val="center"/>
          </w:tcPr>
          <w:p w14:paraId="6DC2B82B" w14:textId="4B01C42A" w:rsidR="00690DEA" w:rsidRPr="00D00309" w:rsidRDefault="00690DEA"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 xml:space="preserve">Практическое занятие 6. Основы многопоточности в </w:t>
            </w:r>
            <w:r w:rsidRPr="00D00309">
              <w:rPr>
                <w:rFonts w:ascii="Times New Roman" w:hAnsi="Times New Roman" w:cs="Times New Roman"/>
                <w:b w:val="0"/>
                <w:sz w:val="24"/>
                <w:szCs w:val="24"/>
                <w:highlight w:val="yellow"/>
                <w:lang w:val="en-US"/>
              </w:rPr>
              <w:t>Java</w:t>
            </w:r>
            <w:r w:rsidRPr="00D00309">
              <w:rPr>
                <w:rFonts w:ascii="Times New Roman" w:hAnsi="Times New Roman" w:cs="Times New Roman"/>
                <w:b w:val="0"/>
                <w:sz w:val="24"/>
                <w:szCs w:val="24"/>
                <w:highlight w:val="yellow"/>
              </w:rPr>
              <w:t>.</w:t>
            </w:r>
          </w:p>
        </w:tc>
        <w:tc>
          <w:tcPr>
            <w:tcW w:w="1098" w:type="dxa"/>
            <w:shd w:val="clear" w:color="auto" w:fill="auto"/>
            <w:vAlign w:val="center"/>
          </w:tcPr>
          <w:p w14:paraId="6220318B" w14:textId="0F0761CE"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r>
      <w:tr w:rsidR="00690DEA" w:rsidRPr="00D00309" w14:paraId="61626BC1" w14:textId="77777777" w:rsidTr="0017665E">
        <w:tc>
          <w:tcPr>
            <w:tcW w:w="1384" w:type="dxa"/>
            <w:shd w:val="clear" w:color="auto" w:fill="auto"/>
            <w:vAlign w:val="center"/>
          </w:tcPr>
          <w:p w14:paraId="7DB7BEB6" w14:textId="61262B16" w:rsidR="00690DEA" w:rsidRPr="00D00309" w:rsidRDefault="00690DEA"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7</w:t>
            </w:r>
          </w:p>
        </w:tc>
        <w:tc>
          <w:tcPr>
            <w:tcW w:w="1559" w:type="dxa"/>
            <w:shd w:val="clear" w:color="auto" w:fill="auto"/>
            <w:vAlign w:val="center"/>
          </w:tcPr>
          <w:p w14:paraId="0D1C3DC9" w14:textId="5D787D30"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c>
          <w:tcPr>
            <w:tcW w:w="5529" w:type="dxa"/>
            <w:shd w:val="clear" w:color="auto" w:fill="auto"/>
            <w:vAlign w:val="center"/>
          </w:tcPr>
          <w:p w14:paraId="0F7B10A1" w14:textId="62D2D5AF" w:rsidR="00690DEA" w:rsidRPr="00D00309" w:rsidRDefault="00690DEA"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 xml:space="preserve">Практическое занятие 7. Работа с сетью в </w:t>
            </w:r>
            <w:r w:rsidRPr="00D00309">
              <w:rPr>
                <w:rFonts w:ascii="Times New Roman" w:hAnsi="Times New Roman" w:cs="Times New Roman"/>
                <w:b w:val="0"/>
                <w:sz w:val="24"/>
                <w:szCs w:val="24"/>
                <w:highlight w:val="yellow"/>
                <w:lang w:val="en-US"/>
              </w:rPr>
              <w:t>Java</w:t>
            </w:r>
            <w:r w:rsidRPr="00D00309">
              <w:rPr>
                <w:rFonts w:ascii="Times New Roman" w:hAnsi="Times New Roman" w:cs="Times New Roman"/>
                <w:b w:val="0"/>
                <w:sz w:val="24"/>
                <w:szCs w:val="24"/>
                <w:highlight w:val="yellow"/>
              </w:rPr>
              <w:t>, протокол T</w:t>
            </w:r>
            <w:r w:rsidRPr="00D00309">
              <w:rPr>
                <w:rFonts w:ascii="Times New Roman" w:hAnsi="Times New Roman" w:cs="Times New Roman"/>
                <w:b w:val="0"/>
                <w:sz w:val="24"/>
                <w:szCs w:val="24"/>
                <w:highlight w:val="yellow"/>
                <w:lang w:val="en-US"/>
              </w:rPr>
              <w:t>CP</w:t>
            </w:r>
            <w:r w:rsidR="008D730C" w:rsidRPr="00D00309">
              <w:rPr>
                <w:rFonts w:ascii="Times New Roman" w:hAnsi="Times New Roman" w:cs="Times New Roman"/>
                <w:b w:val="0"/>
                <w:sz w:val="24"/>
                <w:szCs w:val="24"/>
                <w:highlight w:val="yellow"/>
              </w:rPr>
              <w:t>/</w:t>
            </w:r>
            <w:r w:rsidRPr="00D00309">
              <w:rPr>
                <w:rFonts w:ascii="Times New Roman" w:hAnsi="Times New Roman" w:cs="Times New Roman"/>
                <w:b w:val="0"/>
                <w:sz w:val="24"/>
                <w:szCs w:val="24"/>
                <w:highlight w:val="yellow"/>
                <w:lang w:val="en-US"/>
              </w:rPr>
              <w:t>IP</w:t>
            </w:r>
            <w:r w:rsidRPr="00D00309">
              <w:rPr>
                <w:rFonts w:ascii="Times New Roman" w:hAnsi="Times New Roman" w:cs="Times New Roman"/>
                <w:b w:val="0"/>
                <w:sz w:val="24"/>
                <w:szCs w:val="24"/>
                <w:highlight w:val="yellow"/>
              </w:rPr>
              <w:t>.</w:t>
            </w:r>
          </w:p>
        </w:tc>
        <w:tc>
          <w:tcPr>
            <w:tcW w:w="1098" w:type="dxa"/>
            <w:shd w:val="clear" w:color="auto" w:fill="auto"/>
            <w:vAlign w:val="center"/>
          </w:tcPr>
          <w:p w14:paraId="7F39A456" w14:textId="1DCF659D"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r>
      <w:tr w:rsidR="00690DEA" w:rsidRPr="00C13F4A" w14:paraId="75791146" w14:textId="77777777" w:rsidTr="0017665E">
        <w:tc>
          <w:tcPr>
            <w:tcW w:w="1384" w:type="dxa"/>
            <w:shd w:val="clear" w:color="auto" w:fill="auto"/>
            <w:vAlign w:val="center"/>
          </w:tcPr>
          <w:p w14:paraId="5E737286" w14:textId="4098A11E" w:rsidR="00690DEA" w:rsidRPr="00D00309" w:rsidRDefault="00690DEA" w:rsidP="00985D86">
            <w:pPr>
              <w:pStyle w:val="Picturecaption20"/>
              <w:shd w:val="clear" w:color="auto" w:fill="auto"/>
              <w:spacing w:after="0" w:line="240" w:lineRule="auto"/>
              <w:jc w:val="center"/>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8</w:t>
            </w:r>
          </w:p>
        </w:tc>
        <w:tc>
          <w:tcPr>
            <w:tcW w:w="1559" w:type="dxa"/>
            <w:shd w:val="clear" w:color="auto" w:fill="auto"/>
            <w:vAlign w:val="center"/>
          </w:tcPr>
          <w:p w14:paraId="0DFD657C" w14:textId="3A69CAF3" w:rsidR="00690DEA" w:rsidRPr="00D00309" w:rsidRDefault="00690DEA" w:rsidP="0017665E">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3</w:t>
            </w:r>
          </w:p>
        </w:tc>
        <w:tc>
          <w:tcPr>
            <w:tcW w:w="5529" w:type="dxa"/>
            <w:shd w:val="clear" w:color="auto" w:fill="auto"/>
            <w:vAlign w:val="center"/>
          </w:tcPr>
          <w:p w14:paraId="4D2B019D" w14:textId="49D6EA82" w:rsidR="00690DEA" w:rsidRPr="00D00309" w:rsidRDefault="00690DEA" w:rsidP="00100C5B">
            <w:pPr>
              <w:pStyle w:val="Picturecaption20"/>
              <w:shd w:val="clear" w:color="auto" w:fill="auto"/>
              <w:spacing w:after="0" w:line="240" w:lineRule="auto"/>
              <w:rPr>
                <w:rFonts w:ascii="Times New Roman" w:hAnsi="Times New Roman" w:cs="Times New Roman"/>
                <w:b w:val="0"/>
                <w:sz w:val="24"/>
                <w:szCs w:val="24"/>
                <w:highlight w:val="yellow"/>
              </w:rPr>
            </w:pPr>
            <w:r w:rsidRPr="00D00309">
              <w:rPr>
                <w:rFonts w:ascii="Times New Roman" w:hAnsi="Times New Roman" w:cs="Times New Roman"/>
                <w:b w:val="0"/>
                <w:sz w:val="24"/>
                <w:szCs w:val="24"/>
                <w:highlight w:val="yellow"/>
              </w:rPr>
              <w:t xml:space="preserve">Практическое занятие 8. </w:t>
            </w:r>
            <w:r w:rsidR="008D730C" w:rsidRPr="00D00309">
              <w:rPr>
                <w:rFonts w:ascii="Times New Roman" w:hAnsi="Times New Roman" w:cs="Times New Roman"/>
                <w:b w:val="0"/>
                <w:sz w:val="24"/>
                <w:szCs w:val="24"/>
                <w:highlight w:val="yellow"/>
              </w:rPr>
              <w:t>Работа с базами данных.</w:t>
            </w:r>
          </w:p>
        </w:tc>
        <w:tc>
          <w:tcPr>
            <w:tcW w:w="1098" w:type="dxa"/>
            <w:shd w:val="clear" w:color="auto" w:fill="auto"/>
            <w:vAlign w:val="center"/>
          </w:tcPr>
          <w:p w14:paraId="05E9CD63" w14:textId="079B97F5" w:rsidR="00690DEA" w:rsidRDefault="00690DEA" w:rsidP="0017665E">
            <w:pPr>
              <w:pStyle w:val="Picturecaption20"/>
              <w:shd w:val="clear" w:color="auto" w:fill="auto"/>
              <w:spacing w:after="0" w:line="240" w:lineRule="auto"/>
              <w:rPr>
                <w:rFonts w:ascii="Times New Roman" w:hAnsi="Times New Roman" w:cs="Times New Roman"/>
                <w:b w:val="0"/>
                <w:sz w:val="24"/>
                <w:szCs w:val="24"/>
              </w:rPr>
            </w:pPr>
            <w:r w:rsidRPr="00D00309">
              <w:rPr>
                <w:rFonts w:ascii="Times New Roman" w:hAnsi="Times New Roman" w:cs="Times New Roman"/>
                <w:b w:val="0"/>
                <w:sz w:val="24"/>
                <w:szCs w:val="24"/>
                <w:highlight w:val="yellow"/>
              </w:rPr>
              <w:t>3</w:t>
            </w:r>
          </w:p>
        </w:tc>
      </w:tr>
    </w:tbl>
    <w:p w14:paraId="7D7E0B1E" w14:textId="77777777" w:rsidR="00142097" w:rsidRPr="00C13F4A" w:rsidRDefault="00142097" w:rsidP="00142097">
      <w:pPr>
        <w:ind w:firstLine="709"/>
        <w:jc w:val="center"/>
        <w:rPr>
          <w:b/>
          <w:caps/>
        </w:rPr>
      </w:pPr>
    </w:p>
    <w:p w14:paraId="677D8C43" w14:textId="77777777" w:rsidR="00C039BA" w:rsidRPr="00C13F4A" w:rsidRDefault="00C039BA" w:rsidP="00142097">
      <w:pPr>
        <w:jc w:val="center"/>
        <w:rPr>
          <w:b/>
        </w:rPr>
      </w:pPr>
      <w:r w:rsidRPr="00C13F4A">
        <w:rPr>
          <w:b/>
          <w:caps/>
        </w:rPr>
        <w:t xml:space="preserve">6.2 </w:t>
      </w:r>
      <w:commentRangeStart w:id="10"/>
      <w:r w:rsidR="00204FB4" w:rsidRPr="00C13F4A">
        <w:rPr>
          <w:b/>
        </w:rPr>
        <w:t>Лабораторные занятия</w:t>
      </w:r>
      <w:commentRangeEnd w:id="10"/>
      <w:r w:rsidR="00D01324">
        <w:rPr>
          <w:rStyle w:val="afc"/>
        </w:rPr>
        <w:commentReference w:id="10"/>
      </w:r>
    </w:p>
    <w:p w14:paraId="567AC4AC" w14:textId="77777777" w:rsidR="00C039BA" w:rsidRPr="00C13F4A" w:rsidRDefault="00C039BA" w:rsidP="00142097">
      <w:pPr>
        <w:ind w:firstLine="709"/>
        <w:jc w:val="center"/>
        <w:rPr>
          <w:caps/>
        </w:rPr>
      </w:pPr>
    </w:p>
    <w:p w14:paraId="3ED7EEA0" w14:textId="62790D18" w:rsidR="00A86B14" w:rsidRPr="004B34C3" w:rsidRDefault="00A86B14" w:rsidP="00273CF9">
      <w:pPr>
        <w:ind w:firstLine="708"/>
        <w:jc w:val="both"/>
        <w:rPr>
          <w:caps/>
        </w:rPr>
      </w:pPr>
      <w:r w:rsidRPr="00C13F4A">
        <w:t>Выполнение лабораторного практикума способствует закреплению материала, изучаемого в дисциплине «</w:t>
      </w:r>
      <w:r w:rsidR="004B34C3" w:rsidRPr="00D00309">
        <w:rPr>
          <w:b/>
          <w:i/>
          <w:highlight w:val="yellow"/>
        </w:rPr>
        <w:t xml:space="preserve">Программирование на языке </w:t>
      </w:r>
      <w:r w:rsidR="004B34C3" w:rsidRPr="00D00309">
        <w:rPr>
          <w:b/>
          <w:i/>
          <w:highlight w:val="yellow"/>
          <w:lang w:val="en-US"/>
        </w:rPr>
        <w:t>Java</w:t>
      </w:r>
      <w:r w:rsidRPr="00C13F4A">
        <w:t>»</w:t>
      </w:r>
      <w:r w:rsidR="004B34C3">
        <w:t>.</w:t>
      </w:r>
    </w:p>
    <w:p w14:paraId="7CEA386D" w14:textId="44D3170A" w:rsidR="00A86B14" w:rsidRPr="00C13F4A" w:rsidRDefault="00A86B14" w:rsidP="00142097">
      <w:pPr>
        <w:ind w:firstLine="709"/>
        <w:jc w:val="both"/>
      </w:pPr>
      <w:r w:rsidRPr="00C13F4A">
        <w:t xml:space="preserve">Максимальное количество баллов за выполнение лабораторного практикума </w:t>
      </w:r>
      <w:r w:rsidRPr="007A76FD">
        <w:t xml:space="preserve">составляет </w:t>
      </w:r>
      <w:r w:rsidR="007A76FD" w:rsidRPr="00D00309">
        <w:rPr>
          <w:highlight w:val="yellow"/>
        </w:rPr>
        <w:t>36</w:t>
      </w:r>
      <w:r w:rsidRPr="00D00309">
        <w:rPr>
          <w:highlight w:val="yellow"/>
        </w:rPr>
        <w:t xml:space="preserve"> балл</w:t>
      </w:r>
      <w:r w:rsidR="004B34C3" w:rsidRPr="00D00309">
        <w:rPr>
          <w:highlight w:val="yellow"/>
        </w:rPr>
        <w:t>ов</w:t>
      </w:r>
      <w:r w:rsidRPr="00D00309">
        <w:rPr>
          <w:highlight w:val="yellow"/>
        </w:rPr>
        <w:t xml:space="preserve"> (максимально по </w:t>
      </w:r>
      <w:proofErr w:type="gramStart"/>
      <w:r w:rsidR="007A76FD" w:rsidRPr="00D00309">
        <w:rPr>
          <w:highlight w:val="yellow"/>
        </w:rPr>
        <w:t>2-3</w:t>
      </w:r>
      <w:proofErr w:type="gramEnd"/>
      <w:r w:rsidRPr="00D00309">
        <w:rPr>
          <w:highlight w:val="yellow"/>
        </w:rPr>
        <w:t xml:space="preserve"> балла за каждую работу).</w:t>
      </w:r>
      <w:r w:rsidRPr="007A76FD">
        <w:t xml:space="preserve"> Количество</w:t>
      </w:r>
      <w:r w:rsidRPr="00C13F4A">
        <w:t xml:space="preserve"> работ и баллов за каждую работу может быть изменено в зависимости от их трудоемкости.</w:t>
      </w:r>
    </w:p>
    <w:p w14:paraId="4083B8AA" w14:textId="77777777" w:rsidR="00DD4AD3" w:rsidRPr="00C13F4A" w:rsidRDefault="00DD4AD3" w:rsidP="00142097">
      <w:pPr>
        <w:ind w:firstLine="709"/>
        <w:jc w:val="both"/>
      </w:pPr>
    </w:p>
    <w:p w14:paraId="18503065" w14:textId="77777777" w:rsidR="00A86B14" w:rsidRPr="00C13F4A" w:rsidRDefault="00A86B14" w:rsidP="00142097">
      <w:pPr>
        <w:ind w:firstLine="709"/>
        <w:jc w:val="center"/>
      </w:pPr>
      <w:r w:rsidRPr="00C13F4A">
        <w:t xml:space="preserve">Примеры лабораторных работ и </w:t>
      </w:r>
      <w:r w:rsidR="0066486D" w:rsidRPr="00C13F4A">
        <w:t>разделы</w:t>
      </w:r>
      <w:r w:rsidR="00C039BA" w:rsidRPr="00C13F4A">
        <w:t>, которые они охватывают</w:t>
      </w:r>
    </w:p>
    <w:p w14:paraId="575D55FA" w14:textId="77777777" w:rsidR="00DD4AD3" w:rsidRPr="00C13F4A" w:rsidRDefault="00DD4AD3" w:rsidP="00DD4AD3">
      <w:pPr>
        <w:jc w:val="center"/>
        <w:rPr>
          <w:cap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1831"/>
        <w:gridCol w:w="5671"/>
        <w:gridCol w:w="1133"/>
      </w:tblGrid>
      <w:tr w:rsidR="0073403C" w:rsidRPr="00C13F4A" w14:paraId="2768F2C7" w14:textId="77777777" w:rsidTr="004B34C3">
        <w:trPr>
          <w:jc w:val="center"/>
        </w:trPr>
        <w:tc>
          <w:tcPr>
            <w:tcW w:w="721" w:type="dxa"/>
            <w:tcBorders>
              <w:bottom w:val="single" w:sz="4" w:space="0" w:color="auto"/>
            </w:tcBorders>
            <w:vAlign w:val="center"/>
          </w:tcPr>
          <w:p w14:paraId="32B83602" w14:textId="77777777" w:rsidR="0073403C" w:rsidRPr="00C13F4A" w:rsidRDefault="0073403C" w:rsidP="00DD4AD3">
            <w:pPr>
              <w:jc w:val="center"/>
            </w:pPr>
            <w:r w:rsidRPr="00C13F4A">
              <w:t>№ п/п</w:t>
            </w:r>
          </w:p>
        </w:tc>
        <w:tc>
          <w:tcPr>
            <w:tcW w:w="1831" w:type="dxa"/>
            <w:tcBorders>
              <w:bottom w:val="single" w:sz="4" w:space="0" w:color="auto"/>
            </w:tcBorders>
            <w:vAlign w:val="center"/>
          </w:tcPr>
          <w:p w14:paraId="5FFCAA90" w14:textId="77777777" w:rsidR="0073403C" w:rsidRPr="00C13F4A" w:rsidRDefault="0073403C" w:rsidP="00DD4AD3">
            <w:pPr>
              <w:jc w:val="center"/>
            </w:pPr>
            <w:r w:rsidRPr="00C13F4A">
              <w:t xml:space="preserve">№ </w:t>
            </w:r>
            <w:r w:rsidR="0066486D" w:rsidRPr="00C13F4A">
              <w:t>раздела</w:t>
            </w:r>
          </w:p>
          <w:p w14:paraId="7B284D38" w14:textId="77777777" w:rsidR="0073403C" w:rsidRPr="00C13F4A" w:rsidRDefault="0073403C" w:rsidP="00DD4AD3">
            <w:pPr>
              <w:jc w:val="center"/>
            </w:pPr>
            <w:r w:rsidRPr="00C13F4A">
              <w:t>дисциплины</w:t>
            </w:r>
          </w:p>
        </w:tc>
        <w:tc>
          <w:tcPr>
            <w:tcW w:w="5671" w:type="dxa"/>
            <w:tcBorders>
              <w:bottom w:val="single" w:sz="4" w:space="0" w:color="auto"/>
            </w:tcBorders>
            <w:vAlign w:val="center"/>
          </w:tcPr>
          <w:p w14:paraId="542767A9"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Наименование лабораторных работ</w:t>
            </w:r>
          </w:p>
        </w:tc>
        <w:tc>
          <w:tcPr>
            <w:tcW w:w="1133" w:type="dxa"/>
            <w:tcBorders>
              <w:bottom w:val="single" w:sz="4" w:space="0" w:color="auto"/>
            </w:tcBorders>
            <w:vAlign w:val="center"/>
          </w:tcPr>
          <w:p w14:paraId="06C0A43A" w14:textId="77777777" w:rsidR="0073403C" w:rsidRPr="00C13F4A" w:rsidRDefault="0073403C" w:rsidP="00DD4AD3">
            <w:pPr>
              <w:pStyle w:val="1"/>
              <w:spacing w:before="0" w:after="0"/>
              <w:jc w:val="center"/>
              <w:rPr>
                <w:rFonts w:ascii="Times New Roman" w:hAnsi="Times New Roman" w:cs="Times New Roman"/>
                <w:b w:val="0"/>
                <w:sz w:val="24"/>
                <w:szCs w:val="24"/>
              </w:rPr>
            </w:pPr>
            <w:r w:rsidRPr="00C13F4A">
              <w:rPr>
                <w:rFonts w:ascii="Times New Roman" w:hAnsi="Times New Roman" w:cs="Times New Roman"/>
                <w:b w:val="0"/>
                <w:sz w:val="24"/>
                <w:szCs w:val="24"/>
              </w:rPr>
              <w:t>Часы</w:t>
            </w:r>
          </w:p>
        </w:tc>
      </w:tr>
      <w:tr w:rsidR="004B34C3" w:rsidRPr="00D00309" w14:paraId="269EA5FD" w14:textId="77777777" w:rsidTr="004B34C3">
        <w:trPr>
          <w:jc w:val="center"/>
        </w:trPr>
        <w:tc>
          <w:tcPr>
            <w:tcW w:w="721" w:type="dxa"/>
          </w:tcPr>
          <w:p w14:paraId="00368E7E" w14:textId="77777777" w:rsidR="004B34C3" w:rsidRPr="00D00309" w:rsidRDefault="004B34C3" w:rsidP="004B34C3">
            <w:pPr>
              <w:jc w:val="center"/>
              <w:rPr>
                <w:highlight w:val="yellow"/>
              </w:rPr>
            </w:pPr>
            <w:r w:rsidRPr="00D00309">
              <w:rPr>
                <w:highlight w:val="yellow"/>
              </w:rPr>
              <w:t>1</w:t>
            </w:r>
          </w:p>
        </w:tc>
        <w:tc>
          <w:tcPr>
            <w:tcW w:w="1831" w:type="dxa"/>
          </w:tcPr>
          <w:p w14:paraId="48053537" w14:textId="609B56B0" w:rsidR="004B34C3" w:rsidRPr="00D00309" w:rsidRDefault="004B34C3" w:rsidP="004B34C3">
            <w:pPr>
              <w:jc w:val="center"/>
              <w:rPr>
                <w:highlight w:val="yellow"/>
              </w:rPr>
            </w:pPr>
            <w:r w:rsidRPr="00D00309">
              <w:rPr>
                <w:highlight w:val="yellow"/>
              </w:rPr>
              <w:t>1</w:t>
            </w:r>
          </w:p>
        </w:tc>
        <w:tc>
          <w:tcPr>
            <w:tcW w:w="5671" w:type="dxa"/>
            <w:vAlign w:val="center"/>
          </w:tcPr>
          <w:p w14:paraId="0AD756BA" w14:textId="1B342AF8" w:rsidR="004B34C3" w:rsidRPr="00D00309" w:rsidRDefault="004B34C3" w:rsidP="004B34C3">
            <w:pPr>
              <w:jc w:val="both"/>
              <w:rPr>
                <w:highlight w:val="yellow"/>
              </w:rPr>
            </w:pPr>
            <w:r w:rsidRPr="00D00309">
              <w:rPr>
                <w:iCs/>
                <w:highlight w:val="yellow"/>
              </w:rPr>
              <w:t>Синтаксис языка Java, основные операторы</w:t>
            </w:r>
          </w:p>
        </w:tc>
        <w:tc>
          <w:tcPr>
            <w:tcW w:w="1133" w:type="dxa"/>
          </w:tcPr>
          <w:p w14:paraId="0226D3F9" w14:textId="05019602" w:rsidR="004B34C3" w:rsidRPr="00D00309" w:rsidRDefault="004B34C3" w:rsidP="004B34C3">
            <w:pPr>
              <w:jc w:val="both"/>
              <w:rPr>
                <w:highlight w:val="yellow"/>
              </w:rPr>
            </w:pPr>
            <w:r w:rsidRPr="00D00309">
              <w:rPr>
                <w:highlight w:val="yellow"/>
              </w:rPr>
              <w:t>2</w:t>
            </w:r>
          </w:p>
        </w:tc>
      </w:tr>
      <w:tr w:rsidR="004B34C3" w:rsidRPr="00D00309" w14:paraId="4B60A6B1" w14:textId="77777777" w:rsidTr="004B34C3">
        <w:trPr>
          <w:jc w:val="center"/>
        </w:trPr>
        <w:tc>
          <w:tcPr>
            <w:tcW w:w="721" w:type="dxa"/>
          </w:tcPr>
          <w:p w14:paraId="2F52AD09" w14:textId="77777777" w:rsidR="004B34C3" w:rsidRPr="00D00309" w:rsidRDefault="004B34C3" w:rsidP="004B34C3">
            <w:pPr>
              <w:jc w:val="center"/>
              <w:rPr>
                <w:highlight w:val="yellow"/>
              </w:rPr>
            </w:pPr>
            <w:r w:rsidRPr="00D00309">
              <w:rPr>
                <w:highlight w:val="yellow"/>
              </w:rPr>
              <w:t>2</w:t>
            </w:r>
          </w:p>
        </w:tc>
        <w:tc>
          <w:tcPr>
            <w:tcW w:w="1831" w:type="dxa"/>
          </w:tcPr>
          <w:p w14:paraId="11C4FFC0" w14:textId="42598CC2" w:rsidR="004B34C3" w:rsidRPr="00D00309" w:rsidRDefault="004B34C3" w:rsidP="004B34C3">
            <w:pPr>
              <w:jc w:val="center"/>
              <w:rPr>
                <w:highlight w:val="yellow"/>
              </w:rPr>
            </w:pPr>
            <w:r w:rsidRPr="00D00309">
              <w:rPr>
                <w:highlight w:val="yellow"/>
              </w:rPr>
              <w:t>1</w:t>
            </w:r>
          </w:p>
        </w:tc>
        <w:tc>
          <w:tcPr>
            <w:tcW w:w="5671" w:type="dxa"/>
            <w:vAlign w:val="center"/>
          </w:tcPr>
          <w:p w14:paraId="4D94152F" w14:textId="3B611E4C" w:rsidR="004B34C3" w:rsidRPr="00D00309" w:rsidRDefault="004B34C3" w:rsidP="004B34C3">
            <w:pPr>
              <w:jc w:val="both"/>
              <w:rPr>
                <w:highlight w:val="yellow"/>
              </w:rPr>
            </w:pPr>
            <w:r w:rsidRPr="00D00309">
              <w:rPr>
                <w:iCs/>
                <w:highlight w:val="yellow"/>
              </w:rPr>
              <w:t>Структура классов Java</w:t>
            </w:r>
          </w:p>
        </w:tc>
        <w:tc>
          <w:tcPr>
            <w:tcW w:w="1133" w:type="dxa"/>
          </w:tcPr>
          <w:p w14:paraId="44FD7AE6" w14:textId="28E4859F" w:rsidR="004B34C3" w:rsidRPr="00D00309" w:rsidRDefault="004B34C3" w:rsidP="004B34C3">
            <w:pPr>
              <w:jc w:val="both"/>
              <w:rPr>
                <w:highlight w:val="yellow"/>
              </w:rPr>
            </w:pPr>
            <w:r w:rsidRPr="00D00309">
              <w:rPr>
                <w:highlight w:val="yellow"/>
              </w:rPr>
              <w:t>2</w:t>
            </w:r>
          </w:p>
        </w:tc>
      </w:tr>
      <w:tr w:rsidR="004B34C3" w:rsidRPr="00D00309" w14:paraId="430AE564" w14:textId="77777777" w:rsidTr="004B34C3">
        <w:trPr>
          <w:jc w:val="center"/>
        </w:trPr>
        <w:tc>
          <w:tcPr>
            <w:tcW w:w="721" w:type="dxa"/>
          </w:tcPr>
          <w:p w14:paraId="55E7A5AC" w14:textId="77777777" w:rsidR="004B34C3" w:rsidRPr="00D00309" w:rsidRDefault="004B34C3" w:rsidP="004B34C3">
            <w:pPr>
              <w:jc w:val="center"/>
              <w:rPr>
                <w:highlight w:val="yellow"/>
              </w:rPr>
            </w:pPr>
            <w:r w:rsidRPr="00D00309">
              <w:rPr>
                <w:highlight w:val="yellow"/>
              </w:rPr>
              <w:t>3</w:t>
            </w:r>
          </w:p>
        </w:tc>
        <w:tc>
          <w:tcPr>
            <w:tcW w:w="1831" w:type="dxa"/>
          </w:tcPr>
          <w:p w14:paraId="32CB9B5D" w14:textId="0079BAC2" w:rsidR="004B34C3" w:rsidRPr="00D00309" w:rsidRDefault="004B34C3" w:rsidP="004B34C3">
            <w:pPr>
              <w:jc w:val="center"/>
              <w:rPr>
                <w:highlight w:val="yellow"/>
              </w:rPr>
            </w:pPr>
            <w:r w:rsidRPr="00D00309">
              <w:rPr>
                <w:highlight w:val="yellow"/>
              </w:rPr>
              <w:t>1</w:t>
            </w:r>
          </w:p>
        </w:tc>
        <w:tc>
          <w:tcPr>
            <w:tcW w:w="5671" w:type="dxa"/>
            <w:vAlign w:val="center"/>
          </w:tcPr>
          <w:p w14:paraId="48141D7F" w14:textId="17D417EA" w:rsidR="004B34C3" w:rsidRPr="00D00309" w:rsidRDefault="004B34C3" w:rsidP="004B34C3">
            <w:pPr>
              <w:jc w:val="both"/>
              <w:rPr>
                <w:highlight w:val="yellow"/>
              </w:rPr>
            </w:pPr>
            <w:r w:rsidRPr="00D00309">
              <w:rPr>
                <w:iCs/>
                <w:highlight w:val="yellow"/>
              </w:rPr>
              <w:t>Наследование и полиморфизм в языке Java</w:t>
            </w:r>
          </w:p>
        </w:tc>
        <w:tc>
          <w:tcPr>
            <w:tcW w:w="1133" w:type="dxa"/>
          </w:tcPr>
          <w:p w14:paraId="46BC5B64" w14:textId="61E6F5C2" w:rsidR="004B34C3" w:rsidRPr="00D00309" w:rsidRDefault="004B34C3" w:rsidP="004B34C3">
            <w:pPr>
              <w:jc w:val="both"/>
              <w:rPr>
                <w:highlight w:val="yellow"/>
              </w:rPr>
            </w:pPr>
            <w:r w:rsidRPr="00D00309">
              <w:rPr>
                <w:highlight w:val="yellow"/>
              </w:rPr>
              <w:t>2</w:t>
            </w:r>
          </w:p>
        </w:tc>
      </w:tr>
      <w:tr w:rsidR="004B34C3" w:rsidRPr="00D00309" w14:paraId="762A7A88" w14:textId="77777777" w:rsidTr="004B34C3">
        <w:trPr>
          <w:jc w:val="center"/>
        </w:trPr>
        <w:tc>
          <w:tcPr>
            <w:tcW w:w="721" w:type="dxa"/>
          </w:tcPr>
          <w:p w14:paraId="140F13E8" w14:textId="77777777" w:rsidR="004B34C3" w:rsidRPr="00D00309" w:rsidRDefault="004B34C3" w:rsidP="004B34C3">
            <w:pPr>
              <w:jc w:val="center"/>
              <w:rPr>
                <w:highlight w:val="yellow"/>
              </w:rPr>
            </w:pPr>
            <w:r w:rsidRPr="00D00309">
              <w:rPr>
                <w:highlight w:val="yellow"/>
              </w:rPr>
              <w:t>4</w:t>
            </w:r>
          </w:p>
        </w:tc>
        <w:tc>
          <w:tcPr>
            <w:tcW w:w="1831" w:type="dxa"/>
          </w:tcPr>
          <w:p w14:paraId="217B784F" w14:textId="58FE5481" w:rsidR="004B34C3" w:rsidRPr="00D00309" w:rsidRDefault="004B34C3" w:rsidP="004B34C3">
            <w:pPr>
              <w:jc w:val="center"/>
              <w:rPr>
                <w:highlight w:val="yellow"/>
              </w:rPr>
            </w:pPr>
            <w:r w:rsidRPr="00D00309">
              <w:rPr>
                <w:highlight w:val="yellow"/>
              </w:rPr>
              <w:t>1</w:t>
            </w:r>
          </w:p>
        </w:tc>
        <w:tc>
          <w:tcPr>
            <w:tcW w:w="5671" w:type="dxa"/>
            <w:vAlign w:val="center"/>
          </w:tcPr>
          <w:p w14:paraId="18C33E0D" w14:textId="3EA6185E" w:rsidR="004B34C3" w:rsidRPr="00D00309" w:rsidRDefault="004B34C3" w:rsidP="004B34C3">
            <w:pPr>
              <w:jc w:val="both"/>
              <w:rPr>
                <w:highlight w:val="yellow"/>
              </w:rPr>
            </w:pPr>
            <w:r w:rsidRPr="00D00309">
              <w:rPr>
                <w:iCs/>
                <w:highlight w:val="yellow"/>
              </w:rPr>
              <w:t>Интерфейсы</w:t>
            </w:r>
          </w:p>
        </w:tc>
        <w:tc>
          <w:tcPr>
            <w:tcW w:w="1133" w:type="dxa"/>
          </w:tcPr>
          <w:p w14:paraId="153039EA" w14:textId="05EF307C" w:rsidR="004B34C3" w:rsidRPr="00D00309" w:rsidRDefault="004B34C3" w:rsidP="004B34C3">
            <w:pPr>
              <w:jc w:val="both"/>
              <w:rPr>
                <w:highlight w:val="yellow"/>
              </w:rPr>
            </w:pPr>
            <w:r w:rsidRPr="00D00309">
              <w:rPr>
                <w:highlight w:val="yellow"/>
              </w:rPr>
              <w:t>2</w:t>
            </w:r>
          </w:p>
        </w:tc>
      </w:tr>
      <w:tr w:rsidR="004B34C3" w:rsidRPr="00D00309" w14:paraId="77C52590" w14:textId="77777777" w:rsidTr="005011D4">
        <w:trPr>
          <w:jc w:val="center"/>
        </w:trPr>
        <w:tc>
          <w:tcPr>
            <w:tcW w:w="721" w:type="dxa"/>
          </w:tcPr>
          <w:p w14:paraId="56AB99E8" w14:textId="77777777" w:rsidR="004B34C3" w:rsidRPr="00D00309" w:rsidRDefault="004B34C3" w:rsidP="004B34C3">
            <w:pPr>
              <w:jc w:val="center"/>
              <w:rPr>
                <w:highlight w:val="yellow"/>
              </w:rPr>
            </w:pPr>
            <w:r w:rsidRPr="00D00309">
              <w:rPr>
                <w:highlight w:val="yellow"/>
              </w:rPr>
              <w:t>5</w:t>
            </w:r>
          </w:p>
        </w:tc>
        <w:tc>
          <w:tcPr>
            <w:tcW w:w="1831" w:type="dxa"/>
          </w:tcPr>
          <w:p w14:paraId="103C45B5" w14:textId="2FFCC344" w:rsidR="004B34C3" w:rsidRPr="00D00309" w:rsidRDefault="004B34C3" w:rsidP="004B34C3">
            <w:pPr>
              <w:jc w:val="center"/>
              <w:rPr>
                <w:highlight w:val="yellow"/>
              </w:rPr>
            </w:pPr>
            <w:r w:rsidRPr="00D00309">
              <w:rPr>
                <w:highlight w:val="yellow"/>
              </w:rPr>
              <w:t>2</w:t>
            </w:r>
          </w:p>
        </w:tc>
        <w:tc>
          <w:tcPr>
            <w:tcW w:w="5671" w:type="dxa"/>
            <w:vAlign w:val="center"/>
          </w:tcPr>
          <w:p w14:paraId="734ADDDC" w14:textId="01B759B4" w:rsidR="004B34C3" w:rsidRPr="00D00309" w:rsidRDefault="004B34C3" w:rsidP="004B34C3">
            <w:pPr>
              <w:jc w:val="both"/>
              <w:rPr>
                <w:highlight w:val="yellow"/>
              </w:rPr>
            </w:pPr>
            <w:r w:rsidRPr="00D00309">
              <w:rPr>
                <w:iCs/>
                <w:highlight w:val="yellow"/>
              </w:rPr>
              <w:t>Обобщённые типы в Java</w:t>
            </w:r>
          </w:p>
        </w:tc>
        <w:tc>
          <w:tcPr>
            <w:tcW w:w="1133" w:type="dxa"/>
          </w:tcPr>
          <w:p w14:paraId="1A2E281A" w14:textId="4423BA2C" w:rsidR="004B34C3" w:rsidRPr="00D00309" w:rsidRDefault="004B34C3" w:rsidP="004B34C3">
            <w:pPr>
              <w:jc w:val="both"/>
              <w:rPr>
                <w:highlight w:val="yellow"/>
              </w:rPr>
            </w:pPr>
            <w:r w:rsidRPr="00D00309">
              <w:rPr>
                <w:highlight w:val="yellow"/>
              </w:rPr>
              <w:t>2</w:t>
            </w:r>
          </w:p>
        </w:tc>
      </w:tr>
      <w:tr w:rsidR="004B34C3" w:rsidRPr="00D00309" w14:paraId="5834F3B0" w14:textId="77777777" w:rsidTr="005011D4">
        <w:trPr>
          <w:jc w:val="center"/>
        </w:trPr>
        <w:tc>
          <w:tcPr>
            <w:tcW w:w="721" w:type="dxa"/>
          </w:tcPr>
          <w:p w14:paraId="613F0763" w14:textId="77777777" w:rsidR="004B34C3" w:rsidRPr="00D00309" w:rsidRDefault="004B34C3" w:rsidP="004B34C3">
            <w:pPr>
              <w:jc w:val="center"/>
              <w:rPr>
                <w:highlight w:val="yellow"/>
              </w:rPr>
            </w:pPr>
            <w:r w:rsidRPr="00D00309">
              <w:rPr>
                <w:highlight w:val="yellow"/>
              </w:rPr>
              <w:t>6</w:t>
            </w:r>
          </w:p>
        </w:tc>
        <w:tc>
          <w:tcPr>
            <w:tcW w:w="1831" w:type="dxa"/>
          </w:tcPr>
          <w:p w14:paraId="4A0B4764" w14:textId="0EDBC3F3" w:rsidR="004B34C3" w:rsidRPr="00D00309" w:rsidRDefault="004B34C3" w:rsidP="004B34C3">
            <w:pPr>
              <w:jc w:val="center"/>
              <w:rPr>
                <w:highlight w:val="yellow"/>
              </w:rPr>
            </w:pPr>
            <w:r w:rsidRPr="00D00309">
              <w:rPr>
                <w:highlight w:val="yellow"/>
              </w:rPr>
              <w:t>2</w:t>
            </w:r>
          </w:p>
        </w:tc>
        <w:tc>
          <w:tcPr>
            <w:tcW w:w="5671" w:type="dxa"/>
            <w:vAlign w:val="center"/>
          </w:tcPr>
          <w:p w14:paraId="2DBEACC8" w14:textId="76794DF6" w:rsidR="004B34C3" w:rsidRPr="00D00309" w:rsidRDefault="004B34C3" w:rsidP="004B34C3">
            <w:pPr>
              <w:jc w:val="both"/>
              <w:rPr>
                <w:highlight w:val="yellow"/>
              </w:rPr>
            </w:pPr>
            <w:r w:rsidRPr="00D00309">
              <w:rPr>
                <w:highlight w:val="yellow"/>
              </w:rPr>
              <w:t xml:space="preserve">Коллекции в </w:t>
            </w:r>
            <w:r w:rsidRPr="00D00309">
              <w:rPr>
                <w:highlight w:val="yellow"/>
                <w:lang w:val="en-US"/>
              </w:rPr>
              <w:t>Java</w:t>
            </w:r>
          </w:p>
        </w:tc>
        <w:tc>
          <w:tcPr>
            <w:tcW w:w="1133" w:type="dxa"/>
          </w:tcPr>
          <w:p w14:paraId="06F74C40" w14:textId="29AA0957" w:rsidR="004B34C3" w:rsidRPr="00D00309" w:rsidRDefault="004B34C3" w:rsidP="004B34C3">
            <w:pPr>
              <w:jc w:val="both"/>
              <w:rPr>
                <w:highlight w:val="yellow"/>
              </w:rPr>
            </w:pPr>
            <w:r w:rsidRPr="00D00309">
              <w:rPr>
                <w:highlight w:val="yellow"/>
              </w:rPr>
              <w:t>2</w:t>
            </w:r>
          </w:p>
        </w:tc>
      </w:tr>
      <w:tr w:rsidR="004B34C3" w:rsidRPr="00D00309" w14:paraId="5CBFD650" w14:textId="77777777" w:rsidTr="00857D92">
        <w:trPr>
          <w:jc w:val="center"/>
        </w:trPr>
        <w:tc>
          <w:tcPr>
            <w:tcW w:w="721" w:type="dxa"/>
          </w:tcPr>
          <w:p w14:paraId="027588DF" w14:textId="77777777" w:rsidR="004B34C3" w:rsidRPr="00D00309" w:rsidRDefault="004B34C3" w:rsidP="004B34C3">
            <w:pPr>
              <w:jc w:val="center"/>
              <w:rPr>
                <w:highlight w:val="yellow"/>
              </w:rPr>
            </w:pPr>
            <w:r w:rsidRPr="00D00309">
              <w:rPr>
                <w:highlight w:val="yellow"/>
              </w:rPr>
              <w:t>7</w:t>
            </w:r>
          </w:p>
        </w:tc>
        <w:tc>
          <w:tcPr>
            <w:tcW w:w="1831" w:type="dxa"/>
          </w:tcPr>
          <w:p w14:paraId="721095FF" w14:textId="1FF8F641" w:rsidR="004B34C3" w:rsidRPr="00D00309" w:rsidRDefault="004B34C3" w:rsidP="004B34C3">
            <w:pPr>
              <w:jc w:val="center"/>
              <w:rPr>
                <w:highlight w:val="yellow"/>
              </w:rPr>
            </w:pPr>
            <w:r w:rsidRPr="00D00309">
              <w:rPr>
                <w:highlight w:val="yellow"/>
              </w:rPr>
              <w:t>2</w:t>
            </w:r>
          </w:p>
        </w:tc>
        <w:tc>
          <w:tcPr>
            <w:tcW w:w="5671" w:type="dxa"/>
            <w:vAlign w:val="center"/>
          </w:tcPr>
          <w:p w14:paraId="01574051" w14:textId="67868368" w:rsidR="004B34C3" w:rsidRPr="00D00309" w:rsidRDefault="004B34C3" w:rsidP="004B34C3">
            <w:pPr>
              <w:jc w:val="both"/>
              <w:rPr>
                <w:highlight w:val="yellow"/>
              </w:rPr>
            </w:pPr>
            <w:r w:rsidRPr="00D00309">
              <w:rPr>
                <w:highlight w:val="yellow"/>
              </w:rPr>
              <w:t>Шаблоны проектирования</w:t>
            </w:r>
          </w:p>
        </w:tc>
        <w:tc>
          <w:tcPr>
            <w:tcW w:w="1133" w:type="dxa"/>
          </w:tcPr>
          <w:p w14:paraId="0B4B2464" w14:textId="7B3529CA" w:rsidR="004B34C3" w:rsidRPr="00D00309" w:rsidRDefault="004B34C3" w:rsidP="004B34C3">
            <w:pPr>
              <w:jc w:val="both"/>
              <w:rPr>
                <w:highlight w:val="yellow"/>
              </w:rPr>
            </w:pPr>
            <w:r w:rsidRPr="00D00309">
              <w:rPr>
                <w:highlight w:val="yellow"/>
              </w:rPr>
              <w:t>2</w:t>
            </w:r>
          </w:p>
        </w:tc>
      </w:tr>
      <w:tr w:rsidR="004B34C3" w:rsidRPr="00D00309" w14:paraId="08755BDA" w14:textId="77777777" w:rsidTr="00857D92">
        <w:trPr>
          <w:jc w:val="center"/>
        </w:trPr>
        <w:tc>
          <w:tcPr>
            <w:tcW w:w="721" w:type="dxa"/>
            <w:tcBorders>
              <w:top w:val="nil"/>
            </w:tcBorders>
          </w:tcPr>
          <w:p w14:paraId="468D9311" w14:textId="77777777" w:rsidR="004B34C3" w:rsidRPr="00D00309" w:rsidRDefault="004B34C3" w:rsidP="004B34C3">
            <w:pPr>
              <w:jc w:val="center"/>
              <w:rPr>
                <w:highlight w:val="yellow"/>
              </w:rPr>
            </w:pPr>
            <w:r w:rsidRPr="00D00309">
              <w:rPr>
                <w:highlight w:val="yellow"/>
              </w:rPr>
              <w:t>8</w:t>
            </w:r>
          </w:p>
        </w:tc>
        <w:tc>
          <w:tcPr>
            <w:tcW w:w="1831" w:type="dxa"/>
            <w:tcBorders>
              <w:top w:val="nil"/>
            </w:tcBorders>
          </w:tcPr>
          <w:p w14:paraId="404FC6CC" w14:textId="2D0BDF33" w:rsidR="004B34C3" w:rsidRPr="00D00309" w:rsidRDefault="004B34C3" w:rsidP="004B34C3">
            <w:pPr>
              <w:jc w:val="center"/>
              <w:rPr>
                <w:highlight w:val="yellow"/>
              </w:rPr>
            </w:pPr>
            <w:r w:rsidRPr="00D00309">
              <w:rPr>
                <w:highlight w:val="yellow"/>
              </w:rPr>
              <w:t>2</w:t>
            </w:r>
          </w:p>
        </w:tc>
        <w:tc>
          <w:tcPr>
            <w:tcW w:w="5671" w:type="dxa"/>
            <w:tcBorders>
              <w:top w:val="nil"/>
            </w:tcBorders>
            <w:vAlign w:val="center"/>
          </w:tcPr>
          <w:p w14:paraId="4F8A4EDC" w14:textId="04F2C926" w:rsidR="004B34C3" w:rsidRPr="00D00309" w:rsidRDefault="004B34C3" w:rsidP="004B34C3">
            <w:pPr>
              <w:jc w:val="both"/>
              <w:rPr>
                <w:highlight w:val="yellow"/>
              </w:rPr>
            </w:pPr>
            <w:r w:rsidRPr="00D00309">
              <w:rPr>
                <w:highlight w:val="yellow"/>
              </w:rPr>
              <w:t xml:space="preserve">Обработка исключений в </w:t>
            </w:r>
            <w:r w:rsidRPr="00D00309">
              <w:rPr>
                <w:highlight w:val="yellow"/>
                <w:lang w:val="en-US"/>
              </w:rPr>
              <w:t>Java</w:t>
            </w:r>
          </w:p>
        </w:tc>
        <w:tc>
          <w:tcPr>
            <w:tcW w:w="1133" w:type="dxa"/>
            <w:tcBorders>
              <w:top w:val="nil"/>
            </w:tcBorders>
          </w:tcPr>
          <w:p w14:paraId="08002418" w14:textId="41912CC2" w:rsidR="004B34C3" w:rsidRPr="00D00309" w:rsidRDefault="004B34C3" w:rsidP="004B34C3">
            <w:pPr>
              <w:jc w:val="both"/>
              <w:rPr>
                <w:highlight w:val="yellow"/>
              </w:rPr>
            </w:pPr>
            <w:r w:rsidRPr="00D00309">
              <w:rPr>
                <w:highlight w:val="yellow"/>
              </w:rPr>
              <w:t>2</w:t>
            </w:r>
          </w:p>
        </w:tc>
      </w:tr>
      <w:tr w:rsidR="004B34C3" w:rsidRPr="00D00309" w14:paraId="117B92B9" w14:textId="77777777" w:rsidTr="003F499D">
        <w:trPr>
          <w:jc w:val="center"/>
        </w:trPr>
        <w:tc>
          <w:tcPr>
            <w:tcW w:w="721" w:type="dxa"/>
          </w:tcPr>
          <w:p w14:paraId="19517757" w14:textId="77777777" w:rsidR="004B34C3" w:rsidRPr="00D00309" w:rsidRDefault="004B34C3" w:rsidP="004B34C3">
            <w:pPr>
              <w:jc w:val="center"/>
              <w:rPr>
                <w:highlight w:val="yellow"/>
              </w:rPr>
            </w:pPr>
            <w:r w:rsidRPr="00D00309">
              <w:rPr>
                <w:highlight w:val="yellow"/>
              </w:rPr>
              <w:t>9</w:t>
            </w:r>
          </w:p>
        </w:tc>
        <w:tc>
          <w:tcPr>
            <w:tcW w:w="1831" w:type="dxa"/>
          </w:tcPr>
          <w:p w14:paraId="655C0079" w14:textId="7DF89299" w:rsidR="004B34C3" w:rsidRPr="00D00309" w:rsidRDefault="004B34C3" w:rsidP="004B34C3">
            <w:pPr>
              <w:jc w:val="center"/>
              <w:rPr>
                <w:highlight w:val="yellow"/>
              </w:rPr>
            </w:pPr>
            <w:r w:rsidRPr="00D00309">
              <w:rPr>
                <w:highlight w:val="yellow"/>
              </w:rPr>
              <w:t>2</w:t>
            </w:r>
          </w:p>
        </w:tc>
        <w:tc>
          <w:tcPr>
            <w:tcW w:w="5671" w:type="dxa"/>
            <w:vAlign w:val="center"/>
          </w:tcPr>
          <w:p w14:paraId="158B00D2" w14:textId="711B64F5" w:rsidR="004B34C3" w:rsidRPr="00D00309" w:rsidRDefault="004B34C3" w:rsidP="004B34C3">
            <w:pPr>
              <w:jc w:val="both"/>
              <w:rPr>
                <w:highlight w:val="yellow"/>
              </w:rPr>
            </w:pPr>
            <w:r w:rsidRPr="00D00309">
              <w:rPr>
                <w:highlight w:val="yellow"/>
              </w:rPr>
              <w:t>Файловый ввод и вывод в Java программах</w:t>
            </w:r>
          </w:p>
        </w:tc>
        <w:tc>
          <w:tcPr>
            <w:tcW w:w="1133" w:type="dxa"/>
          </w:tcPr>
          <w:p w14:paraId="10AB2A1F" w14:textId="796EEA69" w:rsidR="004B34C3" w:rsidRPr="00D00309" w:rsidRDefault="004B34C3" w:rsidP="004B34C3">
            <w:pPr>
              <w:jc w:val="both"/>
              <w:rPr>
                <w:highlight w:val="yellow"/>
              </w:rPr>
            </w:pPr>
            <w:r w:rsidRPr="00D00309">
              <w:rPr>
                <w:highlight w:val="yellow"/>
              </w:rPr>
              <w:t>2</w:t>
            </w:r>
          </w:p>
        </w:tc>
      </w:tr>
      <w:tr w:rsidR="004B34C3" w:rsidRPr="00D00309" w14:paraId="39250AFD" w14:textId="77777777" w:rsidTr="003F499D">
        <w:trPr>
          <w:jc w:val="center"/>
        </w:trPr>
        <w:tc>
          <w:tcPr>
            <w:tcW w:w="721" w:type="dxa"/>
          </w:tcPr>
          <w:p w14:paraId="4CB8842B" w14:textId="77777777" w:rsidR="004B34C3" w:rsidRPr="00D00309" w:rsidRDefault="004B34C3" w:rsidP="004B34C3">
            <w:pPr>
              <w:jc w:val="center"/>
              <w:rPr>
                <w:highlight w:val="yellow"/>
              </w:rPr>
            </w:pPr>
            <w:r w:rsidRPr="00D00309">
              <w:rPr>
                <w:highlight w:val="yellow"/>
              </w:rPr>
              <w:t>10</w:t>
            </w:r>
          </w:p>
        </w:tc>
        <w:tc>
          <w:tcPr>
            <w:tcW w:w="1831" w:type="dxa"/>
          </w:tcPr>
          <w:p w14:paraId="5DB351F7" w14:textId="441CF1F1" w:rsidR="004B34C3" w:rsidRPr="00D00309" w:rsidRDefault="004B34C3" w:rsidP="004B34C3">
            <w:pPr>
              <w:jc w:val="center"/>
              <w:rPr>
                <w:highlight w:val="yellow"/>
              </w:rPr>
            </w:pPr>
            <w:r w:rsidRPr="00D00309">
              <w:rPr>
                <w:highlight w:val="yellow"/>
              </w:rPr>
              <w:t>2</w:t>
            </w:r>
          </w:p>
        </w:tc>
        <w:tc>
          <w:tcPr>
            <w:tcW w:w="5671" w:type="dxa"/>
            <w:vAlign w:val="center"/>
          </w:tcPr>
          <w:p w14:paraId="435C6398" w14:textId="42FD0703" w:rsidR="004B34C3" w:rsidRPr="00D00309" w:rsidRDefault="004B34C3" w:rsidP="004B34C3">
            <w:pPr>
              <w:jc w:val="both"/>
              <w:rPr>
                <w:highlight w:val="yellow"/>
              </w:rPr>
            </w:pPr>
            <w:r w:rsidRPr="00D00309">
              <w:rPr>
                <w:highlight w:val="yellow"/>
              </w:rPr>
              <w:t xml:space="preserve">Создание оконных приложений в </w:t>
            </w:r>
            <w:r w:rsidRPr="00D00309">
              <w:rPr>
                <w:highlight w:val="yellow"/>
                <w:lang w:val="en-US"/>
              </w:rPr>
              <w:t>Java</w:t>
            </w:r>
          </w:p>
        </w:tc>
        <w:tc>
          <w:tcPr>
            <w:tcW w:w="1133" w:type="dxa"/>
          </w:tcPr>
          <w:p w14:paraId="4A65A984" w14:textId="2F23B97A" w:rsidR="004B34C3" w:rsidRPr="00D00309" w:rsidRDefault="004B34C3" w:rsidP="004B34C3">
            <w:pPr>
              <w:jc w:val="both"/>
              <w:rPr>
                <w:highlight w:val="yellow"/>
              </w:rPr>
            </w:pPr>
            <w:r w:rsidRPr="00D00309">
              <w:rPr>
                <w:highlight w:val="yellow"/>
              </w:rPr>
              <w:t>2</w:t>
            </w:r>
          </w:p>
        </w:tc>
      </w:tr>
      <w:tr w:rsidR="004B34C3" w:rsidRPr="00D00309" w14:paraId="3E54B139" w14:textId="77777777" w:rsidTr="003F499D">
        <w:trPr>
          <w:jc w:val="center"/>
        </w:trPr>
        <w:tc>
          <w:tcPr>
            <w:tcW w:w="721" w:type="dxa"/>
          </w:tcPr>
          <w:p w14:paraId="0CF0CC1A" w14:textId="2660C8B9" w:rsidR="004B34C3" w:rsidRPr="00D00309" w:rsidRDefault="004B34C3" w:rsidP="004B34C3">
            <w:pPr>
              <w:jc w:val="center"/>
              <w:rPr>
                <w:highlight w:val="yellow"/>
              </w:rPr>
            </w:pPr>
            <w:r w:rsidRPr="00D00309">
              <w:rPr>
                <w:highlight w:val="yellow"/>
              </w:rPr>
              <w:t>11</w:t>
            </w:r>
          </w:p>
        </w:tc>
        <w:tc>
          <w:tcPr>
            <w:tcW w:w="1831" w:type="dxa"/>
          </w:tcPr>
          <w:p w14:paraId="0CD2C58F" w14:textId="5EA03F30" w:rsidR="004B34C3" w:rsidRPr="00D00309" w:rsidRDefault="004B34C3" w:rsidP="004B34C3">
            <w:pPr>
              <w:jc w:val="center"/>
              <w:rPr>
                <w:highlight w:val="yellow"/>
              </w:rPr>
            </w:pPr>
            <w:r w:rsidRPr="00D00309">
              <w:rPr>
                <w:highlight w:val="yellow"/>
              </w:rPr>
              <w:t>3</w:t>
            </w:r>
          </w:p>
        </w:tc>
        <w:tc>
          <w:tcPr>
            <w:tcW w:w="5671" w:type="dxa"/>
            <w:vAlign w:val="center"/>
          </w:tcPr>
          <w:p w14:paraId="0CF1B6B3" w14:textId="327F49F1" w:rsidR="004B34C3" w:rsidRPr="00D00309" w:rsidRDefault="004B34C3" w:rsidP="004B34C3">
            <w:pPr>
              <w:jc w:val="both"/>
              <w:rPr>
                <w:highlight w:val="yellow"/>
              </w:rPr>
            </w:pPr>
            <w:r w:rsidRPr="00D00309">
              <w:rPr>
                <w:iCs/>
                <w:highlight w:val="yellow"/>
              </w:rPr>
              <w:t xml:space="preserve">Тестирование приложений, библиотека </w:t>
            </w:r>
            <w:r w:rsidRPr="00D00309">
              <w:rPr>
                <w:iCs/>
                <w:highlight w:val="yellow"/>
                <w:lang w:val="en-US"/>
              </w:rPr>
              <w:t>JUnit</w:t>
            </w:r>
          </w:p>
        </w:tc>
        <w:tc>
          <w:tcPr>
            <w:tcW w:w="1133" w:type="dxa"/>
          </w:tcPr>
          <w:p w14:paraId="2FFAA9E6" w14:textId="55E5EB81" w:rsidR="004B34C3" w:rsidRPr="00D00309" w:rsidRDefault="004B34C3" w:rsidP="004B34C3">
            <w:pPr>
              <w:jc w:val="both"/>
              <w:rPr>
                <w:highlight w:val="yellow"/>
              </w:rPr>
            </w:pPr>
            <w:r w:rsidRPr="00D00309">
              <w:rPr>
                <w:highlight w:val="yellow"/>
              </w:rPr>
              <w:t>2</w:t>
            </w:r>
          </w:p>
        </w:tc>
      </w:tr>
      <w:tr w:rsidR="004B34C3" w:rsidRPr="00D00309" w14:paraId="0019D136" w14:textId="77777777" w:rsidTr="003F499D">
        <w:trPr>
          <w:jc w:val="center"/>
        </w:trPr>
        <w:tc>
          <w:tcPr>
            <w:tcW w:w="721" w:type="dxa"/>
          </w:tcPr>
          <w:p w14:paraId="28982949" w14:textId="46A5CDB2" w:rsidR="004B34C3" w:rsidRPr="00D00309" w:rsidRDefault="004B34C3" w:rsidP="004B34C3">
            <w:pPr>
              <w:jc w:val="center"/>
              <w:rPr>
                <w:highlight w:val="yellow"/>
              </w:rPr>
            </w:pPr>
            <w:r w:rsidRPr="00D00309">
              <w:rPr>
                <w:highlight w:val="yellow"/>
              </w:rPr>
              <w:t>12</w:t>
            </w:r>
          </w:p>
        </w:tc>
        <w:tc>
          <w:tcPr>
            <w:tcW w:w="1831" w:type="dxa"/>
          </w:tcPr>
          <w:p w14:paraId="70748F23" w14:textId="44A4FBD7" w:rsidR="004B34C3" w:rsidRPr="00D00309" w:rsidRDefault="004B34C3" w:rsidP="004B34C3">
            <w:pPr>
              <w:jc w:val="center"/>
              <w:rPr>
                <w:highlight w:val="yellow"/>
              </w:rPr>
            </w:pPr>
            <w:r w:rsidRPr="00D00309">
              <w:rPr>
                <w:highlight w:val="yellow"/>
              </w:rPr>
              <w:t>3</w:t>
            </w:r>
          </w:p>
        </w:tc>
        <w:tc>
          <w:tcPr>
            <w:tcW w:w="5671" w:type="dxa"/>
            <w:vAlign w:val="center"/>
          </w:tcPr>
          <w:p w14:paraId="42A425B4" w14:textId="58446576" w:rsidR="004B34C3" w:rsidRPr="00D00309" w:rsidRDefault="004B34C3" w:rsidP="004B34C3">
            <w:pPr>
              <w:jc w:val="both"/>
              <w:rPr>
                <w:highlight w:val="yellow"/>
              </w:rPr>
            </w:pPr>
            <w:r w:rsidRPr="00D00309">
              <w:rPr>
                <w:iCs/>
                <w:highlight w:val="yellow"/>
              </w:rPr>
              <w:t>Основы многопоточности Java</w:t>
            </w:r>
          </w:p>
        </w:tc>
        <w:tc>
          <w:tcPr>
            <w:tcW w:w="1133" w:type="dxa"/>
          </w:tcPr>
          <w:p w14:paraId="2E474B20" w14:textId="7088A96C" w:rsidR="004B34C3" w:rsidRPr="00D00309" w:rsidRDefault="004B34C3" w:rsidP="004B34C3">
            <w:pPr>
              <w:jc w:val="both"/>
              <w:rPr>
                <w:highlight w:val="yellow"/>
              </w:rPr>
            </w:pPr>
            <w:r w:rsidRPr="00D00309">
              <w:rPr>
                <w:highlight w:val="yellow"/>
              </w:rPr>
              <w:t>4</w:t>
            </w:r>
          </w:p>
        </w:tc>
      </w:tr>
      <w:tr w:rsidR="004B34C3" w:rsidRPr="00D00309" w14:paraId="2042CD75" w14:textId="77777777" w:rsidTr="003F499D">
        <w:trPr>
          <w:jc w:val="center"/>
        </w:trPr>
        <w:tc>
          <w:tcPr>
            <w:tcW w:w="721" w:type="dxa"/>
          </w:tcPr>
          <w:p w14:paraId="54FE63A8" w14:textId="282C1D74" w:rsidR="004B34C3" w:rsidRPr="00D00309" w:rsidRDefault="004B34C3" w:rsidP="004B34C3">
            <w:pPr>
              <w:jc w:val="center"/>
              <w:rPr>
                <w:highlight w:val="yellow"/>
              </w:rPr>
            </w:pPr>
            <w:r w:rsidRPr="00D00309">
              <w:rPr>
                <w:highlight w:val="yellow"/>
              </w:rPr>
              <w:t>13</w:t>
            </w:r>
          </w:p>
        </w:tc>
        <w:tc>
          <w:tcPr>
            <w:tcW w:w="1831" w:type="dxa"/>
          </w:tcPr>
          <w:p w14:paraId="3E420B5C" w14:textId="085E3410" w:rsidR="004B34C3" w:rsidRPr="00D00309" w:rsidRDefault="004B34C3" w:rsidP="004B34C3">
            <w:pPr>
              <w:jc w:val="center"/>
              <w:rPr>
                <w:highlight w:val="yellow"/>
              </w:rPr>
            </w:pPr>
            <w:r w:rsidRPr="00D00309">
              <w:rPr>
                <w:highlight w:val="yellow"/>
              </w:rPr>
              <w:t>3</w:t>
            </w:r>
          </w:p>
        </w:tc>
        <w:tc>
          <w:tcPr>
            <w:tcW w:w="5671" w:type="dxa"/>
            <w:vAlign w:val="center"/>
          </w:tcPr>
          <w:p w14:paraId="06BA8E69" w14:textId="52F54193" w:rsidR="004B34C3" w:rsidRPr="00D00309" w:rsidRDefault="004B34C3" w:rsidP="004B34C3">
            <w:pPr>
              <w:jc w:val="both"/>
              <w:rPr>
                <w:highlight w:val="yellow"/>
              </w:rPr>
            </w:pPr>
            <w:r w:rsidRPr="00D00309">
              <w:rPr>
                <w:iCs/>
                <w:highlight w:val="yellow"/>
              </w:rPr>
              <w:t xml:space="preserve">Работа с сетью в </w:t>
            </w:r>
            <w:r w:rsidRPr="00D00309">
              <w:rPr>
                <w:iCs/>
                <w:highlight w:val="yellow"/>
                <w:lang w:val="en-US"/>
              </w:rPr>
              <w:t>Java</w:t>
            </w:r>
          </w:p>
        </w:tc>
        <w:tc>
          <w:tcPr>
            <w:tcW w:w="1133" w:type="dxa"/>
          </w:tcPr>
          <w:p w14:paraId="3DF5F849" w14:textId="45D89436" w:rsidR="004B34C3" w:rsidRPr="00D00309" w:rsidRDefault="004B34C3" w:rsidP="004B34C3">
            <w:pPr>
              <w:jc w:val="both"/>
              <w:rPr>
                <w:highlight w:val="yellow"/>
              </w:rPr>
            </w:pPr>
            <w:r w:rsidRPr="00D00309">
              <w:rPr>
                <w:highlight w:val="yellow"/>
              </w:rPr>
              <w:t>4</w:t>
            </w:r>
          </w:p>
        </w:tc>
      </w:tr>
      <w:tr w:rsidR="004B34C3" w:rsidRPr="00C13F4A" w14:paraId="0C2A428A" w14:textId="77777777" w:rsidTr="003F499D">
        <w:trPr>
          <w:jc w:val="center"/>
        </w:trPr>
        <w:tc>
          <w:tcPr>
            <w:tcW w:w="721" w:type="dxa"/>
          </w:tcPr>
          <w:p w14:paraId="1D3B6AC1" w14:textId="2E49C1E5" w:rsidR="004B34C3" w:rsidRPr="00D00309" w:rsidRDefault="004B34C3" w:rsidP="004B34C3">
            <w:pPr>
              <w:jc w:val="center"/>
              <w:rPr>
                <w:highlight w:val="yellow"/>
              </w:rPr>
            </w:pPr>
            <w:r w:rsidRPr="00D00309">
              <w:rPr>
                <w:highlight w:val="yellow"/>
              </w:rPr>
              <w:t>14</w:t>
            </w:r>
          </w:p>
        </w:tc>
        <w:tc>
          <w:tcPr>
            <w:tcW w:w="1831" w:type="dxa"/>
          </w:tcPr>
          <w:p w14:paraId="0B7B41BD" w14:textId="20FFEBD5" w:rsidR="004B34C3" w:rsidRPr="00D00309" w:rsidRDefault="004B34C3" w:rsidP="004B34C3">
            <w:pPr>
              <w:jc w:val="center"/>
              <w:rPr>
                <w:highlight w:val="yellow"/>
              </w:rPr>
            </w:pPr>
            <w:r w:rsidRPr="00D00309">
              <w:rPr>
                <w:highlight w:val="yellow"/>
              </w:rPr>
              <w:t>3</w:t>
            </w:r>
          </w:p>
        </w:tc>
        <w:tc>
          <w:tcPr>
            <w:tcW w:w="5671" w:type="dxa"/>
            <w:vAlign w:val="center"/>
          </w:tcPr>
          <w:p w14:paraId="1295980D" w14:textId="25E178D9" w:rsidR="004B34C3" w:rsidRPr="00D00309" w:rsidRDefault="004B34C3" w:rsidP="004B34C3">
            <w:pPr>
              <w:jc w:val="both"/>
              <w:rPr>
                <w:highlight w:val="yellow"/>
              </w:rPr>
            </w:pPr>
            <w:r w:rsidRPr="00D00309">
              <w:rPr>
                <w:iCs/>
                <w:highlight w:val="yellow"/>
              </w:rPr>
              <w:t>Работа с базами данных</w:t>
            </w:r>
          </w:p>
        </w:tc>
        <w:tc>
          <w:tcPr>
            <w:tcW w:w="1133" w:type="dxa"/>
          </w:tcPr>
          <w:p w14:paraId="0FF6DA88" w14:textId="20BABEC0" w:rsidR="004B34C3" w:rsidRDefault="004B34C3" w:rsidP="004B34C3">
            <w:pPr>
              <w:jc w:val="both"/>
            </w:pPr>
            <w:r w:rsidRPr="00D00309">
              <w:rPr>
                <w:highlight w:val="yellow"/>
              </w:rPr>
              <w:t>4</w:t>
            </w:r>
          </w:p>
        </w:tc>
      </w:tr>
    </w:tbl>
    <w:p w14:paraId="5D23642D" w14:textId="5ED80563" w:rsidR="008150D3" w:rsidRDefault="008150D3" w:rsidP="00224493">
      <w:pPr>
        <w:jc w:val="center"/>
        <w:rPr>
          <w:color w:val="000000"/>
          <w:lang w:eastAsia="ar-SA"/>
        </w:rPr>
      </w:pPr>
    </w:p>
    <w:p w14:paraId="20539AE2" w14:textId="77777777" w:rsidR="004B34C3" w:rsidRPr="00C13F4A" w:rsidRDefault="004B34C3" w:rsidP="00224493">
      <w:pPr>
        <w:jc w:val="center"/>
        <w:rPr>
          <w:color w:val="000000"/>
          <w:lang w:eastAsia="ar-SA"/>
        </w:rPr>
      </w:pPr>
    </w:p>
    <w:p w14:paraId="31C6EB24" w14:textId="77777777" w:rsidR="00A86B14" w:rsidRPr="00C13F4A" w:rsidRDefault="00DD4AD3" w:rsidP="00224493">
      <w:pPr>
        <w:jc w:val="center"/>
        <w:rPr>
          <w:b/>
          <w:color w:val="000000"/>
          <w:lang w:eastAsia="ar-SA"/>
        </w:rPr>
      </w:pPr>
      <w:r w:rsidRPr="00C13F4A">
        <w:rPr>
          <w:b/>
          <w:color w:val="000000"/>
          <w:lang w:eastAsia="ar-SA"/>
        </w:rPr>
        <w:lastRenderedPageBreak/>
        <w:t>7</w:t>
      </w:r>
      <w:r w:rsidR="00224493" w:rsidRPr="00C13F4A">
        <w:rPr>
          <w:b/>
          <w:color w:val="000000"/>
          <w:lang w:eastAsia="ar-SA"/>
        </w:rPr>
        <w:t>.</w:t>
      </w:r>
      <w:r w:rsidR="00A86B14" w:rsidRPr="00C13F4A">
        <w:rPr>
          <w:b/>
          <w:color w:val="000000"/>
          <w:lang w:eastAsia="ar-SA"/>
        </w:rPr>
        <w:t xml:space="preserve"> САМОСТОЯТЕЛЬНАЯ РАБОТА</w:t>
      </w:r>
    </w:p>
    <w:p w14:paraId="373780EC" w14:textId="77777777" w:rsidR="00B75761" w:rsidRPr="00C13F4A" w:rsidRDefault="00B75761" w:rsidP="00DD4AD3">
      <w:pPr>
        <w:jc w:val="center"/>
        <w:rPr>
          <w:color w:val="000000"/>
          <w:lang w:eastAsia="ar-SA"/>
        </w:rPr>
      </w:pPr>
    </w:p>
    <w:p w14:paraId="6759A417" w14:textId="2184E4B8" w:rsidR="00A86B14" w:rsidRPr="00C13F4A" w:rsidRDefault="00A86B14" w:rsidP="00224493">
      <w:pPr>
        <w:ind w:firstLine="709"/>
        <w:jc w:val="both"/>
        <w:rPr>
          <w:i/>
        </w:rPr>
      </w:pPr>
      <w:r w:rsidRPr="00C13F4A">
        <w:t xml:space="preserve">Самостоятельная работа проводится с целью углубления знаний по дисциплине и предусматривает: </w:t>
      </w:r>
    </w:p>
    <w:p w14:paraId="74F8F5B2" w14:textId="61C6C51D" w:rsidR="00A86B14" w:rsidRPr="00C13F4A" w:rsidRDefault="00A86B14" w:rsidP="00343C75">
      <w:pPr>
        <w:numPr>
          <w:ilvl w:val="0"/>
          <w:numId w:val="6"/>
        </w:numPr>
        <w:tabs>
          <w:tab w:val="left" w:pos="993"/>
        </w:tabs>
        <w:ind w:left="0" w:firstLine="709"/>
        <w:jc w:val="both"/>
      </w:pPr>
      <w:r w:rsidRPr="00C13F4A">
        <w:t>ознакомление и проработку рекомендованной литературы</w:t>
      </w:r>
      <w:r w:rsidR="00470FDD">
        <w:t>;</w:t>
      </w:r>
    </w:p>
    <w:p w14:paraId="61F776A4" w14:textId="77777777" w:rsidR="00A86B14" w:rsidRPr="00C13F4A" w:rsidRDefault="00A86B14" w:rsidP="00343C75">
      <w:pPr>
        <w:numPr>
          <w:ilvl w:val="0"/>
          <w:numId w:val="6"/>
        </w:numPr>
        <w:tabs>
          <w:tab w:val="left" w:pos="993"/>
        </w:tabs>
        <w:ind w:left="0" w:firstLine="709"/>
        <w:jc w:val="both"/>
      </w:pPr>
      <w:r w:rsidRPr="00C13F4A">
        <w:t xml:space="preserve">подготовку к выполнению контрольных работ по материалу лекционного курса; </w:t>
      </w:r>
    </w:p>
    <w:p w14:paraId="6D8F524F" w14:textId="469C9063" w:rsidR="00A86B14" w:rsidRPr="00D00309" w:rsidRDefault="00A86B14" w:rsidP="00343C75">
      <w:pPr>
        <w:numPr>
          <w:ilvl w:val="0"/>
          <w:numId w:val="6"/>
        </w:numPr>
        <w:tabs>
          <w:tab w:val="left" w:pos="993"/>
        </w:tabs>
        <w:ind w:left="0" w:firstLine="709"/>
        <w:jc w:val="both"/>
        <w:rPr>
          <w:highlight w:val="yellow"/>
        </w:rPr>
      </w:pPr>
      <w:r w:rsidRPr="00D00309">
        <w:rPr>
          <w:highlight w:val="yellow"/>
        </w:rPr>
        <w:t>подготовку к сдаче лабораторного практикума (</w:t>
      </w:r>
      <w:r w:rsidR="00470FDD" w:rsidRPr="00D00309">
        <w:rPr>
          <w:highlight w:val="yellow"/>
        </w:rPr>
        <w:t>2</w:t>
      </w:r>
      <w:r w:rsidRPr="00D00309">
        <w:rPr>
          <w:highlight w:val="yellow"/>
        </w:rPr>
        <w:t xml:space="preserve"> семестр) по </w:t>
      </w:r>
      <w:r w:rsidR="00BB1526" w:rsidRPr="00D00309">
        <w:rPr>
          <w:highlight w:val="yellow"/>
        </w:rPr>
        <w:t>дисциплине</w:t>
      </w:r>
      <w:r w:rsidR="001A4B55" w:rsidRPr="00D00309">
        <w:rPr>
          <w:highlight w:val="yellow"/>
        </w:rPr>
        <w:t>;</w:t>
      </w:r>
    </w:p>
    <w:p w14:paraId="7F5BEF51" w14:textId="55B8DFE5" w:rsidR="001A4B55" w:rsidRPr="00D00309" w:rsidRDefault="001A4B55" w:rsidP="00343C75">
      <w:pPr>
        <w:numPr>
          <w:ilvl w:val="0"/>
          <w:numId w:val="6"/>
        </w:numPr>
        <w:tabs>
          <w:tab w:val="left" w:pos="993"/>
        </w:tabs>
        <w:ind w:left="0" w:firstLine="709"/>
        <w:jc w:val="both"/>
        <w:rPr>
          <w:highlight w:val="yellow"/>
        </w:rPr>
      </w:pPr>
      <w:r w:rsidRPr="00D00309">
        <w:rPr>
          <w:highlight w:val="yellow"/>
        </w:rPr>
        <w:t xml:space="preserve">подготовку к сдаче </w:t>
      </w:r>
      <w:r w:rsidRPr="00D00309">
        <w:rPr>
          <w:b/>
          <w:bCs/>
          <w:highlight w:val="yellow"/>
        </w:rPr>
        <w:t>зачета с оценкой</w:t>
      </w:r>
      <w:r w:rsidRPr="00D00309">
        <w:rPr>
          <w:highlight w:val="yellow"/>
        </w:rPr>
        <w:t xml:space="preserve"> (2 семестр)</w:t>
      </w:r>
      <w:r w:rsidR="007A76FD" w:rsidRPr="00D00309">
        <w:rPr>
          <w:highlight w:val="yellow"/>
        </w:rPr>
        <w:t xml:space="preserve"> по дисциплине</w:t>
      </w:r>
      <w:r w:rsidRPr="00D00309">
        <w:rPr>
          <w:highlight w:val="yellow"/>
        </w:rPr>
        <w:t>.</w:t>
      </w:r>
    </w:p>
    <w:p w14:paraId="2E558DA5" w14:textId="43DB153D" w:rsidR="00A86B14" w:rsidRPr="00C13F4A" w:rsidRDefault="00A86B14" w:rsidP="00224493">
      <w:pPr>
        <w:ind w:firstLine="709"/>
        <w:jc w:val="both"/>
      </w:pPr>
      <w:r w:rsidRPr="00C13F4A">
        <w:t xml:space="preserve">Планирование времени на самостоятельную работу, необходимого на изучение дисциплины, студентам лучше всего осуществлять на весь период изучения, предусматривая при этом регулярное повторение пройденного материала. Материал, законспектированный на лекциях, необходимо регулярно дополнять сведениями из литературных источников, представленных в </w:t>
      </w:r>
      <w:r w:rsidR="00155C0F" w:rsidRPr="00C13F4A">
        <w:t>рабочей</w:t>
      </w:r>
      <w:r w:rsidRPr="00C13F4A">
        <w:t xml:space="preserve"> программе. При работе с указанными источниками рекомендуется составлять краткий конспект материала, с обязательным фиксированием библиографических данных источника.</w:t>
      </w:r>
    </w:p>
    <w:p w14:paraId="2327D0FA" w14:textId="77777777" w:rsidR="00A86B14" w:rsidRPr="00C13F4A" w:rsidRDefault="00A86B14" w:rsidP="00DD4AD3"/>
    <w:p w14:paraId="4988DF16" w14:textId="77777777" w:rsidR="00A86B14" w:rsidRPr="00C13F4A" w:rsidRDefault="00C039BA" w:rsidP="007F2AAD">
      <w:pPr>
        <w:jc w:val="center"/>
        <w:rPr>
          <w:b/>
          <w:caps/>
        </w:rPr>
      </w:pPr>
      <w:r w:rsidRPr="00C13F4A">
        <w:rPr>
          <w:b/>
          <w:caps/>
        </w:rPr>
        <w:t>8</w:t>
      </w:r>
      <w:r w:rsidR="00224493" w:rsidRPr="00C13F4A">
        <w:rPr>
          <w:b/>
          <w:caps/>
        </w:rPr>
        <w:t>.</w:t>
      </w:r>
      <w:r w:rsidR="00A86B14" w:rsidRPr="00C13F4A">
        <w:rPr>
          <w:b/>
          <w:caps/>
        </w:rPr>
        <w:t xml:space="preserve"> </w:t>
      </w:r>
      <w:r w:rsidR="00143325" w:rsidRPr="00C13F4A">
        <w:rPr>
          <w:b/>
          <w:caps/>
        </w:rPr>
        <w:t xml:space="preserve">ПРИМЕРЫ </w:t>
      </w:r>
      <w:r w:rsidR="00A86B14" w:rsidRPr="00C13F4A">
        <w:rPr>
          <w:b/>
          <w:caps/>
        </w:rPr>
        <w:t>оценочны</w:t>
      </w:r>
      <w:r w:rsidR="00143325" w:rsidRPr="00C13F4A">
        <w:rPr>
          <w:b/>
          <w:caps/>
        </w:rPr>
        <w:t>Х</w:t>
      </w:r>
      <w:r w:rsidR="00A86B14" w:rsidRPr="00C13F4A">
        <w:rPr>
          <w:b/>
          <w:caps/>
        </w:rPr>
        <w:t xml:space="preserve"> средств для контроля </w:t>
      </w:r>
    </w:p>
    <w:p w14:paraId="22E327C9" w14:textId="77777777" w:rsidR="00A86B14" w:rsidRPr="00C13F4A" w:rsidRDefault="00A86B14" w:rsidP="007F2AAD">
      <w:pPr>
        <w:jc w:val="center"/>
        <w:rPr>
          <w:b/>
          <w:caps/>
        </w:rPr>
      </w:pPr>
      <w:r w:rsidRPr="00C13F4A">
        <w:rPr>
          <w:b/>
          <w:caps/>
        </w:rPr>
        <w:t>ОСВОЕНИЯ ДИСЦИПЛИНЫ</w:t>
      </w:r>
    </w:p>
    <w:p w14:paraId="7F7A06DC" w14:textId="77777777" w:rsidR="00A86B14" w:rsidRPr="00C13F4A" w:rsidRDefault="00A86B14" w:rsidP="007F2AAD">
      <w:pPr>
        <w:jc w:val="center"/>
        <w:rPr>
          <w:b/>
          <w:caps/>
        </w:rPr>
      </w:pPr>
    </w:p>
    <w:p w14:paraId="076612A6" w14:textId="691744F7" w:rsidR="00933DC9" w:rsidRPr="00C13F4A" w:rsidRDefault="00933DC9" w:rsidP="00933DC9">
      <w:pPr>
        <w:ind w:firstLine="709"/>
        <w:jc w:val="both"/>
        <w:rPr>
          <w:b/>
          <w:i/>
          <w:caps/>
        </w:rPr>
      </w:pPr>
      <w:r w:rsidRPr="00C13F4A">
        <w:t xml:space="preserve">Совокупная оценка по дисциплине складывается из оценок за выполнение </w:t>
      </w:r>
      <w:r w:rsidRPr="00D00309">
        <w:rPr>
          <w:highlight w:val="yellow"/>
        </w:rPr>
        <w:t xml:space="preserve">контрольных работ (максимальная оценка </w:t>
      </w:r>
      <w:r w:rsidR="007A76FD" w:rsidRPr="00D00309">
        <w:rPr>
          <w:highlight w:val="yellow"/>
        </w:rPr>
        <w:t>24</w:t>
      </w:r>
      <w:r w:rsidRPr="00D00309">
        <w:rPr>
          <w:highlight w:val="yellow"/>
        </w:rPr>
        <w:t xml:space="preserve"> балл</w:t>
      </w:r>
      <w:r w:rsidR="00470FDD" w:rsidRPr="00D00309">
        <w:rPr>
          <w:highlight w:val="yellow"/>
        </w:rPr>
        <w:t>а</w:t>
      </w:r>
      <w:r w:rsidRPr="00D00309">
        <w:rPr>
          <w:highlight w:val="yellow"/>
        </w:rPr>
        <w:t>)</w:t>
      </w:r>
      <w:r w:rsidR="005548C0" w:rsidRPr="00D00309">
        <w:rPr>
          <w:highlight w:val="yellow"/>
        </w:rPr>
        <w:t xml:space="preserve">, </w:t>
      </w:r>
      <w:r w:rsidRPr="00D00309">
        <w:rPr>
          <w:highlight w:val="yellow"/>
        </w:rPr>
        <w:t xml:space="preserve">лабораторного практикума (максимальная оценка </w:t>
      </w:r>
      <w:r w:rsidR="007A76FD" w:rsidRPr="00D00309">
        <w:rPr>
          <w:highlight w:val="yellow"/>
        </w:rPr>
        <w:t>36</w:t>
      </w:r>
      <w:r w:rsidRPr="00D00309">
        <w:rPr>
          <w:highlight w:val="yellow"/>
        </w:rPr>
        <w:t xml:space="preserve"> балл</w:t>
      </w:r>
      <w:r w:rsidR="00470FDD" w:rsidRPr="00D00309">
        <w:rPr>
          <w:highlight w:val="yellow"/>
        </w:rPr>
        <w:t>ов</w:t>
      </w:r>
      <w:r w:rsidRPr="00D00309">
        <w:rPr>
          <w:highlight w:val="yellow"/>
        </w:rPr>
        <w:t>)</w:t>
      </w:r>
      <w:r w:rsidR="005548C0" w:rsidRPr="00D00309">
        <w:rPr>
          <w:highlight w:val="yellow"/>
        </w:rPr>
        <w:t xml:space="preserve"> и итогового контроля в форме </w:t>
      </w:r>
      <w:r w:rsidR="005548C0" w:rsidRPr="00D00309">
        <w:rPr>
          <w:b/>
          <w:bCs/>
          <w:i/>
          <w:iCs/>
          <w:highlight w:val="yellow"/>
        </w:rPr>
        <w:t>Зачета с оценкой</w:t>
      </w:r>
      <w:r w:rsidR="005548C0" w:rsidRPr="00D00309">
        <w:rPr>
          <w:highlight w:val="yellow"/>
        </w:rPr>
        <w:t xml:space="preserve"> (максимальная оценка 40 баллов)</w:t>
      </w:r>
      <w:r w:rsidR="00470FDD" w:rsidRPr="00D00309">
        <w:rPr>
          <w:highlight w:val="yellow"/>
        </w:rPr>
        <w:t>.</w:t>
      </w:r>
    </w:p>
    <w:p w14:paraId="71E60CFE" w14:textId="77777777" w:rsidR="00933DC9" w:rsidRPr="00C13F4A" w:rsidRDefault="00933DC9" w:rsidP="007F2AAD">
      <w:pPr>
        <w:jc w:val="center"/>
        <w:rPr>
          <w:b/>
          <w:caps/>
        </w:rPr>
      </w:pPr>
    </w:p>
    <w:p w14:paraId="218D704D" w14:textId="77777777" w:rsidR="00A86B14" w:rsidRPr="00C13F4A" w:rsidRDefault="00C039BA" w:rsidP="00DD4AD3">
      <w:pPr>
        <w:jc w:val="center"/>
        <w:rPr>
          <w:b/>
        </w:rPr>
      </w:pPr>
      <w:r w:rsidRPr="00C13F4A">
        <w:rPr>
          <w:b/>
          <w:caps/>
        </w:rPr>
        <w:t>8.1</w:t>
      </w:r>
      <w:r w:rsidR="00224493" w:rsidRPr="00C13F4A">
        <w:rPr>
          <w:b/>
          <w:caps/>
        </w:rPr>
        <w:t>.</w:t>
      </w:r>
      <w:r w:rsidR="00A86B14" w:rsidRPr="00C13F4A">
        <w:rPr>
          <w:b/>
          <w:caps/>
        </w:rPr>
        <w:t xml:space="preserve"> </w:t>
      </w:r>
      <w:r w:rsidR="00A86B14" w:rsidRPr="00C13F4A">
        <w:rPr>
          <w:b/>
        </w:rPr>
        <w:t>Примерная тематика реферативно-аналитической работы.</w:t>
      </w:r>
    </w:p>
    <w:p w14:paraId="4A19EF8C" w14:textId="77777777" w:rsidR="00224493" w:rsidRPr="00C13F4A" w:rsidRDefault="00224493" w:rsidP="00DD4AD3">
      <w:pPr>
        <w:jc w:val="center"/>
        <w:rPr>
          <w:b/>
        </w:rPr>
      </w:pPr>
    </w:p>
    <w:p w14:paraId="6007A2D4" w14:textId="2AB4E38D" w:rsidR="00224493" w:rsidRPr="00470FDD" w:rsidRDefault="00470FDD" w:rsidP="00224493">
      <w:pPr>
        <w:ind w:firstLine="709"/>
        <w:jc w:val="both"/>
        <w:rPr>
          <w:iCs/>
        </w:rPr>
      </w:pPr>
      <w:r w:rsidRPr="00470FDD">
        <w:rPr>
          <w:iCs/>
        </w:rPr>
        <w:t>Написание рефератов по дисциплине не предусмотрено.</w:t>
      </w:r>
    </w:p>
    <w:p w14:paraId="1FFE781C" w14:textId="77777777" w:rsidR="00A86B14" w:rsidRPr="00C13F4A" w:rsidRDefault="00A86B14" w:rsidP="007F2AAD">
      <w:pPr>
        <w:jc w:val="center"/>
        <w:rPr>
          <w:b/>
          <w:caps/>
        </w:rPr>
      </w:pPr>
    </w:p>
    <w:p w14:paraId="00527C87" w14:textId="77777777" w:rsidR="00A86B14" w:rsidRPr="00C13F4A" w:rsidRDefault="00C039BA" w:rsidP="00224493">
      <w:pPr>
        <w:jc w:val="center"/>
        <w:rPr>
          <w:b/>
        </w:rPr>
      </w:pPr>
      <w:r w:rsidRPr="00C13F4A">
        <w:rPr>
          <w:b/>
        </w:rPr>
        <w:t>8.2</w:t>
      </w:r>
      <w:r w:rsidR="00224493" w:rsidRPr="00C13F4A">
        <w:rPr>
          <w:b/>
        </w:rPr>
        <w:t>.</w:t>
      </w:r>
      <w:r w:rsidR="00A86B14" w:rsidRPr="00C13F4A">
        <w:rPr>
          <w:b/>
        </w:rPr>
        <w:t xml:space="preserve"> Примеры контрольных вопросов для текущего контроля освоения дисциплины</w:t>
      </w:r>
    </w:p>
    <w:p w14:paraId="777FFCEA" w14:textId="5C00EED9" w:rsidR="00A86B14" w:rsidRPr="00C13F4A" w:rsidRDefault="00A86B14" w:rsidP="00224493">
      <w:pPr>
        <w:ind w:firstLine="709"/>
        <w:jc w:val="both"/>
      </w:pPr>
      <w:r w:rsidRPr="006A3724">
        <w:t xml:space="preserve">Для текущего контроля предусмотрено </w:t>
      </w:r>
      <w:r w:rsidR="00470FDD" w:rsidRPr="00D00309">
        <w:rPr>
          <w:highlight w:val="yellow"/>
        </w:rPr>
        <w:t>3</w:t>
      </w:r>
      <w:r w:rsidRPr="006A3724">
        <w:t xml:space="preserve"> контрольных работы </w:t>
      </w:r>
      <w:r w:rsidRPr="00D00309">
        <w:rPr>
          <w:highlight w:val="yellow"/>
        </w:rPr>
        <w:t xml:space="preserve">(по одной контрольной работе по каждому </w:t>
      </w:r>
      <w:r w:rsidR="0066486D" w:rsidRPr="00D00309">
        <w:rPr>
          <w:highlight w:val="yellow"/>
        </w:rPr>
        <w:t>разделу</w:t>
      </w:r>
      <w:r w:rsidRPr="00D00309">
        <w:rPr>
          <w:highlight w:val="yellow"/>
        </w:rPr>
        <w:t xml:space="preserve">). Максимальная оценка за контрольные работы </w:t>
      </w:r>
      <w:r w:rsidR="00F80731" w:rsidRPr="00D00309">
        <w:rPr>
          <w:highlight w:val="yellow"/>
        </w:rPr>
        <w:t>№№1,2</w:t>
      </w:r>
      <w:r w:rsidRPr="00D00309">
        <w:rPr>
          <w:highlight w:val="yellow"/>
        </w:rPr>
        <w:t xml:space="preserve"> и </w:t>
      </w:r>
      <w:r w:rsidR="00F80731" w:rsidRPr="00D00309">
        <w:rPr>
          <w:highlight w:val="yellow"/>
        </w:rPr>
        <w:t>3</w:t>
      </w:r>
      <w:r w:rsidRPr="00D00309">
        <w:rPr>
          <w:highlight w:val="yellow"/>
        </w:rPr>
        <w:t xml:space="preserve"> со</w:t>
      </w:r>
      <w:r w:rsidR="005572FB" w:rsidRPr="00D00309">
        <w:rPr>
          <w:highlight w:val="yellow"/>
        </w:rPr>
        <w:t>ставляет</w:t>
      </w:r>
      <w:r w:rsidRPr="00D00309">
        <w:rPr>
          <w:highlight w:val="yellow"/>
        </w:rPr>
        <w:t xml:space="preserve"> </w:t>
      </w:r>
      <w:r w:rsidR="005548C0" w:rsidRPr="00D00309">
        <w:rPr>
          <w:highlight w:val="yellow"/>
        </w:rPr>
        <w:t>8</w:t>
      </w:r>
      <w:r w:rsidRPr="00D00309">
        <w:rPr>
          <w:highlight w:val="yellow"/>
        </w:rPr>
        <w:t xml:space="preserve"> баллов за каждую.</w:t>
      </w:r>
      <w:r w:rsidRPr="00F80731">
        <w:t xml:space="preserve"> </w:t>
      </w:r>
    </w:p>
    <w:p w14:paraId="04168DDB" w14:textId="77777777" w:rsidR="00A86B14" w:rsidRPr="00C13F4A" w:rsidRDefault="00A86B14" w:rsidP="00DD4AD3">
      <w:pPr>
        <w:spacing w:line="360" w:lineRule="auto"/>
        <w:jc w:val="both"/>
        <w:rPr>
          <w:b/>
        </w:rPr>
      </w:pPr>
    </w:p>
    <w:p w14:paraId="704CBB2F" w14:textId="2AB15546" w:rsidR="00A86B14" w:rsidRPr="005548C0" w:rsidRDefault="0066486D" w:rsidP="00DD4AD3">
      <w:pPr>
        <w:jc w:val="both"/>
        <w:rPr>
          <w:b/>
        </w:rPr>
      </w:pPr>
      <w:r w:rsidRPr="00C13F4A">
        <w:rPr>
          <w:b/>
        </w:rPr>
        <w:t>Раздел</w:t>
      </w:r>
      <w:r w:rsidR="00DD4AD3" w:rsidRPr="00C13F4A">
        <w:rPr>
          <w:b/>
        </w:rPr>
        <w:t xml:space="preserve"> 1</w:t>
      </w:r>
      <w:r w:rsidR="00224493" w:rsidRPr="00C13F4A">
        <w:rPr>
          <w:b/>
        </w:rPr>
        <w:t>.</w:t>
      </w:r>
      <w:r w:rsidR="00A86B14" w:rsidRPr="00C13F4A">
        <w:rPr>
          <w:b/>
        </w:rPr>
        <w:t xml:space="preserve"> Примеры вопросов к контрольной работе № 1. Контрольная работа содержит </w:t>
      </w:r>
      <w:r w:rsidR="005548C0">
        <w:rPr>
          <w:b/>
        </w:rPr>
        <w:t>10</w:t>
      </w:r>
      <w:r w:rsidR="00A86B14" w:rsidRPr="00C13F4A">
        <w:rPr>
          <w:b/>
        </w:rPr>
        <w:t xml:space="preserve"> во</w:t>
      </w:r>
      <w:r w:rsidR="00DD4AD3" w:rsidRPr="00C13F4A">
        <w:rPr>
          <w:b/>
        </w:rPr>
        <w:t>прос</w:t>
      </w:r>
      <w:r w:rsidR="00050878">
        <w:rPr>
          <w:b/>
        </w:rPr>
        <w:t>ов</w:t>
      </w:r>
      <w:r w:rsidR="00224493" w:rsidRPr="00C13F4A">
        <w:rPr>
          <w:b/>
        </w:rPr>
        <w:t>.</w:t>
      </w:r>
      <w:r w:rsidR="00050878">
        <w:rPr>
          <w:b/>
        </w:rPr>
        <w:t xml:space="preserve"> </w:t>
      </w:r>
      <w:r w:rsidR="0064169D" w:rsidRPr="005548C0">
        <w:rPr>
          <w:b/>
        </w:rPr>
        <w:t>Тестовые задания с выбором единственного правильного ответа оцениваются в 0,5 балла, тестовые задания с выбором нескольких правильных ответов и вопросы со свободным ответом студента оцениваются в 1 б.</w:t>
      </w:r>
    </w:p>
    <w:p w14:paraId="4AB5F5DB" w14:textId="77777777" w:rsidR="00A86B14" w:rsidRPr="00FA0AD6" w:rsidRDefault="00224493" w:rsidP="00DD4AD3">
      <w:pPr>
        <w:jc w:val="both"/>
        <w:rPr>
          <w:b/>
          <w:lang w:val="en-US"/>
        </w:rPr>
      </w:pPr>
      <w:r w:rsidRPr="005548C0">
        <w:rPr>
          <w:b/>
        </w:rPr>
        <w:t>Вопрос</w:t>
      </w:r>
      <w:r w:rsidRPr="005548C0">
        <w:rPr>
          <w:b/>
          <w:lang w:val="en-US"/>
        </w:rPr>
        <w:t xml:space="preserve"> 1.1.</w:t>
      </w:r>
    </w:p>
    <w:p w14:paraId="424B8862" w14:textId="77777777" w:rsidR="0064169D" w:rsidRPr="00FA0AD6" w:rsidRDefault="0064169D" w:rsidP="0064169D">
      <w:pPr>
        <w:pStyle w:val="a4"/>
        <w:widowControl/>
        <w:autoSpaceDE/>
        <w:autoSpaceDN/>
        <w:adjustRightInd/>
        <w:spacing w:after="160" w:line="259" w:lineRule="auto"/>
        <w:contextualSpacing/>
        <w:rPr>
          <w:sz w:val="24"/>
          <w:szCs w:val="24"/>
          <w:lang w:val="en-US"/>
        </w:rPr>
      </w:pPr>
      <w:r w:rsidRPr="0064169D">
        <w:rPr>
          <w:sz w:val="24"/>
          <w:szCs w:val="24"/>
        </w:rPr>
        <w:t>Дан</w:t>
      </w:r>
      <w:r w:rsidRPr="00FA0AD6">
        <w:rPr>
          <w:sz w:val="24"/>
          <w:szCs w:val="24"/>
          <w:lang w:val="en-US"/>
        </w:rPr>
        <w:t xml:space="preserve"> </w:t>
      </w:r>
      <w:r w:rsidRPr="0064169D">
        <w:rPr>
          <w:sz w:val="24"/>
          <w:szCs w:val="24"/>
        </w:rPr>
        <w:t>код</w:t>
      </w:r>
      <w:r w:rsidRPr="00FA0AD6">
        <w:rPr>
          <w:sz w:val="24"/>
          <w:szCs w:val="24"/>
          <w:lang w:val="en-US"/>
        </w:rPr>
        <w:t>:</w:t>
      </w:r>
    </w:p>
    <w:p w14:paraId="66BBFF9A"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public class Constructors {</w:t>
      </w:r>
    </w:p>
    <w:p w14:paraId="55499547"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t>public static void main (</w:t>
      </w:r>
      <w:proofErr w:type="gramStart"/>
      <w:r w:rsidRPr="0064169D">
        <w:rPr>
          <w:rFonts w:ascii="Courier New" w:hAnsi="Courier New" w:cs="Courier New"/>
          <w:sz w:val="24"/>
          <w:szCs w:val="24"/>
          <w:lang w:val="en-US"/>
        </w:rPr>
        <w:t>String[</w:t>
      </w:r>
      <w:proofErr w:type="gramEnd"/>
      <w:r w:rsidRPr="0064169D">
        <w:rPr>
          <w:rFonts w:ascii="Courier New" w:hAnsi="Courier New" w:cs="Courier New"/>
          <w:sz w:val="24"/>
          <w:szCs w:val="24"/>
          <w:lang w:val="en-US"/>
        </w:rPr>
        <w:t xml:space="preserve">] </w:t>
      </w:r>
      <w:proofErr w:type="spellStart"/>
      <w:r w:rsidRPr="0064169D">
        <w:rPr>
          <w:rFonts w:ascii="Courier New" w:hAnsi="Courier New" w:cs="Courier New"/>
          <w:sz w:val="24"/>
          <w:szCs w:val="24"/>
          <w:lang w:val="en-US"/>
        </w:rPr>
        <w:t>args</w:t>
      </w:r>
      <w:proofErr w:type="spellEnd"/>
      <w:r w:rsidRPr="0064169D">
        <w:rPr>
          <w:rFonts w:ascii="Courier New" w:hAnsi="Courier New" w:cs="Courier New"/>
          <w:sz w:val="24"/>
          <w:szCs w:val="24"/>
          <w:lang w:val="en-US"/>
        </w:rPr>
        <w:t>){</w:t>
      </w:r>
    </w:p>
    <w:p w14:paraId="02F0B8F0"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r>
      <w:r w:rsidRPr="0064169D">
        <w:rPr>
          <w:rFonts w:ascii="Courier New" w:hAnsi="Courier New" w:cs="Courier New"/>
          <w:sz w:val="24"/>
          <w:szCs w:val="24"/>
          <w:lang w:val="en-US"/>
        </w:rPr>
        <w:tab/>
        <w:t xml:space="preserve">B </w:t>
      </w:r>
      <w:proofErr w:type="spellStart"/>
      <w:r w:rsidRPr="0064169D">
        <w:rPr>
          <w:rFonts w:ascii="Courier New" w:hAnsi="Courier New" w:cs="Courier New"/>
          <w:sz w:val="24"/>
          <w:szCs w:val="24"/>
          <w:lang w:val="en-US"/>
        </w:rPr>
        <w:t>b</w:t>
      </w:r>
      <w:proofErr w:type="spellEnd"/>
      <w:r w:rsidRPr="0064169D">
        <w:rPr>
          <w:rFonts w:ascii="Courier New" w:hAnsi="Courier New" w:cs="Courier New"/>
          <w:sz w:val="24"/>
          <w:szCs w:val="24"/>
          <w:lang w:val="en-US"/>
        </w:rPr>
        <w:t xml:space="preserve"> = new </w:t>
      </w:r>
      <w:proofErr w:type="gramStart"/>
      <w:r w:rsidRPr="0064169D">
        <w:rPr>
          <w:rFonts w:ascii="Courier New" w:hAnsi="Courier New" w:cs="Courier New"/>
          <w:sz w:val="24"/>
          <w:szCs w:val="24"/>
          <w:lang w:val="en-US"/>
        </w:rPr>
        <w:t>B(</w:t>
      </w:r>
      <w:proofErr w:type="gramEnd"/>
      <w:r w:rsidRPr="0064169D">
        <w:rPr>
          <w:rFonts w:ascii="Courier New" w:hAnsi="Courier New" w:cs="Courier New"/>
          <w:sz w:val="24"/>
          <w:szCs w:val="24"/>
          <w:lang w:val="en-US"/>
        </w:rPr>
        <w:t>);</w:t>
      </w:r>
    </w:p>
    <w:p w14:paraId="67F37121"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t>}</w:t>
      </w:r>
    </w:p>
    <w:p w14:paraId="0147E3B3"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 xml:space="preserve">} </w:t>
      </w:r>
    </w:p>
    <w:p w14:paraId="3DF6F2F0"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class A {</w:t>
      </w:r>
    </w:p>
    <w:p w14:paraId="45D2C1C5"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r>
      <w:proofErr w:type="gramStart"/>
      <w:r w:rsidRPr="0064169D">
        <w:rPr>
          <w:rFonts w:ascii="Courier New" w:hAnsi="Courier New" w:cs="Courier New"/>
          <w:sz w:val="24"/>
          <w:szCs w:val="24"/>
          <w:lang w:val="en-US"/>
        </w:rPr>
        <w:t>A(</w:t>
      </w:r>
      <w:proofErr w:type="gramEnd"/>
      <w:r w:rsidRPr="0064169D">
        <w:rPr>
          <w:rFonts w:ascii="Courier New" w:hAnsi="Courier New" w:cs="Courier New"/>
          <w:sz w:val="24"/>
          <w:szCs w:val="24"/>
          <w:lang w:val="en-US"/>
        </w:rPr>
        <w:t>) {</w:t>
      </w:r>
    </w:p>
    <w:p w14:paraId="41608D0A"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r>
      <w:r w:rsidRPr="0064169D">
        <w:rPr>
          <w:rFonts w:ascii="Courier New" w:hAnsi="Courier New" w:cs="Courier New"/>
          <w:sz w:val="24"/>
          <w:szCs w:val="24"/>
          <w:lang w:val="en-US"/>
        </w:rPr>
        <w:tab/>
      </w:r>
      <w:proofErr w:type="spellStart"/>
      <w:r w:rsidRPr="0064169D">
        <w:rPr>
          <w:rFonts w:ascii="Courier New" w:hAnsi="Courier New" w:cs="Courier New"/>
          <w:sz w:val="24"/>
          <w:szCs w:val="24"/>
          <w:lang w:val="en-US"/>
        </w:rPr>
        <w:t>System.out.print</w:t>
      </w:r>
      <w:proofErr w:type="spellEnd"/>
      <w:r w:rsidRPr="0064169D">
        <w:rPr>
          <w:rFonts w:ascii="Courier New" w:hAnsi="Courier New" w:cs="Courier New"/>
          <w:sz w:val="24"/>
          <w:szCs w:val="24"/>
          <w:lang w:val="en-US"/>
        </w:rPr>
        <w:t>(“A”</w:t>
      </w:r>
      <w:proofErr w:type="gramStart"/>
      <w:r w:rsidRPr="0064169D">
        <w:rPr>
          <w:rFonts w:ascii="Courier New" w:hAnsi="Courier New" w:cs="Courier New"/>
          <w:sz w:val="24"/>
          <w:szCs w:val="24"/>
          <w:lang w:val="en-US"/>
        </w:rPr>
        <w:t>);</w:t>
      </w:r>
      <w:proofErr w:type="gramEnd"/>
    </w:p>
    <w:p w14:paraId="300F96BE"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t>}</w:t>
      </w:r>
    </w:p>
    <w:p w14:paraId="6116D641"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w:t>
      </w:r>
    </w:p>
    <w:p w14:paraId="442676A5"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 xml:space="preserve"> class B extends A {</w:t>
      </w:r>
    </w:p>
    <w:p w14:paraId="12A27B86" w14:textId="77777777" w:rsidR="0064169D" w:rsidRPr="0064169D"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tab/>
      </w:r>
      <w:proofErr w:type="gramStart"/>
      <w:r w:rsidRPr="0064169D">
        <w:rPr>
          <w:rFonts w:ascii="Courier New" w:hAnsi="Courier New" w:cs="Courier New"/>
          <w:sz w:val="24"/>
          <w:szCs w:val="24"/>
          <w:lang w:val="en-US"/>
        </w:rPr>
        <w:t>B(</w:t>
      </w:r>
      <w:proofErr w:type="gramEnd"/>
      <w:r w:rsidRPr="0064169D">
        <w:rPr>
          <w:rFonts w:ascii="Courier New" w:hAnsi="Courier New" w:cs="Courier New"/>
          <w:sz w:val="24"/>
          <w:szCs w:val="24"/>
          <w:lang w:val="en-US"/>
        </w:rPr>
        <w:t>) {</w:t>
      </w:r>
    </w:p>
    <w:p w14:paraId="7E698683" w14:textId="77777777" w:rsidR="0064169D" w:rsidRPr="00D01324" w:rsidRDefault="0064169D" w:rsidP="0064169D">
      <w:pPr>
        <w:pStyle w:val="a4"/>
        <w:rPr>
          <w:rFonts w:ascii="Courier New" w:hAnsi="Courier New" w:cs="Courier New"/>
          <w:sz w:val="24"/>
          <w:szCs w:val="24"/>
          <w:lang w:val="en-US"/>
        </w:rPr>
      </w:pPr>
      <w:r w:rsidRPr="0064169D">
        <w:rPr>
          <w:rFonts w:ascii="Courier New" w:hAnsi="Courier New" w:cs="Courier New"/>
          <w:sz w:val="24"/>
          <w:szCs w:val="24"/>
          <w:lang w:val="en-US"/>
        </w:rPr>
        <w:lastRenderedPageBreak/>
        <w:tab/>
      </w:r>
      <w:r w:rsidRPr="0064169D">
        <w:rPr>
          <w:rFonts w:ascii="Courier New" w:hAnsi="Courier New" w:cs="Courier New"/>
          <w:sz w:val="24"/>
          <w:szCs w:val="24"/>
          <w:lang w:val="en-US"/>
        </w:rPr>
        <w:tab/>
      </w:r>
      <w:proofErr w:type="spellStart"/>
      <w:r w:rsidRPr="0064169D">
        <w:rPr>
          <w:rFonts w:ascii="Courier New" w:hAnsi="Courier New" w:cs="Courier New"/>
          <w:sz w:val="24"/>
          <w:szCs w:val="24"/>
          <w:lang w:val="en-US"/>
        </w:rPr>
        <w:t>System</w:t>
      </w:r>
      <w:r w:rsidRPr="00D01324">
        <w:rPr>
          <w:rFonts w:ascii="Courier New" w:hAnsi="Courier New" w:cs="Courier New"/>
          <w:sz w:val="24"/>
          <w:szCs w:val="24"/>
          <w:lang w:val="en-US"/>
        </w:rPr>
        <w:t>.</w:t>
      </w:r>
      <w:r w:rsidRPr="0064169D">
        <w:rPr>
          <w:rFonts w:ascii="Courier New" w:hAnsi="Courier New" w:cs="Courier New"/>
          <w:sz w:val="24"/>
          <w:szCs w:val="24"/>
          <w:lang w:val="en-US"/>
        </w:rPr>
        <w:t>out</w:t>
      </w:r>
      <w:r w:rsidRPr="00D01324">
        <w:rPr>
          <w:rFonts w:ascii="Courier New" w:hAnsi="Courier New" w:cs="Courier New"/>
          <w:sz w:val="24"/>
          <w:szCs w:val="24"/>
          <w:lang w:val="en-US"/>
        </w:rPr>
        <w:t>.</w:t>
      </w:r>
      <w:r w:rsidRPr="0064169D">
        <w:rPr>
          <w:rFonts w:ascii="Courier New" w:hAnsi="Courier New" w:cs="Courier New"/>
          <w:sz w:val="24"/>
          <w:szCs w:val="24"/>
          <w:lang w:val="en-US"/>
        </w:rPr>
        <w:t>print</w:t>
      </w:r>
      <w:proofErr w:type="spellEnd"/>
      <w:r w:rsidRPr="00D01324">
        <w:rPr>
          <w:rFonts w:ascii="Courier New" w:hAnsi="Courier New" w:cs="Courier New"/>
          <w:sz w:val="24"/>
          <w:szCs w:val="24"/>
          <w:lang w:val="en-US"/>
        </w:rPr>
        <w:t>(“</w:t>
      </w:r>
      <w:r w:rsidRPr="0064169D">
        <w:rPr>
          <w:rFonts w:ascii="Courier New" w:hAnsi="Courier New" w:cs="Courier New"/>
          <w:sz w:val="24"/>
          <w:szCs w:val="24"/>
          <w:lang w:val="en-US"/>
        </w:rPr>
        <w:t>B</w:t>
      </w:r>
      <w:r w:rsidRPr="00D01324">
        <w:rPr>
          <w:rFonts w:ascii="Courier New" w:hAnsi="Courier New" w:cs="Courier New"/>
          <w:sz w:val="24"/>
          <w:szCs w:val="24"/>
          <w:lang w:val="en-US"/>
        </w:rPr>
        <w:t>”</w:t>
      </w:r>
      <w:proofErr w:type="gramStart"/>
      <w:r w:rsidRPr="00D01324">
        <w:rPr>
          <w:rFonts w:ascii="Courier New" w:hAnsi="Courier New" w:cs="Courier New"/>
          <w:sz w:val="24"/>
          <w:szCs w:val="24"/>
          <w:lang w:val="en-US"/>
        </w:rPr>
        <w:t>);</w:t>
      </w:r>
      <w:proofErr w:type="gramEnd"/>
    </w:p>
    <w:p w14:paraId="315A50B1" w14:textId="77777777" w:rsidR="0064169D" w:rsidRPr="0064169D" w:rsidRDefault="0064169D" w:rsidP="0064169D">
      <w:pPr>
        <w:pStyle w:val="a4"/>
        <w:rPr>
          <w:rFonts w:ascii="Courier New" w:hAnsi="Courier New" w:cs="Courier New"/>
          <w:sz w:val="24"/>
          <w:szCs w:val="24"/>
        </w:rPr>
      </w:pPr>
      <w:r w:rsidRPr="00D01324">
        <w:rPr>
          <w:rFonts w:ascii="Courier New" w:hAnsi="Courier New" w:cs="Courier New"/>
          <w:sz w:val="24"/>
          <w:szCs w:val="24"/>
          <w:lang w:val="en-US"/>
        </w:rPr>
        <w:tab/>
      </w:r>
      <w:r w:rsidRPr="0064169D">
        <w:rPr>
          <w:rFonts w:ascii="Courier New" w:hAnsi="Courier New" w:cs="Courier New"/>
          <w:sz w:val="24"/>
          <w:szCs w:val="24"/>
        </w:rPr>
        <w:t>}</w:t>
      </w:r>
    </w:p>
    <w:p w14:paraId="70D66EF0" w14:textId="77777777" w:rsidR="0064169D" w:rsidRPr="0064169D" w:rsidRDefault="0064169D" w:rsidP="0064169D">
      <w:pPr>
        <w:pStyle w:val="a4"/>
        <w:rPr>
          <w:rFonts w:ascii="Courier New" w:hAnsi="Courier New" w:cs="Courier New"/>
          <w:sz w:val="24"/>
          <w:szCs w:val="24"/>
        </w:rPr>
      </w:pPr>
      <w:r w:rsidRPr="0064169D">
        <w:rPr>
          <w:rFonts w:ascii="Courier New" w:hAnsi="Courier New" w:cs="Courier New"/>
          <w:sz w:val="24"/>
          <w:szCs w:val="24"/>
        </w:rPr>
        <w:t>}</w:t>
      </w:r>
    </w:p>
    <w:p w14:paraId="6D6AE8D1" w14:textId="77777777" w:rsidR="0064169D" w:rsidRPr="0064169D" w:rsidRDefault="0064169D" w:rsidP="0064169D">
      <w:pPr>
        <w:pStyle w:val="a4"/>
        <w:rPr>
          <w:sz w:val="24"/>
          <w:szCs w:val="24"/>
        </w:rPr>
      </w:pPr>
      <w:r w:rsidRPr="0064169D">
        <w:rPr>
          <w:sz w:val="24"/>
          <w:szCs w:val="24"/>
        </w:rPr>
        <w:t>Что будет выведено в консоль?</w:t>
      </w:r>
    </w:p>
    <w:p w14:paraId="39728F0A" w14:textId="77777777" w:rsidR="0064169D" w:rsidRPr="0064169D" w:rsidRDefault="0064169D" w:rsidP="00343C75">
      <w:pPr>
        <w:pStyle w:val="a4"/>
        <w:widowControl/>
        <w:numPr>
          <w:ilvl w:val="0"/>
          <w:numId w:val="9"/>
        </w:numPr>
        <w:autoSpaceDE/>
        <w:autoSpaceDN/>
        <w:adjustRightInd/>
        <w:spacing w:after="160" w:line="259" w:lineRule="auto"/>
        <w:contextualSpacing/>
        <w:rPr>
          <w:sz w:val="24"/>
          <w:szCs w:val="24"/>
        </w:rPr>
      </w:pPr>
      <w:r w:rsidRPr="0064169D">
        <w:rPr>
          <w:sz w:val="24"/>
          <w:szCs w:val="24"/>
          <w:lang w:val="en-US"/>
        </w:rPr>
        <w:t>A</w:t>
      </w:r>
    </w:p>
    <w:p w14:paraId="7AE648DF" w14:textId="77777777" w:rsidR="0064169D" w:rsidRPr="0064169D" w:rsidRDefault="0064169D" w:rsidP="00343C75">
      <w:pPr>
        <w:pStyle w:val="a4"/>
        <w:widowControl/>
        <w:numPr>
          <w:ilvl w:val="0"/>
          <w:numId w:val="9"/>
        </w:numPr>
        <w:autoSpaceDE/>
        <w:autoSpaceDN/>
        <w:adjustRightInd/>
        <w:spacing w:after="160" w:line="259" w:lineRule="auto"/>
        <w:contextualSpacing/>
        <w:rPr>
          <w:sz w:val="24"/>
          <w:szCs w:val="24"/>
        </w:rPr>
      </w:pPr>
      <w:r w:rsidRPr="0064169D">
        <w:rPr>
          <w:sz w:val="24"/>
          <w:szCs w:val="24"/>
          <w:lang w:val="en-US"/>
        </w:rPr>
        <w:t>B</w:t>
      </w:r>
    </w:p>
    <w:p w14:paraId="6F8695D5" w14:textId="77777777" w:rsidR="0064169D" w:rsidRPr="0064169D" w:rsidRDefault="0064169D" w:rsidP="00343C75">
      <w:pPr>
        <w:pStyle w:val="a4"/>
        <w:widowControl/>
        <w:numPr>
          <w:ilvl w:val="0"/>
          <w:numId w:val="9"/>
        </w:numPr>
        <w:autoSpaceDE/>
        <w:autoSpaceDN/>
        <w:adjustRightInd/>
        <w:spacing w:after="160" w:line="259" w:lineRule="auto"/>
        <w:contextualSpacing/>
        <w:rPr>
          <w:sz w:val="24"/>
          <w:szCs w:val="24"/>
        </w:rPr>
      </w:pPr>
      <w:r w:rsidRPr="0064169D">
        <w:rPr>
          <w:sz w:val="24"/>
          <w:szCs w:val="24"/>
          <w:lang w:val="en-US"/>
        </w:rPr>
        <w:t>AB</w:t>
      </w:r>
    </w:p>
    <w:p w14:paraId="63E690E4" w14:textId="75DD682E" w:rsidR="00224493" w:rsidRPr="0064169D" w:rsidRDefault="0064169D" w:rsidP="00343C75">
      <w:pPr>
        <w:pStyle w:val="a4"/>
        <w:widowControl/>
        <w:numPr>
          <w:ilvl w:val="0"/>
          <w:numId w:val="9"/>
        </w:numPr>
        <w:autoSpaceDE/>
        <w:autoSpaceDN/>
        <w:adjustRightInd/>
        <w:spacing w:after="160" w:line="259" w:lineRule="auto"/>
        <w:contextualSpacing/>
        <w:rPr>
          <w:sz w:val="24"/>
          <w:szCs w:val="24"/>
        </w:rPr>
      </w:pPr>
      <w:r w:rsidRPr="0064169D">
        <w:rPr>
          <w:sz w:val="24"/>
          <w:szCs w:val="24"/>
          <w:lang w:val="en-US"/>
        </w:rPr>
        <w:t>BA</w:t>
      </w:r>
    </w:p>
    <w:p w14:paraId="1F516142" w14:textId="77777777" w:rsidR="00224493" w:rsidRPr="00050878" w:rsidRDefault="00224493" w:rsidP="00224493">
      <w:pPr>
        <w:jc w:val="both"/>
        <w:rPr>
          <w:b/>
          <w:lang w:val="en-US"/>
        </w:rPr>
      </w:pPr>
      <w:r w:rsidRPr="00C13F4A">
        <w:rPr>
          <w:b/>
        </w:rPr>
        <w:t>Вопрос</w:t>
      </w:r>
      <w:r w:rsidRPr="00050878">
        <w:rPr>
          <w:b/>
          <w:lang w:val="en-US"/>
        </w:rPr>
        <w:t xml:space="preserve"> 1.2.</w:t>
      </w:r>
    </w:p>
    <w:p w14:paraId="1B3BACFE" w14:textId="77777777" w:rsidR="00050878" w:rsidRPr="00050878" w:rsidRDefault="00050878" w:rsidP="00050878">
      <w:pPr>
        <w:pStyle w:val="a4"/>
        <w:widowControl/>
        <w:autoSpaceDE/>
        <w:autoSpaceDN/>
        <w:adjustRightInd/>
        <w:spacing w:after="160" w:line="259" w:lineRule="auto"/>
        <w:contextualSpacing/>
        <w:rPr>
          <w:sz w:val="24"/>
          <w:szCs w:val="24"/>
          <w:lang w:val="en-US"/>
        </w:rPr>
      </w:pPr>
      <w:r w:rsidRPr="00050878">
        <w:rPr>
          <w:sz w:val="24"/>
          <w:szCs w:val="24"/>
        </w:rPr>
        <w:t>Дан</w:t>
      </w:r>
      <w:r w:rsidRPr="00050878">
        <w:rPr>
          <w:sz w:val="24"/>
          <w:szCs w:val="24"/>
          <w:lang w:val="en-US"/>
        </w:rPr>
        <w:t xml:space="preserve"> </w:t>
      </w:r>
      <w:r w:rsidRPr="00050878">
        <w:rPr>
          <w:sz w:val="24"/>
          <w:szCs w:val="24"/>
        </w:rPr>
        <w:t>код</w:t>
      </w:r>
      <w:r w:rsidRPr="00050878">
        <w:rPr>
          <w:sz w:val="24"/>
          <w:szCs w:val="24"/>
          <w:lang w:val="en-US"/>
        </w:rPr>
        <w:t>:</w:t>
      </w:r>
    </w:p>
    <w:p w14:paraId="5B68437F" w14:textId="77777777" w:rsidR="00050878" w:rsidRPr="00050878" w:rsidRDefault="00050878" w:rsidP="00050878">
      <w:pPr>
        <w:pStyle w:val="a4"/>
        <w:rPr>
          <w:rFonts w:ascii="Courier New" w:hAnsi="Courier New" w:cs="Courier New"/>
          <w:sz w:val="24"/>
          <w:szCs w:val="24"/>
          <w:lang w:val="en-US"/>
        </w:rPr>
      </w:pPr>
      <w:proofErr w:type="gramStart"/>
      <w:r w:rsidRPr="00050878">
        <w:rPr>
          <w:rFonts w:ascii="Courier New" w:hAnsi="Courier New" w:cs="Courier New"/>
          <w:sz w:val="24"/>
          <w:szCs w:val="24"/>
          <w:lang w:val="en-US"/>
        </w:rPr>
        <w:t>int[</w:t>
      </w:r>
      <w:proofErr w:type="gramEnd"/>
      <w:r w:rsidRPr="00050878">
        <w:rPr>
          <w:rFonts w:ascii="Courier New" w:hAnsi="Courier New" w:cs="Courier New"/>
          <w:sz w:val="24"/>
          <w:szCs w:val="24"/>
          <w:lang w:val="en-US"/>
        </w:rPr>
        <w:t xml:space="preserve">] </w:t>
      </w:r>
      <w:proofErr w:type="spellStart"/>
      <w:r w:rsidRPr="00050878">
        <w:rPr>
          <w:rFonts w:ascii="Courier New" w:hAnsi="Courier New" w:cs="Courier New"/>
          <w:sz w:val="24"/>
          <w:szCs w:val="24"/>
          <w:lang w:val="en-US"/>
        </w:rPr>
        <w:t>arr</w:t>
      </w:r>
      <w:proofErr w:type="spellEnd"/>
      <w:r w:rsidRPr="00050878">
        <w:rPr>
          <w:rFonts w:ascii="Courier New" w:hAnsi="Courier New" w:cs="Courier New"/>
          <w:sz w:val="24"/>
          <w:szCs w:val="24"/>
          <w:lang w:val="en-US"/>
        </w:rPr>
        <w:t xml:space="preserve"> = new int[5];</w:t>
      </w:r>
    </w:p>
    <w:p w14:paraId="37FA76D1" w14:textId="7399CB9D" w:rsidR="00050878" w:rsidRPr="00050878" w:rsidRDefault="00050878" w:rsidP="00050878">
      <w:pPr>
        <w:pStyle w:val="a4"/>
        <w:rPr>
          <w:rFonts w:ascii="Courier New" w:hAnsi="Courier New" w:cs="Courier New"/>
          <w:sz w:val="24"/>
          <w:szCs w:val="24"/>
          <w:lang w:val="en-US"/>
        </w:rPr>
      </w:pPr>
      <w:proofErr w:type="spellStart"/>
      <w:proofErr w:type="gramStart"/>
      <w:r w:rsidRPr="00050878">
        <w:rPr>
          <w:rFonts w:ascii="Courier New" w:hAnsi="Courier New" w:cs="Courier New"/>
          <w:sz w:val="24"/>
          <w:szCs w:val="24"/>
          <w:lang w:val="en-US"/>
        </w:rPr>
        <w:t>arr</w:t>
      </w:r>
      <w:proofErr w:type="spellEnd"/>
      <w:r w:rsidRPr="00050878">
        <w:rPr>
          <w:rFonts w:ascii="Courier New" w:hAnsi="Courier New" w:cs="Courier New"/>
          <w:sz w:val="24"/>
          <w:szCs w:val="24"/>
          <w:lang w:val="en-US"/>
        </w:rPr>
        <w:t>[</w:t>
      </w:r>
      <w:proofErr w:type="gramEnd"/>
      <w:r w:rsidRPr="00050878">
        <w:rPr>
          <w:rFonts w:ascii="Courier New" w:hAnsi="Courier New" w:cs="Courier New"/>
          <w:sz w:val="24"/>
          <w:szCs w:val="24"/>
          <w:lang w:val="en-US"/>
        </w:rPr>
        <w:t>5] = 10;</w:t>
      </w:r>
    </w:p>
    <w:p w14:paraId="6E2529D6" w14:textId="201B8EE2" w:rsidR="00050878" w:rsidRDefault="00050878" w:rsidP="00050878">
      <w:pPr>
        <w:pStyle w:val="a4"/>
        <w:rPr>
          <w:sz w:val="24"/>
          <w:szCs w:val="24"/>
        </w:rPr>
      </w:pPr>
      <w:r w:rsidRPr="00050878">
        <w:rPr>
          <w:sz w:val="24"/>
          <w:szCs w:val="24"/>
        </w:rPr>
        <w:t>Отработает ли данный код успешно? Если нет, объясните, почему.</w:t>
      </w:r>
    </w:p>
    <w:p w14:paraId="5C453164" w14:textId="77777777" w:rsidR="0064169D" w:rsidRPr="00050878" w:rsidRDefault="0064169D" w:rsidP="00050878">
      <w:pPr>
        <w:pStyle w:val="a4"/>
        <w:rPr>
          <w:sz w:val="24"/>
          <w:szCs w:val="24"/>
        </w:rPr>
      </w:pPr>
    </w:p>
    <w:p w14:paraId="102AD3AC" w14:textId="25A8D33E" w:rsidR="003D2CCC" w:rsidRPr="00C13F4A" w:rsidRDefault="0066486D" w:rsidP="003D2CCC">
      <w:pPr>
        <w:jc w:val="both"/>
        <w:rPr>
          <w:b/>
        </w:rPr>
      </w:pPr>
      <w:r w:rsidRPr="00C13F4A">
        <w:rPr>
          <w:b/>
        </w:rPr>
        <w:t>Раздел</w:t>
      </w:r>
      <w:r w:rsidR="003D2CCC" w:rsidRPr="00C13F4A">
        <w:rPr>
          <w:b/>
        </w:rPr>
        <w:t xml:space="preserve"> 2. Примеры вопросов к контрольной работе № 2. Контрольная работа содержит </w:t>
      </w:r>
      <w:r w:rsidR="0064169D">
        <w:rPr>
          <w:b/>
        </w:rPr>
        <w:t>10</w:t>
      </w:r>
      <w:r w:rsidR="003D2CCC" w:rsidRPr="00C13F4A">
        <w:rPr>
          <w:b/>
        </w:rPr>
        <w:t xml:space="preserve"> вопрос</w:t>
      </w:r>
      <w:r w:rsidR="0064169D">
        <w:rPr>
          <w:b/>
        </w:rPr>
        <w:t>ов.</w:t>
      </w:r>
      <w:r w:rsidR="003D2CCC" w:rsidRPr="00C13F4A">
        <w:rPr>
          <w:b/>
        </w:rPr>
        <w:t xml:space="preserve"> </w:t>
      </w:r>
      <w:r w:rsidR="0064169D" w:rsidRPr="005548C0">
        <w:rPr>
          <w:b/>
        </w:rPr>
        <w:t>Тестовые задания с выбором единственного правильного ответа оцениваются в 0,5 балла, тестовые задания с выбором нескольких правильных ответов и вопросы со свободным ответом студента оцениваются в 1 б.</w:t>
      </w:r>
    </w:p>
    <w:p w14:paraId="560736C3" w14:textId="77777777" w:rsidR="003D2CCC" w:rsidRPr="00C13F4A" w:rsidRDefault="003D2CCC" w:rsidP="003D2CCC">
      <w:pPr>
        <w:jc w:val="both"/>
        <w:rPr>
          <w:b/>
        </w:rPr>
      </w:pPr>
      <w:r w:rsidRPr="00C13F4A">
        <w:rPr>
          <w:b/>
        </w:rPr>
        <w:t>Вопрос 2.1.</w:t>
      </w:r>
    </w:p>
    <w:p w14:paraId="1E2C54A2" w14:textId="38613D59" w:rsidR="0064169D" w:rsidRPr="0064169D" w:rsidRDefault="0064169D" w:rsidP="0064169D">
      <w:pPr>
        <w:pStyle w:val="a4"/>
        <w:widowControl/>
        <w:autoSpaceDE/>
        <w:autoSpaceDN/>
        <w:adjustRightInd/>
        <w:spacing w:after="160" w:line="259" w:lineRule="auto"/>
        <w:contextualSpacing/>
        <w:rPr>
          <w:sz w:val="24"/>
          <w:szCs w:val="24"/>
        </w:rPr>
      </w:pPr>
      <w:bookmarkStart w:id="11" w:name="_Hlk67554980"/>
      <w:r w:rsidRPr="0064169D">
        <w:rPr>
          <w:sz w:val="24"/>
          <w:szCs w:val="24"/>
        </w:rPr>
        <w:t>Какая коллекция хранит элементы отсортированными по заданному критерию</w:t>
      </w:r>
      <w:r>
        <w:rPr>
          <w:sz w:val="24"/>
          <w:szCs w:val="24"/>
        </w:rPr>
        <w:t>?</w:t>
      </w:r>
    </w:p>
    <w:p w14:paraId="25B79A81" w14:textId="77777777" w:rsidR="0064169D" w:rsidRPr="0064169D" w:rsidRDefault="0064169D" w:rsidP="00343C75">
      <w:pPr>
        <w:pStyle w:val="a4"/>
        <w:widowControl/>
        <w:numPr>
          <w:ilvl w:val="0"/>
          <w:numId w:val="10"/>
        </w:numPr>
        <w:autoSpaceDE/>
        <w:autoSpaceDN/>
        <w:adjustRightInd/>
        <w:spacing w:after="160" w:line="259" w:lineRule="auto"/>
        <w:contextualSpacing/>
        <w:rPr>
          <w:sz w:val="24"/>
          <w:szCs w:val="24"/>
        </w:rPr>
      </w:pPr>
      <w:r w:rsidRPr="0064169D">
        <w:rPr>
          <w:sz w:val="24"/>
          <w:szCs w:val="24"/>
          <w:lang w:val="en-US"/>
        </w:rPr>
        <w:t>HashSet</w:t>
      </w:r>
    </w:p>
    <w:p w14:paraId="0FAEFD90" w14:textId="77777777" w:rsidR="0064169D" w:rsidRPr="0064169D" w:rsidRDefault="0064169D" w:rsidP="00343C75">
      <w:pPr>
        <w:pStyle w:val="a4"/>
        <w:widowControl/>
        <w:numPr>
          <w:ilvl w:val="0"/>
          <w:numId w:val="10"/>
        </w:numPr>
        <w:autoSpaceDE/>
        <w:autoSpaceDN/>
        <w:adjustRightInd/>
        <w:spacing w:after="160" w:line="259" w:lineRule="auto"/>
        <w:contextualSpacing/>
        <w:rPr>
          <w:sz w:val="24"/>
          <w:szCs w:val="24"/>
        </w:rPr>
      </w:pPr>
      <w:proofErr w:type="spellStart"/>
      <w:r w:rsidRPr="0064169D">
        <w:rPr>
          <w:sz w:val="24"/>
          <w:szCs w:val="24"/>
          <w:lang w:val="en-US"/>
        </w:rPr>
        <w:t>LinkedHashSet</w:t>
      </w:r>
      <w:proofErr w:type="spellEnd"/>
    </w:p>
    <w:p w14:paraId="6CFE01E9" w14:textId="4F13A113" w:rsidR="003D2CCC" w:rsidRPr="0064169D" w:rsidRDefault="0064169D" w:rsidP="00343C75">
      <w:pPr>
        <w:pStyle w:val="a4"/>
        <w:widowControl/>
        <w:numPr>
          <w:ilvl w:val="0"/>
          <w:numId w:val="10"/>
        </w:numPr>
        <w:autoSpaceDE/>
        <w:autoSpaceDN/>
        <w:adjustRightInd/>
        <w:spacing w:after="160" w:line="259" w:lineRule="auto"/>
        <w:contextualSpacing/>
        <w:rPr>
          <w:sz w:val="24"/>
          <w:szCs w:val="24"/>
        </w:rPr>
      </w:pPr>
      <w:proofErr w:type="spellStart"/>
      <w:r w:rsidRPr="0064169D">
        <w:rPr>
          <w:sz w:val="24"/>
          <w:szCs w:val="24"/>
          <w:lang w:val="en-US"/>
        </w:rPr>
        <w:t>TreeSet</w:t>
      </w:r>
      <w:bookmarkEnd w:id="11"/>
      <w:proofErr w:type="spellEnd"/>
    </w:p>
    <w:p w14:paraId="679C2E85" w14:textId="77777777" w:rsidR="003D2CCC" w:rsidRPr="0064169D" w:rsidRDefault="003D2CCC" w:rsidP="003D2CCC">
      <w:pPr>
        <w:jc w:val="both"/>
        <w:rPr>
          <w:b/>
          <w:lang w:val="en-US"/>
        </w:rPr>
      </w:pPr>
      <w:r w:rsidRPr="00C13F4A">
        <w:rPr>
          <w:b/>
        </w:rPr>
        <w:t>Вопрос</w:t>
      </w:r>
      <w:r w:rsidRPr="0064169D">
        <w:rPr>
          <w:b/>
          <w:lang w:val="en-US"/>
        </w:rPr>
        <w:t xml:space="preserve"> 2.2.</w:t>
      </w:r>
    </w:p>
    <w:p w14:paraId="2F99B142" w14:textId="77777777" w:rsidR="0064169D" w:rsidRPr="0064169D" w:rsidRDefault="0064169D" w:rsidP="0064169D">
      <w:pPr>
        <w:pStyle w:val="a4"/>
        <w:widowControl/>
        <w:autoSpaceDE/>
        <w:autoSpaceDN/>
        <w:adjustRightInd/>
        <w:spacing w:after="160" w:line="259" w:lineRule="auto"/>
        <w:contextualSpacing/>
        <w:rPr>
          <w:sz w:val="24"/>
          <w:szCs w:val="24"/>
          <w:lang w:val="en-US"/>
        </w:rPr>
      </w:pPr>
      <w:bookmarkStart w:id="12" w:name="_Hlk67554862"/>
      <w:r w:rsidRPr="0064169D">
        <w:rPr>
          <w:sz w:val="24"/>
          <w:szCs w:val="24"/>
        </w:rPr>
        <w:t>Дан</w:t>
      </w:r>
      <w:r w:rsidRPr="0064169D">
        <w:rPr>
          <w:sz w:val="24"/>
          <w:szCs w:val="24"/>
          <w:lang w:val="en-US"/>
        </w:rPr>
        <w:t xml:space="preserve"> </w:t>
      </w:r>
      <w:r w:rsidRPr="0064169D">
        <w:rPr>
          <w:sz w:val="24"/>
          <w:szCs w:val="24"/>
        </w:rPr>
        <w:t>код</w:t>
      </w:r>
      <w:r w:rsidRPr="0064169D">
        <w:rPr>
          <w:sz w:val="24"/>
          <w:szCs w:val="24"/>
          <w:lang w:val="en-US"/>
        </w:rPr>
        <w:t>:</w:t>
      </w:r>
    </w:p>
    <w:p w14:paraId="363204BF" w14:textId="77777777" w:rsidR="0064169D" w:rsidRPr="0064169D" w:rsidRDefault="0064169D" w:rsidP="0064169D">
      <w:pPr>
        <w:ind w:left="851"/>
        <w:rPr>
          <w:rFonts w:ascii="Courier New" w:hAnsi="Courier New" w:cs="Courier New"/>
          <w:lang w:val="en-US"/>
        </w:rPr>
      </w:pPr>
      <w:proofErr w:type="spellStart"/>
      <w:r w:rsidRPr="0064169D">
        <w:rPr>
          <w:rFonts w:ascii="Courier New" w:hAnsi="Courier New" w:cs="Courier New"/>
          <w:lang w:val="en-US"/>
        </w:rPr>
        <w:t>Stream.of</w:t>
      </w:r>
      <w:proofErr w:type="spellEnd"/>
      <w:r w:rsidRPr="0064169D">
        <w:rPr>
          <w:rFonts w:ascii="Courier New" w:hAnsi="Courier New" w:cs="Courier New"/>
          <w:lang w:val="en-US"/>
        </w:rPr>
        <w:t>(5,3,7,9,3,7,1,8)</w:t>
      </w:r>
    </w:p>
    <w:p w14:paraId="37ECF013" w14:textId="3FAFFED1" w:rsidR="0064169D" w:rsidRPr="0064169D" w:rsidRDefault="0064169D" w:rsidP="0064169D">
      <w:pPr>
        <w:ind w:left="851"/>
        <w:rPr>
          <w:rFonts w:ascii="Courier New" w:hAnsi="Courier New" w:cs="Courier New"/>
          <w:lang w:val="en-US"/>
        </w:rPr>
      </w:pPr>
      <w:r w:rsidRPr="0064169D">
        <w:rPr>
          <w:rFonts w:ascii="Courier New" w:hAnsi="Courier New" w:cs="Courier New"/>
          <w:lang w:val="en-US"/>
        </w:rPr>
        <w:t xml:space="preserve">       </w:t>
      </w:r>
      <w:proofErr w:type="gramStart"/>
      <w:r w:rsidRPr="0064169D">
        <w:rPr>
          <w:rFonts w:ascii="Courier New" w:hAnsi="Courier New" w:cs="Courier New"/>
          <w:lang w:val="en-US"/>
        </w:rPr>
        <w:t>._</w:t>
      </w:r>
      <w:proofErr w:type="gramEnd"/>
      <w:r w:rsidRPr="0064169D">
        <w:rPr>
          <w:rFonts w:ascii="Courier New" w:hAnsi="Courier New" w:cs="Courier New"/>
          <w:lang w:val="en-US"/>
        </w:rPr>
        <w:t>______________________</w:t>
      </w:r>
      <w:r w:rsidRPr="0064169D">
        <w:rPr>
          <w:rFonts w:ascii="Courier New" w:hAnsi="Courier New" w:cs="Courier New"/>
          <w:lang w:val="en-US"/>
        </w:rPr>
        <w:br/>
        <w:t xml:space="preserve">       .</w:t>
      </w:r>
      <w:proofErr w:type="spellStart"/>
      <w:r w:rsidRPr="0064169D">
        <w:rPr>
          <w:rFonts w:ascii="Courier New" w:hAnsi="Courier New" w:cs="Courier New"/>
          <w:lang w:val="en-US"/>
        </w:rPr>
        <w:t>forEach</w:t>
      </w:r>
      <w:proofErr w:type="spellEnd"/>
      <w:r w:rsidRPr="0064169D">
        <w:rPr>
          <w:rFonts w:ascii="Courier New" w:hAnsi="Courier New" w:cs="Courier New"/>
          <w:lang w:val="en-US"/>
        </w:rPr>
        <w:t>(</w:t>
      </w:r>
      <w:proofErr w:type="spellStart"/>
      <w:r w:rsidRPr="0064169D">
        <w:rPr>
          <w:rFonts w:ascii="Courier New" w:hAnsi="Courier New" w:cs="Courier New"/>
          <w:lang w:val="en-US"/>
        </w:rPr>
        <w:t>System.out</w:t>
      </w:r>
      <w:proofErr w:type="spellEnd"/>
      <w:r w:rsidRPr="0064169D">
        <w:rPr>
          <w:rFonts w:ascii="Courier New" w:hAnsi="Courier New" w:cs="Courier New"/>
          <w:lang w:val="en-US"/>
        </w:rPr>
        <w:t>::print);</w:t>
      </w:r>
    </w:p>
    <w:p w14:paraId="17C2D6D5" w14:textId="77777777" w:rsidR="0064169D" w:rsidRPr="0064169D" w:rsidRDefault="0064169D" w:rsidP="0064169D">
      <w:pPr>
        <w:ind w:left="851"/>
      </w:pPr>
      <w:r w:rsidRPr="0064169D">
        <w:t>Дополните код так, чтобы в консоль было выведено: 5331</w:t>
      </w:r>
    </w:p>
    <w:bookmarkEnd w:id="12"/>
    <w:p w14:paraId="1A633B58" w14:textId="674F87B5" w:rsidR="003D2CCC" w:rsidRDefault="003D2CCC" w:rsidP="0064169D">
      <w:pPr>
        <w:tabs>
          <w:tab w:val="left" w:pos="993"/>
        </w:tabs>
        <w:ind w:left="709"/>
        <w:jc w:val="both"/>
      </w:pPr>
    </w:p>
    <w:p w14:paraId="4BBAE890" w14:textId="77777777" w:rsidR="0064169D" w:rsidRPr="00C13F4A" w:rsidRDefault="0066486D" w:rsidP="0064169D">
      <w:pPr>
        <w:jc w:val="both"/>
        <w:rPr>
          <w:b/>
        </w:rPr>
      </w:pPr>
      <w:r w:rsidRPr="00C13F4A">
        <w:rPr>
          <w:b/>
        </w:rPr>
        <w:t>Раздел</w:t>
      </w:r>
      <w:r w:rsidR="003D2CCC" w:rsidRPr="00C13F4A">
        <w:rPr>
          <w:b/>
        </w:rPr>
        <w:t xml:space="preserve"> 3. Примеры вопросов к контрольной работе № 3. </w:t>
      </w:r>
      <w:r w:rsidR="0064169D" w:rsidRPr="00C13F4A">
        <w:rPr>
          <w:b/>
        </w:rPr>
        <w:t xml:space="preserve">Контрольная работа содержит </w:t>
      </w:r>
      <w:r w:rsidR="0064169D">
        <w:rPr>
          <w:b/>
        </w:rPr>
        <w:t>10</w:t>
      </w:r>
      <w:r w:rsidR="0064169D" w:rsidRPr="00C13F4A">
        <w:rPr>
          <w:b/>
        </w:rPr>
        <w:t xml:space="preserve"> вопрос</w:t>
      </w:r>
      <w:r w:rsidR="0064169D">
        <w:rPr>
          <w:b/>
        </w:rPr>
        <w:t>ов.</w:t>
      </w:r>
      <w:r w:rsidR="0064169D" w:rsidRPr="00C13F4A">
        <w:rPr>
          <w:b/>
        </w:rPr>
        <w:t xml:space="preserve"> </w:t>
      </w:r>
      <w:r w:rsidR="0064169D" w:rsidRPr="005548C0">
        <w:rPr>
          <w:b/>
        </w:rPr>
        <w:t>Тестовые задания с выбором единственного правильного ответа оцениваются в 0,5 балла, тестовые задания с выбором нескольких правильных ответов и вопросы со свободным ответом студента оцениваются в 1 б.</w:t>
      </w:r>
    </w:p>
    <w:p w14:paraId="4B39AAE1" w14:textId="5C78C49C" w:rsidR="003D2CCC" w:rsidRPr="00C13F4A" w:rsidRDefault="003D2CCC" w:rsidP="003D2CCC">
      <w:pPr>
        <w:jc w:val="both"/>
        <w:rPr>
          <w:b/>
        </w:rPr>
      </w:pPr>
      <w:r w:rsidRPr="00C13F4A">
        <w:rPr>
          <w:b/>
        </w:rPr>
        <w:t>Вопрос 3.1.</w:t>
      </w:r>
    </w:p>
    <w:p w14:paraId="7542EC32" w14:textId="4F209507" w:rsidR="003D2CCC" w:rsidRPr="0064169D" w:rsidRDefault="0064169D" w:rsidP="0064169D">
      <w:pPr>
        <w:pStyle w:val="a4"/>
        <w:widowControl/>
        <w:autoSpaceDE/>
        <w:autoSpaceDN/>
        <w:adjustRightInd/>
        <w:spacing w:after="160" w:line="259" w:lineRule="auto"/>
        <w:ind w:left="0" w:firstLine="709"/>
        <w:contextualSpacing/>
        <w:rPr>
          <w:sz w:val="24"/>
          <w:szCs w:val="24"/>
        </w:rPr>
      </w:pPr>
      <w:r w:rsidRPr="0064169D">
        <w:rPr>
          <w:sz w:val="24"/>
          <w:szCs w:val="24"/>
        </w:rPr>
        <w:t>Напишите код запуска нового потока, который выводит в консоль строку «</w:t>
      </w:r>
      <w:r w:rsidRPr="0064169D">
        <w:rPr>
          <w:sz w:val="24"/>
          <w:szCs w:val="24"/>
          <w:lang w:val="en-US"/>
        </w:rPr>
        <w:t>New</w:t>
      </w:r>
      <w:r w:rsidRPr="0064169D">
        <w:rPr>
          <w:sz w:val="24"/>
          <w:szCs w:val="24"/>
        </w:rPr>
        <w:t xml:space="preserve"> </w:t>
      </w:r>
      <w:r w:rsidRPr="0064169D">
        <w:rPr>
          <w:sz w:val="24"/>
          <w:szCs w:val="24"/>
          <w:lang w:val="en-US"/>
        </w:rPr>
        <w:t>Thread</w:t>
      </w:r>
      <w:r w:rsidRPr="0064169D">
        <w:rPr>
          <w:sz w:val="24"/>
          <w:szCs w:val="24"/>
        </w:rPr>
        <w:t>» (задачу потоку передать в виде λ-выражения).</w:t>
      </w:r>
    </w:p>
    <w:p w14:paraId="236C3F50" w14:textId="77777777" w:rsidR="003D2CCC" w:rsidRPr="00C13F4A" w:rsidRDefault="003D2CCC" w:rsidP="003D2CCC">
      <w:pPr>
        <w:jc w:val="both"/>
        <w:rPr>
          <w:b/>
        </w:rPr>
      </w:pPr>
      <w:r w:rsidRPr="00C13F4A">
        <w:rPr>
          <w:b/>
        </w:rPr>
        <w:t>Вопрос 3.2.</w:t>
      </w:r>
    </w:p>
    <w:p w14:paraId="18FFC864" w14:textId="77777777" w:rsidR="0064169D" w:rsidRPr="0064169D" w:rsidRDefault="0064169D" w:rsidP="0064169D">
      <w:pPr>
        <w:pStyle w:val="a4"/>
        <w:widowControl/>
        <w:autoSpaceDE/>
        <w:autoSpaceDN/>
        <w:adjustRightInd/>
        <w:spacing w:after="160" w:line="259" w:lineRule="auto"/>
        <w:ind w:left="0" w:firstLine="709"/>
        <w:contextualSpacing/>
        <w:rPr>
          <w:sz w:val="24"/>
          <w:szCs w:val="24"/>
        </w:rPr>
      </w:pPr>
      <w:r w:rsidRPr="0064169D">
        <w:rPr>
          <w:sz w:val="24"/>
          <w:szCs w:val="24"/>
        </w:rPr>
        <w:t xml:space="preserve">Какая реализация интерфейса </w:t>
      </w:r>
      <w:proofErr w:type="spellStart"/>
      <w:r w:rsidRPr="0064169D">
        <w:rPr>
          <w:sz w:val="24"/>
          <w:szCs w:val="24"/>
          <w:lang w:val="en-US"/>
        </w:rPr>
        <w:t>ExecutorService</w:t>
      </w:r>
      <w:proofErr w:type="spellEnd"/>
      <w:r w:rsidRPr="0064169D">
        <w:rPr>
          <w:sz w:val="24"/>
          <w:szCs w:val="24"/>
        </w:rPr>
        <w:t xml:space="preserve"> создает столько потоков, сколько поступило задач:</w:t>
      </w:r>
    </w:p>
    <w:p w14:paraId="27B75449" w14:textId="77777777" w:rsidR="0064169D" w:rsidRPr="0064169D" w:rsidRDefault="0064169D" w:rsidP="00343C75">
      <w:pPr>
        <w:pStyle w:val="a4"/>
        <w:widowControl/>
        <w:numPr>
          <w:ilvl w:val="0"/>
          <w:numId w:val="11"/>
        </w:numPr>
        <w:autoSpaceDE/>
        <w:autoSpaceDN/>
        <w:adjustRightInd/>
        <w:spacing w:after="160" w:line="259" w:lineRule="auto"/>
        <w:contextualSpacing/>
        <w:rPr>
          <w:sz w:val="24"/>
          <w:szCs w:val="24"/>
        </w:rPr>
      </w:pPr>
      <w:proofErr w:type="spellStart"/>
      <w:r w:rsidRPr="0064169D">
        <w:rPr>
          <w:sz w:val="24"/>
          <w:szCs w:val="24"/>
          <w:lang w:val="en-US"/>
        </w:rPr>
        <w:t>FixedThreadPool</w:t>
      </w:r>
      <w:proofErr w:type="spellEnd"/>
    </w:p>
    <w:p w14:paraId="3F293196" w14:textId="77777777" w:rsidR="0064169D" w:rsidRPr="0064169D" w:rsidRDefault="0064169D" w:rsidP="00343C75">
      <w:pPr>
        <w:pStyle w:val="a4"/>
        <w:widowControl/>
        <w:numPr>
          <w:ilvl w:val="0"/>
          <w:numId w:val="11"/>
        </w:numPr>
        <w:autoSpaceDE/>
        <w:autoSpaceDN/>
        <w:adjustRightInd/>
        <w:spacing w:after="160" w:line="259" w:lineRule="auto"/>
        <w:contextualSpacing/>
        <w:rPr>
          <w:sz w:val="24"/>
          <w:szCs w:val="24"/>
        </w:rPr>
      </w:pPr>
      <w:proofErr w:type="spellStart"/>
      <w:r w:rsidRPr="0064169D">
        <w:rPr>
          <w:sz w:val="24"/>
          <w:szCs w:val="24"/>
          <w:lang w:val="en-US"/>
        </w:rPr>
        <w:t>CachedThreadPool</w:t>
      </w:r>
      <w:proofErr w:type="spellEnd"/>
    </w:p>
    <w:p w14:paraId="37E8EE2F" w14:textId="314F63D6" w:rsidR="00A86B14" w:rsidRPr="00164643" w:rsidRDefault="0064169D" w:rsidP="00343C75">
      <w:pPr>
        <w:pStyle w:val="a4"/>
        <w:widowControl/>
        <w:numPr>
          <w:ilvl w:val="0"/>
          <w:numId w:val="11"/>
        </w:numPr>
        <w:autoSpaceDE/>
        <w:autoSpaceDN/>
        <w:adjustRightInd/>
        <w:spacing w:after="160" w:line="259" w:lineRule="auto"/>
        <w:contextualSpacing/>
        <w:rPr>
          <w:sz w:val="24"/>
          <w:szCs w:val="24"/>
        </w:rPr>
      </w:pPr>
      <w:proofErr w:type="spellStart"/>
      <w:r w:rsidRPr="0064169D">
        <w:rPr>
          <w:sz w:val="24"/>
          <w:szCs w:val="24"/>
          <w:lang w:val="en-US"/>
        </w:rPr>
        <w:t>ScheduledThreadPool</w:t>
      </w:r>
      <w:proofErr w:type="spellEnd"/>
    </w:p>
    <w:p w14:paraId="4DB5C56F" w14:textId="12B8E6D0" w:rsidR="00164643" w:rsidRDefault="00164643" w:rsidP="00164643">
      <w:pPr>
        <w:pStyle w:val="a4"/>
        <w:widowControl/>
        <w:autoSpaceDE/>
        <w:autoSpaceDN/>
        <w:adjustRightInd/>
        <w:spacing w:after="160" w:line="259" w:lineRule="auto"/>
        <w:ind w:left="1440"/>
        <w:contextualSpacing/>
        <w:rPr>
          <w:sz w:val="24"/>
          <w:szCs w:val="24"/>
        </w:rPr>
      </w:pPr>
    </w:p>
    <w:p w14:paraId="5A7B65C5" w14:textId="4AFC2DDA" w:rsidR="005548C0" w:rsidRDefault="005548C0" w:rsidP="00164643">
      <w:pPr>
        <w:pStyle w:val="a4"/>
        <w:widowControl/>
        <w:autoSpaceDE/>
        <w:autoSpaceDN/>
        <w:adjustRightInd/>
        <w:spacing w:after="160" w:line="259" w:lineRule="auto"/>
        <w:ind w:left="1440"/>
        <w:contextualSpacing/>
        <w:rPr>
          <w:sz w:val="24"/>
          <w:szCs w:val="24"/>
        </w:rPr>
      </w:pPr>
    </w:p>
    <w:p w14:paraId="4777E4A1" w14:textId="5D8AC58F" w:rsidR="005548C0" w:rsidRDefault="005548C0" w:rsidP="00164643">
      <w:pPr>
        <w:pStyle w:val="a4"/>
        <w:widowControl/>
        <w:autoSpaceDE/>
        <w:autoSpaceDN/>
        <w:adjustRightInd/>
        <w:spacing w:after="160" w:line="259" w:lineRule="auto"/>
        <w:ind w:left="1440"/>
        <w:contextualSpacing/>
        <w:rPr>
          <w:sz w:val="24"/>
          <w:szCs w:val="24"/>
        </w:rPr>
      </w:pPr>
    </w:p>
    <w:p w14:paraId="2FC9ED52" w14:textId="77777777" w:rsidR="005548C0" w:rsidRPr="0064169D" w:rsidRDefault="005548C0" w:rsidP="00164643">
      <w:pPr>
        <w:pStyle w:val="a4"/>
        <w:widowControl/>
        <w:autoSpaceDE/>
        <w:autoSpaceDN/>
        <w:adjustRightInd/>
        <w:spacing w:after="160" w:line="259" w:lineRule="auto"/>
        <w:ind w:left="1440"/>
        <w:contextualSpacing/>
        <w:rPr>
          <w:sz w:val="24"/>
          <w:szCs w:val="24"/>
        </w:rPr>
      </w:pPr>
    </w:p>
    <w:p w14:paraId="7E0651D8" w14:textId="2A233933" w:rsidR="003D2CCC" w:rsidRPr="00C13F4A" w:rsidRDefault="00A86B14" w:rsidP="003D2CCC">
      <w:pPr>
        <w:jc w:val="center"/>
        <w:rPr>
          <w:b/>
        </w:rPr>
      </w:pPr>
      <w:r w:rsidRPr="00C13F4A">
        <w:rPr>
          <w:b/>
        </w:rPr>
        <w:lastRenderedPageBreak/>
        <w:t>8.3. Вопросы для итогового контроля освоения дисциплины (</w:t>
      </w:r>
      <w:r w:rsidR="00470FDD" w:rsidRPr="00D00309">
        <w:rPr>
          <w:b/>
          <w:highlight w:val="yellow"/>
        </w:rPr>
        <w:t>2</w:t>
      </w:r>
      <w:r w:rsidRPr="00D00309">
        <w:rPr>
          <w:b/>
          <w:highlight w:val="yellow"/>
        </w:rPr>
        <w:t xml:space="preserve"> семестр – </w:t>
      </w:r>
      <w:r w:rsidR="00470FDD" w:rsidRPr="00D00309">
        <w:rPr>
          <w:b/>
          <w:i/>
          <w:highlight w:val="yellow"/>
          <w:u w:val="single"/>
        </w:rPr>
        <w:t>зачет</w:t>
      </w:r>
      <w:r w:rsidR="005548C0" w:rsidRPr="00D00309">
        <w:rPr>
          <w:b/>
          <w:i/>
          <w:highlight w:val="yellow"/>
          <w:u w:val="single"/>
        </w:rPr>
        <w:t xml:space="preserve"> с оценкой</w:t>
      </w:r>
      <w:r w:rsidR="00470FDD">
        <w:rPr>
          <w:b/>
          <w:i/>
          <w:u w:val="single"/>
        </w:rPr>
        <w:t>)</w:t>
      </w:r>
      <w:r w:rsidRPr="00C13F4A">
        <w:rPr>
          <w:b/>
        </w:rPr>
        <w:t xml:space="preserve">. </w:t>
      </w:r>
    </w:p>
    <w:p w14:paraId="1B22C982" w14:textId="77777777" w:rsidR="004A0EA5" w:rsidRPr="00C13F4A" w:rsidRDefault="004A0EA5" w:rsidP="00470FDD">
      <w:pPr>
        <w:jc w:val="both"/>
        <w:rPr>
          <w:i/>
        </w:rPr>
      </w:pPr>
    </w:p>
    <w:p w14:paraId="15EFBD83" w14:textId="16DFACB6" w:rsidR="005548C0" w:rsidRDefault="005548C0" w:rsidP="005548C0">
      <w:pPr>
        <w:ind w:firstLine="709"/>
        <w:jc w:val="both"/>
      </w:pPr>
      <w:r w:rsidRPr="00D00309">
        <w:rPr>
          <w:highlight w:val="yellow"/>
        </w:rPr>
        <w:t xml:space="preserve">Билет включает контрольные вопросы по разделам </w:t>
      </w:r>
      <w:proofErr w:type="gramStart"/>
      <w:r w:rsidRPr="00D00309">
        <w:rPr>
          <w:highlight w:val="yellow"/>
        </w:rPr>
        <w:t>1-3</w:t>
      </w:r>
      <w:proofErr w:type="gramEnd"/>
      <w:r w:rsidRPr="00D00309">
        <w:rPr>
          <w:highlight w:val="yellow"/>
        </w:rPr>
        <w:t xml:space="preserve"> рабочей программы дисциплины, содержит 2 вопроса (максимально по 20 баллов за вопрос).</w:t>
      </w:r>
      <w:r w:rsidRPr="00C13F4A">
        <w:t xml:space="preserve"> </w:t>
      </w:r>
    </w:p>
    <w:p w14:paraId="1DF177FE" w14:textId="77777777" w:rsidR="005548C0" w:rsidRDefault="005548C0" w:rsidP="005548C0">
      <w:pPr>
        <w:ind w:firstLine="709"/>
        <w:jc w:val="both"/>
      </w:pPr>
    </w:p>
    <w:p w14:paraId="2293583F" w14:textId="5BD16601" w:rsidR="005548C0" w:rsidRPr="00EE46A8" w:rsidRDefault="005548C0" w:rsidP="005548C0">
      <w:pPr>
        <w:ind w:firstLine="709"/>
        <w:jc w:val="both"/>
        <w:rPr>
          <w:b/>
          <w:bCs/>
        </w:rPr>
      </w:pPr>
      <w:r w:rsidRPr="00EE46A8">
        <w:rPr>
          <w:b/>
          <w:bCs/>
        </w:rPr>
        <w:t>Примеры вопросов для зачёта с оценкой:</w:t>
      </w:r>
    </w:p>
    <w:p w14:paraId="0B43115A" w14:textId="64C9B71E" w:rsidR="005548C0" w:rsidRDefault="005548C0" w:rsidP="005548C0">
      <w:pPr>
        <w:pStyle w:val="a4"/>
        <w:numPr>
          <w:ilvl w:val="0"/>
          <w:numId w:val="14"/>
        </w:numPr>
        <w:jc w:val="both"/>
        <w:rPr>
          <w:sz w:val="24"/>
          <w:szCs w:val="24"/>
        </w:rPr>
      </w:pPr>
      <w:r w:rsidRPr="005548C0">
        <w:rPr>
          <w:sz w:val="24"/>
          <w:szCs w:val="24"/>
        </w:rPr>
        <w:t xml:space="preserve">Примитивные типы данных в </w:t>
      </w:r>
      <w:r w:rsidRPr="005548C0">
        <w:rPr>
          <w:sz w:val="24"/>
          <w:szCs w:val="24"/>
          <w:lang w:val="en-US"/>
        </w:rPr>
        <w:t>Java</w:t>
      </w:r>
      <w:r w:rsidRPr="005548C0">
        <w:rPr>
          <w:sz w:val="24"/>
          <w:szCs w:val="24"/>
        </w:rPr>
        <w:t>.</w:t>
      </w:r>
    </w:p>
    <w:p w14:paraId="2982ECEA" w14:textId="0282FC0E" w:rsidR="005548C0" w:rsidRDefault="005548C0" w:rsidP="005548C0">
      <w:pPr>
        <w:pStyle w:val="a4"/>
        <w:numPr>
          <w:ilvl w:val="0"/>
          <w:numId w:val="14"/>
        </w:numPr>
        <w:jc w:val="both"/>
        <w:rPr>
          <w:sz w:val="24"/>
          <w:szCs w:val="24"/>
        </w:rPr>
      </w:pPr>
      <w:r>
        <w:rPr>
          <w:sz w:val="24"/>
          <w:szCs w:val="24"/>
        </w:rPr>
        <w:t xml:space="preserve">Условные операторы </w:t>
      </w:r>
      <w:r>
        <w:rPr>
          <w:sz w:val="24"/>
          <w:szCs w:val="24"/>
          <w:lang w:val="en-US"/>
        </w:rPr>
        <w:t>if</w:t>
      </w:r>
      <w:r w:rsidRPr="00EE46A8">
        <w:rPr>
          <w:sz w:val="24"/>
          <w:szCs w:val="24"/>
        </w:rPr>
        <w:t xml:space="preserve">, </w:t>
      </w:r>
      <w:r>
        <w:rPr>
          <w:sz w:val="24"/>
          <w:szCs w:val="24"/>
          <w:lang w:val="en-US"/>
        </w:rPr>
        <w:t>switch</w:t>
      </w:r>
      <w:r w:rsidR="00EE46A8">
        <w:rPr>
          <w:sz w:val="24"/>
          <w:szCs w:val="24"/>
        </w:rPr>
        <w:t xml:space="preserve">, включая новые фичи </w:t>
      </w:r>
      <w:proofErr w:type="spellStart"/>
      <w:r w:rsidR="00EE46A8">
        <w:rPr>
          <w:sz w:val="24"/>
          <w:szCs w:val="24"/>
          <w:lang w:val="en-US"/>
        </w:rPr>
        <w:t>jdk</w:t>
      </w:r>
      <w:proofErr w:type="spellEnd"/>
      <w:r w:rsidR="00EE46A8" w:rsidRPr="00EE46A8">
        <w:rPr>
          <w:sz w:val="24"/>
          <w:szCs w:val="24"/>
        </w:rPr>
        <w:t xml:space="preserve"> 17</w:t>
      </w:r>
      <w:r w:rsidR="00EE46A8">
        <w:rPr>
          <w:sz w:val="24"/>
          <w:szCs w:val="24"/>
        </w:rPr>
        <w:t>.</w:t>
      </w:r>
    </w:p>
    <w:p w14:paraId="760C521D" w14:textId="083A6E2F" w:rsidR="00EE46A8" w:rsidRDefault="00EE46A8" w:rsidP="005548C0">
      <w:pPr>
        <w:pStyle w:val="a4"/>
        <w:numPr>
          <w:ilvl w:val="0"/>
          <w:numId w:val="14"/>
        </w:numPr>
        <w:jc w:val="both"/>
        <w:rPr>
          <w:sz w:val="24"/>
          <w:szCs w:val="24"/>
        </w:rPr>
      </w:pPr>
      <w:r>
        <w:rPr>
          <w:sz w:val="24"/>
          <w:szCs w:val="24"/>
        </w:rPr>
        <w:t>Операторы цикла. Операторы выхода из цикла.</w:t>
      </w:r>
    </w:p>
    <w:p w14:paraId="44A1B141" w14:textId="131A66F7" w:rsidR="00EE46A8" w:rsidRPr="00EE46A8" w:rsidRDefault="00EE46A8" w:rsidP="005548C0">
      <w:pPr>
        <w:pStyle w:val="a4"/>
        <w:numPr>
          <w:ilvl w:val="0"/>
          <w:numId w:val="14"/>
        </w:numPr>
        <w:jc w:val="both"/>
        <w:rPr>
          <w:sz w:val="24"/>
          <w:szCs w:val="24"/>
        </w:rPr>
      </w:pPr>
      <w:r>
        <w:rPr>
          <w:sz w:val="24"/>
          <w:szCs w:val="24"/>
        </w:rPr>
        <w:t xml:space="preserve">Основы работы со строками. Классы </w:t>
      </w:r>
      <w:r>
        <w:rPr>
          <w:sz w:val="24"/>
          <w:szCs w:val="24"/>
          <w:lang w:val="en-US"/>
        </w:rPr>
        <w:t>String</w:t>
      </w:r>
      <w:r w:rsidRPr="00D00309">
        <w:rPr>
          <w:sz w:val="24"/>
          <w:szCs w:val="24"/>
        </w:rPr>
        <w:t xml:space="preserve">, </w:t>
      </w:r>
      <w:r>
        <w:rPr>
          <w:sz w:val="24"/>
          <w:szCs w:val="24"/>
          <w:lang w:val="en-US"/>
        </w:rPr>
        <w:t>StringBuilder</w:t>
      </w:r>
      <w:r w:rsidRPr="00D00309">
        <w:rPr>
          <w:sz w:val="24"/>
          <w:szCs w:val="24"/>
        </w:rPr>
        <w:t xml:space="preserve">, </w:t>
      </w:r>
      <w:proofErr w:type="spellStart"/>
      <w:r>
        <w:rPr>
          <w:sz w:val="24"/>
          <w:szCs w:val="24"/>
          <w:lang w:val="en-US"/>
        </w:rPr>
        <w:t>StringBuffer</w:t>
      </w:r>
      <w:proofErr w:type="spellEnd"/>
      <w:r w:rsidRPr="00D00309">
        <w:rPr>
          <w:sz w:val="24"/>
          <w:szCs w:val="24"/>
        </w:rPr>
        <w:t>.</w:t>
      </w:r>
    </w:p>
    <w:p w14:paraId="76ECC594" w14:textId="78188373" w:rsidR="00EE46A8" w:rsidRPr="00EE46A8" w:rsidRDefault="00EE46A8" w:rsidP="005548C0">
      <w:pPr>
        <w:pStyle w:val="a4"/>
        <w:numPr>
          <w:ilvl w:val="0"/>
          <w:numId w:val="14"/>
        </w:numPr>
        <w:jc w:val="both"/>
        <w:rPr>
          <w:sz w:val="24"/>
          <w:szCs w:val="24"/>
        </w:rPr>
      </w:pPr>
      <w:r>
        <w:rPr>
          <w:sz w:val="24"/>
          <w:szCs w:val="24"/>
          <w:lang w:val="en-US"/>
        </w:rPr>
        <w:t>Java</w:t>
      </w:r>
      <w:r w:rsidRPr="00D00309">
        <w:rPr>
          <w:sz w:val="24"/>
          <w:szCs w:val="24"/>
        </w:rPr>
        <w:t xml:space="preserve"> </w:t>
      </w:r>
      <w:r>
        <w:rPr>
          <w:sz w:val="24"/>
          <w:szCs w:val="24"/>
          <w:lang w:val="en-US"/>
        </w:rPr>
        <w:t>Collection</w:t>
      </w:r>
      <w:r w:rsidRPr="00D00309">
        <w:rPr>
          <w:sz w:val="24"/>
          <w:szCs w:val="24"/>
        </w:rPr>
        <w:t xml:space="preserve"> </w:t>
      </w:r>
      <w:r>
        <w:rPr>
          <w:sz w:val="24"/>
          <w:szCs w:val="24"/>
          <w:lang w:val="en-US"/>
        </w:rPr>
        <w:t>API</w:t>
      </w:r>
      <w:r w:rsidRPr="00D00309">
        <w:rPr>
          <w:sz w:val="24"/>
          <w:szCs w:val="24"/>
        </w:rPr>
        <w:t xml:space="preserve">. </w:t>
      </w:r>
      <w:r>
        <w:rPr>
          <w:sz w:val="24"/>
          <w:szCs w:val="24"/>
        </w:rPr>
        <w:t>Основные</w:t>
      </w:r>
      <w:r w:rsidRPr="00EE46A8">
        <w:rPr>
          <w:sz w:val="24"/>
          <w:szCs w:val="24"/>
        </w:rPr>
        <w:t xml:space="preserve"> </w:t>
      </w:r>
      <w:r>
        <w:rPr>
          <w:sz w:val="24"/>
          <w:szCs w:val="24"/>
        </w:rPr>
        <w:t xml:space="preserve">интерфейсы, основные классы-реализации. Класс </w:t>
      </w:r>
      <w:r>
        <w:rPr>
          <w:sz w:val="24"/>
          <w:szCs w:val="24"/>
          <w:lang w:val="en-US"/>
        </w:rPr>
        <w:t>Collections.</w:t>
      </w:r>
    </w:p>
    <w:p w14:paraId="5F77C21F" w14:textId="7EF8AC85" w:rsidR="00EE46A8" w:rsidRDefault="00EE46A8" w:rsidP="005548C0">
      <w:pPr>
        <w:pStyle w:val="a4"/>
        <w:numPr>
          <w:ilvl w:val="0"/>
          <w:numId w:val="14"/>
        </w:numPr>
        <w:jc w:val="both"/>
        <w:rPr>
          <w:sz w:val="24"/>
          <w:szCs w:val="24"/>
        </w:rPr>
      </w:pPr>
      <w:r>
        <w:rPr>
          <w:sz w:val="24"/>
          <w:szCs w:val="24"/>
        </w:rPr>
        <w:t>Функциональные интерфейсы, базовые функциональные интерфейсы. λ-выражения.</w:t>
      </w:r>
    </w:p>
    <w:p w14:paraId="24FF5A1D" w14:textId="6C975353" w:rsidR="00EE46A8" w:rsidRDefault="00EE46A8" w:rsidP="005548C0">
      <w:pPr>
        <w:pStyle w:val="a4"/>
        <w:numPr>
          <w:ilvl w:val="0"/>
          <w:numId w:val="14"/>
        </w:numPr>
        <w:jc w:val="both"/>
        <w:rPr>
          <w:sz w:val="24"/>
          <w:szCs w:val="24"/>
        </w:rPr>
      </w:pPr>
      <w:r>
        <w:rPr>
          <w:sz w:val="24"/>
          <w:szCs w:val="24"/>
        </w:rPr>
        <w:t>Объектно-ориентированное программирование. Классы, объекты классов.</w:t>
      </w:r>
    </w:p>
    <w:p w14:paraId="04647DF5" w14:textId="23E0F11C" w:rsidR="00EE46A8" w:rsidRPr="00D00309" w:rsidRDefault="00117E6B" w:rsidP="005548C0">
      <w:pPr>
        <w:pStyle w:val="a4"/>
        <w:numPr>
          <w:ilvl w:val="0"/>
          <w:numId w:val="14"/>
        </w:numPr>
        <w:jc w:val="both"/>
        <w:rPr>
          <w:sz w:val="24"/>
          <w:szCs w:val="24"/>
        </w:rPr>
      </w:pPr>
      <w:r>
        <w:rPr>
          <w:sz w:val="24"/>
          <w:szCs w:val="24"/>
        </w:rPr>
        <w:t xml:space="preserve">Наследование, полиморфизм в </w:t>
      </w:r>
      <w:r>
        <w:rPr>
          <w:sz w:val="24"/>
          <w:szCs w:val="24"/>
          <w:lang w:val="en-US"/>
        </w:rPr>
        <w:t>Java</w:t>
      </w:r>
      <w:r>
        <w:rPr>
          <w:sz w:val="24"/>
          <w:szCs w:val="24"/>
        </w:rPr>
        <w:t>. Отношения</w:t>
      </w:r>
      <w:r w:rsidRPr="00D00309">
        <w:rPr>
          <w:sz w:val="24"/>
          <w:szCs w:val="24"/>
        </w:rPr>
        <w:t xml:space="preserve"> «</w:t>
      </w:r>
      <w:r>
        <w:rPr>
          <w:sz w:val="24"/>
          <w:szCs w:val="24"/>
          <w:lang w:val="en-US"/>
        </w:rPr>
        <w:t>IS</w:t>
      </w:r>
      <w:r w:rsidRPr="00D00309">
        <w:rPr>
          <w:sz w:val="24"/>
          <w:szCs w:val="24"/>
        </w:rPr>
        <w:t>-</w:t>
      </w:r>
      <w:r>
        <w:rPr>
          <w:sz w:val="24"/>
          <w:szCs w:val="24"/>
          <w:lang w:val="en-US"/>
        </w:rPr>
        <w:t>A</w:t>
      </w:r>
      <w:r w:rsidRPr="00D00309">
        <w:rPr>
          <w:sz w:val="24"/>
          <w:szCs w:val="24"/>
        </w:rPr>
        <w:t>», «</w:t>
      </w:r>
      <w:r>
        <w:rPr>
          <w:sz w:val="24"/>
          <w:szCs w:val="24"/>
          <w:lang w:val="en-US"/>
        </w:rPr>
        <w:t>HAS</w:t>
      </w:r>
      <w:r w:rsidRPr="00D00309">
        <w:rPr>
          <w:sz w:val="24"/>
          <w:szCs w:val="24"/>
        </w:rPr>
        <w:t>-</w:t>
      </w:r>
      <w:r>
        <w:rPr>
          <w:sz w:val="24"/>
          <w:szCs w:val="24"/>
          <w:lang w:val="en-US"/>
        </w:rPr>
        <w:t>A</w:t>
      </w:r>
      <w:r w:rsidRPr="00D00309">
        <w:rPr>
          <w:sz w:val="24"/>
          <w:szCs w:val="24"/>
        </w:rPr>
        <w:t>».</w:t>
      </w:r>
    </w:p>
    <w:p w14:paraId="078E8E3A" w14:textId="19626E73" w:rsidR="00117E6B" w:rsidRPr="00117E6B" w:rsidRDefault="00117E6B" w:rsidP="005548C0">
      <w:pPr>
        <w:pStyle w:val="a4"/>
        <w:numPr>
          <w:ilvl w:val="0"/>
          <w:numId w:val="14"/>
        </w:numPr>
        <w:jc w:val="both"/>
        <w:rPr>
          <w:sz w:val="24"/>
          <w:szCs w:val="24"/>
          <w:lang w:val="en-US"/>
        </w:rPr>
      </w:pPr>
      <w:r>
        <w:rPr>
          <w:sz w:val="24"/>
          <w:szCs w:val="24"/>
        </w:rPr>
        <w:t xml:space="preserve">Шаблон проектирования «Одиночка». </w:t>
      </w:r>
    </w:p>
    <w:p w14:paraId="70340459" w14:textId="73B06926" w:rsidR="00117E6B" w:rsidRDefault="00117E6B" w:rsidP="005548C0">
      <w:pPr>
        <w:pStyle w:val="a4"/>
        <w:numPr>
          <w:ilvl w:val="0"/>
          <w:numId w:val="14"/>
        </w:numPr>
        <w:jc w:val="both"/>
        <w:rPr>
          <w:sz w:val="24"/>
          <w:szCs w:val="24"/>
        </w:rPr>
      </w:pPr>
      <w:r>
        <w:rPr>
          <w:sz w:val="24"/>
          <w:szCs w:val="24"/>
        </w:rPr>
        <w:t xml:space="preserve">Шаблон проектирования «Декоратор». Реализация в библиотеке </w:t>
      </w:r>
      <w:r>
        <w:rPr>
          <w:sz w:val="24"/>
          <w:szCs w:val="24"/>
          <w:lang w:val="en-US"/>
        </w:rPr>
        <w:t>IO</w:t>
      </w:r>
      <w:r>
        <w:rPr>
          <w:sz w:val="24"/>
          <w:szCs w:val="24"/>
        </w:rPr>
        <w:t>.</w:t>
      </w:r>
    </w:p>
    <w:p w14:paraId="51BEBF07" w14:textId="1ABD2A44" w:rsidR="00117E6B" w:rsidRPr="00117E6B" w:rsidRDefault="00117E6B" w:rsidP="005548C0">
      <w:pPr>
        <w:pStyle w:val="a4"/>
        <w:numPr>
          <w:ilvl w:val="0"/>
          <w:numId w:val="14"/>
        </w:numPr>
        <w:jc w:val="both"/>
        <w:rPr>
          <w:sz w:val="24"/>
          <w:szCs w:val="24"/>
        </w:rPr>
      </w:pPr>
      <w:r>
        <w:rPr>
          <w:sz w:val="24"/>
          <w:szCs w:val="24"/>
          <w:lang w:val="en-US"/>
        </w:rPr>
        <w:t>Java</w:t>
      </w:r>
      <w:r w:rsidRPr="00D00309">
        <w:rPr>
          <w:sz w:val="24"/>
          <w:szCs w:val="24"/>
        </w:rPr>
        <w:t xml:space="preserve"> </w:t>
      </w:r>
      <w:r>
        <w:rPr>
          <w:sz w:val="24"/>
          <w:szCs w:val="24"/>
          <w:lang w:val="en-US"/>
        </w:rPr>
        <w:t>Stream</w:t>
      </w:r>
      <w:r w:rsidRPr="00D00309">
        <w:rPr>
          <w:sz w:val="24"/>
          <w:szCs w:val="24"/>
        </w:rPr>
        <w:t xml:space="preserve"> </w:t>
      </w:r>
      <w:r>
        <w:rPr>
          <w:sz w:val="24"/>
          <w:szCs w:val="24"/>
          <w:lang w:val="en-US"/>
        </w:rPr>
        <w:t>API</w:t>
      </w:r>
      <w:r w:rsidRPr="00D00309">
        <w:rPr>
          <w:sz w:val="24"/>
          <w:szCs w:val="24"/>
        </w:rPr>
        <w:t xml:space="preserve">. </w:t>
      </w:r>
      <w:r>
        <w:rPr>
          <w:sz w:val="24"/>
          <w:szCs w:val="24"/>
        </w:rPr>
        <w:t>Конвейерные и терминальные методы. Числовой стрим.</w:t>
      </w:r>
    </w:p>
    <w:p w14:paraId="60050FDC" w14:textId="660B44BF" w:rsidR="00117E6B" w:rsidRDefault="00117E6B" w:rsidP="005548C0">
      <w:pPr>
        <w:pStyle w:val="a4"/>
        <w:numPr>
          <w:ilvl w:val="0"/>
          <w:numId w:val="14"/>
        </w:numPr>
        <w:jc w:val="both"/>
        <w:rPr>
          <w:sz w:val="24"/>
          <w:szCs w:val="24"/>
        </w:rPr>
      </w:pPr>
      <w:r>
        <w:rPr>
          <w:sz w:val="24"/>
          <w:szCs w:val="24"/>
          <w:lang w:val="en-US"/>
        </w:rPr>
        <w:t>Java</w:t>
      </w:r>
      <w:r w:rsidRPr="00117E6B">
        <w:rPr>
          <w:sz w:val="24"/>
          <w:szCs w:val="24"/>
        </w:rPr>
        <w:t xml:space="preserve"> </w:t>
      </w:r>
      <w:r>
        <w:rPr>
          <w:sz w:val="24"/>
          <w:szCs w:val="24"/>
          <w:lang w:val="en-US"/>
        </w:rPr>
        <w:t>Stream</w:t>
      </w:r>
      <w:r w:rsidRPr="00117E6B">
        <w:rPr>
          <w:sz w:val="24"/>
          <w:szCs w:val="24"/>
        </w:rPr>
        <w:t xml:space="preserve"> </w:t>
      </w:r>
      <w:r>
        <w:rPr>
          <w:sz w:val="24"/>
          <w:szCs w:val="24"/>
          <w:lang w:val="en-US"/>
        </w:rPr>
        <w:t>API</w:t>
      </w:r>
      <w:r>
        <w:rPr>
          <w:sz w:val="24"/>
          <w:szCs w:val="24"/>
        </w:rPr>
        <w:t>. Коллекторы, композиции коллекторов.</w:t>
      </w:r>
    </w:p>
    <w:p w14:paraId="59594F9E" w14:textId="5AACAA18" w:rsidR="00117E6B" w:rsidRDefault="00117E6B" w:rsidP="005548C0">
      <w:pPr>
        <w:pStyle w:val="a4"/>
        <w:numPr>
          <w:ilvl w:val="0"/>
          <w:numId w:val="14"/>
        </w:numPr>
        <w:jc w:val="both"/>
        <w:rPr>
          <w:sz w:val="24"/>
          <w:szCs w:val="24"/>
        </w:rPr>
      </w:pPr>
      <w:r>
        <w:rPr>
          <w:sz w:val="24"/>
          <w:szCs w:val="24"/>
        </w:rPr>
        <w:t xml:space="preserve">Сборщик проектов </w:t>
      </w:r>
      <w:r>
        <w:rPr>
          <w:sz w:val="24"/>
          <w:szCs w:val="24"/>
          <w:lang w:val="en-US"/>
        </w:rPr>
        <w:t>Maven</w:t>
      </w:r>
      <w:r>
        <w:rPr>
          <w:sz w:val="24"/>
          <w:szCs w:val="24"/>
        </w:rPr>
        <w:t xml:space="preserve">. Структура </w:t>
      </w:r>
      <w:r>
        <w:rPr>
          <w:sz w:val="24"/>
          <w:szCs w:val="24"/>
          <w:lang w:val="en-US"/>
        </w:rPr>
        <w:t>pom</w:t>
      </w:r>
      <w:r>
        <w:rPr>
          <w:sz w:val="24"/>
          <w:szCs w:val="24"/>
        </w:rPr>
        <w:t>-файла, этапы жизненного цикла проекта.</w:t>
      </w:r>
    </w:p>
    <w:p w14:paraId="2D0648F1" w14:textId="56A00895" w:rsidR="00117E6B" w:rsidRPr="00117E6B" w:rsidRDefault="00117E6B" w:rsidP="005548C0">
      <w:pPr>
        <w:pStyle w:val="a4"/>
        <w:numPr>
          <w:ilvl w:val="0"/>
          <w:numId w:val="14"/>
        </w:numPr>
        <w:jc w:val="both"/>
        <w:rPr>
          <w:sz w:val="24"/>
          <w:szCs w:val="24"/>
        </w:rPr>
      </w:pPr>
      <w:r>
        <w:rPr>
          <w:sz w:val="24"/>
          <w:szCs w:val="24"/>
        </w:rPr>
        <w:t xml:space="preserve">Работа с файлами. Методы интерфейса </w:t>
      </w:r>
      <w:r>
        <w:rPr>
          <w:sz w:val="24"/>
          <w:szCs w:val="24"/>
          <w:lang w:val="en-US"/>
        </w:rPr>
        <w:t>Path</w:t>
      </w:r>
      <w:r w:rsidRPr="00117E6B">
        <w:rPr>
          <w:sz w:val="24"/>
          <w:szCs w:val="24"/>
        </w:rPr>
        <w:t xml:space="preserve">. </w:t>
      </w:r>
      <w:r>
        <w:rPr>
          <w:sz w:val="24"/>
          <w:szCs w:val="24"/>
        </w:rPr>
        <w:t xml:space="preserve">Классы </w:t>
      </w:r>
      <w:r>
        <w:rPr>
          <w:sz w:val="24"/>
          <w:szCs w:val="24"/>
          <w:lang w:val="en-US"/>
        </w:rPr>
        <w:t>Paths, File.</w:t>
      </w:r>
    </w:p>
    <w:p w14:paraId="54762CD2" w14:textId="06B15FA0" w:rsidR="00117E6B" w:rsidRPr="00117E6B" w:rsidRDefault="00117E6B" w:rsidP="005548C0">
      <w:pPr>
        <w:pStyle w:val="a4"/>
        <w:numPr>
          <w:ilvl w:val="0"/>
          <w:numId w:val="14"/>
        </w:numPr>
        <w:jc w:val="both"/>
        <w:rPr>
          <w:sz w:val="24"/>
          <w:szCs w:val="24"/>
        </w:rPr>
      </w:pPr>
      <w:r>
        <w:rPr>
          <w:sz w:val="24"/>
          <w:szCs w:val="24"/>
        </w:rPr>
        <w:t xml:space="preserve">Работа с файлами. Методы класса </w:t>
      </w:r>
      <w:r>
        <w:rPr>
          <w:sz w:val="24"/>
          <w:szCs w:val="24"/>
          <w:lang w:val="en-US"/>
        </w:rPr>
        <w:t>Files</w:t>
      </w:r>
      <w:r w:rsidRPr="001864A8">
        <w:rPr>
          <w:sz w:val="24"/>
          <w:szCs w:val="24"/>
        </w:rPr>
        <w:t>.</w:t>
      </w:r>
    </w:p>
    <w:p w14:paraId="3404A829" w14:textId="5164121C" w:rsidR="004A0EA5" w:rsidRPr="00117E6B" w:rsidRDefault="004A0EA5" w:rsidP="003D2CCC">
      <w:pPr>
        <w:ind w:firstLine="709"/>
        <w:jc w:val="both"/>
        <w:rPr>
          <w:i/>
        </w:rPr>
      </w:pPr>
    </w:p>
    <w:p w14:paraId="002187F6" w14:textId="77777777" w:rsidR="00135F35" w:rsidRPr="00117E6B" w:rsidRDefault="00135F35" w:rsidP="00DD4AD3">
      <w:pPr>
        <w:jc w:val="both"/>
        <w:rPr>
          <w:b/>
        </w:rPr>
      </w:pPr>
    </w:p>
    <w:p w14:paraId="2169945A" w14:textId="7D92C2F8" w:rsidR="00A86B14" w:rsidRPr="00C13F4A" w:rsidRDefault="00B75761" w:rsidP="00DD3728">
      <w:pPr>
        <w:ind w:right="-2"/>
        <w:jc w:val="center"/>
        <w:rPr>
          <w:b/>
        </w:rPr>
      </w:pPr>
      <w:r w:rsidRPr="00C13F4A">
        <w:rPr>
          <w:b/>
        </w:rPr>
        <w:t>8.4</w:t>
      </w:r>
      <w:r w:rsidR="00F37709" w:rsidRPr="00C13F4A">
        <w:rPr>
          <w:b/>
        </w:rPr>
        <w:t>.</w:t>
      </w:r>
      <w:r w:rsidR="00A86B14" w:rsidRPr="00C13F4A">
        <w:rPr>
          <w:b/>
        </w:rPr>
        <w:t xml:space="preserve"> Структура и примеры билетов для </w:t>
      </w:r>
      <w:r w:rsidR="008A44D9" w:rsidRPr="00D00309">
        <w:rPr>
          <w:b/>
          <w:i/>
          <w:highlight w:val="yellow"/>
          <w:u w:val="single"/>
        </w:rPr>
        <w:t>зачета</w:t>
      </w:r>
      <w:r w:rsidR="001864A8" w:rsidRPr="00D00309">
        <w:rPr>
          <w:b/>
          <w:i/>
          <w:highlight w:val="yellow"/>
          <w:u w:val="single"/>
        </w:rPr>
        <w:t xml:space="preserve"> с </w:t>
      </w:r>
      <w:proofErr w:type="gramStart"/>
      <w:r w:rsidR="001864A8" w:rsidRPr="00D00309">
        <w:rPr>
          <w:b/>
          <w:i/>
          <w:highlight w:val="yellow"/>
          <w:u w:val="single"/>
        </w:rPr>
        <w:t xml:space="preserve">оценкой </w:t>
      </w:r>
      <w:r w:rsidR="007F2AAD" w:rsidRPr="00D00309">
        <w:rPr>
          <w:b/>
          <w:highlight w:val="yellow"/>
        </w:rPr>
        <w:t xml:space="preserve"> (</w:t>
      </w:r>
      <w:proofErr w:type="gramEnd"/>
      <w:r w:rsidR="008A44D9" w:rsidRPr="00D00309">
        <w:rPr>
          <w:b/>
          <w:highlight w:val="yellow"/>
        </w:rPr>
        <w:t>2</w:t>
      </w:r>
      <w:r w:rsidR="007F2AAD" w:rsidRPr="00D00309">
        <w:rPr>
          <w:b/>
          <w:highlight w:val="yellow"/>
        </w:rPr>
        <w:t xml:space="preserve"> семестр</w:t>
      </w:r>
      <w:r w:rsidR="007F2AAD" w:rsidRPr="00C13F4A">
        <w:rPr>
          <w:b/>
        </w:rPr>
        <w:t>)</w:t>
      </w:r>
      <w:r w:rsidR="00F37709" w:rsidRPr="00C13F4A">
        <w:rPr>
          <w:b/>
        </w:rPr>
        <w:t>.</w:t>
      </w:r>
    </w:p>
    <w:p w14:paraId="747512C9" w14:textId="77777777" w:rsidR="004A0EA5" w:rsidRPr="00C13F4A" w:rsidRDefault="004A0EA5" w:rsidP="004A0EA5">
      <w:pPr>
        <w:ind w:firstLine="709"/>
        <w:jc w:val="both"/>
        <w:rPr>
          <w:i/>
        </w:rPr>
      </w:pPr>
    </w:p>
    <w:p w14:paraId="6B3F43E4" w14:textId="6A763C51" w:rsidR="001864A8" w:rsidRPr="00C13F4A" w:rsidRDefault="001864A8" w:rsidP="001864A8">
      <w:pPr>
        <w:pStyle w:val="ae"/>
        <w:spacing w:after="0"/>
        <w:ind w:firstLine="708"/>
        <w:jc w:val="both"/>
      </w:pPr>
      <w:r w:rsidRPr="00D00309">
        <w:rPr>
          <w:b/>
          <w:i/>
          <w:highlight w:val="yellow"/>
        </w:rPr>
        <w:t>Зачет с оценкой</w:t>
      </w:r>
      <w:r w:rsidRPr="00D00309">
        <w:rPr>
          <w:highlight w:val="yellow"/>
        </w:rPr>
        <w:t xml:space="preserve"> по дисциплине «</w:t>
      </w:r>
      <w:r w:rsidR="00496C71" w:rsidRPr="00D00309">
        <w:rPr>
          <w:b/>
          <w:i/>
          <w:highlight w:val="yellow"/>
        </w:rPr>
        <w:t xml:space="preserve">Программирование на языке </w:t>
      </w:r>
      <w:r w:rsidR="00496C71" w:rsidRPr="00D00309">
        <w:rPr>
          <w:b/>
          <w:i/>
          <w:highlight w:val="yellow"/>
          <w:lang w:val="en-US"/>
        </w:rPr>
        <w:t>Java</w:t>
      </w:r>
      <w:r w:rsidRPr="00D00309">
        <w:rPr>
          <w:highlight w:val="yellow"/>
          <w:lang w:eastAsia="zh-CN"/>
        </w:rPr>
        <w:t>» проводится в</w:t>
      </w:r>
      <w:r w:rsidR="00496C71" w:rsidRPr="00D00309">
        <w:rPr>
          <w:highlight w:val="yellow"/>
          <w:lang w:eastAsia="zh-CN"/>
        </w:rPr>
        <w:t>о</w:t>
      </w:r>
      <w:r w:rsidRPr="00D00309">
        <w:rPr>
          <w:highlight w:val="yellow"/>
          <w:lang w:eastAsia="zh-CN"/>
        </w:rPr>
        <w:t xml:space="preserve"> </w:t>
      </w:r>
      <w:r w:rsidR="00496C71" w:rsidRPr="00D00309">
        <w:rPr>
          <w:highlight w:val="yellow"/>
          <w:lang w:eastAsia="zh-CN"/>
        </w:rPr>
        <w:t>2</w:t>
      </w:r>
      <w:r w:rsidRPr="00D00309">
        <w:rPr>
          <w:highlight w:val="yellow"/>
          <w:lang w:eastAsia="zh-CN"/>
        </w:rPr>
        <w:t xml:space="preserve"> семестре и</w:t>
      </w:r>
      <w:r w:rsidRPr="00D00309">
        <w:rPr>
          <w:bCs/>
          <w:highlight w:val="yellow"/>
        </w:rPr>
        <w:t xml:space="preserve"> </w:t>
      </w:r>
      <w:r w:rsidRPr="00D00309">
        <w:rPr>
          <w:highlight w:val="yellow"/>
        </w:rPr>
        <w:t xml:space="preserve">включает контрольные вопросы по разделам </w:t>
      </w:r>
      <w:proofErr w:type="gramStart"/>
      <w:r w:rsidRPr="00D00309">
        <w:rPr>
          <w:highlight w:val="yellow"/>
        </w:rPr>
        <w:t>1-</w:t>
      </w:r>
      <w:r w:rsidR="00496C71" w:rsidRPr="00D00309">
        <w:rPr>
          <w:highlight w:val="yellow"/>
        </w:rPr>
        <w:t>3</w:t>
      </w:r>
      <w:proofErr w:type="gramEnd"/>
      <w:r w:rsidRPr="00D00309">
        <w:rPr>
          <w:highlight w:val="yellow"/>
        </w:rPr>
        <w:t xml:space="preserve"> рабочей программы дисциплины</w:t>
      </w:r>
      <w:r w:rsidRPr="00C13F4A">
        <w:t xml:space="preserve">. Билет </w:t>
      </w:r>
      <w:r w:rsidRPr="00D00309">
        <w:rPr>
          <w:b/>
          <w:bCs/>
          <w:i/>
          <w:iCs/>
          <w:highlight w:val="yellow"/>
        </w:rPr>
        <w:t>зачета с оценкой</w:t>
      </w:r>
      <w:r w:rsidRPr="00D00309">
        <w:rPr>
          <w:highlight w:val="yellow"/>
        </w:rPr>
        <w:t xml:space="preserve"> состоит из </w:t>
      </w:r>
      <w:r w:rsidR="00496C71" w:rsidRPr="00D00309">
        <w:rPr>
          <w:highlight w:val="yellow"/>
        </w:rPr>
        <w:t>2</w:t>
      </w:r>
      <w:r w:rsidRPr="00D00309">
        <w:rPr>
          <w:highlight w:val="yellow"/>
        </w:rPr>
        <w:t xml:space="preserve"> вопросов,</w:t>
      </w:r>
      <w:r w:rsidRPr="00C13F4A">
        <w:t xml:space="preserve"> относящихся к указанным разделам.</w:t>
      </w:r>
    </w:p>
    <w:p w14:paraId="751C6029" w14:textId="77777777" w:rsidR="001864A8" w:rsidRPr="00C13F4A" w:rsidRDefault="001864A8" w:rsidP="001864A8">
      <w:pPr>
        <w:pStyle w:val="ae"/>
        <w:spacing w:after="0"/>
        <w:ind w:firstLine="708"/>
        <w:jc w:val="both"/>
      </w:pPr>
    </w:p>
    <w:p w14:paraId="5CA1F91B" w14:textId="77777777" w:rsidR="001864A8" w:rsidRDefault="001864A8" w:rsidP="001864A8">
      <w:pPr>
        <w:pStyle w:val="ae"/>
        <w:spacing w:after="0"/>
      </w:pPr>
      <w:r w:rsidRPr="00C13F4A">
        <w:t xml:space="preserve">Пример билета для </w:t>
      </w:r>
      <w:r w:rsidRPr="00D00309">
        <w:rPr>
          <w:b/>
          <w:i/>
          <w:highlight w:val="yellow"/>
        </w:rPr>
        <w:t>зачета с оценкой</w:t>
      </w:r>
      <w:r w:rsidRPr="00C13F4A">
        <w:t>:</w:t>
      </w:r>
    </w:p>
    <w:p w14:paraId="4CDE7685" w14:textId="77777777" w:rsidR="001864A8" w:rsidRPr="004E12A5" w:rsidRDefault="001864A8" w:rsidP="001864A8">
      <w:pPr>
        <w:pStyle w:val="ae"/>
        <w:spacing w:after="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6660"/>
      </w:tblGrid>
      <w:tr w:rsidR="001864A8" w:rsidRPr="00C13F4A" w14:paraId="6711C39D" w14:textId="77777777" w:rsidTr="008D7ACF">
        <w:tc>
          <w:tcPr>
            <w:tcW w:w="2808" w:type="dxa"/>
            <w:vMerge w:val="restart"/>
          </w:tcPr>
          <w:p w14:paraId="0D75B3DF" w14:textId="77777777" w:rsidR="001864A8" w:rsidRPr="00C13F4A" w:rsidRDefault="001864A8" w:rsidP="008D7ACF">
            <w:pPr>
              <w:jc w:val="center"/>
              <w:rPr>
                <w:i/>
                <w:color w:val="000000"/>
              </w:rPr>
            </w:pPr>
            <w:r w:rsidRPr="00C13F4A">
              <w:rPr>
                <w:i/>
                <w:color w:val="000000"/>
              </w:rPr>
              <w:t>«Утверждаю»</w:t>
            </w:r>
          </w:p>
          <w:p w14:paraId="77822689" w14:textId="77777777" w:rsidR="001864A8" w:rsidRPr="0014087B" w:rsidRDefault="001864A8" w:rsidP="008D7ACF">
            <w:pPr>
              <w:jc w:val="center"/>
              <w:rPr>
                <w:color w:val="000000"/>
                <w:u w:val="single"/>
              </w:rPr>
            </w:pPr>
            <w:r w:rsidRPr="0014087B">
              <w:rPr>
                <w:color w:val="000000"/>
                <w:u w:val="single"/>
              </w:rPr>
              <w:t>Зав. каф. ИКТ</w:t>
            </w:r>
          </w:p>
          <w:p w14:paraId="570D3C45" w14:textId="77777777" w:rsidR="001864A8" w:rsidRPr="00C13F4A" w:rsidRDefault="001864A8" w:rsidP="008D7ACF">
            <w:pPr>
              <w:jc w:val="center"/>
              <w:rPr>
                <w:color w:val="000000"/>
                <w:vertAlign w:val="superscript"/>
              </w:rPr>
            </w:pPr>
            <w:r w:rsidRPr="00C13F4A">
              <w:rPr>
                <w:vertAlign w:val="superscript"/>
              </w:rPr>
              <w:t>(Должность,</w:t>
            </w:r>
            <w:r w:rsidRPr="00C13F4A">
              <w:rPr>
                <w:color w:val="000000"/>
                <w:vertAlign w:val="superscript"/>
              </w:rPr>
              <w:t xml:space="preserve"> наименование кафедры)</w:t>
            </w:r>
          </w:p>
          <w:p w14:paraId="31CE0F7D" w14:textId="77777777" w:rsidR="001864A8" w:rsidRPr="00C13F4A" w:rsidRDefault="001864A8" w:rsidP="008D7ACF">
            <w:pPr>
              <w:jc w:val="center"/>
              <w:rPr>
                <w:color w:val="000000"/>
              </w:rPr>
            </w:pPr>
            <w:r w:rsidRPr="00C13F4A">
              <w:rPr>
                <w:color w:val="000000"/>
              </w:rPr>
              <w:t xml:space="preserve">______   </w:t>
            </w:r>
            <w:r w:rsidRPr="0014087B">
              <w:rPr>
                <w:color w:val="000000"/>
                <w:u w:val="single"/>
              </w:rPr>
              <w:t xml:space="preserve">Кольцова </w:t>
            </w:r>
            <w:proofErr w:type="gramStart"/>
            <w:r w:rsidRPr="0014087B">
              <w:rPr>
                <w:color w:val="000000"/>
                <w:u w:val="single"/>
              </w:rPr>
              <w:t>Э.М.</w:t>
            </w:r>
            <w:proofErr w:type="gramEnd"/>
          </w:p>
          <w:p w14:paraId="493501E1" w14:textId="77777777" w:rsidR="001864A8" w:rsidRPr="00C13F4A" w:rsidRDefault="001864A8" w:rsidP="008D7ACF">
            <w:pPr>
              <w:jc w:val="center"/>
              <w:rPr>
                <w:color w:val="000000"/>
                <w:vertAlign w:val="superscript"/>
              </w:rPr>
            </w:pPr>
            <w:r w:rsidRPr="00C13F4A">
              <w:rPr>
                <w:color w:val="000000"/>
                <w:vertAlign w:val="superscript"/>
              </w:rPr>
              <w:t>(</w:t>
            </w:r>
            <w:proofErr w:type="gramStart"/>
            <w:r w:rsidRPr="00C13F4A">
              <w:rPr>
                <w:color w:val="000000"/>
                <w:vertAlign w:val="superscript"/>
              </w:rPr>
              <w:t xml:space="preserve">Подпись)   </w:t>
            </w:r>
            <w:proofErr w:type="gramEnd"/>
            <w:r w:rsidRPr="00C13F4A">
              <w:rPr>
                <w:color w:val="000000"/>
                <w:vertAlign w:val="superscript"/>
              </w:rPr>
              <w:t xml:space="preserve">       (И. О. Фамилия)</w:t>
            </w:r>
          </w:p>
          <w:p w14:paraId="1195FBEB" w14:textId="77777777" w:rsidR="001864A8" w:rsidRPr="00C13F4A" w:rsidRDefault="001864A8" w:rsidP="008D7ACF">
            <w:pPr>
              <w:jc w:val="center"/>
              <w:rPr>
                <w:i/>
                <w:color w:val="000000"/>
              </w:rPr>
            </w:pPr>
            <w:r w:rsidRPr="00C13F4A">
              <w:rPr>
                <w:color w:val="000000"/>
              </w:rPr>
              <w:t>«__» _______ 20__г.</w:t>
            </w:r>
          </w:p>
        </w:tc>
        <w:tc>
          <w:tcPr>
            <w:tcW w:w="6660" w:type="dxa"/>
          </w:tcPr>
          <w:p w14:paraId="41EE1E6B" w14:textId="77777777" w:rsidR="001864A8" w:rsidRPr="00C13F4A" w:rsidRDefault="001864A8" w:rsidP="008D7ACF">
            <w:pPr>
              <w:pStyle w:val="1"/>
              <w:spacing w:before="0" w:after="0"/>
              <w:jc w:val="center"/>
              <w:rPr>
                <w:rFonts w:ascii="Times New Roman" w:hAnsi="Times New Roman" w:cs="Times New Roman"/>
                <w:i/>
                <w:color w:val="000000"/>
                <w:sz w:val="24"/>
                <w:szCs w:val="24"/>
              </w:rPr>
            </w:pPr>
            <w:r w:rsidRPr="00C13F4A">
              <w:rPr>
                <w:rFonts w:ascii="Times New Roman" w:hAnsi="Times New Roman" w:cs="Times New Roman"/>
                <w:i/>
                <w:color w:val="000000"/>
                <w:sz w:val="24"/>
                <w:szCs w:val="24"/>
              </w:rPr>
              <w:t>Министерство науки и высшего образования РФ</w:t>
            </w:r>
          </w:p>
        </w:tc>
      </w:tr>
      <w:tr w:rsidR="001864A8" w:rsidRPr="00C13F4A" w14:paraId="5411095E" w14:textId="77777777" w:rsidTr="008D7ACF">
        <w:tc>
          <w:tcPr>
            <w:tcW w:w="2808" w:type="dxa"/>
            <w:vMerge/>
          </w:tcPr>
          <w:p w14:paraId="2F8A4896" w14:textId="77777777" w:rsidR="001864A8" w:rsidRPr="00C13F4A" w:rsidRDefault="001864A8" w:rsidP="008D7ACF">
            <w:pPr>
              <w:rPr>
                <w:color w:val="000000"/>
              </w:rPr>
            </w:pPr>
          </w:p>
        </w:tc>
        <w:tc>
          <w:tcPr>
            <w:tcW w:w="6660" w:type="dxa"/>
          </w:tcPr>
          <w:p w14:paraId="670F6135" w14:textId="77777777" w:rsidR="001864A8" w:rsidRPr="00C13F4A" w:rsidRDefault="001864A8" w:rsidP="008D7ACF">
            <w:pPr>
              <w:jc w:val="center"/>
              <w:rPr>
                <w:b/>
                <w:color w:val="000000"/>
              </w:rPr>
            </w:pPr>
            <w:r w:rsidRPr="00C13F4A">
              <w:rPr>
                <w:b/>
                <w:color w:val="000000"/>
              </w:rPr>
              <w:t>Российский химико-технологический университет имени </w:t>
            </w:r>
            <w:proofErr w:type="gramStart"/>
            <w:r w:rsidRPr="00C13F4A">
              <w:rPr>
                <w:b/>
                <w:color w:val="000000"/>
              </w:rPr>
              <w:t>Д.И.</w:t>
            </w:r>
            <w:proofErr w:type="gramEnd"/>
            <w:r w:rsidRPr="00C13F4A">
              <w:rPr>
                <w:b/>
                <w:color w:val="000000"/>
              </w:rPr>
              <w:t xml:space="preserve"> Менделеева</w:t>
            </w:r>
          </w:p>
        </w:tc>
      </w:tr>
      <w:tr w:rsidR="001864A8" w:rsidRPr="00C13F4A" w14:paraId="4CAE7784" w14:textId="77777777" w:rsidTr="008D7ACF">
        <w:trPr>
          <w:trHeight w:val="282"/>
        </w:trPr>
        <w:tc>
          <w:tcPr>
            <w:tcW w:w="2808" w:type="dxa"/>
            <w:vMerge/>
          </w:tcPr>
          <w:p w14:paraId="2CA13032" w14:textId="77777777" w:rsidR="001864A8" w:rsidRPr="00C13F4A" w:rsidRDefault="001864A8" w:rsidP="008D7ACF">
            <w:pPr>
              <w:rPr>
                <w:i/>
                <w:color w:val="000000"/>
              </w:rPr>
            </w:pPr>
          </w:p>
        </w:tc>
        <w:tc>
          <w:tcPr>
            <w:tcW w:w="6660" w:type="dxa"/>
            <w:vAlign w:val="center"/>
          </w:tcPr>
          <w:p w14:paraId="3EC2A7DC" w14:textId="77777777" w:rsidR="001864A8" w:rsidRPr="00C13F4A" w:rsidRDefault="001864A8" w:rsidP="008D7ACF">
            <w:pPr>
              <w:pStyle w:val="1"/>
              <w:spacing w:before="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Кафедра информационных компьютерных технологий</w:t>
            </w:r>
          </w:p>
        </w:tc>
      </w:tr>
      <w:tr w:rsidR="001864A8" w:rsidRPr="00C13F4A" w14:paraId="38E91537" w14:textId="77777777" w:rsidTr="008D7ACF">
        <w:trPr>
          <w:trHeight w:val="537"/>
        </w:trPr>
        <w:tc>
          <w:tcPr>
            <w:tcW w:w="2808" w:type="dxa"/>
            <w:vMerge/>
          </w:tcPr>
          <w:p w14:paraId="5C2BDF90" w14:textId="77777777" w:rsidR="001864A8" w:rsidRPr="00C13F4A" w:rsidRDefault="001864A8" w:rsidP="008D7ACF">
            <w:pPr>
              <w:rPr>
                <w:i/>
                <w:color w:val="000000"/>
              </w:rPr>
            </w:pPr>
          </w:p>
        </w:tc>
        <w:tc>
          <w:tcPr>
            <w:tcW w:w="6660" w:type="dxa"/>
            <w:vAlign w:val="center"/>
          </w:tcPr>
          <w:p w14:paraId="31F6D9B6" w14:textId="77777777" w:rsidR="001864A8" w:rsidRDefault="00496C71" w:rsidP="008D7ACF">
            <w:pPr>
              <w:pStyle w:val="1"/>
              <w:spacing w:before="0" w:after="0"/>
              <w:jc w:val="center"/>
              <w:rPr>
                <w:rFonts w:ascii="Times New Roman" w:hAnsi="Times New Roman" w:cs="Times New Roman"/>
                <w:sz w:val="24"/>
                <w:szCs w:val="24"/>
              </w:rPr>
            </w:pPr>
            <w:r>
              <w:rPr>
                <w:rFonts w:ascii="Times New Roman" w:hAnsi="Times New Roman" w:cs="Times New Roman"/>
                <w:color w:val="000000"/>
                <w:sz w:val="24"/>
                <w:szCs w:val="24"/>
              </w:rPr>
              <w:t>09</w:t>
            </w:r>
            <w:r w:rsidR="001864A8">
              <w:rPr>
                <w:rFonts w:ascii="Times New Roman" w:hAnsi="Times New Roman" w:cs="Times New Roman"/>
                <w:color w:val="000000"/>
                <w:sz w:val="24"/>
                <w:szCs w:val="24"/>
              </w:rPr>
              <w:t xml:space="preserve">.04.02 </w:t>
            </w:r>
            <w:r>
              <w:rPr>
                <w:rFonts w:ascii="Times New Roman" w:hAnsi="Times New Roman" w:cs="Times New Roman"/>
                <w:sz w:val="24"/>
                <w:szCs w:val="24"/>
              </w:rPr>
              <w:t>Информационные системы и технологии</w:t>
            </w:r>
          </w:p>
          <w:p w14:paraId="1A2C84A3" w14:textId="3C0DF475" w:rsidR="00D908C7" w:rsidRPr="00D908C7" w:rsidRDefault="00D908C7" w:rsidP="00D908C7">
            <w:pPr>
              <w:jc w:val="center"/>
              <w:rPr>
                <w:b/>
                <w:bCs/>
              </w:rPr>
            </w:pPr>
            <w:r w:rsidRPr="00D908C7">
              <w:rPr>
                <w:b/>
                <w:bCs/>
              </w:rPr>
              <w:t>Магистерская программа – «Информационные технологии для цифрового проектирования»</w:t>
            </w:r>
          </w:p>
        </w:tc>
      </w:tr>
      <w:tr w:rsidR="001864A8" w:rsidRPr="00C13F4A" w14:paraId="7BDE1C79" w14:textId="77777777" w:rsidTr="008D7ACF">
        <w:trPr>
          <w:trHeight w:val="275"/>
        </w:trPr>
        <w:tc>
          <w:tcPr>
            <w:tcW w:w="2808" w:type="dxa"/>
            <w:vMerge/>
          </w:tcPr>
          <w:p w14:paraId="60DFBB11" w14:textId="77777777" w:rsidR="001864A8" w:rsidRPr="00C13F4A" w:rsidRDefault="001864A8" w:rsidP="008D7ACF">
            <w:pPr>
              <w:rPr>
                <w:i/>
                <w:color w:val="000000"/>
              </w:rPr>
            </w:pPr>
          </w:p>
        </w:tc>
        <w:tc>
          <w:tcPr>
            <w:tcW w:w="6660" w:type="dxa"/>
            <w:vAlign w:val="center"/>
          </w:tcPr>
          <w:p w14:paraId="02185E16" w14:textId="28CB1E6E" w:rsidR="001864A8" w:rsidRPr="00496C71" w:rsidRDefault="00496C71" w:rsidP="008D7ACF">
            <w:pPr>
              <w:pStyle w:val="1"/>
              <w:spacing w:before="0" w:after="0"/>
              <w:jc w:val="center"/>
              <w:rPr>
                <w:rFonts w:ascii="Times New Roman" w:hAnsi="Times New Roman" w:cs="Times New Roman"/>
                <w:color w:val="000000"/>
                <w:sz w:val="24"/>
                <w:szCs w:val="24"/>
                <w:lang w:val="en-US"/>
              </w:rPr>
            </w:pPr>
            <w:r w:rsidRPr="00D00309">
              <w:rPr>
                <w:rFonts w:ascii="Times New Roman" w:hAnsi="Times New Roman" w:cs="Times New Roman"/>
                <w:color w:val="000000"/>
                <w:sz w:val="24"/>
                <w:szCs w:val="24"/>
                <w:highlight w:val="yellow"/>
              </w:rPr>
              <w:t xml:space="preserve">Программирование на языке </w:t>
            </w:r>
            <w:r w:rsidRPr="00D00309">
              <w:rPr>
                <w:rFonts w:ascii="Times New Roman" w:hAnsi="Times New Roman" w:cs="Times New Roman"/>
                <w:color w:val="000000"/>
                <w:sz w:val="24"/>
                <w:szCs w:val="24"/>
                <w:highlight w:val="yellow"/>
                <w:lang w:val="en-US"/>
              </w:rPr>
              <w:t>Java</w:t>
            </w:r>
          </w:p>
        </w:tc>
      </w:tr>
      <w:tr w:rsidR="001864A8" w:rsidRPr="00C13F4A" w14:paraId="6B967187" w14:textId="77777777" w:rsidTr="008D7ACF">
        <w:tc>
          <w:tcPr>
            <w:tcW w:w="9468" w:type="dxa"/>
            <w:gridSpan w:val="2"/>
          </w:tcPr>
          <w:p w14:paraId="51D67977" w14:textId="77777777" w:rsidR="00496C71" w:rsidRDefault="00496C71" w:rsidP="008D7ACF">
            <w:pPr>
              <w:jc w:val="center"/>
              <w:rPr>
                <w:b/>
                <w:color w:val="000000"/>
              </w:rPr>
            </w:pPr>
          </w:p>
          <w:p w14:paraId="12F74DCA" w14:textId="7508FE52" w:rsidR="001864A8" w:rsidRDefault="001864A8" w:rsidP="008D7ACF">
            <w:pPr>
              <w:jc w:val="center"/>
              <w:rPr>
                <w:b/>
                <w:color w:val="000000"/>
              </w:rPr>
            </w:pPr>
            <w:r w:rsidRPr="00C13F4A">
              <w:rPr>
                <w:b/>
                <w:color w:val="000000"/>
              </w:rPr>
              <w:t xml:space="preserve">Билет № </w:t>
            </w:r>
            <w:r>
              <w:rPr>
                <w:b/>
                <w:color w:val="000000"/>
              </w:rPr>
              <w:t>1</w:t>
            </w:r>
          </w:p>
          <w:p w14:paraId="75117889" w14:textId="77777777" w:rsidR="00F52BC1" w:rsidRPr="00C13F4A" w:rsidRDefault="00F52BC1" w:rsidP="008D7ACF">
            <w:pPr>
              <w:jc w:val="center"/>
              <w:rPr>
                <w:b/>
                <w:color w:val="000000"/>
              </w:rPr>
            </w:pPr>
          </w:p>
          <w:p w14:paraId="3470044B" w14:textId="5C1ADEF1" w:rsidR="001864A8" w:rsidRPr="00D00309" w:rsidRDefault="00F52BC1" w:rsidP="001864A8">
            <w:pPr>
              <w:pStyle w:val="a4"/>
              <w:numPr>
                <w:ilvl w:val="1"/>
                <w:numId w:val="15"/>
              </w:numPr>
              <w:ind w:left="589" w:hanging="283"/>
              <w:jc w:val="both"/>
              <w:rPr>
                <w:sz w:val="24"/>
                <w:szCs w:val="24"/>
                <w:highlight w:val="yellow"/>
              </w:rPr>
            </w:pPr>
            <w:r w:rsidRPr="00D00309">
              <w:rPr>
                <w:sz w:val="24"/>
                <w:szCs w:val="24"/>
                <w:highlight w:val="yellow"/>
              </w:rPr>
              <w:t xml:space="preserve">Шаблон проектирования «Наблюдатель». Интерфейсы </w:t>
            </w:r>
            <w:r w:rsidRPr="00D00309">
              <w:rPr>
                <w:sz w:val="24"/>
                <w:szCs w:val="24"/>
                <w:highlight w:val="yellow"/>
                <w:lang w:val="en-US"/>
              </w:rPr>
              <w:t>Subject</w:t>
            </w:r>
            <w:r w:rsidRPr="00D00309">
              <w:rPr>
                <w:sz w:val="24"/>
                <w:szCs w:val="24"/>
                <w:highlight w:val="yellow"/>
              </w:rPr>
              <w:t xml:space="preserve">, </w:t>
            </w:r>
            <w:r w:rsidRPr="00D00309">
              <w:rPr>
                <w:sz w:val="24"/>
                <w:szCs w:val="24"/>
                <w:highlight w:val="yellow"/>
                <w:lang w:val="en-US"/>
              </w:rPr>
              <w:t>Observer</w:t>
            </w:r>
            <w:r w:rsidRPr="00D00309">
              <w:rPr>
                <w:sz w:val="24"/>
                <w:szCs w:val="24"/>
                <w:highlight w:val="yellow"/>
              </w:rPr>
              <w:t>. Недостатки встроенной реализации шаблона «Наблюдатель».</w:t>
            </w:r>
          </w:p>
          <w:p w14:paraId="486176C8" w14:textId="77777777" w:rsidR="001864A8" w:rsidRPr="00D00309" w:rsidRDefault="001864A8" w:rsidP="008D7ACF">
            <w:pPr>
              <w:ind w:left="589" w:hanging="283"/>
              <w:jc w:val="both"/>
              <w:rPr>
                <w:color w:val="000000"/>
                <w:highlight w:val="yellow"/>
              </w:rPr>
            </w:pPr>
          </w:p>
          <w:p w14:paraId="5E169FB6" w14:textId="095DF83D" w:rsidR="001864A8" w:rsidRPr="00D00309" w:rsidRDefault="001864A8" w:rsidP="001864A8">
            <w:pPr>
              <w:pStyle w:val="a4"/>
              <w:numPr>
                <w:ilvl w:val="1"/>
                <w:numId w:val="15"/>
              </w:numPr>
              <w:ind w:left="589" w:hanging="283"/>
              <w:jc w:val="both"/>
              <w:rPr>
                <w:sz w:val="24"/>
                <w:szCs w:val="24"/>
                <w:highlight w:val="yellow"/>
              </w:rPr>
            </w:pPr>
            <w:r w:rsidRPr="00D00309">
              <w:rPr>
                <w:color w:val="000000"/>
                <w:sz w:val="24"/>
                <w:szCs w:val="24"/>
                <w:highlight w:val="yellow"/>
              </w:rPr>
              <w:t xml:space="preserve"> </w:t>
            </w:r>
            <w:r w:rsidR="00F52BC1" w:rsidRPr="00D00309">
              <w:rPr>
                <w:sz w:val="24"/>
                <w:szCs w:val="24"/>
                <w:highlight w:val="yellow"/>
              </w:rPr>
              <w:t xml:space="preserve">Работа с файлами. Методы класса </w:t>
            </w:r>
            <w:r w:rsidR="00F52BC1" w:rsidRPr="00D00309">
              <w:rPr>
                <w:sz w:val="24"/>
                <w:szCs w:val="24"/>
                <w:highlight w:val="yellow"/>
                <w:lang w:val="en-US"/>
              </w:rPr>
              <w:t>Files</w:t>
            </w:r>
            <w:r w:rsidR="00F52BC1" w:rsidRPr="00D00309">
              <w:rPr>
                <w:sz w:val="24"/>
                <w:szCs w:val="24"/>
                <w:highlight w:val="yellow"/>
              </w:rPr>
              <w:t>.</w:t>
            </w:r>
          </w:p>
          <w:p w14:paraId="1CAE73A0" w14:textId="77777777" w:rsidR="001864A8" w:rsidRPr="00C13F4A" w:rsidRDefault="001864A8" w:rsidP="008D7ACF">
            <w:pPr>
              <w:jc w:val="both"/>
              <w:rPr>
                <w:bCs/>
                <w:color w:val="000000"/>
              </w:rPr>
            </w:pPr>
          </w:p>
        </w:tc>
      </w:tr>
    </w:tbl>
    <w:p w14:paraId="2F7E60D1" w14:textId="6D48D4B8" w:rsidR="00A86B14" w:rsidRPr="00C13F4A" w:rsidRDefault="00A86B14" w:rsidP="00DD3728">
      <w:pPr>
        <w:jc w:val="center"/>
        <w:rPr>
          <w:b/>
          <w:caps/>
        </w:rPr>
      </w:pPr>
      <w:r w:rsidRPr="00C13F4A">
        <w:rPr>
          <w:b/>
          <w:caps/>
        </w:rPr>
        <w:lastRenderedPageBreak/>
        <w:t>9</w:t>
      </w:r>
      <w:r w:rsidR="003C3921" w:rsidRPr="00C13F4A">
        <w:rPr>
          <w:b/>
          <w:caps/>
        </w:rPr>
        <w:t>.</w:t>
      </w:r>
      <w:r w:rsidRPr="00C13F4A">
        <w:rPr>
          <w:b/>
          <w:caps/>
        </w:rPr>
        <w:t xml:space="preserve"> Учебно-методическое обеспечение дисциплины</w:t>
      </w:r>
    </w:p>
    <w:p w14:paraId="1E550FD0" w14:textId="77777777" w:rsidR="003C3921" w:rsidRPr="00C13F4A" w:rsidRDefault="003C3921" w:rsidP="00DD3728">
      <w:pPr>
        <w:jc w:val="center"/>
        <w:rPr>
          <w:b/>
          <w:caps/>
        </w:rPr>
      </w:pPr>
    </w:p>
    <w:p w14:paraId="404C68E4" w14:textId="77777777" w:rsidR="00A86B14" w:rsidRPr="00C13F4A" w:rsidRDefault="00A86B14" w:rsidP="003C3921">
      <w:pPr>
        <w:jc w:val="center"/>
        <w:rPr>
          <w:b/>
        </w:rPr>
      </w:pPr>
      <w:r w:rsidRPr="00C13F4A">
        <w:rPr>
          <w:b/>
        </w:rPr>
        <w:t>9.1</w:t>
      </w:r>
      <w:r w:rsidR="003C3921" w:rsidRPr="00C13F4A">
        <w:rPr>
          <w:b/>
        </w:rPr>
        <w:t>.</w:t>
      </w:r>
      <w:r w:rsidRPr="00C13F4A">
        <w:rPr>
          <w:b/>
        </w:rPr>
        <w:t xml:space="preserve"> Рекомендуемая литература</w:t>
      </w:r>
    </w:p>
    <w:p w14:paraId="15738620" w14:textId="77777777" w:rsidR="007D4918" w:rsidRPr="00C13F4A" w:rsidRDefault="007D4918" w:rsidP="007D4918">
      <w:pPr>
        <w:jc w:val="center"/>
        <w:rPr>
          <w:b/>
        </w:rPr>
      </w:pPr>
      <w:r w:rsidRPr="00C13F4A">
        <w:rPr>
          <w:b/>
        </w:rPr>
        <w:t xml:space="preserve">А. </w:t>
      </w:r>
      <w:commentRangeStart w:id="13"/>
      <w:r w:rsidRPr="00C13F4A">
        <w:rPr>
          <w:b/>
        </w:rPr>
        <w:t>Основная литература</w:t>
      </w:r>
      <w:commentRangeEnd w:id="13"/>
      <w:r w:rsidR="00D01324">
        <w:rPr>
          <w:rStyle w:val="afc"/>
        </w:rPr>
        <w:commentReference w:id="13"/>
      </w:r>
    </w:p>
    <w:p w14:paraId="0BED3DD0" w14:textId="77777777" w:rsidR="007D4918" w:rsidRPr="00D00309" w:rsidRDefault="007D4918" w:rsidP="007D4918">
      <w:pPr>
        <w:ind w:firstLine="709"/>
        <w:jc w:val="both"/>
        <w:rPr>
          <w:highlight w:val="yellow"/>
        </w:rPr>
      </w:pPr>
      <w:r w:rsidRPr="00D00309">
        <w:rPr>
          <w:highlight w:val="yellow"/>
        </w:rPr>
        <w:t xml:space="preserve">1. Сайт документации компании </w:t>
      </w:r>
      <w:r w:rsidRPr="00D00309">
        <w:rPr>
          <w:highlight w:val="yellow"/>
          <w:lang w:val="en-US"/>
        </w:rPr>
        <w:t>Oracle</w:t>
      </w:r>
      <w:r w:rsidRPr="00D00309">
        <w:rPr>
          <w:highlight w:val="yellow"/>
        </w:rPr>
        <w:t xml:space="preserve">, продукт </w:t>
      </w:r>
      <w:r w:rsidRPr="00D00309">
        <w:rPr>
          <w:highlight w:val="yellow"/>
          <w:lang w:val="en-US"/>
        </w:rPr>
        <w:t>Java</w:t>
      </w:r>
      <w:r w:rsidRPr="00D00309">
        <w:rPr>
          <w:highlight w:val="yellow"/>
        </w:rPr>
        <w:t xml:space="preserve"> </w:t>
      </w:r>
      <w:r w:rsidRPr="00D00309">
        <w:rPr>
          <w:highlight w:val="yellow"/>
          <w:lang w:val="en-US"/>
        </w:rPr>
        <w:t>SE</w:t>
      </w:r>
      <w:r w:rsidRPr="00D00309">
        <w:rPr>
          <w:highlight w:val="yellow"/>
        </w:rPr>
        <w:t xml:space="preserve"> [Электронный ресурс]. – Режим доступа: https://docs.oracle.com/en/java/javase/17/docs/api/index.html (дата обращения: 28.04.2022).</w:t>
      </w:r>
    </w:p>
    <w:p w14:paraId="27691348" w14:textId="77777777" w:rsidR="007D4918" w:rsidRPr="00D00309" w:rsidRDefault="007D4918" w:rsidP="007D4918">
      <w:pPr>
        <w:ind w:firstLine="709"/>
        <w:jc w:val="both"/>
        <w:rPr>
          <w:highlight w:val="yellow"/>
        </w:rPr>
      </w:pPr>
      <w:r w:rsidRPr="00D00309">
        <w:rPr>
          <w:highlight w:val="yellow"/>
        </w:rPr>
        <w:t xml:space="preserve">2. Гуськова, О. И. </w:t>
      </w:r>
      <w:proofErr w:type="spellStart"/>
      <w:r w:rsidRPr="00D00309">
        <w:rPr>
          <w:highlight w:val="yellow"/>
        </w:rPr>
        <w:t>Объектно</w:t>
      </w:r>
      <w:proofErr w:type="spellEnd"/>
      <w:r w:rsidRPr="00D00309">
        <w:rPr>
          <w:highlight w:val="yellow"/>
        </w:rPr>
        <w:t xml:space="preserve"> ориентированное программирование в </w:t>
      </w:r>
      <w:proofErr w:type="gramStart"/>
      <w:r w:rsidRPr="00D00309">
        <w:rPr>
          <w:highlight w:val="yellow"/>
        </w:rPr>
        <w:t>Java :</w:t>
      </w:r>
      <w:proofErr w:type="gramEnd"/>
      <w:r w:rsidRPr="00D00309">
        <w:rPr>
          <w:highlight w:val="yellow"/>
        </w:rPr>
        <w:t xml:space="preserve"> учебное пособие / О. И. Гуськова. — </w:t>
      </w:r>
      <w:proofErr w:type="gramStart"/>
      <w:r w:rsidRPr="00D00309">
        <w:rPr>
          <w:highlight w:val="yellow"/>
        </w:rPr>
        <w:t>Москва :</w:t>
      </w:r>
      <w:proofErr w:type="gramEnd"/>
      <w:r w:rsidRPr="00D00309">
        <w:rPr>
          <w:highlight w:val="yellow"/>
        </w:rPr>
        <w:t xml:space="preserve"> МПГУ, 2018. — 240 с. — ISBN 978-5-4263-0648-6.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https://e.lanbook.com/book/122311 (дата обращения: 29.04.2022). — Режим доступа: для </w:t>
      </w:r>
      <w:proofErr w:type="spellStart"/>
      <w:r w:rsidRPr="00D00309">
        <w:rPr>
          <w:highlight w:val="yellow"/>
        </w:rPr>
        <w:t>авториз</w:t>
      </w:r>
      <w:proofErr w:type="spellEnd"/>
      <w:r w:rsidRPr="00D00309">
        <w:rPr>
          <w:highlight w:val="yellow"/>
        </w:rPr>
        <w:t>. пользователей.</w:t>
      </w:r>
    </w:p>
    <w:p w14:paraId="051565E9" w14:textId="77777777" w:rsidR="007D4918" w:rsidRPr="00D00309" w:rsidRDefault="007D4918" w:rsidP="007D4918">
      <w:pPr>
        <w:ind w:firstLine="709"/>
        <w:jc w:val="both"/>
        <w:rPr>
          <w:highlight w:val="yellow"/>
        </w:rPr>
      </w:pPr>
      <w:r w:rsidRPr="00D00309">
        <w:rPr>
          <w:highlight w:val="yellow"/>
        </w:rPr>
        <w:t xml:space="preserve">3. Программирование на языке Java. Конспект </w:t>
      </w:r>
      <w:proofErr w:type="gramStart"/>
      <w:r w:rsidRPr="00D00309">
        <w:rPr>
          <w:highlight w:val="yellow"/>
        </w:rPr>
        <w:t>лекций :</w:t>
      </w:r>
      <w:proofErr w:type="gramEnd"/>
      <w:r w:rsidRPr="00D00309">
        <w:rPr>
          <w:highlight w:val="yellow"/>
        </w:rPr>
        <w:t xml:space="preserve"> учебно-методическое пособие / А. В. Гаврилов, С. В. Клименков, Ю. А. Королёва [и др.]. — Санкт-</w:t>
      </w:r>
      <w:proofErr w:type="gramStart"/>
      <w:r w:rsidRPr="00D00309">
        <w:rPr>
          <w:highlight w:val="yellow"/>
        </w:rPr>
        <w:t>Петербург :</w:t>
      </w:r>
      <w:proofErr w:type="gramEnd"/>
      <w:r w:rsidRPr="00D00309">
        <w:rPr>
          <w:highlight w:val="yellow"/>
        </w:rPr>
        <w:t xml:space="preserve"> НИУ ИТМО, 2019. — 127 с.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https://e.lanbook.com/book/136549 (дата обращения: 29.04.2022). — Режим доступа: для </w:t>
      </w:r>
      <w:proofErr w:type="spellStart"/>
      <w:r w:rsidRPr="00D00309">
        <w:rPr>
          <w:highlight w:val="yellow"/>
        </w:rPr>
        <w:t>авториз</w:t>
      </w:r>
      <w:proofErr w:type="spellEnd"/>
      <w:r w:rsidRPr="00D00309">
        <w:rPr>
          <w:highlight w:val="yellow"/>
        </w:rPr>
        <w:t>. пользователей.</w:t>
      </w:r>
    </w:p>
    <w:p w14:paraId="20F34A54" w14:textId="77777777" w:rsidR="007D4918" w:rsidRDefault="007D4918" w:rsidP="007D4918">
      <w:pPr>
        <w:ind w:firstLine="709"/>
        <w:jc w:val="both"/>
      </w:pPr>
      <w:r w:rsidRPr="00D00309">
        <w:rPr>
          <w:highlight w:val="yellow"/>
        </w:rPr>
        <w:t xml:space="preserve">4. </w:t>
      </w:r>
      <w:proofErr w:type="spellStart"/>
      <w:r w:rsidRPr="00D00309">
        <w:rPr>
          <w:highlight w:val="yellow"/>
        </w:rPr>
        <w:t>Никитенкова</w:t>
      </w:r>
      <w:proofErr w:type="spellEnd"/>
      <w:r w:rsidRPr="00D00309">
        <w:rPr>
          <w:highlight w:val="yellow"/>
        </w:rPr>
        <w:t xml:space="preserve">, С. П. Многопоточное программирование на языке </w:t>
      </w:r>
      <w:proofErr w:type="gramStart"/>
      <w:r w:rsidRPr="00D00309">
        <w:rPr>
          <w:highlight w:val="yellow"/>
        </w:rPr>
        <w:t>JAVA :</w:t>
      </w:r>
      <w:proofErr w:type="gramEnd"/>
      <w:r w:rsidRPr="00D00309">
        <w:rPr>
          <w:highlight w:val="yellow"/>
        </w:rPr>
        <w:t xml:space="preserve"> учебно-методическое пособие / С. П. </w:t>
      </w:r>
      <w:proofErr w:type="spellStart"/>
      <w:r w:rsidRPr="00D00309">
        <w:rPr>
          <w:highlight w:val="yellow"/>
        </w:rPr>
        <w:t>Никитенкова</w:t>
      </w:r>
      <w:proofErr w:type="spellEnd"/>
      <w:r w:rsidRPr="00D00309">
        <w:rPr>
          <w:highlight w:val="yellow"/>
        </w:rPr>
        <w:t xml:space="preserve">. — Нижний </w:t>
      </w:r>
      <w:proofErr w:type="gramStart"/>
      <w:r w:rsidRPr="00D00309">
        <w:rPr>
          <w:highlight w:val="yellow"/>
        </w:rPr>
        <w:t>Новгород :</w:t>
      </w:r>
      <w:proofErr w:type="gramEnd"/>
      <w:r w:rsidRPr="00D00309">
        <w:rPr>
          <w:highlight w:val="yellow"/>
        </w:rPr>
        <w:t xml:space="preserve"> ННГУ им. Н. И. Лобачевского, 2015. — 90 с.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https://e.lanbook.com/book/144990 (дата обращения: 29.04.2022). — Режим доступа: для </w:t>
      </w:r>
      <w:proofErr w:type="spellStart"/>
      <w:r w:rsidRPr="00D00309">
        <w:rPr>
          <w:highlight w:val="yellow"/>
        </w:rPr>
        <w:t>авториз</w:t>
      </w:r>
      <w:proofErr w:type="spellEnd"/>
      <w:r w:rsidRPr="00D00309">
        <w:rPr>
          <w:highlight w:val="yellow"/>
        </w:rPr>
        <w:t>. пользователей.</w:t>
      </w:r>
    </w:p>
    <w:p w14:paraId="30773236" w14:textId="77777777" w:rsidR="007D4918" w:rsidRPr="00C13F4A" w:rsidRDefault="007D4918" w:rsidP="007D4918">
      <w:pPr>
        <w:ind w:firstLine="709"/>
        <w:jc w:val="both"/>
      </w:pPr>
    </w:p>
    <w:p w14:paraId="67CE1636" w14:textId="77777777" w:rsidR="007D4918" w:rsidRPr="00C13F4A" w:rsidRDefault="007D4918" w:rsidP="007D4918">
      <w:pPr>
        <w:jc w:val="center"/>
        <w:rPr>
          <w:b/>
        </w:rPr>
      </w:pPr>
      <w:r w:rsidRPr="00C13F4A">
        <w:rPr>
          <w:b/>
        </w:rPr>
        <w:t xml:space="preserve">Б. </w:t>
      </w:r>
      <w:commentRangeStart w:id="14"/>
      <w:r w:rsidRPr="00C13F4A">
        <w:rPr>
          <w:b/>
        </w:rPr>
        <w:t>Дополнительная литература</w:t>
      </w:r>
      <w:commentRangeEnd w:id="14"/>
      <w:r w:rsidR="00D01324">
        <w:rPr>
          <w:rStyle w:val="afc"/>
        </w:rPr>
        <w:commentReference w:id="14"/>
      </w:r>
    </w:p>
    <w:p w14:paraId="6836F23A" w14:textId="77777777" w:rsidR="007D4918" w:rsidRPr="00D00309" w:rsidRDefault="007D4918" w:rsidP="007D4918">
      <w:pPr>
        <w:ind w:firstLine="709"/>
        <w:jc w:val="both"/>
        <w:rPr>
          <w:highlight w:val="yellow"/>
        </w:rPr>
      </w:pPr>
      <w:r w:rsidRPr="00D00309">
        <w:rPr>
          <w:highlight w:val="yellow"/>
        </w:rPr>
        <w:t xml:space="preserve">1. Васильев, А. Н. Самоучитель Java с примерами и </w:t>
      </w:r>
      <w:proofErr w:type="gramStart"/>
      <w:r w:rsidRPr="00D00309">
        <w:rPr>
          <w:highlight w:val="yellow"/>
        </w:rPr>
        <w:t>программами :</w:t>
      </w:r>
      <w:proofErr w:type="gramEnd"/>
      <w:r w:rsidRPr="00D00309">
        <w:rPr>
          <w:highlight w:val="yellow"/>
        </w:rPr>
        <w:t xml:space="preserve"> учебное пособие / А. Н. Васильев. — 4-е, изд. — Санкт-</w:t>
      </w:r>
      <w:proofErr w:type="gramStart"/>
      <w:r w:rsidRPr="00D00309">
        <w:rPr>
          <w:highlight w:val="yellow"/>
        </w:rPr>
        <w:t>Петербург :</w:t>
      </w:r>
      <w:proofErr w:type="gramEnd"/>
      <w:r w:rsidRPr="00D00309">
        <w:rPr>
          <w:highlight w:val="yellow"/>
        </w:rPr>
        <w:t xml:space="preserve"> Наука и Техника, 2017. — 368 с. — ISBN 978-5-94387-745-2.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https://e.lanbook.com/book/101548 (дата обращения: 28.04.2022). — Режим доступа: для </w:t>
      </w:r>
      <w:proofErr w:type="spellStart"/>
      <w:r w:rsidRPr="00D00309">
        <w:rPr>
          <w:highlight w:val="yellow"/>
        </w:rPr>
        <w:t>авториз</w:t>
      </w:r>
      <w:proofErr w:type="spellEnd"/>
      <w:r w:rsidRPr="00D00309">
        <w:rPr>
          <w:highlight w:val="yellow"/>
        </w:rPr>
        <w:t>. пользователей.</w:t>
      </w:r>
    </w:p>
    <w:p w14:paraId="1EF78865" w14:textId="77777777" w:rsidR="007D4918" w:rsidRPr="00D00309" w:rsidRDefault="007D4918" w:rsidP="007D4918">
      <w:pPr>
        <w:ind w:firstLine="709"/>
        <w:jc w:val="both"/>
        <w:rPr>
          <w:highlight w:val="yellow"/>
        </w:rPr>
      </w:pPr>
      <w:r w:rsidRPr="00D00309">
        <w:rPr>
          <w:highlight w:val="yellow"/>
        </w:rPr>
        <w:t xml:space="preserve">2. </w:t>
      </w:r>
      <w:proofErr w:type="spellStart"/>
      <w:r w:rsidRPr="00D00309">
        <w:rPr>
          <w:highlight w:val="yellow"/>
        </w:rPr>
        <w:t>Коузен</w:t>
      </w:r>
      <w:proofErr w:type="spellEnd"/>
      <w:r w:rsidRPr="00D00309">
        <w:rPr>
          <w:highlight w:val="yellow"/>
        </w:rPr>
        <w:t xml:space="preserve">, К. Современный Java: рецепты программирования / К. </w:t>
      </w:r>
      <w:proofErr w:type="spellStart"/>
      <w:r w:rsidRPr="00D00309">
        <w:rPr>
          <w:highlight w:val="yellow"/>
        </w:rPr>
        <w:t>Коузен</w:t>
      </w:r>
      <w:proofErr w:type="spellEnd"/>
      <w:r w:rsidRPr="00D00309">
        <w:rPr>
          <w:highlight w:val="yellow"/>
        </w:rPr>
        <w:t xml:space="preserve">. — </w:t>
      </w:r>
      <w:proofErr w:type="gramStart"/>
      <w:r w:rsidRPr="00D00309">
        <w:rPr>
          <w:highlight w:val="yellow"/>
        </w:rPr>
        <w:t>Москва :</w:t>
      </w:r>
      <w:proofErr w:type="gramEnd"/>
      <w:r w:rsidRPr="00D00309">
        <w:rPr>
          <w:highlight w:val="yellow"/>
        </w:rPr>
        <w:t xml:space="preserve"> ДМК Пресс, 2018. — 275 с. — ISBN 978-5-97060-134-1.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https://e.lanbook.com/book/116121 (дата обращения: 28.04.2022). — Режим доступа: для </w:t>
      </w:r>
      <w:proofErr w:type="spellStart"/>
      <w:r w:rsidRPr="00D00309">
        <w:rPr>
          <w:highlight w:val="yellow"/>
        </w:rPr>
        <w:t>авториз</w:t>
      </w:r>
      <w:proofErr w:type="spellEnd"/>
      <w:r w:rsidRPr="00D00309">
        <w:rPr>
          <w:highlight w:val="yellow"/>
        </w:rPr>
        <w:t>. пользователей.</w:t>
      </w:r>
    </w:p>
    <w:p w14:paraId="19383EB2" w14:textId="77777777" w:rsidR="007D4918" w:rsidRPr="000D16E2" w:rsidRDefault="007D4918" w:rsidP="007D4918">
      <w:pPr>
        <w:ind w:firstLine="709"/>
        <w:jc w:val="both"/>
      </w:pPr>
      <w:r w:rsidRPr="00D00309">
        <w:rPr>
          <w:highlight w:val="yellow"/>
        </w:rPr>
        <w:t xml:space="preserve">3. Макаров, Е. М. Элементы двумерной графики в </w:t>
      </w:r>
      <w:proofErr w:type="gramStart"/>
      <w:r w:rsidRPr="00D00309">
        <w:rPr>
          <w:highlight w:val="yellow"/>
        </w:rPr>
        <w:t>Java :</w:t>
      </w:r>
      <w:proofErr w:type="gramEnd"/>
      <w:r w:rsidRPr="00D00309">
        <w:rPr>
          <w:highlight w:val="yellow"/>
        </w:rPr>
        <w:t xml:space="preserve"> учебно-методическое пособие / Е. М. Макаров. — Нижний </w:t>
      </w:r>
      <w:proofErr w:type="gramStart"/>
      <w:r w:rsidRPr="00D00309">
        <w:rPr>
          <w:highlight w:val="yellow"/>
        </w:rPr>
        <w:t>Новгород :</w:t>
      </w:r>
      <w:proofErr w:type="gramEnd"/>
      <w:r w:rsidRPr="00D00309">
        <w:rPr>
          <w:highlight w:val="yellow"/>
        </w:rPr>
        <w:t xml:space="preserve"> ННГУ им. Н. И. Лобачевского, 2017. — 56 с. — </w:t>
      </w:r>
      <w:proofErr w:type="gramStart"/>
      <w:r w:rsidRPr="00D00309">
        <w:rPr>
          <w:highlight w:val="yellow"/>
        </w:rPr>
        <w:t>Текст :</w:t>
      </w:r>
      <w:proofErr w:type="gramEnd"/>
      <w:r w:rsidRPr="00D00309">
        <w:rPr>
          <w:highlight w:val="yellow"/>
        </w:rPr>
        <w:t xml:space="preserve"> электронный // Лань : электронно-библиотечная система. — URL: https://e.lanbook.com/book/152985 (дата обращения: 28.04.2022). — Режим доступа: для </w:t>
      </w:r>
      <w:proofErr w:type="spellStart"/>
      <w:r w:rsidRPr="00D00309">
        <w:rPr>
          <w:highlight w:val="yellow"/>
        </w:rPr>
        <w:t>авториз</w:t>
      </w:r>
      <w:proofErr w:type="spellEnd"/>
      <w:r w:rsidRPr="00D00309">
        <w:rPr>
          <w:highlight w:val="yellow"/>
        </w:rPr>
        <w:t>. пользователей.</w:t>
      </w:r>
    </w:p>
    <w:p w14:paraId="3D7D540D" w14:textId="77777777" w:rsidR="008150D3" w:rsidRPr="00C13F4A" w:rsidRDefault="008150D3" w:rsidP="003C3921">
      <w:pPr>
        <w:jc w:val="center"/>
        <w:rPr>
          <w:b/>
        </w:rPr>
      </w:pPr>
    </w:p>
    <w:p w14:paraId="0C0E4C4B" w14:textId="77777777" w:rsidR="00A86B14" w:rsidRPr="00C13F4A" w:rsidRDefault="00A86B14" w:rsidP="003C3921">
      <w:pPr>
        <w:jc w:val="center"/>
        <w:rPr>
          <w:b/>
        </w:rPr>
      </w:pPr>
      <w:r w:rsidRPr="00C13F4A">
        <w:rPr>
          <w:b/>
        </w:rPr>
        <w:t>9.2</w:t>
      </w:r>
      <w:r w:rsidR="003C3921" w:rsidRPr="00C13F4A">
        <w:rPr>
          <w:b/>
        </w:rPr>
        <w:t>.</w:t>
      </w:r>
      <w:r w:rsidR="000758B5" w:rsidRPr="00C13F4A">
        <w:rPr>
          <w:b/>
        </w:rPr>
        <w:t xml:space="preserve"> Рекомендуемые источники научно-технической информации</w:t>
      </w:r>
    </w:p>
    <w:p w14:paraId="3C4E8A2B" w14:textId="77777777" w:rsidR="00A86B14" w:rsidRPr="00C13F4A" w:rsidRDefault="00A86B14" w:rsidP="00343C75">
      <w:pPr>
        <w:pStyle w:val="aa"/>
        <w:numPr>
          <w:ilvl w:val="0"/>
          <w:numId w:val="4"/>
        </w:numPr>
        <w:tabs>
          <w:tab w:val="clear" w:pos="1077"/>
          <w:tab w:val="left" w:pos="993"/>
        </w:tabs>
        <w:spacing w:after="0"/>
      </w:pPr>
      <w:r w:rsidRPr="00C13F4A">
        <w:t>Презентации к лекциям.</w:t>
      </w:r>
    </w:p>
    <w:p w14:paraId="1A9E103B" w14:textId="77777777" w:rsidR="00A86B14" w:rsidRPr="00C13F4A" w:rsidRDefault="00A86B14" w:rsidP="003C3921">
      <w:pPr>
        <w:pStyle w:val="aa"/>
        <w:spacing w:after="0"/>
        <w:ind w:left="0" w:firstLine="709"/>
      </w:pPr>
    </w:p>
    <w:p w14:paraId="3CE164A7" w14:textId="77777777" w:rsidR="003C3921" w:rsidRPr="00C13F4A" w:rsidRDefault="003C3921" w:rsidP="003C3921">
      <w:pPr>
        <w:pStyle w:val="aa"/>
        <w:spacing w:after="0"/>
        <w:ind w:left="0" w:firstLine="709"/>
        <w:rPr>
          <w:color w:val="000000"/>
        </w:rPr>
      </w:pPr>
      <w:r w:rsidRPr="00C13F4A">
        <w:rPr>
          <w:color w:val="000000"/>
        </w:rPr>
        <w:t>Научно-технические журналы:</w:t>
      </w:r>
    </w:p>
    <w:p w14:paraId="2DDF1D81" w14:textId="1E20E49C" w:rsidR="003C3921" w:rsidRPr="00C13F4A" w:rsidRDefault="003C3921" w:rsidP="00343C75">
      <w:pPr>
        <w:pStyle w:val="aa"/>
        <w:numPr>
          <w:ilvl w:val="0"/>
          <w:numId w:val="7"/>
        </w:numPr>
        <w:tabs>
          <w:tab w:val="left" w:pos="993"/>
        </w:tabs>
        <w:spacing w:after="0"/>
        <w:ind w:left="0" w:firstLine="709"/>
        <w:rPr>
          <w:color w:val="000000"/>
        </w:rPr>
      </w:pPr>
      <w:r w:rsidRPr="00C13F4A">
        <w:rPr>
          <w:color w:val="000000"/>
        </w:rPr>
        <w:t>Журнал «</w:t>
      </w:r>
      <w:r w:rsidR="00D97CF3">
        <w:rPr>
          <w:color w:val="000000"/>
        </w:rPr>
        <w:t>Информатика и её применения</w:t>
      </w:r>
      <w:r w:rsidRPr="00C13F4A">
        <w:rPr>
          <w:color w:val="000000"/>
        </w:rPr>
        <w:t xml:space="preserve">» ISSN </w:t>
      </w:r>
      <w:proofErr w:type="gramStart"/>
      <w:r w:rsidR="00050878">
        <w:rPr>
          <w:color w:val="000000"/>
        </w:rPr>
        <w:t>1992</w:t>
      </w:r>
      <w:r w:rsidRPr="00C13F4A">
        <w:rPr>
          <w:color w:val="000000"/>
        </w:rPr>
        <w:t>-</w:t>
      </w:r>
      <w:r w:rsidR="00050878">
        <w:rPr>
          <w:color w:val="000000"/>
        </w:rPr>
        <w:t>2264</w:t>
      </w:r>
      <w:proofErr w:type="gramEnd"/>
    </w:p>
    <w:p w14:paraId="637BB899" w14:textId="52FD7417" w:rsidR="003C3921" w:rsidRPr="00C13F4A" w:rsidRDefault="003C3921" w:rsidP="00343C75">
      <w:pPr>
        <w:pStyle w:val="aa"/>
        <w:numPr>
          <w:ilvl w:val="0"/>
          <w:numId w:val="7"/>
        </w:numPr>
        <w:tabs>
          <w:tab w:val="left" w:pos="993"/>
        </w:tabs>
        <w:spacing w:after="0"/>
        <w:ind w:left="0" w:firstLine="709"/>
        <w:rPr>
          <w:color w:val="000000"/>
        </w:rPr>
      </w:pPr>
      <w:r w:rsidRPr="00C13F4A">
        <w:rPr>
          <w:color w:val="000000"/>
        </w:rPr>
        <w:t>Журнал «</w:t>
      </w:r>
      <w:r w:rsidR="00050878">
        <w:rPr>
          <w:color w:val="000000"/>
        </w:rPr>
        <w:t>Кибернетика и программирование</w:t>
      </w:r>
      <w:r w:rsidRPr="00C13F4A">
        <w:rPr>
          <w:color w:val="000000"/>
        </w:rPr>
        <w:t>» ISSN</w:t>
      </w:r>
      <w:r w:rsidR="00050878">
        <w:rPr>
          <w:color w:val="000000"/>
        </w:rPr>
        <w:t xml:space="preserve"> </w:t>
      </w:r>
      <w:proofErr w:type="gramStart"/>
      <w:r w:rsidR="00050878">
        <w:rPr>
          <w:color w:val="000000"/>
        </w:rPr>
        <w:t>2306-4196</w:t>
      </w:r>
      <w:proofErr w:type="gramEnd"/>
      <w:r w:rsidRPr="00C13F4A">
        <w:rPr>
          <w:color w:val="000000"/>
        </w:rPr>
        <w:t xml:space="preserve"> </w:t>
      </w:r>
    </w:p>
    <w:p w14:paraId="1C65C483" w14:textId="3A4A1D93" w:rsidR="003C3921" w:rsidRDefault="003C3921" w:rsidP="00343C75">
      <w:pPr>
        <w:pStyle w:val="aa"/>
        <w:numPr>
          <w:ilvl w:val="0"/>
          <w:numId w:val="7"/>
        </w:numPr>
        <w:tabs>
          <w:tab w:val="left" w:pos="993"/>
        </w:tabs>
        <w:spacing w:after="0"/>
        <w:ind w:left="0" w:firstLine="709"/>
        <w:rPr>
          <w:color w:val="000000"/>
        </w:rPr>
      </w:pPr>
      <w:r w:rsidRPr="00C13F4A">
        <w:rPr>
          <w:color w:val="000000"/>
        </w:rPr>
        <w:t>Журнал «</w:t>
      </w:r>
      <w:r w:rsidR="00050878">
        <w:rPr>
          <w:color w:val="000000"/>
        </w:rPr>
        <w:t>Прикладная информатика</w:t>
      </w:r>
      <w:r w:rsidRPr="00C13F4A">
        <w:rPr>
          <w:color w:val="000000"/>
        </w:rPr>
        <w:t xml:space="preserve">» ISSN </w:t>
      </w:r>
      <w:proofErr w:type="gramStart"/>
      <w:r w:rsidR="00050878">
        <w:rPr>
          <w:color w:val="000000"/>
        </w:rPr>
        <w:t>1993</w:t>
      </w:r>
      <w:r w:rsidRPr="00C13F4A">
        <w:rPr>
          <w:color w:val="000000"/>
        </w:rPr>
        <w:t>-</w:t>
      </w:r>
      <w:r w:rsidR="00050878">
        <w:rPr>
          <w:color w:val="000000"/>
        </w:rPr>
        <w:t>8314</w:t>
      </w:r>
      <w:proofErr w:type="gramEnd"/>
    </w:p>
    <w:p w14:paraId="485D6958" w14:textId="429F1FBF" w:rsidR="00F52BC1" w:rsidRDefault="00F52BC1" w:rsidP="00F52BC1">
      <w:pPr>
        <w:pStyle w:val="aa"/>
        <w:tabs>
          <w:tab w:val="left" w:pos="993"/>
        </w:tabs>
        <w:spacing w:after="0"/>
        <w:rPr>
          <w:color w:val="000000"/>
        </w:rPr>
      </w:pPr>
    </w:p>
    <w:p w14:paraId="6D91C6DD" w14:textId="0C86FC62" w:rsidR="00F52BC1" w:rsidRDefault="00F52BC1" w:rsidP="00F52BC1">
      <w:pPr>
        <w:pStyle w:val="aa"/>
        <w:tabs>
          <w:tab w:val="left" w:pos="993"/>
        </w:tabs>
        <w:spacing w:after="0"/>
        <w:rPr>
          <w:color w:val="000000"/>
        </w:rPr>
      </w:pPr>
    </w:p>
    <w:p w14:paraId="318CE4E3" w14:textId="0535B588" w:rsidR="00F52BC1" w:rsidRDefault="00F52BC1" w:rsidP="00F52BC1">
      <w:pPr>
        <w:pStyle w:val="aa"/>
        <w:tabs>
          <w:tab w:val="left" w:pos="993"/>
        </w:tabs>
        <w:spacing w:after="0"/>
        <w:rPr>
          <w:color w:val="000000"/>
        </w:rPr>
      </w:pPr>
    </w:p>
    <w:p w14:paraId="7881C672" w14:textId="25A6EB6B" w:rsidR="00F52BC1" w:rsidRDefault="00F52BC1" w:rsidP="00F52BC1">
      <w:pPr>
        <w:pStyle w:val="aa"/>
        <w:tabs>
          <w:tab w:val="left" w:pos="993"/>
        </w:tabs>
        <w:spacing w:after="0"/>
        <w:rPr>
          <w:color w:val="000000"/>
        </w:rPr>
      </w:pPr>
    </w:p>
    <w:p w14:paraId="0FA21FD9" w14:textId="59AC6F3E" w:rsidR="00F52BC1" w:rsidRDefault="00F52BC1" w:rsidP="00F52BC1">
      <w:pPr>
        <w:pStyle w:val="aa"/>
        <w:tabs>
          <w:tab w:val="left" w:pos="993"/>
        </w:tabs>
        <w:spacing w:after="0"/>
        <w:rPr>
          <w:color w:val="000000"/>
        </w:rPr>
      </w:pPr>
    </w:p>
    <w:p w14:paraId="47348C31" w14:textId="77777777" w:rsidR="00F52BC1" w:rsidRPr="00C13F4A" w:rsidRDefault="00F52BC1" w:rsidP="00F52BC1">
      <w:pPr>
        <w:pStyle w:val="aa"/>
        <w:tabs>
          <w:tab w:val="left" w:pos="993"/>
        </w:tabs>
        <w:spacing w:after="0"/>
        <w:rPr>
          <w:color w:val="000000"/>
        </w:rPr>
      </w:pPr>
    </w:p>
    <w:p w14:paraId="2524D30F" w14:textId="77777777" w:rsidR="00A86B14" w:rsidRPr="00C13F4A" w:rsidRDefault="00E8608A" w:rsidP="008367BE">
      <w:pPr>
        <w:jc w:val="center"/>
        <w:rPr>
          <w:b/>
        </w:rPr>
      </w:pPr>
      <w:r w:rsidRPr="00C13F4A">
        <w:rPr>
          <w:b/>
        </w:rPr>
        <w:lastRenderedPageBreak/>
        <w:t>10</w:t>
      </w:r>
      <w:r w:rsidR="00A86B14" w:rsidRPr="00C13F4A">
        <w:rPr>
          <w:b/>
        </w:rPr>
        <w:t>. ПЕРЕЧЕНЬ ИНФОРМАЦИОННЫХ ТЕХНОЛОГИЙ,</w:t>
      </w:r>
    </w:p>
    <w:p w14:paraId="10C1BD4B" w14:textId="77777777" w:rsidR="00A86B14" w:rsidRPr="00C13F4A" w:rsidRDefault="00A86B14" w:rsidP="008367BE">
      <w:pPr>
        <w:jc w:val="center"/>
        <w:rPr>
          <w:b/>
        </w:rPr>
      </w:pPr>
      <w:r w:rsidRPr="00C13F4A">
        <w:rPr>
          <w:b/>
        </w:rPr>
        <w:t>ИСПОЛЬЗУЕМЫХ В ОБРАЗОВАТЕЛЬНОМ ПРОЦЕССЕ</w:t>
      </w:r>
    </w:p>
    <w:p w14:paraId="7387ADBA" w14:textId="77777777" w:rsidR="00A86B14" w:rsidRPr="00C13F4A" w:rsidRDefault="00A86B14" w:rsidP="008367BE">
      <w:pPr>
        <w:jc w:val="center"/>
      </w:pPr>
    </w:p>
    <w:p w14:paraId="37209D5A" w14:textId="701A69A9" w:rsidR="0060046A" w:rsidRPr="00FA0AD6" w:rsidRDefault="0060046A" w:rsidP="007D4918">
      <w:pPr>
        <w:ind w:firstLine="708"/>
        <w:jc w:val="both"/>
        <w:rPr>
          <w:rFonts w:eastAsia="Calibri"/>
          <w:lang w:eastAsia="en-US"/>
        </w:rPr>
      </w:pPr>
      <w:r w:rsidRPr="00C13F4A">
        <w:rPr>
          <w:rFonts w:eastAsia="Calibri"/>
          <w:lang w:eastAsia="en-US"/>
        </w:rPr>
        <w:t xml:space="preserve">Информационную поддержку изучения дисциплины осуществляет Информационно-библиотечный центр (ИБЦ) РХТУ им. </w:t>
      </w:r>
      <w:proofErr w:type="gramStart"/>
      <w:r w:rsidRPr="00C13F4A">
        <w:rPr>
          <w:rFonts w:eastAsia="Calibri"/>
          <w:lang w:eastAsia="en-US"/>
        </w:rPr>
        <w:t>Д.И.</w:t>
      </w:r>
      <w:proofErr w:type="gramEnd"/>
      <w:r w:rsidRPr="00C13F4A">
        <w:rPr>
          <w:rFonts w:eastAsia="Calibri"/>
          <w:lang w:eastAsia="en-US"/>
        </w:rPr>
        <w:t xml:space="preserve"> Менделеева, который обеспечивает обучающихся основной учебной, учебно-методической и научной литературой, необходимой для организации образовательного процесса по дисциплине. </w:t>
      </w:r>
      <w:r w:rsidR="007D4918" w:rsidRPr="00C13F4A">
        <w:rPr>
          <w:rFonts w:eastAsia="Calibri"/>
          <w:lang w:eastAsia="en-US"/>
        </w:rPr>
        <w:t xml:space="preserve">Общий объем многоотраслевого фонда ИБЦ на </w:t>
      </w:r>
      <w:r w:rsidR="007D4918" w:rsidRPr="00C751B8">
        <w:t>01.0</w:t>
      </w:r>
      <w:r w:rsidR="007D4918">
        <w:t>1</w:t>
      </w:r>
      <w:r w:rsidR="007D4918" w:rsidRPr="00C751B8">
        <w:t>.20</w:t>
      </w:r>
      <w:r w:rsidR="007D4918">
        <w:t>22</w:t>
      </w:r>
      <w:r w:rsidR="007D4918" w:rsidRPr="00C751B8">
        <w:t xml:space="preserve"> составляет </w:t>
      </w:r>
      <w:r w:rsidR="007D4918">
        <w:t>1719785</w:t>
      </w:r>
      <w:r w:rsidR="007D4918" w:rsidRPr="00C751B8">
        <w:t xml:space="preserve"> экз</w:t>
      </w:r>
      <w:r w:rsidR="007D4918" w:rsidRPr="00C13F4A">
        <w:rPr>
          <w:rFonts w:eastAsia="Calibri"/>
          <w:lang w:eastAsia="en-US"/>
        </w:rPr>
        <w:t>.</w:t>
      </w:r>
    </w:p>
    <w:p w14:paraId="79414502" w14:textId="77777777" w:rsidR="0060046A" w:rsidRPr="00C13F4A" w:rsidRDefault="0060046A" w:rsidP="00DD3728">
      <w:pPr>
        <w:ind w:firstLine="708"/>
        <w:jc w:val="both"/>
        <w:rPr>
          <w:rFonts w:eastAsia="Calibri"/>
          <w:lang w:eastAsia="en-US"/>
        </w:rPr>
      </w:pPr>
      <w:r w:rsidRPr="00C13F4A">
        <w:rPr>
          <w:rFonts w:eastAsia="Calibri"/>
          <w:lang w:eastAsia="en-US"/>
        </w:rPr>
        <w:t>Фонд ИБЦ располагает учебной, учебно-методической и научно-технической литературой в форме печатных и электронных изданий, а также включает официальные, справочно-библиографические, специализированные отечественные и зарубежные периодические и информационные издания. ИБЦ обеспечивает доступ к профессиональным базам данных, информационным, справочным и поисковым системам.</w:t>
      </w:r>
    </w:p>
    <w:p w14:paraId="58014A39" w14:textId="77777777" w:rsidR="0060046A" w:rsidRPr="00C13F4A" w:rsidRDefault="0060046A" w:rsidP="00DD3728">
      <w:pPr>
        <w:ind w:firstLine="708"/>
        <w:jc w:val="both"/>
        <w:rPr>
          <w:rFonts w:eastAsia="Calibri"/>
          <w:lang w:eastAsia="en-US"/>
        </w:rPr>
      </w:pPr>
      <w:r w:rsidRPr="00C13F4A">
        <w:rPr>
          <w:rFonts w:eastAsia="Calibri"/>
          <w:lang w:eastAsia="en-US"/>
        </w:rPr>
        <w:t xml:space="preserve">Каждый обучающийся обеспечен свободным доступом из любой точки, в которой имеется доступ к сети Интернет и к электронно-библиотечной системе (ЭБС) Университета, которая содержит различные издания по основным изучаемым дисциплинам и сформирована по согласованию с правообладателями учебной и учебно-методической литературы. </w:t>
      </w:r>
    </w:p>
    <w:p w14:paraId="44894725" w14:textId="77777777" w:rsidR="0060046A" w:rsidRPr="00C13F4A" w:rsidRDefault="0060046A" w:rsidP="00DD3728">
      <w:pPr>
        <w:ind w:firstLine="708"/>
        <w:jc w:val="both"/>
        <w:rPr>
          <w:rFonts w:eastAsia="Calibri"/>
          <w:lang w:eastAsia="en-US"/>
        </w:rPr>
      </w:pPr>
      <w:r w:rsidRPr="00C13F4A">
        <w:rPr>
          <w:rFonts w:eastAsia="Calibri"/>
          <w:lang w:eastAsia="en-US"/>
        </w:rPr>
        <w:t>Для более полного и оперативного справочно-библиографического и информационного обслуживания в ИБЦ реализована технология Электронной доставки документов.</w:t>
      </w:r>
    </w:p>
    <w:p w14:paraId="617B397F" w14:textId="77777777" w:rsidR="00494D63" w:rsidRPr="00C13F4A" w:rsidRDefault="00494D63" w:rsidP="00DD3728">
      <w:pPr>
        <w:ind w:firstLine="708"/>
        <w:jc w:val="both"/>
        <w:rPr>
          <w:rFonts w:eastAsia="Calibri"/>
          <w:lang w:eastAsia="en-US"/>
        </w:rPr>
      </w:pPr>
      <w:r w:rsidRPr="00C13F4A">
        <w:rPr>
          <w:rFonts w:eastAsia="Calibri"/>
          <w:lang w:eastAsia="en-US"/>
        </w:rPr>
        <w:t>Полный перечень электронных информационных ресурсов, используемых в процессе обучения, представлен в основной образовательной программе.</w:t>
      </w:r>
    </w:p>
    <w:p w14:paraId="4F599BEC" w14:textId="77777777" w:rsidR="00A86B14" w:rsidRPr="00C13F4A" w:rsidRDefault="00A86B14" w:rsidP="00DD3728">
      <w:pPr>
        <w:jc w:val="both"/>
        <w:rPr>
          <w:rFonts w:eastAsia="Calibri"/>
          <w:lang w:eastAsia="en-US"/>
        </w:rPr>
      </w:pPr>
    </w:p>
    <w:p w14:paraId="3BBF7DF5" w14:textId="77777777" w:rsidR="00A86B14" w:rsidRPr="00C13F4A" w:rsidRDefault="00E8608A" w:rsidP="0069344F">
      <w:pPr>
        <w:jc w:val="center"/>
        <w:rPr>
          <w:b/>
          <w:caps/>
        </w:rPr>
      </w:pPr>
      <w:r w:rsidRPr="00C13F4A">
        <w:rPr>
          <w:b/>
          <w:caps/>
        </w:rPr>
        <w:t>11</w:t>
      </w:r>
      <w:r w:rsidR="00A86B14" w:rsidRPr="00C13F4A">
        <w:rPr>
          <w:b/>
          <w:caps/>
        </w:rPr>
        <w:t>. Материально-техническое обеспечение ДИСЦИПЛИНЫ</w:t>
      </w:r>
    </w:p>
    <w:p w14:paraId="3C4FF5F2" w14:textId="77777777" w:rsidR="0069344F" w:rsidRPr="00C13F4A" w:rsidRDefault="0069344F" w:rsidP="0069344F">
      <w:pPr>
        <w:jc w:val="center"/>
        <w:rPr>
          <w:b/>
          <w:caps/>
        </w:rPr>
      </w:pPr>
    </w:p>
    <w:p w14:paraId="629B2BDD" w14:textId="445B25CD" w:rsidR="00A86B14" w:rsidRPr="00C13F4A" w:rsidRDefault="00A86B14" w:rsidP="0069344F">
      <w:pPr>
        <w:ind w:firstLine="709"/>
        <w:jc w:val="both"/>
        <w:rPr>
          <w:b/>
          <w:caps/>
        </w:rPr>
      </w:pPr>
      <w:r w:rsidRPr="00C13F4A">
        <w:t>В соответствии с учебным планом занятия по дисциплине «</w:t>
      </w:r>
      <w:r w:rsidR="00944B80" w:rsidRPr="00D00309">
        <w:rPr>
          <w:b/>
          <w:i/>
          <w:highlight w:val="yellow"/>
        </w:rPr>
        <w:t xml:space="preserve">Программирование на языке </w:t>
      </w:r>
      <w:r w:rsidR="00944B80" w:rsidRPr="00D00309">
        <w:rPr>
          <w:b/>
          <w:i/>
          <w:highlight w:val="yellow"/>
          <w:lang w:val="en-US"/>
        </w:rPr>
        <w:t>Java</w:t>
      </w:r>
      <w:r w:rsidRPr="00D00309">
        <w:rPr>
          <w:highlight w:val="yellow"/>
        </w:rPr>
        <w:t>»</w:t>
      </w:r>
      <w:r w:rsidRPr="00C13F4A">
        <w:t xml:space="preserve"> проводятся в форме </w:t>
      </w:r>
      <w:r w:rsidR="00944B80">
        <w:t>л</w:t>
      </w:r>
      <w:r w:rsidR="00944B80" w:rsidRPr="00D00309">
        <w:rPr>
          <w:highlight w:val="yellow"/>
        </w:rPr>
        <w:t>екций, практических</w:t>
      </w:r>
      <w:r w:rsidR="00164643" w:rsidRPr="00D00309">
        <w:rPr>
          <w:highlight w:val="yellow"/>
        </w:rPr>
        <w:t xml:space="preserve"> занятий</w:t>
      </w:r>
      <w:r w:rsidR="00944B80" w:rsidRPr="00D00309">
        <w:rPr>
          <w:highlight w:val="yellow"/>
        </w:rPr>
        <w:t xml:space="preserve">, лабораторных </w:t>
      </w:r>
      <w:r w:rsidR="00164643" w:rsidRPr="00D00309">
        <w:rPr>
          <w:highlight w:val="yellow"/>
        </w:rPr>
        <w:t>работ</w:t>
      </w:r>
      <w:r w:rsidRPr="00C13F4A">
        <w:t xml:space="preserve"> и самостоятельной работы обучающегося.</w:t>
      </w:r>
    </w:p>
    <w:p w14:paraId="75EEAD26" w14:textId="77777777" w:rsidR="00A86B14" w:rsidRPr="00C13F4A" w:rsidRDefault="00A86B14" w:rsidP="00DD3728">
      <w:pPr>
        <w:jc w:val="both"/>
        <w:rPr>
          <w:b/>
        </w:rPr>
      </w:pPr>
    </w:p>
    <w:p w14:paraId="60759246" w14:textId="77777777" w:rsidR="00A86B14" w:rsidRPr="00C13F4A" w:rsidRDefault="00E8608A" w:rsidP="0069344F">
      <w:pPr>
        <w:jc w:val="center"/>
      </w:pPr>
      <w:r w:rsidRPr="00C13F4A">
        <w:rPr>
          <w:b/>
        </w:rPr>
        <w:t>11</w:t>
      </w:r>
      <w:r w:rsidR="00A86B14" w:rsidRPr="00C13F4A">
        <w:rPr>
          <w:b/>
        </w:rPr>
        <w:t>.1. Оборудование, необходимое в образовательном процессе:</w:t>
      </w:r>
    </w:p>
    <w:p w14:paraId="4DD86A77" w14:textId="54D140FA" w:rsidR="00164643" w:rsidRPr="001C7C17" w:rsidRDefault="00164643" w:rsidP="00164643">
      <w:pPr>
        <w:widowControl w:val="0"/>
        <w:tabs>
          <w:tab w:val="left" w:pos="1134"/>
        </w:tabs>
        <w:ind w:firstLine="709"/>
        <w:jc w:val="both"/>
      </w:pPr>
      <w:r w:rsidRPr="001C7C17">
        <w:t xml:space="preserve">В настоящее время кафедра при организации учебного процесса использует два собственных компьютерных класса (аудитории № 125, № 119) и один общий факультетский компьютерный класс (ауд. № 123). В аудиториях № 125 и № 119 учебный процесс ведется на </w:t>
      </w:r>
      <w:r w:rsidRPr="001C7C17">
        <w:rPr>
          <w:b/>
        </w:rPr>
        <w:t>41</w:t>
      </w:r>
      <w:r w:rsidRPr="001C7C17">
        <w:t xml:space="preserve"> персональных компьютерах, каждый из которых обладает процессором выше Pentium II, 5 из которых мощные графические станции с </w:t>
      </w:r>
      <w:r w:rsidRPr="001C7C17">
        <w:rPr>
          <w:lang w:val="en-US"/>
        </w:rPr>
        <w:t>OS</w:t>
      </w:r>
      <w:r>
        <w:t xml:space="preserve"> </w:t>
      </w:r>
      <w:r w:rsidRPr="001C7C17">
        <w:rPr>
          <w:lang w:val="en-US"/>
        </w:rPr>
        <w:t>Windows</w:t>
      </w:r>
      <w:r w:rsidRPr="001C7C17">
        <w:t xml:space="preserve"> 7  для моделирования и работы в пакетах таких прикладных программ, как </w:t>
      </w:r>
      <w:proofErr w:type="spellStart"/>
      <w:r w:rsidRPr="001C7C17">
        <w:rPr>
          <w:lang w:val="en-US"/>
        </w:rPr>
        <w:t>AutodeskAutoCAD</w:t>
      </w:r>
      <w:proofErr w:type="spellEnd"/>
      <w:r w:rsidRPr="001C7C17">
        <w:t xml:space="preserve">, </w:t>
      </w:r>
      <w:proofErr w:type="spellStart"/>
      <w:r w:rsidRPr="001C7C17">
        <w:rPr>
          <w:lang w:val="en-US"/>
        </w:rPr>
        <w:t>SolidWorksEducationEdition</w:t>
      </w:r>
      <w:proofErr w:type="spellEnd"/>
      <w:r w:rsidRPr="001C7C17">
        <w:t xml:space="preserve"> 200 </w:t>
      </w:r>
      <w:r w:rsidRPr="001C7C17">
        <w:rPr>
          <w:lang w:val="en-US"/>
        </w:rPr>
        <w:t>CAMPUS</w:t>
      </w:r>
      <w:r w:rsidRPr="001C7C17">
        <w:t xml:space="preserve">, </w:t>
      </w:r>
      <w:proofErr w:type="spellStart"/>
      <w:r w:rsidRPr="001C7C17">
        <w:rPr>
          <w:lang w:val="en-US"/>
        </w:rPr>
        <w:t>ANSYSAcademicResearchCFD</w:t>
      </w:r>
      <w:proofErr w:type="spellEnd"/>
      <w:r>
        <w:t xml:space="preserve"> </w:t>
      </w:r>
      <w:r w:rsidRPr="001C7C17">
        <w:t>и 6 компьютеров для высокопроизводительных параллельных вычислений.</w:t>
      </w:r>
    </w:p>
    <w:p w14:paraId="02794468" w14:textId="77777777" w:rsidR="00164643" w:rsidRPr="001C7C17" w:rsidRDefault="00164643" w:rsidP="00164643">
      <w:pPr>
        <w:widowControl w:val="0"/>
        <w:tabs>
          <w:tab w:val="left" w:pos="1134"/>
        </w:tabs>
        <w:ind w:firstLine="709"/>
        <w:jc w:val="both"/>
      </w:pPr>
      <w:r w:rsidRPr="001C7C17">
        <w:t xml:space="preserve">  Все компьютеры объединены в локальную сеть и имеют выход в интернет. Так же в учебном процессе используются </w:t>
      </w:r>
      <w:r w:rsidRPr="001C7C17">
        <w:rPr>
          <w:b/>
        </w:rPr>
        <w:t>4</w:t>
      </w:r>
      <w:r w:rsidRPr="001C7C17">
        <w:t xml:space="preserve"> ноутбука, один нетбук и 3 </w:t>
      </w:r>
      <w:proofErr w:type="gramStart"/>
      <w:r w:rsidRPr="001C7C17">
        <w:t>мультимедиа-проектора</w:t>
      </w:r>
      <w:proofErr w:type="gramEnd"/>
      <w:r w:rsidRPr="001C7C17">
        <w:t xml:space="preserve"> для организации презентаций и докладов. </w:t>
      </w:r>
    </w:p>
    <w:p w14:paraId="62EB4AD6" w14:textId="77777777" w:rsidR="00902C74" w:rsidRPr="00C13F4A" w:rsidRDefault="00902C74" w:rsidP="00DD3728">
      <w:pPr>
        <w:jc w:val="both"/>
        <w:rPr>
          <w:b/>
        </w:rPr>
      </w:pPr>
    </w:p>
    <w:p w14:paraId="77A2E64E" w14:textId="77777777" w:rsidR="00A86B14" w:rsidRPr="00C13F4A" w:rsidRDefault="00E8608A" w:rsidP="0069344F">
      <w:pPr>
        <w:jc w:val="center"/>
      </w:pPr>
      <w:r w:rsidRPr="00C13F4A">
        <w:rPr>
          <w:b/>
        </w:rPr>
        <w:t>11</w:t>
      </w:r>
      <w:r w:rsidR="00A86B14" w:rsidRPr="00C13F4A">
        <w:rPr>
          <w:b/>
        </w:rPr>
        <w:t>.2. Учебно-наглядные пособия</w:t>
      </w:r>
      <w:r w:rsidR="00A86B14" w:rsidRPr="00C13F4A">
        <w:t>:</w:t>
      </w:r>
    </w:p>
    <w:p w14:paraId="3F6A3420" w14:textId="032D6C2A" w:rsidR="00A86B14" w:rsidRPr="00C13F4A" w:rsidRDefault="00944B80" w:rsidP="0069344F">
      <w:pPr>
        <w:ind w:firstLine="709"/>
        <w:jc w:val="both"/>
      </w:pPr>
      <w:r>
        <w:t>Учебно-наглядные пособия по дисциплине не предусмотрены</w:t>
      </w:r>
      <w:r w:rsidR="0069344F" w:rsidRPr="00C13F4A">
        <w:t>.</w:t>
      </w:r>
    </w:p>
    <w:p w14:paraId="685E77C7" w14:textId="77777777" w:rsidR="00A86B14" w:rsidRPr="00C13F4A" w:rsidRDefault="00A86B14" w:rsidP="00DD3728">
      <w:pPr>
        <w:jc w:val="both"/>
      </w:pPr>
    </w:p>
    <w:p w14:paraId="0B260A6D" w14:textId="77777777" w:rsidR="00902C74" w:rsidRPr="00C13F4A" w:rsidRDefault="00902C74" w:rsidP="00DD3728">
      <w:pPr>
        <w:jc w:val="both"/>
      </w:pPr>
    </w:p>
    <w:p w14:paraId="4D6AB81C" w14:textId="77777777" w:rsidR="00A86B14" w:rsidRPr="00C13F4A" w:rsidRDefault="00E8608A" w:rsidP="0069344F">
      <w:pPr>
        <w:jc w:val="center"/>
        <w:rPr>
          <w:b/>
        </w:rPr>
      </w:pPr>
      <w:r w:rsidRPr="00C13F4A">
        <w:rPr>
          <w:b/>
        </w:rPr>
        <w:t>11</w:t>
      </w:r>
      <w:r w:rsidR="00A86B14" w:rsidRPr="00C13F4A">
        <w:rPr>
          <w:b/>
        </w:rPr>
        <w:t>.3. Компьютеры, информационно-телекоммуникационные сети, аппаратно-программные и аудиовизуальные средства:</w:t>
      </w:r>
    </w:p>
    <w:p w14:paraId="434E5AC0" w14:textId="77777777" w:rsidR="00B72CFC" w:rsidRPr="001C7C17" w:rsidRDefault="00B72CFC" w:rsidP="00B72CFC">
      <w:pPr>
        <w:widowControl w:val="0"/>
        <w:tabs>
          <w:tab w:val="left" w:pos="1134"/>
        </w:tabs>
        <w:ind w:firstLine="709"/>
        <w:jc w:val="both"/>
      </w:pPr>
      <w:r w:rsidRPr="001C7C17">
        <w:t xml:space="preserve">Для обеспечения учебного и научно-исследовательского процесса за кафедрой информационных компьютерных технологий закреплена 1 учебно-научная лаборатория, 2 компьютерных класса на 40 посадочных мест, 4 кабинета. </w:t>
      </w:r>
    </w:p>
    <w:p w14:paraId="2FFC42AE" w14:textId="77777777" w:rsidR="00B72CFC" w:rsidRPr="001C7C17" w:rsidRDefault="00B72CFC" w:rsidP="00B72CFC">
      <w:pPr>
        <w:widowControl w:val="0"/>
        <w:tabs>
          <w:tab w:val="left" w:pos="1134"/>
        </w:tabs>
        <w:ind w:firstLine="709"/>
        <w:jc w:val="both"/>
      </w:pPr>
      <w:r w:rsidRPr="001C7C17">
        <w:lastRenderedPageBreak/>
        <w:t>Кафедра информационных компьютерных технологий располагает значительным количеством разнообразного современного оборудования (компьютеры, оргтехника, технические средства обучения и плоттер и 3-Dпринтер.).</w:t>
      </w:r>
    </w:p>
    <w:p w14:paraId="54EADEC4" w14:textId="77777777" w:rsidR="00A86B14" w:rsidRPr="00C13F4A" w:rsidRDefault="00A86B14" w:rsidP="00DD3728">
      <w:pPr>
        <w:jc w:val="both"/>
        <w:rPr>
          <w:b/>
        </w:rPr>
      </w:pPr>
    </w:p>
    <w:p w14:paraId="5170EE40" w14:textId="77777777" w:rsidR="00A86B14" w:rsidRPr="00C13F4A" w:rsidRDefault="00E8608A" w:rsidP="0069344F">
      <w:pPr>
        <w:jc w:val="center"/>
        <w:rPr>
          <w:b/>
        </w:rPr>
      </w:pPr>
      <w:r w:rsidRPr="00C13F4A">
        <w:rPr>
          <w:b/>
        </w:rPr>
        <w:t>11</w:t>
      </w:r>
      <w:r w:rsidR="00A86B14" w:rsidRPr="00C13F4A">
        <w:rPr>
          <w:b/>
        </w:rPr>
        <w:t>.4. Печатные и электронные образовательные и информационные ресурсы:</w:t>
      </w:r>
    </w:p>
    <w:p w14:paraId="2E29C351" w14:textId="37B9D162" w:rsidR="0069344F" w:rsidRDefault="00B72CFC" w:rsidP="0069344F">
      <w:pPr>
        <w:ind w:firstLine="709"/>
        <w:jc w:val="both"/>
        <w:rPr>
          <w:color w:val="000000"/>
        </w:rPr>
      </w:pPr>
      <w:r w:rsidRPr="00524006">
        <w:rPr>
          <w:color w:val="000000"/>
        </w:rPr>
        <w:t>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w:t>
      </w:r>
      <w:r>
        <w:rPr>
          <w:color w:val="000000"/>
        </w:rPr>
        <w:t>.</w:t>
      </w:r>
    </w:p>
    <w:p w14:paraId="6EA26355" w14:textId="77777777" w:rsidR="00B72CFC" w:rsidRPr="00C13F4A" w:rsidRDefault="00B72CFC" w:rsidP="0069344F">
      <w:pPr>
        <w:ind w:firstLine="709"/>
        <w:jc w:val="both"/>
      </w:pPr>
    </w:p>
    <w:p w14:paraId="1336C7FB" w14:textId="77777777" w:rsidR="0069344F" w:rsidRPr="00C13F4A" w:rsidRDefault="00E8608A" w:rsidP="00E8608A">
      <w:pPr>
        <w:ind w:firstLine="709"/>
        <w:jc w:val="center"/>
        <w:rPr>
          <w:b/>
        </w:rPr>
      </w:pPr>
      <w:r w:rsidRPr="00C13F4A">
        <w:rPr>
          <w:b/>
        </w:rPr>
        <w:t>11</w:t>
      </w:r>
      <w:r w:rsidR="0069344F" w:rsidRPr="00C13F4A">
        <w:rPr>
          <w:b/>
        </w:rPr>
        <w:t>.5. Перечень лицензионного программного обеспечения:</w:t>
      </w:r>
    </w:p>
    <w:p w14:paraId="21514519" w14:textId="77777777" w:rsidR="00CD01A9" w:rsidRDefault="00CD01A9" w:rsidP="00CD01A9">
      <w:pPr>
        <w:tabs>
          <w:tab w:val="left" w:pos="3435"/>
        </w:tabs>
        <w:spacing w:line="360" w:lineRule="auto"/>
        <w:rPr>
          <w:b/>
        </w:rPr>
      </w:pPr>
      <w:r>
        <w:rPr>
          <w:b/>
        </w:rPr>
        <w:tab/>
      </w:r>
    </w:p>
    <w:tbl>
      <w:tblPr>
        <w:tblW w:w="9585" w:type="dxa"/>
        <w:tblInd w:w="-5" w:type="dxa"/>
        <w:tblLayout w:type="fixed"/>
        <w:tblLook w:val="04A0" w:firstRow="1" w:lastRow="0" w:firstColumn="1" w:lastColumn="0" w:noHBand="0" w:noVBand="1"/>
      </w:tblPr>
      <w:tblGrid>
        <w:gridCol w:w="753"/>
        <w:gridCol w:w="2385"/>
        <w:gridCol w:w="2587"/>
        <w:gridCol w:w="2068"/>
        <w:gridCol w:w="1792"/>
      </w:tblGrid>
      <w:tr w:rsidR="00222D61" w14:paraId="783C08BA" w14:textId="77777777" w:rsidTr="008D7ACF">
        <w:trPr>
          <w:cantSplit/>
          <w:tblHeader/>
        </w:trPr>
        <w:tc>
          <w:tcPr>
            <w:tcW w:w="753" w:type="dxa"/>
            <w:tcBorders>
              <w:top w:val="single" w:sz="4" w:space="0" w:color="000000"/>
              <w:left w:val="single" w:sz="4" w:space="0" w:color="000000"/>
              <w:bottom w:val="single" w:sz="4" w:space="0" w:color="000000"/>
              <w:right w:val="nil"/>
            </w:tcBorders>
            <w:vAlign w:val="center"/>
            <w:hideMark/>
          </w:tcPr>
          <w:p w14:paraId="6FE7850B" w14:textId="77777777" w:rsidR="00222D61" w:rsidRDefault="00222D61" w:rsidP="008D7ACF">
            <w:pPr>
              <w:jc w:val="center"/>
            </w:pPr>
            <w:r>
              <w:t>№ п/п</w:t>
            </w:r>
          </w:p>
        </w:tc>
        <w:tc>
          <w:tcPr>
            <w:tcW w:w="2384" w:type="dxa"/>
            <w:tcBorders>
              <w:top w:val="single" w:sz="4" w:space="0" w:color="000000"/>
              <w:left w:val="single" w:sz="4" w:space="0" w:color="000000"/>
              <w:bottom w:val="single" w:sz="4" w:space="0" w:color="000000"/>
              <w:right w:val="nil"/>
            </w:tcBorders>
            <w:vAlign w:val="center"/>
            <w:hideMark/>
          </w:tcPr>
          <w:p w14:paraId="1FE7F4CE" w14:textId="77777777" w:rsidR="00222D61" w:rsidRDefault="00222D61" w:rsidP="008D7ACF">
            <w:pPr>
              <w:jc w:val="center"/>
            </w:pPr>
            <w:r>
              <w:t>Наименование программного продукта</w:t>
            </w:r>
          </w:p>
        </w:tc>
        <w:tc>
          <w:tcPr>
            <w:tcW w:w="2586" w:type="dxa"/>
            <w:tcBorders>
              <w:top w:val="single" w:sz="4" w:space="0" w:color="000000"/>
              <w:left w:val="single" w:sz="4" w:space="0" w:color="000000"/>
              <w:bottom w:val="single" w:sz="4" w:space="0" w:color="000000"/>
              <w:right w:val="nil"/>
            </w:tcBorders>
            <w:vAlign w:val="center"/>
            <w:hideMark/>
          </w:tcPr>
          <w:p w14:paraId="20A7356A" w14:textId="77777777" w:rsidR="00222D61" w:rsidRDefault="00222D61" w:rsidP="008D7ACF">
            <w:pPr>
              <w:jc w:val="center"/>
            </w:pPr>
            <w:r>
              <w:t>Реквизиты договора поставки</w:t>
            </w:r>
          </w:p>
        </w:tc>
        <w:tc>
          <w:tcPr>
            <w:tcW w:w="2067" w:type="dxa"/>
            <w:tcBorders>
              <w:top w:val="single" w:sz="4" w:space="0" w:color="000000"/>
              <w:left w:val="single" w:sz="4" w:space="0" w:color="000000"/>
              <w:bottom w:val="single" w:sz="4" w:space="0" w:color="000000"/>
              <w:right w:val="nil"/>
            </w:tcBorders>
            <w:vAlign w:val="center"/>
            <w:hideMark/>
          </w:tcPr>
          <w:p w14:paraId="49B8EE49" w14:textId="77777777" w:rsidR="00222D61" w:rsidRDefault="00222D61" w:rsidP="008D7ACF">
            <w:pPr>
              <w:jc w:val="center"/>
            </w:pPr>
            <w:r>
              <w:t>Количество лицензий</w:t>
            </w:r>
          </w:p>
        </w:tc>
        <w:tc>
          <w:tcPr>
            <w:tcW w:w="1791" w:type="dxa"/>
            <w:tcBorders>
              <w:top w:val="single" w:sz="4" w:space="0" w:color="000000"/>
              <w:left w:val="single" w:sz="4" w:space="0" w:color="000000"/>
              <w:bottom w:val="single" w:sz="4" w:space="0" w:color="000000"/>
              <w:right w:val="single" w:sz="4" w:space="0" w:color="000000"/>
            </w:tcBorders>
            <w:vAlign w:val="center"/>
            <w:hideMark/>
          </w:tcPr>
          <w:p w14:paraId="569A4AFF" w14:textId="77777777" w:rsidR="00222D61" w:rsidRDefault="00222D61" w:rsidP="008D7ACF">
            <w:pPr>
              <w:jc w:val="center"/>
            </w:pPr>
            <w:r>
              <w:t>Срок окончания действия лицензии</w:t>
            </w:r>
          </w:p>
        </w:tc>
      </w:tr>
      <w:tr w:rsidR="00222D61" w14:paraId="21C97B47" w14:textId="77777777" w:rsidTr="008D7ACF">
        <w:trPr>
          <w:cantSplit/>
        </w:trPr>
        <w:tc>
          <w:tcPr>
            <w:tcW w:w="753" w:type="dxa"/>
            <w:tcBorders>
              <w:top w:val="single" w:sz="4" w:space="0" w:color="000000"/>
              <w:left w:val="single" w:sz="4" w:space="0" w:color="000000"/>
              <w:bottom w:val="single" w:sz="4" w:space="0" w:color="000000"/>
              <w:right w:val="nil"/>
            </w:tcBorders>
          </w:tcPr>
          <w:p w14:paraId="3227BD95" w14:textId="77777777" w:rsidR="00222D61" w:rsidRDefault="00222D61" w:rsidP="00222D61">
            <w:pPr>
              <w:pStyle w:val="15"/>
              <w:numPr>
                <w:ilvl w:val="0"/>
                <w:numId w:val="13"/>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39A0DA44" w14:textId="77777777" w:rsidR="00222D61" w:rsidRDefault="00222D61" w:rsidP="008D7ACF">
            <w:pPr>
              <w:jc w:val="center"/>
              <w:rPr>
                <w:color w:val="000000"/>
              </w:rPr>
            </w:pPr>
            <w:r>
              <w:t xml:space="preserve">WINDOWS 8.1 Professional Get </w:t>
            </w:r>
            <w:proofErr w:type="spellStart"/>
            <w:r>
              <w:t>Genuine</w:t>
            </w:r>
            <w:proofErr w:type="spellEnd"/>
          </w:p>
        </w:tc>
        <w:tc>
          <w:tcPr>
            <w:tcW w:w="2586" w:type="dxa"/>
            <w:tcBorders>
              <w:top w:val="single" w:sz="4" w:space="0" w:color="000000"/>
              <w:left w:val="single" w:sz="4" w:space="0" w:color="000000"/>
              <w:bottom w:val="single" w:sz="4" w:space="0" w:color="000000"/>
              <w:right w:val="nil"/>
            </w:tcBorders>
            <w:hideMark/>
          </w:tcPr>
          <w:p w14:paraId="6AE23413" w14:textId="77777777" w:rsidR="00222D61" w:rsidRDefault="00222D61" w:rsidP="008D7ACF">
            <w:pPr>
              <w:jc w:val="center"/>
            </w:pPr>
            <w:r>
              <w:t>Контракт № 62-64ЭА/2013</w:t>
            </w:r>
          </w:p>
        </w:tc>
        <w:tc>
          <w:tcPr>
            <w:tcW w:w="2067" w:type="dxa"/>
            <w:tcBorders>
              <w:top w:val="single" w:sz="4" w:space="0" w:color="000000"/>
              <w:left w:val="single" w:sz="4" w:space="0" w:color="000000"/>
              <w:bottom w:val="single" w:sz="4" w:space="0" w:color="000000"/>
              <w:right w:val="nil"/>
            </w:tcBorders>
            <w:hideMark/>
          </w:tcPr>
          <w:p w14:paraId="02F4A0C9" w14:textId="77777777" w:rsidR="00222D61" w:rsidRDefault="00222D61" w:rsidP="008D7ACF">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7DC8F770" w14:textId="77777777" w:rsidR="00222D61" w:rsidRDefault="00222D61" w:rsidP="008D7ACF">
            <w:pPr>
              <w:jc w:val="center"/>
            </w:pPr>
            <w:r>
              <w:t>бессрочно</w:t>
            </w:r>
          </w:p>
        </w:tc>
      </w:tr>
      <w:tr w:rsidR="00222D61" w14:paraId="281AC0D3" w14:textId="77777777" w:rsidTr="008D7ACF">
        <w:trPr>
          <w:cantSplit/>
        </w:trPr>
        <w:tc>
          <w:tcPr>
            <w:tcW w:w="753" w:type="dxa"/>
            <w:tcBorders>
              <w:top w:val="single" w:sz="4" w:space="0" w:color="000000"/>
              <w:left w:val="single" w:sz="4" w:space="0" w:color="000000"/>
              <w:bottom w:val="single" w:sz="4" w:space="0" w:color="000000"/>
              <w:right w:val="nil"/>
            </w:tcBorders>
          </w:tcPr>
          <w:p w14:paraId="498B1973" w14:textId="77777777" w:rsidR="00222D61" w:rsidRDefault="00222D61" w:rsidP="00222D61">
            <w:pPr>
              <w:pStyle w:val="15"/>
              <w:numPr>
                <w:ilvl w:val="0"/>
                <w:numId w:val="13"/>
              </w:numPr>
              <w:snapToGrid w:val="0"/>
              <w:jc w:val="center"/>
              <w:rPr>
                <w:sz w:val="24"/>
                <w:szCs w:val="24"/>
              </w:rPr>
            </w:pPr>
          </w:p>
        </w:tc>
        <w:tc>
          <w:tcPr>
            <w:tcW w:w="2384" w:type="dxa"/>
            <w:tcBorders>
              <w:top w:val="single" w:sz="4" w:space="0" w:color="000000"/>
              <w:left w:val="single" w:sz="4" w:space="0" w:color="000000"/>
              <w:bottom w:val="single" w:sz="4" w:space="0" w:color="000000"/>
              <w:right w:val="nil"/>
            </w:tcBorders>
            <w:hideMark/>
          </w:tcPr>
          <w:p w14:paraId="785C35A1" w14:textId="77777777" w:rsidR="00222D61" w:rsidRDefault="00222D61" w:rsidP="008D7ACF">
            <w:pPr>
              <w:jc w:val="center"/>
              <w:rPr>
                <w:lang w:val="en-US"/>
              </w:rPr>
            </w:pPr>
            <w:r>
              <w:t xml:space="preserve">Интернет-браузер </w:t>
            </w:r>
            <w:r>
              <w:rPr>
                <w:color w:val="000000"/>
                <w:lang w:val="en-US"/>
              </w:rPr>
              <w:t>Firefox</w:t>
            </w:r>
          </w:p>
        </w:tc>
        <w:tc>
          <w:tcPr>
            <w:tcW w:w="2586" w:type="dxa"/>
            <w:tcBorders>
              <w:top w:val="single" w:sz="4" w:space="0" w:color="000000"/>
              <w:left w:val="single" w:sz="4" w:space="0" w:color="000000"/>
              <w:bottom w:val="single" w:sz="4" w:space="0" w:color="000000"/>
              <w:right w:val="nil"/>
            </w:tcBorders>
            <w:hideMark/>
          </w:tcPr>
          <w:p w14:paraId="04824E10" w14:textId="77777777" w:rsidR="00222D61" w:rsidRDefault="00222D61" w:rsidP="008D7ACF">
            <w:pPr>
              <w:jc w:val="center"/>
            </w:pPr>
            <w:r>
              <w:t>Бесплатный</w:t>
            </w:r>
          </w:p>
        </w:tc>
        <w:tc>
          <w:tcPr>
            <w:tcW w:w="2067" w:type="dxa"/>
            <w:tcBorders>
              <w:top w:val="single" w:sz="4" w:space="0" w:color="000000"/>
              <w:left w:val="single" w:sz="4" w:space="0" w:color="000000"/>
              <w:bottom w:val="single" w:sz="4" w:space="0" w:color="000000"/>
              <w:right w:val="nil"/>
            </w:tcBorders>
            <w:hideMark/>
          </w:tcPr>
          <w:p w14:paraId="15F976EF" w14:textId="77777777" w:rsidR="00222D61" w:rsidRDefault="00222D61" w:rsidP="008D7ACF">
            <w:pPr>
              <w:jc w:val="center"/>
            </w:pPr>
            <w: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1E546E5E" w14:textId="77777777" w:rsidR="00222D61" w:rsidRDefault="00222D61" w:rsidP="008D7ACF">
            <w:pPr>
              <w:jc w:val="center"/>
            </w:pPr>
            <w:r>
              <w:t>бессрочно</w:t>
            </w:r>
          </w:p>
        </w:tc>
      </w:tr>
      <w:tr w:rsidR="00222D61" w14:paraId="118DC158" w14:textId="77777777" w:rsidTr="008D7ACF">
        <w:trPr>
          <w:cantSplit/>
        </w:trPr>
        <w:tc>
          <w:tcPr>
            <w:tcW w:w="753" w:type="dxa"/>
            <w:tcBorders>
              <w:top w:val="single" w:sz="4" w:space="0" w:color="000000"/>
              <w:left w:val="single" w:sz="4" w:space="0" w:color="000000"/>
              <w:bottom w:val="single" w:sz="4" w:space="0" w:color="000000"/>
              <w:right w:val="nil"/>
            </w:tcBorders>
          </w:tcPr>
          <w:p w14:paraId="25642CBB" w14:textId="77777777" w:rsidR="00222D61" w:rsidRDefault="00222D61" w:rsidP="00222D61">
            <w:pPr>
              <w:pStyle w:val="15"/>
              <w:numPr>
                <w:ilvl w:val="0"/>
                <w:numId w:val="13"/>
              </w:numPr>
              <w:snapToGrid w:val="0"/>
              <w:jc w:val="center"/>
              <w:rPr>
                <w:sz w:val="24"/>
                <w:szCs w:val="24"/>
              </w:rPr>
            </w:pPr>
            <w:commentRangeStart w:id="15"/>
          </w:p>
        </w:tc>
        <w:tc>
          <w:tcPr>
            <w:tcW w:w="2384" w:type="dxa"/>
            <w:tcBorders>
              <w:top w:val="single" w:sz="4" w:space="0" w:color="000000"/>
              <w:left w:val="single" w:sz="4" w:space="0" w:color="000000"/>
              <w:bottom w:val="single" w:sz="4" w:space="0" w:color="000000"/>
              <w:right w:val="nil"/>
            </w:tcBorders>
            <w:hideMark/>
          </w:tcPr>
          <w:p w14:paraId="0F14BFC1" w14:textId="77777777" w:rsidR="00222D61" w:rsidRPr="00D00309" w:rsidRDefault="00222D61" w:rsidP="008D7ACF">
            <w:pPr>
              <w:jc w:val="center"/>
              <w:rPr>
                <w:highlight w:val="yellow"/>
                <w:lang w:val="en-US"/>
              </w:rPr>
            </w:pPr>
            <w:r w:rsidRPr="00D00309">
              <w:rPr>
                <w:highlight w:val="yellow"/>
                <w:lang w:val="en-US"/>
              </w:rPr>
              <w:t>IDE IntelliJ IDEA Community Edition</w:t>
            </w:r>
          </w:p>
        </w:tc>
        <w:tc>
          <w:tcPr>
            <w:tcW w:w="2586" w:type="dxa"/>
            <w:tcBorders>
              <w:top w:val="single" w:sz="4" w:space="0" w:color="000000"/>
              <w:left w:val="single" w:sz="4" w:space="0" w:color="000000"/>
              <w:bottom w:val="single" w:sz="4" w:space="0" w:color="000000"/>
              <w:right w:val="nil"/>
            </w:tcBorders>
            <w:hideMark/>
          </w:tcPr>
          <w:p w14:paraId="2A0CFCF9" w14:textId="77777777" w:rsidR="00222D61" w:rsidRPr="00D00309" w:rsidRDefault="00222D61" w:rsidP="008D7ACF">
            <w:pPr>
              <w:jc w:val="center"/>
              <w:rPr>
                <w:highlight w:val="yellow"/>
              </w:rPr>
            </w:pPr>
            <w:r w:rsidRPr="00D00309">
              <w:rPr>
                <w:highlight w:val="yellow"/>
              </w:rPr>
              <w:t>Бесплатный</w:t>
            </w:r>
          </w:p>
        </w:tc>
        <w:tc>
          <w:tcPr>
            <w:tcW w:w="2067" w:type="dxa"/>
            <w:tcBorders>
              <w:top w:val="single" w:sz="4" w:space="0" w:color="000000"/>
              <w:left w:val="single" w:sz="4" w:space="0" w:color="000000"/>
              <w:bottom w:val="single" w:sz="4" w:space="0" w:color="000000"/>
              <w:right w:val="nil"/>
            </w:tcBorders>
            <w:hideMark/>
          </w:tcPr>
          <w:p w14:paraId="4F51963A" w14:textId="77777777" w:rsidR="00222D61" w:rsidRPr="00D00309" w:rsidRDefault="00222D61" w:rsidP="008D7ACF">
            <w:pPr>
              <w:jc w:val="center"/>
              <w:rPr>
                <w:szCs w:val="28"/>
                <w:highlight w:val="yellow"/>
              </w:rPr>
            </w:pPr>
            <w:r w:rsidRPr="00D00309">
              <w:rPr>
                <w:szCs w:val="28"/>
                <w:highlight w:val="yellow"/>
              </w:rPr>
              <w:t>Неограниченно</w:t>
            </w:r>
          </w:p>
        </w:tc>
        <w:tc>
          <w:tcPr>
            <w:tcW w:w="1791" w:type="dxa"/>
            <w:tcBorders>
              <w:top w:val="single" w:sz="4" w:space="0" w:color="000000"/>
              <w:left w:val="single" w:sz="4" w:space="0" w:color="000000"/>
              <w:bottom w:val="single" w:sz="4" w:space="0" w:color="000000"/>
              <w:right w:val="single" w:sz="4" w:space="0" w:color="000000"/>
            </w:tcBorders>
            <w:hideMark/>
          </w:tcPr>
          <w:p w14:paraId="07FD0AA3" w14:textId="77777777" w:rsidR="00222D61" w:rsidRDefault="00222D61" w:rsidP="008D7ACF">
            <w:pPr>
              <w:jc w:val="center"/>
              <w:rPr>
                <w:szCs w:val="28"/>
              </w:rPr>
            </w:pPr>
            <w:r w:rsidRPr="00D00309">
              <w:rPr>
                <w:szCs w:val="28"/>
                <w:highlight w:val="yellow"/>
              </w:rPr>
              <w:t>бессрочно</w:t>
            </w:r>
            <w:commentRangeEnd w:id="15"/>
            <w:r w:rsidR="00D01324">
              <w:rPr>
                <w:rStyle w:val="afc"/>
              </w:rPr>
              <w:commentReference w:id="15"/>
            </w:r>
          </w:p>
        </w:tc>
      </w:tr>
    </w:tbl>
    <w:p w14:paraId="6338E3C0" w14:textId="2900DDFF" w:rsidR="00CD01A9" w:rsidRDefault="00CD01A9" w:rsidP="00CD01A9">
      <w:pPr>
        <w:tabs>
          <w:tab w:val="left" w:pos="3435"/>
        </w:tabs>
        <w:spacing w:line="360" w:lineRule="auto"/>
        <w:rPr>
          <w:b/>
        </w:rPr>
      </w:pPr>
    </w:p>
    <w:p w14:paraId="3D73B829" w14:textId="59BDD8F4" w:rsidR="00A86B14" w:rsidRPr="00C13F4A" w:rsidRDefault="00E8608A" w:rsidP="0069344F">
      <w:pPr>
        <w:spacing w:line="360" w:lineRule="auto"/>
        <w:jc w:val="center"/>
      </w:pPr>
      <w:r w:rsidRPr="00CD01A9">
        <w:br w:type="page"/>
      </w:r>
      <w:r w:rsidRPr="00C13F4A">
        <w:rPr>
          <w:b/>
        </w:rPr>
        <w:lastRenderedPageBreak/>
        <w:t>12</w:t>
      </w:r>
      <w:r w:rsidR="00A86B14" w:rsidRPr="00C13F4A">
        <w:rPr>
          <w:b/>
        </w:rPr>
        <w:t>. ТРЕБОВАНИЯ К ОЦЕНКЕ КАЧЕСТВА ОСВОЕНИЯ ПРОГРАММЫ</w:t>
      </w:r>
    </w:p>
    <w:p w14:paraId="1B6CD7EF" w14:textId="4963CCF9" w:rsidR="00A86B14" w:rsidRPr="00C13F4A" w:rsidRDefault="00A86B14" w:rsidP="006926E2">
      <w:pPr>
        <w:ind w:firstLine="708"/>
        <w:rPr>
          <w:i/>
        </w:rPr>
      </w:pP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68"/>
        <w:gridCol w:w="4090"/>
        <w:gridCol w:w="2362"/>
      </w:tblGrid>
      <w:tr w:rsidR="00A86B14" w:rsidRPr="00C13F4A" w14:paraId="64FCFF8D" w14:textId="77777777" w:rsidTr="00A86B14">
        <w:tc>
          <w:tcPr>
            <w:tcW w:w="3268" w:type="dxa"/>
            <w:vAlign w:val="center"/>
          </w:tcPr>
          <w:p w14:paraId="39A4B9E6" w14:textId="77777777" w:rsidR="00A86B14" w:rsidRPr="00C13F4A" w:rsidRDefault="00A86B14" w:rsidP="00A86B14">
            <w:pPr>
              <w:jc w:val="center"/>
              <w:rPr>
                <w:b/>
              </w:rPr>
            </w:pPr>
            <w:r w:rsidRPr="00C13F4A">
              <w:rPr>
                <w:b/>
              </w:rPr>
              <w:t xml:space="preserve">Наименование </w:t>
            </w:r>
          </w:p>
          <w:p w14:paraId="7F7C90BB" w14:textId="77777777" w:rsidR="00A86B14" w:rsidRPr="00C13F4A" w:rsidRDefault="0066486D" w:rsidP="00A86B14">
            <w:pPr>
              <w:jc w:val="center"/>
              <w:rPr>
                <w:b/>
              </w:rPr>
            </w:pPr>
            <w:r w:rsidRPr="00C13F4A">
              <w:rPr>
                <w:b/>
              </w:rPr>
              <w:t>разделов</w:t>
            </w:r>
          </w:p>
        </w:tc>
        <w:tc>
          <w:tcPr>
            <w:tcW w:w="4090" w:type="dxa"/>
            <w:vAlign w:val="center"/>
          </w:tcPr>
          <w:p w14:paraId="68C95084" w14:textId="77777777" w:rsidR="00A86B14" w:rsidRPr="00C13F4A" w:rsidRDefault="00A86B14" w:rsidP="00A86B14">
            <w:pPr>
              <w:jc w:val="center"/>
              <w:rPr>
                <w:b/>
              </w:rPr>
            </w:pPr>
            <w:r w:rsidRPr="00C13F4A">
              <w:rPr>
                <w:b/>
              </w:rPr>
              <w:t>Основные показатели оценки</w:t>
            </w:r>
          </w:p>
        </w:tc>
        <w:tc>
          <w:tcPr>
            <w:tcW w:w="2362" w:type="dxa"/>
            <w:vAlign w:val="center"/>
          </w:tcPr>
          <w:p w14:paraId="0E22B817" w14:textId="77777777" w:rsidR="00A86B14" w:rsidRPr="00C13F4A" w:rsidRDefault="00A86B14" w:rsidP="00A86B14">
            <w:pPr>
              <w:jc w:val="center"/>
              <w:rPr>
                <w:b/>
              </w:rPr>
            </w:pPr>
            <w:r w:rsidRPr="00C13F4A">
              <w:rPr>
                <w:b/>
              </w:rPr>
              <w:t>Формы и методы контроля и оценки</w:t>
            </w:r>
          </w:p>
        </w:tc>
      </w:tr>
      <w:tr w:rsidR="00A86B14" w:rsidRPr="00C13F4A" w14:paraId="09E09595" w14:textId="77777777" w:rsidTr="00A86B14">
        <w:trPr>
          <w:trHeight w:val="340"/>
        </w:trPr>
        <w:tc>
          <w:tcPr>
            <w:tcW w:w="3268" w:type="dxa"/>
          </w:tcPr>
          <w:p w14:paraId="58E4C313" w14:textId="77777777" w:rsidR="00A86B14" w:rsidRPr="00D00309" w:rsidRDefault="0066486D" w:rsidP="00A86B14">
            <w:pPr>
              <w:rPr>
                <w:b/>
                <w:highlight w:val="yellow"/>
              </w:rPr>
            </w:pPr>
            <w:r w:rsidRPr="00D00309">
              <w:rPr>
                <w:b/>
                <w:highlight w:val="yellow"/>
              </w:rPr>
              <w:t>Раздел</w:t>
            </w:r>
            <w:r w:rsidR="00A86B14" w:rsidRPr="00D00309">
              <w:rPr>
                <w:b/>
                <w:highlight w:val="yellow"/>
              </w:rPr>
              <w:t xml:space="preserve"> 1.</w:t>
            </w:r>
          </w:p>
          <w:p w14:paraId="5B1C9D99" w14:textId="21815DDD" w:rsidR="00A86B14" w:rsidRPr="00D00309" w:rsidRDefault="008F43A1" w:rsidP="00A86B14">
            <w:pPr>
              <w:rPr>
                <w:highlight w:val="yellow"/>
              </w:rPr>
            </w:pPr>
            <w:r w:rsidRPr="00D00309">
              <w:rPr>
                <w:highlight w:val="yellow"/>
              </w:rPr>
              <w:t xml:space="preserve">Основные конструкции языка </w:t>
            </w:r>
            <w:r w:rsidRPr="00D00309">
              <w:rPr>
                <w:highlight w:val="yellow"/>
                <w:lang w:val="en-US"/>
              </w:rPr>
              <w:t>Java</w:t>
            </w:r>
          </w:p>
        </w:tc>
        <w:tc>
          <w:tcPr>
            <w:tcW w:w="4090" w:type="dxa"/>
          </w:tcPr>
          <w:p w14:paraId="73D6CD6C" w14:textId="77777777" w:rsidR="00A86B14" w:rsidRPr="00D00309" w:rsidRDefault="00EC3377" w:rsidP="00A86B14">
            <w:pPr>
              <w:autoSpaceDE w:val="0"/>
              <w:autoSpaceDN w:val="0"/>
              <w:adjustRightInd w:val="0"/>
              <w:jc w:val="both"/>
              <w:rPr>
                <w:i/>
                <w:iCs/>
                <w:highlight w:val="yellow"/>
              </w:rPr>
            </w:pPr>
            <w:r w:rsidRPr="00D00309">
              <w:rPr>
                <w:i/>
                <w:iCs/>
                <w:highlight w:val="yellow"/>
              </w:rPr>
              <w:t>Зна</w:t>
            </w:r>
            <w:r w:rsidR="00DD3728" w:rsidRPr="00D00309">
              <w:rPr>
                <w:i/>
                <w:iCs/>
                <w:highlight w:val="yellow"/>
              </w:rPr>
              <w:t>ет</w:t>
            </w:r>
            <w:r w:rsidR="00A86B14" w:rsidRPr="00D00309">
              <w:rPr>
                <w:iCs/>
                <w:highlight w:val="yellow"/>
              </w:rPr>
              <w:t>:</w:t>
            </w:r>
          </w:p>
          <w:p w14:paraId="42F16232" w14:textId="027DDDD0" w:rsidR="00A86B14" w:rsidRPr="00D00309" w:rsidRDefault="00FA0AD6" w:rsidP="00343C75">
            <w:pPr>
              <w:numPr>
                <w:ilvl w:val="0"/>
                <w:numId w:val="8"/>
              </w:numPr>
              <w:tabs>
                <w:tab w:val="left" w:pos="210"/>
              </w:tabs>
              <w:ind w:left="0" w:firstLine="0"/>
              <w:jc w:val="both"/>
              <w:rPr>
                <w:highlight w:val="yellow"/>
              </w:rPr>
            </w:pPr>
            <w:r w:rsidRPr="00D00309">
              <w:rPr>
                <w:highlight w:val="yellow"/>
              </w:rPr>
              <w:t xml:space="preserve">особенности используемых в настоящее время стандартов языка </w:t>
            </w:r>
            <w:r w:rsidRPr="00D00309">
              <w:rPr>
                <w:highlight w:val="yellow"/>
                <w:lang w:val="en-US"/>
              </w:rPr>
              <w:t>Java</w:t>
            </w:r>
            <w:r w:rsidRPr="00D00309">
              <w:rPr>
                <w:highlight w:val="yellow"/>
              </w:rPr>
              <w:t xml:space="preserve"> </w:t>
            </w:r>
          </w:p>
          <w:p w14:paraId="4150E557" w14:textId="77777777" w:rsidR="00A86B14" w:rsidRPr="00D00309" w:rsidRDefault="00A86B14" w:rsidP="00A86B14">
            <w:pPr>
              <w:jc w:val="both"/>
              <w:rPr>
                <w:highlight w:val="yellow"/>
              </w:rPr>
            </w:pPr>
            <w:r w:rsidRPr="00D00309">
              <w:rPr>
                <w:i/>
                <w:highlight w:val="yellow"/>
              </w:rPr>
              <w:t>Уме</w:t>
            </w:r>
            <w:r w:rsidR="00DD3728" w:rsidRPr="00D00309">
              <w:rPr>
                <w:i/>
                <w:highlight w:val="yellow"/>
              </w:rPr>
              <w:t>ет</w:t>
            </w:r>
            <w:r w:rsidRPr="00D00309">
              <w:rPr>
                <w:highlight w:val="yellow"/>
              </w:rPr>
              <w:t xml:space="preserve">: </w:t>
            </w:r>
          </w:p>
          <w:p w14:paraId="31CC0416" w14:textId="77777777" w:rsidR="00FA0AD6" w:rsidRPr="00D00309" w:rsidRDefault="00FA0AD6" w:rsidP="00343C75">
            <w:pPr>
              <w:numPr>
                <w:ilvl w:val="0"/>
                <w:numId w:val="8"/>
              </w:numPr>
              <w:tabs>
                <w:tab w:val="left" w:pos="210"/>
              </w:tabs>
              <w:ind w:left="0" w:firstLine="0"/>
              <w:jc w:val="both"/>
              <w:rPr>
                <w:highlight w:val="yellow"/>
              </w:rPr>
            </w:pPr>
            <w:r w:rsidRPr="00D00309">
              <w:rPr>
                <w:rFonts w:eastAsiaTheme="minorHAnsi"/>
                <w:highlight w:val="yellow"/>
                <w:lang w:eastAsia="en-US"/>
              </w:rPr>
              <w:t xml:space="preserve">формировать перечень задач юзабилити-исследования; </w:t>
            </w:r>
            <w:proofErr w:type="spellStart"/>
            <w:r w:rsidRPr="00D00309">
              <w:rPr>
                <w:rFonts w:eastAsiaTheme="minorHAnsi"/>
                <w:highlight w:val="yellow"/>
                <w:lang w:eastAsia="en-US"/>
              </w:rPr>
              <w:t>прототипировать</w:t>
            </w:r>
            <w:proofErr w:type="spellEnd"/>
            <w:r w:rsidRPr="00D00309">
              <w:rPr>
                <w:rFonts w:eastAsiaTheme="minorHAnsi"/>
                <w:highlight w:val="yellow"/>
                <w:lang w:eastAsia="en-US"/>
              </w:rPr>
              <w:t xml:space="preserve"> графические пользовательские интерфейсы</w:t>
            </w:r>
            <w:r w:rsidRPr="00D00309">
              <w:rPr>
                <w:highlight w:val="yellow"/>
              </w:rPr>
              <w:t xml:space="preserve"> </w:t>
            </w:r>
          </w:p>
          <w:p w14:paraId="28506524" w14:textId="242D6C61" w:rsidR="000B4A15" w:rsidRPr="00D00309" w:rsidRDefault="00FA0AD6" w:rsidP="00343C75">
            <w:pPr>
              <w:numPr>
                <w:ilvl w:val="0"/>
                <w:numId w:val="8"/>
              </w:numPr>
              <w:tabs>
                <w:tab w:val="left" w:pos="210"/>
              </w:tabs>
              <w:ind w:left="0" w:firstLine="0"/>
              <w:jc w:val="both"/>
              <w:rPr>
                <w:highlight w:val="yellow"/>
              </w:rPr>
            </w:pPr>
            <w:r w:rsidRPr="00D00309">
              <w:rPr>
                <w:highlight w:val="yellow"/>
              </w:rPr>
              <w:t>писать программы с консольным и графическим интерфейсом</w:t>
            </w:r>
          </w:p>
          <w:p w14:paraId="7DA383E0" w14:textId="33BF8844" w:rsidR="00FA0AD6" w:rsidRPr="00D00309" w:rsidRDefault="00FA0AD6" w:rsidP="00343C75">
            <w:pPr>
              <w:numPr>
                <w:ilvl w:val="0"/>
                <w:numId w:val="8"/>
              </w:numPr>
              <w:tabs>
                <w:tab w:val="left" w:pos="210"/>
              </w:tabs>
              <w:ind w:left="0" w:firstLine="0"/>
              <w:jc w:val="both"/>
              <w:rPr>
                <w:highlight w:val="yellow"/>
              </w:rPr>
            </w:pPr>
            <w:r w:rsidRPr="00D00309">
              <w:rPr>
                <w:highlight w:val="yellow"/>
              </w:rPr>
              <w:t>пользоваться встроенными в стандарт библиотеками</w:t>
            </w:r>
          </w:p>
          <w:p w14:paraId="2F44CB5A" w14:textId="77777777" w:rsidR="00A86B14" w:rsidRPr="00D00309" w:rsidRDefault="00A86B14" w:rsidP="00A86B14">
            <w:pPr>
              <w:jc w:val="both"/>
              <w:rPr>
                <w:highlight w:val="yellow"/>
              </w:rPr>
            </w:pPr>
            <w:r w:rsidRPr="00D00309">
              <w:rPr>
                <w:i/>
                <w:highlight w:val="yellow"/>
              </w:rPr>
              <w:t>Владе</w:t>
            </w:r>
            <w:r w:rsidR="00DD3728" w:rsidRPr="00D00309">
              <w:rPr>
                <w:i/>
                <w:highlight w:val="yellow"/>
              </w:rPr>
              <w:t>ет</w:t>
            </w:r>
            <w:r w:rsidRPr="00D00309">
              <w:rPr>
                <w:highlight w:val="yellow"/>
              </w:rPr>
              <w:t xml:space="preserve">: </w:t>
            </w:r>
          </w:p>
          <w:p w14:paraId="393090BE" w14:textId="61757362" w:rsidR="00A86B14" w:rsidRPr="00D00309" w:rsidRDefault="00FA0AD6" w:rsidP="00FA0AD6">
            <w:pPr>
              <w:numPr>
                <w:ilvl w:val="0"/>
                <w:numId w:val="8"/>
              </w:numPr>
              <w:tabs>
                <w:tab w:val="left" w:pos="210"/>
              </w:tabs>
              <w:ind w:left="0" w:firstLine="0"/>
              <w:jc w:val="both"/>
              <w:rPr>
                <w:highlight w:val="yellow"/>
              </w:rPr>
            </w:pPr>
            <w:r w:rsidRPr="00D00309">
              <w:rPr>
                <w:highlight w:val="yellow"/>
              </w:rPr>
              <w:t xml:space="preserve">основными приемами программирования с использованием языка </w:t>
            </w:r>
            <w:r w:rsidRPr="00D00309">
              <w:rPr>
                <w:highlight w:val="yellow"/>
                <w:lang w:val="en-US"/>
              </w:rPr>
              <w:t>Java</w:t>
            </w:r>
          </w:p>
        </w:tc>
        <w:tc>
          <w:tcPr>
            <w:tcW w:w="2362" w:type="dxa"/>
          </w:tcPr>
          <w:p w14:paraId="172DA051" w14:textId="77777777" w:rsidR="00A86B14" w:rsidRPr="00D00309" w:rsidRDefault="00A86B14" w:rsidP="00A86B14">
            <w:pPr>
              <w:rPr>
                <w:highlight w:val="yellow"/>
              </w:rPr>
            </w:pPr>
          </w:p>
          <w:p w14:paraId="4C6C0E5B" w14:textId="33AC2F97" w:rsidR="00363DFB" w:rsidRPr="00D00309" w:rsidRDefault="00363DFB" w:rsidP="00363DFB">
            <w:pPr>
              <w:rPr>
                <w:highlight w:val="yellow"/>
              </w:rPr>
            </w:pPr>
            <w:r w:rsidRPr="00D00309">
              <w:rPr>
                <w:highlight w:val="yellow"/>
              </w:rPr>
              <w:t>Оценка за контрольную ра</w:t>
            </w:r>
            <w:r w:rsidR="00DD3728" w:rsidRPr="00D00309">
              <w:rPr>
                <w:highlight w:val="yellow"/>
              </w:rPr>
              <w:t>боту №1</w:t>
            </w:r>
          </w:p>
          <w:p w14:paraId="686F851C" w14:textId="77777777" w:rsidR="00363DFB" w:rsidRPr="00D00309" w:rsidRDefault="00363DFB" w:rsidP="00363DFB">
            <w:pPr>
              <w:rPr>
                <w:highlight w:val="yellow"/>
              </w:rPr>
            </w:pPr>
          </w:p>
          <w:p w14:paraId="19526B06" w14:textId="415580EF" w:rsidR="00A86B14" w:rsidRPr="00D00309" w:rsidRDefault="00A86B14" w:rsidP="000B4A15">
            <w:pPr>
              <w:rPr>
                <w:highlight w:val="yellow"/>
              </w:rPr>
            </w:pPr>
          </w:p>
        </w:tc>
      </w:tr>
      <w:tr w:rsidR="00A86B14" w:rsidRPr="00C13F4A" w14:paraId="3B8FB1A3" w14:textId="77777777" w:rsidTr="00A86B14">
        <w:trPr>
          <w:trHeight w:val="340"/>
        </w:trPr>
        <w:tc>
          <w:tcPr>
            <w:tcW w:w="3268" w:type="dxa"/>
          </w:tcPr>
          <w:p w14:paraId="07D724C9" w14:textId="77777777" w:rsidR="000B4A15" w:rsidRPr="00D00309" w:rsidRDefault="0066486D" w:rsidP="000B4A15">
            <w:pPr>
              <w:rPr>
                <w:b/>
                <w:highlight w:val="yellow"/>
              </w:rPr>
            </w:pPr>
            <w:r w:rsidRPr="00D00309">
              <w:rPr>
                <w:b/>
                <w:highlight w:val="yellow"/>
              </w:rPr>
              <w:t>Раздел</w:t>
            </w:r>
            <w:r w:rsidR="000B4A15" w:rsidRPr="00D00309">
              <w:rPr>
                <w:b/>
                <w:highlight w:val="yellow"/>
              </w:rPr>
              <w:t xml:space="preserve"> 2.</w:t>
            </w:r>
          </w:p>
          <w:p w14:paraId="63AAFA93" w14:textId="71AC201C" w:rsidR="00A86B14" w:rsidRPr="00D00309" w:rsidRDefault="008F43A1" w:rsidP="000B4A15">
            <w:pPr>
              <w:pStyle w:val="ad"/>
              <w:spacing w:before="0" w:beforeAutospacing="0" w:after="0" w:afterAutospacing="0"/>
              <w:rPr>
                <w:color w:val="000000"/>
                <w:highlight w:val="yellow"/>
                <w:lang w:eastAsia="ar-SA"/>
              </w:rPr>
            </w:pPr>
            <w:r w:rsidRPr="00D00309">
              <w:rPr>
                <w:color w:val="000000"/>
                <w:highlight w:val="yellow"/>
                <w:lang w:eastAsia="ar-SA"/>
              </w:rPr>
              <w:t xml:space="preserve">Расширенные возможности языка </w:t>
            </w:r>
            <w:r w:rsidRPr="00D00309">
              <w:rPr>
                <w:color w:val="000000"/>
                <w:highlight w:val="yellow"/>
                <w:lang w:val="en-US" w:eastAsia="ar-SA"/>
              </w:rPr>
              <w:t>Java</w:t>
            </w:r>
          </w:p>
        </w:tc>
        <w:tc>
          <w:tcPr>
            <w:tcW w:w="4090" w:type="dxa"/>
          </w:tcPr>
          <w:p w14:paraId="315BC527" w14:textId="77777777" w:rsidR="00A86B14" w:rsidRPr="00D00309" w:rsidRDefault="00A86B14" w:rsidP="00A86B14">
            <w:pPr>
              <w:autoSpaceDE w:val="0"/>
              <w:autoSpaceDN w:val="0"/>
              <w:adjustRightInd w:val="0"/>
              <w:jc w:val="both"/>
              <w:rPr>
                <w:i/>
                <w:iCs/>
                <w:highlight w:val="yellow"/>
              </w:rPr>
            </w:pPr>
            <w:r w:rsidRPr="00D00309">
              <w:rPr>
                <w:i/>
                <w:iCs/>
                <w:highlight w:val="yellow"/>
              </w:rPr>
              <w:t>Зна</w:t>
            </w:r>
            <w:r w:rsidR="00DD3728" w:rsidRPr="00D00309">
              <w:rPr>
                <w:i/>
                <w:iCs/>
                <w:highlight w:val="yellow"/>
              </w:rPr>
              <w:t>ет</w:t>
            </w:r>
            <w:r w:rsidRPr="00D00309">
              <w:rPr>
                <w:iCs/>
                <w:highlight w:val="yellow"/>
              </w:rPr>
              <w:t>:</w:t>
            </w:r>
          </w:p>
          <w:p w14:paraId="28A7244A" w14:textId="17895790" w:rsidR="000B4A15" w:rsidRPr="00D00309" w:rsidRDefault="00FA0AD6" w:rsidP="00343C75">
            <w:pPr>
              <w:numPr>
                <w:ilvl w:val="0"/>
                <w:numId w:val="8"/>
              </w:numPr>
              <w:tabs>
                <w:tab w:val="left" w:pos="210"/>
              </w:tabs>
              <w:ind w:left="0" w:firstLine="0"/>
              <w:jc w:val="both"/>
              <w:rPr>
                <w:highlight w:val="yellow"/>
              </w:rPr>
            </w:pPr>
            <w:r w:rsidRPr="00D00309">
              <w:rPr>
                <w:highlight w:val="yellow"/>
              </w:rPr>
              <w:t xml:space="preserve">особенности используемых в настоящее время стандартов языка </w:t>
            </w:r>
            <w:r w:rsidRPr="00D00309">
              <w:rPr>
                <w:highlight w:val="yellow"/>
                <w:lang w:val="en-US"/>
              </w:rPr>
              <w:t>Java</w:t>
            </w:r>
          </w:p>
          <w:p w14:paraId="2F27EA6C" w14:textId="7C0EEE43" w:rsidR="000B4A15" w:rsidRPr="00D00309" w:rsidRDefault="000B4A15" w:rsidP="00343C75">
            <w:pPr>
              <w:numPr>
                <w:ilvl w:val="0"/>
                <w:numId w:val="8"/>
              </w:numPr>
              <w:tabs>
                <w:tab w:val="left" w:pos="210"/>
              </w:tabs>
              <w:ind w:left="0" w:firstLine="0"/>
              <w:jc w:val="both"/>
              <w:rPr>
                <w:highlight w:val="yellow"/>
              </w:rPr>
            </w:pPr>
            <w:r w:rsidRPr="00D00309">
              <w:rPr>
                <w:highlight w:val="yellow"/>
              </w:rPr>
              <w:t xml:space="preserve"> </w:t>
            </w:r>
            <w:r w:rsidR="00FA0AD6" w:rsidRPr="00D00309">
              <w:rPr>
                <w:rFonts w:eastAsiaTheme="minorHAnsi"/>
                <w:highlight w:val="yellow"/>
                <w:lang w:eastAsia="en-US"/>
              </w:rPr>
              <w:t>принципы эргономики, средства разработки эргономичных графических пользовательских интерфейсов</w:t>
            </w:r>
          </w:p>
          <w:p w14:paraId="29590C46" w14:textId="77777777" w:rsidR="00A86B14" w:rsidRPr="00D00309" w:rsidRDefault="00DD3728" w:rsidP="00A86B14">
            <w:pPr>
              <w:jc w:val="both"/>
              <w:rPr>
                <w:highlight w:val="yellow"/>
              </w:rPr>
            </w:pPr>
            <w:r w:rsidRPr="00D00309">
              <w:rPr>
                <w:i/>
                <w:highlight w:val="yellow"/>
              </w:rPr>
              <w:t>Умеет</w:t>
            </w:r>
            <w:r w:rsidR="00A86B14" w:rsidRPr="00D00309">
              <w:rPr>
                <w:highlight w:val="yellow"/>
              </w:rPr>
              <w:t xml:space="preserve">: </w:t>
            </w:r>
          </w:p>
          <w:p w14:paraId="5838A781" w14:textId="247A5769" w:rsidR="000B4A15" w:rsidRPr="00D00309" w:rsidRDefault="00FA0AD6" w:rsidP="00343C75">
            <w:pPr>
              <w:numPr>
                <w:ilvl w:val="0"/>
                <w:numId w:val="8"/>
              </w:numPr>
              <w:tabs>
                <w:tab w:val="left" w:pos="210"/>
              </w:tabs>
              <w:ind w:left="0" w:firstLine="0"/>
              <w:jc w:val="both"/>
              <w:rPr>
                <w:highlight w:val="yellow"/>
              </w:rPr>
            </w:pPr>
            <w:r w:rsidRPr="00D00309">
              <w:rPr>
                <w:rFonts w:eastAsiaTheme="minorHAnsi"/>
                <w:highlight w:val="yellow"/>
                <w:lang w:eastAsia="en-US"/>
              </w:rPr>
              <w:t xml:space="preserve">формировать перечень задач юзабилити-исследования; </w:t>
            </w:r>
            <w:proofErr w:type="spellStart"/>
            <w:r w:rsidRPr="00D00309">
              <w:rPr>
                <w:rFonts w:eastAsiaTheme="minorHAnsi"/>
                <w:highlight w:val="yellow"/>
                <w:lang w:eastAsia="en-US"/>
              </w:rPr>
              <w:t>прототипировать</w:t>
            </w:r>
            <w:proofErr w:type="spellEnd"/>
            <w:r w:rsidRPr="00D00309">
              <w:rPr>
                <w:rFonts w:eastAsiaTheme="minorHAnsi"/>
                <w:highlight w:val="yellow"/>
                <w:lang w:eastAsia="en-US"/>
              </w:rPr>
              <w:t xml:space="preserve"> графические пользовательские интерфейсы</w:t>
            </w:r>
          </w:p>
          <w:p w14:paraId="107EE40C" w14:textId="600D704C" w:rsidR="000B4A15" w:rsidRPr="00D00309" w:rsidRDefault="00FA0AD6" w:rsidP="00343C75">
            <w:pPr>
              <w:numPr>
                <w:ilvl w:val="0"/>
                <w:numId w:val="8"/>
              </w:numPr>
              <w:tabs>
                <w:tab w:val="left" w:pos="210"/>
              </w:tabs>
              <w:ind w:left="0" w:firstLine="0"/>
              <w:jc w:val="both"/>
              <w:rPr>
                <w:highlight w:val="yellow"/>
              </w:rPr>
            </w:pPr>
            <w:r w:rsidRPr="00D00309">
              <w:rPr>
                <w:highlight w:val="yellow"/>
              </w:rPr>
              <w:t>определять и вырабатывать требования к интерфейсу программного продукта</w:t>
            </w:r>
          </w:p>
          <w:p w14:paraId="7E99FD41" w14:textId="7F433B33" w:rsidR="00FA0AD6" w:rsidRPr="00D00309" w:rsidRDefault="00FA0AD6" w:rsidP="00343C75">
            <w:pPr>
              <w:numPr>
                <w:ilvl w:val="0"/>
                <w:numId w:val="8"/>
              </w:numPr>
              <w:tabs>
                <w:tab w:val="left" w:pos="210"/>
              </w:tabs>
              <w:ind w:left="0" w:firstLine="0"/>
              <w:jc w:val="both"/>
              <w:rPr>
                <w:highlight w:val="yellow"/>
              </w:rPr>
            </w:pPr>
            <w:r w:rsidRPr="00D00309">
              <w:rPr>
                <w:highlight w:val="yellow"/>
              </w:rPr>
              <w:t>писать программы с консольным и графическим интерфейсом</w:t>
            </w:r>
          </w:p>
          <w:p w14:paraId="51431BD2" w14:textId="2D7FF60B" w:rsidR="00FA0AD6" w:rsidRPr="00D00309" w:rsidRDefault="00FA0AD6" w:rsidP="00343C75">
            <w:pPr>
              <w:numPr>
                <w:ilvl w:val="0"/>
                <w:numId w:val="8"/>
              </w:numPr>
              <w:tabs>
                <w:tab w:val="left" w:pos="210"/>
              </w:tabs>
              <w:ind w:left="0" w:firstLine="0"/>
              <w:jc w:val="both"/>
              <w:rPr>
                <w:highlight w:val="yellow"/>
              </w:rPr>
            </w:pPr>
            <w:r w:rsidRPr="00D00309">
              <w:rPr>
                <w:highlight w:val="yellow"/>
              </w:rPr>
              <w:t>пользоваться встроенными в стандарт библиотеками</w:t>
            </w:r>
          </w:p>
          <w:p w14:paraId="6EFF4E37" w14:textId="77777777" w:rsidR="00A86B14" w:rsidRPr="00D00309" w:rsidRDefault="00A86B14" w:rsidP="00A86B14">
            <w:pPr>
              <w:jc w:val="both"/>
              <w:rPr>
                <w:highlight w:val="yellow"/>
              </w:rPr>
            </w:pPr>
            <w:r w:rsidRPr="00D00309">
              <w:rPr>
                <w:i/>
                <w:highlight w:val="yellow"/>
              </w:rPr>
              <w:t>Владе</w:t>
            </w:r>
            <w:r w:rsidR="00DD3728" w:rsidRPr="00D00309">
              <w:rPr>
                <w:i/>
                <w:highlight w:val="yellow"/>
              </w:rPr>
              <w:t>ет</w:t>
            </w:r>
            <w:r w:rsidRPr="00D00309">
              <w:rPr>
                <w:highlight w:val="yellow"/>
              </w:rPr>
              <w:t xml:space="preserve">: </w:t>
            </w:r>
          </w:p>
          <w:p w14:paraId="5368741D" w14:textId="2DB93499" w:rsidR="000B4A15" w:rsidRPr="00D00309" w:rsidRDefault="00FA0AD6" w:rsidP="00343C75">
            <w:pPr>
              <w:numPr>
                <w:ilvl w:val="0"/>
                <w:numId w:val="8"/>
              </w:numPr>
              <w:tabs>
                <w:tab w:val="left" w:pos="210"/>
              </w:tabs>
              <w:ind w:left="0" w:firstLine="0"/>
              <w:jc w:val="both"/>
              <w:rPr>
                <w:highlight w:val="yellow"/>
              </w:rPr>
            </w:pPr>
            <w:r w:rsidRPr="00D00309">
              <w:rPr>
                <w:rFonts w:eastAsiaTheme="minorHAnsi"/>
                <w:highlight w:val="yellow"/>
                <w:lang w:eastAsia="en-US"/>
              </w:rPr>
              <w:t>методами проектирования и оценки эргономичности графических пользовательских интерфейсов</w:t>
            </w:r>
          </w:p>
          <w:p w14:paraId="5EC37FA5" w14:textId="77777777" w:rsidR="00A86B14" w:rsidRPr="00D00309" w:rsidRDefault="00FA0AD6" w:rsidP="00343C75">
            <w:pPr>
              <w:numPr>
                <w:ilvl w:val="0"/>
                <w:numId w:val="8"/>
              </w:numPr>
              <w:tabs>
                <w:tab w:val="left" w:pos="210"/>
              </w:tabs>
              <w:ind w:left="0" w:firstLine="0"/>
              <w:jc w:val="both"/>
              <w:rPr>
                <w:highlight w:val="yellow"/>
              </w:rPr>
            </w:pPr>
            <w:r w:rsidRPr="00D00309">
              <w:rPr>
                <w:highlight w:val="yellow"/>
              </w:rPr>
              <w:t xml:space="preserve">основными приемами программирования с использованием языка </w:t>
            </w:r>
            <w:r w:rsidRPr="00D00309">
              <w:rPr>
                <w:highlight w:val="yellow"/>
                <w:lang w:val="en-US"/>
              </w:rPr>
              <w:t>Java</w:t>
            </w:r>
          </w:p>
          <w:p w14:paraId="4BA10137" w14:textId="77777777" w:rsidR="00FA0AD6" w:rsidRPr="00D00309" w:rsidRDefault="00FA0AD6" w:rsidP="00343C75">
            <w:pPr>
              <w:numPr>
                <w:ilvl w:val="0"/>
                <w:numId w:val="8"/>
              </w:numPr>
              <w:tabs>
                <w:tab w:val="left" w:pos="210"/>
              </w:tabs>
              <w:ind w:left="0" w:firstLine="0"/>
              <w:jc w:val="both"/>
              <w:rPr>
                <w:highlight w:val="yellow"/>
              </w:rPr>
            </w:pPr>
            <w:r w:rsidRPr="00D00309">
              <w:rPr>
                <w:highlight w:val="yellow"/>
              </w:rPr>
              <w:t>приемами оптимизации программного кода</w:t>
            </w:r>
          </w:p>
          <w:p w14:paraId="693B582C" w14:textId="1019F3F0" w:rsidR="00FA0AD6" w:rsidRPr="00D00309" w:rsidRDefault="00FA0AD6" w:rsidP="00343C75">
            <w:pPr>
              <w:numPr>
                <w:ilvl w:val="0"/>
                <w:numId w:val="8"/>
              </w:numPr>
              <w:tabs>
                <w:tab w:val="left" w:pos="210"/>
              </w:tabs>
              <w:ind w:left="0" w:firstLine="0"/>
              <w:jc w:val="both"/>
              <w:rPr>
                <w:highlight w:val="yellow"/>
              </w:rPr>
            </w:pPr>
            <w:r w:rsidRPr="00D00309">
              <w:rPr>
                <w:highlight w:val="yellow"/>
              </w:rPr>
              <w:lastRenderedPageBreak/>
              <w:t xml:space="preserve">основными приемами тестирования кода на </w:t>
            </w:r>
            <w:r w:rsidRPr="00D00309">
              <w:rPr>
                <w:highlight w:val="yellow"/>
                <w:lang w:val="en-US"/>
              </w:rPr>
              <w:t>Java</w:t>
            </w:r>
          </w:p>
        </w:tc>
        <w:tc>
          <w:tcPr>
            <w:tcW w:w="2362" w:type="dxa"/>
          </w:tcPr>
          <w:p w14:paraId="24B26F72" w14:textId="77777777" w:rsidR="00A86B14" w:rsidRPr="00D00309" w:rsidRDefault="00A86B14" w:rsidP="00A86B14">
            <w:pPr>
              <w:rPr>
                <w:highlight w:val="yellow"/>
              </w:rPr>
            </w:pPr>
          </w:p>
          <w:p w14:paraId="6C6A2B9F" w14:textId="4E9B92A4" w:rsidR="000B4A15" w:rsidRPr="00D00309" w:rsidRDefault="000B4A15" w:rsidP="000B4A15">
            <w:pPr>
              <w:rPr>
                <w:highlight w:val="yellow"/>
              </w:rPr>
            </w:pPr>
            <w:r w:rsidRPr="00D00309">
              <w:rPr>
                <w:highlight w:val="yellow"/>
              </w:rPr>
              <w:t>Оценка за контрольную работу №</w:t>
            </w:r>
            <w:r w:rsidR="008F43A1" w:rsidRPr="00D00309">
              <w:rPr>
                <w:highlight w:val="yellow"/>
              </w:rPr>
              <w:t>2</w:t>
            </w:r>
          </w:p>
          <w:p w14:paraId="40187058" w14:textId="77777777" w:rsidR="000B4A15" w:rsidRPr="00D00309" w:rsidRDefault="000B4A15" w:rsidP="000B4A15">
            <w:pPr>
              <w:rPr>
                <w:highlight w:val="yellow"/>
              </w:rPr>
            </w:pPr>
          </w:p>
          <w:p w14:paraId="049AA3EF" w14:textId="5EF43DE2" w:rsidR="00A86B14" w:rsidRPr="00D00309" w:rsidRDefault="00A86B14" w:rsidP="000B4A15">
            <w:pPr>
              <w:rPr>
                <w:highlight w:val="yellow"/>
              </w:rPr>
            </w:pPr>
          </w:p>
        </w:tc>
      </w:tr>
      <w:tr w:rsidR="00A86B14" w:rsidRPr="00C13F4A" w14:paraId="47D546F4" w14:textId="77777777" w:rsidTr="000B4A15">
        <w:trPr>
          <w:trHeight w:val="3252"/>
        </w:trPr>
        <w:tc>
          <w:tcPr>
            <w:tcW w:w="3268" w:type="dxa"/>
          </w:tcPr>
          <w:p w14:paraId="129E7B55" w14:textId="77777777" w:rsidR="000B4A15" w:rsidRPr="00D00309" w:rsidRDefault="0066486D" w:rsidP="000B4A15">
            <w:pPr>
              <w:rPr>
                <w:b/>
                <w:highlight w:val="yellow"/>
              </w:rPr>
            </w:pPr>
            <w:r w:rsidRPr="00D00309">
              <w:rPr>
                <w:b/>
                <w:highlight w:val="yellow"/>
              </w:rPr>
              <w:t>Раздел</w:t>
            </w:r>
            <w:r w:rsidR="000B4A15" w:rsidRPr="00D00309">
              <w:rPr>
                <w:b/>
                <w:highlight w:val="yellow"/>
              </w:rPr>
              <w:t xml:space="preserve"> 3.</w:t>
            </w:r>
          </w:p>
          <w:p w14:paraId="64EE196F" w14:textId="0C2A0A40" w:rsidR="00A86B14" w:rsidRPr="00D00309" w:rsidRDefault="008F43A1" w:rsidP="000B4A15">
            <w:pPr>
              <w:suppressAutoHyphens/>
              <w:rPr>
                <w:color w:val="000000"/>
                <w:highlight w:val="yellow"/>
                <w:lang w:eastAsia="ar-SA"/>
              </w:rPr>
            </w:pPr>
            <w:r w:rsidRPr="00D00309">
              <w:rPr>
                <w:color w:val="000000"/>
                <w:highlight w:val="yellow"/>
                <w:lang w:eastAsia="ar-SA"/>
              </w:rPr>
              <w:t>Многопоточность, работа с сетью и базы данных</w:t>
            </w:r>
          </w:p>
        </w:tc>
        <w:tc>
          <w:tcPr>
            <w:tcW w:w="4090" w:type="dxa"/>
          </w:tcPr>
          <w:p w14:paraId="1D52A1F3" w14:textId="77777777" w:rsidR="00A86B14" w:rsidRPr="00D00309" w:rsidRDefault="00A86B14" w:rsidP="00A86B14">
            <w:pPr>
              <w:autoSpaceDE w:val="0"/>
              <w:autoSpaceDN w:val="0"/>
              <w:adjustRightInd w:val="0"/>
              <w:jc w:val="both"/>
              <w:rPr>
                <w:i/>
                <w:iCs/>
                <w:highlight w:val="yellow"/>
              </w:rPr>
            </w:pPr>
            <w:r w:rsidRPr="00D00309">
              <w:rPr>
                <w:i/>
                <w:iCs/>
                <w:highlight w:val="yellow"/>
              </w:rPr>
              <w:t>Зна</w:t>
            </w:r>
            <w:r w:rsidR="00DD3728" w:rsidRPr="00D00309">
              <w:rPr>
                <w:i/>
                <w:iCs/>
                <w:highlight w:val="yellow"/>
              </w:rPr>
              <w:t>ет</w:t>
            </w:r>
            <w:r w:rsidRPr="00D00309">
              <w:rPr>
                <w:iCs/>
                <w:highlight w:val="yellow"/>
              </w:rPr>
              <w:t>:</w:t>
            </w:r>
          </w:p>
          <w:p w14:paraId="11071433" w14:textId="77777777" w:rsidR="00FA0AD6" w:rsidRPr="00D00309" w:rsidRDefault="00FA0AD6" w:rsidP="00FA0AD6">
            <w:pPr>
              <w:numPr>
                <w:ilvl w:val="0"/>
                <w:numId w:val="8"/>
              </w:numPr>
              <w:tabs>
                <w:tab w:val="left" w:pos="210"/>
              </w:tabs>
              <w:ind w:left="0" w:firstLine="0"/>
              <w:jc w:val="both"/>
              <w:rPr>
                <w:highlight w:val="yellow"/>
              </w:rPr>
            </w:pPr>
            <w:r w:rsidRPr="00D00309">
              <w:rPr>
                <w:highlight w:val="yellow"/>
              </w:rPr>
              <w:t xml:space="preserve">особенности используемых в настоящее время стандартов языка </w:t>
            </w:r>
            <w:r w:rsidRPr="00D00309">
              <w:rPr>
                <w:highlight w:val="yellow"/>
                <w:lang w:val="en-US"/>
              </w:rPr>
              <w:t>Java</w:t>
            </w:r>
          </w:p>
          <w:p w14:paraId="579EB075" w14:textId="77777777" w:rsidR="00FA0AD6" w:rsidRPr="00D00309" w:rsidRDefault="00FA0AD6" w:rsidP="00FA0AD6">
            <w:pPr>
              <w:numPr>
                <w:ilvl w:val="0"/>
                <w:numId w:val="8"/>
              </w:numPr>
              <w:tabs>
                <w:tab w:val="left" w:pos="210"/>
              </w:tabs>
              <w:ind w:left="0" w:firstLine="0"/>
              <w:jc w:val="both"/>
              <w:rPr>
                <w:highlight w:val="yellow"/>
              </w:rPr>
            </w:pPr>
            <w:r w:rsidRPr="00D00309">
              <w:rPr>
                <w:highlight w:val="yellow"/>
              </w:rPr>
              <w:t xml:space="preserve"> </w:t>
            </w:r>
            <w:r w:rsidRPr="00D00309">
              <w:rPr>
                <w:rFonts w:eastAsiaTheme="minorHAnsi"/>
                <w:highlight w:val="yellow"/>
                <w:lang w:eastAsia="en-US"/>
              </w:rPr>
              <w:t>принципы эргономики, средства разработки эргономичных графических пользовательских интерфейсов</w:t>
            </w:r>
          </w:p>
          <w:p w14:paraId="6A970ED6" w14:textId="77777777" w:rsidR="00A86B14" w:rsidRPr="00D00309" w:rsidRDefault="00A86B14" w:rsidP="00A86B14">
            <w:pPr>
              <w:jc w:val="both"/>
              <w:rPr>
                <w:highlight w:val="yellow"/>
              </w:rPr>
            </w:pPr>
            <w:r w:rsidRPr="00D00309">
              <w:rPr>
                <w:i/>
                <w:highlight w:val="yellow"/>
              </w:rPr>
              <w:t>Уме</w:t>
            </w:r>
            <w:r w:rsidR="00DD3728" w:rsidRPr="00D00309">
              <w:rPr>
                <w:i/>
                <w:highlight w:val="yellow"/>
              </w:rPr>
              <w:t>ет</w:t>
            </w:r>
            <w:r w:rsidRPr="00D00309">
              <w:rPr>
                <w:highlight w:val="yellow"/>
              </w:rPr>
              <w:t xml:space="preserve">: </w:t>
            </w:r>
          </w:p>
          <w:p w14:paraId="448AA743" w14:textId="77777777" w:rsidR="008F43A1" w:rsidRPr="00D00309" w:rsidRDefault="008F43A1" w:rsidP="008F43A1">
            <w:pPr>
              <w:numPr>
                <w:ilvl w:val="0"/>
                <w:numId w:val="8"/>
              </w:numPr>
              <w:tabs>
                <w:tab w:val="left" w:pos="210"/>
              </w:tabs>
              <w:ind w:left="0" w:firstLine="0"/>
              <w:jc w:val="both"/>
              <w:rPr>
                <w:highlight w:val="yellow"/>
              </w:rPr>
            </w:pPr>
            <w:r w:rsidRPr="00D00309">
              <w:rPr>
                <w:highlight w:val="yellow"/>
              </w:rPr>
              <w:t>писать программы с консольным и графическим интерфейсом</w:t>
            </w:r>
          </w:p>
          <w:p w14:paraId="163F7EC6" w14:textId="77777777" w:rsidR="008F43A1" w:rsidRPr="00D00309" w:rsidRDefault="008F43A1" w:rsidP="008F43A1">
            <w:pPr>
              <w:numPr>
                <w:ilvl w:val="0"/>
                <w:numId w:val="8"/>
              </w:numPr>
              <w:tabs>
                <w:tab w:val="left" w:pos="210"/>
              </w:tabs>
              <w:ind w:left="0" w:firstLine="0"/>
              <w:jc w:val="both"/>
              <w:rPr>
                <w:highlight w:val="yellow"/>
              </w:rPr>
            </w:pPr>
            <w:r w:rsidRPr="00D00309">
              <w:rPr>
                <w:highlight w:val="yellow"/>
              </w:rPr>
              <w:t>пользоваться встроенными в стандарт библиотеками</w:t>
            </w:r>
          </w:p>
          <w:p w14:paraId="33CF77F2" w14:textId="77777777" w:rsidR="00A86B14" w:rsidRPr="00D00309" w:rsidRDefault="00A86B14" w:rsidP="00A86B14">
            <w:pPr>
              <w:jc w:val="both"/>
              <w:rPr>
                <w:highlight w:val="yellow"/>
              </w:rPr>
            </w:pPr>
            <w:r w:rsidRPr="00D00309">
              <w:rPr>
                <w:i/>
                <w:highlight w:val="yellow"/>
              </w:rPr>
              <w:t>Владе</w:t>
            </w:r>
            <w:r w:rsidR="001A02D1" w:rsidRPr="00D00309">
              <w:rPr>
                <w:i/>
                <w:highlight w:val="yellow"/>
              </w:rPr>
              <w:t>е</w:t>
            </w:r>
            <w:r w:rsidRPr="00D00309">
              <w:rPr>
                <w:i/>
                <w:highlight w:val="yellow"/>
              </w:rPr>
              <w:t>т</w:t>
            </w:r>
            <w:r w:rsidRPr="00D00309">
              <w:rPr>
                <w:highlight w:val="yellow"/>
              </w:rPr>
              <w:t xml:space="preserve">: </w:t>
            </w:r>
          </w:p>
          <w:p w14:paraId="33220E15" w14:textId="77777777" w:rsidR="008F43A1" w:rsidRPr="00D00309" w:rsidRDefault="008F43A1" w:rsidP="008F43A1">
            <w:pPr>
              <w:numPr>
                <w:ilvl w:val="0"/>
                <w:numId w:val="8"/>
              </w:numPr>
              <w:tabs>
                <w:tab w:val="left" w:pos="210"/>
              </w:tabs>
              <w:ind w:left="0" w:firstLine="0"/>
              <w:jc w:val="both"/>
              <w:rPr>
                <w:highlight w:val="yellow"/>
              </w:rPr>
            </w:pPr>
            <w:r w:rsidRPr="00D00309">
              <w:rPr>
                <w:rFonts w:eastAsiaTheme="minorHAnsi"/>
                <w:highlight w:val="yellow"/>
                <w:lang w:eastAsia="en-US"/>
              </w:rPr>
              <w:t>методами проектирования и оценки эргономичности графических пользовательских интерфейсов</w:t>
            </w:r>
          </w:p>
          <w:p w14:paraId="3C8301FD" w14:textId="77777777" w:rsidR="008F43A1" w:rsidRPr="00D00309" w:rsidRDefault="008F43A1" w:rsidP="008F43A1">
            <w:pPr>
              <w:numPr>
                <w:ilvl w:val="0"/>
                <w:numId w:val="8"/>
              </w:numPr>
              <w:tabs>
                <w:tab w:val="left" w:pos="210"/>
              </w:tabs>
              <w:ind w:left="0" w:firstLine="0"/>
              <w:jc w:val="both"/>
              <w:rPr>
                <w:highlight w:val="yellow"/>
              </w:rPr>
            </w:pPr>
            <w:r w:rsidRPr="00D00309">
              <w:rPr>
                <w:highlight w:val="yellow"/>
              </w:rPr>
              <w:t xml:space="preserve">основными приемами программирования с использованием языка </w:t>
            </w:r>
            <w:r w:rsidRPr="00D00309">
              <w:rPr>
                <w:highlight w:val="yellow"/>
                <w:lang w:val="en-US"/>
              </w:rPr>
              <w:t>Java</w:t>
            </w:r>
          </w:p>
          <w:p w14:paraId="6856928D" w14:textId="7C65583D" w:rsidR="00A86B14" w:rsidRPr="00D00309" w:rsidRDefault="008F43A1" w:rsidP="008F43A1">
            <w:pPr>
              <w:numPr>
                <w:ilvl w:val="0"/>
                <w:numId w:val="8"/>
              </w:numPr>
              <w:tabs>
                <w:tab w:val="left" w:pos="210"/>
              </w:tabs>
              <w:ind w:left="0" w:firstLine="0"/>
              <w:jc w:val="both"/>
              <w:rPr>
                <w:highlight w:val="yellow"/>
              </w:rPr>
            </w:pPr>
            <w:r w:rsidRPr="00D00309">
              <w:rPr>
                <w:highlight w:val="yellow"/>
              </w:rPr>
              <w:t>приемами оптимизации программного кода</w:t>
            </w:r>
          </w:p>
        </w:tc>
        <w:tc>
          <w:tcPr>
            <w:tcW w:w="2362" w:type="dxa"/>
          </w:tcPr>
          <w:p w14:paraId="5C4110AD" w14:textId="3AF02A39" w:rsidR="000B4A15" w:rsidRPr="00D00309" w:rsidRDefault="000B4A15" w:rsidP="000B4A15">
            <w:pPr>
              <w:rPr>
                <w:highlight w:val="yellow"/>
              </w:rPr>
            </w:pPr>
            <w:r w:rsidRPr="00D00309">
              <w:rPr>
                <w:highlight w:val="yellow"/>
              </w:rPr>
              <w:t>Оценка за контрольную работу №</w:t>
            </w:r>
            <w:r w:rsidR="008F43A1" w:rsidRPr="00D00309">
              <w:rPr>
                <w:highlight w:val="yellow"/>
              </w:rPr>
              <w:t>3</w:t>
            </w:r>
            <w:r w:rsidRPr="00D00309">
              <w:rPr>
                <w:highlight w:val="yellow"/>
              </w:rPr>
              <w:t xml:space="preserve"> </w:t>
            </w:r>
          </w:p>
          <w:p w14:paraId="2A90AB31" w14:textId="77777777" w:rsidR="008F43A1" w:rsidRPr="00D00309" w:rsidRDefault="008F43A1" w:rsidP="000B4A15">
            <w:pPr>
              <w:rPr>
                <w:highlight w:val="yellow"/>
              </w:rPr>
            </w:pPr>
          </w:p>
          <w:p w14:paraId="47299470" w14:textId="47DD9A23" w:rsidR="000B4A15" w:rsidRPr="00D00309" w:rsidRDefault="000B4A15" w:rsidP="000B4A15">
            <w:pPr>
              <w:rPr>
                <w:highlight w:val="yellow"/>
              </w:rPr>
            </w:pPr>
            <w:r w:rsidRPr="00D00309">
              <w:rPr>
                <w:highlight w:val="yellow"/>
              </w:rPr>
              <w:t>Оценка за лабораторный практикум</w:t>
            </w:r>
          </w:p>
          <w:p w14:paraId="1B6F0636" w14:textId="0D4E02C3" w:rsidR="000641F0" w:rsidRPr="00D00309" w:rsidRDefault="000641F0" w:rsidP="000B4A15">
            <w:pPr>
              <w:rPr>
                <w:highlight w:val="yellow"/>
              </w:rPr>
            </w:pPr>
          </w:p>
          <w:p w14:paraId="04CCAEB6" w14:textId="56982014" w:rsidR="000641F0" w:rsidRPr="00D00309" w:rsidRDefault="000641F0" w:rsidP="000B4A15">
            <w:pPr>
              <w:rPr>
                <w:highlight w:val="yellow"/>
              </w:rPr>
            </w:pPr>
            <w:r w:rsidRPr="00D00309">
              <w:rPr>
                <w:highlight w:val="yellow"/>
              </w:rPr>
              <w:t xml:space="preserve">Оценка за </w:t>
            </w:r>
            <w:r w:rsidRPr="00D00309">
              <w:rPr>
                <w:b/>
                <w:bCs/>
                <w:highlight w:val="yellow"/>
              </w:rPr>
              <w:t>зачет с оценкой</w:t>
            </w:r>
          </w:p>
          <w:p w14:paraId="2130737E" w14:textId="77777777" w:rsidR="000B4A15" w:rsidRPr="00D00309" w:rsidRDefault="000B4A15" w:rsidP="000B4A15">
            <w:pPr>
              <w:rPr>
                <w:highlight w:val="yellow"/>
              </w:rPr>
            </w:pPr>
          </w:p>
          <w:p w14:paraId="5ACB6457" w14:textId="108BD197" w:rsidR="00A86B14" w:rsidRPr="00D00309" w:rsidRDefault="00A86B14" w:rsidP="000B4A15">
            <w:pPr>
              <w:rPr>
                <w:highlight w:val="yellow"/>
                <w:lang w:val="en-US"/>
              </w:rPr>
            </w:pPr>
          </w:p>
        </w:tc>
      </w:tr>
    </w:tbl>
    <w:p w14:paraId="2535904D" w14:textId="77777777" w:rsidR="002F41FD" w:rsidRPr="00C13F4A" w:rsidRDefault="002F41FD" w:rsidP="00136E51">
      <w:pPr>
        <w:tabs>
          <w:tab w:val="left" w:pos="3969"/>
        </w:tabs>
        <w:jc w:val="both"/>
        <w:rPr>
          <w:b/>
        </w:rPr>
      </w:pPr>
    </w:p>
    <w:p w14:paraId="12EDAF5B" w14:textId="77777777" w:rsidR="000D0BD1" w:rsidRPr="00C13F4A" w:rsidRDefault="000B4A15" w:rsidP="000D0BD1">
      <w:pPr>
        <w:autoSpaceDE w:val="0"/>
        <w:autoSpaceDN w:val="0"/>
        <w:adjustRightInd w:val="0"/>
        <w:jc w:val="center"/>
        <w:rPr>
          <w:b/>
          <w:bCs/>
          <w:caps/>
        </w:rPr>
      </w:pPr>
      <w:r w:rsidRPr="00C13F4A">
        <w:rPr>
          <w:b/>
          <w:bCs/>
          <w:caps/>
        </w:rPr>
        <w:br w:type="page"/>
      </w:r>
      <w:r w:rsidR="00E8608A" w:rsidRPr="00C13F4A">
        <w:rPr>
          <w:b/>
          <w:bCs/>
          <w:caps/>
        </w:rPr>
        <w:lastRenderedPageBreak/>
        <w:t>13</w:t>
      </w:r>
      <w:r w:rsidRPr="00C13F4A">
        <w:rPr>
          <w:b/>
          <w:bCs/>
          <w:caps/>
        </w:rPr>
        <w:t>.</w:t>
      </w:r>
      <w:r w:rsidR="000D0BD1" w:rsidRPr="00C13F4A">
        <w:rPr>
          <w:b/>
          <w:bCs/>
          <w:caps/>
        </w:rPr>
        <w:t xml:space="preserve"> Особенности организаци</w:t>
      </w:r>
      <w:r w:rsidRPr="00C13F4A">
        <w:rPr>
          <w:b/>
          <w:bCs/>
          <w:caps/>
        </w:rPr>
        <w:t xml:space="preserve">и образовательного процесса для </w:t>
      </w:r>
      <w:r w:rsidR="000D0BD1" w:rsidRPr="00C13F4A">
        <w:rPr>
          <w:b/>
          <w:bCs/>
          <w:caps/>
        </w:rPr>
        <w:t>инвалидов и лиц с ограниченными возможностями здоровья</w:t>
      </w:r>
    </w:p>
    <w:p w14:paraId="436CFBEE" w14:textId="77777777" w:rsidR="000D0BD1" w:rsidRPr="00C13F4A" w:rsidRDefault="000D0BD1" w:rsidP="000D0BD1">
      <w:pPr>
        <w:autoSpaceDE w:val="0"/>
        <w:autoSpaceDN w:val="0"/>
        <w:adjustRightInd w:val="0"/>
      </w:pPr>
    </w:p>
    <w:p w14:paraId="4709AEB1" w14:textId="77777777" w:rsidR="000D0BD1" w:rsidRPr="00C13F4A" w:rsidRDefault="000D0BD1" w:rsidP="000B4A15">
      <w:pPr>
        <w:tabs>
          <w:tab w:val="left" w:pos="993"/>
        </w:tabs>
        <w:autoSpaceDE w:val="0"/>
        <w:autoSpaceDN w:val="0"/>
        <w:adjustRightInd w:val="0"/>
        <w:ind w:firstLine="709"/>
        <w:jc w:val="both"/>
      </w:pPr>
      <w:r w:rsidRPr="00C13F4A">
        <w:t xml:space="preserve">Обучение инвалидов и лиц с ограниченными возможностями здоровья осуществляется в соответствии с: </w:t>
      </w:r>
    </w:p>
    <w:p w14:paraId="597F9A8F" w14:textId="77777777" w:rsidR="000D0BD1" w:rsidRPr="00C13F4A" w:rsidRDefault="000D0BD1" w:rsidP="00343C75">
      <w:pPr>
        <w:numPr>
          <w:ilvl w:val="0"/>
          <w:numId w:val="8"/>
        </w:numPr>
        <w:tabs>
          <w:tab w:val="left" w:pos="993"/>
        </w:tabs>
        <w:autoSpaceDE w:val="0"/>
        <w:autoSpaceDN w:val="0"/>
        <w:adjustRightInd w:val="0"/>
        <w:ind w:left="0" w:firstLine="709"/>
        <w:jc w:val="both"/>
      </w:pPr>
      <w:r w:rsidRPr="00C13F4A">
        <w:t>Порядком организации и осуществления образовательной деятельности по образовательным программам – программам бакалавриата, программам специа</w:t>
      </w:r>
      <w:r w:rsidR="00273F5C" w:rsidRPr="00C13F4A">
        <w:t>литета, программам магистратуры</w:t>
      </w:r>
      <w:r w:rsidRPr="00C13F4A">
        <w:t xml:space="preserve"> (Приказ Миноб</w:t>
      </w:r>
      <w:r w:rsidR="00273F5C" w:rsidRPr="00C13F4A">
        <w:t>рнауки РФ от 05.04.2017 № 301);</w:t>
      </w:r>
    </w:p>
    <w:p w14:paraId="0F594D1F" w14:textId="77777777" w:rsidR="00273F5C" w:rsidRPr="00C13F4A" w:rsidRDefault="00E72136" w:rsidP="00343C75">
      <w:pPr>
        <w:numPr>
          <w:ilvl w:val="0"/>
          <w:numId w:val="8"/>
        </w:numPr>
        <w:tabs>
          <w:tab w:val="left" w:pos="993"/>
        </w:tabs>
        <w:autoSpaceDE w:val="0"/>
        <w:autoSpaceDN w:val="0"/>
        <w:adjustRightInd w:val="0"/>
        <w:ind w:left="0" w:firstLine="709"/>
        <w:jc w:val="both"/>
      </w:pPr>
      <w:r w:rsidRPr="00C13F4A">
        <w:t>Положением о порядке организации и осуществления образовательной деятельности по образовательным программам высшего образования – программ</w:t>
      </w:r>
      <w:r w:rsidR="00C80BAE" w:rsidRPr="00C13F4A">
        <w:t>ам</w:t>
      </w:r>
      <w:r w:rsidRPr="00C13F4A">
        <w:t xml:space="preserve"> бакалавриата, программ</w:t>
      </w:r>
      <w:r w:rsidR="00C80BAE" w:rsidRPr="00C13F4A">
        <w:t>ам</w:t>
      </w:r>
      <w:r w:rsidRPr="00C13F4A">
        <w:t xml:space="preserve"> специалитета, программ</w:t>
      </w:r>
      <w:r w:rsidR="00C80BAE" w:rsidRPr="00C13F4A">
        <w:t>ам</w:t>
      </w:r>
      <w:r w:rsidRPr="00C13F4A">
        <w:t xml:space="preserve"> магистратуры в РХТУ им. </w:t>
      </w:r>
      <w:proofErr w:type="gramStart"/>
      <w:r w:rsidRPr="00C13F4A">
        <w:t>Д.И.</w:t>
      </w:r>
      <w:proofErr w:type="gramEnd"/>
      <w:r w:rsidRPr="00C13F4A">
        <w:t> Менделеева, принятым решением Ученого совета РХТУ им. Д.И. Менделеева от 30.10.2019, протокол № 3, введенным в действие приказом ректора РХТУ им. Д.И. Менделеева от 14.11.2019 № 646А</w:t>
      </w:r>
      <w:r w:rsidR="00273F5C" w:rsidRPr="00C13F4A">
        <w:t>;</w:t>
      </w:r>
    </w:p>
    <w:p w14:paraId="6FF06AB0" w14:textId="77777777" w:rsidR="000D0BD1" w:rsidRPr="00C13F4A" w:rsidRDefault="000D0BD1" w:rsidP="00343C75">
      <w:pPr>
        <w:numPr>
          <w:ilvl w:val="0"/>
          <w:numId w:val="8"/>
        </w:numPr>
        <w:tabs>
          <w:tab w:val="left" w:pos="993"/>
        </w:tabs>
        <w:ind w:left="0" w:firstLine="709"/>
        <w:jc w:val="both"/>
      </w:pPr>
      <w:r w:rsidRPr="00C13F4A">
        <w:t xml:space="preserve">Методическими рекомендациями по организации образовательного процесса для обучения инвалидов и лиц с ограниченными возможностями здоровья в образовательных организациях высшего образования, в том числе оснащенности образовательного процесса (утверждены заместителем Министра образования и науки РФ </w:t>
      </w:r>
      <w:proofErr w:type="gramStart"/>
      <w:r w:rsidRPr="00C13F4A">
        <w:t>А.А.</w:t>
      </w:r>
      <w:proofErr w:type="gramEnd"/>
      <w:r w:rsidRPr="00C13F4A">
        <w:t xml:space="preserve"> Климовым от 08.04.2014 № АК-44/05вн).</w:t>
      </w:r>
    </w:p>
    <w:p w14:paraId="7539C643" w14:textId="77777777" w:rsidR="00072A1D" w:rsidRPr="00C13F4A" w:rsidRDefault="00072A1D" w:rsidP="00072A1D">
      <w:pPr>
        <w:tabs>
          <w:tab w:val="left" w:pos="993"/>
        </w:tabs>
        <w:jc w:val="both"/>
      </w:pPr>
    </w:p>
    <w:p w14:paraId="447800EF" w14:textId="77777777" w:rsidR="00072A1D" w:rsidRPr="00C13F4A" w:rsidRDefault="00F767ED" w:rsidP="00072A1D">
      <w:pPr>
        <w:pStyle w:val="1"/>
        <w:jc w:val="center"/>
        <w:rPr>
          <w:rFonts w:ascii="Times New Roman" w:eastAsia="Arial" w:hAnsi="Times New Roman" w:cs="Times New Roman"/>
          <w:kern w:val="0"/>
          <w:sz w:val="24"/>
          <w:szCs w:val="24"/>
          <w:lang w:bidi="ru-RU"/>
        </w:rPr>
      </w:pPr>
      <w:r w:rsidRPr="00C13F4A">
        <w:rPr>
          <w:rFonts w:ascii="Times New Roman" w:eastAsia="Arial" w:hAnsi="Times New Roman" w:cs="Times New Roman"/>
          <w:kern w:val="0"/>
          <w:sz w:val="24"/>
          <w:szCs w:val="24"/>
          <w:lang w:bidi="ru-RU"/>
        </w:rPr>
        <w:br w:type="page"/>
      </w:r>
      <w:r w:rsidR="00072A1D" w:rsidRPr="00C13F4A">
        <w:rPr>
          <w:rFonts w:ascii="Times New Roman" w:eastAsia="Arial" w:hAnsi="Times New Roman" w:cs="Times New Roman"/>
          <w:kern w:val="0"/>
          <w:sz w:val="24"/>
          <w:szCs w:val="24"/>
          <w:lang w:bidi="ru-RU"/>
        </w:rPr>
        <w:lastRenderedPageBreak/>
        <w:t>Дополнения и изменения к рабочей программе дисциплины</w:t>
      </w:r>
    </w:p>
    <w:p w14:paraId="4AC8AFC2" w14:textId="4737C219" w:rsidR="00072A1D" w:rsidRPr="00C13F4A" w:rsidRDefault="00072A1D" w:rsidP="00072A1D">
      <w:pPr>
        <w:widowControl w:val="0"/>
        <w:autoSpaceDE w:val="0"/>
        <w:autoSpaceDN w:val="0"/>
        <w:jc w:val="center"/>
        <w:rPr>
          <w:rFonts w:eastAsia="Arial"/>
          <w:b/>
          <w:lang w:bidi="ru-RU"/>
        </w:rPr>
      </w:pPr>
      <w:r w:rsidRPr="00C13F4A">
        <w:rPr>
          <w:rFonts w:eastAsia="Arial"/>
          <w:b/>
          <w:lang w:bidi="ru-RU"/>
        </w:rPr>
        <w:t>«</w:t>
      </w:r>
      <w:r w:rsidR="006A3724" w:rsidRPr="00D00309">
        <w:rPr>
          <w:rFonts w:eastAsia="Arial"/>
          <w:b/>
          <w:highlight w:val="yellow"/>
          <w:lang w:bidi="ru-RU"/>
        </w:rPr>
        <w:t xml:space="preserve">Программирование на языке </w:t>
      </w:r>
      <w:r w:rsidR="006A3724" w:rsidRPr="00D00309">
        <w:rPr>
          <w:rFonts w:eastAsia="Arial"/>
          <w:b/>
          <w:highlight w:val="yellow"/>
          <w:lang w:val="en-US" w:bidi="ru-RU"/>
        </w:rPr>
        <w:t>Java</w:t>
      </w:r>
      <w:r w:rsidRPr="00D00309">
        <w:rPr>
          <w:rFonts w:eastAsia="Arial"/>
          <w:b/>
          <w:highlight w:val="yellow"/>
          <w:lang w:bidi="ru-RU"/>
        </w:rPr>
        <w:t>»</w:t>
      </w:r>
    </w:p>
    <w:p w14:paraId="100B84A4" w14:textId="77777777" w:rsidR="000310B9" w:rsidRDefault="000310B9" w:rsidP="00072A1D">
      <w:pPr>
        <w:widowControl w:val="0"/>
        <w:autoSpaceDE w:val="0"/>
        <w:autoSpaceDN w:val="0"/>
        <w:jc w:val="center"/>
        <w:rPr>
          <w:rFonts w:eastAsia="Arial"/>
          <w:b/>
          <w:lang w:bidi="ru-RU"/>
        </w:rPr>
      </w:pPr>
    </w:p>
    <w:p w14:paraId="24EC2EEB" w14:textId="77777777" w:rsidR="00072A1D" w:rsidRPr="00C13F4A" w:rsidRDefault="00072A1D" w:rsidP="00072A1D">
      <w:pPr>
        <w:widowControl w:val="0"/>
        <w:autoSpaceDE w:val="0"/>
        <w:autoSpaceDN w:val="0"/>
        <w:jc w:val="center"/>
        <w:rPr>
          <w:rFonts w:eastAsia="Arial"/>
          <w:b/>
          <w:lang w:bidi="ru-RU"/>
        </w:rPr>
      </w:pPr>
      <w:r w:rsidRPr="00C13F4A">
        <w:rPr>
          <w:rFonts w:eastAsia="Arial"/>
          <w:b/>
          <w:lang w:bidi="ru-RU"/>
        </w:rPr>
        <w:t>основной образовательной программы</w:t>
      </w:r>
    </w:p>
    <w:p w14:paraId="13D0AEB6" w14:textId="475B4AB2" w:rsidR="00072A1D" w:rsidRPr="00FA0AD6" w:rsidRDefault="00FA0AD6" w:rsidP="00072A1D">
      <w:pPr>
        <w:widowControl w:val="0"/>
        <w:autoSpaceDE w:val="0"/>
        <w:autoSpaceDN w:val="0"/>
        <w:jc w:val="center"/>
        <w:rPr>
          <w:rFonts w:eastAsia="Arial"/>
          <w:u w:val="single"/>
          <w:lang w:bidi="ru-RU"/>
        </w:rPr>
      </w:pPr>
      <w:r w:rsidRPr="008E7D3D">
        <w:rPr>
          <w:rFonts w:eastAsia="Arial"/>
          <w:u w:val="single"/>
          <w:lang w:bidi="ru-RU"/>
        </w:rPr>
        <w:t>09</w:t>
      </w:r>
      <w:r w:rsidRPr="00FA0AD6">
        <w:rPr>
          <w:rFonts w:eastAsia="Arial"/>
          <w:u w:val="single"/>
          <w:lang w:bidi="ru-RU"/>
        </w:rPr>
        <w:t>.04.02 Информационные системы и технологии</w:t>
      </w:r>
    </w:p>
    <w:p w14:paraId="47CB3E94"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код и наименование направления подготовки (специальности)</w:t>
      </w:r>
    </w:p>
    <w:p w14:paraId="5B2C9206" w14:textId="26E18B12" w:rsidR="00072A1D" w:rsidRPr="00C13F4A" w:rsidRDefault="00072A1D" w:rsidP="00072A1D">
      <w:pPr>
        <w:widowControl w:val="0"/>
        <w:autoSpaceDE w:val="0"/>
        <w:autoSpaceDN w:val="0"/>
        <w:jc w:val="center"/>
        <w:rPr>
          <w:rFonts w:eastAsia="Arial"/>
          <w:lang w:bidi="ru-RU"/>
        </w:rPr>
      </w:pPr>
      <w:r w:rsidRPr="00C13F4A">
        <w:rPr>
          <w:rFonts w:eastAsia="Arial"/>
          <w:lang w:bidi="ru-RU"/>
        </w:rPr>
        <w:t>«</w:t>
      </w:r>
      <w:r w:rsidR="00FA0AD6" w:rsidRPr="00FA0AD6">
        <w:rPr>
          <w:rFonts w:eastAsia="Arial"/>
          <w:u w:val="single"/>
          <w:lang w:bidi="ru-RU"/>
        </w:rPr>
        <w:t>Информационные технологии для цифрового проектирования</w:t>
      </w:r>
      <w:r w:rsidRPr="00C13F4A">
        <w:rPr>
          <w:rFonts w:eastAsia="Arial"/>
          <w:lang w:bidi="ru-RU"/>
        </w:rPr>
        <w:t>»</w:t>
      </w:r>
    </w:p>
    <w:p w14:paraId="57EADD59" w14:textId="77777777" w:rsidR="00072A1D" w:rsidRPr="00C13F4A" w:rsidRDefault="00072A1D" w:rsidP="00072A1D">
      <w:pPr>
        <w:widowControl w:val="0"/>
        <w:autoSpaceDE w:val="0"/>
        <w:autoSpaceDN w:val="0"/>
        <w:jc w:val="center"/>
        <w:rPr>
          <w:rFonts w:eastAsia="Arial"/>
          <w:vertAlign w:val="superscript"/>
          <w:lang w:bidi="ru-RU"/>
        </w:rPr>
      </w:pPr>
      <w:r w:rsidRPr="00C13F4A">
        <w:rPr>
          <w:rFonts w:eastAsia="Arial"/>
          <w:vertAlign w:val="superscript"/>
          <w:lang w:bidi="ru-RU"/>
        </w:rPr>
        <w:t>наименование ООП</w:t>
      </w:r>
    </w:p>
    <w:p w14:paraId="683A921F" w14:textId="59EE14C0" w:rsidR="00072A1D" w:rsidRPr="006A3724" w:rsidRDefault="00072A1D" w:rsidP="00072A1D">
      <w:pPr>
        <w:widowControl w:val="0"/>
        <w:autoSpaceDE w:val="0"/>
        <w:autoSpaceDN w:val="0"/>
        <w:jc w:val="center"/>
        <w:rPr>
          <w:rFonts w:eastAsia="Arial"/>
          <w:lang w:bidi="ru-RU"/>
        </w:rPr>
      </w:pPr>
      <w:r w:rsidRPr="00C13F4A">
        <w:rPr>
          <w:rFonts w:eastAsia="Arial"/>
          <w:lang w:bidi="ru-RU"/>
        </w:rPr>
        <w:t>Форма обучения:</w:t>
      </w:r>
      <w:r w:rsidR="006A3724">
        <w:rPr>
          <w:rFonts w:eastAsia="Arial"/>
          <w:lang w:val="en-US" w:bidi="ru-RU"/>
        </w:rPr>
        <w:t xml:space="preserve"> </w:t>
      </w:r>
      <w:r w:rsidR="006A3724">
        <w:rPr>
          <w:rFonts w:eastAsia="Arial"/>
          <w:lang w:bidi="ru-RU"/>
        </w:rPr>
        <w:t>очная</w:t>
      </w:r>
    </w:p>
    <w:p w14:paraId="2A049398" w14:textId="77777777" w:rsidR="00072A1D" w:rsidRPr="00C13F4A" w:rsidRDefault="00072A1D" w:rsidP="00072A1D">
      <w:pPr>
        <w:widowControl w:val="0"/>
        <w:autoSpaceDE w:val="0"/>
        <w:autoSpaceDN w:val="0"/>
        <w:jc w:val="center"/>
        <w:rPr>
          <w:rFonts w:eastAsia="Arial"/>
          <w:lang w:bidi="ru-RU"/>
        </w:rPr>
      </w:pPr>
    </w:p>
    <w:tbl>
      <w:tblPr>
        <w:tblW w:w="9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820"/>
        <w:gridCol w:w="3260"/>
      </w:tblGrid>
      <w:tr w:rsidR="00072A1D" w:rsidRPr="00C13F4A" w14:paraId="01677A97" w14:textId="77777777" w:rsidTr="002D247F">
        <w:trPr>
          <w:trHeight w:val="897"/>
          <w:jc w:val="center"/>
        </w:trPr>
        <w:tc>
          <w:tcPr>
            <w:tcW w:w="1560" w:type="dxa"/>
            <w:shd w:val="clear" w:color="auto" w:fill="auto"/>
            <w:vAlign w:val="center"/>
          </w:tcPr>
          <w:p w14:paraId="0C9EEA04"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Номер изменения/ дополнения</w:t>
            </w:r>
          </w:p>
        </w:tc>
        <w:tc>
          <w:tcPr>
            <w:tcW w:w="4820" w:type="dxa"/>
            <w:shd w:val="clear" w:color="auto" w:fill="auto"/>
            <w:vAlign w:val="center"/>
          </w:tcPr>
          <w:p w14:paraId="47844CFB"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Содержание дополнения/изменения</w:t>
            </w:r>
          </w:p>
        </w:tc>
        <w:tc>
          <w:tcPr>
            <w:tcW w:w="3260" w:type="dxa"/>
            <w:shd w:val="clear" w:color="auto" w:fill="auto"/>
            <w:vAlign w:val="center"/>
          </w:tcPr>
          <w:p w14:paraId="398A157F"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Основание внесения изменения/дополнения</w:t>
            </w:r>
          </w:p>
        </w:tc>
      </w:tr>
      <w:tr w:rsidR="00072A1D" w:rsidRPr="00C13F4A" w14:paraId="4630A622" w14:textId="77777777" w:rsidTr="002D247F">
        <w:trPr>
          <w:trHeight w:val="897"/>
          <w:jc w:val="center"/>
        </w:trPr>
        <w:tc>
          <w:tcPr>
            <w:tcW w:w="1560" w:type="dxa"/>
            <w:shd w:val="clear" w:color="auto" w:fill="auto"/>
            <w:vAlign w:val="center"/>
          </w:tcPr>
          <w:p w14:paraId="79D690F9" w14:textId="77777777" w:rsidR="00072A1D" w:rsidRPr="00C13F4A" w:rsidRDefault="00072A1D" w:rsidP="002D247F">
            <w:pPr>
              <w:widowControl w:val="0"/>
              <w:autoSpaceDE w:val="0"/>
              <w:autoSpaceDN w:val="0"/>
              <w:jc w:val="center"/>
              <w:rPr>
                <w:rFonts w:eastAsia="Arial"/>
                <w:lang w:bidi="ru-RU"/>
              </w:rPr>
            </w:pPr>
            <w:r w:rsidRPr="00C13F4A">
              <w:rPr>
                <w:rFonts w:eastAsia="Arial"/>
                <w:lang w:bidi="ru-RU"/>
              </w:rPr>
              <w:t>1.</w:t>
            </w:r>
          </w:p>
        </w:tc>
        <w:tc>
          <w:tcPr>
            <w:tcW w:w="4820" w:type="dxa"/>
            <w:shd w:val="clear" w:color="auto" w:fill="auto"/>
            <w:vAlign w:val="center"/>
          </w:tcPr>
          <w:p w14:paraId="3784A169"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76310F62"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5328256D"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08AE9996" w14:textId="77777777" w:rsidTr="002D247F">
        <w:trPr>
          <w:trHeight w:val="897"/>
          <w:jc w:val="center"/>
        </w:trPr>
        <w:tc>
          <w:tcPr>
            <w:tcW w:w="1560" w:type="dxa"/>
            <w:shd w:val="clear" w:color="auto" w:fill="auto"/>
            <w:vAlign w:val="center"/>
          </w:tcPr>
          <w:p w14:paraId="53623088"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78ECA480"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96FAD33"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C544A2E"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449DD53E" w14:textId="77777777" w:rsidTr="002D247F">
        <w:trPr>
          <w:trHeight w:val="897"/>
          <w:jc w:val="center"/>
        </w:trPr>
        <w:tc>
          <w:tcPr>
            <w:tcW w:w="1560" w:type="dxa"/>
            <w:shd w:val="clear" w:color="auto" w:fill="auto"/>
            <w:vAlign w:val="center"/>
          </w:tcPr>
          <w:p w14:paraId="2D46BEEC"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0E173CC1"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2C826380"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212FDF7F"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C13F4A" w14:paraId="7E000FFC" w14:textId="77777777" w:rsidTr="002D247F">
        <w:trPr>
          <w:trHeight w:val="897"/>
          <w:jc w:val="center"/>
        </w:trPr>
        <w:tc>
          <w:tcPr>
            <w:tcW w:w="1560" w:type="dxa"/>
            <w:shd w:val="clear" w:color="auto" w:fill="auto"/>
            <w:vAlign w:val="center"/>
          </w:tcPr>
          <w:p w14:paraId="760A77A6"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0A9D0A21"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459A39FA"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48AF092E" w14:textId="77777777" w:rsidR="00072A1D" w:rsidRPr="00C13F4A"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r w:rsidR="00072A1D" w:rsidRPr="00696728" w14:paraId="2F202D16" w14:textId="77777777" w:rsidTr="002D247F">
        <w:trPr>
          <w:trHeight w:val="897"/>
          <w:jc w:val="center"/>
        </w:trPr>
        <w:tc>
          <w:tcPr>
            <w:tcW w:w="1560" w:type="dxa"/>
            <w:shd w:val="clear" w:color="auto" w:fill="auto"/>
            <w:vAlign w:val="center"/>
          </w:tcPr>
          <w:p w14:paraId="6372346D" w14:textId="77777777" w:rsidR="00072A1D" w:rsidRPr="00C13F4A" w:rsidRDefault="00072A1D" w:rsidP="002D247F">
            <w:pPr>
              <w:widowControl w:val="0"/>
              <w:autoSpaceDE w:val="0"/>
              <w:autoSpaceDN w:val="0"/>
              <w:jc w:val="center"/>
              <w:rPr>
                <w:rFonts w:eastAsia="Arial"/>
                <w:lang w:bidi="ru-RU"/>
              </w:rPr>
            </w:pPr>
          </w:p>
        </w:tc>
        <w:tc>
          <w:tcPr>
            <w:tcW w:w="4820" w:type="dxa"/>
            <w:shd w:val="clear" w:color="auto" w:fill="auto"/>
            <w:vAlign w:val="center"/>
          </w:tcPr>
          <w:p w14:paraId="2F52196F" w14:textId="77777777" w:rsidR="00072A1D" w:rsidRPr="00C13F4A" w:rsidRDefault="00072A1D" w:rsidP="002D247F">
            <w:pPr>
              <w:widowControl w:val="0"/>
              <w:autoSpaceDE w:val="0"/>
              <w:autoSpaceDN w:val="0"/>
              <w:jc w:val="center"/>
              <w:rPr>
                <w:rFonts w:eastAsia="Arial"/>
                <w:lang w:bidi="ru-RU"/>
              </w:rPr>
            </w:pPr>
          </w:p>
        </w:tc>
        <w:tc>
          <w:tcPr>
            <w:tcW w:w="3260" w:type="dxa"/>
            <w:shd w:val="clear" w:color="auto" w:fill="auto"/>
            <w:vAlign w:val="center"/>
          </w:tcPr>
          <w:p w14:paraId="7BA67703" w14:textId="77777777" w:rsidR="00072A1D" w:rsidRPr="00C13F4A" w:rsidRDefault="00072A1D" w:rsidP="002D247F">
            <w:pPr>
              <w:widowControl w:val="0"/>
              <w:tabs>
                <w:tab w:val="left" w:pos="2565"/>
              </w:tabs>
              <w:autoSpaceDE w:val="0"/>
              <w:autoSpaceDN w:val="0"/>
              <w:jc w:val="center"/>
              <w:rPr>
                <w:rFonts w:eastAsia="Arial"/>
                <w:lang w:bidi="ru-RU"/>
              </w:rPr>
            </w:pPr>
            <w:r w:rsidRPr="00C13F4A">
              <w:rPr>
                <w:rFonts w:eastAsia="Arial"/>
                <w:lang w:bidi="ru-RU"/>
              </w:rPr>
              <w:t>протокол заседания Ученого совета</w:t>
            </w:r>
            <w:r w:rsidRPr="00C13F4A">
              <w:rPr>
                <w:rFonts w:eastAsia="Arial"/>
                <w:spacing w:val="-1"/>
                <w:lang w:bidi="ru-RU"/>
              </w:rPr>
              <w:t xml:space="preserve"> </w:t>
            </w:r>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от</w:t>
            </w:r>
          </w:p>
          <w:p w14:paraId="3C309711" w14:textId="77777777" w:rsidR="00072A1D" w:rsidRPr="00696728" w:rsidRDefault="00072A1D" w:rsidP="002D247F">
            <w:pPr>
              <w:widowControl w:val="0"/>
              <w:tabs>
                <w:tab w:val="left" w:pos="538"/>
                <w:tab w:val="left" w:pos="1871"/>
                <w:tab w:val="left" w:pos="2460"/>
              </w:tabs>
              <w:autoSpaceDE w:val="0"/>
              <w:autoSpaceDN w:val="0"/>
              <w:jc w:val="center"/>
              <w:rPr>
                <w:rFonts w:eastAsia="Arial"/>
                <w:lang w:bidi="ru-RU"/>
              </w:rPr>
            </w:pPr>
            <w:proofErr w:type="gramStart"/>
            <w:r w:rsidRPr="00C13F4A">
              <w:rPr>
                <w:rFonts w:eastAsia="Arial"/>
                <w:lang w:bidi="ru-RU"/>
              </w:rPr>
              <w:t>«</w:t>
            </w:r>
            <w:r w:rsidRPr="00C13F4A">
              <w:rPr>
                <w:rFonts w:eastAsia="Arial"/>
                <w:u w:val="single"/>
                <w:lang w:bidi="ru-RU"/>
              </w:rPr>
              <w:t xml:space="preserve"> </w:t>
            </w:r>
            <w:r w:rsidRPr="00C13F4A">
              <w:rPr>
                <w:rFonts w:eastAsia="Arial"/>
                <w:u w:val="single"/>
                <w:lang w:bidi="ru-RU"/>
              </w:rPr>
              <w:tab/>
            </w:r>
            <w:proofErr w:type="gramEnd"/>
            <w:r w:rsidRPr="00C13F4A">
              <w:rPr>
                <w:rFonts w:eastAsia="Arial"/>
                <w:lang w:bidi="ru-RU"/>
              </w:rPr>
              <w:t>»</w:t>
            </w:r>
            <w:r w:rsidRPr="00C13F4A">
              <w:rPr>
                <w:rFonts w:eastAsia="Arial"/>
                <w:u w:val="single"/>
                <w:lang w:bidi="ru-RU"/>
              </w:rPr>
              <w:t xml:space="preserve"> </w:t>
            </w:r>
            <w:r w:rsidRPr="00C13F4A">
              <w:rPr>
                <w:rFonts w:eastAsia="Arial"/>
                <w:u w:val="single"/>
                <w:lang w:bidi="ru-RU"/>
              </w:rPr>
              <w:tab/>
            </w:r>
            <w:r w:rsidRPr="00C13F4A">
              <w:rPr>
                <w:rFonts w:eastAsia="Arial"/>
                <w:lang w:bidi="ru-RU"/>
              </w:rPr>
              <w:t>20</w:t>
            </w:r>
            <w:r w:rsidRPr="00C13F4A">
              <w:rPr>
                <w:rFonts w:eastAsia="Arial"/>
                <w:u w:val="single"/>
                <w:lang w:bidi="ru-RU"/>
              </w:rPr>
              <w:t xml:space="preserve"> </w:t>
            </w:r>
            <w:r w:rsidRPr="00C13F4A">
              <w:rPr>
                <w:rFonts w:eastAsia="Arial"/>
                <w:u w:val="single"/>
                <w:lang w:bidi="ru-RU"/>
              </w:rPr>
              <w:tab/>
            </w:r>
            <w:r w:rsidRPr="00C13F4A">
              <w:rPr>
                <w:rFonts w:eastAsia="Arial"/>
                <w:lang w:bidi="ru-RU"/>
              </w:rPr>
              <w:t>г.</w:t>
            </w:r>
          </w:p>
        </w:tc>
      </w:tr>
    </w:tbl>
    <w:p w14:paraId="006E6A88" w14:textId="77777777" w:rsidR="00072A1D" w:rsidRPr="00935E12" w:rsidRDefault="00072A1D" w:rsidP="0086020D">
      <w:pPr>
        <w:tabs>
          <w:tab w:val="left" w:pos="993"/>
        </w:tabs>
        <w:jc w:val="both"/>
      </w:pPr>
    </w:p>
    <w:sectPr w:rsidR="00072A1D" w:rsidRPr="00935E12" w:rsidSect="006E40C8">
      <w:pgSz w:w="11906" w:h="16838"/>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geniya Skichko" w:date="2023-01-19T22:21:00Z" w:initials="ES">
    <w:p w14:paraId="0C1059FB" w14:textId="77777777" w:rsidR="002F3545" w:rsidRDefault="00D01324" w:rsidP="004F10AC">
      <w:pPr>
        <w:pStyle w:val="afd"/>
      </w:pPr>
      <w:r>
        <w:rPr>
          <w:rStyle w:val="afc"/>
        </w:rPr>
        <w:annotationRef/>
      </w:r>
      <w:r w:rsidR="002F3545">
        <w:t>В учебном плане (УП) есть ""Обязательная часть" и "Часть, формируемая участниками образовательных отношений". Нужно посмотреть по УП, в какой части находится Ваша дисциплина.</w:t>
      </w:r>
    </w:p>
  </w:comment>
  <w:comment w:id="1" w:author="Evgeniya Skichko" w:date="2023-01-19T22:21:00Z" w:initials="ES">
    <w:p w14:paraId="683D2213" w14:textId="77777777" w:rsidR="002F3545" w:rsidRDefault="00D01324" w:rsidP="00F723B0">
      <w:pPr>
        <w:pStyle w:val="afd"/>
      </w:pPr>
      <w:r>
        <w:rPr>
          <w:rStyle w:val="afc"/>
        </w:rPr>
        <w:annotationRef/>
      </w:r>
      <w:r w:rsidR="002F3545">
        <w:t>Компетенции нужно смотреть по УП, они разные у разных дисциплин. Компетенции делятся на Универсальные (УК), Общепрофессиональные (ОПК) и Профессиональные (ПК). Под каждый тип компетенций оформляется своя табличка (образец - в общем шаблоне).</w:t>
      </w:r>
    </w:p>
  </w:comment>
  <w:comment w:id="2" w:author="Evgeniya Skichko" w:date="2023-01-19T22:22:00Z" w:initials="ES">
    <w:p w14:paraId="66533C56" w14:textId="77777777" w:rsidR="002F3545" w:rsidRDefault="00D01324" w:rsidP="00BA22FC">
      <w:pPr>
        <w:pStyle w:val="afd"/>
      </w:pPr>
      <w:r>
        <w:rPr>
          <w:rStyle w:val="afc"/>
        </w:rPr>
        <w:annotationRef/>
      </w:r>
      <w:r w:rsidR="002F3545">
        <w:t>Пункты "Знать Уметь Владеть" нужно брать из аннотации Вашего курса (они должны полностью совпадать)</w:t>
      </w:r>
    </w:p>
  </w:comment>
  <w:comment w:id="3" w:author="Evgeniya Skichko" w:date="2023-01-19T22:22:00Z" w:initials="ES">
    <w:p w14:paraId="65A9C199" w14:textId="77777777" w:rsidR="002F3545" w:rsidRDefault="00D01324" w:rsidP="00AA22C3">
      <w:pPr>
        <w:pStyle w:val="afd"/>
      </w:pPr>
      <w:r>
        <w:rPr>
          <w:rStyle w:val="afc"/>
        </w:rPr>
        <w:annotationRef/>
      </w:r>
      <w:r w:rsidR="002F3545">
        <w:t>Часы и виды работ берутся полностью из УП. Табличка отличается для простого зачета, зачета с оценкой и экзамена. В УП указаны академические часы. Чтобы посчитать астрономические часы, нужно акад. часы умножить на 0,75, чтобы посчитать ЗЕ - акад. часы поделить на 36.</w:t>
      </w:r>
    </w:p>
  </w:comment>
  <w:comment w:id="4" w:author="Evgeniya Skichko" w:date="2023-01-19T22:23:00Z" w:initials="ES">
    <w:p w14:paraId="11D60DBD" w14:textId="14966179" w:rsidR="00D01324" w:rsidRDefault="00D01324" w:rsidP="00787831">
      <w:pPr>
        <w:pStyle w:val="afd"/>
      </w:pPr>
      <w:r>
        <w:rPr>
          <w:rStyle w:val="afc"/>
        </w:rPr>
        <w:annotationRef/>
      </w:r>
      <w:r>
        <w:t>Виды занятий в соответствии с УП</w:t>
      </w:r>
    </w:p>
  </w:comment>
  <w:comment w:id="5" w:author="Evgeniya Skichko" w:date="2023-01-19T22:23:00Z" w:initials="ES">
    <w:p w14:paraId="237891B5" w14:textId="77777777" w:rsidR="002F3545" w:rsidRDefault="00D01324" w:rsidP="00287B8A">
      <w:pPr>
        <w:pStyle w:val="afd"/>
      </w:pPr>
      <w:r>
        <w:rPr>
          <w:rStyle w:val="afc"/>
        </w:rPr>
        <w:annotationRef/>
      </w:r>
      <w:r w:rsidR="002F3545">
        <w:t>Названия разделов совпадают с названиями разделов в п.4.2</w:t>
      </w:r>
    </w:p>
  </w:comment>
  <w:comment w:id="6" w:author="Evgeniya Skichko" w:date="2023-01-19T22:24:00Z" w:initials="ES">
    <w:p w14:paraId="6E61BC10" w14:textId="71395DC8" w:rsidR="00D01324" w:rsidRDefault="00D01324" w:rsidP="000975F7">
      <w:pPr>
        <w:pStyle w:val="afd"/>
      </w:pPr>
      <w:r>
        <w:rPr>
          <w:rStyle w:val="afc"/>
        </w:rPr>
        <w:annotationRef/>
      </w:r>
      <w:r>
        <w:t>Часы должны совпадать с таблицей в п.3</w:t>
      </w:r>
    </w:p>
  </w:comment>
  <w:comment w:id="7" w:author="Evgeniya Skichko" w:date="2023-01-19T22:24:00Z" w:initials="ES">
    <w:p w14:paraId="3CC9C832" w14:textId="77777777" w:rsidR="002F3545" w:rsidRDefault="00D01324" w:rsidP="009930BB">
      <w:pPr>
        <w:pStyle w:val="afd"/>
      </w:pPr>
      <w:r>
        <w:rPr>
          <w:rStyle w:val="afc"/>
        </w:rPr>
        <w:annotationRef/>
      </w:r>
      <w:r w:rsidR="002F3545">
        <w:t>"Знать Уметь Владеть" - с соответствии с аннотацией курса и п.2 РПД</w:t>
      </w:r>
    </w:p>
  </w:comment>
  <w:comment w:id="8" w:author="Evgeniya Skichko" w:date="2023-01-19T22:24:00Z" w:initials="ES">
    <w:p w14:paraId="730D5BDC" w14:textId="10B0AC0F" w:rsidR="00D01324" w:rsidRDefault="00D01324" w:rsidP="006B6405">
      <w:pPr>
        <w:pStyle w:val="afd"/>
      </w:pPr>
      <w:r>
        <w:rPr>
          <w:rStyle w:val="afc"/>
        </w:rPr>
        <w:annotationRef/>
      </w:r>
      <w:r>
        <w:t>Компетенции в соответствии с УП</w:t>
      </w:r>
    </w:p>
  </w:comment>
  <w:comment w:id="9" w:author="Evgeniya Skichko" w:date="2023-01-19T22:25:00Z" w:initials="ES">
    <w:p w14:paraId="471D515B" w14:textId="77777777" w:rsidR="002F3545" w:rsidRDefault="00D01324" w:rsidP="003D0CF3">
      <w:pPr>
        <w:pStyle w:val="afd"/>
      </w:pPr>
      <w:r>
        <w:rPr>
          <w:rStyle w:val="afc"/>
        </w:rPr>
        <w:annotationRef/>
      </w:r>
      <w:r w:rsidR="002F3545">
        <w:t>Заполняется, если практические занятия предусмотрены УП. Именно "практические занятия", лабораторные работы - в следующем пункте.</w:t>
      </w:r>
    </w:p>
  </w:comment>
  <w:comment w:id="10" w:author="Evgeniya Skichko" w:date="2023-01-19T22:25:00Z" w:initials="ES">
    <w:p w14:paraId="660FC4CA" w14:textId="1E020E02" w:rsidR="00D01324" w:rsidRDefault="00D01324" w:rsidP="00573882">
      <w:pPr>
        <w:pStyle w:val="afd"/>
      </w:pPr>
      <w:r>
        <w:rPr>
          <w:rStyle w:val="afc"/>
        </w:rPr>
        <w:annotationRef/>
      </w:r>
      <w:r>
        <w:t>Заполняется, если лабораторные работы предусмотрены УП.</w:t>
      </w:r>
    </w:p>
  </w:comment>
  <w:comment w:id="13" w:author="Evgeniya Skichko" w:date="2023-01-19T22:25:00Z" w:initials="ES">
    <w:p w14:paraId="34D7FEDC" w14:textId="77777777" w:rsidR="002F3545" w:rsidRDefault="00D01324" w:rsidP="00852C27">
      <w:pPr>
        <w:pStyle w:val="afd"/>
      </w:pPr>
      <w:r>
        <w:rPr>
          <w:rStyle w:val="afc"/>
        </w:rPr>
        <w:annotationRef/>
      </w:r>
      <w:r w:rsidR="002F3545">
        <w:t>В основной литературе обязательно должно быть хотя бы 2-3 источника, изданных за последние 10 лет. Их можно искать на сайте нашей библиотеки, или в ЭБС Лань, Юрайт. Можно давать ссылки на сайты с документацией.</w:t>
      </w:r>
    </w:p>
  </w:comment>
  <w:comment w:id="14" w:author="Evgeniya Skichko" w:date="2023-01-19T22:26:00Z" w:initials="ES">
    <w:p w14:paraId="16C65C3B" w14:textId="77777777" w:rsidR="002F3545" w:rsidRDefault="00D01324" w:rsidP="00291800">
      <w:pPr>
        <w:pStyle w:val="afd"/>
      </w:pPr>
      <w:r>
        <w:rPr>
          <w:rStyle w:val="afc"/>
        </w:rPr>
        <w:annotationRef/>
      </w:r>
      <w:r w:rsidR="002F3545">
        <w:t>Нет требований к году издания дополнительной литературы</w:t>
      </w:r>
    </w:p>
  </w:comment>
  <w:comment w:id="15" w:author="Evgeniya Skichko" w:date="2023-01-19T22:26:00Z" w:initials="ES">
    <w:p w14:paraId="1BA47C44" w14:textId="77777777" w:rsidR="002F3545" w:rsidRDefault="00D01324" w:rsidP="00F31BF7">
      <w:pPr>
        <w:pStyle w:val="afd"/>
      </w:pPr>
      <w:r>
        <w:rPr>
          <w:rStyle w:val="afc"/>
        </w:rPr>
        <w:annotationRef/>
      </w:r>
      <w:r w:rsidR="002F3545">
        <w:t>ПО, указываемое в этой таблице, должно быть либо свободно распространяемым, либо у кафедры должны быть договора/лицензии на его использование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1059FB" w15:done="0"/>
  <w15:commentEx w15:paraId="683D2213" w15:done="0"/>
  <w15:commentEx w15:paraId="66533C56" w15:done="0"/>
  <w15:commentEx w15:paraId="65A9C199" w15:done="0"/>
  <w15:commentEx w15:paraId="11D60DBD" w15:done="0"/>
  <w15:commentEx w15:paraId="237891B5" w15:done="0"/>
  <w15:commentEx w15:paraId="6E61BC10" w15:done="0"/>
  <w15:commentEx w15:paraId="3CC9C832" w15:done="0"/>
  <w15:commentEx w15:paraId="730D5BDC" w15:done="0"/>
  <w15:commentEx w15:paraId="471D515B" w15:done="0"/>
  <w15:commentEx w15:paraId="660FC4CA" w15:done="0"/>
  <w15:commentEx w15:paraId="34D7FEDC" w15:done="0"/>
  <w15:commentEx w15:paraId="16C65C3B" w15:done="0"/>
  <w15:commentEx w15:paraId="1BA47C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40EA" w16cex:dateUtc="2023-01-19T19:21:00Z"/>
  <w16cex:commentExtensible w16cex:durableId="277440FF" w16cex:dateUtc="2023-01-19T19:21:00Z"/>
  <w16cex:commentExtensible w16cex:durableId="2774411C" w16cex:dateUtc="2023-01-19T19:22:00Z"/>
  <w16cex:commentExtensible w16cex:durableId="2774412C" w16cex:dateUtc="2023-01-19T19:22:00Z"/>
  <w16cex:commentExtensible w16cex:durableId="27744149" w16cex:dateUtc="2023-01-19T19:23:00Z"/>
  <w16cex:commentExtensible w16cex:durableId="2774416D" w16cex:dateUtc="2023-01-19T19:23:00Z"/>
  <w16cex:commentExtensible w16cex:durableId="27744183" w16cex:dateUtc="2023-01-19T19:24:00Z"/>
  <w16cex:commentExtensible w16cex:durableId="2774419A" w16cex:dateUtc="2023-01-19T19:24:00Z"/>
  <w16cex:commentExtensible w16cex:durableId="277441AC" w16cex:dateUtc="2023-01-19T19:24:00Z"/>
  <w16cex:commentExtensible w16cex:durableId="277441C2" w16cex:dateUtc="2023-01-19T19:25:00Z"/>
  <w16cex:commentExtensible w16cex:durableId="277441DD" w16cex:dateUtc="2023-01-19T19:25:00Z"/>
  <w16cex:commentExtensible w16cex:durableId="277441F5" w16cex:dateUtc="2023-01-19T19:25:00Z"/>
  <w16cex:commentExtensible w16cex:durableId="27744205" w16cex:dateUtc="2023-01-19T19:26:00Z"/>
  <w16cex:commentExtensible w16cex:durableId="2774421C" w16cex:dateUtc="2023-01-19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1059FB" w16cid:durableId="277440EA"/>
  <w16cid:commentId w16cid:paraId="683D2213" w16cid:durableId="277440FF"/>
  <w16cid:commentId w16cid:paraId="66533C56" w16cid:durableId="2774411C"/>
  <w16cid:commentId w16cid:paraId="65A9C199" w16cid:durableId="2774412C"/>
  <w16cid:commentId w16cid:paraId="11D60DBD" w16cid:durableId="27744149"/>
  <w16cid:commentId w16cid:paraId="237891B5" w16cid:durableId="2774416D"/>
  <w16cid:commentId w16cid:paraId="6E61BC10" w16cid:durableId="27744183"/>
  <w16cid:commentId w16cid:paraId="3CC9C832" w16cid:durableId="2774419A"/>
  <w16cid:commentId w16cid:paraId="730D5BDC" w16cid:durableId="277441AC"/>
  <w16cid:commentId w16cid:paraId="471D515B" w16cid:durableId="277441C2"/>
  <w16cid:commentId w16cid:paraId="660FC4CA" w16cid:durableId="277441DD"/>
  <w16cid:commentId w16cid:paraId="34D7FEDC" w16cid:durableId="277441F5"/>
  <w16cid:commentId w16cid:paraId="16C65C3B" w16cid:durableId="27744205"/>
  <w16cid:commentId w16cid:paraId="1BA47C44" w16cid:durableId="27744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7FA9" w14:textId="77777777" w:rsidR="00027E69" w:rsidRDefault="00027E69">
      <w:r>
        <w:separator/>
      </w:r>
    </w:p>
  </w:endnote>
  <w:endnote w:type="continuationSeparator" w:id="0">
    <w:p w14:paraId="7E1CF972" w14:textId="77777777" w:rsidR="00027E69" w:rsidRDefault="0002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9F01" w14:textId="77777777" w:rsidR="00761A2E" w:rsidRDefault="00761A2E" w:rsidP="00C8107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7DE6D661" w14:textId="77777777" w:rsidR="00761A2E" w:rsidRDefault="00761A2E" w:rsidP="00A13AC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F8A7" w14:textId="77777777" w:rsidR="00EF51CF" w:rsidRDefault="00EF51CF">
    <w:pPr>
      <w:pStyle w:val="a6"/>
      <w:jc w:val="right"/>
    </w:pPr>
    <w:r>
      <w:fldChar w:fldCharType="begin"/>
    </w:r>
    <w:r>
      <w:instrText>PAGE   \* MERGEFORMAT</w:instrText>
    </w:r>
    <w:r>
      <w:fldChar w:fldCharType="separate"/>
    </w:r>
    <w:r w:rsidR="005F3815">
      <w:rPr>
        <w:noProof/>
      </w:rPr>
      <w:t>2</w:t>
    </w:r>
    <w:r>
      <w:fldChar w:fldCharType="end"/>
    </w:r>
  </w:p>
  <w:p w14:paraId="22A5294A" w14:textId="77777777" w:rsidR="00761A2E" w:rsidRDefault="00761A2E" w:rsidP="00A13AC6">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AB82" w14:textId="77777777" w:rsidR="00EF51CF" w:rsidRDefault="00EF51CF" w:rsidP="00EF51CF">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CF8B" w14:textId="77777777" w:rsidR="00027E69" w:rsidRDefault="00027E69">
      <w:r>
        <w:separator/>
      </w:r>
    </w:p>
  </w:footnote>
  <w:footnote w:type="continuationSeparator" w:id="0">
    <w:p w14:paraId="41F32961" w14:textId="77777777" w:rsidR="00027E69" w:rsidRDefault="00027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9B47C6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5"/>
    <w:multiLevelType w:val="singleLevel"/>
    <w:tmpl w:val="00000005"/>
    <w:name w:val="WW8Num28"/>
    <w:lvl w:ilvl="0">
      <w:start w:val="1"/>
      <w:numFmt w:val="decimal"/>
      <w:lvlText w:val="%1."/>
      <w:lvlJc w:val="left"/>
      <w:pPr>
        <w:tabs>
          <w:tab w:val="num" w:pos="720"/>
        </w:tabs>
        <w:ind w:left="720" w:hanging="550"/>
      </w:pPr>
      <w:rPr>
        <w:rFonts w:cs="Times New Roman" w:hint="default"/>
      </w:rPr>
    </w:lvl>
  </w:abstractNum>
  <w:abstractNum w:abstractNumId="2" w15:restartNumberingAfterBreak="0">
    <w:nsid w:val="00000007"/>
    <w:multiLevelType w:val="singleLevel"/>
    <w:tmpl w:val="00000007"/>
    <w:name w:val="WW8Num7"/>
    <w:lvl w:ilvl="0">
      <w:start w:val="1"/>
      <w:numFmt w:val="bullet"/>
      <w:lvlText w:val=""/>
      <w:lvlJc w:val="left"/>
      <w:pPr>
        <w:tabs>
          <w:tab w:val="num" w:pos="1995"/>
        </w:tabs>
        <w:ind w:left="1995" w:hanging="360"/>
      </w:pPr>
      <w:rPr>
        <w:rFonts w:ascii="Symbol" w:hAnsi="Symbol"/>
        <w:sz w:val="28"/>
        <w:szCs w:val="28"/>
      </w:rPr>
    </w:lvl>
  </w:abstractNum>
  <w:abstractNum w:abstractNumId="3" w15:restartNumberingAfterBreak="0">
    <w:nsid w:val="09C7380C"/>
    <w:multiLevelType w:val="hybridMultilevel"/>
    <w:tmpl w:val="D88E3A0A"/>
    <w:lvl w:ilvl="0" w:tplc="072A51E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F7234B"/>
    <w:multiLevelType w:val="hybridMultilevel"/>
    <w:tmpl w:val="37146E52"/>
    <w:lvl w:ilvl="0" w:tplc="FE5C9DBC">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E20D0"/>
    <w:multiLevelType w:val="hybridMultilevel"/>
    <w:tmpl w:val="02608C06"/>
    <w:lvl w:ilvl="0" w:tplc="46EACD18">
      <w:start w:val="1"/>
      <w:numFmt w:val="bullet"/>
      <w:lvlText w:val=""/>
      <w:lvlJc w:val="left"/>
      <w:pPr>
        <w:tabs>
          <w:tab w:val="num" w:pos="1077"/>
        </w:tabs>
        <w:ind w:left="0" w:firstLine="709"/>
      </w:pPr>
      <w:rPr>
        <w:rFonts w:ascii="Symbol" w:hAnsi="Symbol" w:hint="default"/>
      </w:rPr>
    </w:lvl>
    <w:lvl w:ilvl="1" w:tplc="04190003" w:tentative="1">
      <w:start w:val="1"/>
      <w:numFmt w:val="bullet"/>
      <w:lvlText w:val="o"/>
      <w:lvlJc w:val="left"/>
      <w:pPr>
        <w:tabs>
          <w:tab w:val="num" w:pos="1723"/>
        </w:tabs>
        <w:ind w:left="1723" w:hanging="360"/>
      </w:pPr>
      <w:rPr>
        <w:rFonts w:ascii="Courier New" w:hAnsi="Courier New" w:cs="Courier New" w:hint="default"/>
      </w:rPr>
    </w:lvl>
    <w:lvl w:ilvl="2" w:tplc="04190005" w:tentative="1">
      <w:start w:val="1"/>
      <w:numFmt w:val="bullet"/>
      <w:lvlText w:val=""/>
      <w:lvlJc w:val="left"/>
      <w:pPr>
        <w:tabs>
          <w:tab w:val="num" w:pos="2443"/>
        </w:tabs>
        <w:ind w:left="2443" w:hanging="360"/>
      </w:pPr>
      <w:rPr>
        <w:rFonts w:ascii="Wingdings" w:hAnsi="Wingdings" w:hint="default"/>
      </w:rPr>
    </w:lvl>
    <w:lvl w:ilvl="3" w:tplc="04190001" w:tentative="1">
      <w:start w:val="1"/>
      <w:numFmt w:val="bullet"/>
      <w:lvlText w:val=""/>
      <w:lvlJc w:val="left"/>
      <w:pPr>
        <w:tabs>
          <w:tab w:val="num" w:pos="3163"/>
        </w:tabs>
        <w:ind w:left="3163" w:hanging="360"/>
      </w:pPr>
      <w:rPr>
        <w:rFonts w:ascii="Symbol" w:hAnsi="Symbol" w:hint="default"/>
      </w:rPr>
    </w:lvl>
    <w:lvl w:ilvl="4" w:tplc="04190003" w:tentative="1">
      <w:start w:val="1"/>
      <w:numFmt w:val="bullet"/>
      <w:lvlText w:val="o"/>
      <w:lvlJc w:val="left"/>
      <w:pPr>
        <w:tabs>
          <w:tab w:val="num" w:pos="3883"/>
        </w:tabs>
        <w:ind w:left="3883" w:hanging="360"/>
      </w:pPr>
      <w:rPr>
        <w:rFonts w:ascii="Courier New" w:hAnsi="Courier New" w:cs="Courier New" w:hint="default"/>
      </w:rPr>
    </w:lvl>
    <w:lvl w:ilvl="5" w:tplc="04190005" w:tentative="1">
      <w:start w:val="1"/>
      <w:numFmt w:val="bullet"/>
      <w:lvlText w:val=""/>
      <w:lvlJc w:val="left"/>
      <w:pPr>
        <w:tabs>
          <w:tab w:val="num" w:pos="4603"/>
        </w:tabs>
        <w:ind w:left="4603" w:hanging="360"/>
      </w:pPr>
      <w:rPr>
        <w:rFonts w:ascii="Wingdings" w:hAnsi="Wingdings" w:hint="default"/>
      </w:rPr>
    </w:lvl>
    <w:lvl w:ilvl="6" w:tplc="04190001" w:tentative="1">
      <w:start w:val="1"/>
      <w:numFmt w:val="bullet"/>
      <w:lvlText w:val=""/>
      <w:lvlJc w:val="left"/>
      <w:pPr>
        <w:tabs>
          <w:tab w:val="num" w:pos="5323"/>
        </w:tabs>
        <w:ind w:left="5323" w:hanging="360"/>
      </w:pPr>
      <w:rPr>
        <w:rFonts w:ascii="Symbol" w:hAnsi="Symbol" w:hint="default"/>
      </w:rPr>
    </w:lvl>
    <w:lvl w:ilvl="7" w:tplc="04190003" w:tentative="1">
      <w:start w:val="1"/>
      <w:numFmt w:val="bullet"/>
      <w:lvlText w:val="o"/>
      <w:lvlJc w:val="left"/>
      <w:pPr>
        <w:tabs>
          <w:tab w:val="num" w:pos="6043"/>
        </w:tabs>
        <w:ind w:left="6043" w:hanging="360"/>
      </w:pPr>
      <w:rPr>
        <w:rFonts w:ascii="Courier New" w:hAnsi="Courier New" w:cs="Courier New" w:hint="default"/>
      </w:rPr>
    </w:lvl>
    <w:lvl w:ilvl="8" w:tplc="04190005" w:tentative="1">
      <w:start w:val="1"/>
      <w:numFmt w:val="bullet"/>
      <w:lvlText w:val=""/>
      <w:lvlJc w:val="left"/>
      <w:pPr>
        <w:tabs>
          <w:tab w:val="num" w:pos="6763"/>
        </w:tabs>
        <w:ind w:left="6763" w:hanging="360"/>
      </w:pPr>
      <w:rPr>
        <w:rFonts w:ascii="Wingdings" w:hAnsi="Wingdings" w:hint="default"/>
      </w:rPr>
    </w:lvl>
  </w:abstractNum>
  <w:abstractNum w:abstractNumId="6" w15:restartNumberingAfterBreak="0">
    <w:nsid w:val="26722083"/>
    <w:multiLevelType w:val="hybridMultilevel"/>
    <w:tmpl w:val="F552F2F6"/>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AD85B87"/>
    <w:multiLevelType w:val="hybridMultilevel"/>
    <w:tmpl w:val="2E76D87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0640574"/>
    <w:multiLevelType w:val="hybridMultilevel"/>
    <w:tmpl w:val="A0A0C3FC"/>
    <w:lvl w:ilvl="0" w:tplc="5336C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5236505"/>
    <w:multiLevelType w:val="hybridMultilevel"/>
    <w:tmpl w:val="3BF6B4BE"/>
    <w:name w:val="WW8Num15222"/>
    <w:lvl w:ilvl="0" w:tplc="DAB61F54">
      <w:start w:val="1"/>
      <w:numFmt w:val="decimal"/>
      <w:lvlText w:val="%1."/>
      <w:lvlJc w:val="left"/>
      <w:pPr>
        <w:tabs>
          <w:tab w:val="num" w:pos="473"/>
        </w:tabs>
        <w:ind w:left="360" w:firstLine="0"/>
      </w:pPr>
      <w:rPr>
        <w:rFonts w:hint="default"/>
        <w:b w:val="0"/>
        <w:i w:val="0"/>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7953B03"/>
    <w:multiLevelType w:val="hybridMultilevel"/>
    <w:tmpl w:val="AEB28D70"/>
    <w:lvl w:ilvl="0" w:tplc="D036488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640626"/>
    <w:multiLevelType w:val="hybridMultilevel"/>
    <w:tmpl w:val="B9B024B8"/>
    <w:lvl w:ilvl="0" w:tplc="D036488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28A05E3"/>
    <w:multiLevelType w:val="hybridMultilevel"/>
    <w:tmpl w:val="9670AEAA"/>
    <w:lvl w:ilvl="0" w:tplc="04190003">
      <w:start w:val="1"/>
      <w:numFmt w:val="bullet"/>
      <w:lvlText w:val="o"/>
      <w:lvlJc w:val="left"/>
      <w:pPr>
        <w:ind w:left="720" w:hanging="360"/>
      </w:pPr>
      <w:rPr>
        <w:rFonts w:ascii="Courier New" w:hAnsi="Courier New" w:cs="Courier New" w:hint="default"/>
      </w:rPr>
    </w:lvl>
    <w:lvl w:ilvl="1" w:tplc="5F5262E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7B6DA5"/>
    <w:multiLevelType w:val="hybridMultilevel"/>
    <w:tmpl w:val="12E67988"/>
    <w:lvl w:ilvl="0" w:tplc="4DBCA870">
      <w:start w:val="5"/>
      <w:numFmt w:val="bullet"/>
      <w:pStyle w:val="2"/>
      <w:lvlText w:val="–"/>
      <w:lvlJc w:val="left"/>
      <w:pPr>
        <w:tabs>
          <w:tab w:val="num" w:pos="1080"/>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1772761"/>
    <w:multiLevelType w:val="hybridMultilevel"/>
    <w:tmpl w:val="FA24D6C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9BD1E29"/>
    <w:multiLevelType w:val="hybridMultilevel"/>
    <w:tmpl w:val="9C1AF85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C481F77"/>
    <w:multiLevelType w:val="hybridMultilevel"/>
    <w:tmpl w:val="91A868E6"/>
    <w:lvl w:ilvl="0" w:tplc="06322E08">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552087142">
    <w:abstractNumId w:val="0"/>
  </w:num>
  <w:num w:numId="2" w16cid:durableId="473065779">
    <w:abstractNumId w:val="13"/>
  </w:num>
  <w:num w:numId="3" w16cid:durableId="49576584">
    <w:abstractNumId w:val="16"/>
  </w:num>
  <w:num w:numId="4" w16cid:durableId="1096168770">
    <w:abstractNumId w:val="5"/>
  </w:num>
  <w:num w:numId="5" w16cid:durableId="495340610">
    <w:abstractNumId w:val="4"/>
  </w:num>
  <w:num w:numId="6" w16cid:durableId="313414140">
    <w:abstractNumId w:val="11"/>
  </w:num>
  <w:num w:numId="7" w16cid:durableId="1804928583">
    <w:abstractNumId w:val="6"/>
  </w:num>
  <w:num w:numId="8" w16cid:durableId="756826051">
    <w:abstractNumId w:val="10"/>
  </w:num>
  <w:num w:numId="9" w16cid:durableId="963271615">
    <w:abstractNumId w:val="7"/>
  </w:num>
  <w:num w:numId="10" w16cid:durableId="1928686995">
    <w:abstractNumId w:val="15"/>
  </w:num>
  <w:num w:numId="11" w16cid:durableId="1396661577">
    <w:abstractNumId w:val="14"/>
  </w:num>
  <w:num w:numId="12" w16cid:durableId="123934894">
    <w:abstractNumId w:val="1"/>
  </w:num>
  <w:num w:numId="13" w16cid:durableId="1769422015">
    <w:abstractNumId w:val="1"/>
    <w:lvlOverride w:ilvl="0">
      <w:startOverride w:val="1"/>
    </w:lvlOverride>
  </w:num>
  <w:num w:numId="14" w16cid:durableId="992442166">
    <w:abstractNumId w:val="8"/>
  </w:num>
  <w:num w:numId="15" w16cid:durableId="1164859492">
    <w:abstractNumId w:val="12"/>
  </w:num>
  <w:num w:numId="16" w16cid:durableId="1262297940">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geniya Skichko">
    <w15:presenceInfo w15:providerId="Windows Live" w15:userId="9152383fa8613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F"/>
    <w:rsid w:val="00001A21"/>
    <w:rsid w:val="000038D0"/>
    <w:rsid w:val="00006D4C"/>
    <w:rsid w:val="00015927"/>
    <w:rsid w:val="00017E68"/>
    <w:rsid w:val="00026DB0"/>
    <w:rsid w:val="00027E69"/>
    <w:rsid w:val="000310B9"/>
    <w:rsid w:val="000379FE"/>
    <w:rsid w:val="00041799"/>
    <w:rsid w:val="00041BAC"/>
    <w:rsid w:val="00043353"/>
    <w:rsid w:val="000461DA"/>
    <w:rsid w:val="00050878"/>
    <w:rsid w:val="00054384"/>
    <w:rsid w:val="00055636"/>
    <w:rsid w:val="000560B2"/>
    <w:rsid w:val="000641F0"/>
    <w:rsid w:val="000649DD"/>
    <w:rsid w:val="000676FB"/>
    <w:rsid w:val="00072018"/>
    <w:rsid w:val="00072A1D"/>
    <w:rsid w:val="000758B5"/>
    <w:rsid w:val="00077A22"/>
    <w:rsid w:val="0008515B"/>
    <w:rsid w:val="00085F1F"/>
    <w:rsid w:val="00091FC9"/>
    <w:rsid w:val="00092B37"/>
    <w:rsid w:val="00093361"/>
    <w:rsid w:val="0009383B"/>
    <w:rsid w:val="00094BFE"/>
    <w:rsid w:val="00095434"/>
    <w:rsid w:val="00096F10"/>
    <w:rsid w:val="000A228A"/>
    <w:rsid w:val="000B1217"/>
    <w:rsid w:val="000B2B68"/>
    <w:rsid w:val="000B2C2E"/>
    <w:rsid w:val="000B2D84"/>
    <w:rsid w:val="000B4A15"/>
    <w:rsid w:val="000D0BD1"/>
    <w:rsid w:val="000D16E2"/>
    <w:rsid w:val="000D2278"/>
    <w:rsid w:val="000D5AF6"/>
    <w:rsid w:val="000D6783"/>
    <w:rsid w:val="000E08F5"/>
    <w:rsid w:val="000E1E4D"/>
    <w:rsid w:val="000E5318"/>
    <w:rsid w:val="000F38A7"/>
    <w:rsid w:val="000F69D9"/>
    <w:rsid w:val="00100C5B"/>
    <w:rsid w:val="0010491E"/>
    <w:rsid w:val="00110B3E"/>
    <w:rsid w:val="00113225"/>
    <w:rsid w:val="00117097"/>
    <w:rsid w:val="00117E6B"/>
    <w:rsid w:val="001200B6"/>
    <w:rsid w:val="00120163"/>
    <w:rsid w:val="001228E9"/>
    <w:rsid w:val="0012358D"/>
    <w:rsid w:val="00123C7E"/>
    <w:rsid w:val="00125118"/>
    <w:rsid w:val="00131AA8"/>
    <w:rsid w:val="00131D35"/>
    <w:rsid w:val="00132A15"/>
    <w:rsid w:val="00135F35"/>
    <w:rsid w:val="00136E51"/>
    <w:rsid w:val="0013704E"/>
    <w:rsid w:val="00137F16"/>
    <w:rsid w:val="00142097"/>
    <w:rsid w:val="00143325"/>
    <w:rsid w:val="00143F2B"/>
    <w:rsid w:val="0014625D"/>
    <w:rsid w:val="00147CB7"/>
    <w:rsid w:val="00147F3B"/>
    <w:rsid w:val="00152EF5"/>
    <w:rsid w:val="00155A99"/>
    <w:rsid w:val="00155C0F"/>
    <w:rsid w:val="0015636F"/>
    <w:rsid w:val="00162BD0"/>
    <w:rsid w:val="00164643"/>
    <w:rsid w:val="00171392"/>
    <w:rsid w:val="00173DE4"/>
    <w:rsid w:val="00176219"/>
    <w:rsid w:val="0017665E"/>
    <w:rsid w:val="00184046"/>
    <w:rsid w:val="001864A8"/>
    <w:rsid w:val="00187F37"/>
    <w:rsid w:val="00190CF4"/>
    <w:rsid w:val="001953CE"/>
    <w:rsid w:val="0019634F"/>
    <w:rsid w:val="001A02D1"/>
    <w:rsid w:val="001A0F56"/>
    <w:rsid w:val="001A4B55"/>
    <w:rsid w:val="001A632E"/>
    <w:rsid w:val="001B0DEA"/>
    <w:rsid w:val="001B28B8"/>
    <w:rsid w:val="001B3B28"/>
    <w:rsid w:val="001B5CCD"/>
    <w:rsid w:val="001B7A67"/>
    <w:rsid w:val="001C693D"/>
    <w:rsid w:val="001C7A3C"/>
    <w:rsid w:val="001D4080"/>
    <w:rsid w:val="001E0A8C"/>
    <w:rsid w:val="001E4CF2"/>
    <w:rsid w:val="0020495D"/>
    <w:rsid w:val="00204FB4"/>
    <w:rsid w:val="00211A95"/>
    <w:rsid w:val="00211FA4"/>
    <w:rsid w:val="0021295F"/>
    <w:rsid w:val="00213C2E"/>
    <w:rsid w:val="002150B1"/>
    <w:rsid w:val="00222D61"/>
    <w:rsid w:val="00224493"/>
    <w:rsid w:val="002250FB"/>
    <w:rsid w:val="002342C2"/>
    <w:rsid w:val="00236DD3"/>
    <w:rsid w:val="0023712D"/>
    <w:rsid w:val="00237D09"/>
    <w:rsid w:val="00241CA0"/>
    <w:rsid w:val="00243C2F"/>
    <w:rsid w:val="00250EB8"/>
    <w:rsid w:val="002551AE"/>
    <w:rsid w:val="00257EE4"/>
    <w:rsid w:val="002673DF"/>
    <w:rsid w:val="00270F83"/>
    <w:rsid w:val="00271B30"/>
    <w:rsid w:val="00273CF9"/>
    <w:rsid w:val="00273F5C"/>
    <w:rsid w:val="00275576"/>
    <w:rsid w:val="00275B5A"/>
    <w:rsid w:val="00275DAB"/>
    <w:rsid w:val="00277A8C"/>
    <w:rsid w:val="00282A99"/>
    <w:rsid w:val="00283D8B"/>
    <w:rsid w:val="00284933"/>
    <w:rsid w:val="00286601"/>
    <w:rsid w:val="002869D9"/>
    <w:rsid w:val="00286D55"/>
    <w:rsid w:val="002906E3"/>
    <w:rsid w:val="00290D84"/>
    <w:rsid w:val="00293FA9"/>
    <w:rsid w:val="002A13D4"/>
    <w:rsid w:val="002B4263"/>
    <w:rsid w:val="002B4EA5"/>
    <w:rsid w:val="002B632B"/>
    <w:rsid w:val="002C3DE4"/>
    <w:rsid w:val="002C4142"/>
    <w:rsid w:val="002C492B"/>
    <w:rsid w:val="002C5A1C"/>
    <w:rsid w:val="002C7BD7"/>
    <w:rsid w:val="002D247F"/>
    <w:rsid w:val="002D4197"/>
    <w:rsid w:val="002E0781"/>
    <w:rsid w:val="002E7499"/>
    <w:rsid w:val="002F0C43"/>
    <w:rsid w:val="002F3545"/>
    <w:rsid w:val="002F41FD"/>
    <w:rsid w:val="00304397"/>
    <w:rsid w:val="00304944"/>
    <w:rsid w:val="003049B6"/>
    <w:rsid w:val="0031240B"/>
    <w:rsid w:val="0031404E"/>
    <w:rsid w:val="00314ACA"/>
    <w:rsid w:val="0031596F"/>
    <w:rsid w:val="003214B8"/>
    <w:rsid w:val="00323422"/>
    <w:rsid w:val="00324244"/>
    <w:rsid w:val="00327C81"/>
    <w:rsid w:val="00330243"/>
    <w:rsid w:val="00331A66"/>
    <w:rsid w:val="00332441"/>
    <w:rsid w:val="00333103"/>
    <w:rsid w:val="003359EA"/>
    <w:rsid w:val="00343C75"/>
    <w:rsid w:val="003478B7"/>
    <w:rsid w:val="003526A3"/>
    <w:rsid w:val="00354CDE"/>
    <w:rsid w:val="00354F42"/>
    <w:rsid w:val="003627B0"/>
    <w:rsid w:val="003633C6"/>
    <w:rsid w:val="00363DFB"/>
    <w:rsid w:val="00364C14"/>
    <w:rsid w:val="00367FDE"/>
    <w:rsid w:val="00370EDE"/>
    <w:rsid w:val="0037294C"/>
    <w:rsid w:val="00376FC8"/>
    <w:rsid w:val="00377ACA"/>
    <w:rsid w:val="0038002F"/>
    <w:rsid w:val="00380654"/>
    <w:rsid w:val="0038071F"/>
    <w:rsid w:val="0038279B"/>
    <w:rsid w:val="0039097F"/>
    <w:rsid w:val="00392DBD"/>
    <w:rsid w:val="00396C45"/>
    <w:rsid w:val="003A1DDE"/>
    <w:rsid w:val="003A21C8"/>
    <w:rsid w:val="003A446C"/>
    <w:rsid w:val="003A5689"/>
    <w:rsid w:val="003C2171"/>
    <w:rsid w:val="003C3921"/>
    <w:rsid w:val="003C40E5"/>
    <w:rsid w:val="003C5577"/>
    <w:rsid w:val="003D2CCC"/>
    <w:rsid w:val="003D321C"/>
    <w:rsid w:val="003E292B"/>
    <w:rsid w:val="003F2DB2"/>
    <w:rsid w:val="003F3E7C"/>
    <w:rsid w:val="003F54B9"/>
    <w:rsid w:val="0040148F"/>
    <w:rsid w:val="004032B4"/>
    <w:rsid w:val="00406B9B"/>
    <w:rsid w:val="004079BE"/>
    <w:rsid w:val="0041355D"/>
    <w:rsid w:val="0041406A"/>
    <w:rsid w:val="00414FC2"/>
    <w:rsid w:val="004153D2"/>
    <w:rsid w:val="0041709F"/>
    <w:rsid w:val="00417614"/>
    <w:rsid w:val="004336E0"/>
    <w:rsid w:val="00443804"/>
    <w:rsid w:val="004444AB"/>
    <w:rsid w:val="00445F82"/>
    <w:rsid w:val="00446713"/>
    <w:rsid w:val="00447E5A"/>
    <w:rsid w:val="00451340"/>
    <w:rsid w:val="00460D42"/>
    <w:rsid w:val="00465E28"/>
    <w:rsid w:val="00466B76"/>
    <w:rsid w:val="004674AB"/>
    <w:rsid w:val="00470FDD"/>
    <w:rsid w:val="00471C45"/>
    <w:rsid w:val="00474A2C"/>
    <w:rsid w:val="00475345"/>
    <w:rsid w:val="0048133E"/>
    <w:rsid w:val="00482319"/>
    <w:rsid w:val="004863D0"/>
    <w:rsid w:val="00494D63"/>
    <w:rsid w:val="0049661C"/>
    <w:rsid w:val="00496C71"/>
    <w:rsid w:val="00497980"/>
    <w:rsid w:val="004A0EA5"/>
    <w:rsid w:val="004A464F"/>
    <w:rsid w:val="004A4AB1"/>
    <w:rsid w:val="004A5AB4"/>
    <w:rsid w:val="004B14F1"/>
    <w:rsid w:val="004B16B5"/>
    <w:rsid w:val="004B34C3"/>
    <w:rsid w:val="004C10A1"/>
    <w:rsid w:val="004C4BC5"/>
    <w:rsid w:val="004C6F8C"/>
    <w:rsid w:val="004E1DD4"/>
    <w:rsid w:val="004E6B13"/>
    <w:rsid w:val="004F267C"/>
    <w:rsid w:val="004F6A7F"/>
    <w:rsid w:val="00501C32"/>
    <w:rsid w:val="00502D82"/>
    <w:rsid w:val="00511141"/>
    <w:rsid w:val="00512816"/>
    <w:rsid w:val="00512C2B"/>
    <w:rsid w:val="00513BDE"/>
    <w:rsid w:val="00514341"/>
    <w:rsid w:val="00524E53"/>
    <w:rsid w:val="00524F5A"/>
    <w:rsid w:val="00527802"/>
    <w:rsid w:val="00533330"/>
    <w:rsid w:val="00544846"/>
    <w:rsid w:val="00544D1F"/>
    <w:rsid w:val="005548C0"/>
    <w:rsid w:val="00554A91"/>
    <w:rsid w:val="00556DF0"/>
    <w:rsid w:val="005572FB"/>
    <w:rsid w:val="00562DFB"/>
    <w:rsid w:val="005672BA"/>
    <w:rsid w:val="0057044A"/>
    <w:rsid w:val="00574210"/>
    <w:rsid w:val="00575737"/>
    <w:rsid w:val="00576E9F"/>
    <w:rsid w:val="005805BD"/>
    <w:rsid w:val="00581658"/>
    <w:rsid w:val="00590648"/>
    <w:rsid w:val="00590EF0"/>
    <w:rsid w:val="005917E0"/>
    <w:rsid w:val="00593BA7"/>
    <w:rsid w:val="005A50B6"/>
    <w:rsid w:val="005B10BD"/>
    <w:rsid w:val="005B3DAD"/>
    <w:rsid w:val="005B65DB"/>
    <w:rsid w:val="005C130D"/>
    <w:rsid w:val="005C161C"/>
    <w:rsid w:val="005C7C14"/>
    <w:rsid w:val="005D1B8F"/>
    <w:rsid w:val="005D6979"/>
    <w:rsid w:val="005D7D38"/>
    <w:rsid w:val="005E1C53"/>
    <w:rsid w:val="005E245B"/>
    <w:rsid w:val="005F0283"/>
    <w:rsid w:val="005F1111"/>
    <w:rsid w:val="005F3815"/>
    <w:rsid w:val="005F3D6C"/>
    <w:rsid w:val="005F770A"/>
    <w:rsid w:val="0060046A"/>
    <w:rsid w:val="00604D15"/>
    <w:rsid w:val="00610829"/>
    <w:rsid w:val="006112F7"/>
    <w:rsid w:val="00613D8E"/>
    <w:rsid w:val="0061526C"/>
    <w:rsid w:val="006159CC"/>
    <w:rsid w:val="006170E7"/>
    <w:rsid w:val="00617D21"/>
    <w:rsid w:val="00622031"/>
    <w:rsid w:val="006232DE"/>
    <w:rsid w:val="006247A5"/>
    <w:rsid w:val="0063067E"/>
    <w:rsid w:val="0064169D"/>
    <w:rsid w:val="00644FBB"/>
    <w:rsid w:val="00652222"/>
    <w:rsid w:val="00655D2E"/>
    <w:rsid w:val="00656AA9"/>
    <w:rsid w:val="00664539"/>
    <w:rsid w:val="0066486D"/>
    <w:rsid w:val="00665CF2"/>
    <w:rsid w:val="0066769E"/>
    <w:rsid w:val="006707AD"/>
    <w:rsid w:val="006719B6"/>
    <w:rsid w:val="00675A24"/>
    <w:rsid w:val="00684D81"/>
    <w:rsid w:val="00686992"/>
    <w:rsid w:val="00687AB1"/>
    <w:rsid w:val="00690DEA"/>
    <w:rsid w:val="006926E2"/>
    <w:rsid w:val="00693290"/>
    <w:rsid w:val="0069344F"/>
    <w:rsid w:val="00694515"/>
    <w:rsid w:val="006964CC"/>
    <w:rsid w:val="00696728"/>
    <w:rsid w:val="006A06B6"/>
    <w:rsid w:val="006A3724"/>
    <w:rsid w:val="006A4052"/>
    <w:rsid w:val="006A5EF4"/>
    <w:rsid w:val="006A6BA5"/>
    <w:rsid w:val="006B1797"/>
    <w:rsid w:val="006B22D1"/>
    <w:rsid w:val="006B2D7F"/>
    <w:rsid w:val="006B4A4C"/>
    <w:rsid w:val="006C67C6"/>
    <w:rsid w:val="006D33AE"/>
    <w:rsid w:val="006D5039"/>
    <w:rsid w:val="006D7AED"/>
    <w:rsid w:val="006E0353"/>
    <w:rsid w:val="006E057B"/>
    <w:rsid w:val="006E3805"/>
    <w:rsid w:val="006E40C8"/>
    <w:rsid w:val="006F3093"/>
    <w:rsid w:val="006F3F2D"/>
    <w:rsid w:val="006F424E"/>
    <w:rsid w:val="006F540F"/>
    <w:rsid w:val="006F6C6E"/>
    <w:rsid w:val="006F76BC"/>
    <w:rsid w:val="00702EE2"/>
    <w:rsid w:val="0071060A"/>
    <w:rsid w:val="007108DD"/>
    <w:rsid w:val="00712409"/>
    <w:rsid w:val="00714D82"/>
    <w:rsid w:val="00715D0B"/>
    <w:rsid w:val="007263FE"/>
    <w:rsid w:val="0073403C"/>
    <w:rsid w:val="00740AB9"/>
    <w:rsid w:val="00741D76"/>
    <w:rsid w:val="007454A8"/>
    <w:rsid w:val="00745868"/>
    <w:rsid w:val="00745BF9"/>
    <w:rsid w:val="00745D3E"/>
    <w:rsid w:val="00757CB4"/>
    <w:rsid w:val="00761A2E"/>
    <w:rsid w:val="00762097"/>
    <w:rsid w:val="00763F30"/>
    <w:rsid w:val="00764617"/>
    <w:rsid w:val="00767366"/>
    <w:rsid w:val="00770FD3"/>
    <w:rsid w:val="007743C9"/>
    <w:rsid w:val="007769D6"/>
    <w:rsid w:val="00781F11"/>
    <w:rsid w:val="007836C2"/>
    <w:rsid w:val="007837F8"/>
    <w:rsid w:val="00783C9E"/>
    <w:rsid w:val="00784696"/>
    <w:rsid w:val="00784B2C"/>
    <w:rsid w:val="00785DDC"/>
    <w:rsid w:val="0078606F"/>
    <w:rsid w:val="00787CAC"/>
    <w:rsid w:val="00796727"/>
    <w:rsid w:val="007973B2"/>
    <w:rsid w:val="007A3159"/>
    <w:rsid w:val="007A392B"/>
    <w:rsid w:val="007A76FD"/>
    <w:rsid w:val="007A7A29"/>
    <w:rsid w:val="007B0C6E"/>
    <w:rsid w:val="007B4DE9"/>
    <w:rsid w:val="007B4E77"/>
    <w:rsid w:val="007C0CCF"/>
    <w:rsid w:val="007C27F1"/>
    <w:rsid w:val="007C32BC"/>
    <w:rsid w:val="007C5666"/>
    <w:rsid w:val="007C5FA2"/>
    <w:rsid w:val="007C6395"/>
    <w:rsid w:val="007C69B3"/>
    <w:rsid w:val="007D4918"/>
    <w:rsid w:val="007E11CF"/>
    <w:rsid w:val="007E1DF7"/>
    <w:rsid w:val="007E2EEC"/>
    <w:rsid w:val="007F2AAD"/>
    <w:rsid w:val="00805226"/>
    <w:rsid w:val="008126E3"/>
    <w:rsid w:val="008150D3"/>
    <w:rsid w:val="008166B0"/>
    <w:rsid w:val="008237C1"/>
    <w:rsid w:val="00824302"/>
    <w:rsid w:val="00827C0E"/>
    <w:rsid w:val="008367BE"/>
    <w:rsid w:val="008400C6"/>
    <w:rsid w:val="008409F3"/>
    <w:rsid w:val="0084438E"/>
    <w:rsid w:val="00850B7C"/>
    <w:rsid w:val="008516B8"/>
    <w:rsid w:val="008518C8"/>
    <w:rsid w:val="00852BFA"/>
    <w:rsid w:val="0085318E"/>
    <w:rsid w:val="008567AD"/>
    <w:rsid w:val="0086020D"/>
    <w:rsid w:val="0086653D"/>
    <w:rsid w:val="008715D3"/>
    <w:rsid w:val="00876AE8"/>
    <w:rsid w:val="00876D73"/>
    <w:rsid w:val="00882817"/>
    <w:rsid w:val="0088374A"/>
    <w:rsid w:val="008843EB"/>
    <w:rsid w:val="00890B80"/>
    <w:rsid w:val="00891A68"/>
    <w:rsid w:val="008936F9"/>
    <w:rsid w:val="008943B0"/>
    <w:rsid w:val="008A44D9"/>
    <w:rsid w:val="008B1B59"/>
    <w:rsid w:val="008B5348"/>
    <w:rsid w:val="008C0A74"/>
    <w:rsid w:val="008C414F"/>
    <w:rsid w:val="008C5995"/>
    <w:rsid w:val="008D29C4"/>
    <w:rsid w:val="008D5C64"/>
    <w:rsid w:val="008D730C"/>
    <w:rsid w:val="008E1004"/>
    <w:rsid w:val="008E3FF2"/>
    <w:rsid w:val="008E560A"/>
    <w:rsid w:val="008E68F0"/>
    <w:rsid w:val="008E7D3D"/>
    <w:rsid w:val="008F1441"/>
    <w:rsid w:val="008F2D89"/>
    <w:rsid w:val="008F3EB2"/>
    <w:rsid w:val="008F43A1"/>
    <w:rsid w:val="008F4E82"/>
    <w:rsid w:val="008F7505"/>
    <w:rsid w:val="009007D6"/>
    <w:rsid w:val="00900C4B"/>
    <w:rsid w:val="00902C74"/>
    <w:rsid w:val="00904ED9"/>
    <w:rsid w:val="00915515"/>
    <w:rsid w:val="009208BB"/>
    <w:rsid w:val="009213CC"/>
    <w:rsid w:val="00921A7A"/>
    <w:rsid w:val="00923284"/>
    <w:rsid w:val="0092372F"/>
    <w:rsid w:val="00923CF8"/>
    <w:rsid w:val="0092486C"/>
    <w:rsid w:val="00926D5A"/>
    <w:rsid w:val="009271DE"/>
    <w:rsid w:val="00933DC9"/>
    <w:rsid w:val="009351C3"/>
    <w:rsid w:val="0093580A"/>
    <w:rsid w:val="00935E12"/>
    <w:rsid w:val="00940447"/>
    <w:rsid w:val="00943F83"/>
    <w:rsid w:val="00944B80"/>
    <w:rsid w:val="009457E7"/>
    <w:rsid w:val="00957900"/>
    <w:rsid w:val="00961BA5"/>
    <w:rsid w:val="0096252E"/>
    <w:rsid w:val="00962AD3"/>
    <w:rsid w:val="009655D4"/>
    <w:rsid w:val="009677EC"/>
    <w:rsid w:val="00970E3E"/>
    <w:rsid w:val="009712C7"/>
    <w:rsid w:val="009714B3"/>
    <w:rsid w:val="00972D94"/>
    <w:rsid w:val="00982F41"/>
    <w:rsid w:val="00985D86"/>
    <w:rsid w:val="009877B7"/>
    <w:rsid w:val="009877C0"/>
    <w:rsid w:val="009917DA"/>
    <w:rsid w:val="00994F9E"/>
    <w:rsid w:val="0099701B"/>
    <w:rsid w:val="009A119B"/>
    <w:rsid w:val="009A37DB"/>
    <w:rsid w:val="009A38A4"/>
    <w:rsid w:val="009A57BC"/>
    <w:rsid w:val="009A66C1"/>
    <w:rsid w:val="009B3B19"/>
    <w:rsid w:val="009C6A8D"/>
    <w:rsid w:val="009D1820"/>
    <w:rsid w:val="009D4481"/>
    <w:rsid w:val="009E19EE"/>
    <w:rsid w:val="009E29E5"/>
    <w:rsid w:val="009F092C"/>
    <w:rsid w:val="009F23C0"/>
    <w:rsid w:val="009F2DED"/>
    <w:rsid w:val="009F3C8E"/>
    <w:rsid w:val="009F3E4A"/>
    <w:rsid w:val="009F772F"/>
    <w:rsid w:val="00A0245E"/>
    <w:rsid w:val="00A03D04"/>
    <w:rsid w:val="00A06D6B"/>
    <w:rsid w:val="00A1206B"/>
    <w:rsid w:val="00A130C1"/>
    <w:rsid w:val="00A13AC6"/>
    <w:rsid w:val="00A16044"/>
    <w:rsid w:val="00A23871"/>
    <w:rsid w:val="00A37695"/>
    <w:rsid w:val="00A40085"/>
    <w:rsid w:val="00A40647"/>
    <w:rsid w:val="00A40EA6"/>
    <w:rsid w:val="00A438C7"/>
    <w:rsid w:val="00A4442A"/>
    <w:rsid w:val="00A46F6D"/>
    <w:rsid w:val="00A51173"/>
    <w:rsid w:val="00A52DA9"/>
    <w:rsid w:val="00A53138"/>
    <w:rsid w:val="00A571D3"/>
    <w:rsid w:val="00A60755"/>
    <w:rsid w:val="00A70C6E"/>
    <w:rsid w:val="00A71769"/>
    <w:rsid w:val="00A72667"/>
    <w:rsid w:val="00A75AC8"/>
    <w:rsid w:val="00A855F1"/>
    <w:rsid w:val="00A867AD"/>
    <w:rsid w:val="00A86A0C"/>
    <w:rsid w:val="00A86B14"/>
    <w:rsid w:val="00A90B63"/>
    <w:rsid w:val="00A91254"/>
    <w:rsid w:val="00A92D22"/>
    <w:rsid w:val="00A936D6"/>
    <w:rsid w:val="00A939C2"/>
    <w:rsid w:val="00AA0F72"/>
    <w:rsid w:val="00AA38BB"/>
    <w:rsid w:val="00AA47BB"/>
    <w:rsid w:val="00AA4C72"/>
    <w:rsid w:val="00AA78A2"/>
    <w:rsid w:val="00AB11A5"/>
    <w:rsid w:val="00AB2250"/>
    <w:rsid w:val="00AB2F3E"/>
    <w:rsid w:val="00AB3AA9"/>
    <w:rsid w:val="00AB5CCF"/>
    <w:rsid w:val="00AB6B03"/>
    <w:rsid w:val="00AB7133"/>
    <w:rsid w:val="00AC4A47"/>
    <w:rsid w:val="00AD0CBA"/>
    <w:rsid w:val="00AD3AE6"/>
    <w:rsid w:val="00AD465C"/>
    <w:rsid w:val="00AD49C9"/>
    <w:rsid w:val="00AD76BB"/>
    <w:rsid w:val="00AE6A69"/>
    <w:rsid w:val="00AF4FB1"/>
    <w:rsid w:val="00B073D5"/>
    <w:rsid w:val="00B115C8"/>
    <w:rsid w:val="00B14C5F"/>
    <w:rsid w:val="00B155AE"/>
    <w:rsid w:val="00B15FDC"/>
    <w:rsid w:val="00B1777C"/>
    <w:rsid w:val="00B17ECD"/>
    <w:rsid w:val="00B21135"/>
    <w:rsid w:val="00B239AB"/>
    <w:rsid w:val="00B23DC9"/>
    <w:rsid w:val="00B25B08"/>
    <w:rsid w:val="00B27E3A"/>
    <w:rsid w:val="00B311DB"/>
    <w:rsid w:val="00B31DCE"/>
    <w:rsid w:val="00B31E8B"/>
    <w:rsid w:val="00B31F46"/>
    <w:rsid w:val="00B351E5"/>
    <w:rsid w:val="00B35ABB"/>
    <w:rsid w:val="00B36FDC"/>
    <w:rsid w:val="00B379B0"/>
    <w:rsid w:val="00B40CA6"/>
    <w:rsid w:val="00B4194E"/>
    <w:rsid w:val="00B4365D"/>
    <w:rsid w:val="00B52C44"/>
    <w:rsid w:val="00B5431E"/>
    <w:rsid w:val="00B54610"/>
    <w:rsid w:val="00B60595"/>
    <w:rsid w:val="00B62CDD"/>
    <w:rsid w:val="00B63333"/>
    <w:rsid w:val="00B63CAA"/>
    <w:rsid w:val="00B65849"/>
    <w:rsid w:val="00B71747"/>
    <w:rsid w:val="00B72155"/>
    <w:rsid w:val="00B72CFC"/>
    <w:rsid w:val="00B73D95"/>
    <w:rsid w:val="00B75761"/>
    <w:rsid w:val="00B82AE6"/>
    <w:rsid w:val="00B83651"/>
    <w:rsid w:val="00B858A6"/>
    <w:rsid w:val="00B870F8"/>
    <w:rsid w:val="00B93DE3"/>
    <w:rsid w:val="00B942C5"/>
    <w:rsid w:val="00B9760F"/>
    <w:rsid w:val="00BA0DAA"/>
    <w:rsid w:val="00BA2240"/>
    <w:rsid w:val="00BB14A0"/>
    <w:rsid w:val="00BB1526"/>
    <w:rsid w:val="00BB3050"/>
    <w:rsid w:val="00BB3B75"/>
    <w:rsid w:val="00BB54B2"/>
    <w:rsid w:val="00BC0969"/>
    <w:rsid w:val="00BC657C"/>
    <w:rsid w:val="00BD732E"/>
    <w:rsid w:val="00BE1275"/>
    <w:rsid w:val="00BE492A"/>
    <w:rsid w:val="00BF0D3C"/>
    <w:rsid w:val="00BF557E"/>
    <w:rsid w:val="00BF5FBB"/>
    <w:rsid w:val="00C01EB8"/>
    <w:rsid w:val="00C039BA"/>
    <w:rsid w:val="00C07D13"/>
    <w:rsid w:val="00C11F31"/>
    <w:rsid w:val="00C13F4A"/>
    <w:rsid w:val="00C16C02"/>
    <w:rsid w:val="00C20B39"/>
    <w:rsid w:val="00C21A0D"/>
    <w:rsid w:val="00C23045"/>
    <w:rsid w:val="00C236EE"/>
    <w:rsid w:val="00C2485E"/>
    <w:rsid w:val="00C24AB0"/>
    <w:rsid w:val="00C27B79"/>
    <w:rsid w:val="00C30419"/>
    <w:rsid w:val="00C30896"/>
    <w:rsid w:val="00C30F76"/>
    <w:rsid w:val="00C31D4A"/>
    <w:rsid w:val="00C46D32"/>
    <w:rsid w:val="00C50286"/>
    <w:rsid w:val="00C50BA8"/>
    <w:rsid w:val="00C510AB"/>
    <w:rsid w:val="00C525B3"/>
    <w:rsid w:val="00C52E74"/>
    <w:rsid w:val="00C53886"/>
    <w:rsid w:val="00C554CA"/>
    <w:rsid w:val="00C57E70"/>
    <w:rsid w:val="00C673B1"/>
    <w:rsid w:val="00C7243A"/>
    <w:rsid w:val="00C732EB"/>
    <w:rsid w:val="00C75561"/>
    <w:rsid w:val="00C80BAE"/>
    <w:rsid w:val="00C81072"/>
    <w:rsid w:val="00C84554"/>
    <w:rsid w:val="00C900C4"/>
    <w:rsid w:val="00C90115"/>
    <w:rsid w:val="00C95150"/>
    <w:rsid w:val="00C96477"/>
    <w:rsid w:val="00CA3DAB"/>
    <w:rsid w:val="00CA5292"/>
    <w:rsid w:val="00CA55BC"/>
    <w:rsid w:val="00CA6FF0"/>
    <w:rsid w:val="00CB09B7"/>
    <w:rsid w:val="00CB3F16"/>
    <w:rsid w:val="00CB579D"/>
    <w:rsid w:val="00CD01A9"/>
    <w:rsid w:val="00CD01B3"/>
    <w:rsid w:val="00CD189C"/>
    <w:rsid w:val="00CD2268"/>
    <w:rsid w:val="00CD2CC5"/>
    <w:rsid w:val="00CD3377"/>
    <w:rsid w:val="00CD46EE"/>
    <w:rsid w:val="00CD5C89"/>
    <w:rsid w:val="00CD68EA"/>
    <w:rsid w:val="00CD6963"/>
    <w:rsid w:val="00CE2BC0"/>
    <w:rsid w:val="00CE51EF"/>
    <w:rsid w:val="00CE520B"/>
    <w:rsid w:val="00CF1B0D"/>
    <w:rsid w:val="00CF5C89"/>
    <w:rsid w:val="00CF6FF2"/>
    <w:rsid w:val="00D00309"/>
    <w:rsid w:val="00D01324"/>
    <w:rsid w:val="00D014BE"/>
    <w:rsid w:val="00D014E7"/>
    <w:rsid w:val="00D04459"/>
    <w:rsid w:val="00D05216"/>
    <w:rsid w:val="00D05288"/>
    <w:rsid w:val="00D21112"/>
    <w:rsid w:val="00D224AE"/>
    <w:rsid w:val="00D3078B"/>
    <w:rsid w:val="00D36948"/>
    <w:rsid w:val="00D476F1"/>
    <w:rsid w:val="00D47BA7"/>
    <w:rsid w:val="00D502C5"/>
    <w:rsid w:val="00D6086D"/>
    <w:rsid w:val="00D62DBB"/>
    <w:rsid w:val="00D66516"/>
    <w:rsid w:val="00D711EA"/>
    <w:rsid w:val="00D71B25"/>
    <w:rsid w:val="00D71D29"/>
    <w:rsid w:val="00D80014"/>
    <w:rsid w:val="00D8656A"/>
    <w:rsid w:val="00D8756E"/>
    <w:rsid w:val="00D908C7"/>
    <w:rsid w:val="00D97CF3"/>
    <w:rsid w:val="00DA1EAE"/>
    <w:rsid w:val="00DB32AD"/>
    <w:rsid w:val="00DB4DF2"/>
    <w:rsid w:val="00DB63D1"/>
    <w:rsid w:val="00DC0136"/>
    <w:rsid w:val="00DC2BF5"/>
    <w:rsid w:val="00DC5FF7"/>
    <w:rsid w:val="00DC6C0F"/>
    <w:rsid w:val="00DD331E"/>
    <w:rsid w:val="00DD3728"/>
    <w:rsid w:val="00DD4AD3"/>
    <w:rsid w:val="00DD6C05"/>
    <w:rsid w:val="00DE0B8E"/>
    <w:rsid w:val="00DE5AAE"/>
    <w:rsid w:val="00DF3CE7"/>
    <w:rsid w:val="00E03B83"/>
    <w:rsid w:val="00E061E8"/>
    <w:rsid w:val="00E15ABD"/>
    <w:rsid w:val="00E17F69"/>
    <w:rsid w:val="00E20464"/>
    <w:rsid w:val="00E2671C"/>
    <w:rsid w:val="00E45C7A"/>
    <w:rsid w:val="00E46E7A"/>
    <w:rsid w:val="00E47633"/>
    <w:rsid w:val="00E50EAC"/>
    <w:rsid w:val="00E52C22"/>
    <w:rsid w:val="00E574F3"/>
    <w:rsid w:val="00E60AA2"/>
    <w:rsid w:val="00E61F4E"/>
    <w:rsid w:val="00E62DA0"/>
    <w:rsid w:val="00E66C14"/>
    <w:rsid w:val="00E72136"/>
    <w:rsid w:val="00E83054"/>
    <w:rsid w:val="00E8580A"/>
    <w:rsid w:val="00E8608A"/>
    <w:rsid w:val="00E90046"/>
    <w:rsid w:val="00E9012F"/>
    <w:rsid w:val="00E90FDB"/>
    <w:rsid w:val="00E91FBA"/>
    <w:rsid w:val="00E94A5F"/>
    <w:rsid w:val="00E95573"/>
    <w:rsid w:val="00E9608E"/>
    <w:rsid w:val="00EB2F7E"/>
    <w:rsid w:val="00EB629C"/>
    <w:rsid w:val="00EB796B"/>
    <w:rsid w:val="00EC209C"/>
    <w:rsid w:val="00EC3377"/>
    <w:rsid w:val="00EC5B92"/>
    <w:rsid w:val="00EC6DD0"/>
    <w:rsid w:val="00ED3AC5"/>
    <w:rsid w:val="00EE1936"/>
    <w:rsid w:val="00EE248F"/>
    <w:rsid w:val="00EE46A8"/>
    <w:rsid w:val="00EE54BC"/>
    <w:rsid w:val="00EE5C70"/>
    <w:rsid w:val="00EF0A7E"/>
    <w:rsid w:val="00EF2BE4"/>
    <w:rsid w:val="00EF51CF"/>
    <w:rsid w:val="00F04E96"/>
    <w:rsid w:val="00F0784E"/>
    <w:rsid w:val="00F12F9E"/>
    <w:rsid w:val="00F14AD7"/>
    <w:rsid w:val="00F159F8"/>
    <w:rsid w:val="00F23E65"/>
    <w:rsid w:val="00F37709"/>
    <w:rsid w:val="00F43D05"/>
    <w:rsid w:val="00F449DB"/>
    <w:rsid w:val="00F51101"/>
    <w:rsid w:val="00F52BC1"/>
    <w:rsid w:val="00F52D1C"/>
    <w:rsid w:val="00F618BA"/>
    <w:rsid w:val="00F71455"/>
    <w:rsid w:val="00F72575"/>
    <w:rsid w:val="00F767ED"/>
    <w:rsid w:val="00F80731"/>
    <w:rsid w:val="00F81524"/>
    <w:rsid w:val="00F9106F"/>
    <w:rsid w:val="00F92932"/>
    <w:rsid w:val="00F93FBF"/>
    <w:rsid w:val="00F95ECD"/>
    <w:rsid w:val="00F97C6E"/>
    <w:rsid w:val="00FA0AD6"/>
    <w:rsid w:val="00FA2271"/>
    <w:rsid w:val="00FA612E"/>
    <w:rsid w:val="00FB7FC6"/>
    <w:rsid w:val="00FC53B2"/>
    <w:rsid w:val="00FD018B"/>
    <w:rsid w:val="00FD256F"/>
    <w:rsid w:val="00FD5FCA"/>
    <w:rsid w:val="00FE684B"/>
    <w:rsid w:val="00FE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F4174E"/>
  <w15:chartTrackingRefBased/>
  <w15:docId w15:val="{97080540-DB36-41E0-8506-BD53B4BC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33DC9"/>
    <w:rPr>
      <w:sz w:val="24"/>
      <w:szCs w:val="24"/>
    </w:rPr>
  </w:style>
  <w:style w:type="paragraph" w:styleId="1">
    <w:name w:val="heading 1"/>
    <w:basedOn w:val="a0"/>
    <w:next w:val="a0"/>
    <w:qFormat/>
    <w:rsid w:val="0013704E"/>
    <w:pPr>
      <w:keepNext/>
      <w:spacing w:before="240" w:after="60"/>
      <w:outlineLvl w:val="0"/>
    </w:pPr>
    <w:rPr>
      <w:rFonts w:ascii="Arial" w:hAnsi="Arial" w:cs="Arial"/>
      <w:b/>
      <w:bCs/>
      <w:kern w:val="32"/>
      <w:sz w:val="32"/>
      <w:szCs w:val="32"/>
    </w:rPr>
  </w:style>
  <w:style w:type="paragraph" w:styleId="20">
    <w:name w:val="heading 2"/>
    <w:basedOn w:val="a0"/>
    <w:next w:val="a0"/>
    <w:link w:val="21"/>
    <w:qFormat/>
    <w:rsid w:val="00FC53B2"/>
    <w:pPr>
      <w:keepNext/>
      <w:jc w:val="center"/>
      <w:outlineLvl w:val="1"/>
    </w:pPr>
    <w:rPr>
      <w:sz w:val="28"/>
    </w:rPr>
  </w:style>
  <w:style w:type="paragraph" w:styleId="3">
    <w:name w:val="heading 3"/>
    <w:basedOn w:val="a0"/>
    <w:next w:val="a0"/>
    <w:link w:val="30"/>
    <w:qFormat/>
    <w:rsid w:val="0096252E"/>
    <w:pPr>
      <w:keepNext/>
      <w:spacing w:before="240" w:after="60"/>
      <w:outlineLvl w:val="2"/>
    </w:pPr>
    <w:rPr>
      <w:rFonts w:ascii="Arial" w:hAnsi="Arial" w:cs="Arial"/>
      <w:b/>
      <w:bCs/>
      <w:sz w:val="26"/>
      <w:szCs w:val="26"/>
    </w:rPr>
  </w:style>
  <w:style w:type="paragraph" w:styleId="4">
    <w:name w:val="heading 4"/>
    <w:basedOn w:val="a0"/>
    <w:next w:val="a0"/>
    <w:link w:val="40"/>
    <w:qFormat/>
    <w:rsid w:val="00BB14A0"/>
    <w:pPr>
      <w:keepNext/>
      <w:spacing w:before="240" w:after="60"/>
      <w:outlineLvl w:val="3"/>
    </w:pPr>
    <w:rPr>
      <w:rFonts w:ascii="Calibri" w:hAnsi="Calibri"/>
      <w:b/>
      <w:bCs/>
      <w:sz w:val="28"/>
      <w:szCs w:val="28"/>
    </w:rPr>
  </w:style>
  <w:style w:type="paragraph" w:styleId="5">
    <w:name w:val="heading 5"/>
    <w:basedOn w:val="a0"/>
    <w:next w:val="a0"/>
    <w:link w:val="50"/>
    <w:qFormat/>
    <w:rsid w:val="004336E0"/>
    <w:pPr>
      <w:spacing w:before="240" w:after="60"/>
      <w:outlineLvl w:val="4"/>
    </w:pPr>
    <w:rPr>
      <w:rFonts w:ascii="Calibri" w:hAnsi="Calibri"/>
      <w:b/>
      <w:bCs/>
      <w:i/>
      <w:iCs/>
      <w:sz w:val="26"/>
      <w:szCs w:val="26"/>
    </w:rPr>
  </w:style>
  <w:style w:type="paragraph" w:styleId="7">
    <w:name w:val="heading 7"/>
    <w:basedOn w:val="a0"/>
    <w:next w:val="a0"/>
    <w:link w:val="70"/>
    <w:qFormat/>
    <w:rsid w:val="0096252E"/>
    <w:pPr>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Знак Знак1 Знак Знак"/>
    <w:basedOn w:val="a0"/>
    <w:rsid w:val="00243C2F"/>
    <w:pPr>
      <w:spacing w:after="160" w:line="240" w:lineRule="exact"/>
    </w:pPr>
    <w:rPr>
      <w:rFonts w:ascii="Verdana" w:hAnsi="Verdana" w:cs="Verdana"/>
      <w:sz w:val="20"/>
      <w:szCs w:val="20"/>
      <w:lang w:val="en-US" w:eastAsia="en-US"/>
    </w:rPr>
  </w:style>
  <w:style w:type="paragraph" w:styleId="a4">
    <w:name w:val="List Paragraph"/>
    <w:basedOn w:val="a0"/>
    <w:uiPriority w:val="34"/>
    <w:qFormat/>
    <w:rsid w:val="00243C2F"/>
    <w:pPr>
      <w:widowControl w:val="0"/>
      <w:autoSpaceDE w:val="0"/>
      <w:autoSpaceDN w:val="0"/>
      <w:adjustRightInd w:val="0"/>
      <w:ind w:left="720"/>
    </w:pPr>
    <w:rPr>
      <w:sz w:val="20"/>
      <w:szCs w:val="20"/>
    </w:rPr>
  </w:style>
  <w:style w:type="character" w:styleId="a5">
    <w:name w:val="Emphasis"/>
    <w:qFormat/>
    <w:rsid w:val="00243C2F"/>
    <w:rPr>
      <w:b/>
      <w:bCs/>
      <w:i w:val="0"/>
      <w:iCs w:val="0"/>
    </w:rPr>
  </w:style>
  <w:style w:type="paragraph" w:styleId="a6">
    <w:name w:val="footer"/>
    <w:basedOn w:val="a0"/>
    <w:link w:val="a7"/>
    <w:uiPriority w:val="99"/>
    <w:rsid w:val="00A13AC6"/>
    <w:pPr>
      <w:tabs>
        <w:tab w:val="center" w:pos="4677"/>
        <w:tab w:val="right" w:pos="9355"/>
      </w:tabs>
    </w:pPr>
  </w:style>
  <w:style w:type="character" w:styleId="a8">
    <w:name w:val="page number"/>
    <w:basedOn w:val="a1"/>
    <w:rsid w:val="00A13AC6"/>
  </w:style>
  <w:style w:type="paragraph" w:styleId="a9">
    <w:name w:val="header"/>
    <w:basedOn w:val="a0"/>
    <w:rsid w:val="00A13AC6"/>
    <w:pPr>
      <w:tabs>
        <w:tab w:val="center" w:pos="4677"/>
        <w:tab w:val="right" w:pos="9355"/>
      </w:tabs>
    </w:pPr>
  </w:style>
  <w:style w:type="paragraph" w:styleId="22">
    <w:name w:val="Body Text Indent 2"/>
    <w:basedOn w:val="a0"/>
    <w:link w:val="23"/>
    <w:rsid w:val="00A13AC6"/>
    <w:pPr>
      <w:spacing w:after="120" w:line="480" w:lineRule="auto"/>
      <w:ind w:left="283"/>
    </w:pPr>
    <w:rPr>
      <w:sz w:val="28"/>
      <w:szCs w:val="20"/>
    </w:rPr>
  </w:style>
  <w:style w:type="paragraph" w:styleId="aa">
    <w:name w:val="Body Text Indent"/>
    <w:basedOn w:val="a0"/>
    <w:rsid w:val="00C52E74"/>
    <w:pPr>
      <w:spacing w:after="120"/>
      <w:ind w:left="283"/>
    </w:pPr>
  </w:style>
  <w:style w:type="paragraph" w:styleId="ab">
    <w:name w:val="Plain Text"/>
    <w:basedOn w:val="a0"/>
    <w:link w:val="ac"/>
    <w:rsid w:val="002551AE"/>
    <w:rPr>
      <w:rFonts w:ascii="Courier New" w:hAnsi="Courier New"/>
      <w:sz w:val="20"/>
      <w:szCs w:val="20"/>
    </w:rPr>
  </w:style>
  <w:style w:type="character" w:customStyle="1" w:styleId="ac">
    <w:name w:val="Текст Знак"/>
    <w:link w:val="ab"/>
    <w:rsid w:val="002551AE"/>
    <w:rPr>
      <w:rFonts w:ascii="Courier New" w:hAnsi="Courier New"/>
      <w:lang w:val="ru-RU" w:eastAsia="ru-RU" w:bidi="ar-SA"/>
    </w:rPr>
  </w:style>
  <w:style w:type="character" w:customStyle="1" w:styleId="21">
    <w:name w:val="Заголовок 2 Знак"/>
    <w:link w:val="20"/>
    <w:rsid w:val="00FC53B2"/>
    <w:rPr>
      <w:sz w:val="28"/>
      <w:szCs w:val="24"/>
      <w:lang w:val="ru-RU" w:eastAsia="ru-RU" w:bidi="ar-SA"/>
    </w:rPr>
  </w:style>
  <w:style w:type="paragraph" w:styleId="ad">
    <w:name w:val="Normal (Web)"/>
    <w:basedOn w:val="a0"/>
    <w:rsid w:val="009E29E5"/>
    <w:pPr>
      <w:spacing w:before="100" w:beforeAutospacing="1" w:after="100" w:afterAutospacing="1"/>
    </w:pPr>
  </w:style>
  <w:style w:type="paragraph" w:styleId="ae">
    <w:name w:val="Body Text"/>
    <w:basedOn w:val="a0"/>
    <w:link w:val="af"/>
    <w:rsid w:val="0013704E"/>
    <w:pPr>
      <w:spacing w:after="120"/>
    </w:pPr>
  </w:style>
  <w:style w:type="character" w:styleId="af0">
    <w:name w:val="Hyperlink"/>
    <w:rsid w:val="000560B2"/>
    <w:rPr>
      <w:color w:val="0000FF"/>
      <w:u w:val="single"/>
    </w:rPr>
  </w:style>
  <w:style w:type="character" w:customStyle="1" w:styleId="labeltypeother">
    <w:name w:val="label type other"/>
    <w:basedOn w:val="a1"/>
    <w:rsid w:val="000560B2"/>
  </w:style>
  <w:style w:type="character" w:customStyle="1" w:styleId="apple-converted-space">
    <w:name w:val="apple-converted-space"/>
    <w:basedOn w:val="a1"/>
    <w:rsid w:val="00F9106F"/>
  </w:style>
  <w:style w:type="paragraph" w:styleId="a">
    <w:name w:val="List Bullet"/>
    <w:basedOn w:val="a0"/>
    <w:rsid w:val="00026DB0"/>
    <w:pPr>
      <w:numPr>
        <w:numId w:val="1"/>
      </w:numPr>
    </w:pPr>
  </w:style>
  <w:style w:type="table" w:styleId="af1">
    <w:name w:val="Table Grid"/>
    <w:basedOn w:val="a2"/>
    <w:rsid w:val="00D2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96252E"/>
    <w:rPr>
      <w:rFonts w:ascii="Arial" w:hAnsi="Arial" w:cs="Arial"/>
      <w:b/>
      <w:bCs/>
      <w:sz w:val="26"/>
      <w:szCs w:val="26"/>
    </w:rPr>
  </w:style>
  <w:style w:type="character" w:customStyle="1" w:styleId="70">
    <w:name w:val="Заголовок 7 Знак"/>
    <w:link w:val="7"/>
    <w:rsid w:val="0096252E"/>
    <w:rPr>
      <w:sz w:val="24"/>
      <w:szCs w:val="24"/>
    </w:rPr>
  </w:style>
  <w:style w:type="paragraph" w:customStyle="1" w:styleId="11">
    <w:name w:val="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96252E"/>
    <w:pPr>
      <w:spacing w:after="160" w:line="240" w:lineRule="exact"/>
    </w:pPr>
    <w:rPr>
      <w:rFonts w:ascii="Verdana" w:hAnsi="Verdana" w:cs="Verdana"/>
      <w:sz w:val="20"/>
      <w:szCs w:val="20"/>
      <w:lang w:val="en-US" w:eastAsia="en-US"/>
    </w:rPr>
  </w:style>
  <w:style w:type="paragraph" w:customStyle="1" w:styleId="CharChar">
    <w:name w:val="Char Char"/>
    <w:basedOn w:val="a0"/>
    <w:rsid w:val="0096252E"/>
    <w:pPr>
      <w:spacing w:before="100" w:beforeAutospacing="1"/>
      <w:jc w:val="both"/>
    </w:pPr>
    <w:rPr>
      <w:rFonts w:ascii="Tahoma" w:eastAsia="SimSun" w:hAnsi="Tahoma"/>
      <w:kern w:val="2"/>
      <w:szCs w:val="20"/>
      <w:lang w:val="en-US" w:eastAsia="zh-CN"/>
    </w:rPr>
  </w:style>
  <w:style w:type="paragraph" w:customStyle="1" w:styleId="12">
    <w:name w:val="Обычный1"/>
    <w:rsid w:val="0096252E"/>
    <w:pPr>
      <w:widowControl w:val="0"/>
    </w:pPr>
    <w:rPr>
      <w:rFonts w:ascii="Courier New" w:hAnsi="Courier New"/>
      <w:snapToGrid w:val="0"/>
    </w:rPr>
  </w:style>
  <w:style w:type="paragraph" w:styleId="2">
    <w:name w:val="List Bullet 2"/>
    <w:basedOn w:val="a0"/>
    <w:autoRedefine/>
    <w:rsid w:val="0096252E"/>
    <w:pPr>
      <w:numPr>
        <w:numId w:val="2"/>
      </w:numPr>
      <w:tabs>
        <w:tab w:val="clear" w:pos="1080"/>
      </w:tabs>
      <w:overflowPunct w:val="0"/>
      <w:autoSpaceDE w:val="0"/>
      <w:autoSpaceDN w:val="0"/>
      <w:adjustRightInd w:val="0"/>
      <w:spacing w:line="360" w:lineRule="auto"/>
      <w:ind w:firstLine="709"/>
      <w:jc w:val="both"/>
      <w:textAlignment w:val="baseline"/>
    </w:pPr>
    <w:rPr>
      <w:bCs/>
      <w:iCs/>
      <w:color w:val="000000"/>
      <w:sz w:val="28"/>
      <w:szCs w:val="20"/>
    </w:rPr>
  </w:style>
  <w:style w:type="paragraph" w:styleId="af2">
    <w:name w:val="Title"/>
    <w:basedOn w:val="a0"/>
    <w:link w:val="af3"/>
    <w:qFormat/>
    <w:rsid w:val="0096252E"/>
    <w:pPr>
      <w:autoSpaceDE w:val="0"/>
      <w:autoSpaceDN w:val="0"/>
      <w:adjustRightInd w:val="0"/>
      <w:jc w:val="center"/>
    </w:pPr>
    <w:rPr>
      <w:sz w:val="28"/>
      <w:szCs w:val="28"/>
      <w:lang w:eastAsia="en-US"/>
    </w:rPr>
  </w:style>
  <w:style w:type="character" w:customStyle="1" w:styleId="af3">
    <w:name w:val="Заголовок Знак"/>
    <w:link w:val="af2"/>
    <w:rsid w:val="0096252E"/>
    <w:rPr>
      <w:sz w:val="28"/>
      <w:szCs w:val="28"/>
      <w:lang w:eastAsia="en-US"/>
    </w:rPr>
  </w:style>
  <w:style w:type="paragraph" w:styleId="af4">
    <w:name w:val="List"/>
    <w:basedOn w:val="a0"/>
    <w:rsid w:val="0096252E"/>
    <w:pPr>
      <w:ind w:left="283" w:hanging="283"/>
    </w:pPr>
    <w:rPr>
      <w:rFonts w:ascii="Arial" w:hAnsi="Arial" w:cs="Wingdings"/>
      <w:szCs w:val="28"/>
      <w:lang w:eastAsia="ar-SA"/>
    </w:rPr>
  </w:style>
  <w:style w:type="paragraph" w:customStyle="1" w:styleId="24">
    <w:name w:val="Обычный2"/>
    <w:rsid w:val="0096252E"/>
    <w:pPr>
      <w:widowControl w:val="0"/>
    </w:pPr>
    <w:rPr>
      <w:rFonts w:ascii="Courier New" w:hAnsi="Courier New"/>
      <w:snapToGrid w:val="0"/>
    </w:rPr>
  </w:style>
  <w:style w:type="paragraph" w:styleId="31">
    <w:name w:val="Body Text Indent 3"/>
    <w:basedOn w:val="a0"/>
    <w:link w:val="32"/>
    <w:rsid w:val="0096252E"/>
    <w:pPr>
      <w:spacing w:after="120"/>
      <w:ind w:left="283"/>
    </w:pPr>
    <w:rPr>
      <w:sz w:val="16"/>
      <w:szCs w:val="16"/>
    </w:rPr>
  </w:style>
  <w:style w:type="character" w:customStyle="1" w:styleId="32">
    <w:name w:val="Основной текст с отступом 3 Знак"/>
    <w:link w:val="31"/>
    <w:rsid w:val="0096252E"/>
    <w:rPr>
      <w:sz w:val="16"/>
      <w:szCs w:val="16"/>
    </w:rPr>
  </w:style>
  <w:style w:type="paragraph" w:customStyle="1" w:styleId="13">
    <w:name w:val="Знак Знак Знак1 Знак Знак Знак Знак Знак"/>
    <w:basedOn w:val="a0"/>
    <w:rsid w:val="0096252E"/>
    <w:pPr>
      <w:spacing w:after="160" w:line="240" w:lineRule="exact"/>
    </w:pPr>
    <w:rPr>
      <w:rFonts w:ascii="Verdana" w:hAnsi="Verdana" w:cs="Verdana"/>
      <w:sz w:val="20"/>
      <w:szCs w:val="20"/>
      <w:lang w:val="en-US" w:eastAsia="en-US"/>
    </w:rPr>
  </w:style>
  <w:style w:type="character" w:customStyle="1" w:styleId="23">
    <w:name w:val="Основной текст с отступом 2 Знак"/>
    <w:link w:val="22"/>
    <w:rsid w:val="0096252E"/>
    <w:rPr>
      <w:sz w:val="28"/>
    </w:rPr>
  </w:style>
  <w:style w:type="paragraph" w:customStyle="1" w:styleId="25">
    <w:name w:val="Подпись к картинке (2)"/>
    <w:basedOn w:val="a0"/>
    <w:link w:val="2Exact"/>
    <w:rsid w:val="0096252E"/>
    <w:pPr>
      <w:widowControl w:val="0"/>
      <w:shd w:val="clear" w:color="auto" w:fill="FFFFFF"/>
      <w:spacing w:line="310" w:lineRule="exact"/>
    </w:pPr>
    <w:rPr>
      <w:sz w:val="28"/>
      <w:szCs w:val="28"/>
      <w:lang w:val="en-US" w:bidi="en-US"/>
    </w:rPr>
  </w:style>
  <w:style w:type="character" w:customStyle="1" w:styleId="2Exact">
    <w:name w:val="Подпись к картинке (2) Exact"/>
    <w:link w:val="25"/>
    <w:rsid w:val="0096252E"/>
    <w:rPr>
      <w:sz w:val="28"/>
      <w:szCs w:val="28"/>
      <w:shd w:val="clear" w:color="auto" w:fill="FFFFFF"/>
      <w:lang w:val="en-US" w:bidi="en-US"/>
    </w:rPr>
  </w:style>
  <w:style w:type="character" w:customStyle="1" w:styleId="corange">
    <w:name w:val="corange"/>
    <w:rsid w:val="0096252E"/>
  </w:style>
  <w:style w:type="paragraph" w:styleId="af5">
    <w:name w:val="No Spacing"/>
    <w:qFormat/>
    <w:rsid w:val="00C7243A"/>
    <w:rPr>
      <w:rFonts w:ascii="Calibri" w:hAnsi="Calibri"/>
      <w:sz w:val="22"/>
      <w:szCs w:val="22"/>
    </w:rPr>
  </w:style>
  <w:style w:type="paragraph" w:customStyle="1" w:styleId="af6">
    <w:name w:val="Стиль"/>
    <w:rsid w:val="00900C4B"/>
    <w:pPr>
      <w:widowControl w:val="0"/>
      <w:autoSpaceDE w:val="0"/>
      <w:autoSpaceDN w:val="0"/>
      <w:adjustRightInd w:val="0"/>
    </w:pPr>
    <w:rPr>
      <w:sz w:val="24"/>
      <w:szCs w:val="24"/>
    </w:rPr>
  </w:style>
  <w:style w:type="paragraph" w:customStyle="1" w:styleId="Iauiue">
    <w:name w:val="Iau?iue"/>
    <w:rsid w:val="000D6783"/>
    <w:pPr>
      <w:widowControl w:val="0"/>
    </w:pPr>
    <w:rPr>
      <w:lang w:val="en-US"/>
    </w:rPr>
  </w:style>
  <w:style w:type="character" w:customStyle="1" w:styleId="Bodytext8">
    <w:name w:val="Body text (8)_"/>
    <w:link w:val="Bodytext80"/>
    <w:locked/>
    <w:rsid w:val="000D6783"/>
    <w:rPr>
      <w:rFonts w:ascii="Arial" w:hAnsi="Arial"/>
      <w:b/>
      <w:bCs/>
      <w:sz w:val="42"/>
      <w:szCs w:val="42"/>
      <w:shd w:val="clear" w:color="auto" w:fill="FFFFFF"/>
    </w:rPr>
  </w:style>
  <w:style w:type="paragraph" w:customStyle="1" w:styleId="Bodytext80">
    <w:name w:val="Body text (8)"/>
    <w:basedOn w:val="a0"/>
    <w:link w:val="Bodytext8"/>
    <w:rsid w:val="000D6783"/>
    <w:pPr>
      <w:widowControl w:val="0"/>
      <w:shd w:val="clear" w:color="auto" w:fill="FFFFFF"/>
      <w:spacing w:before="60" w:after="60" w:line="470" w:lineRule="exact"/>
    </w:pPr>
    <w:rPr>
      <w:rFonts w:ascii="Arial" w:hAnsi="Arial"/>
      <w:b/>
      <w:bCs/>
      <w:sz w:val="42"/>
      <w:szCs w:val="42"/>
    </w:rPr>
  </w:style>
  <w:style w:type="character" w:customStyle="1" w:styleId="Bodytext2">
    <w:name w:val="Body text (2)"/>
    <w:rsid w:val="000D6783"/>
    <w:rPr>
      <w:rFonts w:ascii="Arial" w:eastAsia="Times New Roman" w:hAnsi="Arial" w:cs="Arial"/>
      <w:b w:val="0"/>
      <w:bCs w:val="0"/>
      <w:color w:val="333399"/>
      <w:spacing w:val="0"/>
      <w:w w:val="100"/>
      <w:position w:val="0"/>
      <w:sz w:val="46"/>
      <w:szCs w:val="46"/>
      <w:u w:val="none"/>
      <w:shd w:val="clear" w:color="auto" w:fill="FFFFFF"/>
      <w:lang w:val="ru-RU" w:eastAsia="ru-RU"/>
    </w:rPr>
  </w:style>
  <w:style w:type="paragraph" w:customStyle="1" w:styleId="26">
    <w:name w:val="Основной текст (2)"/>
    <w:basedOn w:val="a0"/>
    <w:link w:val="27"/>
    <w:rsid w:val="007836C2"/>
    <w:pPr>
      <w:widowControl w:val="0"/>
      <w:shd w:val="clear" w:color="auto" w:fill="FFFFFF"/>
      <w:spacing w:line="304" w:lineRule="exact"/>
      <w:ind w:hanging="400"/>
      <w:jc w:val="both"/>
    </w:pPr>
    <w:rPr>
      <w:sz w:val="28"/>
      <w:szCs w:val="28"/>
    </w:rPr>
  </w:style>
  <w:style w:type="character" w:customStyle="1" w:styleId="27">
    <w:name w:val="Основной текст (2)_"/>
    <w:link w:val="26"/>
    <w:rsid w:val="007836C2"/>
    <w:rPr>
      <w:sz w:val="28"/>
      <w:szCs w:val="28"/>
      <w:shd w:val="clear" w:color="auto" w:fill="FFFFFF"/>
    </w:rPr>
  </w:style>
  <w:style w:type="paragraph" w:customStyle="1" w:styleId="41">
    <w:name w:val="Основной текст (4)"/>
    <w:basedOn w:val="a0"/>
    <w:link w:val="42"/>
    <w:rsid w:val="007836C2"/>
    <w:pPr>
      <w:widowControl w:val="0"/>
      <w:shd w:val="clear" w:color="auto" w:fill="FFFFFF"/>
      <w:spacing w:line="310" w:lineRule="exact"/>
    </w:pPr>
    <w:rPr>
      <w:i/>
      <w:iCs/>
      <w:sz w:val="28"/>
      <w:szCs w:val="28"/>
    </w:rPr>
  </w:style>
  <w:style w:type="character" w:customStyle="1" w:styleId="42">
    <w:name w:val="Основной текст (4)_"/>
    <w:link w:val="41"/>
    <w:rsid w:val="007836C2"/>
    <w:rPr>
      <w:i/>
      <w:iCs/>
      <w:sz w:val="28"/>
      <w:szCs w:val="28"/>
      <w:shd w:val="clear" w:color="auto" w:fill="FFFFFF"/>
    </w:rPr>
  </w:style>
  <w:style w:type="character" w:customStyle="1" w:styleId="Picturecaption2">
    <w:name w:val="Picture caption (2)_"/>
    <w:link w:val="Picturecaption20"/>
    <w:rsid w:val="007836C2"/>
    <w:rPr>
      <w:rFonts w:ascii="Arial" w:eastAsia="Arial" w:hAnsi="Arial" w:cs="Arial"/>
      <w:b/>
      <w:bCs/>
      <w:sz w:val="62"/>
      <w:szCs w:val="62"/>
      <w:shd w:val="clear" w:color="auto" w:fill="FFFFFF"/>
    </w:rPr>
  </w:style>
  <w:style w:type="paragraph" w:customStyle="1" w:styleId="Picturecaption20">
    <w:name w:val="Picture caption (2)"/>
    <w:basedOn w:val="a0"/>
    <w:link w:val="Picturecaption2"/>
    <w:rsid w:val="007836C2"/>
    <w:pPr>
      <w:widowControl w:val="0"/>
      <w:shd w:val="clear" w:color="auto" w:fill="FFFFFF"/>
      <w:spacing w:after="80" w:line="692" w:lineRule="exact"/>
    </w:pPr>
    <w:rPr>
      <w:rFonts w:ascii="Arial" w:eastAsia="Arial" w:hAnsi="Arial" w:cs="Arial"/>
      <w:b/>
      <w:bCs/>
      <w:sz w:val="62"/>
      <w:szCs w:val="62"/>
    </w:rPr>
  </w:style>
  <w:style w:type="paragraph" w:customStyle="1" w:styleId="style3">
    <w:name w:val="style3"/>
    <w:basedOn w:val="a0"/>
    <w:rsid w:val="0014625D"/>
    <w:pPr>
      <w:spacing w:before="100" w:beforeAutospacing="1" w:after="100" w:afterAutospacing="1"/>
    </w:pPr>
  </w:style>
  <w:style w:type="paragraph" w:customStyle="1" w:styleId="Style4">
    <w:name w:val="Style4"/>
    <w:basedOn w:val="a0"/>
    <w:rsid w:val="00173DE4"/>
    <w:pPr>
      <w:widowControl w:val="0"/>
      <w:autoSpaceDE w:val="0"/>
      <w:autoSpaceDN w:val="0"/>
      <w:adjustRightInd w:val="0"/>
    </w:pPr>
  </w:style>
  <w:style w:type="paragraph" w:customStyle="1" w:styleId="Style6">
    <w:name w:val="Style6"/>
    <w:basedOn w:val="a0"/>
    <w:rsid w:val="00173DE4"/>
    <w:pPr>
      <w:widowControl w:val="0"/>
      <w:autoSpaceDE w:val="0"/>
      <w:autoSpaceDN w:val="0"/>
      <w:adjustRightInd w:val="0"/>
    </w:pPr>
  </w:style>
  <w:style w:type="paragraph" w:customStyle="1" w:styleId="af7">
    <w:name w:val="список с точками"/>
    <w:basedOn w:val="a0"/>
    <w:rsid w:val="00D47BA7"/>
    <w:pPr>
      <w:tabs>
        <w:tab w:val="num" w:pos="756"/>
        <w:tab w:val="num" w:pos="1202"/>
      </w:tabs>
      <w:spacing w:line="312" w:lineRule="auto"/>
      <w:ind w:left="756" w:hanging="360"/>
      <w:jc w:val="both"/>
    </w:pPr>
  </w:style>
  <w:style w:type="character" w:customStyle="1" w:styleId="50">
    <w:name w:val="Заголовок 5 Знак"/>
    <w:link w:val="5"/>
    <w:semiHidden/>
    <w:rsid w:val="004336E0"/>
    <w:rPr>
      <w:rFonts w:ascii="Calibri" w:eastAsia="Times New Roman" w:hAnsi="Calibri" w:cs="Times New Roman"/>
      <w:b/>
      <w:bCs/>
      <w:i/>
      <w:iCs/>
      <w:sz w:val="26"/>
      <w:szCs w:val="26"/>
    </w:rPr>
  </w:style>
  <w:style w:type="paragraph" w:styleId="33">
    <w:name w:val="Body Text 3"/>
    <w:basedOn w:val="a0"/>
    <w:link w:val="34"/>
    <w:rsid w:val="004336E0"/>
    <w:pPr>
      <w:spacing w:after="120"/>
    </w:pPr>
    <w:rPr>
      <w:sz w:val="16"/>
      <w:szCs w:val="16"/>
    </w:rPr>
  </w:style>
  <w:style w:type="character" w:customStyle="1" w:styleId="34">
    <w:name w:val="Основной текст 3 Знак"/>
    <w:link w:val="33"/>
    <w:rsid w:val="004336E0"/>
    <w:rPr>
      <w:sz w:val="16"/>
      <w:szCs w:val="16"/>
    </w:rPr>
  </w:style>
  <w:style w:type="paragraph" w:customStyle="1" w:styleId="210">
    <w:name w:val="Основной текст 21"/>
    <w:basedOn w:val="a0"/>
    <w:rsid w:val="004336E0"/>
    <w:pPr>
      <w:overflowPunct w:val="0"/>
      <w:autoSpaceDE w:val="0"/>
      <w:autoSpaceDN w:val="0"/>
      <w:adjustRightInd w:val="0"/>
      <w:ind w:firstLine="567"/>
      <w:jc w:val="both"/>
      <w:textAlignment w:val="baseline"/>
    </w:pPr>
    <w:rPr>
      <w:sz w:val="28"/>
      <w:szCs w:val="20"/>
    </w:rPr>
  </w:style>
  <w:style w:type="paragraph" w:customStyle="1" w:styleId="211">
    <w:name w:val="Основной текст с отступом 21"/>
    <w:basedOn w:val="a0"/>
    <w:rsid w:val="004336E0"/>
    <w:pPr>
      <w:ind w:right="-58" w:firstLine="709"/>
      <w:jc w:val="both"/>
    </w:pPr>
    <w:rPr>
      <w:szCs w:val="20"/>
    </w:rPr>
  </w:style>
  <w:style w:type="paragraph" w:customStyle="1" w:styleId="Default">
    <w:name w:val="Default"/>
    <w:rsid w:val="00556DF0"/>
    <w:pPr>
      <w:autoSpaceDE w:val="0"/>
      <w:autoSpaceDN w:val="0"/>
      <w:adjustRightInd w:val="0"/>
    </w:pPr>
    <w:rPr>
      <w:rFonts w:ascii="Tahoma" w:hAnsi="Tahoma" w:cs="Tahoma"/>
      <w:color w:val="000000"/>
      <w:sz w:val="24"/>
      <w:szCs w:val="24"/>
    </w:rPr>
  </w:style>
  <w:style w:type="paragraph" w:styleId="28">
    <w:name w:val="Body Text 2"/>
    <w:basedOn w:val="a0"/>
    <w:link w:val="29"/>
    <w:uiPriority w:val="99"/>
    <w:unhideWhenUsed/>
    <w:rsid w:val="00C673B1"/>
    <w:pPr>
      <w:spacing w:after="120" w:line="480" w:lineRule="auto"/>
    </w:pPr>
    <w:rPr>
      <w:sz w:val="28"/>
      <w:szCs w:val="20"/>
    </w:rPr>
  </w:style>
  <w:style w:type="character" w:customStyle="1" w:styleId="29">
    <w:name w:val="Основной текст 2 Знак"/>
    <w:link w:val="28"/>
    <w:uiPriority w:val="99"/>
    <w:rsid w:val="00C673B1"/>
    <w:rPr>
      <w:sz w:val="28"/>
    </w:rPr>
  </w:style>
  <w:style w:type="character" w:customStyle="1" w:styleId="40">
    <w:name w:val="Заголовок 4 Знак"/>
    <w:link w:val="4"/>
    <w:semiHidden/>
    <w:rsid w:val="00BB14A0"/>
    <w:rPr>
      <w:rFonts w:ascii="Calibri" w:eastAsia="Times New Roman" w:hAnsi="Calibri" w:cs="Times New Roman"/>
      <w:b/>
      <w:bCs/>
      <w:sz w:val="28"/>
      <w:szCs w:val="28"/>
    </w:rPr>
  </w:style>
  <w:style w:type="paragraph" w:customStyle="1" w:styleId="14">
    <w:name w:val="Основной текст1"/>
    <w:basedOn w:val="24"/>
    <w:rsid w:val="00E2671C"/>
    <w:pPr>
      <w:jc w:val="both"/>
    </w:pPr>
    <w:rPr>
      <w:rFonts w:ascii="Times New Roman" w:hAnsi="Times New Roman"/>
      <w:sz w:val="24"/>
    </w:rPr>
  </w:style>
  <w:style w:type="character" w:customStyle="1" w:styleId="FontStyle42">
    <w:name w:val="Font Style42"/>
    <w:rsid w:val="00A86B14"/>
    <w:rPr>
      <w:rFonts w:ascii="Times New Roman" w:hAnsi="Times New Roman" w:cs="Times New Roman"/>
      <w:color w:val="000000"/>
      <w:sz w:val="26"/>
      <w:szCs w:val="26"/>
    </w:rPr>
  </w:style>
  <w:style w:type="paragraph" w:customStyle="1" w:styleId="Style16">
    <w:name w:val="Style16"/>
    <w:basedOn w:val="a0"/>
    <w:rsid w:val="00A86B14"/>
    <w:pPr>
      <w:widowControl w:val="0"/>
      <w:autoSpaceDE w:val="0"/>
      <w:autoSpaceDN w:val="0"/>
      <w:adjustRightInd w:val="0"/>
      <w:spacing w:line="480" w:lineRule="exact"/>
      <w:ind w:firstLine="701"/>
      <w:jc w:val="both"/>
    </w:pPr>
    <w:rPr>
      <w:rFonts w:eastAsia="MS Mincho"/>
      <w:lang w:eastAsia="ja-JP"/>
    </w:rPr>
  </w:style>
  <w:style w:type="paragraph" w:styleId="HTML">
    <w:name w:val="HTML Preformatted"/>
    <w:basedOn w:val="a0"/>
    <w:rsid w:val="00A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customStyle="1" w:styleId="H2">
    <w:name w:val="H2"/>
    <w:basedOn w:val="a0"/>
    <w:next w:val="a0"/>
    <w:rsid w:val="00A86B14"/>
    <w:pPr>
      <w:keepNext/>
      <w:spacing w:before="100" w:after="100"/>
      <w:outlineLvl w:val="2"/>
    </w:pPr>
    <w:rPr>
      <w:b/>
      <w:snapToGrid w:val="0"/>
      <w:sz w:val="36"/>
      <w:szCs w:val="20"/>
    </w:rPr>
  </w:style>
  <w:style w:type="character" w:customStyle="1" w:styleId="af">
    <w:name w:val="Основной текст Знак"/>
    <w:link w:val="ae"/>
    <w:rsid w:val="006F76BC"/>
    <w:rPr>
      <w:sz w:val="24"/>
      <w:szCs w:val="24"/>
    </w:rPr>
  </w:style>
  <w:style w:type="paragraph" w:customStyle="1" w:styleId="35">
    <w:name w:val="Знак Знак3"/>
    <w:basedOn w:val="a0"/>
    <w:rsid w:val="009A38A4"/>
    <w:pPr>
      <w:spacing w:after="160" w:line="240" w:lineRule="exact"/>
    </w:pPr>
    <w:rPr>
      <w:rFonts w:ascii="Verdana" w:hAnsi="Verdana" w:cs="Verdana"/>
      <w:sz w:val="20"/>
      <w:szCs w:val="20"/>
      <w:lang w:val="en-US" w:eastAsia="en-US"/>
    </w:rPr>
  </w:style>
  <w:style w:type="character" w:styleId="af8">
    <w:name w:val="FollowedHyperlink"/>
    <w:rsid w:val="00D8656A"/>
    <w:rPr>
      <w:color w:val="800080"/>
      <w:u w:val="single"/>
    </w:rPr>
  </w:style>
  <w:style w:type="paragraph" w:styleId="af9">
    <w:name w:val="Balloon Text"/>
    <w:basedOn w:val="a0"/>
    <w:link w:val="afa"/>
    <w:rsid w:val="00994F9E"/>
    <w:rPr>
      <w:rFonts w:ascii="Tahoma" w:hAnsi="Tahoma" w:cs="Tahoma"/>
      <w:sz w:val="16"/>
      <w:szCs w:val="16"/>
    </w:rPr>
  </w:style>
  <w:style w:type="character" w:customStyle="1" w:styleId="afa">
    <w:name w:val="Текст выноски Знак"/>
    <w:link w:val="af9"/>
    <w:rsid w:val="00994F9E"/>
    <w:rPr>
      <w:rFonts w:ascii="Tahoma" w:hAnsi="Tahoma" w:cs="Tahoma"/>
      <w:sz w:val="16"/>
      <w:szCs w:val="16"/>
    </w:rPr>
  </w:style>
  <w:style w:type="paragraph" w:customStyle="1" w:styleId="36">
    <w:name w:val="Знак Знак3 Знак Знак Знак Знак"/>
    <w:basedOn w:val="a0"/>
    <w:rsid w:val="00A4442A"/>
    <w:pPr>
      <w:spacing w:after="160" w:line="240" w:lineRule="exact"/>
    </w:pPr>
    <w:rPr>
      <w:rFonts w:ascii="Verdana" w:hAnsi="Verdana" w:cs="Verdana"/>
      <w:sz w:val="20"/>
      <w:szCs w:val="20"/>
      <w:lang w:val="en-US" w:eastAsia="en-US"/>
    </w:rPr>
  </w:style>
  <w:style w:type="character" w:customStyle="1" w:styleId="a7">
    <w:name w:val="Нижний колонтитул Знак"/>
    <w:link w:val="a6"/>
    <w:uiPriority w:val="99"/>
    <w:rsid w:val="00EF51CF"/>
    <w:rPr>
      <w:sz w:val="24"/>
      <w:szCs w:val="24"/>
    </w:rPr>
  </w:style>
  <w:style w:type="paragraph" w:styleId="afb">
    <w:name w:val="Document Map"/>
    <w:basedOn w:val="a0"/>
    <w:semiHidden/>
    <w:rsid w:val="00155C0F"/>
    <w:pPr>
      <w:shd w:val="clear" w:color="auto" w:fill="000080"/>
    </w:pPr>
    <w:rPr>
      <w:rFonts w:ascii="Tahoma" w:hAnsi="Tahoma" w:cs="Tahoma"/>
      <w:sz w:val="20"/>
      <w:szCs w:val="20"/>
    </w:rPr>
  </w:style>
  <w:style w:type="paragraph" w:customStyle="1" w:styleId="15">
    <w:name w:val="Абзац списка1"/>
    <w:basedOn w:val="a0"/>
    <w:rsid w:val="00CD01A9"/>
    <w:pPr>
      <w:widowControl w:val="0"/>
      <w:suppressAutoHyphens/>
      <w:autoSpaceDE w:val="0"/>
      <w:ind w:left="720"/>
    </w:pPr>
    <w:rPr>
      <w:sz w:val="20"/>
      <w:szCs w:val="20"/>
      <w:lang w:eastAsia="zh-CN"/>
    </w:rPr>
  </w:style>
  <w:style w:type="character" w:styleId="afc">
    <w:name w:val="annotation reference"/>
    <w:basedOn w:val="a1"/>
    <w:rsid w:val="00D01324"/>
    <w:rPr>
      <w:sz w:val="16"/>
      <w:szCs w:val="16"/>
    </w:rPr>
  </w:style>
  <w:style w:type="paragraph" w:styleId="afd">
    <w:name w:val="annotation text"/>
    <w:basedOn w:val="a0"/>
    <w:link w:val="afe"/>
    <w:rsid w:val="00D01324"/>
    <w:rPr>
      <w:sz w:val="20"/>
      <w:szCs w:val="20"/>
    </w:rPr>
  </w:style>
  <w:style w:type="character" w:customStyle="1" w:styleId="afe">
    <w:name w:val="Текст примечания Знак"/>
    <w:basedOn w:val="a1"/>
    <w:link w:val="afd"/>
    <w:rsid w:val="00D01324"/>
  </w:style>
  <w:style w:type="paragraph" w:styleId="aff">
    <w:name w:val="annotation subject"/>
    <w:basedOn w:val="afd"/>
    <w:next w:val="afd"/>
    <w:link w:val="aff0"/>
    <w:semiHidden/>
    <w:unhideWhenUsed/>
    <w:rsid w:val="00D01324"/>
    <w:rPr>
      <w:b/>
      <w:bCs/>
    </w:rPr>
  </w:style>
  <w:style w:type="character" w:customStyle="1" w:styleId="aff0">
    <w:name w:val="Тема примечания Знак"/>
    <w:basedOn w:val="afe"/>
    <w:link w:val="aff"/>
    <w:semiHidden/>
    <w:rsid w:val="00D01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005">
      <w:bodyDiv w:val="1"/>
      <w:marLeft w:val="0"/>
      <w:marRight w:val="0"/>
      <w:marTop w:val="0"/>
      <w:marBottom w:val="0"/>
      <w:divBdr>
        <w:top w:val="none" w:sz="0" w:space="0" w:color="auto"/>
        <w:left w:val="none" w:sz="0" w:space="0" w:color="auto"/>
        <w:bottom w:val="none" w:sz="0" w:space="0" w:color="auto"/>
        <w:right w:val="none" w:sz="0" w:space="0" w:color="auto"/>
      </w:divBdr>
    </w:div>
    <w:div w:id="611518490">
      <w:bodyDiv w:val="1"/>
      <w:marLeft w:val="0"/>
      <w:marRight w:val="0"/>
      <w:marTop w:val="0"/>
      <w:marBottom w:val="0"/>
      <w:divBdr>
        <w:top w:val="none" w:sz="0" w:space="0" w:color="auto"/>
        <w:left w:val="none" w:sz="0" w:space="0" w:color="auto"/>
        <w:bottom w:val="none" w:sz="0" w:space="0" w:color="auto"/>
        <w:right w:val="none" w:sz="0" w:space="0" w:color="auto"/>
      </w:divBdr>
    </w:div>
    <w:div w:id="674306362">
      <w:bodyDiv w:val="1"/>
      <w:marLeft w:val="0"/>
      <w:marRight w:val="0"/>
      <w:marTop w:val="0"/>
      <w:marBottom w:val="0"/>
      <w:divBdr>
        <w:top w:val="none" w:sz="0" w:space="0" w:color="auto"/>
        <w:left w:val="none" w:sz="0" w:space="0" w:color="auto"/>
        <w:bottom w:val="none" w:sz="0" w:space="0" w:color="auto"/>
        <w:right w:val="none" w:sz="0" w:space="0" w:color="auto"/>
      </w:divBdr>
      <w:divsChild>
        <w:div w:id="661667492">
          <w:marLeft w:val="104"/>
          <w:marRight w:val="0"/>
          <w:marTop w:val="0"/>
          <w:marBottom w:val="0"/>
          <w:divBdr>
            <w:top w:val="none" w:sz="0" w:space="0" w:color="auto"/>
            <w:left w:val="none" w:sz="0" w:space="0" w:color="auto"/>
            <w:bottom w:val="none" w:sz="0" w:space="0" w:color="auto"/>
            <w:right w:val="none" w:sz="0" w:space="0" w:color="auto"/>
          </w:divBdr>
        </w:div>
        <w:div w:id="1609199915">
          <w:marLeft w:val="0"/>
          <w:marRight w:val="0"/>
          <w:marTop w:val="83"/>
          <w:marBottom w:val="0"/>
          <w:divBdr>
            <w:top w:val="single" w:sz="4" w:space="2" w:color="DDDDDD"/>
            <w:left w:val="single" w:sz="4" w:space="2" w:color="DDDDDD"/>
            <w:bottom w:val="single" w:sz="4" w:space="2" w:color="DDDDDD"/>
            <w:right w:val="single" w:sz="4" w:space="2" w:color="DDDDDD"/>
          </w:divBdr>
        </w:div>
      </w:divsChild>
    </w:div>
    <w:div w:id="805001865">
      <w:bodyDiv w:val="1"/>
      <w:marLeft w:val="0"/>
      <w:marRight w:val="0"/>
      <w:marTop w:val="0"/>
      <w:marBottom w:val="0"/>
      <w:divBdr>
        <w:top w:val="none" w:sz="0" w:space="0" w:color="auto"/>
        <w:left w:val="none" w:sz="0" w:space="0" w:color="auto"/>
        <w:bottom w:val="none" w:sz="0" w:space="0" w:color="auto"/>
        <w:right w:val="none" w:sz="0" w:space="0" w:color="auto"/>
      </w:divBdr>
      <w:divsChild>
        <w:div w:id="291591970">
          <w:marLeft w:val="0"/>
          <w:marRight w:val="0"/>
          <w:marTop w:val="83"/>
          <w:marBottom w:val="0"/>
          <w:divBdr>
            <w:top w:val="single" w:sz="4" w:space="2" w:color="DDDDDD"/>
            <w:left w:val="single" w:sz="4" w:space="2" w:color="DDDDDD"/>
            <w:bottom w:val="single" w:sz="4" w:space="2" w:color="DDDDDD"/>
            <w:right w:val="single" w:sz="4" w:space="2" w:color="DDDDDD"/>
          </w:divBdr>
        </w:div>
        <w:div w:id="1649240656">
          <w:marLeft w:val="104"/>
          <w:marRight w:val="0"/>
          <w:marTop w:val="0"/>
          <w:marBottom w:val="0"/>
          <w:divBdr>
            <w:top w:val="none" w:sz="0" w:space="0" w:color="auto"/>
            <w:left w:val="none" w:sz="0" w:space="0" w:color="auto"/>
            <w:bottom w:val="none" w:sz="0" w:space="0" w:color="auto"/>
            <w:right w:val="none" w:sz="0" w:space="0" w:color="auto"/>
          </w:divBdr>
        </w:div>
      </w:divsChild>
    </w:div>
    <w:div w:id="1322582714">
      <w:bodyDiv w:val="1"/>
      <w:marLeft w:val="0"/>
      <w:marRight w:val="0"/>
      <w:marTop w:val="0"/>
      <w:marBottom w:val="0"/>
      <w:divBdr>
        <w:top w:val="none" w:sz="0" w:space="0" w:color="auto"/>
        <w:left w:val="none" w:sz="0" w:space="0" w:color="auto"/>
        <w:bottom w:val="none" w:sz="0" w:space="0" w:color="auto"/>
        <w:right w:val="none" w:sz="0" w:space="0" w:color="auto"/>
      </w:divBdr>
    </w:div>
    <w:div w:id="1587807154">
      <w:bodyDiv w:val="1"/>
      <w:marLeft w:val="0"/>
      <w:marRight w:val="0"/>
      <w:marTop w:val="0"/>
      <w:marBottom w:val="0"/>
      <w:divBdr>
        <w:top w:val="none" w:sz="0" w:space="0" w:color="auto"/>
        <w:left w:val="none" w:sz="0" w:space="0" w:color="auto"/>
        <w:bottom w:val="none" w:sz="0" w:space="0" w:color="auto"/>
        <w:right w:val="none" w:sz="0" w:space="0" w:color="auto"/>
      </w:divBdr>
    </w:div>
    <w:div w:id="1630357697">
      <w:bodyDiv w:val="1"/>
      <w:marLeft w:val="0"/>
      <w:marRight w:val="0"/>
      <w:marTop w:val="0"/>
      <w:marBottom w:val="0"/>
      <w:divBdr>
        <w:top w:val="none" w:sz="0" w:space="0" w:color="auto"/>
        <w:left w:val="none" w:sz="0" w:space="0" w:color="auto"/>
        <w:bottom w:val="none" w:sz="0" w:space="0" w:color="auto"/>
        <w:right w:val="none" w:sz="0" w:space="0" w:color="auto"/>
      </w:divBdr>
      <w:divsChild>
        <w:div w:id="592783699">
          <w:marLeft w:val="0"/>
          <w:marRight w:val="0"/>
          <w:marTop w:val="83"/>
          <w:marBottom w:val="0"/>
          <w:divBdr>
            <w:top w:val="single" w:sz="4" w:space="2" w:color="DDDDDD"/>
            <w:left w:val="single" w:sz="4" w:space="2" w:color="DDDDDD"/>
            <w:bottom w:val="single" w:sz="4" w:space="2" w:color="DDDDDD"/>
            <w:right w:val="single" w:sz="4" w:space="2" w:color="DDDDDD"/>
          </w:divBdr>
        </w:div>
        <w:div w:id="1957368679">
          <w:marLeft w:val="104"/>
          <w:marRight w:val="0"/>
          <w:marTop w:val="0"/>
          <w:marBottom w:val="0"/>
          <w:divBdr>
            <w:top w:val="none" w:sz="0" w:space="0" w:color="auto"/>
            <w:left w:val="none" w:sz="0" w:space="0" w:color="auto"/>
            <w:bottom w:val="none" w:sz="0" w:space="0" w:color="auto"/>
            <w:right w:val="none" w:sz="0" w:space="0" w:color="auto"/>
          </w:divBdr>
        </w:div>
      </w:divsChild>
    </w:div>
    <w:div w:id="1717730674">
      <w:bodyDiv w:val="1"/>
      <w:marLeft w:val="0"/>
      <w:marRight w:val="0"/>
      <w:marTop w:val="0"/>
      <w:marBottom w:val="0"/>
      <w:divBdr>
        <w:top w:val="none" w:sz="0" w:space="0" w:color="auto"/>
        <w:left w:val="none" w:sz="0" w:space="0" w:color="auto"/>
        <w:bottom w:val="none" w:sz="0" w:space="0" w:color="auto"/>
        <w:right w:val="none" w:sz="0" w:space="0" w:color="auto"/>
      </w:divBdr>
    </w:div>
    <w:div w:id="19470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283CB-DC57-4A57-83DA-1D11498D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4581</Words>
  <Characters>26117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Romeo1994</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111</dc:creator>
  <cp:keywords/>
  <cp:lastModifiedBy>Evgeniya Skichko</cp:lastModifiedBy>
  <cp:revision>27</cp:revision>
  <cp:lastPrinted>2019-06-06T06:54:00Z</cp:lastPrinted>
  <dcterms:created xsi:type="dcterms:W3CDTF">2021-07-11T07:13:00Z</dcterms:created>
  <dcterms:modified xsi:type="dcterms:W3CDTF">2023-01-19T19:39:00Z</dcterms:modified>
</cp:coreProperties>
</file>