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науки и высшего образования Российской Федерации</w:t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Российский химико-технологический университет имени Д. И. Менделеева</w:t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Факультет цифровых технологий и химического инжиниринга</w:t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информационных компьютерных технологий</w:t>
      </w:r>
    </w:p>
    <w:p w:rsidR="000100F0" w:rsidRPr="005B4322" w:rsidRDefault="000100F0" w:rsidP="000100F0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ОТЧЕТ</w:t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ЛАБОРАТОРНОМУ ПРАКТИКУМУ</w:t>
      </w:r>
    </w:p>
    <w:p w:rsidR="000100F0" w:rsidRPr="005B4322" w:rsidRDefault="000100F0" w:rsidP="000100F0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«Численные методы в среде MATLAB»</w:t>
      </w:r>
    </w:p>
    <w:p w:rsidR="000100F0" w:rsidRPr="000C417C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Лабораторная работа </w:t>
      </w:r>
      <w:r w:rsidRPr="000C41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</w:t>
      </w: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Pr="005B4322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00F0" w:rsidRPr="005B4322" w:rsidRDefault="000100F0" w:rsidP="000100F0">
      <w:pPr>
        <w:spacing w:after="16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Мосолова В.Г. КС-24</w:t>
      </w:r>
    </w:p>
    <w:p w:rsidR="000100F0" w:rsidRPr="005B4322" w:rsidRDefault="000100F0" w:rsidP="000100F0">
      <w:pPr>
        <w:spacing w:after="16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ПРОВЕРИЛА:</w:t>
      </w: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Филиппова Е.Б.</w:t>
      </w:r>
    </w:p>
    <w:p w:rsidR="000100F0" w:rsidRPr="005B4322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Москва</w:t>
      </w:r>
    </w:p>
    <w:p w:rsidR="000100F0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</w:p>
    <w:p w:rsidR="000100F0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3D01" w:rsidRDefault="000100F0">
      <w:pPr>
        <w:rPr>
          <w:rFonts w:ascii="Times New Roman" w:hAnsi="Times New Roman" w:cs="Times New Roman"/>
          <w:b/>
          <w:bCs/>
        </w:rPr>
      </w:pPr>
      <w:r w:rsidRPr="000100F0">
        <w:rPr>
          <w:rFonts w:ascii="Times New Roman" w:hAnsi="Times New Roman" w:cs="Times New Roman"/>
          <w:b/>
          <w:bCs/>
        </w:rPr>
        <w:lastRenderedPageBreak/>
        <w:t>Практическая часть</w:t>
      </w:r>
    </w:p>
    <w:p w:rsidR="000100F0" w:rsidRPr="000100F0" w:rsidRDefault="000100F0" w:rsidP="000100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100F0">
        <w:rPr>
          <w:rFonts w:ascii="Times New Roman" w:hAnsi="Times New Roman" w:cs="Times New Roman"/>
        </w:rPr>
        <w:t>Постройте графики следующих функций:</w:t>
      </w:r>
    </w:p>
    <w:p w:rsidR="000100F0" w:rsidRDefault="000C417C" w:rsidP="000C41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0C417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834A444" wp14:editId="15E40903">
            <wp:simplePos x="0" y="0"/>
            <wp:positionH relativeFrom="page">
              <wp:posOffset>1095375</wp:posOffset>
            </wp:positionH>
            <wp:positionV relativeFrom="page">
              <wp:posOffset>1466850</wp:posOffset>
            </wp:positionV>
            <wp:extent cx="5391902" cy="57348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0F0" w:rsidRPr="000100F0">
        <w:rPr>
          <w:rFonts w:ascii="Times New Roman" w:hAnsi="Times New Roman" w:cs="Times New Roman"/>
          <w:lang w:val="en-US"/>
        </w:rPr>
        <w:t>Y=x</w:t>
      </w:r>
      <w:r w:rsidR="000100F0" w:rsidRPr="000100F0">
        <w:rPr>
          <w:rFonts w:ascii="Times New Roman" w:hAnsi="Times New Roman" w:cs="Times New Roman"/>
          <w:vertAlign w:val="superscript"/>
          <w:lang w:val="en-US"/>
        </w:rPr>
        <w:t>3</w:t>
      </w:r>
      <w:r w:rsidR="000100F0" w:rsidRPr="000100F0">
        <w:rPr>
          <w:rFonts w:ascii="Times New Roman" w:hAnsi="Times New Roman" w:cs="Times New Roman"/>
          <w:lang w:val="en-US"/>
        </w:rPr>
        <w:t xml:space="preserve">-x  </w:t>
      </w:r>
      <w:r w:rsidR="000100F0" w:rsidRPr="000100F0">
        <w:rPr>
          <w:rFonts w:ascii="Times New Roman" w:hAnsi="Times New Roman" w:cs="Times New Roman"/>
        </w:rPr>
        <w:t>для</w:t>
      </w:r>
      <w:r w:rsidR="000100F0" w:rsidRPr="000100F0">
        <w:rPr>
          <w:rFonts w:ascii="Times New Roman" w:hAnsi="Times New Roman" w:cs="Times New Roman"/>
          <w:lang w:val="en-US"/>
        </w:rPr>
        <w:t xml:space="preserve">  -4≤x≤4</w:t>
      </w:r>
    </w:p>
    <w:p w:rsidR="00F30B9D" w:rsidRDefault="00F30B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0100F0" w:rsidRDefault="000100F0" w:rsidP="000100F0">
      <w:pPr>
        <w:pStyle w:val="a3"/>
        <w:ind w:left="1287"/>
        <w:jc w:val="both"/>
        <w:rPr>
          <w:rFonts w:ascii="Times New Roman" w:hAnsi="Times New Roman" w:cs="Times New Roman"/>
          <w:lang w:val="en-US"/>
        </w:rPr>
      </w:pPr>
    </w:p>
    <w:p w:rsidR="000100F0" w:rsidRPr="000C417C" w:rsidRDefault="000100F0" w:rsidP="000C41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0C417C">
        <w:rPr>
          <w:rFonts w:ascii="Times New Roman" w:hAnsi="Times New Roman" w:cs="Times New Roman"/>
          <w:lang w:val="en-US"/>
        </w:rPr>
        <w:t>Y=sin(1/x</w:t>
      </w:r>
      <w:r w:rsidRPr="000C417C">
        <w:rPr>
          <w:rFonts w:ascii="Times New Roman" w:hAnsi="Times New Roman" w:cs="Times New Roman"/>
          <w:vertAlign w:val="superscript"/>
          <w:lang w:val="en-US"/>
        </w:rPr>
        <w:t>2</w:t>
      </w:r>
      <w:r w:rsidRPr="000C417C">
        <w:rPr>
          <w:rFonts w:ascii="Times New Roman" w:hAnsi="Times New Roman" w:cs="Times New Roman"/>
          <w:lang w:val="en-US"/>
        </w:rPr>
        <w:t xml:space="preserve">)  </w:t>
      </w:r>
      <w:r w:rsidRPr="000C417C">
        <w:rPr>
          <w:rFonts w:ascii="Times New Roman" w:hAnsi="Times New Roman" w:cs="Times New Roman"/>
        </w:rPr>
        <w:t>для</w:t>
      </w:r>
      <w:r w:rsidRPr="000C417C">
        <w:rPr>
          <w:rFonts w:ascii="Times New Roman" w:hAnsi="Times New Roman" w:cs="Times New Roman"/>
          <w:lang w:val="en-US"/>
        </w:rPr>
        <w:t xml:space="preserve">  -2 ≤ x ≤2</w:t>
      </w:r>
    </w:p>
    <w:p w:rsidR="000100F0" w:rsidRPr="000100F0" w:rsidRDefault="000C417C" w:rsidP="000100F0">
      <w:pPr>
        <w:pStyle w:val="a3"/>
        <w:ind w:left="1287"/>
        <w:jc w:val="both"/>
        <w:rPr>
          <w:rFonts w:ascii="Times New Roman" w:hAnsi="Times New Roman" w:cs="Times New Roman"/>
          <w:lang w:val="en-US"/>
        </w:rPr>
      </w:pPr>
      <w:r w:rsidRPr="000C417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1838878E" wp14:editId="4DE894ED">
            <wp:simplePos x="0" y="0"/>
            <wp:positionH relativeFrom="page">
              <wp:posOffset>1094105</wp:posOffset>
            </wp:positionH>
            <wp:positionV relativeFrom="page">
              <wp:posOffset>1124585</wp:posOffset>
            </wp:positionV>
            <wp:extent cx="5371200" cy="5724000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200" cy="57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0B9D" w:rsidRDefault="00F30B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0100F0" w:rsidRDefault="000C417C" w:rsidP="000C41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C417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500B6F3" wp14:editId="36FF6538">
            <wp:simplePos x="0" y="0"/>
            <wp:positionH relativeFrom="page">
              <wp:posOffset>1206500</wp:posOffset>
            </wp:positionH>
            <wp:positionV relativeFrom="page">
              <wp:posOffset>981710</wp:posOffset>
            </wp:positionV>
            <wp:extent cx="5391902" cy="5725324"/>
            <wp:effectExtent l="0" t="0" r="0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0F0" w:rsidRPr="005764A5">
        <w:rPr>
          <w:rFonts w:ascii="Times New Roman" w:hAnsi="Times New Roman" w:cs="Times New Roman"/>
          <w:lang w:val="en-US"/>
        </w:rPr>
        <w:t>Y</w:t>
      </w:r>
      <w:r w:rsidR="000100F0" w:rsidRPr="005764A5">
        <w:rPr>
          <w:rFonts w:ascii="Times New Roman" w:hAnsi="Times New Roman" w:cs="Times New Roman"/>
        </w:rPr>
        <w:t>=</w:t>
      </w:r>
      <w:r w:rsidR="000100F0" w:rsidRPr="005764A5">
        <w:rPr>
          <w:rFonts w:ascii="Times New Roman" w:hAnsi="Times New Roman" w:cs="Times New Roman"/>
          <w:lang w:val="en-US"/>
        </w:rPr>
        <w:t>tan</w:t>
      </w:r>
      <w:r w:rsidR="000100F0" w:rsidRPr="005764A5">
        <w:rPr>
          <w:rFonts w:ascii="Times New Roman" w:hAnsi="Times New Roman" w:cs="Times New Roman"/>
        </w:rPr>
        <w:t>(</w:t>
      </w:r>
      <w:r w:rsidR="000100F0" w:rsidRPr="005764A5">
        <w:rPr>
          <w:rFonts w:ascii="Times New Roman" w:hAnsi="Times New Roman" w:cs="Times New Roman"/>
          <w:lang w:val="en-US"/>
        </w:rPr>
        <w:t>x</w:t>
      </w:r>
      <w:r w:rsidR="000100F0" w:rsidRPr="005764A5">
        <w:rPr>
          <w:rFonts w:ascii="Times New Roman" w:hAnsi="Times New Roman" w:cs="Times New Roman"/>
        </w:rPr>
        <w:t>/2) для  -</w:t>
      </w:r>
      <w:r w:rsidR="000100F0" w:rsidRPr="005764A5">
        <w:rPr>
          <w:rFonts w:ascii="Times New Roman" w:hAnsi="Times New Roman" w:cs="Times New Roman"/>
          <w:lang w:val="el-GR"/>
        </w:rPr>
        <w:t>π</w:t>
      </w:r>
      <w:r w:rsidR="000100F0" w:rsidRPr="005764A5">
        <w:rPr>
          <w:rFonts w:ascii="Times New Roman" w:hAnsi="Times New Roman" w:cs="Times New Roman"/>
        </w:rPr>
        <w:t xml:space="preserve"> ≤ </w:t>
      </w:r>
      <w:r w:rsidR="000100F0" w:rsidRPr="005764A5">
        <w:rPr>
          <w:rFonts w:ascii="Times New Roman" w:hAnsi="Times New Roman" w:cs="Times New Roman"/>
          <w:lang w:val="en-US"/>
        </w:rPr>
        <w:t>x</w:t>
      </w:r>
      <w:r w:rsidR="000100F0" w:rsidRPr="005764A5">
        <w:rPr>
          <w:rFonts w:ascii="Times New Roman" w:hAnsi="Times New Roman" w:cs="Times New Roman"/>
        </w:rPr>
        <w:t xml:space="preserve"> ≤</w:t>
      </w:r>
      <w:r w:rsidR="000100F0" w:rsidRPr="005764A5">
        <w:rPr>
          <w:rFonts w:ascii="Times New Roman" w:hAnsi="Times New Roman" w:cs="Times New Roman"/>
          <w:lang w:val="el-GR"/>
        </w:rPr>
        <w:t>π</w:t>
      </w:r>
      <w:r w:rsidR="000100F0" w:rsidRPr="005764A5">
        <w:rPr>
          <w:rFonts w:ascii="Times New Roman" w:hAnsi="Times New Roman" w:cs="Times New Roman"/>
        </w:rPr>
        <w:t xml:space="preserve">  и  -10≤ </w:t>
      </w:r>
      <w:r w:rsidR="000100F0" w:rsidRPr="005764A5">
        <w:rPr>
          <w:rFonts w:ascii="Times New Roman" w:hAnsi="Times New Roman" w:cs="Times New Roman"/>
          <w:lang w:val="en-US"/>
        </w:rPr>
        <w:t>y</w:t>
      </w:r>
      <w:r w:rsidR="000100F0" w:rsidRPr="005764A5">
        <w:rPr>
          <w:rFonts w:ascii="Times New Roman" w:hAnsi="Times New Roman" w:cs="Times New Roman"/>
        </w:rPr>
        <w:t xml:space="preserve"> ≤10 (сначала сделайте чертёж, потом используйте команду </w:t>
      </w:r>
      <w:r w:rsidR="000100F0" w:rsidRPr="005764A5">
        <w:rPr>
          <w:rFonts w:ascii="Times New Roman" w:hAnsi="Times New Roman" w:cs="Times New Roman"/>
          <w:lang w:val="en-US"/>
        </w:rPr>
        <w:t>axis</w:t>
      </w:r>
      <w:r w:rsidR="000100F0" w:rsidRPr="005764A5">
        <w:rPr>
          <w:rFonts w:ascii="Times New Roman" w:hAnsi="Times New Roman" w:cs="Times New Roman"/>
        </w:rPr>
        <w:t>)</w:t>
      </w:r>
    </w:p>
    <w:p w:rsidR="000100F0" w:rsidRDefault="000100F0" w:rsidP="000100F0">
      <w:pPr>
        <w:pStyle w:val="a3"/>
        <w:ind w:left="1287"/>
        <w:jc w:val="both"/>
        <w:rPr>
          <w:rFonts w:ascii="Times New Roman" w:hAnsi="Times New Roman" w:cs="Times New Roman"/>
        </w:rPr>
      </w:pPr>
    </w:p>
    <w:p w:rsidR="000C417C" w:rsidRPr="000C417C" w:rsidRDefault="000C417C" w:rsidP="000C4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00F0" w:rsidRDefault="000C417C" w:rsidP="000C41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C417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EC00890" wp14:editId="58AA847A">
            <wp:simplePos x="0" y="0"/>
            <wp:positionH relativeFrom="page">
              <wp:posOffset>1483995</wp:posOffset>
            </wp:positionH>
            <wp:positionV relativeFrom="page">
              <wp:posOffset>946785</wp:posOffset>
            </wp:positionV>
            <wp:extent cx="5144218" cy="5639587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0F0" w:rsidRPr="000100F0">
        <w:rPr>
          <w:rFonts w:ascii="Times New Roman" w:hAnsi="Times New Roman" w:cs="Times New Roman"/>
          <w:lang w:val="en-US"/>
        </w:rPr>
        <w:t>Y</w:t>
      </w:r>
      <w:r w:rsidR="000100F0" w:rsidRPr="000100F0">
        <w:rPr>
          <w:rFonts w:ascii="Times New Roman" w:hAnsi="Times New Roman" w:cs="Times New Roman"/>
        </w:rPr>
        <w:t xml:space="preserve"> = </w:t>
      </w:r>
      <w:r w:rsidR="000100F0" w:rsidRPr="000100F0">
        <w:rPr>
          <w:rFonts w:ascii="Times New Roman" w:hAnsi="Times New Roman" w:cs="Times New Roman"/>
          <w:lang w:val="en-US"/>
        </w:rPr>
        <w:t>e</w:t>
      </w:r>
      <w:r w:rsidR="000100F0" w:rsidRPr="000100F0">
        <w:rPr>
          <w:rFonts w:ascii="Times New Roman" w:hAnsi="Times New Roman" w:cs="Times New Roman"/>
          <w:vertAlign w:val="superscript"/>
        </w:rPr>
        <w:t>-(</w:t>
      </w:r>
      <w:r w:rsidR="000100F0" w:rsidRPr="000100F0">
        <w:rPr>
          <w:rFonts w:ascii="Times New Roman" w:hAnsi="Times New Roman" w:cs="Times New Roman"/>
          <w:vertAlign w:val="superscript"/>
          <w:lang w:val="en-US"/>
        </w:rPr>
        <w:t>x</w:t>
      </w:r>
      <w:r w:rsidR="000100F0" w:rsidRPr="000100F0">
        <w:rPr>
          <w:rFonts w:ascii="Times New Roman" w:hAnsi="Times New Roman" w:cs="Times New Roman"/>
          <w:vertAlign w:val="superscript"/>
        </w:rPr>
        <w:t>*</w:t>
      </w:r>
      <w:r w:rsidR="000100F0" w:rsidRPr="000100F0">
        <w:rPr>
          <w:rFonts w:ascii="Times New Roman" w:hAnsi="Times New Roman" w:cs="Times New Roman"/>
          <w:vertAlign w:val="superscript"/>
          <w:lang w:val="en-US"/>
        </w:rPr>
        <w:t>x</w:t>
      </w:r>
      <w:r w:rsidR="000100F0" w:rsidRPr="000100F0">
        <w:rPr>
          <w:rFonts w:ascii="Times New Roman" w:hAnsi="Times New Roman" w:cs="Times New Roman"/>
          <w:vertAlign w:val="superscript"/>
        </w:rPr>
        <w:t>)/2</w:t>
      </w:r>
      <w:r w:rsidR="000100F0" w:rsidRPr="000100F0">
        <w:rPr>
          <w:rFonts w:ascii="Times New Roman" w:hAnsi="Times New Roman" w:cs="Times New Roman"/>
        </w:rPr>
        <w:t xml:space="preserve">  и у=</w:t>
      </w:r>
      <w:r w:rsidR="000100F0" w:rsidRPr="000100F0">
        <w:rPr>
          <w:rFonts w:ascii="Times New Roman" w:hAnsi="Times New Roman" w:cs="Times New Roman"/>
          <w:lang w:val="en-US"/>
        </w:rPr>
        <w:t>x</w:t>
      </w:r>
      <w:r w:rsidR="000100F0" w:rsidRPr="000100F0">
        <w:rPr>
          <w:rFonts w:ascii="Times New Roman" w:hAnsi="Times New Roman" w:cs="Times New Roman"/>
          <w:vertAlign w:val="superscript"/>
        </w:rPr>
        <w:t>4</w:t>
      </w:r>
      <w:r w:rsidR="000100F0" w:rsidRPr="000100F0">
        <w:rPr>
          <w:rFonts w:ascii="Times New Roman" w:hAnsi="Times New Roman" w:cs="Times New Roman"/>
        </w:rPr>
        <w:t>-</w:t>
      </w:r>
      <w:r w:rsidR="000100F0" w:rsidRPr="000100F0">
        <w:rPr>
          <w:rFonts w:ascii="Times New Roman" w:hAnsi="Times New Roman" w:cs="Times New Roman"/>
          <w:lang w:val="en-US"/>
        </w:rPr>
        <w:t>x</w:t>
      </w:r>
      <w:r w:rsidR="000100F0" w:rsidRPr="000100F0">
        <w:rPr>
          <w:rFonts w:ascii="Times New Roman" w:hAnsi="Times New Roman" w:cs="Times New Roman"/>
          <w:vertAlign w:val="superscript"/>
        </w:rPr>
        <w:t>2</w:t>
      </w:r>
      <w:r w:rsidR="000100F0" w:rsidRPr="000100F0">
        <w:rPr>
          <w:rFonts w:ascii="Times New Roman" w:hAnsi="Times New Roman" w:cs="Times New Roman"/>
        </w:rPr>
        <w:t xml:space="preserve">  для  -1.5 ≤ </w:t>
      </w:r>
      <w:r w:rsidR="000100F0" w:rsidRPr="000100F0">
        <w:rPr>
          <w:rFonts w:ascii="Times New Roman" w:hAnsi="Times New Roman" w:cs="Times New Roman"/>
          <w:lang w:val="en-US"/>
        </w:rPr>
        <w:t>x</w:t>
      </w:r>
      <w:r w:rsidR="000100F0" w:rsidRPr="000100F0">
        <w:rPr>
          <w:rFonts w:ascii="Times New Roman" w:hAnsi="Times New Roman" w:cs="Times New Roman"/>
        </w:rPr>
        <w:t xml:space="preserve"> ≤1.5 (на одной и той же координатной сетке)</w:t>
      </w:r>
    </w:p>
    <w:p w:rsidR="000100F0" w:rsidRPr="000100F0" w:rsidRDefault="000C417C" w:rsidP="000C4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30B9D" w:rsidRPr="00BB6334" w:rsidRDefault="00F30B9D" w:rsidP="000C417C">
      <w:pPr>
        <w:ind w:firstLine="708"/>
        <w:jc w:val="left"/>
        <w:rPr>
          <w:rFonts w:ascii="Times New Roman" w:hAnsi="Times New Roman" w:cs="Times New Roman"/>
        </w:rPr>
      </w:pPr>
      <w:r w:rsidRPr="000C417C">
        <w:rPr>
          <w:rFonts w:ascii="Times New Roman" w:hAnsi="Times New Roman" w:cs="Times New Roman"/>
        </w:rPr>
        <w:lastRenderedPageBreak/>
        <w:t>Вариант 14</w:t>
      </w:r>
    </w:p>
    <w:p w:rsidR="00F30B9D" w:rsidRPr="00F30B9D" w:rsidRDefault="00F30B9D" w:rsidP="000C417C">
      <w:pPr>
        <w:ind w:firstLine="709"/>
        <w:jc w:val="both"/>
        <w:rPr>
          <w:rFonts w:ascii="Times New Roman" w:hAnsi="Times New Roman" w:cs="Times New Roman"/>
          <w:szCs w:val="28"/>
        </w:rPr>
      </w:pPr>
      <w:r w:rsidRPr="00F30B9D">
        <w:rPr>
          <w:rFonts w:ascii="Times New Roman" w:hAnsi="Times New Roman" w:cs="Times New Roman"/>
          <w:szCs w:val="28"/>
        </w:rPr>
        <w:t>Реагирующая система состоит из следующих молекулярных видов:</w:t>
      </w:r>
    </w:p>
    <w:p w:rsidR="00F30B9D" w:rsidRPr="00F30B9D" w:rsidRDefault="00F30B9D" w:rsidP="000C417C">
      <w:pPr>
        <w:pStyle w:val="a3"/>
        <w:ind w:left="0" w:firstLine="709"/>
        <w:jc w:val="both"/>
        <w:rPr>
          <w:rFonts w:ascii="Times New Roman" w:hAnsi="Times New Roman" w:cs="Times New Roman"/>
          <w:szCs w:val="28"/>
          <w:lang w:val="pl-PL"/>
        </w:rPr>
      </w:pPr>
      <w:r w:rsidRPr="00F30B9D">
        <w:rPr>
          <w:rFonts w:ascii="Times New Roman" w:hAnsi="Times New Roman" w:cs="Times New Roman"/>
          <w:szCs w:val="28"/>
          <w:lang w:val="pl-PL"/>
        </w:rPr>
        <w:t>Na</w:t>
      </w:r>
      <w:r w:rsidRPr="00F30B9D">
        <w:rPr>
          <w:rFonts w:ascii="Times New Roman" w:hAnsi="Times New Roman" w:cs="Times New Roman"/>
          <w:szCs w:val="28"/>
          <w:vertAlign w:val="subscript"/>
          <w:lang w:val="pl-PL"/>
        </w:rPr>
        <w:t>2</w:t>
      </w:r>
      <w:r w:rsidRPr="00F30B9D">
        <w:rPr>
          <w:rFonts w:ascii="Times New Roman" w:hAnsi="Times New Roman" w:cs="Times New Roman"/>
          <w:szCs w:val="28"/>
          <w:lang w:val="pl-PL"/>
        </w:rPr>
        <w:t>CO</w:t>
      </w:r>
      <w:r w:rsidRPr="00F30B9D">
        <w:rPr>
          <w:rFonts w:ascii="Times New Roman" w:hAnsi="Times New Roman" w:cs="Times New Roman"/>
          <w:szCs w:val="28"/>
          <w:vertAlign w:val="subscript"/>
          <w:lang w:val="pl-PL"/>
        </w:rPr>
        <w:t>3</w:t>
      </w:r>
      <w:r w:rsidRPr="00F30B9D">
        <w:rPr>
          <w:rFonts w:ascii="Times New Roman" w:hAnsi="Times New Roman" w:cs="Times New Roman"/>
          <w:szCs w:val="28"/>
          <w:lang w:val="pl-PL"/>
        </w:rPr>
        <w:t>; HNO</w:t>
      </w:r>
      <w:r w:rsidRPr="00F30B9D">
        <w:rPr>
          <w:rFonts w:ascii="Times New Roman" w:hAnsi="Times New Roman" w:cs="Times New Roman"/>
          <w:szCs w:val="28"/>
          <w:vertAlign w:val="subscript"/>
          <w:lang w:val="pl-PL"/>
        </w:rPr>
        <w:t>3</w:t>
      </w:r>
      <w:r w:rsidRPr="00F30B9D">
        <w:rPr>
          <w:rFonts w:ascii="Times New Roman" w:hAnsi="Times New Roman" w:cs="Times New Roman"/>
          <w:szCs w:val="28"/>
          <w:lang w:val="pl-PL"/>
        </w:rPr>
        <w:t>;  NaNO</w:t>
      </w:r>
      <w:r w:rsidRPr="00F30B9D">
        <w:rPr>
          <w:rFonts w:ascii="Times New Roman" w:hAnsi="Times New Roman" w:cs="Times New Roman"/>
          <w:szCs w:val="28"/>
          <w:vertAlign w:val="subscript"/>
          <w:lang w:val="pl-PL"/>
        </w:rPr>
        <w:t>3</w:t>
      </w:r>
      <w:r w:rsidRPr="00F30B9D">
        <w:rPr>
          <w:rFonts w:ascii="Times New Roman" w:hAnsi="Times New Roman" w:cs="Times New Roman"/>
          <w:szCs w:val="28"/>
          <w:lang w:val="pl-PL"/>
        </w:rPr>
        <w:t>; H</w:t>
      </w:r>
      <w:r w:rsidRPr="00F30B9D">
        <w:rPr>
          <w:rFonts w:ascii="Times New Roman" w:hAnsi="Times New Roman" w:cs="Times New Roman"/>
          <w:szCs w:val="28"/>
          <w:vertAlign w:val="subscript"/>
          <w:lang w:val="pl-PL"/>
        </w:rPr>
        <w:t>2</w:t>
      </w:r>
      <w:r w:rsidRPr="00F30B9D">
        <w:rPr>
          <w:rFonts w:ascii="Times New Roman" w:hAnsi="Times New Roman" w:cs="Times New Roman"/>
          <w:szCs w:val="28"/>
          <w:lang w:val="pl-PL"/>
        </w:rPr>
        <w:t>O; CO</w:t>
      </w:r>
      <w:r w:rsidRPr="00F30B9D">
        <w:rPr>
          <w:rFonts w:ascii="Times New Roman" w:hAnsi="Times New Roman" w:cs="Times New Roman"/>
          <w:szCs w:val="28"/>
          <w:vertAlign w:val="subscript"/>
          <w:lang w:val="pl-PL"/>
        </w:rPr>
        <w:t>2</w:t>
      </w:r>
      <w:r w:rsidRPr="00F30B9D">
        <w:rPr>
          <w:rFonts w:ascii="Times New Roman" w:hAnsi="Times New Roman" w:cs="Times New Roman"/>
          <w:szCs w:val="28"/>
          <w:lang w:val="pl-PL"/>
        </w:rPr>
        <w:t>;  CaO; Ca(NO</w:t>
      </w:r>
      <w:r w:rsidRPr="00F30B9D">
        <w:rPr>
          <w:rFonts w:ascii="Times New Roman" w:hAnsi="Times New Roman" w:cs="Times New Roman"/>
          <w:szCs w:val="28"/>
          <w:vertAlign w:val="subscript"/>
          <w:lang w:val="pl-PL"/>
        </w:rPr>
        <w:t>3</w:t>
      </w:r>
      <w:r w:rsidRPr="00F30B9D">
        <w:rPr>
          <w:rFonts w:ascii="Times New Roman" w:hAnsi="Times New Roman" w:cs="Times New Roman"/>
          <w:szCs w:val="28"/>
          <w:lang w:val="pl-PL"/>
        </w:rPr>
        <w:t>)</w:t>
      </w:r>
      <w:r w:rsidRPr="00F30B9D">
        <w:rPr>
          <w:rFonts w:ascii="Times New Roman" w:hAnsi="Times New Roman" w:cs="Times New Roman"/>
          <w:szCs w:val="28"/>
          <w:vertAlign w:val="subscript"/>
          <w:lang w:val="pl-PL"/>
        </w:rPr>
        <w:t>2</w:t>
      </w:r>
      <w:r w:rsidRPr="00F30B9D">
        <w:rPr>
          <w:rFonts w:ascii="Times New Roman" w:hAnsi="Times New Roman" w:cs="Times New Roman"/>
          <w:szCs w:val="28"/>
          <w:lang w:val="pl-PL"/>
        </w:rPr>
        <w:t xml:space="preserve">  .</w:t>
      </w:r>
    </w:p>
    <w:p w:rsidR="00F30B9D" w:rsidRDefault="00F30B9D" w:rsidP="000C417C">
      <w:pPr>
        <w:pStyle w:val="a3"/>
        <w:ind w:left="0" w:firstLine="709"/>
        <w:jc w:val="both"/>
        <w:rPr>
          <w:rFonts w:ascii="Times New Roman" w:hAnsi="Times New Roman" w:cs="Times New Roman"/>
          <w:szCs w:val="28"/>
        </w:rPr>
      </w:pPr>
      <w:r w:rsidRPr="00F30B9D">
        <w:rPr>
          <w:rFonts w:ascii="Times New Roman" w:hAnsi="Times New Roman" w:cs="Times New Roman"/>
          <w:szCs w:val="28"/>
        </w:rPr>
        <w:t xml:space="preserve">1.Задавшись следующими структурными видами: </w:t>
      </w:r>
      <w:r w:rsidRPr="00F30B9D">
        <w:rPr>
          <w:rFonts w:ascii="Times New Roman" w:hAnsi="Times New Roman" w:cs="Times New Roman"/>
          <w:szCs w:val="28"/>
          <w:lang w:val="en-US"/>
        </w:rPr>
        <w:t>Na</w:t>
      </w:r>
      <w:r w:rsidRPr="00F30B9D">
        <w:rPr>
          <w:rFonts w:ascii="Times New Roman" w:hAnsi="Times New Roman" w:cs="Times New Roman"/>
          <w:szCs w:val="28"/>
        </w:rPr>
        <w:t xml:space="preserve">, </w:t>
      </w:r>
      <w:r w:rsidRPr="00F30B9D">
        <w:rPr>
          <w:rFonts w:ascii="Times New Roman" w:hAnsi="Times New Roman" w:cs="Times New Roman"/>
          <w:szCs w:val="28"/>
          <w:lang w:val="en-US"/>
        </w:rPr>
        <w:t>N</w:t>
      </w:r>
      <w:r w:rsidRPr="00F30B9D">
        <w:rPr>
          <w:rFonts w:ascii="Times New Roman" w:hAnsi="Times New Roman" w:cs="Times New Roman"/>
          <w:szCs w:val="28"/>
        </w:rPr>
        <w:t xml:space="preserve">, </w:t>
      </w:r>
      <w:r w:rsidRPr="00F30B9D">
        <w:rPr>
          <w:rFonts w:ascii="Times New Roman" w:hAnsi="Times New Roman" w:cs="Times New Roman"/>
          <w:szCs w:val="28"/>
          <w:lang w:val="en-US"/>
        </w:rPr>
        <w:t>C</w:t>
      </w:r>
      <w:r w:rsidRPr="00F30B9D">
        <w:rPr>
          <w:rFonts w:ascii="Times New Roman" w:hAnsi="Times New Roman" w:cs="Times New Roman"/>
          <w:szCs w:val="28"/>
        </w:rPr>
        <w:t xml:space="preserve">, </w:t>
      </w:r>
      <w:r w:rsidRPr="00F30B9D">
        <w:rPr>
          <w:rFonts w:ascii="Times New Roman" w:hAnsi="Times New Roman" w:cs="Times New Roman"/>
          <w:szCs w:val="28"/>
          <w:lang w:val="en-US"/>
        </w:rPr>
        <w:t>H</w:t>
      </w:r>
      <w:r w:rsidRPr="00F30B9D">
        <w:rPr>
          <w:rFonts w:ascii="Times New Roman" w:hAnsi="Times New Roman" w:cs="Times New Roman"/>
          <w:szCs w:val="28"/>
        </w:rPr>
        <w:t xml:space="preserve">, </w:t>
      </w:r>
      <w:r w:rsidRPr="00F30B9D">
        <w:rPr>
          <w:rFonts w:ascii="Times New Roman" w:hAnsi="Times New Roman" w:cs="Times New Roman"/>
          <w:szCs w:val="28"/>
          <w:lang w:val="en-US"/>
        </w:rPr>
        <w:t>O</w:t>
      </w:r>
      <w:r w:rsidRPr="00F30B9D">
        <w:rPr>
          <w:rFonts w:ascii="Times New Roman" w:hAnsi="Times New Roman" w:cs="Times New Roman"/>
          <w:szCs w:val="28"/>
        </w:rPr>
        <w:t xml:space="preserve">, </w:t>
      </w:r>
      <w:r w:rsidRPr="00F30B9D">
        <w:rPr>
          <w:rFonts w:ascii="Times New Roman" w:hAnsi="Times New Roman" w:cs="Times New Roman"/>
          <w:szCs w:val="28"/>
          <w:lang w:val="en-US"/>
        </w:rPr>
        <w:t>Ca</w:t>
      </w:r>
      <w:r w:rsidRPr="00F30B9D">
        <w:rPr>
          <w:rFonts w:ascii="Times New Roman" w:hAnsi="Times New Roman" w:cs="Times New Roman"/>
          <w:szCs w:val="28"/>
        </w:rPr>
        <w:t xml:space="preserve">, построить структурную матрицу, отражающую состав молекул веществ, определить её ранг и найти соответствующие по размерности рангу невырожденные подматрицы, хотя бы две. </w:t>
      </w:r>
    </w:p>
    <w:p w:rsidR="000C417C" w:rsidRDefault="000C417C" w:rsidP="000C417C">
      <w:pPr>
        <w:pStyle w:val="a3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C417C" w:rsidRDefault="0042765E" w:rsidP="0042765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Построена матрица А по заданию</w:t>
      </w:r>
    </w:p>
    <w:p w:rsidR="0042765E" w:rsidRDefault="0042765E" w:rsidP="0042765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Выведен ранг матрицы А</w:t>
      </w:r>
    </w:p>
    <w:p w:rsidR="0042765E" w:rsidRDefault="00AA5F4D" w:rsidP="0042765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Cs w:val="28"/>
        </w:rPr>
      </w:pPr>
      <w:r w:rsidRPr="00AA5F4D">
        <w:rPr>
          <w:rFonts w:ascii="Times New Roman" w:hAnsi="Times New Roman" w:cs="Times New Roman"/>
          <w:noProof/>
          <w:szCs w:val="28"/>
        </w:rPr>
        <w:drawing>
          <wp:anchor distT="0" distB="0" distL="114300" distR="114300" simplePos="0" relativeHeight="251679744" behindDoc="0" locked="0" layoutInCell="1" allowOverlap="1" wp14:anchorId="6314CF88" wp14:editId="30DD2D33">
            <wp:simplePos x="0" y="0"/>
            <wp:positionH relativeFrom="page">
              <wp:posOffset>360045</wp:posOffset>
            </wp:positionH>
            <wp:positionV relativeFrom="page">
              <wp:posOffset>3064510</wp:posOffset>
            </wp:positionV>
            <wp:extent cx="6840220" cy="513334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65E">
        <w:rPr>
          <w:rFonts w:ascii="Times New Roman" w:hAnsi="Times New Roman" w:cs="Times New Roman"/>
          <w:szCs w:val="28"/>
        </w:rPr>
        <w:t>Выведены все невырожденные подматрицы, соответствующие по размерности рангу матрицы А</w:t>
      </w:r>
    </w:p>
    <w:p w:rsidR="0042765E" w:rsidRDefault="0042765E" w:rsidP="0042765E">
      <w:pPr>
        <w:pStyle w:val="a3"/>
        <w:ind w:left="1429"/>
        <w:jc w:val="both"/>
        <w:rPr>
          <w:rFonts w:ascii="Times New Roman" w:hAnsi="Times New Roman" w:cs="Times New Roman"/>
          <w:szCs w:val="28"/>
        </w:rPr>
      </w:pPr>
    </w:p>
    <w:p w:rsidR="0042765E" w:rsidRDefault="0042765E" w:rsidP="0042765E">
      <w:pPr>
        <w:jc w:val="both"/>
        <w:rPr>
          <w:rFonts w:ascii="Times New Roman" w:hAnsi="Times New Roman" w:cs="Times New Roman"/>
          <w:szCs w:val="28"/>
        </w:rPr>
      </w:pPr>
    </w:p>
    <w:p w:rsidR="00BB6334" w:rsidRDefault="00BB6334" w:rsidP="0042765E">
      <w:pPr>
        <w:jc w:val="both"/>
        <w:rPr>
          <w:rFonts w:ascii="Times New Roman" w:hAnsi="Times New Roman" w:cs="Times New Roman"/>
          <w:szCs w:val="28"/>
        </w:rPr>
      </w:pPr>
    </w:p>
    <w:p w:rsidR="00BB6334" w:rsidRDefault="00BB6334" w:rsidP="0042765E">
      <w:pPr>
        <w:jc w:val="both"/>
        <w:rPr>
          <w:rFonts w:ascii="Times New Roman" w:hAnsi="Times New Roman" w:cs="Times New Roman"/>
          <w:szCs w:val="28"/>
        </w:rPr>
      </w:pPr>
    </w:p>
    <w:p w:rsidR="00BB6334" w:rsidRDefault="00BB6334" w:rsidP="0042765E">
      <w:pPr>
        <w:jc w:val="both"/>
        <w:rPr>
          <w:rFonts w:ascii="Times New Roman" w:hAnsi="Times New Roman" w:cs="Times New Roman"/>
          <w:szCs w:val="28"/>
        </w:rPr>
      </w:pPr>
    </w:p>
    <w:p w:rsidR="00BB6334" w:rsidRDefault="00BB6334" w:rsidP="0042765E">
      <w:pPr>
        <w:jc w:val="both"/>
        <w:rPr>
          <w:rFonts w:ascii="Times New Roman" w:hAnsi="Times New Roman" w:cs="Times New Roman"/>
          <w:szCs w:val="28"/>
        </w:rPr>
      </w:pPr>
    </w:p>
    <w:p w:rsidR="00BB6334" w:rsidRDefault="00BB6334" w:rsidP="00BB633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6334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:rsidR="00BB6334" w:rsidRPr="00BB6334" w:rsidRDefault="00BB6334" w:rsidP="00BB6334">
      <w:pPr>
        <w:ind w:firstLine="709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 ходе выполнения лабораторной работы я научилась выводить графики в </w:t>
      </w:r>
      <w:r>
        <w:rPr>
          <w:rFonts w:ascii="Times New Roman" w:hAnsi="Times New Roman" w:cs="Times New Roman"/>
          <w:szCs w:val="28"/>
          <w:lang w:val="en-US"/>
        </w:rPr>
        <w:t>MATLAB</w:t>
      </w:r>
      <w:r>
        <w:rPr>
          <w:rFonts w:ascii="Times New Roman" w:hAnsi="Times New Roman" w:cs="Times New Roman"/>
          <w:szCs w:val="28"/>
        </w:rPr>
        <w:t>, а также работать с матрицами: нашла ранг, определитель, написала алгоритм для нахождения невырожденных подматриц.</w:t>
      </w:r>
    </w:p>
    <w:sectPr w:rsidR="00BB6334" w:rsidRPr="00BB6334" w:rsidSect="00B31EBD">
      <w:pgSz w:w="11906" w:h="16838" w:code="9"/>
      <w:pgMar w:top="851" w:right="567" w:bottom="0" w:left="567" w:header="0" w:footer="0" w:gutter="0"/>
      <w:cols w:space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18"/>
    <w:multiLevelType w:val="hybridMultilevel"/>
    <w:tmpl w:val="9B104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349C7"/>
    <w:multiLevelType w:val="hybridMultilevel"/>
    <w:tmpl w:val="3230C060"/>
    <w:lvl w:ilvl="0" w:tplc="D05257EA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6C03C34"/>
    <w:multiLevelType w:val="hybridMultilevel"/>
    <w:tmpl w:val="A7F4AAEE"/>
    <w:lvl w:ilvl="0" w:tplc="7082ACD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6637728"/>
    <w:multiLevelType w:val="hybridMultilevel"/>
    <w:tmpl w:val="E6B8C756"/>
    <w:lvl w:ilvl="0" w:tplc="4232D14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8CD246F"/>
    <w:multiLevelType w:val="hybridMultilevel"/>
    <w:tmpl w:val="98323A00"/>
    <w:lvl w:ilvl="0" w:tplc="FC969A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73648949">
    <w:abstractNumId w:val="4"/>
  </w:num>
  <w:num w:numId="2" w16cid:durableId="768697544">
    <w:abstractNumId w:val="3"/>
  </w:num>
  <w:num w:numId="3" w16cid:durableId="285623458">
    <w:abstractNumId w:val="2"/>
  </w:num>
  <w:num w:numId="4" w16cid:durableId="1185090712">
    <w:abstractNumId w:val="1"/>
  </w:num>
  <w:num w:numId="5" w16cid:durableId="47599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F0"/>
    <w:rsid w:val="000100F0"/>
    <w:rsid w:val="000C417C"/>
    <w:rsid w:val="00123A97"/>
    <w:rsid w:val="001E3D01"/>
    <w:rsid w:val="00222E9C"/>
    <w:rsid w:val="0027458D"/>
    <w:rsid w:val="00403DAB"/>
    <w:rsid w:val="0042765E"/>
    <w:rsid w:val="0057621D"/>
    <w:rsid w:val="0064254C"/>
    <w:rsid w:val="0076213E"/>
    <w:rsid w:val="007B1CE1"/>
    <w:rsid w:val="007D5A2A"/>
    <w:rsid w:val="008526F8"/>
    <w:rsid w:val="008732FD"/>
    <w:rsid w:val="009A68FB"/>
    <w:rsid w:val="00AA5F4D"/>
    <w:rsid w:val="00B31EBD"/>
    <w:rsid w:val="00BA25BF"/>
    <w:rsid w:val="00BB6334"/>
    <w:rsid w:val="00BE6D5C"/>
    <w:rsid w:val="00E75E06"/>
    <w:rsid w:val="00F3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02E026"/>
  <w14:defaultImageDpi w14:val="32767"/>
  <w15:chartTrackingRefBased/>
  <w15:docId w15:val="{6119CD3D-FE22-4664-B33F-6593F80B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after="360" w:line="28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Мосолова Виктория Георгиевна (Кс-24)</dc:creator>
  <cp:keywords/>
  <dc:description/>
  <cp:lastModifiedBy>Мосолова Виктория Георгиевна (Кс-24)</cp:lastModifiedBy>
  <cp:revision>3</cp:revision>
  <dcterms:created xsi:type="dcterms:W3CDTF">2023-02-14T08:03:00Z</dcterms:created>
  <dcterms:modified xsi:type="dcterms:W3CDTF">2023-02-18T11:26:00Z</dcterms:modified>
</cp:coreProperties>
</file>