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23E0" w:rsidRDefault="00557017" w:rsidP="00557017">
      <w:pPr>
        <w:jc w:val="center"/>
        <w:rPr>
          <w:sz w:val="28"/>
          <w:szCs w:val="28"/>
        </w:rPr>
      </w:pPr>
      <w:r w:rsidRPr="00557017">
        <w:rPr>
          <w:sz w:val="28"/>
          <w:szCs w:val="28"/>
        </w:rPr>
        <w:t>Критерии оценивания работы</w:t>
      </w:r>
    </w:p>
    <w:p w:rsidR="00246C3B" w:rsidRDefault="00246C3B" w:rsidP="00557017">
      <w:pPr>
        <w:jc w:val="center"/>
        <w:rPr>
          <w:sz w:val="28"/>
          <w:szCs w:val="28"/>
        </w:rPr>
      </w:pPr>
    </w:p>
    <w:p w:rsidR="00557017" w:rsidRDefault="00557017" w:rsidP="0055701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Тема </w:t>
      </w:r>
      <w:r w:rsidR="00246C3B">
        <w:rPr>
          <w:sz w:val="28"/>
          <w:szCs w:val="28"/>
        </w:rPr>
        <w:t>6</w:t>
      </w:r>
      <w:r>
        <w:rPr>
          <w:sz w:val="28"/>
          <w:szCs w:val="28"/>
        </w:rPr>
        <w:t xml:space="preserve">. Решение </w:t>
      </w:r>
      <w:r w:rsidR="00246C3B">
        <w:rPr>
          <w:sz w:val="28"/>
          <w:szCs w:val="28"/>
        </w:rPr>
        <w:t xml:space="preserve">систем </w:t>
      </w:r>
      <w:r>
        <w:rPr>
          <w:sz w:val="28"/>
          <w:szCs w:val="28"/>
        </w:rPr>
        <w:t>нелинейн</w:t>
      </w:r>
      <w:r w:rsidR="00246C3B">
        <w:rPr>
          <w:sz w:val="28"/>
          <w:szCs w:val="28"/>
        </w:rPr>
        <w:t>ых</w:t>
      </w:r>
      <w:r>
        <w:rPr>
          <w:sz w:val="28"/>
          <w:szCs w:val="28"/>
        </w:rPr>
        <w:t xml:space="preserve"> уравнени</w:t>
      </w:r>
      <w:r w:rsidR="00246C3B"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</w:p>
    <w:p w:rsidR="00557017" w:rsidRDefault="00557017" w:rsidP="00557017">
      <w:pPr>
        <w:jc w:val="center"/>
        <w:rPr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557017" w:rsidRPr="001B67A1" w:rsidTr="00557017">
        <w:tc>
          <w:tcPr>
            <w:tcW w:w="4785" w:type="dxa"/>
          </w:tcPr>
          <w:p w:rsidR="00557017" w:rsidRPr="001B67A1" w:rsidRDefault="00557017" w:rsidP="00557017">
            <w:pPr>
              <w:jc w:val="center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Показатель</w:t>
            </w:r>
          </w:p>
        </w:tc>
        <w:tc>
          <w:tcPr>
            <w:tcW w:w="4786" w:type="dxa"/>
          </w:tcPr>
          <w:p w:rsidR="00557017" w:rsidRPr="001B67A1" w:rsidRDefault="00557017" w:rsidP="00557017">
            <w:pPr>
              <w:jc w:val="center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Оценка, балл</w:t>
            </w:r>
          </w:p>
        </w:tc>
      </w:tr>
      <w:tr w:rsidR="00557017" w:rsidRPr="001B67A1" w:rsidTr="00557017">
        <w:tc>
          <w:tcPr>
            <w:tcW w:w="4785" w:type="dxa"/>
          </w:tcPr>
          <w:p w:rsidR="00557017" w:rsidRPr="001B67A1" w:rsidRDefault="00557017" w:rsidP="001B67A1">
            <w:pPr>
              <w:ind w:left="284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Построить график функции</w:t>
            </w:r>
          </w:p>
        </w:tc>
        <w:tc>
          <w:tcPr>
            <w:tcW w:w="4786" w:type="dxa"/>
          </w:tcPr>
          <w:p w:rsidR="00557017" w:rsidRPr="001B67A1" w:rsidRDefault="00557017" w:rsidP="00557017">
            <w:pPr>
              <w:jc w:val="center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0,2</w:t>
            </w:r>
          </w:p>
        </w:tc>
      </w:tr>
      <w:tr w:rsidR="00557017" w:rsidRPr="001B67A1" w:rsidTr="00557017">
        <w:tc>
          <w:tcPr>
            <w:tcW w:w="4785" w:type="dxa"/>
          </w:tcPr>
          <w:p w:rsidR="00557017" w:rsidRPr="001B67A1" w:rsidRDefault="00557017" w:rsidP="00553628">
            <w:pPr>
              <w:ind w:left="284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Решить с использованием ф</w:t>
            </w:r>
            <w:r w:rsidR="00553628">
              <w:rPr>
                <w:sz w:val="24"/>
                <w:szCs w:val="24"/>
              </w:rPr>
              <w:t>ункц</w:t>
            </w:r>
            <w:r w:rsidRPr="001B67A1">
              <w:rPr>
                <w:sz w:val="24"/>
                <w:szCs w:val="24"/>
              </w:rPr>
              <w:t>и</w:t>
            </w:r>
            <w:r w:rsidR="004C4688">
              <w:rPr>
                <w:sz w:val="24"/>
                <w:szCs w:val="24"/>
              </w:rPr>
              <w:t>и</w:t>
            </w:r>
            <w:r w:rsidRPr="001B67A1">
              <w:rPr>
                <w:sz w:val="24"/>
                <w:szCs w:val="24"/>
              </w:rPr>
              <w:t xml:space="preserve"> </w:t>
            </w:r>
            <w:proofErr w:type="spellStart"/>
            <w:r w:rsidRPr="001B67A1">
              <w:rPr>
                <w:sz w:val="24"/>
                <w:szCs w:val="24"/>
                <w:lang w:val="en-US"/>
              </w:rPr>
              <w:t>fsolve</w:t>
            </w:r>
            <w:proofErr w:type="spellEnd"/>
          </w:p>
        </w:tc>
        <w:tc>
          <w:tcPr>
            <w:tcW w:w="4786" w:type="dxa"/>
          </w:tcPr>
          <w:p w:rsidR="00557017" w:rsidRPr="001B67A1" w:rsidRDefault="00557017" w:rsidP="00553628">
            <w:pPr>
              <w:jc w:val="center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0,</w:t>
            </w:r>
            <w:r w:rsidR="00553628">
              <w:rPr>
                <w:sz w:val="24"/>
                <w:szCs w:val="24"/>
              </w:rPr>
              <w:t>2</w:t>
            </w:r>
          </w:p>
        </w:tc>
      </w:tr>
      <w:tr w:rsidR="00553628" w:rsidRPr="001B67A1" w:rsidTr="00557017">
        <w:tc>
          <w:tcPr>
            <w:tcW w:w="4785" w:type="dxa"/>
          </w:tcPr>
          <w:p w:rsidR="00553628" w:rsidRPr="001B67A1" w:rsidRDefault="00553628" w:rsidP="00553628">
            <w:pPr>
              <w:ind w:left="2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Решить прямым методом средствами символьной математики МАТЛАБ</w:t>
            </w:r>
          </w:p>
        </w:tc>
        <w:tc>
          <w:tcPr>
            <w:tcW w:w="4786" w:type="dxa"/>
          </w:tcPr>
          <w:p w:rsidR="00553628" w:rsidRPr="001B67A1" w:rsidRDefault="00553628" w:rsidP="0055362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  <w:bookmarkStart w:id="0" w:name="_GoBack"/>
            <w:bookmarkEnd w:id="0"/>
          </w:p>
        </w:tc>
      </w:tr>
      <w:tr w:rsidR="00553628" w:rsidRPr="001B67A1" w:rsidTr="00557017">
        <w:tc>
          <w:tcPr>
            <w:tcW w:w="4785" w:type="dxa"/>
          </w:tcPr>
          <w:p w:rsidR="00553628" w:rsidRDefault="00553628" w:rsidP="00553628">
            <w:pPr>
              <w:ind w:left="2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Найти область сходимости методов и </w:t>
            </w:r>
            <w:proofErr w:type="spellStart"/>
            <w:r>
              <w:rPr>
                <w:sz w:val="24"/>
                <w:szCs w:val="24"/>
              </w:rPr>
              <w:t>отобразитьеё</w:t>
            </w:r>
            <w:proofErr w:type="spellEnd"/>
            <w:r>
              <w:rPr>
                <w:sz w:val="24"/>
                <w:szCs w:val="24"/>
              </w:rPr>
              <w:t xml:space="preserve"> на графике функций</w:t>
            </w:r>
          </w:p>
        </w:tc>
        <w:tc>
          <w:tcPr>
            <w:tcW w:w="4786" w:type="dxa"/>
          </w:tcPr>
          <w:p w:rsidR="00553628" w:rsidRPr="001B67A1" w:rsidRDefault="00553628" w:rsidP="00F52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0,6</w:t>
            </w:r>
          </w:p>
        </w:tc>
      </w:tr>
      <w:tr w:rsidR="00557017" w:rsidRPr="001B67A1" w:rsidTr="00557017">
        <w:tc>
          <w:tcPr>
            <w:tcW w:w="4785" w:type="dxa"/>
          </w:tcPr>
          <w:p w:rsidR="00557017" w:rsidRPr="001B67A1" w:rsidRDefault="00F52A43" w:rsidP="00557017">
            <w:pPr>
              <w:ind w:left="2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</w:t>
            </w:r>
            <w:r w:rsidRPr="001B67A1">
              <w:rPr>
                <w:sz w:val="24"/>
                <w:szCs w:val="24"/>
              </w:rPr>
              <w:t>етод</w:t>
            </w:r>
            <w:r>
              <w:rPr>
                <w:sz w:val="24"/>
                <w:szCs w:val="24"/>
              </w:rPr>
              <w:t xml:space="preserve"> </w:t>
            </w:r>
            <w:r w:rsidRPr="001B67A1">
              <w:rPr>
                <w:sz w:val="24"/>
                <w:szCs w:val="24"/>
              </w:rPr>
              <w:t>простых итераций</w:t>
            </w:r>
          </w:p>
        </w:tc>
        <w:tc>
          <w:tcPr>
            <w:tcW w:w="4786" w:type="dxa"/>
          </w:tcPr>
          <w:p w:rsidR="00557017" w:rsidRPr="001B67A1" w:rsidRDefault="00553628" w:rsidP="0055701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0,6</w:t>
            </w:r>
          </w:p>
        </w:tc>
      </w:tr>
      <w:tr w:rsidR="00F52A43" w:rsidRPr="001B67A1" w:rsidTr="00557017">
        <w:tc>
          <w:tcPr>
            <w:tcW w:w="4785" w:type="dxa"/>
          </w:tcPr>
          <w:p w:rsidR="00F52A43" w:rsidRDefault="00F52A43" w:rsidP="00557017">
            <w:pPr>
              <w:ind w:left="2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 Ньютона</w:t>
            </w:r>
          </w:p>
        </w:tc>
        <w:tc>
          <w:tcPr>
            <w:tcW w:w="4786" w:type="dxa"/>
          </w:tcPr>
          <w:p w:rsidR="00F52A43" w:rsidRPr="001B67A1" w:rsidRDefault="00553628" w:rsidP="0055701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</w:t>
            </w:r>
          </w:p>
        </w:tc>
      </w:tr>
      <w:tr w:rsidR="00557017" w:rsidRPr="001B67A1" w:rsidTr="00557017">
        <w:tc>
          <w:tcPr>
            <w:tcW w:w="4785" w:type="dxa"/>
          </w:tcPr>
          <w:p w:rsidR="00557017" w:rsidRDefault="00557017" w:rsidP="00557017">
            <w:pPr>
              <w:ind w:left="284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нет проверки условия сходимости каждого метода</w:t>
            </w:r>
          </w:p>
          <w:p w:rsidR="000E67DA" w:rsidRPr="001B67A1" w:rsidRDefault="000E67DA" w:rsidP="00557017">
            <w:pPr>
              <w:ind w:left="2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 счётчика итераций</w:t>
            </w:r>
          </w:p>
        </w:tc>
        <w:tc>
          <w:tcPr>
            <w:tcW w:w="4786" w:type="dxa"/>
          </w:tcPr>
          <w:p w:rsidR="00557017" w:rsidRPr="001B67A1" w:rsidRDefault="00557017" w:rsidP="00557017">
            <w:pPr>
              <w:jc w:val="center"/>
              <w:rPr>
                <w:sz w:val="24"/>
                <w:szCs w:val="24"/>
              </w:rPr>
            </w:pPr>
          </w:p>
          <w:p w:rsidR="00557017" w:rsidRDefault="001B67A1" w:rsidP="000E67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-0,</w:t>
            </w:r>
            <w:r w:rsidR="000E67DA">
              <w:rPr>
                <w:sz w:val="24"/>
                <w:szCs w:val="24"/>
              </w:rPr>
              <w:t>1</w:t>
            </w:r>
          </w:p>
          <w:p w:rsidR="000E67DA" w:rsidRPr="001B67A1" w:rsidRDefault="000E67DA" w:rsidP="000E67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-0,1</w:t>
            </w:r>
          </w:p>
        </w:tc>
      </w:tr>
      <w:tr w:rsidR="00557017" w:rsidRPr="001B67A1" w:rsidTr="00557017">
        <w:tc>
          <w:tcPr>
            <w:tcW w:w="4785" w:type="dxa"/>
          </w:tcPr>
          <w:p w:rsidR="00557017" w:rsidRPr="001B67A1" w:rsidRDefault="00557017" w:rsidP="001B67A1">
            <w:pPr>
              <w:ind w:left="284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Найденный корень (корни) вынести на график в виде звёздочки</w:t>
            </w:r>
          </w:p>
        </w:tc>
        <w:tc>
          <w:tcPr>
            <w:tcW w:w="4786" w:type="dxa"/>
          </w:tcPr>
          <w:p w:rsidR="00557017" w:rsidRPr="001B67A1" w:rsidRDefault="001B67A1" w:rsidP="0055701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</w:t>
            </w:r>
          </w:p>
        </w:tc>
      </w:tr>
      <w:tr w:rsidR="001B67A1" w:rsidRPr="001B67A1" w:rsidTr="00557017">
        <w:tc>
          <w:tcPr>
            <w:tcW w:w="4785" w:type="dxa"/>
          </w:tcPr>
          <w:p w:rsidR="001B67A1" w:rsidRPr="001B67A1" w:rsidRDefault="001B67A1" w:rsidP="001B67A1">
            <w:pPr>
              <w:ind w:left="2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Качество исполнения отчёта</w:t>
            </w:r>
          </w:p>
        </w:tc>
        <w:tc>
          <w:tcPr>
            <w:tcW w:w="4786" w:type="dxa"/>
          </w:tcPr>
          <w:p w:rsidR="001B67A1" w:rsidRDefault="001B67A1" w:rsidP="0055701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</w:tr>
      <w:tr w:rsidR="00557017" w:rsidRPr="001B67A1" w:rsidTr="00557017">
        <w:tc>
          <w:tcPr>
            <w:tcW w:w="4785" w:type="dxa"/>
          </w:tcPr>
          <w:p w:rsidR="00557017" w:rsidRPr="001B67A1" w:rsidRDefault="00557017" w:rsidP="001B67A1">
            <w:pPr>
              <w:ind w:left="284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Всего</w:t>
            </w:r>
          </w:p>
        </w:tc>
        <w:tc>
          <w:tcPr>
            <w:tcW w:w="4786" w:type="dxa"/>
          </w:tcPr>
          <w:p w:rsidR="00557017" w:rsidRPr="001B67A1" w:rsidRDefault="00557017" w:rsidP="00557017">
            <w:pPr>
              <w:jc w:val="center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3.0</w:t>
            </w:r>
          </w:p>
        </w:tc>
      </w:tr>
      <w:tr w:rsidR="00557017" w:rsidRPr="001B67A1" w:rsidTr="00557017">
        <w:tc>
          <w:tcPr>
            <w:tcW w:w="4785" w:type="dxa"/>
          </w:tcPr>
          <w:p w:rsidR="00557017" w:rsidRPr="001B67A1" w:rsidRDefault="00557017" w:rsidP="001B67A1">
            <w:pPr>
              <w:ind w:left="284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Хорошая блок-схема метода</w:t>
            </w:r>
          </w:p>
        </w:tc>
        <w:tc>
          <w:tcPr>
            <w:tcW w:w="4786" w:type="dxa"/>
          </w:tcPr>
          <w:p w:rsidR="00557017" w:rsidRPr="001B67A1" w:rsidRDefault="001B67A1" w:rsidP="00557017">
            <w:pPr>
              <w:jc w:val="center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Дополнительно + 0,5</w:t>
            </w:r>
          </w:p>
        </w:tc>
      </w:tr>
    </w:tbl>
    <w:p w:rsidR="009E31D4" w:rsidRDefault="009E31D4" w:rsidP="009E31D4">
      <w:pPr>
        <w:jc w:val="center"/>
        <w:rPr>
          <w:sz w:val="28"/>
          <w:szCs w:val="28"/>
        </w:rPr>
      </w:pPr>
    </w:p>
    <w:p w:rsidR="009E31D4" w:rsidRDefault="009E31D4" w:rsidP="009E31D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Отчёт должен быть выполнен в </w:t>
      </w:r>
      <w:r>
        <w:rPr>
          <w:sz w:val="28"/>
          <w:szCs w:val="28"/>
          <w:lang w:val="en-US"/>
        </w:rPr>
        <w:t>word</w:t>
      </w:r>
      <w:r>
        <w:rPr>
          <w:sz w:val="28"/>
          <w:szCs w:val="28"/>
        </w:rPr>
        <w:t xml:space="preserve"> и содержать коды с названием </w:t>
      </w:r>
      <w:r>
        <w:rPr>
          <w:sz w:val="28"/>
          <w:szCs w:val="28"/>
          <w:lang w:val="en-US"/>
        </w:rPr>
        <w:t>m</w:t>
      </w:r>
      <w:r w:rsidRPr="00967F17">
        <w:rPr>
          <w:sz w:val="28"/>
          <w:szCs w:val="28"/>
        </w:rPr>
        <w:t>-</w:t>
      </w:r>
      <w:r>
        <w:rPr>
          <w:sz w:val="28"/>
          <w:szCs w:val="28"/>
        </w:rPr>
        <w:t>файлов, результаты их выполнения и график функции с вынесенным на него решением в виде звёздочки контрастного цвета,</w:t>
      </w:r>
    </w:p>
    <w:p w:rsidR="009E31D4" w:rsidRPr="00967F17" w:rsidRDefault="009E31D4" w:rsidP="009E31D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+ архив с </w:t>
      </w:r>
      <w:r>
        <w:rPr>
          <w:sz w:val="28"/>
          <w:szCs w:val="28"/>
          <w:lang w:val="en-US"/>
        </w:rPr>
        <w:t>m</w:t>
      </w:r>
      <w:r w:rsidRPr="00967F17">
        <w:rPr>
          <w:sz w:val="28"/>
          <w:szCs w:val="28"/>
        </w:rPr>
        <w:t>-</w:t>
      </w:r>
      <w:r>
        <w:rPr>
          <w:sz w:val="28"/>
          <w:szCs w:val="28"/>
        </w:rPr>
        <w:t>файлами.</w:t>
      </w:r>
    </w:p>
    <w:p w:rsidR="00557017" w:rsidRPr="00557017" w:rsidRDefault="00557017" w:rsidP="00557017">
      <w:pPr>
        <w:jc w:val="center"/>
        <w:rPr>
          <w:sz w:val="28"/>
          <w:szCs w:val="28"/>
        </w:rPr>
      </w:pPr>
    </w:p>
    <w:sectPr w:rsidR="00557017" w:rsidRPr="00557017" w:rsidSect="00EC23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2"/>
  </w:compat>
  <w:rsids>
    <w:rsidRoot w:val="00557017"/>
    <w:rsid w:val="000E4EF4"/>
    <w:rsid w:val="000E67DA"/>
    <w:rsid w:val="00136EF4"/>
    <w:rsid w:val="001B67A1"/>
    <w:rsid w:val="00246C3B"/>
    <w:rsid w:val="003608B1"/>
    <w:rsid w:val="00434A13"/>
    <w:rsid w:val="004C4688"/>
    <w:rsid w:val="004E7FD2"/>
    <w:rsid w:val="00553628"/>
    <w:rsid w:val="00557017"/>
    <w:rsid w:val="00931E3B"/>
    <w:rsid w:val="00973DDC"/>
    <w:rsid w:val="009D3599"/>
    <w:rsid w:val="009E31D4"/>
    <w:rsid w:val="00A86D8A"/>
    <w:rsid w:val="00B262A3"/>
    <w:rsid w:val="00EC23E0"/>
    <w:rsid w:val="00F5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E497066-9693-45C2-B066-94E6F25F9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3599"/>
  </w:style>
  <w:style w:type="paragraph" w:styleId="1">
    <w:name w:val="heading 1"/>
    <w:basedOn w:val="a"/>
    <w:next w:val="a"/>
    <w:link w:val="10"/>
    <w:qFormat/>
    <w:rsid w:val="009D3599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link w:val="20"/>
    <w:qFormat/>
    <w:rsid w:val="009D3599"/>
    <w:pPr>
      <w:keepNext/>
      <w:outlineLvl w:val="1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D3599"/>
    <w:rPr>
      <w:rFonts w:ascii="Arial" w:hAnsi="Arial"/>
      <w:b/>
      <w:kern w:val="28"/>
      <w:sz w:val="28"/>
    </w:rPr>
  </w:style>
  <w:style w:type="character" w:customStyle="1" w:styleId="20">
    <w:name w:val="Заголовок 2 Знак"/>
    <w:basedOn w:val="a0"/>
    <w:link w:val="2"/>
    <w:rsid w:val="009D3599"/>
    <w:rPr>
      <w:sz w:val="28"/>
    </w:rPr>
  </w:style>
  <w:style w:type="paragraph" w:styleId="a3">
    <w:name w:val="List Paragraph"/>
    <w:basedOn w:val="a"/>
    <w:qFormat/>
    <w:rsid w:val="009D359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4">
    <w:name w:val="Table Grid"/>
    <w:basedOn w:val="a1"/>
    <w:uiPriority w:val="59"/>
    <w:rsid w:val="005570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FEB</cp:lastModifiedBy>
  <cp:revision>9</cp:revision>
  <dcterms:created xsi:type="dcterms:W3CDTF">2021-03-27T11:33:00Z</dcterms:created>
  <dcterms:modified xsi:type="dcterms:W3CDTF">2023-03-16T13:20:00Z</dcterms:modified>
</cp:coreProperties>
</file>